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Default="00995A4F" w:rsidP="00185E8C">
      <w:pPr>
        <w:pStyle w:val="a3"/>
        <w:suppressAutoHyphens/>
        <w:rPr>
          <w:sz w:val="22"/>
          <w:szCs w:val="22"/>
        </w:rPr>
      </w:pPr>
    </w:p>
    <w:p w:rsidR="00DD357C" w:rsidRPr="00DE2DFB" w:rsidRDefault="00DD357C" w:rsidP="00185E8C">
      <w:pPr>
        <w:pStyle w:val="a3"/>
        <w:suppressAutoHyphens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185E8C">
      <w:pPr>
        <w:pStyle w:val="a3"/>
        <w:suppressAutoHyphens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185E8C">
      <w:pPr>
        <w:pStyle w:val="1"/>
        <w:suppressAutoHyphens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DE2DFB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DE2DFB" w:rsidRDefault="00DD357C" w:rsidP="00185E8C">
      <w:pPr>
        <w:pStyle w:val="a3"/>
        <w:suppressAutoHyphens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AC51D4" w:rsidRPr="00AC51D4" w:rsidRDefault="004B4D9D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</w:t>
      </w:r>
      <w:r w:rsidR="00B407D0">
        <w:rPr>
          <w:rFonts w:ascii="Times New Roman" w:hAnsi="Times New Roman" w:cs="Times New Roman"/>
          <w:b/>
          <w:sz w:val="24"/>
        </w:rPr>
        <w:t>Экология</w:t>
      </w:r>
      <w:r w:rsidR="001A0046">
        <w:rPr>
          <w:rFonts w:ascii="Times New Roman" w:hAnsi="Times New Roman" w:cs="Times New Roman"/>
          <w:b/>
          <w:sz w:val="24"/>
        </w:rPr>
        <w:t xml:space="preserve"> и окружающая среда</w:t>
      </w:r>
      <w:r>
        <w:rPr>
          <w:rFonts w:ascii="Times New Roman" w:hAnsi="Times New Roman" w:cs="Times New Roman"/>
          <w:b/>
          <w:sz w:val="24"/>
        </w:rPr>
        <w:t>», утвержденную постановлением Администрации городского округа Воск</w:t>
      </w:r>
      <w:r w:rsidR="00B407D0">
        <w:rPr>
          <w:rFonts w:ascii="Times New Roman" w:hAnsi="Times New Roman" w:cs="Times New Roman"/>
          <w:b/>
          <w:sz w:val="24"/>
        </w:rPr>
        <w:t>ресенск Московской области от 27.11.2019 № 17</w:t>
      </w:r>
      <w:r w:rsidR="00AC51D4">
        <w:rPr>
          <w:rFonts w:ascii="Times New Roman" w:hAnsi="Times New Roman" w:cs="Times New Roman"/>
          <w:b/>
          <w:sz w:val="24"/>
        </w:rPr>
        <w:t xml:space="preserve"> </w:t>
      </w:r>
      <w:r w:rsidR="00D80FF5">
        <w:rPr>
          <w:rFonts w:ascii="Times New Roman" w:hAnsi="Times New Roman" w:cs="Times New Roman"/>
          <w:b/>
          <w:sz w:val="24"/>
        </w:rPr>
        <w:t>(</w:t>
      </w:r>
      <w:r w:rsidR="00AC51D4">
        <w:rPr>
          <w:rFonts w:ascii="Times New Roman" w:hAnsi="Times New Roman" w:cs="Times New Roman"/>
          <w:b/>
          <w:sz w:val="24"/>
        </w:rPr>
        <w:t>с изменениями</w:t>
      </w:r>
      <w:r w:rsidR="00D80FF5">
        <w:rPr>
          <w:rFonts w:ascii="Times New Roman" w:hAnsi="Times New Roman" w:cs="Times New Roman"/>
          <w:b/>
          <w:sz w:val="24"/>
        </w:rPr>
        <w:t xml:space="preserve"> </w:t>
      </w:r>
      <w:r w:rsidR="00AC51D4">
        <w:rPr>
          <w:rFonts w:ascii="Times New Roman" w:hAnsi="Times New Roman" w:cs="Times New Roman"/>
          <w:b/>
          <w:sz w:val="24"/>
        </w:rPr>
        <w:t>от 21.02.2020 № 664</w:t>
      </w:r>
      <w:r w:rsidR="0041314B">
        <w:rPr>
          <w:rFonts w:ascii="Times New Roman" w:hAnsi="Times New Roman" w:cs="Times New Roman"/>
          <w:b/>
          <w:sz w:val="24"/>
        </w:rPr>
        <w:t>, от 22.04.2020 № 1520</w:t>
      </w:r>
      <w:r w:rsidR="00620F8C">
        <w:rPr>
          <w:rFonts w:ascii="Times New Roman" w:hAnsi="Times New Roman" w:cs="Times New Roman"/>
          <w:b/>
          <w:sz w:val="24"/>
        </w:rPr>
        <w:t xml:space="preserve">, </w:t>
      </w:r>
      <w:r w:rsidR="00620F8C">
        <w:rPr>
          <w:rFonts w:ascii="Times New Roman" w:hAnsi="Times New Roman" w:cs="Times New Roman"/>
          <w:b/>
          <w:sz w:val="24"/>
        </w:rPr>
        <w:br/>
        <w:t>от 15.05.2020 № 1651</w:t>
      </w:r>
      <w:r w:rsidR="00103511">
        <w:rPr>
          <w:rFonts w:ascii="Times New Roman" w:hAnsi="Times New Roman" w:cs="Times New Roman"/>
          <w:b/>
          <w:sz w:val="24"/>
        </w:rPr>
        <w:t>, от 12.08.2020 № 2662</w:t>
      </w:r>
      <w:r w:rsidR="005652DE">
        <w:rPr>
          <w:rFonts w:ascii="Times New Roman" w:hAnsi="Times New Roman" w:cs="Times New Roman"/>
          <w:b/>
          <w:sz w:val="24"/>
        </w:rPr>
        <w:t>, от 12.02.2021 № 528</w:t>
      </w:r>
      <w:r w:rsidR="00DD5303">
        <w:rPr>
          <w:rFonts w:ascii="Times New Roman" w:hAnsi="Times New Roman" w:cs="Times New Roman"/>
          <w:b/>
          <w:sz w:val="24"/>
        </w:rPr>
        <w:t>, от 10.03.2021 № 860</w:t>
      </w:r>
      <w:r w:rsidR="00726DB2">
        <w:rPr>
          <w:rFonts w:ascii="Times New Roman" w:hAnsi="Times New Roman" w:cs="Times New Roman"/>
          <w:b/>
          <w:sz w:val="24"/>
        </w:rPr>
        <w:t xml:space="preserve">, </w:t>
      </w:r>
      <w:r w:rsidR="00726DB2">
        <w:rPr>
          <w:rFonts w:ascii="Times New Roman" w:hAnsi="Times New Roman" w:cs="Times New Roman"/>
          <w:b/>
          <w:sz w:val="24"/>
        </w:rPr>
        <w:br/>
        <w:t>от 04.05.2021 № 1963</w:t>
      </w:r>
      <w:r w:rsidR="00A27DC3">
        <w:rPr>
          <w:rFonts w:ascii="Times New Roman" w:hAnsi="Times New Roman" w:cs="Times New Roman"/>
          <w:b/>
          <w:sz w:val="24"/>
        </w:rPr>
        <w:t>, от 08.06.2021 № 2533</w:t>
      </w:r>
      <w:r w:rsidR="00AC51D4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09F4" w:rsidRDefault="008109F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179 Бюджетного кодекса РФ</w:t>
      </w:r>
      <w:r w:rsidR="00103007">
        <w:rPr>
          <w:rFonts w:ascii="Times New Roman" w:hAnsi="Times New Roman" w:cs="Times New Roman"/>
          <w:sz w:val="24"/>
        </w:rPr>
        <w:t xml:space="preserve"> и </w:t>
      </w:r>
      <w:r w:rsidR="00366F00">
        <w:rPr>
          <w:rFonts w:ascii="Times New Roman" w:hAnsi="Times New Roman" w:cs="Times New Roman"/>
          <w:sz w:val="24"/>
        </w:rPr>
        <w:t>пунктом 4.6. Порядка</w:t>
      </w:r>
      <w:r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</w:t>
      </w:r>
      <w:r w:rsidR="0008759D">
        <w:rPr>
          <w:rFonts w:ascii="Times New Roman" w:hAnsi="Times New Roman" w:cs="Times New Roman"/>
          <w:sz w:val="24"/>
        </w:rPr>
        <w:t>и, утвержденным постановлением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0B3E82">
        <w:rPr>
          <w:rFonts w:ascii="Times New Roman" w:hAnsi="Times New Roman" w:cs="Times New Roman"/>
          <w:sz w:val="24"/>
        </w:rPr>
        <w:t xml:space="preserve"> Воскресенск Московской области </w:t>
      </w:r>
      <w:r>
        <w:rPr>
          <w:rFonts w:ascii="Times New Roman" w:hAnsi="Times New Roman" w:cs="Times New Roman"/>
          <w:sz w:val="24"/>
        </w:rPr>
        <w:t>от</w:t>
      </w:r>
      <w:r w:rsidR="00021344">
        <w:rPr>
          <w:rFonts w:ascii="Times New Roman" w:hAnsi="Times New Roman" w:cs="Times New Roman"/>
          <w:sz w:val="24"/>
        </w:rPr>
        <w:t xml:space="preserve"> 18.11.2019 № 10</w:t>
      </w:r>
      <w:r w:rsidR="006C42B4">
        <w:rPr>
          <w:rFonts w:ascii="Times New Roman" w:hAnsi="Times New Roman" w:cs="Times New Roman"/>
          <w:sz w:val="24"/>
        </w:rPr>
        <w:t>,</w:t>
      </w:r>
      <w:r w:rsidR="004B4D9D">
        <w:rPr>
          <w:rFonts w:ascii="Times New Roman" w:hAnsi="Times New Roman" w:cs="Times New Roman"/>
          <w:sz w:val="24"/>
        </w:rPr>
        <w:t xml:space="preserve"> в связи с </w:t>
      </w:r>
      <w:r w:rsidR="00C13522">
        <w:rPr>
          <w:rFonts w:ascii="Times New Roman" w:hAnsi="Times New Roman" w:cs="Times New Roman"/>
          <w:sz w:val="24"/>
        </w:rPr>
        <w:t>изменением объемов бюджетных ассигнований</w:t>
      </w: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6C42B4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61B6" w:rsidRDefault="009E2D5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Внести в муниципальную программу «</w:t>
      </w:r>
      <w:r w:rsidR="00B407D0">
        <w:rPr>
          <w:rFonts w:ascii="Times New Roman" w:hAnsi="Times New Roman" w:cs="Times New Roman"/>
          <w:sz w:val="24"/>
        </w:rPr>
        <w:t>Экология</w:t>
      </w:r>
      <w:r w:rsidR="001A0046" w:rsidRPr="001A0046">
        <w:t xml:space="preserve"> </w:t>
      </w:r>
      <w:r w:rsidR="001A0046" w:rsidRPr="001A0046">
        <w:rPr>
          <w:rFonts w:ascii="Times New Roman" w:hAnsi="Times New Roman" w:cs="Times New Roman"/>
          <w:sz w:val="24"/>
        </w:rPr>
        <w:t>и окружающая среда</w:t>
      </w:r>
      <w:r w:rsidR="004B4D9D">
        <w:rPr>
          <w:rFonts w:ascii="Times New Roman" w:hAnsi="Times New Roman" w:cs="Times New Roman"/>
          <w:sz w:val="24"/>
        </w:rPr>
        <w:t>», утвержденную постановлением Администрации городского округа Воск</w:t>
      </w:r>
      <w:r w:rsidR="003D3381">
        <w:rPr>
          <w:rFonts w:ascii="Times New Roman" w:hAnsi="Times New Roman" w:cs="Times New Roman"/>
          <w:sz w:val="24"/>
        </w:rPr>
        <w:t xml:space="preserve">ресенск Московской области </w:t>
      </w:r>
      <w:r w:rsidR="00F94173">
        <w:rPr>
          <w:rFonts w:ascii="Times New Roman" w:hAnsi="Times New Roman" w:cs="Times New Roman"/>
          <w:sz w:val="24"/>
        </w:rPr>
        <w:br/>
      </w:r>
      <w:r w:rsidR="003D3381">
        <w:rPr>
          <w:rFonts w:ascii="Times New Roman" w:hAnsi="Times New Roman" w:cs="Times New Roman"/>
          <w:sz w:val="24"/>
        </w:rPr>
        <w:t>от 27.11.2019 № 17</w:t>
      </w:r>
      <w:r w:rsidR="004B4D9D">
        <w:rPr>
          <w:rFonts w:ascii="Times New Roman" w:hAnsi="Times New Roman" w:cs="Times New Roman"/>
          <w:sz w:val="24"/>
        </w:rPr>
        <w:t xml:space="preserve"> </w:t>
      </w:r>
      <w:r w:rsidR="00AC51D4">
        <w:rPr>
          <w:rFonts w:ascii="Times New Roman" w:hAnsi="Times New Roman" w:cs="Times New Roman"/>
          <w:sz w:val="24"/>
        </w:rPr>
        <w:t>(с изменениями от 21.02.2020 № 664</w:t>
      </w:r>
      <w:r w:rsidR="0041314B">
        <w:rPr>
          <w:rFonts w:ascii="Times New Roman" w:hAnsi="Times New Roman" w:cs="Times New Roman"/>
          <w:sz w:val="24"/>
        </w:rPr>
        <w:t>, от 22.04.2020 № 1520</w:t>
      </w:r>
      <w:r w:rsidR="00620F8C">
        <w:rPr>
          <w:rFonts w:ascii="Times New Roman" w:hAnsi="Times New Roman" w:cs="Times New Roman"/>
          <w:sz w:val="24"/>
        </w:rPr>
        <w:t xml:space="preserve">, от </w:t>
      </w:r>
      <w:r w:rsidR="000F767A">
        <w:rPr>
          <w:rFonts w:ascii="Times New Roman" w:hAnsi="Times New Roman" w:cs="Times New Roman"/>
          <w:sz w:val="24"/>
        </w:rPr>
        <w:t xml:space="preserve">15.05.2020 </w:t>
      </w:r>
      <w:r w:rsidR="000F767A">
        <w:rPr>
          <w:rFonts w:ascii="Times New Roman" w:hAnsi="Times New Roman" w:cs="Times New Roman"/>
          <w:sz w:val="24"/>
        </w:rPr>
        <w:br/>
        <w:t>№ 1651</w:t>
      </w:r>
      <w:r w:rsidR="008E1ACC">
        <w:rPr>
          <w:rFonts w:ascii="Times New Roman" w:hAnsi="Times New Roman" w:cs="Times New Roman"/>
          <w:sz w:val="24"/>
        </w:rPr>
        <w:t>, от 12.08.2020 № 2662</w:t>
      </w:r>
      <w:r w:rsidR="005652DE">
        <w:rPr>
          <w:rFonts w:ascii="Times New Roman" w:hAnsi="Times New Roman" w:cs="Times New Roman"/>
          <w:sz w:val="24"/>
        </w:rPr>
        <w:t>, от 12.02.2021 № 528</w:t>
      </w:r>
      <w:r w:rsidR="00DD5303">
        <w:rPr>
          <w:rFonts w:ascii="Times New Roman" w:hAnsi="Times New Roman" w:cs="Times New Roman"/>
          <w:sz w:val="24"/>
        </w:rPr>
        <w:t>, от 10.03.2021 № 860</w:t>
      </w:r>
      <w:r w:rsidR="00726DB2">
        <w:rPr>
          <w:rFonts w:ascii="Times New Roman" w:hAnsi="Times New Roman" w:cs="Times New Roman"/>
          <w:sz w:val="24"/>
        </w:rPr>
        <w:t>, от 04.05.2021 № 1963</w:t>
      </w:r>
      <w:r w:rsidR="00A27DC3">
        <w:rPr>
          <w:rFonts w:ascii="Times New Roman" w:hAnsi="Times New Roman" w:cs="Times New Roman"/>
          <w:sz w:val="24"/>
        </w:rPr>
        <w:t xml:space="preserve">, </w:t>
      </w:r>
      <w:r w:rsidR="00A27DC3">
        <w:rPr>
          <w:rFonts w:ascii="Times New Roman" w:hAnsi="Times New Roman" w:cs="Times New Roman"/>
          <w:sz w:val="24"/>
        </w:rPr>
        <w:br/>
        <w:t>от 08.06.2021 № 2533</w:t>
      </w:r>
      <w:r w:rsidR="00AC51D4">
        <w:rPr>
          <w:rFonts w:ascii="Times New Roman" w:hAnsi="Times New Roman" w:cs="Times New Roman"/>
          <w:sz w:val="24"/>
        </w:rPr>
        <w:t>)</w:t>
      </w:r>
      <w:r w:rsidR="00D1013C">
        <w:rPr>
          <w:rFonts w:ascii="Times New Roman" w:hAnsi="Times New Roman" w:cs="Times New Roman"/>
          <w:sz w:val="24"/>
        </w:rPr>
        <w:t>,</w:t>
      </w:r>
      <w:r w:rsidR="00AC51D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следующие изменения:</w:t>
      </w:r>
    </w:p>
    <w:p w:rsidR="00103007" w:rsidRDefault="00D17B81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A1028B">
        <w:rPr>
          <w:rFonts w:ascii="Times New Roman" w:hAnsi="Times New Roman" w:cs="Times New Roman"/>
          <w:sz w:val="24"/>
        </w:rPr>
        <w:t>. Паспорт подпрограммы 1</w:t>
      </w:r>
      <w:r w:rsidR="00E91C48">
        <w:rPr>
          <w:rFonts w:ascii="Times New Roman" w:hAnsi="Times New Roman" w:cs="Times New Roman"/>
          <w:sz w:val="24"/>
        </w:rPr>
        <w:t xml:space="preserve"> «</w:t>
      </w:r>
      <w:r w:rsidR="00A1028B">
        <w:rPr>
          <w:rFonts w:ascii="Times New Roman" w:hAnsi="Times New Roman" w:cs="Times New Roman"/>
          <w:sz w:val="24"/>
        </w:rPr>
        <w:t>Охрана окружающей среды</w:t>
      </w:r>
      <w:r w:rsidR="00E91C48">
        <w:rPr>
          <w:rFonts w:ascii="Times New Roman" w:hAnsi="Times New Roman" w:cs="Times New Roman"/>
          <w:sz w:val="24"/>
        </w:rPr>
        <w:t xml:space="preserve">» изложить </w:t>
      </w:r>
      <w:r w:rsidR="00DD5303">
        <w:rPr>
          <w:rFonts w:ascii="Times New Roman" w:hAnsi="Times New Roman" w:cs="Times New Roman"/>
          <w:sz w:val="24"/>
        </w:rPr>
        <w:t>в редакции согласно приложению 1</w:t>
      </w:r>
      <w:r w:rsidR="00E91C4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91C48" w:rsidRDefault="00D17B81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E91C48">
        <w:rPr>
          <w:rFonts w:ascii="Times New Roman" w:hAnsi="Times New Roman" w:cs="Times New Roman"/>
          <w:sz w:val="24"/>
        </w:rPr>
        <w:t>. Приложение 1 «Пер</w:t>
      </w:r>
      <w:r w:rsidR="003816E8">
        <w:rPr>
          <w:rFonts w:ascii="Times New Roman" w:hAnsi="Times New Roman" w:cs="Times New Roman"/>
          <w:sz w:val="24"/>
        </w:rPr>
        <w:t>ечень мероприятий подпрограммы 1</w:t>
      </w:r>
      <w:r w:rsidR="00E91C48">
        <w:rPr>
          <w:rFonts w:ascii="Times New Roman" w:hAnsi="Times New Roman" w:cs="Times New Roman"/>
          <w:sz w:val="24"/>
        </w:rPr>
        <w:t xml:space="preserve"> «</w:t>
      </w:r>
      <w:r w:rsidR="00A1028B">
        <w:rPr>
          <w:rFonts w:ascii="Times New Roman" w:hAnsi="Times New Roman" w:cs="Times New Roman"/>
          <w:sz w:val="24"/>
        </w:rPr>
        <w:t>Охрана окружающей среды</w:t>
      </w:r>
      <w:r w:rsidR="00E91C48">
        <w:rPr>
          <w:rFonts w:ascii="Times New Roman" w:hAnsi="Times New Roman" w:cs="Times New Roman"/>
          <w:sz w:val="24"/>
        </w:rPr>
        <w:t xml:space="preserve">» изложить </w:t>
      </w:r>
      <w:r w:rsidR="00DD5303">
        <w:rPr>
          <w:rFonts w:ascii="Times New Roman" w:hAnsi="Times New Roman" w:cs="Times New Roman"/>
          <w:sz w:val="24"/>
        </w:rPr>
        <w:t>в редакции согласно приложению 2</w:t>
      </w:r>
      <w:r w:rsidR="00672754">
        <w:rPr>
          <w:rFonts w:ascii="Times New Roman" w:hAnsi="Times New Roman" w:cs="Times New Roman"/>
          <w:sz w:val="24"/>
        </w:rPr>
        <w:t xml:space="preserve"> к настоящему постановлению;</w:t>
      </w:r>
      <w:bookmarkStart w:id="0" w:name="_GoBack"/>
      <w:bookmarkEnd w:id="0"/>
    </w:p>
    <w:p w:rsidR="00BC41D5" w:rsidRDefault="00BC41D5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Паспорт подпрограммы 5 «Региональная программа в области обращения с отходами, в том числе с твердыми коммунальными отходами» муниципальной программы «Экология и окружающая среда» изложить в редакции согласно приложению 3 к настоящему постановлению;</w:t>
      </w:r>
    </w:p>
    <w:p w:rsidR="00BC41D5" w:rsidRDefault="00BC41D5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Приложение 1 «Перечень мероприятий подпрограммы 5 «Региональная программа в области обращения с отходами, в том числе с твердыми коммунальными отходами» муниципальной программы «Экология и окружающая среда» изложить в редакции согласно приложению 4 к настоящему постановлению;</w:t>
      </w:r>
    </w:p>
    <w:p w:rsidR="00A54C1D" w:rsidRDefault="00BC41D5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A54C1D" w:rsidSect="00A54C1D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1.5. </w:t>
      </w:r>
      <w:r w:rsidR="00A54C1D">
        <w:rPr>
          <w:rFonts w:ascii="Times New Roman" w:hAnsi="Times New Roman" w:cs="Times New Roman"/>
          <w:sz w:val="24"/>
        </w:rPr>
        <w:t>Приложение 2</w:t>
      </w:r>
      <w:r w:rsidR="00A54C1D" w:rsidRPr="0008648E">
        <w:rPr>
          <w:rFonts w:ascii="Times New Roman" w:hAnsi="Times New Roman" w:cs="Times New Roman"/>
          <w:sz w:val="24"/>
        </w:rPr>
        <w:t xml:space="preserve"> </w:t>
      </w:r>
      <w:r w:rsidR="00A54C1D">
        <w:rPr>
          <w:rFonts w:ascii="Times New Roman" w:hAnsi="Times New Roman" w:cs="Times New Roman"/>
          <w:sz w:val="24"/>
        </w:rPr>
        <w:t xml:space="preserve">подпрограммы 5 «Региональная программа в области обращения с отходами, в том числе с твердыми коммунальными отходами» «Адресный </w:t>
      </w:r>
      <w:r w:rsidR="00A54C1D" w:rsidRPr="00FB464C">
        <w:rPr>
          <w:rFonts w:ascii="Times New Roman" w:hAnsi="Times New Roman" w:cs="Times New Roman"/>
          <w:sz w:val="24"/>
        </w:rPr>
        <w:t xml:space="preserve">перечень объектов </w:t>
      </w:r>
    </w:p>
    <w:p w:rsidR="00A54C1D" w:rsidRDefault="00A54C1D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464C">
        <w:rPr>
          <w:rFonts w:ascii="Times New Roman" w:hAnsi="Times New Roman" w:cs="Times New Roman"/>
          <w:sz w:val="24"/>
        </w:rPr>
        <w:lastRenderedPageBreak/>
        <w:t>(строительство, реконструкция, капитальный ремонт), предусмотренны</w:t>
      </w:r>
      <w:r>
        <w:rPr>
          <w:rFonts w:ascii="Times New Roman" w:hAnsi="Times New Roman" w:cs="Times New Roman"/>
          <w:sz w:val="24"/>
        </w:rPr>
        <w:t>й</w:t>
      </w:r>
      <w:r w:rsidRPr="00FB464C">
        <w:rPr>
          <w:rFonts w:ascii="Times New Roman" w:hAnsi="Times New Roman" w:cs="Times New Roman"/>
          <w:sz w:val="24"/>
        </w:rPr>
        <w:t xml:space="preserve"> Мероприятием 1 «Строительство и реконструкция объектов инженерной инфраструктуры для заводов по термическому обезвреживаю отходов на территории</w:t>
      </w:r>
      <w:r>
        <w:rPr>
          <w:rFonts w:ascii="Times New Roman" w:hAnsi="Times New Roman" w:cs="Times New Roman"/>
          <w:sz w:val="24"/>
        </w:rPr>
        <w:t xml:space="preserve"> муниципальных образований Московской области</w:t>
      </w:r>
      <w:r w:rsidRPr="00FB464C">
        <w:rPr>
          <w:rFonts w:ascii="Times New Roman" w:hAnsi="Times New Roman" w:cs="Times New Roman"/>
          <w:sz w:val="24"/>
        </w:rPr>
        <w:t>» Основного мероприятия 7 «Подключение (технологическое присоединение) к объектам инфраструктуры заводов по термическому обезвреживанию твердых коммунальных отходов»</w:t>
      </w:r>
      <w:r>
        <w:rPr>
          <w:rFonts w:ascii="Times New Roman" w:hAnsi="Times New Roman" w:cs="Times New Roman"/>
          <w:sz w:val="24"/>
        </w:rPr>
        <w:t xml:space="preserve"> муниципальной программы «Экология и окружающая среда» изложить в редакции согласно приложению 5 к настоящему постановлению.</w:t>
      </w:r>
    </w:p>
    <w:p w:rsidR="00151043" w:rsidRDefault="00DF1A53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41364">
        <w:rPr>
          <w:rFonts w:ascii="Times New Roman" w:hAnsi="Times New Roman" w:cs="Times New Roman"/>
          <w:sz w:val="24"/>
        </w:rPr>
        <w:t xml:space="preserve">. </w:t>
      </w:r>
      <w:r w:rsidR="009E2D52" w:rsidRPr="006C42B4">
        <w:rPr>
          <w:rFonts w:ascii="Times New Roman" w:hAnsi="Times New Roman" w:cs="Times New Roman"/>
          <w:sz w:val="24"/>
        </w:rPr>
        <w:t>Опублик</w:t>
      </w:r>
      <w:r w:rsidR="00BF0592">
        <w:rPr>
          <w:rFonts w:ascii="Times New Roman" w:hAnsi="Times New Roman" w:cs="Times New Roman"/>
          <w:sz w:val="24"/>
        </w:rPr>
        <w:t xml:space="preserve">овать настоящее постановление в </w:t>
      </w:r>
      <w:r w:rsidR="009E2D52" w:rsidRPr="006C42B4">
        <w:rPr>
          <w:rFonts w:ascii="Times New Roman" w:hAnsi="Times New Roman" w:cs="Times New Roman"/>
          <w:sz w:val="24"/>
        </w:rPr>
        <w:t>газете «Наше слово» и разместить на официал</w:t>
      </w:r>
      <w:r w:rsidR="006C42B4" w:rsidRPr="006C42B4">
        <w:rPr>
          <w:rFonts w:ascii="Times New Roman" w:hAnsi="Times New Roman" w:cs="Times New Roman"/>
          <w:sz w:val="24"/>
        </w:rPr>
        <w:t xml:space="preserve">ьном сайте </w:t>
      </w:r>
      <w:r w:rsidR="00DD66D6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DF1A53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</w:rPr>
        <w:t>возложить на</w:t>
      </w:r>
      <w:r w:rsidR="008C0207">
        <w:rPr>
          <w:rFonts w:ascii="Times New Roman" w:hAnsi="Times New Roman" w:cs="Times New Roman"/>
          <w:sz w:val="24"/>
        </w:rPr>
        <w:t xml:space="preserve"> </w:t>
      </w:r>
      <w:r w:rsidR="005B355B">
        <w:rPr>
          <w:rFonts w:ascii="Times New Roman" w:hAnsi="Times New Roman" w:cs="Times New Roman"/>
          <w:sz w:val="24"/>
        </w:rPr>
        <w:t xml:space="preserve">первого </w:t>
      </w:r>
      <w:r>
        <w:rPr>
          <w:rFonts w:ascii="Times New Roman" w:hAnsi="Times New Roman" w:cs="Times New Roman"/>
          <w:sz w:val="24"/>
        </w:rPr>
        <w:t>зам</w:t>
      </w:r>
      <w:r w:rsidR="00335F70">
        <w:rPr>
          <w:rFonts w:ascii="Times New Roman" w:hAnsi="Times New Roman" w:cs="Times New Roman"/>
          <w:sz w:val="24"/>
        </w:rPr>
        <w:t>естителя Главы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6319EF">
        <w:rPr>
          <w:rFonts w:ascii="Times New Roman" w:hAnsi="Times New Roman" w:cs="Times New Roman"/>
          <w:sz w:val="24"/>
        </w:rPr>
        <w:t xml:space="preserve"> Воскресенск</w:t>
      </w:r>
      <w:r w:rsidR="008C0207">
        <w:rPr>
          <w:rFonts w:ascii="Times New Roman" w:hAnsi="Times New Roman" w:cs="Times New Roman"/>
          <w:sz w:val="24"/>
        </w:rPr>
        <w:t xml:space="preserve"> </w:t>
      </w:r>
      <w:r w:rsidR="005B355B">
        <w:rPr>
          <w:rFonts w:ascii="Times New Roman" w:hAnsi="Times New Roman" w:cs="Times New Roman"/>
          <w:sz w:val="24"/>
        </w:rPr>
        <w:t>Сайкину О.В</w:t>
      </w:r>
      <w:r w:rsidR="00116E3C">
        <w:rPr>
          <w:rFonts w:ascii="Times New Roman" w:hAnsi="Times New Roman" w:cs="Times New Roman"/>
          <w:sz w:val="24"/>
        </w:rPr>
        <w:t>.</w:t>
      </w:r>
    </w:p>
    <w:p w:rsidR="006C42B4" w:rsidRDefault="006C42B4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500DC5" w:rsidRDefault="00500DC5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D1013C" w:rsidRDefault="00D1013C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5B355B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D1013C">
        <w:rPr>
          <w:rFonts w:ascii="Times New Roman" w:hAnsi="Times New Roman" w:cs="Times New Roman"/>
          <w:sz w:val="24"/>
        </w:rPr>
        <w:t xml:space="preserve"> </w:t>
      </w:r>
      <w:r w:rsidR="00F94173">
        <w:rPr>
          <w:rFonts w:ascii="Times New Roman" w:hAnsi="Times New Roman" w:cs="Times New Roman"/>
          <w:sz w:val="24"/>
        </w:rPr>
        <w:t xml:space="preserve">городского округа Воскресенск                    </w:t>
      </w:r>
      <w:r w:rsidR="006C42B4" w:rsidRPr="006C42B4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6C42B4" w:rsidRPr="006C42B4">
        <w:rPr>
          <w:rFonts w:ascii="Times New Roman" w:hAnsi="Times New Roman" w:cs="Times New Roman"/>
          <w:sz w:val="24"/>
        </w:rPr>
        <w:t xml:space="preserve">        </w:t>
      </w:r>
      <w:r w:rsidR="00F94173">
        <w:rPr>
          <w:rFonts w:ascii="Times New Roman" w:hAnsi="Times New Roman" w:cs="Times New Roman"/>
          <w:sz w:val="24"/>
        </w:rPr>
        <w:t xml:space="preserve">       </w:t>
      </w:r>
      <w:r w:rsidR="006C42B4" w:rsidRPr="006C42B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А.В.</w:t>
      </w:r>
      <w:r w:rsidR="00EA04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Болотников</w:t>
      </w:r>
    </w:p>
    <w:p w:rsidR="00474DD8" w:rsidRDefault="00474DD8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474DD8" w:rsidSect="00A54C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6B65" w:rsidRDefault="00D17B81" w:rsidP="00986B65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Приложение 1</w:t>
      </w:r>
    </w:p>
    <w:p w:rsidR="00986B65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986B65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986B65" w:rsidRPr="005E065D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986B65" w:rsidRDefault="00986B65" w:rsidP="00986B65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986B65" w:rsidRDefault="00986B65" w:rsidP="00986B65">
      <w:pPr>
        <w:pStyle w:val="11"/>
        <w:ind w:firstLine="11340"/>
        <w:jc w:val="both"/>
        <w:rPr>
          <w:spacing w:val="-2"/>
          <w:szCs w:val="24"/>
        </w:rPr>
      </w:pPr>
    </w:p>
    <w:p w:rsidR="00504D61" w:rsidRPr="00504D61" w:rsidRDefault="00504D61" w:rsidP="00504D61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504D61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1 «Охрана окружающей среды»</w:t>
      </w:r>
    </w:p>
    <w:p w:rsidR="00504D61" w:rsidRPr="00504D61" w:rsidRDefault="00504D61" w:rsidP="00504D61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359"/>
        <w:gridCol w:w="2877"/>
        <w:gridCol w:w="1216"/>
        <w:gridCol w:w="1256"/>
        <w:gridCol w:w="1256"/>
        <w:gridCol w:w="1395"/>
        <w:gridCol w:w="1274"/>
        <w:gridCol w:w="1041"/>
      </w:tblGrid>
      <w:tr w:rsidR="00504D61" w:rsidRPr="00504D61" w:rsidTr="00504D61">
        <w:trPr>
          <w:trHeight w:val="397"/>
        </w:trPr>
        <w:tc>
          <w:tcPr>
            <w:tcW w:w="811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 Московской области</w:t>
            </w:r>
          </w:p>
        </w:tc>
      </w:tr>
      <w:tr w:rsidR="00504D61" w:rsidRPr="00504D61" w:rsidTr="00504D61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02" w:type="pct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pct"/>
            <w:gridSpan w:val="5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04D61" w:rsidRPr="00504D61" w:rsidTr="00504D61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415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461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421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2024 - 2025 годы</w:t>
            </w:r>
          </w:p>
        </w:tc>
        <w:tc>
          <w:tcPr>
            <w:tcW w:w="344" w:type="pct"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04D61" w:rsidRPr="00504D61" w:rsidTr="00504D61"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Воскресенск Московской области, управление образования Администрации городского округа Воскресенск</w:t>
            </w:r>
          </w:p>
        </w:tc>
        <w:tc>
          <w:tcPr>
            <w:tcW w:w="951" w:type="pc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3816E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6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21 881,51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B92548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18 094,70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12 493,70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2 493,70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04D61" w:rsidRPr="00B92548" w:rsidRDefault="00B92548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54 963,61</w:t>
            </w:r>
          </w:p>
        </w:tc>
      </w:tr>
      <w:tr w:rsidR="00504D61" w:rsidRPr="00504D61" w:rsidTr="00504D61"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3816E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61" w:rsidRPr="00B92548" w:rsidRDefault="00504D61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504D61" w:rsidRPr="00504D61" w:rsidTr="00504D61"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3816E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04D61" w:rsidRPr="00B92548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61" w:rsidRPr="00B92548" w:rsidRDefault="00504D61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504D61" w:rsidRPr="00504D61" w:rsidTr="00504D61"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3816E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6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21 881,51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B92548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18 094,70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12 493,70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2 493,70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504D61" w:rsidRPr="00B92548" w:rsidRDefault="00504D61" w:rsidP="00504D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04D61" w:rsidRPr="00B92548" w:rsidRDefault="00B92548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54 963,61</w:t>
            </w:r>
          </w:p>
        </w:tc>
      </w:tr>
      <w:tr w:rsidR="00504D61" w:rsidRPr="00504D61" w:rsidTr="00504D61">
        <w:trPr>
          <w:trHeight w:val="412"/>
        </w:trPr>
        <w:tc>
          <w:tcPr>
            <w:tcW w:w="811" w:type="pct"/>
            <w:vMerge/>
            <w:shd w:val="clear" w:color="auto" w:fill="auto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04D61" w:rsidRPr="00504D61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504D61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4D61" w:rsidRPr="00B92548" w:rsidRDefault="00504D61" w:rsidP="0050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04D61" w:rsidRPr="00B92548" w:rsidRDefault="00504D61" w:rsidP="0050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61" w:rsidRPr="00B92548" w:rsidRDefault="00504D61" w:rsidP="00504D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821BE9" w:rsidRPr="00821BE9" w:rsidRDefault="00821BE9" w:rsidP="00821BE9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E9" w:rsidRDefault="00821BE9" w:rsidP="00986B65">
      <w:pPr>
        <w:pStyle w:val="11"/>
        <w:ind w:firstLine="11340"/>
        <w:jc w:val="both"/>
        <w:rPr>
          <w:spacing w:val="-2"/>
          <w:szCs w:val="24"/>
        </w:rPr>
      </w:pPr>
    </w:p>
    <w:p w:rsidR="00821BE9" w:rsidRDefault="00821BE9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Прил</w:t>
      </w:r>
      <w:r w:rsidR="00D17B81">
        <w:rPr>
          <w:spacing w:val="-2"/>
          <w:szCs w:val="24"/>
        </w:rPr>
        <w:t>ожение 2</w:t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821BE9" w:rsidRPr="005E065D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821BE9" w:rsidRDefault="00821BE9" w:rsidP="00821BE9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821BE9" w:rsidRDefault="00821BE9" w:rsidP="00986B65">
      <w:pPr>
        <w:pStyle w:val="11"/>
        <w:ind w:firstLine="11340"/>
        <w:jc w:val="both"/>
        <w:rPr>
          <w:spacing w:val="-2"/>
          <w:szCs w:val="24"/>
        </w:rPr>
      </w:pPr>
    </w:p>
    <w:p w:rsidR="00504D61" w:rsidRPr="00504D61" w:rsidRDefault="00504D61" w:rsidP="00504D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04D61" w:rsidRPr="00504D61" w:rsidRDefault="00504D61" w:rsidP="00504D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504D61" w:rsidRPr="00504D61" w:rsidRDefault="00504D61" w:rsidP="0050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p w:rsidR="00504D61" w:rsidRPr="00504D61" w:rsidRDefault="00504D61" w:rsidP="00504D61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1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26"/>
        <w:gridCol w:w="2517"/>
        <w:gridCol w:w="975"/>
        <w:gridCol w:w="1794"/>
        <w:gridCol w:w="1135"/>
        <w:gridCol w:w="1117"/>
        <w:gridCol w:w="1117"/>
        <w:gridCol w:w="1120"/>
        <w:gridCol w:w="978"/>
        <w:gridCol w:w="698"/>
        <w:gridCol w:w="1397"/>
        <w:gridCol w:w="1677"/>
      </w:tblGrid>
      <w:tr w:rsidR="00B92548" w:rsidRPr="00B92548" w:rsidTr="00B92548">
        <w:trPr>
          <w:trHeight w:val="3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исполне-ния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Ответствен-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за выполнение мероприятия подпрограм-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2024 -2025гг.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1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Основное мероприятие 01.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52 495,43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17 386,00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34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52 495,43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17 386,00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231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«Проведение обследований состояния окружающей среды»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6 687,00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6 687,00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342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01.02.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обследованию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 находящихся в собственности муниципального образования)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42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01.03 «Проведение инвентаризации объектов, оказывающих негативное воздействие на окружающую среду на территории муниципального образования»</w:t>
            </w: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01.04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воздухом)»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01.10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«Расходы на очистку береговых зон водоемов»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1.51. </w:t>
            </w:r>
          </w:p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«Ликвидация несанкционированных свалок и навалов на территории городского округа»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45 808,43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обращения с ТКО Администрации городского округа Воскресенск,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МКУ «Благоустройство и озеленение», МБУ «Воскресенские дома»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45 808,43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03. «Вовлечение населения в экологические мероприятия»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управление образования Администра-ции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8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03.01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«Вовлечение населения в экологические мероприятия»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–</w:t>
            </w:r>
          </w:p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 Администра-ции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91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03.02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03.03 «Проведение экологических мероприятий»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Мероприятия 03.04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«Информирование населения об экологическом мониторинге»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Приложение 3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821BE9" w:rsidRDefault="00821BE9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92548" w:rsidRPr="00B92548" w:rsidRDefault="00B92548" w:rsidP="00B9254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5 «Региональная программа в области обращения с отходами, 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360"/>
        <w:gridCol w:w="2877"/>
        <w:gridCol w:w="1213"/>
        <w:gridCol w:w="1259"/>
        <w:gridCol w:w="1256"/>
        <w:gridCol w:w="1119"/>
        <w:gridCol w:w="1395"/>
        <w:gridCol w:w="1195"/>
      </w:tblGrid>
      <w:tr w:rsidR="00B92548" w:rsidRPr="00B92548" w:rsidTr="00B92548">
        <w:trPr>
          <w:trHeight w:val="397"/>
        </w:trPr>
        <w:tc>
          <w:tcPr>
            <w:tcW w:w="811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</w:tr>
      <w:tr w:rsidR="00B92548" w:rsidRPr="00B92548" w:rsidTr="00B92548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01" w:type="pct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pct"/>
            <w:gridSpan w:val="5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B92548" w:rsidRPr="00B92548" w:rsidTr="00B92548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416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70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461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2024 -2025 годы</w:t>
            </w:r>
          </w:p>
        </w:tc>
        <w:tc>
          <w:tcPr>
            <w:tcW w:w="395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29 525,16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58 606,95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88 132,11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27 982,30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83 658,72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1 542,86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4 473,39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B92548" w:rsidRPr="00B92548" w:rsidRDefault="00B92548" w:rsidP="00B92548">
      <w:pPr>
        <w:spacing w:after="0" w:line="240" w:lineRule="auto"/>
        <w:ind w:right="397"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Приложение 4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B92548" w:rsidRPr="00B92548" w:rsidRDefault="00B92548" w:rsidP="00B9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5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в том числе с твердыми коммунальными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27"/>
        <w:gridCol w:w="2517"/>
        <w:gridCol w:w="975"/>
        <w:gridCol w:w="1677"/>
        <w:gridCol w:w="1258"/>
        <w:gridCol w:w="1258"/>
        <w:gridCol w:w="972"/>
        <w:gridCol w:w="846"/>
        <w:gridCol w:w="972"/>
        <w:gridCol w:w="975"/>
        <w:gridCol w:w="1397"/>
        <w:gridCol w:w="1677"/>
      </w:tblGrid>
      <w:tr w:rsidR="00B92548" w:rsidRPr="00B92548" w:rsidTr="00B92548">
        <w:trPr>
          <w:trHeight w:val="3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исполне-ния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(тыс. руб.)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подпрограм-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 гг.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1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04 «Создание производственных мощностей в отрасли обращения с отходами»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04.01 «Строительство,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04.02 «Организация деятельности по утилизации, обезвреживанию твердых коммунальных отходов»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07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«Подключение (технологическое присоединение) к объектам инфраструктуры заводов по термическому обезвреживанию твердых коммунальных отходов»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88 132,11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29 525,16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31 651,93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построенных, реконструированных объектов инженерной инфраструктуры для заводов по термическому обезвреживанию отходов. В том числе 2021 г. – 1 единица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83 658,72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27 982,30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4 473,39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1 542,86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9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3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07.01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88 062,11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29 455,16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58 606,95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построенных, реконструированных объектов инженерной инфраструктуры для заводов по термическому обезвреживанию отходов.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г. – 1 единица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83 658,72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27 982,30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4 403,39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1 472,86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98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35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1.51. 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7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68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98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2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«Чистая страна»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2020 -2023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обращения с ТКО, МКУ «Благоустройство и озеленение»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3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2020 -2022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обращения с ТКО, МКУ «Благоустройство и озеленение»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3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полигонов твёрдых коммунальных отходов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3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2020-2023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Приложение 5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92548" w:rsidRDefault="00B92548" w:rsidP="00B92548">
      <w:pPr>
        <w:tabs>
          <w:tab w:val="left" w:pos="1500"/>
        </w:tabs>
        <w:rPr>
          <w:sz w:val="24"/>
          <w:szCs w:val="24"/>
        </w:rPr>
      </w:pP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shd w:val="clear" w:color="auto" w:fill="FFFFFF"/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объектов (строительство, реконструкция, капитальный ремонт), предусмотренным Мероприятием 07.01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и реконструкция объектов инженерной инфраструктуры для заводов по термическому обезвреживаю отходов на территории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Московской области»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Основного мероприятия 07 «Подключение (технологическое присоединение) к объектам инфраструктуры заводов по термическому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обезвреживанию твердых коммунальных отходов»</w:t>
      </w:r>
    </w:p>
    <w:p w:rsidR="00B92548" w:rsidRPr="00B92548" w:rsidRDefault="00B92548" w:rsidP="00B9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заказчик: Управление экологии и обращения с ТКО Администрации городского округа Воскресенск</w:t>
      </w:r>
    </w:p>
    <w:p w:rsidR="00B92548" w:rsidRPr="00B92548" w:rsidRDefault="00B92548" w:rsidP="00B9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 МКУ «Управление капитального строительства»</w:t>
      </w:r>
    </w:p>
    <w:p w:rsidR="00B92548" w:rsidRPr="00B92548" w:rsidRDefault="00B92548" w:rsidP="00B92548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2551"/>
        <w:gridCol w:w="993"/>
        <w:gridCol w:w="1275"/>
        <w:gridCol w:w="993"/>
        <w:gridCol w:w="1134"/>
        <w:gridCol w:w="1701"/>
        <w:gridCol w:w="992"/>
        <w:gridCol w:w="992"/>
        <w:gridCol w:w="992"/>
        <w:gridCol w:w="851"/>
        <w:gridCol w:w="709"/>
        <w:gridCol w:w="708"/>
        <w:gridCol w:w="993"/>
      </w:tblGrid>
      <w:tr w:rsidR="00B92548" w:rsidRPr="00B92548" w:rsidTr="00B92548">
        <w:trPr>
          <w:trHeight w:val="392"/>
        </w:trPr>
        <w:tc>
          <w:tcPr>
            <w:tcW w:w="299" w:type="dxa"/>
            <w:vMerge w:val="restart"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Адрес объекта (наименование объекта)</w:t>
            </w:r>
          </w:p>
        </w:tc>
        <w:tc>
          <w:tcPr>
            <w:tcW w:w="993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строительства/Ре-конструк-ции/капи-тального ремонта</w:t>
            </w:r>
          </w:p>
        </w:tc>
        <w:tc>
          <w:tcPr>
            <w:tcW w:w="1275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Проектная мощность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(кв. метров, погонных метров, мест, койкомест и т.д.</w:t>
            </w:r>
          </w:p>
        </w:tc>
        <w:tc>
          <w:tcPr>
            <w:tcW w:w="993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Общая стои-мость объекта, тыс.руб.</w:t>
            </w:r>
          </w:p>
        </w:tc>
        <w:tc>
          <w:tcPr>
            <w:tcW w:w="1134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Профинан-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сировано на 01.01.2020 тыс.руб. 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br/>
              <w:t>(ПИР)</w:t>
            </w:r>
            <w:r w:rsidRPr="00B925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244" w:type="dxa"/>
            <w:gridSpan w:val="6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Финансирование (тыс. руб.)</w:t>
            </w:r>
          </w:p>
        </w:tc>
        <w:tc>
          <w:tcPr>
            <w:tcW w:w="993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стоимос-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ти до ввода в эксплуа-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тацию, тыс. руб.</w:t>
            </w:r>
          </w:p>
        </w:tc>
      </w:tr>
      <w:tr w:rsidR="00B92548" w:rsidRPr="00B92548" w:rsidTr="00B92548">
        <w:trPr>
          <w:trHeight w:val="634"/>
        </w:trPr>
        <w:tc>
          <w:tcPr>
            <w:tcW w:w="299" w:type="dxa"/>
            <w:vMerge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2024 -2025</w:t>
            </w:r>
          </w:p>
        </w:tc>
        <w:tc>
          <w:tcPr>
            <w:tcW w:w="993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230"/>
        </w:trPr>
        <w:tc>
          <w:tcPr>
            <w:tcW w:w="299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92548" w:rsidRPr="00B92548" w:rsidTr="00B92548">
        <w:trPr>
          <w:trHeight w:val="230"/>
        </w:trPr>
        <w:tc>
          <w:tcPr>
            <w:tcW w:w="299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ВЗУ с сетями водоснабжения ДУ 80 для хозяйственно-бытовых нужд ЗТО, д.Свистягино, 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с.п. Фединское г.о. Воскресенск (в том числе ПИР и технологическое присоединение к сетям электроснабжения)</w:t>
            </w:r>
          </w:p>
        </w:tc>
        <w:tc>
          <w:tcPr>
            <w:tcW w:w="993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2020 -2021 </w:t>
            </w:r>
          </w:p>
        </w:tc>
        <w:tc>
          <w:tcPr>
            <w:tcW w:w="1275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18 м</w:t>
            </w:r>
            <w:r w:rsidRPr="00B925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(ВЗУ)=1350 м</w:t>
            </w:r>
          </w:p>
        </w:tc>
        <w:tc>
          <w:tcPr>
            <w:tcW w:w="993" w:type="dxa"/>
            <w:vMerge w:val="restart"/>
          </w:tcPr>
          <w:p w:rsidR="00B92548" w:rsidRPr="00B92548" w:rsidRDefault="003141ED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48 509,98</w:t>
            </w:r>
          </w:p>
        </w:tc>
        <w:tc>
          <w:tcPr>
            <w:tcW w:w="1134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48 509,98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11 813,79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36 696,19</w:t>
            </w:r>
          </w:p>
        </w:tc>
        <w:tc>
          <w:tcPr>
            <w:tcW w:w="85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230"/>
        </w:trPr>
        <w:tc>
          <w:tcPr>
            <w:tcW w:w="299" w:type="dxa"/>
            <w:vMerge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46 085,20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11 223,35</w:t>
            </w:r>
          </w:p>
        </w:tc>
        <w:tc>
          <w:tcPr>
            <w:tcW w:w="992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34 861,85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1316"/>
        </w:trPr>
        <w:tc>
          <w:tcPr>
            <w:tcW w:w="299" w:type="dxa"/>
            <w:vMerge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2 424,78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590,44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1 834,34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175"/>
        </w:trPr>
        <w:tc>
          <w:tcPr>
            <w:tcW w:w="299" w:type="dxa"/>
            <w:vMerge w:val="restart"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Строительство ВЗУ с сетями водоснабжения Ду 160 для технических нужд ЗТО, д.Свистягино, с.п.Фединское, г.о. Воскресенск (в том числе ПИР)</w:t>
            </w:r>
          </w:p>
        </w:tc>
        <w:tc>
          <w:tcPr>
            <w:tcW w:w="993" w:type="dxa"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2020 -2021</w:t>
            </w:r>
          </w:p>
        </w:tc>
        <w:tc>
          <w:tcPr>
            <w:tcW w:w="1275" w:type="dxa"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91,96 м</w:t>
            </w:r>
            <w:r w:rsidRPr="00B925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/ч </w:t>
            </w:r>
          </w:p>
        </w:tc>
        <w:tc>
          <w:tcPr>
            <w:tcW w:w="993" w:type="dxa"/>
            <w:tcBorders>
              <w:bottom w:val="nil"/>
            </w:tcBorders>
          </w:tcPr>
          <w:p w:rsidR="00B92548" w:rsidRPr="00B92548" w:rsidRDefault="003141ED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32 734,27</w:t>
            </w:r>
          </w:p>
        </w:tc>
        <w:tc>
          <w:tcPr>
            <w:tcW w:w="1134" w:type="dxa"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32 734,27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13 588,37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19 145,90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983"/>
        </w:trPr>
        <w:tc>
          <w:tcPr>
            <w:tcW w:w="299" w:type="dxa"/>
            <w:vMerge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(ВЗУ)=50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31 097,30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12 908,95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18 188,35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1316"/>
        </w:trPr>
        <w:tc>
          <w:tcPr>
            <w:tcW w:w="299" w:type="dxa"/>
            <w:vMerge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1 636,97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679,42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957,55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255"/>
        </w:trPr>
        <w:tc>
          <w:tcPr>
            <w:tcW w:w="299" w:type="dxa"/>
            <w:vMerge w:val="restart"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КНС и напорного коллектора от ЗТО до точки сброса в водный объект, д.Свистягино, 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с.п. Фединское, Воскресенский м.р (в том числе ПИР и технологическое присоединение к сетям электроснабжения)</w:t>
            </w:r>
          </w:p>
        </w:tc>
        <w:tc>
          <w:tcPr>
            <w:tcW w:w="993" w:type="dxa"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2020 -2021</w:t>
            </w:r>
          </w:p>
        </w:tc>
        <w:tc>
          <w:tcPr>
            <w:tcW w:w="1275" w:type="dxa"/>
            <w:vMerge w:val="restart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=750м</w:t>
            </w:r>
          </w:p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92548" w:rsidRPr="00B92548" w:rsidRDefault="003141ED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6 817,86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6 817,86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4 053,00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2 764,86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1025"/>
        </w:trPr>
        <w:tc>
          <w:tcPr>
            <w:tcW w:w="299" w:type="dxa"/>
            <w:vMerge/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6 476,22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3 850,00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2 626,22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1316"/>
        </w:trPr>
        <w:tc>
          <w:tcPr>
            <w:tcW w:w="299" w:type="dxa"/>
            <w:vMerge/>
            <w:tcBorders>
              <w:bottom w:val="single" w:sz="4" w:space="0" w:color="auto"/>
            </w:tcBorders>
            <w:noWrap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341,64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203,00</w:t>
            </w:r>
          </w:p>
        </w:tc>
        <w:tc>
          <w:tcPr>
            <w:tcW w:w="992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138,64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92548" w:rsidRPr="00B92548" w:rsidRDefault="00B92548" w:rsidP="00B925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2548" w:rsidRPr="00B92548" w:rsidRDefault="00B92548" w:rsidP="00B92548">
      <w:pPr>
        <w:shd w:val="clear" w:color="auto" w:fill="FFFFFF"/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B92548" w:rsidSect="000300D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48" w:rsidRDefault="00B92548" w:rsidP="00A3674A">
      <w:pPr>
        <w:spacing w:after="0" w:line="240" w:lineRule="auto"/>
      </w:pPr>
      <w:r>
        <w:separator/>
      </w:r>
    </w:p>
  </w:endnote>
  <w:endnote w:type="continuationSeparator" w:id="0">
    <w:p w:rsidR="00B92548" w:rsidRDefault="00B92548" w:rsidP="00A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48" w:rsidRDefault="00B92548" w:rsidP="00A3674A">
      <w:pPr>
        <w:spacing w:after="0" w:line="240" w:lineRule="auto"/>
      </w:pPr>
      <w:r>
        <w:separator/>
      </w:r>
    </w:p>
  </w:footnote>
  <w:footnote w:type="continuationSeparator" w:id="0">
    <w:p w:rsidR="00B92548" w:rsidRDefault="00B92548" w:rsidP="00A3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40051"/>
    <w:multiLevelType w:val="hybridMultilevel"/>
    <w:tmpl w:val="68BC6EA8"/>
    <w:lvl w:ilvl="0" w:tplc="39EA2E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21EE"/>
    <w:rsid w:val="00021344"/>
    <w:rsid w:val="00022D67"/>
    <w:rsid w:val="000300D0"/>
    <w:rsid w:val="000678F4"/>
    <w:rsid w:val="0007218A"/>
    <w:rsid w:val="00080B62"/>
    <w:rsid w:val="0008648E"/>
    <w:rsid w:val="0008759D"/>
    <w:rsid w:val="00087CD4"/>
    <w:rsid w:val="00094CB8"/>
    <w:rsid w:val="000961B6"/>
    <w:rsid w:val="00097BD1"/>
    <w:rsid w:val="000A02BB"/>
    <w:rsid w:val="000B3E82"/>
    <w:rsid w:val="000C5C8C"/>
    <w:rsid w:val="000D0906"/>
    <w:rsid w:val="000D438B"/>
    <w:rsid w:val="000D7460"/>
    <w:rsid w:val="000F026C"/>
    <w:rsid w:val="000F09C4"/>
    <w:rsid w:val="000F16AA"/>
    <w:rsid w:val="000F767A"/>
    <w:rsid w:val="00103007"/>
    <w:rsid w:val="00103511"/>
    <w:rsid w:val="00107071"/>
    <w:rsid w:val="001079FC"/>
    <w:rsid w:val="00112FD1"/>
    <w:rsid w:val="00116E3C"/>
    <w:rsid w:val="00117CFB"/>
    <w:rsid w:val="001372B2"/>
    <w:rsid w:val="00140504"/>
    <w:rsid w:val="0014774C"/>
    <w:rsid w:val="00150C5A"/>
    <w:rsid w:val="00151043"/>
    <w:rsid w:val="00160AD8"/>
    <w:rsid w:val="00163ADF"/>
    <w:rsid w:val="00185E8C"/>
    <w:rsid w:val="001A0046"/>
    <w:rsid w:val="001B3776"/>
    <w:rsid w:val="001D2A20"/>
    <w:rsid w:val="002177B6"/>
    <w:rsid w:val="00230446"/>
    <w:rsid w:val="002E37ED"/>
    <w:rsid w:val="002F1A54"/>
    <w:rsid w:val="003063AC"/>
    <w:rsid w:val="00311AC1"/>
    <w:rsid w:val="003141ED"/>
    <w:rsid w:val="00317113"/>
    <w:rsid w:val="00322626"/>
    <w:rsid w:val="00324F81"/>
    <w:rsid w:val="00335F70"/>
    <w:rsid w:val="0034270F"/>
    <w:rsid w:val="00366F00"/>
    <w:rsid w:val="003816E8"/>
    <w:rsid w:val="003C65A0"/>
    <w:rsid w:val="003D26F8"/>
    <w:rsid w:val="003D3381"/>
    <w:rsid w:val="003D7484"/>
    <w:rsid w:val="003E6A2B"/>
    <w:rsid w:val="00403A8F"/>
    <w:rsid w:val="0041314B"/>
    <w:rsid w:val="004208E1"/>
    <w:rsid w:val="0042265A"/>
    <w:rsid w:val="00433242"/>
    <w:rsid w:val="00441364"/>
    <w:rsid w:val="004419C6"/>
    <w:rsid w:val="0045643F"/>
    <w:rsid w:val="00465FEC"/>
    <w:rsid w:val="00474DD8"/>
    <w:rsid w:val="00481D1C"/>
    <w:rsid w:val="004871CB"/>
    <w:rsid w:val="004A1A74"/>
    <w:rsid w:val="004B4D9D"/>
    <w:rsid w:val="004F2FCA"/>
    <w:rsid w:val="004F7AB5"/>
    <w:rsid w:val="005000B9"/>
    <w:rsid w:val="00500DC5"/>
    <w:rsid w:val="00504D61"/>
    <w:rsid w:val="00537A86"/>
    <w:rsid w:val="00556C8D"/>
    <w:rsid w:val="0056476E"/>
    <w:rsid w:val="005652DE"/>
    <w:rsid w:val="00592CB3"/>
    <w:rsid w:val="00594B7E"/>
    <w:rsid w:val="005B355B"/>
    <w:rsid w:val="005E065D"/>
    <w:rsid w:val="006012CD"/>
    <w:rsid w:val="00610921"/>
    <w:rsid w:val="006119F7"/>
    <w:rsid w:val="0061586B"/>
    <w:rsid w:val="00620F8C"/>
    <w:rsid w:val="0062249B"/>
    <w:rsid w:val="00627EBA"/>
    <w:rsid w:val="00631294"/>
    <w:rsid w:val="006319EF"/>
    <w:rsid w:val="00644EE0"/>
    <w:rsid w:val="00647910"/>
    <w:rsid w:val="00661038"/>
    <w:rsid w:val="00672754"/>
    <w:rsid w:val="006A786B"/>
    <w:rsid w:val="006C42B4"/>
    <w:rsid w:val="006E1D77"/>
    <w:rsid w:val="006E38DB"/>
    <w:rsid w:val="006F7DB8"/>
    <w:rsid w:val="00712B10"/>
    <w:rsid w:val="007135DA"/>
    <w:rsid w:val="00726764"/>
    <w:rsid w:val="00726DB2"/>
    <w:rsid w:val="00730F04"/>
    <w:rsid w:val="00757796"/>
    <w:rsid w:val="007629D5"/>
    <w:rsid w:val="007645FF"/>
    <w:rsid w:val="007B520D"/>
    <w:rsid w:val="007D077A"/>
    <w:rsid w:val="007E507D"/>
    <w:rsid w:val="008109F4"/>
    <w:rsid w:val="00814BCB"/>
    <w:rsid w:val="00816F79"/>
    <w:rsid w:val="00821BE9"/>
    <w:rsid w:val="00866113"/>
    <w:rsid w:val="00884707"/>
    <w:rsid w:val="00897534"/>
    <w:rsid w:val="008C0207"/>
    <w:rsid w:val="008D45A5"/>
    <w:rsid w:val="008E1ACC"/>
    <w:rsid w:val="008F7897"/>
    <w:rsid w:val="009105AB"/>
    <w:rsid w:val="00915FEC"/>
    <w:rsid w:val="00936CB1"/>
    <w:rsid w:val="00952403"/>
    <w:rsid w:val="009772C6"/>
    <w:rsid w:val="00986B65"/>
    <w:rsid w:val="00993BC1"/>
    <w:rsid w:val="00995A4F"/>
    <w:rsid w:val="009A0EE7"/>
    <w:rsid w:val="009A3770"/>
    <w:rsid w:val="009C707F"/>
    <w:rsid w:val="009D02F9"/>
    <w:rsid w:val="009D425E"/>
    <w:rsid w:val="009D693F"/>
    <w:rsid w:val="009D69CE"/>
    <w:rsid w:val="009E2D52"/>
    <w:rsid w:val="009F0308"/>
    <w:rsid w:val="00A06898"/>
    <w:rsid w:val="00A1028B"/>
    <w:rsid w:val="00A27DC3"/>
    <w:rsid w:val="00A3674A"/>
    <w:rsid w:val="00A4283D"/>
    <w:rsid w:val="00A4735A"/>
    <w:rsid w:val="00A502B1"/>
    <w:rsid w:val="00A54C1D"/>
    <w:rsid w:val="00A5671A"/>
    <w:rsid w:val="00A82B15"/>
    <w:rsid w:val="00A843ED"/>
    <w:rsid w:val="00A9502C"/>
    <w:rsid w:val="00A96163"/>
    <w:rsid w:val="00A96F7A"/>
    <w:rsid w:val="00AA596C"/>
    <w:rsid w:val="00AB1E1C"/>
    <w:rsid w:val="00AC51D4"/>
    <w:rsid w:val="00AD154D"/>
    <w:rsid w:val="00AE67DA"/>
    <w:rsid w:val="00B258CC"/>
    <w:rsid w:val="00B407D0"/>
    <w:rsid w:val="00B430C0"/>
    <w:rsid w:val="00B46180"/>
    <w:rsid w:val="00B65685"/>
    <w:rsid w:val="00B6620A"/>
    <w:rsid w:val="00B66DD6"/>
    <w:rsid w:val="00B92548"/>
    <w:rsid w:val="00B96E4E"/>
    <w:rsid w:val="00BA101D"/>
    <w:rsid w:val="00BB2D94"/>
    <w:rsid w:val="00BC41D5"/>
    <w:rsid w:val="00BF0592"/>
    <w:rsid w:val="00BF0CE1"/>
    <w:rsid w:val="00C111DC"/>
    <w:rsid w:val="00C13522"/>
    <w:rsid w:val="00C22E43"/>
    <w:rsid w:val="00C26D3B"/>
    <w:rsid w:val="00C360C8"/>
    <w:rsid w:val="00C41CFA"/>
    <w:rsid w:val="00C42BC1"/>
    <w:rsid w:val="00C53643"/>
    <w:rsid w:val="00C55A71"/>
    <w:rsid w:val="00C64258"/>
    <w:rsid w:val="00C67DB5"/>
    <w:rsid w:val="00C83A92"/>
    <w:rsid w:val="00C90563"/>
    <w:rsid w:val="00CA4B8F"/>
    <w:rsid w:val="00CA6DDF"/>
    <w:rsid w:val="00CF5A82"/>
    <w:rsid w:val="00D1013C"/>
    <w:rsid w:val="00D14CC8"/>
    <w:rsid w:val="00D173A4"/>
    <w:rsid w:val="00D17B81"/>
    <w:rsid w:val="00D43B4C"/>
    <w:rsid w:val="00D60934"/>
    <w:rsid w:val="00D80FF5"/>
    <w:rsid w:val="00D829AC"/>
    <w:rsid w:val="00D949EA"/>
    <w:rsid w:val="00DC09E6"/>
    <w:rsid w:val="00DD061D"/>
    <w:rsid w:val="00DD357C"/>
    <w:rsid w:val="00DD5303"/>
    <w:rsid w:val="00DD66D6"/>
    <w:rsid w:val="00DF10D0"/>
    <w:rsid w:val="00DF1A53"/>
    <w:rsid w:val="00DF6A46"/>
    <w:rsid w:val="00DF7C48"/>
    <w:rsid w:val="00E107FF"/>
    <w:rsid w:val="00E10BC0"/>
    <w:rsid w:val="00E1221E"/>
    <w:rsid w:val="00E156CA"/>
    <w:rsid w:val="00E2407C"/>
    <w:rsid w:val="00E32425"/>
    <w:rsid w:val="00E37F93"/>
    <w:rsid w:val="00E52CDF"/>
    <w:rsid w:val="00E66061"/>
    <w:rsid w:val="00E6785B"/>
    <w:rsid w:val="00E8066B"/>
    <w:rsid w:val="00E91C48"/>
    <w:rsid w:val="00EA0472"/>
    <w:rsid w:val="00EF3F8D"/>
    <w:rsid w:val="00F01DAD"/>
    <w:rsid w:val="00F17306"/>
    <w:rsid w:val="00F66FCA"/>
    <w:rsid w:val="00F710A2"/>
    <w:rsid w:val="00F94173"/>
    <w:rsid w:val="00FB464C"/>
    <w:rsid w:val="00FE5092"/>
    <w:rsid w:val="00FE5B2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1662-79FA-4DE3-B256-AEE3646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89753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9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74A"/>
  </w:style>
  <w:style w:type="paragraph" w:styleId="ab">
    <w:name w:val="footer"/>
    <w:basedOn w:val="a"/>
    <w:link w:val="ac"/>
    <w:uiPriority w:val="99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4290-1227-4CA0-A43F-5A938FA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17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45</cp:revision>
  <cp:lastPrinted>2021-05-26T07:36:00Z</cp:lastPrinted>
  <dcterms:created xsi:type="dcterms:W3CDTF">2020-04-24T13:02:00Z</dcterms:created>
  <dcterms:modified xsi:type="dcterms:W3CDTF">2021-07-07T10:48:00Z</dcterms:modified>
</cp:coreProperties>
</file>