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C2" w:rsidRDefault="008505B4" w:rsidP="000362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             </w:t>
      </w:r>
      <w:r w:rsidR="00A34FE9">
        <w:t xml:space="preserve">                               </w:t>
      </w:r>
      <w:r w:rsidR="000362C2">
        <w:t xml:space="preserve">                                                     </w:t>
      </w:r>
      <w:r w:rsidR="00A34FE9">
        <w:t xml:space="preserve"> </w:t>
      </w:r>
      <w:r w:rsidR="000362C2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0362C2" w:rsidRDefault="000362C2" w:rsidP="00036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Председатель общественных обсуждений                                                                            </w:t>
      </w:r>
    </w:p>
    <w:p w:rsidR="000362C2" w:rsidRDefault="000362C2" w:rsidP="00036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2C2" w:rsidRDefault="000362C2" w:rsidP="000362C2">
      <w:p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Минаков Николай Владимирович</w:t>
      </w:r>
    </w:p>
    <w:p w:rsidR="000362C2" w:rsidRDefault="000362C2" w:rsidP="000362C2">
      <w:p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62C2" w:rsidRDefault="000362C2" w:rsidP="000362C2">
      <w:p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FE9" w:rsidRPr="00A34FE9" w:rsidRDefault="000362C2" w:rsidP="000362C2">
      <w:p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505B4" w:rsidRDefault="00A34FE9" w:rsidP="00A34FE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A34FE9">
        <w:rPr>
          <w:rFonts w:ascii="Times New Roman" w:hAnsi="Times New Roman" w:cs="Times New Roman"/>
          <w:sz w:val="24"/>
          <w:szCs w:val="24"/>
        </w:rPr>
        <w:t xml:space="preserve"> </w:t>
      </w:r>
      <w:r w:rsidR="001C47EF">
        <w:rPr>
          <w:rFonts w:ascii="Times New Roman" w:hAnsi="Times New Roman" w:cs="Times New Roman"/>
          <w:sz w:val="24"/>
          <w:szCs w:val="24"/>
        </w:rPr>
        <w:t>04</w:t>
      </w:r>
      <w:r w:rsidRPr="00A34FE9">
        <w:rPr>
          <w:rFonts w:ascii="Times New Roman" w:hAnsi="Times New Roman" w:cs="Times New Roman"/>
          <w:sz w:val="24"/>
          <w:szCs w:val="24"/>
        </w:rPr>
        <w:t>.0</w:t>
      </w:r>
      <w:r w:rsidR="001C47EF">
        <w:rPr>
          <w:rFonts w:ascii="Times New Roman" w:hAnsi="Times New Roman" w:cs="Times New Roman"/>
          <w:sz w:val="24"/>
          <w:szCs w:val="24"/>
        </w:rPr>
        <w:t>9</w:t>
      </w:r>
      <w:r w:rsidRPr="00A34FE9">
        <w:rPr>
          <w:rFonts w:ascii="Times New Roman" w:hAnsi="Times New Roman" w:cs="Times New Roman"/>
          <w:sz w:val="24"/>
          <w:szCs w:val="24"/>
        </w:rPr>
        <w:t>.2020</w:t>
      </w: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D2B2A" w:rsidRDefault="000D2B2A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0B2">
        <w:rPr>
          <w:rFonts w:ascii="Times New Roman" w:hAnsi="Times New Roman" w:cs="Times New Roman"/>
          <w:sz w:val="24"/>
          <w:szCs w:val="24"/>
        </w:rPr>
        <w:t>по результатам общественных</w:t>
      </w:r>
      <w:r w:rsidR="00A34FE9">
        <w:rPr>
          <w:rFonts w:ascii="Times New Roman" w:hAnsi="Times New Roman" w:cs="Times New Roman"/>
          <w:sz w:val="24"/>
          <w:szCs w:val="24"/>
        </w:rPr>
        <w:t xml:space="preserve"> </w:t>
      </w:r>
      <w:r w:rsidRPr="001430B2">
        <w:rPr>
          <w:rFonts w:ascii="Times New Roman" w:hAnsi="Times New Roman" w:cs="Times New Roman"/>
          <w:sz w:val="24"/>
          <w:szCs w:val="24"/>
        </w:rPr>
        <w:t>обсуждений по проекту</w:t>
      </w:r>
      <w:r w:rsidR="00A34FE9" w:rsidRPr="00A34FE9">
        <w:t xml:space="preserve"> </w:t>
      </w:r>
      <w:r w:rsidR="0062756D" w:rsidRPr="0062756D">
        <w:rPr>
          <w:rFonts w:ascii="Times New Roman" w:hAnsi="Times New Roman" w:cs="Times New Roman"/>
          <w:sz w:val="24"/>
          <w:szCs w:val="24"/>
        </w:rPr>
        <w:t>решения о предоставлении разрешения на условно разрешенный вид использования земельного участка</w:t>
      </w:r>
      <w:r w:rsidR="00A34FE9" w:rsidRPr="00A34FE9">
        <w:rPr>
          <w:rFonts w:ascii="Times New Roman" w:hAnsi="Times New Roman" w:cs="Times New Roman"/>
          <w:sz w:val="24"/>
          <w:szCs w:val="24"/>
        </w:rPr>
        <w:t>.</w:t>
      </w:r>
    </w:p>
    <w:p w:rsidR="00A34FE9" w:rsidRPr="001430B2" w:rsidRDefault="00A34FE9" w:rsidP="00F2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FE9" w:rsidRPr="000D2B2A" w:rsidRDefault="00D6235C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1. </w:t>
      </w:r>
      <w:r w:rsidR="008505B4" w:rsidRPr="000D2B2A">
        <w:rPr>
          <w:rFonts w:ascii="Times New Roman" w:hAnsi="Times New Roman" w:cs="Times New Roman"/>
          <w:sz w:val="24"/>
          <w:szCs w:val="24"/>
        </w:rPr>
        <w:t>Общие сведения о проекте, представленном на общественные обсуждения:</w:t>
      </w:r>
    </w:p>
    <w:p w:rsidR="00A34FE9" w:rsidRPr="000D2B2A" w:rsidRDefault="00810711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1.1 </w:t>
      </w:r>
      <w:r w:rsidR="001C47EF" w:rsidRPr="001C47EF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«</w:t>
      </w:r>
      <w:proofErr w:type="gramStart"/>
      <w:r w:rsidR="001C47EF" w:rsidRPr="001C47EF">
        <w:rPr>
          <w:rFonts w:ascii="Times New Roman" w:hAnsi="Times New Roman" w:cs="Times New Roman"/>
          <w:sz w:val="24"/>
          <w:szCs w:val="24"/>
        </w:rPr>
        <w:t xml:space="preserve">Склады» </w:t>
      </w:r>
      <w:r w:rsidR="001C47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C47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47EF" w:rsidRPr="001C47EF">
        <w:rPr>
          <w:rFonts w:ascii="Times New Roman" w:hAnsi="Times New Roman" w:cs="Times New Roman"/>
          <w:sz w:val="24"/>
          <w:szCs w:val="24"/>
        </w:rPr>
        <w:t>для земельного участка с кадастровым номером 50:29:0071501:31 площадью</w:t>
      </w:r>
      <w:r w:rsidR="001C47EF">
        <w:rPr>
          <w:rFonts w:ascii="Times New Roman" w:hAnsi="Times New Roman" w:cs="Times New Roman"/>
          <w:sz w:val="24"/>
          <w:szCs w:val="24"/>
        </w:rPr>
        <w:t xml:space="preserve"> </w:t>
      </w:r>
      <w:r w:rsidR="001C47EF" w:rsidRPr="001C47EF">
        <w:rPr>
          <w:rFonts w:ascii="Times New Roman" w:hAnsi="Times New Roman" w:cs="Times New Roman"/>
          <w:sz w:val="24"/>
          <w:szCs w:val="24"/>
        </w:rPr>
        <w:t xml:space="preserve">2506 </w:t>
      </w:r>
      <w:proofErr w:type="spellStart"/>
      <w:r w:rsidR="001C47EF" w:rsidRPr="001C47E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C47EF" w:rsidRPr="001C47EF">
        <w:rPr>
          <w:rFonts w:ascii="Times New Roman" w:hAnsi="Times New Roman" w:cs="Times New Roman"/>
          <w:sz w:val="24"/>
          <w:szCs w:val="24"/>
        </w:rPr>
        <w:t xml:space="preserve">., местоположение: Московская область, г. Воскресенск, ул. </w:t>
      </w:r>
      <w:proofErr w:type="spellStart"/>
      <w:r w:rsidR="001C47EF" w:rsidRPr="001C47EF">
        <w:rPr>
          <w:rFonts w:ascii="Times New Roman" w:hAnsi="Times New Roman" w:cs="Times New Roman"/>
          <w:sz w:val="24"/>
          <w:szCs w:val="24"/>
        </w:rPr>
        <w:t>Первостроителей</w:t>
      </w:r>
      <w:proofErr w:type="spellEnd"/>
      <w:r w:rsidR="001C47EF" w:rsidRPr="001C47EF">
        <w:rPr>
          <w:rFonts w:ascii="Times New Roman" w:hAnsi="Times New Roman" w:cs="Times New Roman"/>
          <w:sz w:val="24"/>
          <w:szCs w:val="24"/>
        </w:rPr>
        <w:t>, 2.</w:t>
      </w:r>
    </w:p>
    <w:p w:rsidR="00D6235C" w:rsidRPr="000D2B2A" w:rsidRDefault="00D6235C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2. </w:t>
      </w:r>
      <w:r w:rsidR="00A34FE9" w:rsidRPr="000D2B2A">
        <w:rPr>
          <w:rFonts w:ascii="Times New Roman" w:hAnsi="Times New Roman" w:cs="Times New Roman"/>
          <w:sz w:val="24"/>
          <w:szCs w:val="24"/>
        </w:rPr>
        <w:t>Заявитель (проект решения о предоставлении разрешений на условно разрешенные виды использования земельных участков или объектов капитального строительства)</w:t>
      </w:r>
      <w:r w:rsidR="0062756D" w:rsidRPr="0062756D">
        <w:t xml:space="preserve"> </w:t>
      </w:r>
      <w:r w:rsidR="001C47EF" w:rsidRPr="001C47EF">
        <w:rPr>
          <w:rFonts w:ascii="Times New Roman" w:hAnsi="Times New Roman" w:cs="Times New Roman"/>
          <w:sz w:val="24"/>
          <w:szCs w:val="24"/>
        </w:rPr>
        <w:t xml:space="preserve">Гаджиев Азер Ширин </w:t>
      </w:r>
      <w:proofErr w:type="spellStart"/>
      <w:r w:rsidR="001C47EF" w:rsidRPr="001C47EF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62756D" w:rsidRPr="0062756D">
        <w:rPr>
          <w:rFonts w:ascii="Times New Roman" w:hAnsi="Times New Roman" w:cs="Times New Roman"/>
          <w:sz w:val="24"/>
          <w:szCs w:val="24"/>
        </w:rPr>
        <w:t xml:space="preserve"> (не присутствует).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56D" w:rsidRDefault="008505B4" w:rsidP="0062756D">
      <w:pPr>
        <w:pStyle w:val="ConsPlusNonformat"/>
        <w:tabs>
          <w:tab w:val="left" w:pos="284"/>
          <w:tab w:val="left" w:pos="426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    </w:t>
      </w:r>
      <w:r w:rsidR="00D6235C" w:rsidRPr="000D2B2A">
        <w:rPr>
          <w:rFonts w:ascii="Times New Roman" w:hAnsi="Times New Roman" w:cs="Times New Roman"/>
          <w:sz w:val="24"/>
          <w:szCs w:val="24"/>
        </w:rPr>
        <w:t xml:space="preserve">3. </w:t>
      </w:r>
      <w:r w:rsidRPr="000D2B2A">
        <w:rPr>
          <w:rFonts w:ascii="Times New Roman" w:hAnsi="Times New Roman" w:cs="Times New Roman"/>
          <w:sz w:val="24"/>
          <w:szCs w:val="24"/>
        </w:rPr>
        <w:t>Организация-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62756D" w:rsidRPr="0062756D">
        <w:rPr>
          <w:rFonts w:ascii="Times New Roman" w:hAnsi="Times New Roman" w:cs="Times New Roman"/>
          <w:sz w:val="24"/>
          <w:szCs w:val="24"/>
        </w:rPr>
        <w:t xml:space="preserve">Комитет по архитектуре градостроительству Московской области.  </w:t>
      </w:r>
    </w:p>
    <w:p w:rsidR="00A34FE9" w:rsidRPr="000D2B2A" w:rsidRDefault="008505B4" w:rsidP="0062756D">
      <w:pPr>
        <w:pStyle w:val="ConsPlusNonformat"/>
        <w:tabs>
          <w:tab w:val="left" w:pos="284"/>
          <w:tab w:val="left" w:pos="426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4. Сроки проведения 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с </w:t>
      </w:r>
      <w:r w:rsidR="0062756D" w:rsidRPr="0062756D">
        <w:rPr>
          <w:rFonts w:ascii="Times New Roman" w:hAnsi="Times New Roman" w:cs="Times New Roman"/>
          <w:sz w:val="24"/>
          <w:szCs w:val="24"/>
        </w:rPr>
        <w:t>2</w:t>
      </w:r>
      <w:r w:rsidR="001C47EF">
        <w:rPr>
          <w:rFonts w:ascii="Times New Roman" w:hAnsi="Times New Roman" w:cs="Times New Roman"/>
          <w:sz w:val="24"/>
          <w:szCs w:val="24"/>
        </w:rPr>
        <w:t>8</w:t>
      </w:r>
      <w:r w:rsidR="0062756D" w:rsidRPr="0062756D">
        <w:rPr>
          <w:rFonts w:ascii="Times New Roman" w:hAnsi="Times New Roman" w:cs="Times New Roman"/>
          <w:sz w:val="24"/>
          <w:szCs w:val="24"/>
        </w:rPr>
        <w:t xml:space="preserve">.08.2020 по </w:t>
      </w:r>
      <w:r w:rsidR="001C47EF">
        <w:rPr>
          <w:rFonts w:ascii="Times New Roman" w:hAnsi="Times New Roman" w:cs="Times New Roman"/>
          <w:sz w:val="24"/>
          <w:szCs w:val="24"/>
        </w:rPr>
        <w:t>04</w:t>
      </w:r>
      <w:r w:rsidR="0062756D" w:rsidRPr="0062756D">
        <w:rPr>
          <w:rFonts w:ascii="Times New Roman" w:hAnsi="Times New Roman" w:cs="Times New Roman"/>
          <w:sz w:val="24"/>
          <w:szCs w:val="24"/>
        </w:rPr>
        <w:t>.0</w:t>
      </w:r>
      <w:r w:rsidR="001C47EF">
        <w:rPr>
          <w:rFonts w:ascii="Times New Roman" w:hAnsi="Times New Roman" w:cs="Times New Roman"/>
          <w:sz w:val="24"/>
          <w:szCs w:val="24"/>
        </w:rPr>
        <w:t>9</w:t>
      </w:r>
      <w:r w:rsidR="0062756D" w:rsidRPr="0062756D">
        <w:rPr>
          <w:rFonts w:ascii="Times New Roman" w:hAnsi="Times New Roman" w:cs="Times New Roman"/>
          <w:sz w:val="24"/>
          <w:szCs w:val="24"/>
        </w:rPr>
        <w:t>.2020</w:t>
      </w:r>
      <w:r w:rsidR="00A34FE9" w:rsidRPr="000D2B2A">
        <w:rPr>
          <w:rFonts w:ascii="Times New Roman" w:hAnsi="Times New Roman" w:cs="Times New Roman"/>
          <w:sz w:val="24"/>
          <w:szCs w:val="24"/>
        </w:rPr>
        <w:t>.</w:t>
      </w:r>
    </w:p>
    <w:p w:rsidR="00A34FE9" w:rsidRPr="000D2B2A" w:rsidRDefault="008505B4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5.  Формы оповещения о начале 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>:</w:t>
      </w:r>
    </w:p>
    <w:p w:rsidR="0062756D" w:rsidRPr="0062756D" w:rsidRDefault="00A34FE9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62756D" w:rsidRPr="0062756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Воскресенск Московской области </w:t>
      </w:r>
      <w:r w:rsidR="001C47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2756D" w:rsidRPr="0062756D">
        <w:rPr>
          <w:rFonts w:ascii="Times New Roman" w:hAnsi="Times New Roman" w:cs="Times New Roman"/>
          <w:sz w:val="24"/>
          <w:szCs w:val="24"/>
        </w:rPr>
        <w:t xml:space="preserve">от </w:t>
      </w:r>
      <w:r w:rsidR="001C47EF">
        <w:rPr>
          <w:rFonts w:ascii="Times New Roman" w:hAnsi="Times New Roman" w:cs="Times New Roman"/>
          <w:sz w:val="24"/>
          <w:szCs w:val="24"/>
        </w:rPr>
        <w:t>11</w:t>
      </w:r>
      <w:r w:rsidR="0062756D" w:rsidRPr="0062756D">
        <w:rPr>
          <w:rFonts w:ascii="Times New Roman" w:hAnsi="Times New Roman" w:cs="Times New Roman"/>
          <w:sz w:val="24"/>
          <w:szCs w:val="24"/>
        </w:rPr>
        <w:t>.08.2020 № 25</w:t>
      </w:r>
      <w:r w:rsidR="001C47EF">
        <w:rPr>
          <w:rFonts w:ascii="Times New Roman" w:hAnsi="Times New Roman" w:cs="Times New Roman"/>
          <w:sz w:val="24"/>
          <w:szCs w:val="24"/>
        </w:rPr>
        <w:t>63</w:t>
      </w:r>
      <w:r w:rsidR="0062756D" w:rsidRPr="0062756D">
        <w:rPr>
          <w:rFonts w:ascii="Times New Roman" w:hAnsi="Times New Roman" w:cs="Times New Roman"/>
          <w:sz w:val="24"/>
          <w:szCs w:val="24"/>
        </w:rPr>
        <w:t xml:space="preserve"> «О назначении общественных обсуждений по проекту предоставления разрешения на условно разрешенный вид использования  земельного участка с кадастровым номером </w:t>
      </w:r>
      <w:r w:rsidR="001C47EF" w:rsidRPr="001C47EF">
        <w:rPr>
          <w:rFonts w:ascii="Times New Roman" w:hAnsi="Times New Roman" w:cs="Times New Roman"/>
          <w:sz w:val="24"/>
          <w:szCs w:val="24"/>
        </w:rPr>
        <w:t>50:29:0071501:31</w:t>
      </w:r>
      <w:r w:rsidR="0062756D" w:rsidRPr="0062756D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r w:rsidR="005D2BDB" w:rsidRPr="005D2BDB">
        <w:rPr>
          <w:rFonts w:ascii="Times New Roman" w:hAnsi="Times New Roman" w:cs="Times New Roman"/>
          <w:sz w:val="24"/>
          <w:szCs w:val="24"/>
        </w:rPr>
        <w:t xml:space="preserve">Московская область, г. Воскресенск, </w:t>
      </w:r>
      <w:r w:rsidR="005D2BD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D2BDB" w:rsidRPr="005D2BD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5D2BDB" w:rsidRPr="005D2BDB">
        <w:rPr>
          <w:rFonts w:ascii="Times New Roman" w:hAnsi="Times New Roman" w:cs="Times New Roman"/>
          <w:sz w:val="24"/>
          <w:szCs w:val="24"/>
        </w:rPr>
        <w:t>Первостроителей</w:t>
      </w:r>
      <w:proofErr w:type="spellEnd"/>
      <w:r w:rsidR="005D2BDB" w:rsidRPr="005D2BDB">
        <w:rPr>
          <w:rFonts w:ascii="Times New Roman" w:hAnsi="Times New Roman" w:cs="Times New Roman"/>
          <w:sz w:val="24"/>
          <w:szCs w:val="24"/>
        </w:rPr>
        <w:t>, 2</w:t>
      </w:r>
      <w:r w:rsidR="0062756D" w:rsidRPr="0062756D">
        <w:rPr>
          <w:rFonts w:ascii="Times New Roman" w:hAnsi="Times New Roman" w:cs="Times New Roman"/>
          <w:sz w:val="24"/>
          <w:szCs w:val="24"/>
        </w:rPr>
        <w:t xml:space="preserve">» опубликовано в Воскресенской газете «Наше слово» </w:t>
      </w:r>
      <w:r w:rsidR="001C47EF">
        <w:rPr>
          <w:rFonts w:ascii="Times New Roman" w:hAnsi="Times New Roman" w:cs="Times New Roman"/>
          <w:sz w:val="24"/>
          <w:szCs w:val="24"/>
        </w:rPr>
        <w:t xml:space="preserve"> </w:t>
      </w:r>
      <w:r w:rsidR="0062756D" w:rsidRPr="0062756D">
        <w:rPr>
          <w:rFonts w:ascii="Times New Roman" w:hAnsi="Times New Roman" w:cs="Times New Roman"/>
          <w:sz w:val="24"/>
          <w:szCs w:val="24"/>
        </w:rPr>
        <w:t>от 1</w:t>
      </w:r>
      <w:r w:rsidR="001C47EF">
        <w:rPr>
          <w:rFonts w:ascii="Times New Roman" w:hAnsi="Times New Roman" w:cs="Times New Roman"/>
          <w:sz w:val="24"/>
          <w:szCs w:val="24"/>
        </w:rPr>
        <w:t>3</w:t>
      </w:r>
      <w:r w:rsidR="0062756D" w:rsidRPr="0062756D">
        <w:rPr>
          <w:rFonts w:ascii="Times New Roman" w:hAnsi="Times New Roman" w:cs="Times New Roman"/>
          <w:sz w:val="24"/>
          <w:szCs w:val="24"/>
        </w:rPr>
        <w:t xml:space="preserve">.08.2020 </w:t>
      </w:r>
      <w:r w:rsidR="005D2BD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62756D" w:rsidRPr="0062756D">
        <w:rPr>
          <w:rFonts w:ascii="Times New Roman" w:hAnsi="Times New Roman" w:cs="Times New Roman"/>
          <w:sz w:val="24"/>
          <w:szCs w:val="24"/>
        </w:rPr>
        <w:t>№ 6</w:t>
      </w:r>
      <w:r w:rsidR="001C47EF">
        <w:rPr>
          <w:rFonts w:ascii="Times New Roman" w:hAnsi="Times New Roman" w:cs="Times New Roman"/>
          <w:sz w:val="24"/>
          <w:szCs w:val="24"/>
        </w:rPr>
        <w:t>3</w:t>
      </w:r>
      <w:r w:rsidR="0062756D" w:rsidRPr="0062756D">
        <w:rPr>
          <w:rFonts w:ascii="Times New Roman" w:hAnsi="Times New Roman" w:cs="Times New Roman"/>
          <w:sz w:val="24"/>
          <w:szCs w:val="24"/>
        </w:rPr>
        <w:t xml:space="preserve"> и размещено на официальном сайте городского округа Воскресенск Московской области https://vos-mo.ru/.</w:t>
      </w:r>
    </w:p>
    <w:p w:rsidR="0062756D" w:rsidRPr="0062756D" w:rsidRDefault="0062756D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756D">
        <w:rPr>
          <w:rFonts w:ascii="Times New Roman" w:hAnsi="Times New Roman" w:cs="Times New Roman"/>
          <w:sz w:val="24"/>
          <w:szCs w:val="24"/>
        </w:rPr>
        <w:t xml:space="preserve"> Оповещение о начале общественных обсуждений размещено на официальном сайте городского округа Воскресенск Московской области https://vos-mo.ru/.</w:t>
      </w:r>
    </w:p>
    <w:p w:rsidR="0062756D" w:rsidRDefault="0062756D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756D">
        <w:rPr>
          <w:rFonts w:ascii="Times New Roman" w:hAnsi="Times New Roman" w:cs="Times New Roman"/>
          <w:sz w:val="24"/>
          <w:szCs w:val="24"/>
        </w:rPr>
        <w:t xml:space="preserve">6. Экспозиция демонстрационных материалов по проекту решения о предоставлении разрешения на условно разрешенный вид использования земельного участка с кадастровым номером </w:t>
      </w:r>
      <w:r w:rsidR="001C47EF" w:rsidRPr="001C47EF">
        <w:rPr>
          <w:rFonts w:ascii="Times New Roman" w:hAnsi="Times New Roman" w:cs="Times New Roman"/>
          <w:sz w:val="24"/>
          <w:szCs w:val="24"/>
        </w:rPr>
        <w:t>50:29:0071501:31</w:t>
      </w:r>
      <w:r w:rsidRPr="0062756D"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городского округа Воскресенск Московской области https://vos-mo.ru/ с </w:t>
      </w:r>
      <w:r w:rsidR="001C47EF">
        <w:rPr>
          <w:rFonts w:ascii="Times New Roman" w:hAnsi="Times New Roman" w:cs="Times New Roman"/>
          <w:sz w:val="24"/>
          <w:szCs w:val="24"/>
        </w:rPr>
        <w:t>13</w:t>
      </w:r>
      <w:r w:rsidRPr="0062756D">
        <w:rPr>
          <w:rFonts w:ascii="Times New Roman" w:hAnsi="Times New Roman" w:cs="Times New Roman"/>
          <w:sz w:val="24"/>
          <w:szCs w:val="24"/>
        </w:rPr>
        <w:t>.08.2020.</w:t>
      </w:r>
    </w:p>
    <w:p w:rsidR="008505B4" w:rsidRPr="000D2B2A" w:rsidRDefault="0062756D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05B4" w:rsidRPr="000D2B2A">
        <w:rPr>
          <w:rFonts w:ascii="Times New Roman" w:hAnsi="Times New Roman" w:cs="Times New Roman"/>
          <w:sz w:val="24"/>
          <w:szCs w:val="24"/>
        </w:rPr>
        <w:t>Предложени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8505B4" w:rsidRPr="000D2B2A" w:rsidRDefault="008505B4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 7.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от </w:t>
      </w:r>
      <w:r w:rsidR="001C47EF">
        <w:rPr>
          <w:rFonts w:ascii="Times New Roman" w:hAnsi="Times New Roman" w:cs="Times New Roman"/>
          <w:sz w:val="24"/>
          <w:szCs w:val="24"/>
        </w:rPr>
        <w:t>02</w:t>
      </w:r>
      <w:r w:rsidR="00A34FE9" w:rsidRPr="000D2B2A">
        <w:rPr>
          <w:rFonts w:ascii="Times New Roman" w:hAnsi="Times New Roman" w:cs="Times New Roman"/>
          <w:sz w:val="24"/>
          <w:szCs w:val="24"/>
        </w:rPr>
        <w:t>.0</w:t>
      </w:r>
      <w:r w:rsidR="001C47EF">
        <w:rPr>
          <w:rFonts w:ascii="Times New Roman" w:hAnsi="Times New Roman" w:cs="Times New Roman"/>
          <w:sz w:val="24"/>
          <w:szCs w:val="24"/>
        </w:rPr>
        <w:t>9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.2020 № </w:t>
      </w:r>
      <w:r w:rsidR="001C47EF">
        <w:rPr>
          <w:rFonts w:ascii="Times New Roman" w:hAnsi="Times New Roman" w:cs="Times New Roman"/>
          <w:sz w:val="24"/>
          <w:szCs w:val="24"/>
        </w:rPr>
        <w:t>4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утвержден председател</w:t>
      </w:r>
      <w:r w:rsidR="001C47EF">
        <w:rPr>
          <w:rFonts w:ascii="Times New Roman" w:hAnsi="Times New Roman" w:cs="Times New Roman"/>
          <w:sz w:val="24"/>
          <w:szCs w:val="24"/>
        </w:rPr>
        <w:t>ем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1C47E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62756D">
        <w:rPr>
          <w:rFonts w:ascii="Times New Roman" w:hAnsi="Times New Roman" w:cs="Times New Roman"/>
          <w:sz w:val="24"/>
          <w:szCs w:val="24"/>
        </w:rPr>
        <w:t>Минаковым Николаем Владимировичем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и подписан секретарем </w:t>
      </w:r>
      <w:r w:rsidR="001C47E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Кособоковой Марией Александровной.</w:t>
      </w:r>
    </w:p>
    <w:p w:rsidR="000D2B2A" w:rsidRPr="000D2B2A" w:rsidRDefault="008505B4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8.  Выводы и рекомендации по проведению общественных обсуждений по проекту:</w:t>
      </w:r>
    </w:p>
    <w:p w:rsidR="000D2B2A" w:rsidRDefault="000D2B2A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8.1. Процедура проведения общественных обсуждений по проекту решения                                                  о предоставлении разрешения на условно разрешенный вид использования земельного участка соблюдена в соответствии с п. 13 раздела 2 Решения Совета Депутатов городского округа Воскресенск Московской области от 30.06.2020 № 249/23 «О Положении об организации                             и проведении общественных обсуждений по вопросам градостроительной деятельности                               в городском округе Воскресенск Московской области и Порядке предоставления предложений    и замечаний по вопросам, рассматриваемым на общественных обсуждениях в сфере градостроительной деятельности в городском округе Воскресенск Московской области»                               и соответствует требованиям действующего законодательства Российской Федерации в связи                  с чем общественные обсуждения считать состоявшимися;</w:t>
      </w:r>
    </w:p>
    <w:p w:rsidR="0062756D" w:rsidRPr="000D2B2A" w:rsidRDefault="0062756D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D2B2A" w:rsidRPr="000D2B2A" w:rsidRDefault="000D2B2A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8.2. Настоящее заключение подлежит опубликованию в СМИ и размещению                                     на официальном сайте городского округа Воскресенск Московской области;</w:t>
      </w:r>
    </w:p>
    <w:p w:rsidR="000D2B2A" w:rsidRPr="000D2B2A" w:rsidRDefault="000D2B2A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8.3. Материалы общественных обсуждений направить в </w:t>
      </w:r>
      <w:proofErr w:type="spellStart"/>
      <w:r w:rsidRPr="000D2B2A">
        <w:rPr>
          <w:rFonts w:ascii="Times New Roman" w:hAnsi="Times New Roman" w:cs="Times New Roman"/>
          <w:sz w:val="24"/>
          <w:szCs w:val="24"/>
        </w:rPr>
        <w:t>Мособлархитектуру</w:t>
      </w:r>
      <w:proofErr w:type="spellEnd"/>
      <w:r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0D2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B2A" w:rsidRPr="000D2B2A" w:rsidRDefault="000D2B2A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Подписи членов уполномоченного органа:</w:t>
      </w:r>
    </w:p>
    <w:p w:rsidR="000D2B2A" w:rsidRPr="000D2B2A" w:rsidRDefault="000D2B2A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D2B2A" w:rsidRPr="000D2B2A" w:rsidRDefault="000D2B2A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D2B2A" w:rsidRPr="000D2B2A" w:rsidRDefault="001C47EF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62756D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градостроительного регулирования </w:t>
      </w:r>
    </w:p>
    <w:p w:rsidR="000D2B2A" w:rsidRPr="000D2B2A" w:rsidRDefault="000D2B2A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управления архитектуры и градостроительства </w:t>
      </w:r>
    </w:p>
    <w:p w:rsidR="000D2B2A" w:rsidRPr="000D2B2A" w:rsidRDefault="000D2B2A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0D2B2A" w:rsidRPr="000362C2" w:rsidRDefault="000D2B2A" w:rsidP="000D2B2A">
      <w:pPr>
        <w:pStyle w:val="ConsPlusNonformat"/>
        <w:tabs>
          <w:tab w:val="left" w:pos="663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Воскресенск Московской области</w:t>
      </w:r>
      <w:r w:rsidRPr="000D2B2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1C47EF">
        <w:rPr>
          <w:rFonts w:ascii="Times New Roman" w:hAnsi="Times New Roman" w:cs="Times New Roman"/>
          <w:sz w:val="24"/>
          <w:szCs w:val="24"/>
        </w:rPr>
        <w:t>Потапова Т.В.</w:t>
      </w:r>
    </w:p>
    <w:p w:rsidR="000D2B2A" w:rsidRPr="000D2B2A" w:rsidRDefault="000D2B2A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D2B2A" w:rsidRPr="000D2B2A" w:rsidRDefault="000D2B2A" w:rsidP="000D2B2A">
      <w:pPr>
        <w:pStyle w:val="ConsPlusNormal"/>
        <w:ind w:left="-567"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D2B2A" w:rsidRPr="000D2B2A" w:rsidRDefault="000D2B2A" w:rsidP="000D2B2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эксперт отдела градостроительного регулирования </w:t>
      </w:r>
    </w:p>
    <w:p w:rsidR="000D2B2A" w:rsidRPr="000D2B2A" w:rsidRDefault="000D2B2A" w:rsidP="000D2B2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управления архитектуры и градостроительства </w:t>
      </w:r>
    </w:p>
    <w:p w:rsidR="000D2B2A" w:rsidRPr="000D2B2A" w:rsidRDefault="000D2B2A" w:rsidP="000D2B2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Воскресенск </w:t>
      </w:r>
    </w:p>
    <w:p w:rsidR="00D6235C" w:rsidRPr="000D2B2A" w:rsidRDefault="000D2B2A" w:rsidP="000D2B2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Московской области                                                                                                       Кособокова М.А.</w:t>
      </w:r>
    </w:p>
    <w:p w:rsidR="008505B4" w:rsidRPr="000D2B2A" w:rsidRDefault="008505B4" w:rsidP="00F275B8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8505B4" w:rsidRPr="000D2B2A" w:rsidRDefault="008505B4" w:rsidP="00F275B8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34AF" w:rsidRPr="0021162D" w:rsidRDefault="000134AF" w:rsidP="00F275B8">
      <w:pPr>
        <w:ind w:firstLine="480"/>
        <w:jc w:val="both"/>
        <w:rPr>
          <w:rFonts w:ascii="Times New Roman" w:hAnsi="Times New Roman"/>
          <w:sz w:val="24"/>
          <w:szCs w:val="24"/>
        </w:rPr>
      </w:pPr>
    </w:p>
    <w:sectPr w:rsidR="000134AF" w:rsidRPr="0021162D" w:rsidSect="001C47EF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42DE"/>
    <w:multiLevelType w:val="hybridMultilevel"/>
    <w:tmpl w:val="A8D8F296"/>
    <w:lvl w:ilvl="0" w:tplc="C9622C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5761"/>
    <w:multiLevelType w:val="hybridMultilevel"/>
    <w:tmpl w:val="6024A026"/>
    <w:lvl w:ilvl="0" w:tplc="825A3F2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12"/>
    <w:rsid w:val="000134AF"/>
    <w:rsid w:val="000362C2"/>
    <w:rsid w:val="000D2B2A"/>
    <w:rsid w:val="001C47EF"/>
    <w:rsid w:val="0021162D"/>
    <w:rsid w:val="00323342"/>
    <w:rsid w:val="003C0620"/>
    <w:rsid w:val="004523EA"/>
    <w:rsid w:val="005D2BDB"/>
    <w:rsid w:val="005E63A0"/>
    <w:rsid w:val="0062756D"/>
    <w:rsid w:val="00810711"/>
    <w:rsid w:val="008505B4"/>
    <w:rsid w:val="00A34FE9"/>
    <w:rsid w:val="00C84912"/>
    <w:rsid w:val="00CA6A62"/>
    <w:rsid w:val="00D6235C"/>
    <w:rsid w:val="00F2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7FAE"/>
  <w15:chartTrackingRefBased/>
  <w15:docId w15:val="{D0036D4A-6C94-4B7F-8BE2-0DD6C0F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4F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75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6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C29AD-3D29-4A19-880D-695B3B9C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12</cp:revision>
  <cp:lastPrinted>2020-09-07T12:45:00Z</cp:lastPrinted>
  <dcterms:created xsi:type="dcterms:W3CDTF">2020-08-05T09:32:00Z</dcterms:created>
  <dcterms:modified xsi:type="dcterms:W3CDTF">2020-09-07T12:49:00Z</dcterms:modified>
</cp:coreProperties>
</file>