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АЗГЭ-ВОС/26-2760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Воскресенск,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2E1ABC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2E1ABC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2E1ABC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2E1ABC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2E1ABC">
        <w:rPr>
          <w:bCs/>
          <w:sz w:val="26"/>
          <w:szCs w:val="26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2E1ABC">
        <w:rPr>
          <w:bCs/>
          <w:sz w:val="26"/>
          <w:szCs w:val="26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2E1ABC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2E1ABC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2E1ABC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2E1ABC">
        <w:rPr>
          <w:bCs/>
          <w:sz w:val="26"/>
          <w:szCs w:val="26"/>
        </w:rPr>
        <w:tab/>
      </w:r>
      <w:r w:rsidRPr="002E1ABC">
        <w:rPr>
          <w:b/>
          <w:bCs/>
          <w:sz w:val="26"/>
          <w:szCs w:val="26"/>
        </w:rPr>
        <w:t>00300060126850</w:t>
      </w:r>
    </w:p>
    <w:p w14:paraId="3C3A8813" w14:textId="77777777" w:rsidR="00C51947" w:rsidRPr="002E1ABC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АЗГЭ-ВОС/26-2760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Воскресенск,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02637" w14:textId="77777777" w:rsidR="00071FFB" w:rsidRDefault="00071FFB" w:rsidP="007F7141">
      <w:r>
        <w:separator/>
      </w:r>
    </w:p>
  </w:endnote>
  <w:endnote w:type="continuationSeparator" w:id="0">
    <w:p w14:paraId="40C64827" w14:textId="77777777" w:rsidR="00071FFB" w:rsidRDefault="00071FF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A8C46" w14:textId="77777777" w:rsidR="00071FFB" w:rsidRDefault="00071FFB" w:rsidP="007F7141">
      <w:r>
        <w:separator/>
      </w:r>
    </w:p>
  </w:footnote>
  <w:footnote w:type="continuationSeparator" w:id="0">
    <w:p w14:paraId="18866A24" w14:textId="77777777" w:rsidR="00071FFB" w:rsidRDefault="00071FF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71FFB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E1ABC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64D4E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8A05227-043E-4334-A93E-C4E1B8F0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AEEB-D193-45E2-97F6-4447CEBB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Сальникова Елена Анатольевна</cp:lastModifiedBy>
  <cp:revision>2</cp:revision>
  <cp:lastPrinted>2023-06-16T04:44:00Z</cp:lastPrinted>
  <dcterms:created xsi:type="dcterms:W3CDTF">2026-07-03T12:26:00Z</dcterms:created>
  <dcterms:modified xsi:type="dcterms:W3CDTF">2026-07-03T12:26:00Z</dcterms:modified>
</cp:coreProperties>
</file>