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20797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Администрация</w:t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городского округа Воскресенск</w:t>
      </w:r>
    </w:p>
    <w:p w:rsidR="004612FF" w:rsidRPr="004612FF" w:rsidRDefault="004612FF" w:rsidP="00207971">
      <w:pPr>
        <w:pStyle w:val="1"/>
        <w:rPr>
          <w:szCs w:val="36"/>
        </w:rPr>
      </w:pPr>
      <w:r w:rsidRPr="004612FF">
        <w:rPr>
          <w:szCs w:val="36"/>
        </w:rPr>
        <w:t>Московской области</w:t>
      </w:r>
    </w:p>
    <w:p w:rsidR="004612FF" w:rsidRPr="004612FF" w:rsidRDefault="004612FF" w:rsidP="00207971">
      <w:pPr>
        <w:pStyle w:val="a3"/>
        <w:jc w:val="left"/>
        <w:rPr>
          <w:b w:val="0"/>
          <w:szCs w:val="24"/>
        </w:rPr>
      </w:pPr>
    </w:p>
    <w:p w:rsidR="004612FF" w:rsidRDefault="004612FF" w:rsidP="00207971">
      <w:pPr>
        <w:pStyle w:val="a3"/>
        <w:rPr>
          <w:bCs/>
          <w:sz w:val="36"/>
        </w:rPr>
      </w:pPr>
      <w:r w:rsidRPr="004612FF">
        <w:rPr>
          <w:bCs/>
          <w:sz w:val="36"/>
        </w:rPr>
        <w:t>П О С Т А Н О В Л Е Н И Е</w:t>
      </w:r>
    </w:p>
    <w:p w:rsidR="0005177C" w:rsidRPr="0005177C" w:rsidRDefault="0005177C" w:rsidP="001812CB">
      <w:pPr>
        <w:pStyle w:val="a3"/>
        <w:rPr>
          <w:bCs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__________________ № ________________</w:t>
      </w:r>
    </w:p>
    <w:p w:rsid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E6F0A" w:rsidRPr="004612FF" w:rsidRDefault="00EE6F0A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О внесении изменени</w:t>
      </w:r>
      <w:r w:rsidR="002F4658">
        <w:rPr>
          <w:rFonts w:ascii="Times New Roman" w:hAnsi="Times New Roman" w:cs="Times New Roman"/>
          <w:b/>
          <w:sz w:val="24"/>
        </w:rPr>
        <w:t>й</w:t>
      </w:r>
      <w:r w:rsidRPr="004612FF">
        <w:rPr>
          <w:rFonts w:ascii="Times New Roman" w:hAnsi="Times New Roman" w:cs="Times New Roman"/>
          <w:b/>
          <w:sz w:val="24"/>
        </w:rPr>
        <w:t xml:space="preserve"> в муниципальную программу «Безопасность и обеспечение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безопасности жизнедеятельности населения», утвержденную постановлением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Администрации городского округа Воскресенск Московской области от 07.12.2022 № 6430 </w:t>
      </w:r>
    </w:p>
    <w:p w:rsidR="00337FA2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(с изменениями от 20.01.2023 № 213</w:t>
      </w:r>
      <w:r w:rsidR="00C2617B">
        <w:rPr>
          <w:rFonts w:ascii="Times New Roman" w:hAnsi="Times New Roman" w:cs="Times New Roman"/>
          <w:b/>
          <w:sz w:val="24"/>
        </w:rPr>
        <w:t>, от 28.06.2023 № 3480</w:t>
      </w:r>
      <w:r w:rsidR="003C5CAE">
        <w:rPr>
          <w:rFonts w:ascii="Times New Roman" w:hAnsi="Times New Roman" w:cs="Times New Roman"/>
          <w:b/>
          <w:sz w:val="24"/>
        </w:rPr>
        <w:t>, от 01.08.2023 № 4232</w:t>
      </w:r>
      <w:r w:rsidR="00337FA2">
        <w:rPr>
          <w:rFonts w:ascii="Times New Roman" w:hAnsi="Times New Roman" w:cs="Times New Roman"/>
          <w:b/>
          <w:sz w:val="24"/>
        </w:rPr>
        <w:t xml:space="preserve">, </w:t>
      </w:r>
    </w:p>
    <w:p w:rsidR="00E0134D" w:rsidRDefault="00337FA2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25.08.2023 № 4812</w:t>
      </w:r>
      <w:r w:rsidR="00D254E1">
        <w:rPr>
          <w:rFonts w:ascii="Times New Roman" w:hAnsi="Times New Roman" w:cs="Times New Roman"/>
          <w:b/>
          <w:sz w:val="24"/>
        </w:rPr>
        <w:t>, от 13.10.2023 № 5939</w:t>
      </w:r>
      <w:r w:rsidR="00D772B4">
        <w:rPr>
          <w:rFonts w:ascii="Times New Roman" w:hAnsi="Times New Roman" w:cs="Times New Roman"/>
          <w:b/>
          <w:sz w:val="24"/>
        </w:rPr>
        <w:t>, от 13.12.2023 № 7297</w:t>
      </w:r>
      <w:r w:rsidR="000651E0">
        <w:rPr>
          <w:rFonts w:ascii="Times New Roman" w:hAnsi="Times New Roman" w:cs="Times New Roman"/>
          <w:b/>
          <w:sz w:val="24"/>
        </w:rPr>
        <w:t>, от 22.01.2024 № 211</w:t>
      </w:r>
      <w:r w:rsidR="00E0134D">
        <w:rPr>
          <w:rFonts w:ascii="Times New Roman" w:hAnsi="Times New Roman" w:cs="Times New Roman"/>
          <w:b/>
          <w:sz w:val="24"/>
        </w:rPr>
        <w:t xml:space="preserve">, </w:t>
      </w:r>
    </w:p>
    <w:p w:rsidR="00C146AC" w:rsidRDefault="00E0134D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09.02.2024 № 6</w:t>
      </w:r>
      <w:r w:rsidR="00632D5F">
        <w:rPr>
          <w:rFonts w:ascii="Times New Roman" w:hAnsi="Times New Roman" w:cs="Times New Roman"/>
          <w:b/>
          <w:sz w:val="24"/>
        </w:rPr>
        <w:t>10</w:t>
      </w:r>
      <w:r w:rsidR="00342A4A">
        <w:rPr>
          <w:rFonts w:ascii="Times New Roman" w:hAnsi="Times New Roman" w:cs="Times New Roman"/>
          <w:b/>
          <w:sz w:val="24"/>
        </w:rPr>
        <w:t>, от 20.03.2024 № 1300</w:t>
      </w:r>
      <w:r w:rsidR="004C1886">
        <w:rPr>
          <w:rFonts w:ascii="Times New Roman" w:hAnsi="Times New Roman" w:cs="Times New Roman"/>
          <w:b/>
          <w:sz w:val="24"/>
        </w:rPr>
        <w:t>, от 19.06.2024 № 2292</w:t>
      </w:r>
      <w:r w:rsidR="002C7A91">
        <w:rPr>
          <w:rFonts w:ascii="Times New Roman" w:hAnsi="Times New Roman" w:cs="Times New Roman"/>
          <w:b/>
          <w:sz w:val="24"/>
        </w:rPr>
        <w:t>, от 02.08.2024 № 2</w:t>
      </w:r>
      <w:r w:rsidR="00214078">
        <w:rPr>
          <w:rFonts w:ascii="Times New Roman" w:hAnsi="Times New Roman" w:cs="Times New Roman"/>
          <w:b/>
          <w:sz w:val="24"/>
        </w:rPr>
        <w:t>668</w:t>
      </w:r>
      <w:r w:rsidR="00C146AC">
        <w:rPr>
          <w:rFonts w:ascii="Times New Roman" w:hAnsi="Times New Roman" w:cs="Times New Roman"/>
          <w:b/>
          <w:sz w:val="24"/>
        </w:rPr>
        <w:t xml:space="preserve">, </w:t>
      </w:r>
    </w:p>
    <w:p w:rsidR="001645DA" w:rsidRDefault="00C146AC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19.09.2024 № 3060</w:t>
      </w:r>
      <w:r w:rsidR="002A1DDA">
        <w:rPr>
          <w:rFonts w:ascii="Times New Roman" w:hAnsi="Times New Roman" w:cs="Times New Roman"/>
          <w:b/>
          <w:sz w:val="24"/>
        </w:rPr>
        <w:t>, от 17.10.2024 № 3284</w:t>
      </w:r>
      <w:r w:rsidR="00EE4447">
        <w:rPr>
          <w:rFonts w:ascii="Times New Roman" w:hAnsi="Times New Roman" w:cs="Times New Roman"/>
          <w:b/>
          <w:sz w:val="24"/>
        </w:rPr>
        <w:t>, от 23.01.2025 № 95</w:t>
      </w:r>
      <w:r w:rsidR="00E4160F">
        <w:rPr>
          <w:rFonts w:ascii="Times New Roman" w:hAnsi="Times New Roman" w:cs="Times New Roman"/>
          <w:b/>
          <w:sz w:val="24"/>
        </w:rPr>
        <w:t>, от 14.02.2025 № 294</w:t>
      </w:r>
      <w:r w:rsidR="001645DA">
        <w:rPr>
          <w:rFonts w:ascii="Times New Roman" w:hAnsi="Times New Roman" w:cs="Times New Roman"/>
          <w:b/>
          <w:sz w:val="24"/>
        </w:rPr>
        <w:t>,</w:t>
      </w:r>
    </w:p>
    <w:p w:rsidR="001A6E30" w:rsidRDefault="001645DA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17.03.2025 № 690</w:t>
      </w:r>
      <w:r w:rsidR="00F01149">
        <w:rPr>
          <w:rFonts w:ascii="Times New Roman" w:hAnsi="Times New Roman" w:cs="Times New Roman"/>
          <w:b/>
          <w:sz w:val="24"/>
        </w:rPr>
        <w:t>, от 08.04.2025 № 924</w:t>
      </w:r>
      <w:r w:rsidR="002F4658">
        <w:rPr>
          <w:rFonts w:ascii="Times New Roman" w:hAnsi="Times New Roman" w:cs="Times New Roman"/>
          <w:b/>
          <w:sz w:val="24"/>
        </w:rPr>
        <w:t>, от 22.05.2025 № 1300</w:t>
      </w:r>
      <w:r w:rsidR="00715119">
        <w:rPr>
          <w:rFonts w:ascii="Times New Roman" w:hAnsi="Times New Roman" w:cs="Times New Roman"/>
          <w:b/>
          <w:sz w:val="24"/>
        </w:rPr>
        <w:t>, от 05.06.2025 № 1447</w:t>
      </w:r>
      <w:r w:rsidR="001A6E30">
        <w:rPr>
          <w:rFonts w:ascii="Times New Roman" w:hAnsi="Times New Roman" w:cs="Times New Roman"/>
          <w:b/>
          <w:sz w:val="24"/>
        </w:rPr>
        <w:t xml:space="preserve">, </w:t>
      </w:r>
    </w:p>
    <w:p w:rsidR="004612FF" w:rsidRPr="004612FF" w:rsidRDefault="001A6E30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11.07.2025 № 1793</w:t>
      </w:r>
      <w:r w:rsidR="004612FF" w:rsidRPr="004612FF">
        <w:rPr>
          <w:rFonts w:ascii="Times New Roman" w:hAnsi="Times New Roman" w:cs="Times New Roman"/>
          <w:b/>
          <w:sz w:val="24"/>
        </w:rPr>
        <w:t>)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E6F0A" w:rsidRPr="004612FF" w:rsidRDefault="00EE6F0A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895E85" w:rsidRDefault="004612FF" w:rsidP="0020797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F609C6">
        <w:rPr>
          <w:rFonts w:ascii="Times New Roman" w:hAnsi="Times New Roman" w:cs="Times New Roman"/>
          <w:sz w:val="24"/>
        </w:rPr>
        <w:t>ями</w:t>
      </w:r>
      <w:r w:rsidRPr="004612FF">
        <w:rPr>
          <w:rFonts w:ascii="Times New Roman" w:hAnsi="Times New Roman" w:cs="Times New Roman"/>
          <w:sz w:val="24"/>
        </w:rPr>
        <w:t xml:space="preserve"> от 20.01.2023 № 219</w:t>
      </w:r>
      <w:r w:rsidR="00C2617B">
        <w:rPr>
          <w:rFonts w:ascii="Times New Roman" w:hAnsi="Times New Roman" w:cs="Times New Roman"/>
          <w:sz w:val="24"/>
        </w:rPr>
        <w:t>, от 07.04.2023 № 1835, от 23.06.2023 № 3381</w:t>
      </w:r>
      <w:r w:rsidR="00337FA2">
        <w:rPr>
          <w:rFonts w:ascii="Times New Roman" w:hAnsi="Times New Roman" w:cs="Times New Roman"/>
          <w:sz w:val="24"/>
        </w:rPr>
        <w:t>, от 21.08.2023 № 4689</w:t>
      </w:r>
      <w:r w:rsidR="00342A4A">
        <w:rPr>
          <w:rFonts w:ascii="Times New Roman" w:hAnsi="Times New Roman" w:cs="Times New Roman"/>
          <w:sz w:val="24"/>
        </w:rPr>
        <w:t>, от 10.01.2024 № 11</w:t>
      </w:r>
      <w:r w:rsidRPr="004612FF">
        <w:rPr>
          <w:rFonts w:ascii="Times New Roman" w:hAnsi="Times New Roman" w:cs="Times New Roman"/>
          <w:sz w:val="24"/>
        </w:rPr>
        <w:t xml:space="preserve">), </w:t>
      </w:r>
      <w:r w:rsidR="00E0134D" w:rsidRPr="004612FF">
        <w:rPr>
          <w:rFonts w:ascii="Times New Roman" w:hAnsi="Times New Roman" w:cs="Times New Roman"/>
          <w:sz w:val="24"/>
        </w:rPr>
        <w:t xml:space="preserve">в связи с изменением объемов финансирования мероприятий </w:t>
      </w:r>
      <w:r w:rsidR="00B60716">
        <w:rPr>
          <w:rFonts w:ascii="Times New Roman" w:hAnsi="Times New Roman" w:cs="Times New Roman"/>
          <w:sz w:val="24"/>
        </w:rPr>
        <w:t>муниципальной программы</w:t>
      </w:r>
    </w:p>
    <w:p w:rsidR="004612FF" w:rsidRPr="004612FF" w:rsidRDefault="004612FF" w:rsidP="0020797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ПОСТАНОВЛЯЮ:</w:t>
      </w:r>
    </w:p>
    <w:p w:rsidR="004612FF" w:rsidRPr="004612FF" w:rsidRDefault="004612FF" w:rsidP="00F541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1. Внести в муниципальную программу «Безопасность и обеспечение безопасности                         жизнедеятельности населения», утвержденную постановлением Администрации городского округа Воскресенск Московской области от 07.12.2022 № 6430 (с изменениями от 20.01.2023 № 213</w:t>
      </w:r>
      <w:r w:rsidR="00C2617B">
        <w:rPr>
          <w:rFonts w:ascii="Times New Roman" w:hAnsi="Times New Roman" w:cs="Times New Roman"/>
          <w:sz w:val="24"/>
        </w:rPr>
        <w:t>,                              от 28.06.2023 № 3480</w:t>
      </w:r>
      <w:r w:rsidR="00895E85">
        <w:rPr>
          <w:rFonts w:ascii="Times New Roman" w:hAnsi="Times New Roman" w:cs="Times New Roman"/>
          <w:sz w:val="24"/>
        </w:rPr>
        <w:t>, от 01.08.2023 № 4232</w:t>
      </w:r>
      <w:r w:rsidR="00337FA2">
        <w:rPr>
          <w:rFonts w:ascii="Times New Roman" w:hAnsi="Times New Roman" w:cs="Times New Roman"/>
          <w:sz w:val="24"/>
        </w:rPr>
        <w:t>, от 25.08.2023 № 4812</w:t>
      </w:r>
      <w:r w:rsidR="00D254E1">
        <w:rPr>
          <w:rFonts w:ascii="Times New Roman" w:hAnsi="Times New Roman" w:cs="Times New Roman"/>
          <w:sz w:val="24"/>
        </w:rPr>
        <w:t>, от 13.10.2023 № 5939</w:t>
      </w:r>
      <w:r w:rsidR="00D772B4">
        <w:rPr>
          <w:rFonts w:ascii="Times New Roman" w:hAnsi="Times New Roman" w:cs="Times New Roman"/>
          <w:sz w:val="24"/>
        </w:rPr>
        <w:t>,                                от 13.12.2023 № 7297</w:t>
      </w:r>
      <w:r w:rsidR="000651E0">
        <w:rPr>
          <w:rFonts w:ascii="Times New Roman" w:hAnsi="Times New Roman" w:cs="Times New Roman"/>
          <w:sz w:val="24"/>
        </w:rPr>
        <w:t>, от 22.01.2024</w:t>
      </w:r>
      <w:r w:rsidR="00A42536">
        <w:rPr>
          <w:rFonts w:ascii="Times New Roman" w:hAnsi="Times New Roman" w:cs="Times New Roman"/>
          <w:sz w:val="24"/>
        </w:rPr>
        <w:t xml:space="preserve"> № 211</w:t>
      </w:r>
      <w:r w:rsidR="00E0134D">
        <w:rPr>
          <w:rFonts w:ascii="Times New Roman" w:hAnsi="Times New Roman" w:cs="Times New Roman"/>
          <w:sz w:val="24"/>
        </w:rPr>
        <w:t>, от 09.02.2024 № 6</w:t>
      </w:r>
      <w:r w:rsidR="00632D5F">
        <w:rPr>
          <w:rFonts w:ascii="Times New Roman" w:hAnsi="Times New Roman" w:cs="Times New Roman"/>
          <w:sz w:val="24"/>
        </w:rPr>
        <w:t>10</w:t>
      </w:r>
      <w:r w:rsidR="00342A4A">
        <w:rPr>
          <w:rFonts w:ascii="Times New Roman" w:hAnsi="Times New Roman" w:cs="Times New Roman"/>
          <w:sz w:val="24"/>
        </w:rPr>
        <w:t>, от 20.03.2024 № 1300</w:t>
      </w:r>
      <w:r w:rsidR="004C1886">
        <w:rPr>
          <w:rFonts w:ascii="Times New Roman" w:hAnsi="Times New Roman" w:cs="Times New Roman"/>
          <w:sz w:val="24"/>
        </w:rPr>
        <w:t>, от 19.06.2024 № 2292</w:t>
      </w:r>
      <w:r w:rsidR="002C7A91">
        <w:rPr>
          <w:rFonts w:ascii="Times New Roman" w:hAnsi="Times New Roman" w:cs="Times New Roman"/>
          <w:sz w:val="24"/>
        </w:rPr>
        <w:t>, от 02.08.2024 № 2</w:t>
      </w:r>
      <w:r w:rsidR="00214078">
        <w:rPr>
          <w:rFonts w:ascii="Times New Roman" w:hAnsi="Times New Roman" w:cs="Times New Roman"/>
          <w:sz w:val="24"/>
        </w:rPr>
        <w:t>668</w:t>
      </w:r>
      <w:r w:rsidR="00C146AC">
        <w:rPr>
          <w:rFonts w:ascii="Times New Roman" w:hAnsi="Times New Roman" w:cs="Times New Roman"/>
          <w:sz w:val="24"/>
        </w:rPr>
        <w:t>, от 19.09.2024 № 3060</w:t>
      </w:r>
      <w:r w:rsidR="002A1DDA">
        <w:rPr>
          <w:rFonts w:ascii="Times New Roman" w:hAnsi="Times New Roman" w:cs="Times New Roman"/>
          <w:sz w:val="24"/>
        </w:rPr>
        <w:t>, от 17.10.2024 № 3284</w:t>
      </w:r>
      <w:r w:rsidR="00EE4447">
        <w:rPr>
          <w:rFonts w:ascii="Times New Roman" w:hAnsi="Times New Roman" w:cs="Times New Roman"/>
          <w:sz w:val="24"/>
        </w:rPr>
        <w:t>, от 23.01.2025 № 95</w:t>
      </w:r>
      <w:r w:rsidR="00E4160F">
        <w:rPr>
          <w:rFonts w:ascii="Times New Roman" w:hAnsi="Times New Roman" w:cs="Times New Roman"/>
          <w:sz w:val="24"/>
        </w:rPr>
        <w:t>,                      от 14.02.2025 № 294</w:t>
      </w:r>
      <w:r w:rsidR="001645DA">
        <w:rPr>
          <w:rFonts w:ascii="Times New Roman" w:hAnsi="Times New Roman" w:cs="Times New Roman"/>
          <w:sz w:val="24"/>
        </w:rPr>
        <w:t>, от 17.03.2025 № 690</w:t>
      </w:r>
      <w:r w:rsidR="00F01149">
        <w:rPr>
          <w:rFonts w:ascii="Times New Roman" w:hAnsi="Times New Roman" w:cs="Times New Roman"/>
          <w:sz w:val="24"/>
        </w:rPr>
        <w:t>, от 08.04.2025 № 924</w:t>
      </w:r>
      <w:r w:rsidR="005875BE">
        <w:rPr>
          <w:rFonts w:ascii="Times New Roman" w:hAnsi="Times New Roman" w:cs="Times New Roman"/>
          <w:sz w:val="24"/>
        </w:rPr>
        <w:t>, от 22.05.2025 № 1300</w:t>
      </w:r>
      <w:r w:rsidR="00715119">
        <w:rPr>
          <w:rFonts w:ascii="Times New Roman" w:hAnsi="Times New Roman" w:cs="Times New Roman"/>
          <w:sz w:val="24"/>
        </w:rPr>
        <w:t>, от 05.06.2025 № 1447</w:t>
      </w:r>
      <w:r w:rsidR="001A6E30">
        <w:rPr>
          <w:rFonts w:ascii="Times New Roman" w:hAnsi="Times New Roman" w:cs="Times New Roman"/>
          <w:sz w:val="24"/>
        </w:rPr>
        <w:t>, от 11.07.2025 № 1793</w:t>
      </w:r>
      <w:r w:rsidR="00337FA2">
        <w:rPr>
          <w:rFonts w:ascii="Times New Roman" w:hAnsi="Times New Roman" w:cs="Times New Roman"/>
          <w:sz w:val="24"/>
        </w:rPr>
        <w:t>),</w:t>
      </w:r>
      <w:r w:rsidR="00D772B4">
        <w:rPr>
          <w:rFonts w:ascii="Times New Roman" w:hAnsi="Times New Roman" w:cs="Times New Roman"/>
          <w:sz w:val="24"/>
        </w:rPr>
        <w:t xml:space="preserve"> </w:t>
      </w:r>
      <w:r w:rsidR="00337FA2">
        <w:rPr>
          <w:rFonts w:ascii="Times New Roman" w:hAnsi="Times New Roman" w:cs="Times New Roman"/>
          <w:sz w:val="24"/>
        </w:rPr>
        <w:t>следующ</w:t>
      </w:r>
      <w:r w:rsidR="005875BE">
        <w:rPr>
          <w:rFonts w:ascii="Times New Roman" w:hAnsi="Times New Roman" w:cs="Times New Roman"/>
          <w:sz w:val="24"/>
        </w:rPr>
        <w:t>и</w:t>
      </w:r>
      <w:r w:rsidRPr="004612FF">
        <w:rPr>
          <w:rFonts w:ascii="Times New Roman" w:hAnsi="Times New Roman" w:cs="Times New Roman"/>
          <w:sz w:val="24"/>
        </w:rPr>
        <w:t>е изменени</w:t>
      </w:r>
      <w:r w:rsidR="005875BE">
        <w:rPr>
          <w:rFonts w:ascii="Times New Roman" w:hAnsi="Times New Roman" w:cs="Times New Roman"/>
          <w:sz w:val="24"/>
        </w:rPr>
        <w:t>я</w:t>
      </w:r>
      <w:r w:rsidRPr="004612FF">
        <w:rPr>
          <w:rFonts w:ascii="Times New Roman" w:hAnsi="Times New Roman" w:cs="Times New Roman"/>
          <w:sz w:val="24"/>
        </w:rPr>
        <w:t>:</w:t>
      </w:r>
    </w:p>
    <w:p w:rsidR="005875BE" w:rsidRDefault="005875BE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Раздел 1 «</w:t>
      </w:r>
      <w:r w:rsidRPr="005453EA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«Безопасность и обеспечение </w:t>
      </w:r>
      <w:r w:rsidR="00EE6F0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453EA">
        <w:rPr>
          <w:rFonts w:ascii="Times New Roman" w:eastAsia="Calibri" w:hAnsi="Times New Roman" w:cs="Times New Roman"/>
          <w:sz w:val="24"/>
          <w:szCs w:val="24"/>
        </w:rPr>
        <w:t>безопасности жизнедеятельности населения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</w:t>
      </w:r>
      <w:r w:rsidR="001A6E30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 xml:space="preserve"> к </w:t>
      </w:r>
      <w:r w:rsidR="00EE6F0A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>настоящему постановлению;</w:t>
      </w:r>
    </w:p>
    <w:p w:rsidR="001A6E30" w:rsidRDefault="001A6E30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Раздел 8 «</w:t>
      </w:r>
      <w:r w:rsidRPr="001A6E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</w:t>
      </w: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«</w:t>
      </w:r>
      <w:r w:rsidRPr="005453EA">
        <w:rPr>
          <w:rFonts w:ascii="Times New Roman" w:hAnsi="Times New Roman" w:cs="Times New Roman"/>
          <w:sz w:val="24"/>
        </w:rPr>
        <w:t>Безопасность и обеспечение безопасности жизнедеятельности населения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 2 к настоящему постановлению;</w:t>
      </w:r>
    </w:p>
    <w:p w:rsidR="00EC44EF" w:rsidRDefault="00EE6F0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1A6E3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1A6E30">
        <w:rPr>
          <w:rFonts w:ascii="Times New Roman" w:hAnsi="Times New Roman" w:cs="Times New Roman"/>
          <w:sz w:val="24"/>
        </w:rPr>
        <w:t>П</w:t>
      </w:r>
      <w:r w:rsidR="00715119">
        <w:rPr>
          <w:rFonts w:ascii="Times New Roman" w:hAnsi="Times New Roman" w:cs="Times New Roman"/>
          <w:sz w:val="24"/>
        </w:rPr>
        <w:t xml:space="preserve">одраздел </w:t>
      </w:r>
      <w:r w:rsidR="00EC44EF">
        <w:rPr>
          <w:rFonts w:ascii="Times New Roman" w:hAnsi="Times New Roman" w:cs="Times New Roman"/>
          <w:sz w:val="24"/>
          <w:szCs w:val="24"/>
        </w:rPr>
        <w:t>9.1 «</w:t>
      </w:r>
      <w:r w:rsidR="00EC44EF"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="00EC44EF"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EC44EF"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="00EC44EF">
        <w:rPr>
          <w:rFonts w:ascii="Times New Roman" w:hAnsi="Times New Roman" w:cs="Times New Roman"/>
          <w:sz w:val="24"/>
          <w:szCs w:val="24"/>
        </w:rPr>
        <w:t>» раздела 9 «</w:t>
      </w:r>
      <w:r w:rsidR="00EC44EF"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="00EC44EF"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</w:t>
      </w:r>
      <w:r w:rsidR="001A6E30">
        <w:rPr>
          <w:rFonts w:ascii="Times New Roman" w:eastAsiaTheme="minorEastAsia" w:hAnsi="Times New Roman" w:cs="Times New Roman"/>
          <w:sz w:val="24"/>
        </w:rPr>
        <w:t xml:space="preserve">                      </w:t>
      </w:r>
      <w:r w:rsidR="00EC44EF" w:rsidRPr="005453EA">
        <w:rPr>
          <w:rFonts w:ascii="Times New Roman" w:eastAsiaTheme="minorEastAsia" w:hAnsi="Times New Roman" w:cs="Times New Roman"/>
          <w:sz w:val="24"/>
        </w:rPr>
        <w:t xml:space="preserve"> правонарушений</w:t>
      </w:r>
      <w:r w:rsidR="00EC44EF">
        <w:rPr>
          <w:rFonts w:ascii="Times New Roman" w:hAnsi="Times New Roman" w:cs="Times New Roman"/>
          <w:sz w:val="24"/>
          <w:szCs w:val="24"/>
        </w:rPr>
        <w:t xml:space="preserve">» </w:t>
      </w:r>
      <w:r w:rsidR="00EC44EF">
        <w:rPr>
          <w:rFonts w:ascii="Times New Roman" w:hAnsi="Times New Roman" w:cs="Times New Roman"/>
          <w:sz w:val="24"/>
        </w:rPr>
        <w:t xml:space="preserve">изложить в </w:t>
      </w:r>
      <w:r w:rsidR="00715119">
        <w:rPr>
          <w:rFonts w:ascii="Times New Roman" w:hAnsi="Times New Roman" w:cs="Times New Roman"/>
          <w:sz w:val="24"/>
        </w:rPr>
        <w:t>редакции</w:t>
      </w:r>
      <w:r w:rsidR="001A6E30">
        <w:rPr>
          <w:rFonts w:ascii="Times New Roman" w:hAnsi="Times New Roman" w:cs="Times New Roman"/>
          <w:sz w:val="24"/>
        </w:rPr>
        <w:t xml:space="preserve"> согласно приложению 3 к настоящему постановлению;</w:t>
      </w:r>
    </w:p>
    <w:p w:rsidR="00FD524A" w:rsidRDefault="00FD524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D524A" w:rsidRDefault="00FD524A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  <w:sectPr w:rsidR="00FD524A" w:rsidSect="00F01149">
          <w:pgSz w:w="11906" w:h="16838"/>
          <w:pgMar w:top="568" w:right="567" w:bottom="993" w:left="1134" w:header="709" w:footer="709" w:gutter="0"/>
          <w:cols w:space="708"/>
          <w:docGrid w:linePitch="360"/>
        </w:sectPr>
      </w:pPr>
    </w:p>
    <w:p w:rsidR="0029424F" w:rsidRDefault="0029424F" w:rsidP="00F541BC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1.4. Подраздел 10.1 «</w:t>
      </w:r>
      <w:r w:rsidRPr="00B61E39">
        <w:rPr>
          <w:rFonts w:ascii="Times New Roman" w:hAnsi="Times New Roman" w:cs="Times New Roman"/>
          <w:sz w:val="24"/>
          <w:szCs w:val="24"/>
        </w:rPr>
        <w:t>Перечень мероприятий подпрограммы 2</w:t>
      </w:r>
      <w:r w:rsidRPr="00B61E39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B61E39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>
        <w:rPr>
          <w:rFonts w:ascii="Times New Roman" w:hAnsi="Times New Roman" w:cs="Times New Roman"/>
          <w:sz w:val="24"/>
        </w:rPr>
        <w:t>» раздела 10 «</w:t>
      </w:r>
      <w:r w:rsidRPr="00E53B15">
        <w:rPr>
          <w:rFonts w:ascii="Times New Roman" w:hAnsi="Times New Roman" w:cs="Times New Roman"/>
          <w:sz w:val="24"/>
          <w:szCs w:val="24"/>
        </w:rPr>
        <w:t xml:space="preserve">Подпрограмма 2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3B1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53B15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>
        <w:rPr>
          <w:rFonts w:ascii="Times New Roman" w:hAnsi="Times New Roman" w:cs="Times New Roman"/>
          <w:sz w:val="24"/>
        </w:rPr>
        <w:t>»                             изложить в редакции согласно приложению 4 к настоящему постановлению;</w:t>
      </w:r>
    </w:p>
    <w:p w:rsidR="0029424F" w:rsidRDefault="0029424F" w:rsidP="00F541BC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 Подраздел 11.1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</w:rPr>
        <w:t>» раздела 11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>Обеспечение мероприятий гражданской обороны на территории</w:t>
      </w:r>
      <w:r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 муниципального образования Московской области</w:t>
      </w:r>
      <w:r>
        <w:rPr>
          <w:rFonts w:ascii="Times New Roman" w:hAnsi="Times New Roman" w:cs="Times New Roman"/>
          <w:sz w:val="24"/>
        </w:rPr>
        <w:t>» изложить в редакции согласно приложению 5 к настоящему постановлению.</w:t>
      </w:r>
    </w:p>
    <w:p w:rsidR="004612FF" w:rsidRPr="004612FF" w:rsidRDefault="004612FF" w:rsidP="00F541BC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2.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8859B7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Pr="004612FF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C30631">
        <w:rPr>
          <w:rFonts w:ascii="Times New Roman" w:hAnsi="Times New Roman" w:cs="Times New Roman"/>
          <w:sz w:val="24"/>
        </w:rPr>
        <w:t xml:space="preserve">исполняющего                        обязанности </w:t>
      </w:r>
      <w:r w:rsidRPr="004612FF"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r w:rsidR="00C30631">
        <w:rPr>
          <w:rFonts w:ascii="Times New Roman" w:hAnsi="Times New Roman" w:cs="Times New Roman"/>
          <w:sz w:val="24"/>
        </w:rPr>
        <w:t>Лебедева Д.А.</w:t>
      </w: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EE6F0A" w:rsidRPr="004612FF" w:rsidRDefault="00EE6F0A" w:rsidP="00207971">
      <w:pPr>
        <w:spacing w:after="0" w:line="240" w:lineRule="auto"/>
        <w:rPr>
          <w:rFonts w:ascii="Times New Roman" w:hAnsi="Times New Roman" w:cs="Times New Roman"/>
        </w:rPr>
      </w:pPr>
    </w:p>
    <w:p w:rsidR="00B60716" w:rsidRDefault="004612FF" w:rsidP="00C24E5A">
      <w:pPr>
        <w:spacing w:after="0" w:line="240" w:lineRule="auto"/>
        <w:ind w:right="-1"/>
        <w:rPr>
          <w:rFonts w:ascii="Times New Roman" w:hAnsi="Times New Roman" w:cs="Times New Roman"/>
          <w:sz w:val="24"/>
        </w:rPr>
        <w:sectPr w:rsidR="00B60716" w:rsidSect="00FD524A">
          <w:pgSz w:w="11906" w:h="16838"/>
          <w:pgMar w:top="1134" w:right="567" w:bottom="992" w:left="1134" w:header="709" w:footer="709" w:gutter="0"/>
          <w:cols w:space="708"/>
          <w:docGrid w:linePitch="360"/>
        </w:sectPr>
      </w:pPr>
      <w:r w:rsidRPr="004612FF">
        <w:rPr>
          <w:rFonts w:ascii="Times New Roman" w:hAnsi="Times New Roman" w:cs="Times New Roman"/>
          <w:sz w:val="24"/>
        </w:rPr>
        <w:t>Глав</w:t>
      </w:r>
      <w:r w:rsidR="00EE6F0A">
        <w:rPr>
          <w:rFonts w:ascii="Times New Roman" w:hAnsi="Times New Roman" w:cs="Times New Roman"/>
          <w:sz w:val="24"/>
        </w:rPr>
        <w:t>а</w:t>
      </w:r>
      <w:r w:rsidRPr="004612FF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 </w:t>
      </w:r>
      <w:r w:rsidR="00EE6F0A">
        <w:rPr>
          <w:rFonts w:ascii="Times New Roman" w:hAnsi="Times New Roman" w:cs="Times New Roman"/>
          <w:sz w:val="24"/>
        </w:rPr>
        <w:t xml:space="preserve"> </w:t>
      </w:r>
      <w:r w:rsidR="00B056AC">
        <w:rPr>
          <w:rFonts w:ascii="Times New Roman" w:hAnsi="Times New Roman" w:cs="Times New Roman"/>
          <w:sz w:val="24"/>
        </w:rPr>
        <w:t xml:space="preserve">      </w:t>
      </w:r>
      <w:r w:rsidRPr="004612FF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       </w:t>
      </w:r>
      <w:r w:rsidR="0001653E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  </w:t>
      </w:r>
      <w:r w:rsidR="00C146FC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01653E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AA39A1">
        <w:rPr>
          <w:rFonts w:ascii="Times New Roman" w:hAnsi="Times New Roman" w:cs="Times New Roman"/>
          <w:sz w:val="24"/>
        </w:rPr>
        <w:t xml:space="preserve">    </w:t>
      </w:r>
      <w:r w:rsidR="00C5623C">
        <w:rPr>
          <w:rFonts w:ascii="Times New Roman" w:hAnsi="Times New Roman" w:cs="Times New Roman"/>
          <w:sz w:val="24"/>
        </w:rPr>
        <w:t xml:space="preserve"> </w:t>
      </w:r>
      <w:r w:rsidR="004E5031">
        <w:rPr>
          <w:rFonts w:ascii="Times New Roman" w:hAnsi="Times New Roman" w:cs="Times New Roman"/>
          <w:sz w:val="24"/>
        </w:rPr>
        <w:t xml:space="preserve">  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Pr="004612FF">
        <w:rPr>
          <w:rFonts w:ascii="Times New Roman" w:hAnsi="Times New Roman" w:cs="Times New Roman"/>
          <w:sz w:val="24"/>
        </w:rPr>
        <w:t xml:space="preserve">      </w:t>
      </w:r>
      <w:r w:rsidR="004E5031">
        <w:rPr>
          <w:rFonts w:ascii="Times New Roman" w:hAnsi="Times New Roman" w:cs="Times New Roman"/>
          <w:sz w:val="24"/>
        </w:rPr>
        <w:t>А.В. Малкин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5057F">
        <w:rPr>
          <w:rFonts w:ascii="Times New Roman" w:hAnsi="Times New Roman" w:cs="Times New Roman"/>
          <w:sz w:val="24"/>
          <w:szCs w:val="24"/>
        </w:rPr>
        <w:t>1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EC44EF" w:rsidRDefault="00EC44EF" w:rsidP="00E355E8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E6F0A" w:rsidRDefault="00EE6F0A" w:rsidP="00EE6F0A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«Безопасность и обеспечение безопасности жизнедеятельности населения» (далее – программа)</w:t>
      </w:r>
    </w:p>
    <w:p w:rsidR="00EE6F0A" w:rsidRPr="005453EA" w:rsidRDefault="00EE6F0A" w:rsidP="00075A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75057F" w:rsidRPr="00BC5394" w:rsidTr="0075057F">
        <w:trPr>
          <w:trHeight w:val="238"/>
        </w:trPr>
        <w:tc>
          <w:tcPr>
            <w:tcW w:w="5637" w:type="dxa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75057F" w:rsidRPr="00DA2290" w:rsidRDefault="0075057F" w:rsidP="0075057F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DA2290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комплексной и информационной безопасности</w:t>
            </w:r>
          </w:p>
        </w:tc>
      </w:tr>
      <w:tr w:rsidR="0075057F" w:rsidRPr="00BC5394" w:rsidTr="0075057F">
        <w:tc>
          <w:tcPr>
            <w:tcW w:w="5637" w:type="dxa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Управление территориальной</w:t>
            </w:r>
            <w:r>
              <w:rPr>
                <w:rFonts w:ascii="Times New Roman" w:hAnsi="Times New Roman" w:cs="Times New Roman"/>
              </w:rPr>
              <w:t>, информационной безопасности</w:t>
            </w:r>
            <w:r w:rsidRPr="00BC5394">
              <w:rPr>
                <w:rFonts w:ascii="Times New Roman" w:hAnsi="Times New Roman" w:cs="Times New Roman"/>
              </w:rPr>
              <w:t xml:space="preserve"> и гражданской защиты Администрации городского округа Воскресенск (далее – 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ГЗ), МКУ городского округа Воскресенск «Ритуал»</w:t>
            </w:r>
          </w:p>
        </w:tc>
      </w:tr>
      <w:tr w:rsidR="0075057F" w:rsidRPr="00BC5394" w:rsidTr="0075057F">
        <w:tc>
          <w:tcPr>
            <w:tcW w:w="5637" w:type="dxa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Комплексное обеспечение безопасности граждан городского округа Воскресенск Московской области, повышение результативности борьбы с преступностью.</w:t>
            </w:r>
          </w:p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75057F" w:rsidRPr="00BC5394" w:rsidTr="0075057F">
        <w:tc>
          <w:tcPr>
            <w:tcW w:w="5637" w:type="dxa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75057F" w:rsidRPr="00BC5394" w:rsidTr="0075057F">
        <w:tc>
          <w:tcPr>
            <w:tcW w:w="5637" w:type="dxa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Профилактика преступлений и иных правонарушений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ГЗ, МКУ городского округа Воскресенск «Ритуал»</w:t>
            </w:r>
          </w:p>
        </w:tc>
      </w:tr>
      <w:tr w:rsidR="0075057F" w:rsidRPr="00BC5394" w:rsidTr="0075057F">
        <w:tc>
          <w:tcPr>
            <w:tcW w:w="5637" w:type="dxa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75057F" w:rsidRPr="00BC5394" w:rsidTr="0075057F">
        <w:tc>
          <w:tcPr>
            <w:tcW w:w="5637" w:type="dxa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75057F" w:rsidRPr="00BC5394" w:rsidTr="0075057F">
        <w:tc>
          <w:tcPr>
            <w:tcW w:w="5637" w:type="dxa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75057F" w:rsidRPr="00BC5394" w:rsidTr="0075057F">
        <w:trPr>
          <w:trHeight w:val="273"/>
        </w:trPr>
        <w:tc>
          <w:tcPr>
            <w:tcW w:w="5637" w:type="dxa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5.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75057F" w:rsidRPr="00BC5394" w:rsidTr="0075057F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6. Обеспечивающая подпрограмма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75057F" w:rsidRPr="00BC5394" w:rsidTr="0075057F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5057F" w:rsidRPr="00BC5394" w:rsidRDefault="0075057F" w:rsidP="0075057F">
            <w:pPr>
              <w:pStyle w:val="a5"/>
              <w:tabs>
                <w:tab w:val="left" w:pos="459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Подпрограмма 1 «</w:t>
            </w:r>
            <w:r w:rsidRPr="00BC5394">
              <w:rPr>
                <w:rFonts w:ascii="Times New Roman" w:hAnsi="Times New Roman" w:cs="Times New Roman"/>
              </w:rPr>
              <w:t>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граждан, повышение уровня и эффективности борьбы с преступностью</w:t>
            </w:r>
          </w:p>
        </w:tc>
      </w:tr>
      <w:tr w:rsidR="0075057F" w:rsidRPr="00BC5394" w:rsidTr="0075057F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5057F" w:rsidRPr="00BC5394" w:rsidRDefault="0075057F" w:rsidP="0075057F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2.</w:t>
            </w: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2 «</w:t>
            </w:r>
            <w:r w:rsidRPr="00BC5394">
              <w:rPr>
                <w:rFonts w:ascii="Times New Roman" w:hAnsi="Times New Roman" w:cs="Times New Roman"/>
              </w:rPr>
              <w:t xml:space="preserve">Обеспечение мероприятий по защите населения и территорий от чрезвычайных ситуаций» направлена на повышение уровня защиты населения городского округа Воскресенск от </w:t>
            </w:r>
            <w:r w:rsidRPr="00BC5394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характера, заблаговременную подготовку к ликвидации последствий, вызванных чрезвычайными ситуациями природного и техногенного характера, поддержание в состоянии постоянной готовности муниципального аварийно-спасательного отряда, а также на дальнейшее развитие системы обеспечения вызова экстренных оперативных служб по единому номеру «112» в Московской области</w:t>
            </w:r>
          </w:p>
        </w:tc>
      </w:tr>
      <w:tr w:rsidR="0075057F" w:rsidRPr="00BC5394" w:rsidTr="0075057F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5057F" w:rsidRPr="00BC5394" w:rsidRDefault="0075057F" w:rsidP="0075057F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3. Подпрограмма 3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увеличение количества населения городского округа Воскресенск, попадающего в зону действия муниципальной автоматизированной системы централизованного оповещения и системы информирования населения при чрезвычайных ситуациях, угрозе их возникновения или при военных конфликтах, заблаговременную подготовку к проведению мероприятий по гражданской обороне, пополнение и содержание запасов материально-технических, продовольственных, медицинских и иных средств для обеспечения мероприятий по гражданской обороне, создание и обеспечение готовности сил гражданской обороны</w:t>
            </w:r>
          </w:p>
        </w:tc>
      </w:tr>
      <w:tr w:rsidR="0075057F" w:rsidRPr="00BC5394" w:rsidTr="0075057F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5057F" w:rsidRPr="00BC5394" w:rsidRDefault="0075057F" w:rsidP="0075057F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4. Подпрограмма 4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пожарной безопасности населенных пунктов и объектов, находящихся на территории городского округа Воскресенск</w:t>
            </w:r>
          </w:p>
        </w:tc>
      </w:tr>
      <w:tr w:rsidR="0075057F" w:rsidRPr="00BC5394" w:rsidTr="0075057F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5057F" w:rsidRPr="00BC5394" w:rsidRDefault="0075057F" w:rsidP="0075057F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5.Подпрограмма 5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безопасности людей на водных объектах, расположенных на территории городского округа Воскресенск, создание безопасных мест отдыха на воде, а также на организацию работы спасательных постов</w:t>
            </w:r>
          </w:p>
        </w:tc>
      </w:tr>
      <w:tr w:rsidR="0075057F" w:rsidRPr="00BC5394" w:rsidTr="0075057F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5057F" w:rsidRPr="00BC5394" w:rsidRDefault="0075057F" w:rsidP="0075057F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6. Подпрограмма 6 «</w:t>
            </w:r>
            <w:r w:rsidRPr="00BC5394">
              <w:rPr>
                <w:rFonts w:ascii="Times New Roman" w:hAnsi="Times New Roman" w:cs="Times New Roman"/>
                <w:szCs w:val="22"/>
              </w:rPr>
              <w:t>Обеспечивающая подпрограмма» направлена на содержание и обеспечение деятельности муниципальных учреждений, привлекаемых к выполнению мероприятий по предупреждению и ликвидации чрезвычайных ситуаций природного и техногенного характера, а также к выполнению мероприятий по гражданской обороне</w:t>
            </w:r>
          </w:p>
        </w:tc>
      </w:tr>
      <w:tr w:rsidR="0075057F" w:rsidRPr="00BC5394" w:rsidTr="0075057F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75057F" w:rsidRPr="00BC5394" w:rsidTr="0075057F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057F" w:rsidRPr="002F0F50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57F" w:rsidRPr="002F0F50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0F50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057F" w:rsidRPr="002F0F50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</w:tr>
      <w:tr w:rsidR="0075057F" w:rsidRPr="00BC5394" w:rsidTr="0075057F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057F" w:rsidRPr="000B0E90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758 704,73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57F" w:rsidRPr="000B0E90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hAnsi="Times New Roman" w:cs="Times New Roman"/>
              </w:rPr>
              <w:t>133 615,61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057F" w:rsidRPr="000B0E90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hAnsi="Times New Roman" w:cs="Times New Roman"/>
              </w:rPr>
              <w:t>175 678,97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57F" w:rsidRPr="000B0E90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191 457,84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131 328,46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126 623,85</w:t>
            </w:r>
          </w:p>
        </w:tc>
      </w:tr>
      <w:tr w:rsidR="0075057F" w:rsidRPr="00BC5394" w:rsidTr="0075057F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057F" w:rsidRPr="000B0E90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57F" w:rsidRPr="000B0E90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057F" w:rsidRPr="000B0E90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57F" w:rsidRPr="000B0E90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75057F" w:rsidRPr="005453EA" w:rsidTr="0075057F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057F" w:rsidRPr="000B0E90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767 659,31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57F" w:rsidRPr="000B0E90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134 225,25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057F" w:rsidRPr="000B0E90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0B0E90">
              <w:rPr>
                <w:rFonts w:ascii="Times New Roman" w:eastAsiaTheme="minorEastAsia" w:hAnsi="Times New Roman" w:cs="Times New Roman"/>
              </w:rPr>
              <w:t>176 113,42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57F" w:rsidRPr="000B0E90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194 116,33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057F" w:rsidRPr="00BC5394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133 954,46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5057F" w:rsidRPr="005453EA" w:rsidRDefault="0075057F" w:rsidP="0075057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129 249,85</w:t>
            </w:r>
          </w:p>
        </w:tc>
      </w:tr>
    </w:tbl>
    <w:p w:rsidR="00EE6F0A" w:rsidRPr="005453EA" w:rsidRDefault="00EE6F0A" w:rsidP="00EE6F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E6F0A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57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Методика определения результатов выполнения мероприятий</w:t>
      </w: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</w:t>
      </w:r>
    </w:p>
    <w:p w:rsidR="0075057F" w:rsidRPr="005453EA" w:rsidRDefault="0075057F" w:rsidP="00750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5453EA">
        <w:rPr>
          <w:rFonts w:ascii="Times New Roman" w:hAnsi="Times New Roman" w:cs="Times New Roman"/>
          <w:sz w:val="24"/>
        </w:rPr>
        <w:t>Безопасность и обеспечение безопасности жизнедеятельности населения</w:t>
      </w:r>
      <w:r w:rsidRPr="005453E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5057F" w:rsidRPr="005453EA" w:rsidRDefault="0075057F" w:rsidP="00750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992"/>
        <w:gridCol w:w="850"/>
        <w:gridCol w:w="4536"/>
        <w:gridCol w:w="1135"/>
        <w:gridCol w:w="6095"/>
      </w:tblGrid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№ подпрограммы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3EA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№ мероприятия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Порядок определения значений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3E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3E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3E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7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 xml:space="preserve">Количество мероприятий по профилактике </w:t>
            </w:r>
            <w:r w:rsidRPr="00606242">
              <w:rPr>
                <w:rFonts w:ascii="Times New Roman" w:hAnsi="Times New Roman" w:cs="Times New Roman"/>
              </w:rPr>
              <w:t>терроризма, экстремизма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граждан вновь привлеченных, участвующих в деятельности народных дружин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закупленного имущества на обеспечение народных дружин необходимой материально-технической базой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дополнительных мероприятий по обеспечению правопорядка и безопасности граждан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Кол-во обученных народных дружинников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5453EA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5453EA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мероприятий по профилактике экстремизма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Количество листовок, рекламных баннеров, агитационных материалов </w:t>
            </w:r>
            <w:proofErr w:type="spellStart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противомошеннической</w:t>
            </w:r>
            <w:proofErr w:type="spellEnd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направленности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их игровых, спортивных площадка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х социальных объектах, контейнерных площадках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(площадках ТБО)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, остановках общественного тран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спорта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Количество видеокамер, установленных на подъездах многоквартирных 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домов и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контейнерных площадках (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>площадках ТБО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и подключенных к системе «Безопасный регион»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</w:t>
            </w: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деоинформации в течение сроков, установленных распоряжением Главного управления региональной безопасности Московской области от 22.06.2022 № 26-РГУ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3EA">
              <w:rPr>
                <w:rFonts w:ascii="Times New Roman" w:hAnsi="Times New Roman" w:cs="Times New Roman"/>
              </w:rPr>
              <w:lastRenderedPageBreak/>
              <w:t>Тыс.рублей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36" w:type="dxa"/>
            <w:shd w:val="clear" w:color="auto" w:fill="auto"/>
          </w:tcPr>
          <w:p w:rsidR="0075057F" w:rsidRPr="00E37DD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7DDA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технических условий и получение сертификата внешней системы видеонаблюдения, интегрированной в систему «Безопасный регион»</w:t>
            </w:r>
          </w:p>
        </w:tc>
        <w:tc>
          <w:tcPr>
            <w:tcW w:w="1135" w:type="dxa"/>
            <w:shd w:val="clear" w:color="auto" w:fill="auto"/>
          </w:tcPr>
          <w:p w:rsidR="0075057F" w:rsidRPr="00E37DD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DD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обученных педагогов и волонтеров методикам проведения профилактических занятий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рекламных баннеров, агитационных материалов антинаркотической направленности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Ежегодное проведение мероприятий в рамках антинаркотических месячников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Дата, месяц, ед.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</w:pPr>
            <w:r w:rsidRPr="005453EA">
              <w:rPr>
                <w:rFonts w:ascii="Times New Roman" w:hAnsi="Times New Roman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Значение показателя рассчитывается по формуле:</w:t>
            </w:r>
          </w:p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</w:p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18"/>
                  </w:rPr>
                  <m:t>ДТ=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1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18"/>
                          </w:rPr>
                          <m:t>Т3н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18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18"/>
                  </w:rPr>
                  <m:t>х100%,</m:t>
                </m:r>
              </m:oMath>
            </m:oMathPara>
          </w:p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</w:p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где:</w:t>
            </w:r>
          </w:p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 xml:space="preserve">ДТ - доля транспортировок умерших в морг с мест обнаружения или происшествия для производства судебно-медицинской </w:t>
            </w:r>
            <w:r w:rsidRPr="005453EA">
              <w:rPr>
                <w:rFonts w:ascii="Times New Roman" w:hAnsi="Times New Roman" w:cs="Times New Roman"/>
                <w:szCs w:val="18"/>
              </w:rPr>
              <w:lastRenderedPageBreak/>
              <w:t>экспертизы, произведенных в соответствии с установленными требованиями;</w:t>
            </w:r>
          </w:p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5453EA">
              <w:rPr>
                <w:rFonts w:ascii="Times New Roman" w:hAnsi="Times New Roman" w:cs="Times New Roman"/>
                <w:szCs w:val="18"/>
              </w:rPr>
              <w:t>Тн</w:t>
            </w:r>
            <w:proofErr w:type="spellEnd"/>
            <w:r w:rsidRPr="005453EA">
              <w:rPr>
                <w:rFonts w:ascii="Times New Roman" w:hAnsi="Times New Roman" w:cs="Times New Roman"/>
                <w:szCs w:val="18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75057F" w:rsidRPr="005453EA" w:rsidRDefault="0075057F" w:rsidP="0075057F">
            <w:pPr>
              <w:ind w:left="-57" w:right="-57"/>
            </w:pPr>
            <w:proofErr w:type="spellStart"/>
            <w:r w:rsidRPr="005453EA">
              <w:rPr>
                <w:rFonts w:ascii="Times New Roman" w:hAnsi="Times New Roman" w:cs="Times New Roman"/>
                <w:szCs w:val="18"/>
              </w:rPr>
              <w:t>Тобщ</w:t>
            </w:r>
            <w:proofErr w:type="spellEnd"/>
            <w:r w:rsidRPr="005453EA">
              <w:rPr>
                <w:rFonts w:ascii="Times New Roman" w:hAnsi="Times New Roman" w:cs="Times New Roman"/>
                <w:szCs w:val="18"/>
              </w:rPr>
              <w:t xml:space="preserve"> – общее фактическое количество осуществленных транспортировок умерших в морг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средств, затраченных на в</w:t>
            </w:r>
            <w:r w:rsidRPr="005453EA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3EA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 xml:space="preserve">Значение показателя определяется по фактическим расходам, затраченным </w:t>
            </w:r>
            <w:r w:rsidRPr="005453EA">
              <w:rPr>
                <w:rFonts w:ascii="Times New Roman" w:hAnsi="Times New Roman" w:cs="Times New Roman"/>
              </w:rPr>
              <w:t>на обеспечение деятельности (оказание услуг) в сфере похоронного дела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о</w:t>
            </w:r>
            <w:r w:rsidRPr="005453EA">
              <w:rPr>
                <w:rFonts w:ascii="Times New Roman" w:hAnsi="Times New Roman" w:cs="Times New Roman"/>
              </w:rPr>
              <w:t>формленных земельных участков под кладбищами в муниципальную собственность, включая созданные новых кладбищ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 xml:space="preserve">Зимние и </w:t>
            </w:r>
            <w:r w:rsidRPr="005453EA">
              <w:rPr>
                <w:rFonts w:ascii="Times New Roman" w:hAnsi="Times New Roman" w:cs="Times New Roman"/>
              </w:rPr>
              <w:t>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>Значение показателя определяется по фактическим расходам, затраченным на с</w:t>
            </w:r>
            <w:r w:rsidRPr="005453EA">
              <w:rPr>
                <w:rFonts w:ascii="Times New Roman" w:hAnsi="Times New Roman" w:cs="Times New Roman"/>
                <w:bCs/>
                <w:lang w:eastAsia="ru-RU"/>
              </w:rPr>
              <w:t xml:space="preserve">одержание мест захоронения (вывоз ТБО, очистка снега, удаление деревьев, покос, ручной мусор, текущий и капитальный ремонт) 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 xml:space="preserve">Значение показателя определяется по фактическому количеству содержания и </w:t>
            </w:r>
            <w:r w:rsidRPr="005453EA">
              <w:rPr>
                <w:rFonts w:ascii="Times New Roman" w:hAnsi="Times New Roman" w:cs="Times New Roman"/>
              </w:rPr>
              <w:t>благоустройства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  <w:szCs w:val="18"/>
              </w:rPr>
            </w:pPr>
            <w:r w:rsidRPr="005453EA"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 xml:space="preserve">Содержание и благоустройство могил и надгробий Героев Советского Союза, Героев Российской Федерации или полных кавалеров </w:t>
            </w:r>
            <w:r w:rsidRPr="005453EA">
              <w:rPr>
                <w:rFonts w:ascii="Times New Roman" w:hAnsi="Times New Roman" w:cs="Times New Roman"/>
              </w:rPr>
              <w:lastRenderedPageBreak/>
              <w:t>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/>
              </w:rPr>
              <w:t>Значение показателя определяется по фактическому количеству с</w:t>
            </w:r>
            <w:r w:rsidRPr="005453EA">
              <w:rPr>
                <w:rFonts w:ascii="Times New Roman" w:hAnsi="Times New Roman" w:cs="Times New Roman"/>
              </w:rPr>
              <w:t xml:space="preserve">одержания и благоустройства могил и надгробий Героев Советского Союза, Героев Российской Федерации или полных </w:t>
            </w:r>
            <w:r w:rsidRPr="005453EA">
              <w:rPr>
                <w:rFonts w:ascii="Times New Roman" w:hAnsi="Times New Roman" w:cs="Times New Roman"/>
              </w:rPr>
              <w:lastRenderedPageBreak/>
              <w:t>кавалеров ордена Славы при отсутствии близких родственников, если таковые могилы и надгробия имеются на территории кладбищ.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proofErr w:type="spellStart"/>
            <w:r w:rsidRPr="005453EA">
              <w:rPr>
                <w:rFonts w:ascii="Times New Roman" w:hAnsi="Times New Roman"/>
              </w:rPr>
              <w:t>Is</w:t>
            </w:r>
            <w:proofErr w:type="spellEnd"/>
            <w:r w:rsidRPr="005453EA">
              <w:rPr>
                <w:rFonts w:ascii="Times New Roman" w:hAnsi="Times New Roman"/>
              </w:rPr>
              <w:t xml:space="preserve"> / D х 100% = I, где:</w:t>
            </w:r>
          </w:p>
          <w:p w:rsidR="0075057F" w:rsidRPr="005453EA" w:rsidRDefault="0075057F" w:rsidP="0075057F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</w:p>
          <w:p w:rsidR="0075057F" w:rsidRPr="005453EA" w:rsidRDefault="0075057F" w:rsidP="0075057F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:rsidR="0075057F" w:rsidRPr="005453EA" w:rsidRDefault="0075057F" w:rsidP="0075057F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proofErr w:type="spellStart"/>
            <w:r w:rsidRPr="005453EA">
              <w:rPr>
                <w:rFonts w:ascii="Times New Roman" w:hAnsi="Times New Roman"/>
              </w:rPr>
              <w:t>Is</w:t>
            </w:r>
            <w:proofErr w:type="spellEnd"/>
            <w:r w:rsidRPr="005453EA">
              <w:rPr>
                <w:rFonts w:ascii="Times New Roman" w:hAnsi="Times New Roman"/>
              </w:rPr>
              <w:t xml:space="preserve"> - площадь зоны захоронения, на которых проведена инвентаризация в электронном виде, га;</w:t>
            </w:r>
          </w:p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/>
              </w:rPr>
              <w:t>D - общая площадь зоны захоронения на кладбищах муниципального образования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0" w:type="dxa"/>
            <w:shd w:val="clear" w:color="auto" w:fill="auto"/>
          </w:tcPr>
          <w:p w:rsidR="0075057F" w:rsidRPr="00EE4629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057F" w:rsidRPr="00EE4629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EE4629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75057F" w:rsidRPr="00EE4629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Обеспечено развитие Системы - 112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C07F3A" w:rsidRDefault="0075057F" w:rsidP="0075057F">
            <w:pPr>
              <w:pStyle w:val="a5"/>
              <w:ind w:left="-57" w:right="-57" w:hanging="18"/>
              <w:rPr>
                <w:rFonts w:ascii="Times New Roman" w:hAnsi="Times New Roman"/>
              </w:rPr>
            </w:pPr>
            <w:r w:rsidRPr="00C07F3A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 № 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Обеспечено функционирование Системы – 112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C07F3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C07F3A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 xml:space="preserve">Значение результата определяется суммарно </w:t>
            </w:r>
            <w:r w:rsidRPr="005453EA">
              <w:rPr>
                <w:rFonts w:ascii="Times New Roman" w:hAnsi="Times New Roman" w:cs="Times New Roman"/>
              </w:rPr>
              <w:br/>
              <w:t xml:space="preserve">по количеству приобретенных позиций материальных средств для резервного фонда в соответствии </w:t>
            </w:r>
            <w:r w:rsidRPr="005453EA">
              <w:rPr>
                <w:rFonts w:ascii="Times New Roman" w:hAnsi="Times New Roman" w:cs="Times New Roman"/>
              </w:rPr>
              <w:br/>
              <w:t>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057F" w:rsidRPr="00CD5D84" w:rsidRDefault="0075057F" w:rsidP="0075057F">
            <w:pPr>
              <w:tabs>
                <w:tab w:val="center" w:pos="1304"/>
              </w:tabs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 xml:space="preserve">Обучено должностных лиц </w:t>
            </w:r>
            <w:r w:rsidRPr="00CD5D84">
              <w:rPr>
                <w:rFonts w:ascii="Times New Roman" w:eastAsia="Times New Roman" w:hAnsi="Times New Roman"/>
                <w:color w:val="000000"/>
                <w:lang w:eastAsia="ru-RU"/>
              </w:rPr>
              <w:t>по вопросам предупреждения и ликвидации чрезвычайных ситуаций</w:t>
            </w:r>
            <w:r w:rsidRPr="00CD5D84">
              <w:t xml:space="preserve"> </w:t>
            </w:r>
            <w:r w:rsidRPr="00CD5D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гражданской обороны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057F" w:rsidRPr="00CD5D84" w:rsidRDefault="0075057F" w:rsidP="007505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 xml:space="preserve">Человек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057F" w:rsidRPr="00CD5D84" w:rsidRDefault="0075057F" w:rsidP="0075057F">
            <w:pPr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 xml:space="preserve"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</w:t>
            </w:r>
            <w:r w:rsidRPr="00CD5D84">
              <w:rPr>
                <w:rFonts w:ascii="Times New Roman" w:eastAsia="Times New Roman" w:hAnsi="Times New Roman"/>
                <w:lang w:eastAsia="ru-RU"/>
              </w:rPr>
              <w:lastRenderedPageBreak/>
              <w:t>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Theme="minorEastAsia" w:hAnsi="Times New Roman" w:cs="Times New Roman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75057F" w:rsidRPr="00EE4629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eastAsiaTheme="minorEastAsia" w:hAnsi="Times New Roman" w:cs="Times New Roman"/>
                <w:lang w:eastAsia="ru-RU"/>
              </w:rPr>
              <w:t>Издано листовок, учебных пособий</w:t>
            </w:r>
          </w:p>
        </w:tc>
        <w:tc>
          <w:tcPr>
            <w:tcW w:w="1135" w:type="dxa"/>
            <w:shd w:val="clear" w:color="auto" w:fill="auto"/>
          </w:tcPr>
          <w:p w:rsidR="0075057F" w:rsidRPr="00EE4629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EE4629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 и на основании</w:t>
            </w:r>
            <w:r w:rsidRPr="00EE4629">
              <w:rPr>
                <w:rFonts w:ascii="Times New Roman" w:hAnsi="Times New Roman" w:cs="Times New Roman"/>
              </w:rPr>
              <w:t xml:space="preserve"> </w:t>
            </w:r>
            <w:r w:rsidRPr="00EE4629">
              <w:rPr>
                <w:rFonts w:ascii="Times New Roman" w:eastAsia="Times New Roman" w:hAnsi="Times New Roman" w:cs="Times New Roman"/>
                <w:lang w:eastAsia="ru-RU"/>
              </w:rPr>
              <w:t>отчетов по заключенным и исполненным государственным контрактам.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Theme="minorEastAsia" w:hAnsi="Times New Roman" w:cs="Times New Roman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определяется суммарно по количеству проведенных тренировок, учений и</w:t>
            </w:r>
            <w:r w:rsidRPr="005453EA">
              <w:rPr>
                <w:rFonts w:ascii="Times New Roman" w:hAnsi="Times New Roman" w:cs="Times New Roman"/>
              </w:rPr>
              <w:t xml:space="preserve">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смотр-конкурсов, согласно План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гражданской обороны и защиты населения муниципального образования, утвержденно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75057F" w:rsidRPr="00872C22" w:rsidRDefault="0075057F" w:rsidP="0075057F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  <w:tc>
          <w:tcPr>
            <w:tcW w:w="1135" w:type="dxa"/>
            <w:shd w:val="clear" w:color="auto" w:fill="auto"/>
          </w:tcPr>
          <w:p w:rsidR="0075057F" w:rsidRPr="00872C22" w:rsidRDefault="0075057F" w:rsidP="0075057F">
            <w:pPr>
              <w:pStyle w:val="Default"/>
              <w:ind w:left="-57" w:right="-57"/>
              <w:jc w:val="center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872C22" w:rsidRDefault="0075057F" w:rsidP="0075057F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Значение определяется суммарно по количеству разработанных и утвержденных Планов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80" w:type="dxa"/>
            <w:shd w:val="clear" w:color="auto" w:fill="auto"/>
          </w:tcPr>
          <w:p w:rsidR="0075057F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057F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75057F" w:rsidRPr="00872C22" w:rsidRDefault="0075057F" w:rsidP="0075057F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Разработан и утвержден Паспорт безопасности территории муниципального образования</w:t>
            </w:r>
          </w:p>
        </w:tc>
        <w:tc>
          <w:tcPr>
            <w:tcW w:w="1135" w:type="dxa"/>
            <w:shd w:val="clear" w:color="auto" w:fill="auto"/>
          </w:tcPr>
          <w:p w:rsidR="0075057F" w:rsidRPr="00872C22" w:rsidRDefault="0075057F" w:rsidP="0075057F">
            <w:pPr>
              <w:pStyle w:val="Default"/>
              <w:ind w:left="-57" w:right="-57"/>
              <w:jc w:val="center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872C22" w:rsidRDefault="0075057F" w:rsidP="0075057F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Значение определяется суммарно по количеству разработанных и утвержденных Паспортов безопасности территории муниципального образования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организации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 xml:space="preserve">Значение результата определяется суммарно </w:t>
            </w:r>
            <w:r w:rsidRPr="005453EA">
              <w:rPr>
                <w:rFonts w:ascii="Times New Roman" w:hAnsi="Times New Roman" w:cs="Times New Roman"/>
              </w:rPr>
              <w:br/>
              <w:t>по количеству заключенных и исполненных государственных контрактов.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рассчитывается по формуле:</w:t>
            </w:r>
          </w:p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Кгтсо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= (</w:t>
            </w: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Nртсо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Nтсо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) х 100%,</w:t>
            </w:r>
          </w:p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где:</w:t>
            </w:r>
          </w:p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Кгтсо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Nртсо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Nтсо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Кгтсо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должно быть не ниже 90%.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75057F" w:rsidRPr="005453EA" w:rsidTr="0075057F">
        <w:trPr>
          <w:trHeight w:val="464"/>
        </w:trPr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629">
              <w:rPr>
                <w:rFonts w:ascii="Times New Roman" w:eastAsia="Times New Roman" w:hAnsi="Times New Roman"/>
                <w:color w:val="000000"/>
                <w:lang w:eastAsia="ru-RU"/>
              </w:rPr>
              <w:t>Модернизация и замена вышедших из строя ранее установленных технических средств оповещения, ед.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right="-57"/>
              <w:jc w:val="both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Значение результата определяется</w:t>
            </w:r>
            <w:r>
              <w:rPr>
                <w:rFonts w:ascii="Times New Roman" w:hAnsi="Times New Roman" w:cs="Times New Roman"/>
              </w:rPr>
              <w:t xml:space="preserve"> количеством модернизированных и замененных вышедших их строя ранее установленных технических средств оповещения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основании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определяется суммарно по количеству проведенных тренировок и учений, согласно План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гражданской обороны и защиты населения муниципального образования, утвержденно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</w:t>
            </w:r>
            <w:r w:rsidRPr="005453EA">
              <w:rPr>
                <w:rFonts w:ascii="Times New Roman" w:hAnsi="Times New Roman" w:cs="Times New Roman"/>
              </w:rPr>
              <w:t xml:space="preserve">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057F" w:rsidRPr="00CD5D84" w:rsidRDefault="0075057F" w:rsidP="0075057F">
            <w:pPr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>Подготовлено должностных лиц в области гражданской обороны и защиты населения</w:t>
            </w:r>
            <w:r w:rsidRPr="00CD5D84">
              <w:t xml:space="preserve"> </w:t>
            </w:r>
            <w:r w:rsidRPr="00CD5D84">
              <w:rPr>
                <w:rFonts w:ascii="Times New Roman" w:eastAsia="Times New Roman" w:hAnsi="Times New Roman"/>
                <w:lang w:eastAsia="ru-RU"/>
              </w:rPr>
              <w:t>от чрезвычайных ситуаций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57F" w:rsidRPr="00CD5D84" w:rsidRDefault="0075057F" w:rsidP="0075057F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057F" w:rsidRPr="00CD5D84" w:rsidRDefault="0075057F" w:rsidP="0075057F">
            <w:pPr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5D84">
              <w:rPr>
                <w:rFonts w:ascii="Times New Roman" w:eastAsia="Times New Roman" w:hAnsi="Times New Roman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Theme="minorEastAsia" w:hAnsi="Times New Roman" w:cs="Times New Roman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tabs>
                <w:tab w:val="left" w:pos="1253"/>
              </w:tabs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75057F" w:rsidRPr="00872C22" w:rsidRDefault="0075057F" w:rsidP="0075057F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 xml:space="preserve">Разработан и утвержден План гражданской обороны и защиты населения муниципального образования </w:t>
            </w:r>
          </w:p>
        </w:tc>
        <w:tc>
          <w:tcPr>
            <w:tcW w:w="1135" w:type="dxa"/>
            <w:shd w:val="clear" w:color="auto" w:fill="auto"/>
          </w:tcPr>
          <w:p w:rsidR="0075057F" w:rsidRPr="00872C22" w:rsidRDefault="0075057F" w:rsidP="0075057F">
            <w:pPr>
              <w:pStyle w:val="Default"/>
              <w:ind w:left="-57" w:right="-57"/>
              <w:jc w:val="center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872C22" w:rsidRDefault="0075057F" w:rsidP="0075057F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 xml:space="preserve">Значение определяется суммарно по количеству разработанных и утвержденных Планов гражданской обороны и защиты населения муниципального образования 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пожарных водоемов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работающих </w:t>
            </w:r>
            <w:proofErr w:type="spellStart"/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извещателей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</w:t>
            </w:r>
            <w:r w:rsidRPr="005453EA">
              <w:rPr>
                <w:rFonts w:ascii="Times New Roman" w:hAnsi="Times New Roman" w:cs="Times New Roman"/>
              </w:rPr>
              <w:t xml:space="preserve">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суммарно по количеству работающих автономных дымовых пожарных </w:t>
            </w:r>
            <w:proofErr w:type="spell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извещателей</w:t>
            </w:r>
            <w:proofErr w:type="spell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453EA">
              <w:rPr>
                <w:rFonts w:ascii="Times New Roman" w:hAnsi="Times New Roman" w:cs="Times New Roman"/>
              </w:rPr>
              <w:t xml:space="preserve">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безопасности» и от 22.07.2008 № </w:t>
            </w: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123-ФЗ «Технический регламент о требованиях пожарной безопасности» и на основании </w:t>
            </w:r>
            <w:proofErr w:type="gram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сведений</w:t>
            </w:r>
            <w:proofErr w:type="gram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представленных органами осуществляющими Федеральный государственный пожарный надзор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EE4629">
              <w:rPr>
                <w:rFonts w:ascii="Times New Roman" w:hAnsi="Times New Roman"/>
                <w:color w:val="000000"/>
              </w:rPr>
              <w:t>Издание буклетов, плакатов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C07F3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C07F3A">
              <w:rPr>
                <w:rFonts w:ascii="Times New Roman" w:eastAsia="Times New Roman" w:hAnsi="Times New Roman"/>
                <w:lang w:eastAsia="ru-RU"/>
              </w:rPr>
              <w:t>Значение результата определяется суммарно по количеству изданных буклетов, плакатов и на основании отчетов по заключенным и исполненным государственным контрактам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</w:t>
            </w:r>
            <w:proofErr w:type="gram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сведений</w:t>
            </w:r>
            <w:proofErr w:type="gram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области.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</w:t>
            </w:r>
            <w:r w:rsidRPr="005453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сведений</w:t>
            </w:r>
            <w:proofErr w:type="gram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Создана инфраструктура для обеспечения противопожарной безопасности в муниципальных образованиях Московской области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результата определяется на основании отчетов по исполнению </w:t>
            </w:r>
            <w:proofErr w:type="gramStart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Соглашений</w:t>
            </w:r>
            <w:proofErr w:type="gramEnd"/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 xml:space="preserve">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готовности, подведению внешних инженерных сетей и благоустройству, прилегающей территории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объектов, по которым проведены работы по возведению пожарного депо,</w:t>
            </w:r>
            <w:r w:rsidRPr="005453EA">
              <w:rPr>
                <w:rFonts w:ascii="Times New Roman" w:hAnsi="Times New Roman" w:cs="Times New Roman"/>
              </w:rPr>
              <w:t xml:space="preserve"> по </w:t>
            </w: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подведению внешних инженерных сетей, </w:t>
            </w:r>
            <w:r w:rsidRPr="005453EA">
              <w:rPr>
                <w:rFonts w:ascii="Times New Roman" w:hAnsi="Times New Roman" w:cs="Times New Roman"/>
              </w:rPr>
              <w:t xml:space="preserve">по </w:t>
            </w: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благоустройству, прилегающей к пожарному депо территории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Количество спасательных постов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Значение результата определяется по количеству спасательных постов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Значение показателя определяется по данным ОМСУ</w:t>
            </w:r>
          </w:p>
        </w:tc>
      </w:tr>
      <w:tr w:rsidR="0075057F" w:rsidRPr="005453EA" w:rsidTr="0075057F">
        <w:tc>
          <w:tcPr>
            <w:tcW w:w="67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8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13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95" w:type="dxa"/>
            <w:shd w:val="clear" w:color="auto" w:fill="auto"/>
          </w:tcPr>
          <w:p w:rsidR="0075057F" w:rsidRPr="005453EA" w:rsidRDefault="0075057F" w:rsidP="0075057F">
            <w:pPr>
              <w:ind w:left="-57" w:right="-57"/>
              <w:rPr>
                <w:rFonts w:ascii="Times New Roman" w:hAnsi="Times New Roman" w:cs="Times New Roman"/>
              </w:rPr>
            </w:pPr>
            <w:r w:rsidRPr="005453EA">
              <w:rPr>
                <w:rFonts w:ascii="Times New Roman" w:hAnsi="Times New Roman" w:cs="Times New Roman"/>
              </w:rPr>
              <w:t>Значение показателя определяется по данным ОМСУ</w:t>
            </w:r>
          </w:p>
        </w:tc>
      </w:tr>
    </w:tbl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Pr="005453EA" w:rsidRDefault="0075057F" w:rsidP="00750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75057F" w:rsidRPr="005453EA" w:rsidRDefault="0075057F" w:rsidP="0075057F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Y="1"/>
        <w:tblOverlap w:val="never"/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3"/>
        <w:gridCol w:w="2731"/>
        <w:gridCol w:w="995"/>
        <w:gridCol w:w="1966"/>
        <w:gridCol w:w="831"/>
        <w:gridCol w:w="955"/>
        <w:gridCol w:w="831"/>
        <w:gridCol w:w="831"/>
        <w:gridCol w:w="682"/>
        <w:gridCol w:w="30"/>
        <w:gridCol w:w="646"/>
        <w:gridCol w:w="6"/>
        <w:gridCol w:w="9"/>
        <w:gridCol w:w="15"/>
        <w:gridCol w:w="655"/>
        <w:gridCol w:w="6"/>
        <w:gridCol w:w="9"/>
        <w:gridCol w:w="15"/>
        <w:gridCol w:w="670"/>
        <w:gridCol w:w="27"/>
        <w:gridCol w:w="801"/>
        <w:gridCol w:w="27"/>
        <w:gridCol w:w="807"/>
        <w:gridCol w:w="24"/>
        <w:gridCol w:w="1068"/>
        <w:gridCol w:w="6"/>
      </w:tblGrid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Сроки исполнения мероприятия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Источники финансирования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Всего (тыс. руб.)</w:t>
            </w:r>
          </w:p>
        </w:tc>
        <w:tc>
          <w:tcPr>
            <w:tcW w:w="2315" w:type="pct"/>
            <w:gridSpan w:val="18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Объем финансирования по годам (тыс. руб.)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Ответственный за выполнение мероприятия подпрограммы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2023 год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2024 год</w:t>
            </w:r>
          </w:p>
        </w:tc>
        <w:tc>
          <w:tcPr>
            <w:tcW w:w="1178" w:type="pct"/>
            <w:gridSpan w:val="12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2025 год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15" w:type="pct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178" w:type="pct"/>
            <w:gridSpan w:val="12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73" w:type="pct"/>
            <w:gridSpan w:val="2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75" w:type="pct"/>
            <w:gridSpan w:val="2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360" w:type="pct"/>
            <w:gridSpan w:val="2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01. 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8 436,04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6 101,27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8 436,04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6 101,27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01.01. 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146,30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39,90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113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146,30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39,90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0" w:type="pct"/>
            <w:gridSpan w:val="2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eastAsiaTheme="minorEastAsia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мероприятий по профилактике терроризма, экстремизма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73" w:type="pct"/>
            <w:gridSpan w:val="2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75" w:type="pct"/>
            <w:gridSpan w:val="2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01.02. 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01.03 </w:t>
            </w:r>
            <w:r w:rsidRPr="00D40807">
              <w:rPr>
                <w:rFonts w:ascii="Times New Roman" w:hAnsi="Times New Roman" w:cs="Times New Roman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</w:t>
            </w:r>
            <w:r w:rsidRPr="00D40807">
              <w:rPr>
                <w:rFonts w:ascii="Times New Roman" w:hAnsi="Times New Roman" w:cs="Times New Roman"/>
              </w:rPr>
              <w:lastRenderedPageBreak/>
              <w:t xml:space="preserve">ние инженерно-технической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7 352,55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5 969,97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Управление образования Администрации городского округа Воскресенск (далее –</w:t>
            </w:r>
            <w:r w:rsidRPr="00D40807">
              <w:rPr>
                <w:rFonts w:ascii="Times New Roman" w:hAnsi="Times New Roman" w:cs="Times New Roman"/>
              </w:rPr>
              <w:lastRenderedPageBreak/>
              <w:t xml:space="preserve">управление образования), управление культуры Администрации городского округа Воскресенск (далее –управление культуры, управление </w:t>
            </w:r>
            <w:r w:rsidR="009F47EB">
              <w:rPr>
                <w:rFonts w:ascii="Times New Roman" w:hAnsi="Times New Roman" w:cs="Times New Roman"/>
              </w:rPr>
              <w:t xml:space="preserve">по </w:t>
            </w:r>
            <w:r w:rsidRPr="00D40807">
              <w:rPr>
                <w:rFonts w:ascii="Times New Roman" w:hAnsi="Times New Roman" w:cs="Times New Roman"/>
              </w:rPr>
              <w:t xml:space="preserve">физической культуры, спорта и работы с молодежью Администрации городского округа Воскресенск (далее –управление физической культуры, спорта и работы с </w:t>
            </w:r>
            <w:r w:rsidRPr="00D40807">
              <w:rPr>
                <w:rFonts w:ascii="Times New Roman" w:hAnsi="Times New Roman" w:cs="Times New Roman"/>
              </w:rPr>
              <w:lastRenderedPageBreak/>
              <w:t>молодежью, отдел территориальной безопасности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7 352,55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5 969,97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02. 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8 469,64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78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2 982,96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8 469,64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2 982,96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02.01. </w:t>
            </w:r>
            <w:r w:rsidRPr="00D40807">
              <w:rPr>
                <w:rFonts w:ascii="Times New Roman" w:hAnsi="Times New Roman" w:cs="Times New Roman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1 300,88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1 300,88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Количество граждан вновь привлеченных, участвующих в деятельности народных дружин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02.02. </w:t>
            </w:r>
            <w:r w:rsidRPr="00D40807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5 899,20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2 329,00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5 899,20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2 329,00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D40807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02.03. </w:t>
            </w:r>
            <w:r w:rsidRPr="00D40807">
              <w:rPr>
                <w:rFonts w:ascii="Times New Roman" w:hAnsi="Times New Roman" w:cs="Times New Roman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02.04. </w:t>
            </w:r>
            <w:r w:rsidRPr="00D40807">
              <w:rPr>
                <w:rFonts w:ascii="Times New Roman" w:hAnsi="Times New Roman" w:cs="Times New Roman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1 254,56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1 254,56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350,96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дополнительных мероприя</w:t>
            </w:r>
            <w:r w:rsidRPr="00D40807">
              <w:rPr>
                <w:rFonts w:ascii="Times New Roman" w:hAnsi="Times New Roman" w:cs="Times New Roman"/>
              </w:rPr>
              <w:lastRenderedPageBreak/>
              <w:t>тий по обеспечению правопорядка и безопасности граждан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258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  <w:trHeight w:val="1409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900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02.05. </w:t>
            </w:r>
            <w:r w:rsidRPr="00D40807">
              <w:rPr>
                <w:rFonts w:ascii="Times New Roman" w:hAnsi="Times New Roman" w:cs="Times New Roman"/>
              </w:rPr>
              <w:t>Осуществление мероприятий по обучению народных дружинников</w:t>
            </w:r>
          </w:p>
        </w:tc>
        <w:tc>
          <w:tcPr>
            <w:tcW w:w="32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Кол-во обученных народных дружинников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  <w:trHeight w:val="494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03. 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3 090,46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674,60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3 090,46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674,60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  <w:trHeight w:val="791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03.01. </w:t>
            </w:r>
            <w:r w:rsidRPr="00D40807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140,30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D40807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140,30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35,60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D40807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D40807">
              <w:rPr>
                <w:rFonts w:ascii="Times New Roman" w:hAnsi="Times New Roman" w:cs="Times New Roman"/>
              </w:rPr>
              <w:t xml:space="preserve"> настроенных лиц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03.02. </w:t>
            </w:r>
            <w:r w:rsidRPr="00D40807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1 333,78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D40807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1 333,78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мероприятий по профилактике экстремизма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03.03. </w:t>
            </w:r>
            <w:r w:rsidRPr="00D40807">
              <w:rPr>
                <w:rFonts w:ascii="Times New Roman" w:hAnsi="Times New Roman" w:cs="Times New Roman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r w:rsidRPr="00D40807">
              <w:rPr>
                <w:rFonts w:ascii="Times New Roman" w:hAnsi="Times New Roman" w:cs="Times New Roman"/>
              </w:rPr>
              <w:lastRenderedPageBreak/>
              <w:t>воспитания межнациональной и межконфессиональной толерантности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135,50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135,50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деятельности  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 xml:space="preserve">Количество проведенных «круглых столов» по формированию толерантных межнациональных отношений (ед.) 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03.04. </w:t>
            </w:r>
            <w:r w:rsidRPr="00D40807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1 480,88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1 480,88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651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03.0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BC09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Изготовление и размещение рекламы, </w:t>
            </w:r>
            <w:proofErr w:type="gramStart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агитационных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материалов</w:t>
            </w:r>
            <w:proofErr w:type="gramEnd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направленных на: информирование общественности и целевых 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групп профилактики о различных формах мошенничества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55293F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предусмотренных на обеспечение деятельности 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</w:t>
            </w:r>
            <w:r w:rsidRPr="00C83059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Количество листовок, рекламных баннеров, агитационных материалов </w:t>
            </w:r>
            <w:proofErr w:type="spellStart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противомошеннической</w:t>
            </w:r>
            <w:proofErr w:type="spellEnd"/>
            <w:r w:rsidRPr="00C8305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113 366,40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39 438,88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25 693,58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113 366,40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39 438,88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25 693,58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BD1753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04.01. </w:t>
            </w:r>
            <w:r w:rsidRPr="00321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(площадках ТБО)</w:t>
            </w:r>
            <w:r w:rsidRPr="00321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остановках общественного транспорта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37 604,37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11 632,52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7 383,28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безопасности, управление об</w:t>
            </w:r>
            <w:bookmarkStart w:id="0" w:name="_GoBack"/>
            <w:bookmarkEnd w:id="0"/>
            <w:r w:rsidRPr="00D40807">
              <w:rPr>
                <w:rFonts w:ascii="Times New Roman" w:hAnsi="Times New Roman" w:cs="Times New Roman"/>
              </w:rPr>
              <w:t xml:space="preserve">разования, управление культуры, управление </w:t>
            </w:r>
            <w:r w:rsidR="009F47EB">
              <w:rPr>
                <w:rFonts w:ascii="Times New Roman" w:hAnsi="Times New Roman" w:cs="Times New Roman"/>
              </w:rPr>
              <w:t xml:space="preserve">по </w:t>
            </w:r>
            <w:r w:rsidRPr="00D40807">
              <w:rPr>
                <w:rFonts w:ascii="Times New Roman" w:hAnsi="Times New Roman" w:cs="Times New Roman"/>
              </w:rPr>
              <w:t xml:space="preserve">физической культуры, спорта и </w:t>
            </w:r>
            <w:r w:rsidRPr="00D40807">
              <w:rPr>
                <w:rFonts w:ascii="Times New Roman" w:hAnsi="Times New Roman" w:cs="Times New Roman"/>
              </w:rPr>
              <w:lastRenderedPageBreak/>
              <w:t>работы с молодежью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E4DD5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(далее – УРИ и </w:t>
            </w:r>
            <w:proofErr w:type="gramStart"/>
            <w:r w:rsidRPr="001E4DD5">
              <w:rPr>
                <w:rFonts w:ascii="Times New Roman" w:hAnsi="Times New Roman" w:cs="Times New Roman"/>
              </w:rPr>
              <w:t>Э</w:t>
            </w:r>
            <w:proofErr w:type="gramEnd"/>
            <w:r w:rsidRPr="001E4DD5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1E4DD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1E4DD5">
              <w:rPr>
                <w:rFonts w:ascii="Times New Roman" w:hAnsi="Times New Roman" w:cs="Times New Roman"/>
              </w:rPr>
              <w:t xml:space="preserve"> - коммунального комплекса</w:t>
            </w:r>
            <w:r>
              <w:rPr>
                <w:rFonts w:ascii="Times New Roman" w:hAnsi="Times New Roman" w:cs="Times New Roman"/>
              </w:rPr>
              <w:t xml:space="preserve"> Администрации городского округа Воскресенск (далее – управление ЖКК)</w:t>
            </w:r>
          </w:p>
        </w:tc>
      </w:tr>
      <w:tr w:rsidR="0075057F" w:rsidRPr="00D40807" w:rsidTr="00BD175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37 604,37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11 632,52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7 383,28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BD175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BD175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видеокамер, установленных 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их игровых, спортивных площадках социальных объектах, кон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тейнерных площадках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(площадках ТБО)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, остановках общественного тран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321545">
              <w:rPr>
                <w:rFonts w:ascii="Times New Roman" w:eastAsia="Times New Roman" w:hAnsi="Times New Roman"/>
                <w:color w:val="000000"/>
                <w:lang w:eastAsia="ru-RU"/>
              </w:rPr>
              <w:t>порта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D40807">
              <w:rPr>
                <w:rFonts w:ascii="Times New Roman" w:hAnsi="Times New Roman" w:cs="Times New Roman"/>
              </w:rPr>
              <w:t xml:space="preserve"> (ед.)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zakupki</w:t>
            </w:r>
            <w:proofErr w:type="spellEnd"/>
            <w:r w:rsidRPr="00D40807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D40807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BD175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BD1753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621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1E4DD5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04.02. </w:t>
            </w:r>
            <w:r w:rsidRPr="001E4DD5">
              <w:rPr>
                <w:rFonts w:ascii="Times New Roman" w:hAnsi="Times New Roman" w:cs="Times New Roman"/>
              </w:rPr>
              <w:t xml:space="preserve">Проведение работ по установке </w:t>
            </w:r>
            <w:r w:rsidRPr="001E4DD5">
              <w:rPr>
                <w:rFonts w:ascii="Times New Roman" w:hAnsi="Times New Roman" w:cs="Times New Roman"/>
              </w:rPr>
              <w:lastRenderedPageBreak/>
              <w:t xml:space="preserve">видеокамер на подъездах многоквартирных домов и </w:t>
            </w:r>
            <w:r>
              <w:rPr>
                <w:rFonts w:ascii="Times New Roman" w:hAnsi="Times New Roman" w:cs="Times New Roman"/>
              </w:rPr>
              <w:t>контейнерных площадках (</w:t>
            </w:r>
            <w:r w:rsidRPr="001E4DD5">
              <w:rPr>
                <w:rFonts w:ascii="Times New Roman" w:hAnsi="Times New Roman" w:cs="Times New Roman"/>
              </w:rPr>
              <w:t>площадках ТБО</w:t>
            </w:r>
            <w:r>
              <w:rPr>
                <w:rFonts w:ascii="Times New Roman" w:hAnsi="Times New Roman" w:cs="Times New Roman"/>
              </w:rPr>
              <w:t>)</w:t>
            </w:r>
            <w:r w:rsidRPr="001E4DD5">
              <w:rPr>
                <w:rFonts w:ascii="Times New Roman" w:hAnsi="Times New Roman" w:cs="Times New Roman"/>
              </w:rPr>
              <w:t xml:space="preserve"> и подключению их к системе «Безопасный регион» (в </w:t>
            </w:r>
            <w:proofErr w:type="spellStart"/>
            <w:r w:rsidRPr="001E4DD5">
              <w:rPr>
                <w:rFonts w:ascii="Times New Roman" w:hAnsi="Times New Roman" w:cs="Times New Roman"/>
              </w:rPr>
              <w:t>т.ч</w:t>
            </w:r>
            <w:proofErr w:type="spellEnd"/>
            <w:r w:rsidRPr="001E4DD5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46 776,45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18 </w:t>
            </w: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4,14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16 045,00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безопасности, управление ЖКК</w:t>
            </w:r>
            <w:r>
              <w:rPr>
                <w:rFonts w:ascii="Times New Roman" w:hAnsi="Times New Roman" w:cs="Times New Roman"/>
              </w:rPr>
              <w:t>, УРИ и Э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1E4DD5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46 776,45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18 </w:t>
            </w: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4,14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16 045,00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1E4DD5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1E4DD5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Количество видеокамер, установленных на подъездах многоквартирных домов и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контейнерных площадках (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>площадках ТБО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 xml:space="preserve"> и подключенных к системе «Безопасный регион» (ед.)</w:t>
            </w:r>
          </w:p>
          <w:p w:rsidR="0075057F" w:rsidRPr="001E4DD5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4DD5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</w:t>
            </w:r>
            <w:r w:rsidRPr="001E4D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Рейтинга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1077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04.03. </w:t>
            </w:r>
            <w:r w:rsidRPr="00D40807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28 985,58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9 772,22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2 265,30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Отдел территориальной безопасности, управление образования, </w:t>
            </w:r>
            <w:r w:rsidRPr="00D40807">
              <w:rPr>
                <w:rFonts w:ascii="Times New Roman" w:hAnsi="Times New Roman" w:cs="Times New Roman"/>
              </w:rPr>
              <w:lastRenderedPageBreak/>
              <w:t xml:space="preserve">управление культуры, управление </w:t>
            </w:r>
            <w:r w:rsidR="009F47EB">
              <w:rPr>
                <w:rFonts w:ascii="Times New Roman" w:hAnsi="Times New Roman" w:cs="Times New Roman"/>
              </w:rPr>
              <w:t xml:space="preserve">по </w:t>
            </w:r>
            <w:r w:rsidRPr="00D40807">
              <w:rPr>
                <w:rFonts w:ascii="Times New Roman" w:hAnsi="Times New Roman" w:cs="Times New Roman"/>
              </w:rPr>
              <w:t>физической культуры, спорта и работы с молодежью, управление развития инфраструктуры и экологии Администрации городского округа Воскресенск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28 985,58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9 772,22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2 265,30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100" w:afterAutospacing="1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10 156,67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3 845,7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1 819,50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1 814,57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A74ABF" w:rsidP="0075057F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1 712,70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1 814,57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1 814,57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</w:t>
            </w:r>
            <w:r>
              <w:rPr>
                <w:rFonts w:ascii="Times New Roman" w:hAnsi="Times New Roman" w:cs="Times New Roman"/>
                <w:color w:val="000000" w:themeColor="text1"/>
              </w:rPr>
              <w:t>13,1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1 363,80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04.04. </w:t>
            </w:r>
            <w:r w:rsidRPr="00D40807">
              <w:rPr>
                <w:rFonts w:ascii="Times New Roman" w:hAnsi="Times New Roman" w:cs="Times New Roman"/>
              </w:rPr>
              <w:t>Обеспечение интеграции в систему «Безопасный регион» видеокамер внешних систем видеонаблюдения (</w:t>
            </w:r>
            <w:proofErr w:type="spellStart"/>
            <w:r w:rsidRPr="00D40807">
              <w:rPr>
                <w:rFonts w:ascii="Times New Roman" w:hAnsi="Times New Roman" w:cs="Times New Roman"/>
              </w:rPr>
              <w:t>неденежное</w:t>
            </w:r>
            <w:proofErr w:type="spellEnd"/>
            <w:r w:rsidRPr="00D40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D40807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регион», (ед.).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E37DDA" w:rsidRDefault="0075057F" w:rsidP="007505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7DDA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04.08. </w:t>
            </w:r>
            <w:r w:rsidRPr="00E37D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работ по созданию программно-технических комплексов видеонаблюдения с подключением к системе «Безопасный регион» на строящихся (или построенных) </w:t>
            </w:r>
            <w:r w:rsidRPr="00E37DDA">
              <w:rPr>
                <w:rFonts w:ascii="Times New Roman" w:hAnsi="Times New Roman"/>
              </w:rPr>
              <w:t>многоквартирных жилых домах для переселения граждан из аварийного жилищного фонда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t>-2027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E37DDA" w:rsidRDefault="0075057F" w:rsidP="007505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E37DDA" w:rsidRDefault="0075057F" w:rsidP="007505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E37DDA" w:rsidRDefault="0075057F" w:rsidP="007505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37DDA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E37D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37DDA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технических условий и получение сертификата внешней системы видеонаблюдения, интегрированной в систему «Безопасный регион» (шт.)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1 730,54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301,23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1 730,54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301,23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900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05.01.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2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6358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1168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1290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  <w:trHeight w:val="1900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900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05.02.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32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  <w:trHeight w:val="1775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D40807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Мероприятие 05.03. 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05.04. </w:t>
            </w:r>
            <w:r w:rsidRPr="00D40807">
              <w:rPr>
                <w:rFonts w:ascii="Times New Roman" w:hAnsi="Times New Roman" w:cs="Times New Roman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1 730,54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301,23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1 730,54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301,23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Количество рекламных баннеров, агитационных материалов антинаркотической </w:t>
            </w:r>
            <w:r w:rsidRPr="001E4DD5">
              <w:rPr>
                <w:rFonts w:ascii="Times New Roman" w:hAnsi="Times New Roman" w:cs="Times New Roman"/>
                <w:color w:val="000000" w:themeColor="text1"/>
              </w:rPr>
              <w:t>направленности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5.5</w:t>
            </w:r>
          </w:p>
        </w:tc>
        <w:tc>
          <w:tcPr>
            <w:tcW w:w="900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05.05. 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Организация </w:t>
            </w:r>
            <w:r w:rsidRPr="00E37DDA">
              <w:rPr>
                <w:rFonts w:ascii="Times New Roman" w:hAnsi="Times New Roman" w:cs="Times New Roman"/>
              </w:rPr>
              <w:t>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</w:t>
            </w:r>
            <w:r w:rsidRPr="00D40807">
              <w:rPr>
                <w:rFonts w:ascii="Times New Roman" w:hAnsi="Times New Roman" w:cs="Times New Roman"/>
              </w:rPr>
              <w:t xml:space="preserve">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32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D40807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07. Развитие похоронного дела </w:t>
            </w:r>
          </w:p>
        </w:tc>
        <w:tc>
          <w:tcPr>
            <w:tcW w:w="328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324 922,12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51 361,02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96 449,47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78 741,73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49 131,80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49 238,10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315 967,54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50 751,38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96 015,02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76 083,24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46 505,80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46 612,10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07.01.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Обустройство и восстановление воинских захоронений, расположенных на </w:t>
            </w:r>
            <w:r w:rsidRPr="00D40807">
              <w:rPr>
                <w:rFonts w:ascii="Times New Roman" w:hAnsi="Times New Roman" w:cs="Times New Roman"/>
              </w:rPr>
              <w:lastRenderedPageBreak/>
              <w:t>территории Московской области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МКУ городского округа 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Воскресенск «Ритуал»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07.02. 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32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>Результат выполнения мероприятия.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1" w:type="pct"/>
            <w:gridSpan w:val="4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07.03. </w:t>
            </w:r>
            <w:r w:rsidRPr="00D40807">
              <w:rPr>
                <w:rFonts w:ascii="Times New Roman" w:hAnsi="Times New Roman" w:cs="Times New Roman"/>
              </w:rPr>
              <w:t xml:space="preserve">Возмещение специализированной службе по вопросам похоронного дела стоимости </w:t>
            </w:r>
            <w:r w:rsidRPr="00D40807">
              <w:rPr>
                <w:rFonts w:ascii="Times New Roman" w:hAnsi="Times New Roman" w:cs="Times New Roman"/>
              </w:rPr>
              <w:lastRenderedPageBreak/>
              <w:t>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МКУ городского округа 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Воскресенск «Ритуал»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Сумма средств, затраченных на в</w:t>
            </w:r>
            <w:r w:rsidRPr="00D40807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 (</w:t>
            </w:r>
            <w:proofErr w:type="spellStart"/>
            <w:r w:rsidRPr="00D40807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D40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07.04. </w:t>
            </w:r>
            <w:r w:rsidRPr="00D40807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195 380,01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48 625,46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195 380,01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48 625,46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дела,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07.05. </w:t>
            </w:r>
            <w:r w:rsidRPr="00D40807">
              <w:rPr>
                <w:rFonts w:ascii="Times New Roman" w:hAnsi="Times New Roman" w:cs="Times New Roman"/>
              </w:rPr>
              <w:t xml:space="preserve">Оформление земельных участков под кладбищами в </w:t>
            </w:r>
            <w:r w:rsidRPr="00D40807">
              <w:rPr>
                <w:rFonts w:ascii="Times New Roman" w:hAnsi="Times New Roman" w:cs="Times New Roman"/>
              </w:rPr>
              <w:lastRenderedPageBreak/>
              <w:t>муниципальную собственность, включая создание новых кладбищ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31 732,70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2 495,95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МКУ городского округа 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Воскресенск «Ритуал»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31 732,70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2 495,95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Количество о</w:t>
            </w:r>
            <w:r w:rsidRPr="00D40807">
              <w:rPr>
                <w:rFonts w:ascii="Times New Roman" w:hAnsi="Times New Roman" w:cs="Times New Roman"/>
              </w:rPr>
              <w:t>формленных земельных участков под кладбищами в муниципальную собственность, включая созданные новые кладбища,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Показатель не суммируется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07.06. </w:t>
            </w:r>
            <w:r w:rsidRPr="00D40807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72 358,76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22 648,83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72 358,76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22 648,83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  <w:trHeight w:val="776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фондов,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3" w:type="pct"/>
            <w:gridSpan w:val="12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4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54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3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trHeight w:val="932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3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54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</w:rPr>
              <w:t xml:space="preserve">Мероприятие 07.07. 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 xml:space="preserve">Содержание и благоустройство воинских, почетных, одиночных захоронений в </w:t>
            </w:r>
            <w:r w:rsidRPr="00D40807">
              <w:rPr>
                <w:rFonts w:ascii="Times New Roman" w:hAnsi="Times New Roman" w:cs="Times New Roman"/>
              </w:rPr>
              <w:lastRenderedPageBreak/>
              <w:t>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 xml:space="preserve">МКУ городского округа </w:t>
            </w:r>
            <w:r w:rsidRPr="00D40807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Воскресенск «Ритуал»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  <w:trHeight w:val="2749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государства,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07.08.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кладбищ, (ед.)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5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1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3" w:type="pct"/>
            <w:gridSpan w:val="5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Мероприятие 07.09. Проведение инвентаризации мест захоронений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(процент)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04" w:type="pct"/>
            <w:gridSpan w:val="11"/>
            <w:shd w:val="clear" w:color="auto" w:fill="auto"/>
            <w:vAlign w:val="bottom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3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3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 w:val="restart"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 по подпрограмме</w:t>
            </w: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460 015,20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69 450,40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114 105,96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128 240,67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681665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78 693,08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69 525,09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/>
            <w:shd w:val="clear" w:color="auto" w:fill="auto"/>
            <w:vAlign w:val="center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451 060,62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68 840,76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113 671,51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125 582,18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681665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76 067,08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66 899,09</w:t>
            </w:r>
          </w:p>
        </w:tc>
        <w:tc>
          <w:tcPr>
            <w:tcW w:w="360" w:type="pct"/>
            <w:gridSpan w:val="2"/>
            <w:vMerge/>
            <w:shd w:val="clear" w:color="auto" w:fill="auto"/>
            <w:hideMark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057F" w:rsidRPr="00D40807" w:rsidTr="0075057F">
        <w:trPr>
          <w:gridAfter w:val="1"/>
          <w:wAfter w:w="2" w:type="pct"/>
        </w:trPr>
        <w:tc>
          <w:tcPr>
            <w:tcW w:w="172" w:type="pct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gridSpan w:val="2"/>
            <w:vMerge/>
            <w:shd w:val="clear" w:color="auto" w:fill="auto"/>
            <w:vAlign w:val="center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4" w:type="pct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78" w:type="pct"/>
            <w:gridSpan w:val="1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080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75057F" w:rsidRPr="00D40807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5057F" w:rsidRPr="005453EA" w:rsidRDefault="0075057F" w:rsidP="0075057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Pr="00B61E39" w:rsidRDefault="0075057F" w:rsidP="00750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1E39">
        <w:rPr>
          <w:rFonts w:ascii="Times New Roman" w:hAnsi="Times New Roman" w:cs="Times New Roman"/>
          <w:sz w:val="24"/>
          <w:szCs w:val="24"/>
        </w:rPr>
        <w:t>10.1. Перечень мероприятий подпрограммы 2</w:t>
      </w:r>
      <w:r w:rsidRPr="00B61E39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B61E39">
        <w:rPr>
          <w:rStyle w:val="markedcontent"/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 w:rsidRPr="00B61E39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75057F" w:rsidRPr="00B61E39" w:rsidRDefault="0075057F" w:rsidP="0075057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"/>
        <w:gridCol w:w="2444"/>
        <w:gridCol w:w="1352"/>
        <w:gridCol w:w="1878"/>
        <w:gridCol w:w="841"/>
        <w:gridCol w:w="853"/>
        <w:gridCol w:w="844"/>
        <w:gridCol w:w="661"/>
        <w:gridCol w:w="725"/>
        <w:gridCol w:w="743"/>
        <w:gridCol w:w="719"/>
        <w:gridCol w:w="863"/>
        <w:gridCol w:w="786"/>
        <w:gridCol w:w="6"/>
        <w:gridCol w:w="703"/>
        <w:gridCol w:w="1395"/>
      </w:tblGrid>
      <w:tr w:rsidR="0075057F" w:rsidRPr="00B61E39" w:rsidTr="0075057F">
        <w:tc>
          <w:tcPr>
            <w:tcW w:w="157" w:type="pct"/>
            <w:vMerge w:val="restart"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257" w:type="pct"/>
            <w:gridSpan w:val="10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75057F" w:rsidRPr="00B61E39" w:rsidTr="0075057F">
        <w:tc>
          <w:tcPr>
            <w:tcW w:w="157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213" w:type="pct"/>
            <w:gridSpan w:val="5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56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75057F" w:rsidRPr="00B61E39" w:rsidTr="0075057F">
        <w:tc>
          <w:tcPr>
            <w:tcW w:w="157" w:type="pct"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13" w:type="pct"/>
            <w:gridSpan w:val="5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75057F" w:rsidRPr="00B61E39" w:rsidTr="0075057F">
        <w:tc>
          <w:tcPr>
            <w:tcW w:w="157" w:type="pct"/>
            <w:vMerge w:val="restart"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vMerge w:val="restar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Развитие и эксплуатация Системы-112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56" w:type="pct"/>
            <w:vMerge w:val="restart"/>
            <w:shd w:val="clear" w:color="auto" w:fill="auto"/>
            <w:vAlign w:val="bottom"/>
          </w:tcPr>
          <w:p w:rsidR="0075057F" w:rsidRPr="00B61E39" w:rsidRDefault="0075057F" w:rsidP="0075057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B61E39" w:rsidTr="0075057F">
        <w:trPr>
          <w:trHeight w:val="806"/>
        </w:trPr>
        <w:tc>
          <w:tcPr>
            <w:tcW w:w="157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56" w:type="pct"/>
            <w:vMerge/>
            <w:shd w:val="clear" w:color="auto" w:fill="auto"/>
            <w:vAlign w:val="bottom"/>
          </w:tcPr>
          <w:p w:rsidR="0075057F" w:rsidRPr="00B61E39" w:rsidRDefault="0075057F" w:rsidP="0075057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B61E39" w:rsidTr="0075057F">
        <w:tc>
          <w:tcPr>
            <w:tcW w:w="157" w:type="pct"/>
            <w:vMerge w:val="restar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799" w:type="pc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Развитие Системы - 112</w:t>
            </w:r>
          </w:p>
        </w:tc>
        <w:tc>
          <w:tcPr>
            <w:tcW w:w="442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2024-2027</w:t>
            </w:r>
          </w:p>
        </w:tc>
        <w:tc>
          <w:tcPr>
            <w:tcW w:w="614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56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75057F" w:rsidRPr="00B61E39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Обеспечено развитие Системы – 112, ед.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7" w:type="pct"/>
            <w:gridSpan w:val="4"/>
            <w:shd w:val="clear" w:color="auto" w:fill="auto"/>
            <w:vAlign w:val="bottom"/>
          </w:tcPr>
          <w:p w:rsidR="0075057F" w:rsidRPr="00B61E3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gridSpan w:val="2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B61E39" w:rsidTr="0075057F">
        <w:tc>
          <w:tcPr>
            <w:tcW w:w="1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B61E39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B61E39" w:rsidTr="0075057F">
        <w:tc>
          <w:tcPr>
            <w:tcW w:w="157" w:type="pct"/>
            <w:vMerge w:val="restar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799" w:type="pc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Содержание и эксплуатация Системы - 112</w:t>
            </w:r>
          </w:p>
        </w:tc>
        <w:tc>
          <w:tcPr>
            <w:tcW w:w="442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14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5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МКУ «ЕДД и ПСС»</w:t>
            </w:r>
          </w:p>
        </w:tc>
      </w:tr>
      <w:tr w:rsidR="0075057F" w:rsidRPr="00B61E39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Обеспечено функционирование Системы – 112, ед.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7" w:type="pct"/>
            <w:gridSpan w:val="4"/>
            <w:shd w:val="clear" w:color="auto" w:fill="auto"/>
            <w:vAlign w:val="bottom"/>
          </w:tcPr>
          <w:p w:rsidR="0075057F" w:rsidRPr="00B61E3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gridSpan w:val="2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B61E39" w:rsidTr="0075057F">
        <w:tc>
          <w:tcPr>
            <w:tcW w:w="1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B61E39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B61E39" w:rsidTr="0075057F">
        <w:tc>
          <w:tcPr>
            <w:tcW w:w="157" w:type="pct"/>
            <w:vMerge w:val="restar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pct"/>
            <w:vMerge w:val="restar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02. 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79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30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456" w:type="pct"/>
            <w:vMerge w:val="restart"/>
            <w:shd w:val="clear" w:color="auto" w:fill="auto"/>
            <w:vAlign w:val="bottom"/>
          </w:tcPr>
          <w:p w:rsidR="0075057F" w:rsidRPr="00B61E39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B61E39" w:rsidTr="0075057F">
        <w:tc>
          <w:tcPr>
            <w:tcW w:w="157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79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30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456" w:type="pct"/>
            <w:vMerge/>
            <w:shd w:val="clear" w:color="auto" w:fill="auto"/>
            <w:vAlign w:val="bottom"/>
          </w:tcPr>
          <w:p w:rsidR="0075057F" w:rsidRPr="00B61E39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B61E39" w:rsidTr="0075057F">
        <w:tc>
          <w:tcPr>
            <w:tcW w:w="157" w:type="pct"/>
            <w:vMerge w:val="restar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799" w:type="pct"/>
            <w:vMerge w:val="restar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02.01. 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79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30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B61E39" w:rsidTr="0075057F">
        <w:tc>
          <w:tcPr>
            <w:tcW w:w="157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6 018,13</w:t>
            </w:r>
          </w:p>
        </w:tc>
        <w:tc>
          <w:tcPr>
            <w:tcW w:w="279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188,70</w:t>
            </w:r>
          </w:p>
        </w:tc>
        <w:tc>
          <w:tcPr>
            <w:tcW w:w="27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1 186,33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500,30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2 030,80</w:t>
            </w:r>
          </w:p>
        </w:tc>
        <w:tc>
          <w:tcPr>
            <w:tcW w:w="230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2 112,00</w:t>
            </w:r>
          </w:p>
        </w:tc>
        <w:tc>
          <w:tcPr>
            <w:tcW w:w="456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B61E39" w:rsidTr="0075057F">
        <w:tc>
          <w:tcPr>
            <w:tcW w:w="157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 w:val="restar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Приобретено материальных средств резервного фонда для ликвидации чрезвычайных ситуаций </w:t>
            </w: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муниципального характера (по позициям), ед.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614" w:type="pct"/>
            <w:vMerge w:val="restar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7" w:type="pct"/>
            <w:gridSpan w:val="4"/>
            <w:shd w:val="clear" w:color="auto" w:fill="auto"/>
            <w:vAlign w:val="bottom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gridSpan w:val="2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61E3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456" w:type="pct"/>
            <w:vMerge w:val="restart"/>
            <w:shd w:val="clear" w:color="auto" w:fill="auto"/>
            <w:vAlign w:val="bottom"/>
            <w:hideMark/>
          </w:tcPr>
          <w:p w:rsidR="0075057F" w:rsidRPr="00B61E39" w:rsidRDefault="0075057F" w:rsidP="0075057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B61E39" w:rsidTr="0075057F">
        <w:tc>
          <w:tcPr>
            <w:tcW w:w="157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  <w:hideMark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gridSpan w:val="2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B61E39" w:rsidTr="0075057F">
        <w:tc>
          <w:tcPr>
            <w:tcW w:w="157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79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505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3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56" w:type="pct"/>
            <w:vMerge/>
            <w:shd w:val="clear" w:color="auto" w:fill="auto"/>
            <w:vAlign w:val="center"/>
            <w:hideMark/>
          </w:tcPr>
          <w:p w:rsidR="0075057F" w:rsidRPr="00B61E39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B61E39" w:rsidTr="0075057F">
        <w:tc>
          <w:tcPr>
            <w:tcW w:w="157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03: 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hAnsi="Times New Roman"/>
              </w:rPr>
              <w:t>2023-2027</w:t>
            </w:r>
          </w:p>
        </w:tc>
        <w:tc>
          <w:tcPr>
            <w:tcW w:w="614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364,56</w:t>
            </w:r>
          </w:p>
        </w:tc>
        <w:tc>
          <w:tcPr>
            <w:tcW w:w="279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40,30</w:t>
            </w:r>
          </w:p>
        </w:tc>
        <w:tc>
          <w:tcPr>
            <w:tcW w:w="27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39,86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30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364,56</w:t>
            </w:r>
          </w:p>
        </w:tc>
        <w:tc>
          <w:tcPr>
            <w:tcW w:w="279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40,30</w:t>
            </w:r>
          </w:p>
        </w:tc>
        <w:tc>
          <w:tcPr>
            <w:tcW w:w="27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39,86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30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45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 w:val="restar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03.01. Подготовка должностных лиц по вопросам гражданской обороны и </w:t>
            </w:r>
            <w:proofErr w:type="gramStart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предупреждения</w:t>
            </w:r>
            <w:proofErr w:type="gramEnd"/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ликвидации чрезвычайных ситуаций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75057F" w:rsidRPr="00B61E39" w:rsidRDefault="00F20B21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333,06</w:t>
            </w:r>
          </w:p>
        </w:tc>
        <w:tc>
          <w:tcPr>
            <w:tcW w:w="279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40,30</w:t>
            </w:r>
          </w:p>
        </w:tc>
        <w:tc>
          <w:tcPr>
            <w:tcW w:w="27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39,86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75057F" w:rsidRPr="00B61E39" w:rsidRDefault="00F20B21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333,06</w:t>
            </w:r>
          </w:p>
        </w:tc>
        <w:tc>
          <w:tcPr>
            <w:tcW w:w="279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61E3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40,30</w:t>
            </w:r>
          </w:p>
        </w:tc>
        <w:tc>
          <w:tcPr>
            <w:tcW w:w="276" w:type="pct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B61E39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39,86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139,40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145,00</w:t>
            </w:r>
          </w:p>
        </w:tc>
        <w:tc>
          <w:tcPr>
            <w:tcW w:w="45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 w:val="restart"/>
            <w:shd w:val="clear" w:color="auto" w:fill="auto"/>
          </w:tcPr>
          <w:p w:rsidR="0075057F" w:rsidRPr="008C702F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702F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Обучено должностных лиц по вопросам предупреждения и ликвидации чрезвычайных ситуаций и гражданской обороны, человек.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 2025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7" w:type="pct"/>
            <w:gridSpan w:val="4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gridSpan w:val="2"/>
            <w:vMerge w:val="restart"/>
            <w:shd w:val="clear" w:color="auto" w:fill="auto"/>
          </w:tcPr>
          <w:p w:rsidR="0075057F" w:rsidRPr="00EE462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75057F" w:rsidRPr="00EE4629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505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3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45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 w:val="restar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03.02. Создание и обеспечение функционирования </w:t>
            </w:r>
            <w:proofErr w:type="spellStart"/>
            <w:r w:rsidRPr="005453EA">
              <w:rPr>
                <w:rFonts w:ascii="Times New Roman" w:eastAsiaTheme="minorEastAsia" w:hAnsi="Times New Roman"/>
                <w:lang w:eastAsia="ru-RU"/>
              </w:rPr>
              <w:t>учебно</w:t>
            </w:r>
            <w:proofErr w:type="spellEnd"/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-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консультационных пунктов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территории муниципального образования Московской области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7" w:type="pct"/>
            <w:gridSpan w:val="4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gridSpan w:val="2"/>
            <w:vMerge w:val="restart"/>
            <w:shd w:val="clear" w:color="auto" w:fill="auto"/>
          </w:tcPr>
          <w:p w:rsidR="0075057F" w:rsidRPr="00EE462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75057F" w:rsidRPr="00EE4629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gridSpan w:val="2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03.03. Пропаганда знаний в области гражданс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кой обороны,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защиты населения и территории от чрезвычайных ситуаций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31,50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 w:val="restart"/>
            <w:shd w:val="clear" w:color="auto" w:fill="auto"/>
          </w:tcPr>
          <w:p w:rsidR="0075057F" w:rsidRPr="005D04CB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207971">
              <w:rPr>
                <w:rFonts w:ascii="Times New Roman" w:eastAsiaTheme="minorEastAsia" w:hAnsi="Times New Roman"/>
                <w:lang w:eastAsia="ru-RU"/>
              </w:rPr>
              <w:t>Издано листовок, учебных пособий, ед.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7" w:type="pct"/>
            <w:gridSpan w:val="4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gridSpan w:val="2"/>
            <w:vMerge w:val="restart"/>
            <w:shd w:val="clear" w:color="auto" w:fill="auto"/>
          </w:tcPr>
          <w:p w:rsidR="0075057F" w:rsidRPr="00EE462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75057F" w:rsidRPr="00EE4629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gridSpan w:val="2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</w:p>
        </w:tc>
        <w:tc>
          <w:tcPr>
            <w:tcW w:w="276" w:type="pct"/>
            <w:shd w:val="clear" w:color="auto" w:fill="auto"/>
          </w:tcPr>
          <w:p w:rsidR="007505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79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03.04.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442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5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Theme="minorEastAsia" w:hAnsi="Times New Roman"/>
                <w:lang w:eastAsia="ru-RU"/>
              </w:rPr>
              <w:t>Проведено учений, тренировок, смотр-конкурсов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, ед.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7" w:type="pct"/>
            <w:gridSpan w:val="4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gridSpan w:val="2"/>
            <w:vMerge w:val="restart"/>
            <w:shd w:val="clear" w:color="auto" w:fill="auto"/>
          </w:tcPr>
          <w:p w:rsidR="0075057F" w:rsidRPr="00EE462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75057F" w:rsidRPr="00EE4629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gridSpan w:val="2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rPr>
          <w:trHeight w:val="508"/>
        </w:trPr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76" w:type="pct"/>
            <w:shd w:val="clear" w:color="auto" w:fill="auto"/>
          </w:tcPr>
          <w:p w:rsidR="007505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1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3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2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75057F" w:rsidRPr="005D08AC" w:rsidRDefault="0075057F" w:rsidP="0075057F">
            <w:pPr>
              <w:pStyle w:val="Default"/>
              <w:ind w:left="-57" w:right="-57"/>
              <w:rPr>
                <w:rFonts w:eastAsia="Times New Roman"/>
                <w:sz w:val="22"/>
                <w:szCs w:val="22"/>
                <w:lang w:eastAsia="ru-RU"/>
              </w:rPr>
            </w:pPr>
            <w:r w:rsidRPr="005D08AC">
              <w:rPr>
                <w:sz w:val="22"/>
                <w:szCs w:val="22"/>
              </w:rPr>
              <w:t xml:space="preserve">Разработка Плана действий по предупреждению и ликвидации чрезвычайных ситуаций </w:t>
            </w:r>
            <w:r w:rsidRPr="005D08AC">
              <w:rPr>
                <w:sz w:val="22"/>
                <w:szCs w:val="22"/>
              </w:rPr>
              <w:lastRenderedPageBreak/>
              <w:t xml:space="preserve">природного и техногенного характера муниципального образования 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4</w:t>
            </w:r>
            <w:r w:rsidRPr="005453EA">
              <w:rPr>
                <w:rFonts w:ascii="Times New Roman" w:hAnsi="Times New Roman"/>
              </w:rPr>
              <w:t>-2027</w:t>
            </w:r>
          </w:p>
        </w:tc>
        <w:tc>
          <w:tcPr>
            <w:tcW w:w="61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 w:val="restart"/>
            <w:shd w:val="clear" w:color="auto" w:fill="auto"/>
          </w:tcPr>
          <w:p w:rsidR="0075057F" w:rsidRPr="005D04CB" w:rsidRDefault="0075057F" w:rsidP="0075057F">
            <w:pPr>
              <w:pStyle w:val="Default"/>
              <w:ind w:left="-57" w:right="-57"/>
              <w:rPr>
                <w:rFonts w:eastAsia="Times New Roman"/>
                <w:highlight w:val="yellow"/>
                <w:lang w:eastAsia="ru-RU"/>
              </w:rPr>
            </w:pPr>
            <w:r w:rsidRPr="005D08AC">
              <w:rPr>
                <w:sz w:val="22"/>
                <w:szCs w:val="22"/>
              </w:rPr>
              <w:t xml:space="preserve">Результат 1. 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образования, ед. 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7" w:type="pct"/>
            <w:gridSpan w:val="4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gridSpan w:val="2"/>
            <w:vMerge w:val="restart"/>
            <w:shd w:val="clear" w:color="auto" w:fill="auto"/>
          </w:tcPr>
          <w:p w:rsidR="0075057F" w:rsidRPr="00EE462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75057F" w:rsidRPr="00EE4629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gridSpan w:val="2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7505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3.6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:rsidR="0075057F" w:rsidRPr="005453EA" w:rsidRDefault="0075057F" w:rsidP="0075057F">
            <w:pPr>
              <w:pStyle w:val="Default"/>
              <w:ind w:left="-57" w:right="-57"/>
              <w:rPr>
                <w:rFonts w:eastAsia="Times New Roman"/>
                <w:lang w:eastAsia="ru-RU"/>
              </w:rPr>
            </w:pPr>
            <w:r w:rsidRPr="00547A4B">
              <w:rPr>
                <w:sz w:val="22"/>
                <w:szCs w:val="22"/>
              </w:rPr>
              <w:t xml:space="preserve">Мероприятие 03.06. Разработка Паспорта безопасности территории муниципального образования 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5453EA">
              <w:rPr>
                <w:rFonts w:ascii="Times New Roman" w:hAnsi="Times New Roman"/>
              </w:rPr>
              <w:t>-2027</w:t>
            </w:r>
          </w:p>
        </w:tc>
        <w:tc>
          <w:tcPr>
            <w:tcW w:w="61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 w:val="restart"/>
            <w:shd w:val="clear" w:color="auto" w:fill="auto"/>
          </w:tcPr>
          <w:p w:rsidR="0075057F" w:rsidRPr="00872C22" w:rsidRDefault="0075057F" w:rsidP="0075057F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 xml:space="preserve">Результат 1. </w:t>
            </w:r>
          </w:p>
          <w:p w:rsidR="0075057F" w:rsidRPr="005D04CB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872C22">
              <w:rPr>
                <w:rFonts w:ascii="Times New Roman" w:hAnsi="Times New Roman" w:cs="Times New Roman"/>
              </w:rPr>
              <w:t>Разработан и утвержден Паспорт безопасности территории муниципального образования, ед.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7" w:type="pct"/>
            <w:gridSpan w:val="4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gridSpan w:val="2"/>
            <w:vMerge w:val="restart"/>
            <w:shd w:val="clear" w:color="auto" w:fill="auto"/>
          </w:tcPr>
          <w:p w:rsidR="0075057F" w:rsidRPr="00EE462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75057F" w:rsidRPr="00EE4629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gridSpan w:val="2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rPr>
          <w:trHeight w:val="676"/>
        </w:trPr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7505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04.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rPr>
          <w:trHeight w:val="1977"/>
        </w:trPr>
        <w:tc>
          <w:tcPr>
            <w:tcW w:w="157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5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 w:val="restar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04.01. 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61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5453EA" w:rsidTr="0075057F">
        <w:trPr>
          <w:trHeight w:val="1441"/>
        </w:trPr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5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организации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97" w:type="pct"/>
            <w:gridSpan w:val="4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9" w:type="pct"/>
            <w:gridSpan w:val="2"/>
            <w:vMerge w:val="restart"/>
            <w:shd w:val="clear" w:color="auto" w:fill="auto"/>
          </w:tcPr>
          <w:p w:rsidR="0075057F" w:rsidRPr="00EE4629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75057F" w:rsidRPr="00EE4629" w:rsidRDefault="0075057F" w:rsidP="0075057F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43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82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9" w:type="pct"/>
            <w:gridSpan w:val="2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 w:val="restar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1" w:type="pct"/>
            <w:gridSpan w:val="2"/>
            <w:vMerge w:val="restar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6 382,69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229,00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1 186,33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540,16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2 170,20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2 257,00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57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1" w:type="pct"/>
            <w:gridSpan w:val="2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pc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6 382,69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229,00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1 186,33</w:t>
            </w:r>
          </w:p>
        </w:tc>
        <w:tc>
          <w:tcPr>
            <w:tcW w:w="1213" w:type="pct"/>
            <w:gridSpan w:val="5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540,16</w:t>
            </w:r>
          </w:p>
        </w:tc>
        <w:tc>
          <w:tcPr>
            <w:tcW w:w="25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2 170,20</w:t>
            </w:r>
          </w:p>
        </w:tc>
        <w:tc>
          <w:tcPr>
            <w:tcW w:w="23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2 257,00</w:t>
            </w:r>
          </w:p>
        </w:tc>
        <w:tc>
          <w:tcPr>
            <w:tcW w:w="456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36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5057F" w:rsidRDefault="0075057F" w:rsidP="0075057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E6F0A" w:rsidRDefault="00EE6F0A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75057F" w:rsidRDefault="0075057F" w:rsidP="0075057F">
      <w:pPr>
        <w:pStyle w:val="ConsPlusNormal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11.1. Перечень мероприятий подпрограммы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3 «</w:t>
      </w:r>
      <w:r w:rsidRPr="005453EA">
        <w:rPr>
          <w:rStyle w:val="markedcontent"/>
          <w:rFonts w:ascii="Times New Roman" w:hAnsi="Times New Roman"/>
          <w:sz w:val="24"/>
          <w:szCs w:val="24"/>
        </w:rPr>
        <w:t xml:space="preserve">Обеспечение мероприятий гражданской обороны </w:t>
      </w:r>
    </w:p>
    <w:p w:rsidR="0075057F" w:rsidRPr="005453EA" w:rsidRDefault="0075057F" w:rsidP="0075057F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453EA">
        <w:rPr>
          <w:rStyle w:val="markedcontent"/>
          <w:rFonts w:ascii="Times New Roman" w:hAnsi="Times New Roman"/>
          <w:sz w:val="24"/>
          <w:szCs w:val="24"/>
        </w:rPr>
        <w:t>на территории муниципального образования Московской области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75057F" w:rsidRPr="005453EA" w:rsidRDefault="0075057F" w:rsidP="0075057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2"/>
        <w:gridCol w:w="2839"/>
        <w:gridCol w:w="1140"/>
        <w:gridCol w:w="1549"/>
        <w:gridCol w:w="970"/>
        <w:gridCol w:w="851"/>
        <w:gridCol w:w="842"/>
        <w:gridCol w:w="717"/>
        <w:gridCol w:w="704"/>
        <w:gridCol w:w="12"/>
        <w:gridCol w:w="686"/>
        <w:gridCol w:w="18"/>
        <w:gridCol w:w="686"/>
        <w:gridCol w:w="27"/>
        <w:gridCol w:w="814"/>
        <w:gridCol w:w="787"/>
        <w:gridCol w:w="759"/>
        <w:gridCol w:w="1342"/>
      </w:tblGrid>
      <w:tr w:rsidR="0075057F" w:rsidRPr="005453EA" w:rsidTr="0075057F">
        <w:tc>
          <w:tcPr>
            <w:tcW w:w="165" w:type="pct"/>
            <w:vMerge w:val="restar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Всего (тыс. руб.)</w:t>
            </w:r>
          </w:p>
        </w:tc>
        <w:tc>
          <w:tcPr>
            <w:tcW w:w="2264" w:type="pct"/>
            <w:gridSpan w:val="1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 финансирования по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годам (тыс. руб.)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202" w:type="pct"/>
            <w:gridSpan w:val="8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shd w:val="clear" w:color="auto" w:fill="auto"/>
            <w:vAlign w:val="bottom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31" w:type="pct"/>
            <w:shd w:val="clear" w:color="auto" w:fill="auto"/>
            <w:vAlign w:val="bottom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  <w:vAlign w:val="bottom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08" w:type="pct"/>
            <w:shd w:val="clear" w:color="auto" w:fill="auto"/>
            <w:vAlign w:val="bottom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76" w:type="pct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02" w:type="pct"/>
            <w:gridSpan w:val="8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49" w:type="pct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75057F" w:rsidRPr="005453EA" w:rsidTr="0075057F">
        <w:trPr>
          <w:trHeight w:val="454"/>
        </w:trPr>
        <w:tc>
          <w:tcPr>
            <w:tcW w:w="165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20 297,30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3 782,10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5 646,70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2 488,80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4 107,70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4 272,00</w:t>
            </w:r>
          </w:p>
        </w:tc>
        <w:tc>
          <w:tcPr>
            <w:tcW w:w="440" w:type="pct"/>
            <w:vMerge w:val="restart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rPr>
          <w:trHeight w:val="3005"/>
        </w:trPr>
        <w:tc>
          <w:tcPr>
            <w:tcW w:w="165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20 297,30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3 782,10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5 646,70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2 488,80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4 107,70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4 272,00</w:t>
            </w:r>
          </w:p>
        </w:tc>
        <w:tc>
          <w:tcPr>
            <w:tcW w:w="440" w:type="pct"/>
            <w:vMerge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75057F" w:rsidRPr="00A20B8C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01.01. Поддержание в постоянной готовности МСОН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7 926,57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3 733,57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1 226,60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950,30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988,30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1 027,80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75057F" w:rsidRPr="00A20B8C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7 926,57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3 733,57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1 226,60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950,30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988,30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1 027,80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75057F" w:rsidRPr="00A20B8C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Обеспечена готовность технических средств оповещения, %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 w:val="restart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rPr>
          <w:trHeight w:val="457"/>
        </w:trPr>
        <w:tc>
          <w:tcPr>
            <w:tcW w:w="165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75057F" w:rsidRPr="00A20B8C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rPr>
          <w:trHeight w:val="253"/>
        </w:trPr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A20B8C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" w:type="pct"/>
            <w:gridSpan w:val="2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rPr>
          <w:trHeight w:val="215"/>
        </w:trPr>
        <w:tc>
          <w:tcPr>
            <w:tcW w:w="165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75057F" w:rsidRPr="00A20B8C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76" w:type="pct"/>
            <w:shd w:val="clear" w:color="auto" w:fill="auto"/>
          </w:tcPr>
          <w:p w:rsidR="007505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75057F" w:rsidRPr="00A20B8C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01.02. Развитие и модернизация МСОН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12 370,73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48,53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4 420,10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1 538,50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3 119,40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3 244,20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5453EA" w:rsidTr="0075057F">
        <w:trPr>
          <w:trHeight w:val="907"/>
        </w:trPr>
        <w:tc>
          <w:tcPr>
            <w:tcW w:w="165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12 370,73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48,53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4 420,10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1 538,50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3 119,40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3 244,20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Развернуты современные технические средства оповещения,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75057F" w:rsidRPr="002C487F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2C487F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  <w:hideMark/>
          </w:tcPr>
          <w:p w:rsidR="0075057F" w:rsidRPr="002C487F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5453E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440" w:type="pct"/>
            <w:vMerge w:val="restart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  <w:hideMark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hideMark/>
          </w:tcPr>
          <w:p w:rsidR="0075057F" w:rsidRPr="002C487F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75057F" w:rsidRPr="002C487F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5057F" w:rsidRPr="002C487F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76" w:type="pct"/>
            <w:gridSpan w:val="2"/>
            <w:shd w:val="clear" w:color="auto" w:fill="auto"/>
            <w:hideMark/>
          </w:tcPr>
          <w:p w:rsidR="0075057F" w:rsidRPr="002C487F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rPr>
          <w:trHeight w:val="20"/>
        </w:trPr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rPr>
          <w:trHeight w:val="1582"/>
        </w:trPr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2. Модернизация и замена вышедших из строя ранее установленных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средств оповещения, ед.</w:t>
            </w:r>
          </w:p>
        </w:tc>
        <w:tc>
          <w:tcPr>
            <w:tcW w:w="37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279" w:type="pct"/>
            <w:shd w:val="clear" w:color="auto" w:fill="auto"/>
          </w:tcPr>
          <w:p w:rsidR="007505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48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35" w:type="pct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5057F" w:rsidRPr="002C48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02.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5 301,89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129,70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1 572,30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1 870,50</w:t>
            </w:r>
          </w:p>
        </w:tc>
        <w:tc>
          <w:tcPr>
            <w:tcW w:w="440" w:type="pct"/>
            <w:vMerge w:val="restart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rPr>
          <w:trHeight w:val="1344"/>
        </w:trPr>
        <w:tc>
          <w:tcPr>
            <w:tcW w:w="165" w:type="pct"/>
            <w:vMerge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5 301,89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129,70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1 572,30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1 870,50</w:t>
            </w:r>
          </w:p>
        </w:tc>
        <w:tc>
          <w:tcPr>
            <w:tcW w:w="440" w:type="pct"/>
            <w:vMerge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75057F" w:rsidRPr="00640724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02.01. 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5 301,89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129,70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1 572,30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1 870,50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5453EA" w:rsidTr="0075057F">
        <w:trPr>
          <w:trHeight w:val="510"/>
        </w:trPr>
        <w:tc>
          <w:tcPr>
            <w:tcW w:w="165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5 301,89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1 729,39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129,70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1 572,30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1 870,50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 w:val="restart"/>
            <w:shd w:val="clear" w:color="auto" w:fill="auto"/>
            <w:vAlign w:val="bottom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76" w:type="pct"/>
            <w:gridSpan w:val="2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7505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31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453EA">
              <w:rPr>
                <w:rFonts w:ascii="Times New Roman" w:hAnsi="Times New Roman"/>
              </w:rPr>
              <w:t>Основное мероприятие 03. 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5 992,49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94,14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2 197,20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2 285,10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5 992,49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94,14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2 197,20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2 285,10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931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5 992,49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94,14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2 197,20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2 285,10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5 992,49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437,05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979,00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94,14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2 197,20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2 285,10</w:t>
            </w: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7505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31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931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03.02. Проведение учений и тренировок по гражданской обороне</w:t>
            </w:r>
          </w:p>
        </w:tc>
        <w:tc>
          <w:tcPr>
            <w:tcW w:w="374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  <w:color w:val="000000" w:themeColor="text1"/>
              </w:rPr>
              <w:t>В пределах средств,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453EA">
              <w:rPr>
                <w:rFonts w:ascii="Times New Roman" w:hAnsi="Times New Roman"/>
                <w:color w:val="000000" w:themeColor="text1"/>
              </w:rPr>
              <w:t>предусмотренных на обеспечение деятельности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проведенных тренировок и учений,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505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931" w:type="pct"/>
            <w:vMerge w:val="restart"/>
            <w:shd w:val="clear" w:color="auto" w:fill="auto"/>
          </w:tcPr>
          <w:p w:rsidR="0075057F" w:rsidRPr="00A20B8C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03.03. Создание и содержание курсов гражданской обороны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75057F" w:rsidRDefault="0075057F" w:rsidP="0075057F">
            <w:r w:rsidRPr="006E353C">
              <w:rPr>
                <w:rFonts w:ascii="Times New Roman" w:hAnsi="Times New Roman"/>
                <w:lang w:eastAsia="ru-RU"/>
              </w:rPr>
              <w:t>Отдел ГО и ЧС</w:t>
            </w: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</w:tcPr>
          <w:p w:rsidR="0075057F" w:rsidRPr="00A20B8C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/>
            <w:shd w:val="clear" w:color="auto" w:fill="auto"/>
          </w:tcPr>
          <w:p w:rsidR="0075057F" w:rsidRPr="006E353C" w:rsidRDefault="0075057F" w:rsidP="0075057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</w:tcPr>
          <w:p w:rsidR="0075057F" w:rsidRPr="00A20B8C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52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1. 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A20B8C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A20B8C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75057F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931" w:type="pct"/>
            <w:vMerge w:val="restart"/>
            <w:shd w:val="clear" w:color="auto" w:fill="auto"/>
          </w:tcPr>
          <w:p w:rsidR="0075057F" w:rsidRPr="00A20B8C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A20B8C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</w:tcPr>
          <w:p w:rsidR="0075057F" w:rsidRPr="00A20B8C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0B8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A20B8C">
              <w:rPr>
                <w:rFonts w:ascii="Times New Roman" w:eastAsiaTheme="minorEastAsia" w:hAnsi="Times New Roman"/>
                <w:lang w:eastAsia="ru-RU"/>
              </w:rPr>
              <w:t>Издание журналов, агитационного материала,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2024 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2023-2027</w:t>
            </w:r>
          </w:p>
        </w:tc>
        <w:tc>
          <w:tcPr>
            <w:tcW w:w="50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 1. </w:t>
            </w: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75057F" w:rsidRPr="00872C22" w:rsidRDefault="0075057F" w:rsidP="0075057F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872C22">
              <w:rPr>
                <w:sz w:val="22"/>
                <w:szCs w:val="22"/>
              </w:rPr>
              <w:t xml:space="preserve">Мероприятие 03.06. </w:t>
            </w:r>
          </w:p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2C22">
              <w:rPr>
                <w:rFonts w:ascii="Times New Roman" w:hAnsi="Times New Roman" w:cs="Times New Roman"/>
              </w:rPr>
              <w:t>Разработка Плана гражданской обороны и защиты населения муниципального образования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5453EA">
              <w:rPr>
                <w:rFonts w:ascii="Times New Roman" w:hAnsi="Times New Roman"/>
              </w:rPr>
              <w:t>-2027</w:t>
            </w:r>
          </w:p>
        </w:tc>
        <w:tc>
          <w:tcPr>
            <w:tcW w:w="50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5394">
              <w:rPr>
                <w:rFonts w:ascii="Times New Roman" w:hAnsi="Times New Roman"/>
                <w:lang w:eastAsia="ru-RU"/>
              </w:rPr>
              <w:t>Отдел ГО</w:t>
            </w:r>
            <w:r>
              <w:rPr>
                <w:rFonts w:ascii="Times New Roman" w:hAnsi="Times New Roman"/>
                <w:lang w:eastAsia="ru-RU"/>
              </w:rPr>
              <w:t xml:space="preserve"> и </w:t>
            </w:r>
            <w:r w:rsidRPr="00BC5394">
              <w:rPr>
                <w:rFonts w:ascii="Times New Roman" w:hAnsi="Times New Roman"/>
                <w:lang w:eastAsia="ru-RU"/>
              </w:rPr>
              <w:t>ЧС</w:t>
            </w: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:rsidR="0075057F" w:rsidRPr="005453EA" w:rsidRDefault="0075057F" w:rsidP="00E6398F">
            <w:pPr>
              <w:pStyle w:val="Default"/>
              <w:ind w:left="-57" w:right="-57"/>
              <w:rPr>
                <w:rFonts w:eastAsia="Times New Roman"/>
                <w:lang w:eastAsia="ru-RU"/>
              </w:rPr>
            </w:pPr>
            <w:r w:rsidRPr="00872C22">
              <w:rPr>
                <w:sz w:val="22"/>
                <w:szCs w:val="22"/>
              </w:rPr>
              <w:t xml:space="preserve">Результат 1. Разработан и утвержден План гражданской обороны и защиты населения муниципального образования, ед. 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Итого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453E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967" w:type="pct"/>
            <w:gridSpan w:val="7"/>
            <w:shd w:val="clear" w:color="auto" w:fill="auto"/>
            <w:vAlign w:val="bottom"/>
          </w:tcPr>
          <w:p w:rsidR="0075057F" w:rsidRPr="005453EA" w:rsidRDefault="0075057F" w:rsidP="0075057F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6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58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pct"/>
            <w:vMerge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 w:val="restar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5" w:type="pct"/>
            <w:gridSpan w:val="2"/>
            <w:vMerge w:val="restar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31 591,68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4 219,15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8 355,09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2 712,64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7 877,20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8 427,60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57F" w:rsidRPr="005453EA" w:rsidTr="0075057F">
        <w:tc>
          <w:tcPr>
            <w:tcW w:w="165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5" w:type="pct"/>
            <w:gridSpan w:val="2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31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31 591,68</w:t>
            </w:r>
          </w:p>
        </w:tc>
        <w:tc>
          <w:tcPr>
            <w:tcW w:w="27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453E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4 219,15</w:t>
            </w:r>
          </w:p>
        </w:tc>
        <w:tc>
          <w:tcPr>
            <w:tcW w:w="276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8 355,09</w:t>
            </w:r>
          </w:p>
        </w:tc>
        <w:tc>
          <w:tcPr>
            <w:tcW w:w="1202" w:type="pct"/>
            <w:gridSpan w:val="8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2 712,64</w:t>
            </w:r>
          </w:p>
        </w:tc>
        <w:tc>
          <w:tcPr>
            <w:tcW w:w="258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7 877,20</w:t>
            </w:r>
          </w:p>
        </w:tc>
        <w:tc>
          <w:tcPr>
            <w:tcW w:w="249" w:type="pct"/>
            <w:shd w:val="clear" w:color="auto" w:fill="auto"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8 427,60</w:t>
            </w:r>
          </w:p>
        </w:tc>
        <w:tc>
          <w:tcPr>
            <w:tcW w:w="440" w:type="pct"/>
            <w:vMerge/>
            <w:shd w:val="clear" w:color="auto" w:fill="auto"/>
            <w:vAlign w:val="center"/>
            <w:hideMark/>
          </w:tcPr>
          <w:p w:rsidR="0075057F" w:rsidRPr="005453EA" w:rsidRDefault="0075057F" w:rsidP="007505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5057F" w:rsidRDefault="0075057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75057F" w:rsidSect="00075A5C">
      <w:pgSz w:w="16838" w:h="11906" w:orient="landscape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1D4C"/>
    <w:multiLevelType w:val="hybridMultilevel"/>
    <w:tmpl w:val="32DE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24"/>
  </w:num>
  <w:num w:numId="7">
    <w:abstractNumId w:val="13"/>
  </w:num>
  <w:num w:numId="8">
    <w:abstractNumId w:val="1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6"/>
  </w:num>
  <w:num w:numId="22">
    <w:abstractNumId w:val="11"/>
  </w:num>
  <w:num w:numId="23">
    <w:abstractNumId w:val="7"/>
  </w:num>
  <w:num w:numId="24">
    <w:abstractNumId w:val="5"/>
  </w:num>
  <w:num w:numId="25">
    <w:abstractNumId w:val="0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20A5"/>
    <w:rsid w:val="0000218A"/>
    <w:rsid w:val="000030F4"/>
    <w:rsid w:val="000074C1"/>
    <w:rsid w:val="0001653E"/>
    <w:rsid w:val="000230E0"/>
    <w:rsid w:val="00027778"/>
    <w:rsid w:val="00027A4E"/>
    <w:rsid w:val="0003260C"/>
    <w:rsid w:val="00035C83"/>
    <w:rsid w:val="00041A4B"/>
    <w:rsid w:val="0005177C"/>
    <w:rsid w:val="00056966"/>
    <w:rsid w:val="00064F47"/>
    <w:rsid w:val="000651E0"/>
    <w:rsid w:val="00071FBA"/>
    <w:rsid w:val="00075A5C"/>
    <w:rsid w:val="0007752F"/>
    <w:rsid w:val="00083393"/>
    <w:rsid w:val="00085711"/>
    <w:rsid w:val="00094D8B"/>
    <w:rsid w:val="000C103D"/>
    <w:rsid w:val="000C1E5A"/>
    <w:rsid w:val="000C26AC"/>
    <w:rsid w:val="000C516E"/>
    <w:rsid w:val="000C5C08"/>
    <w:rsid w:val="000C76FA"/>
    <w:rsid w:val="000D6CF7"/>
    <w:rsid w:val="000E1FA2"/>
    <w:rsid w:val="000E593F"/>
    <w:rsid w:val="000E6B08"/>
    <w:rsid w:val="000E7358"/>
    <w:rsid w:val="000F1678"/>
    <w:rsid w:val="000F1758"/>
    <w:rsid w:val="000F7748"/>
    <w:rsid w:val="000F7D62"/>
    <w:rsid w:val="001001BE"/>
    <w:rsid w:val="00103974"/>
    <w:rsid w:val="00105F00"/>
    <w:rsid w:val="001147A1"/>
    <w:rsid w:val="00122435"/>
    <w:rsid w:val="00125FAA"/>
    <w:rsid w:val="00141581"/>
    <w:rsid w:val="00146FEB"/>
    <w:rsid w:val="001645DA"/>
    <w:rsid w:val="00165D85"/>
    <w:rsid w:val="001812CB"/>
    <w:rsid w:val="00184D62"/>
    <w:rsid w:val="00186CA5"/>
    <w:rsid w:val="0018713F"/>
    <w:rsid w:val="001875EC"/>
    <w:rsid w:val="001962F2"/>
    <w:rsid w:val="001964E2"/>
    <w:rsid w:val="001A5327"/>
    <w:rsid w:val="001A625E"/>
    <w:rsid w:val="001A6E30"/>
    <w:rsid w:val="001A71B5"/>
    <w:rsid w:val="001B1AA4"/>
    <w:rsid w:val="001B4991"/>
    <w:rsid w:val="001B5B24"/>
    <w:rsid w:val="001B79A6"/>
    <w:rsid w:val="001C1984"/>
    <w:rsid w:val="001C2A4D"/>
    <w:rsid w:val="001C61D3"/>
    <w:rsid w:val="001D01C3"/>
    <w:rsid w:val="001E2567"/>
    <w:rsid w:val="001E4DD5"/>
    <w:rsid w:val="001E7275"/>
    <w:rsid w:val="001F2C0D"/>
    <w:rsid w:val="00200626"/>
    <w:rsid w:val="00207971"/>
    <w:rsid w:val="00213524"/>
    <w:rsid w:val="00214078"/>
    <w:rsid w:val="00214552"/>
    <w:rsid w:val="00215798"/>
    <w:rsid w:val="002162C2"/>
    <w:rsid w:val="0022386A"/>
    <w:rsid w:val="0023091D"/>
    <w:rsid w:val="0023235C"/>
    <w:rsid w:val="002323E7"/>
    <w:rsid w:val="002344A1"/>
    <w:rsid w:val="00242EB0"/>
    <w:rsid w:val="00246C05"/>
    <w:rsid w:val="002628EF"/>
    <w:rsid w:val="002634E8"/>
    <w:rsid w:val="0027365A"/>
    <w:rsid w:val="00283279"/>
    <w:rsid w:val="0029424F"/>
    <w:rsid w:val="00294EB2"/>
    <w:rsid w:val="002955A2"/>
    <w:rsid w:val="002A07AB"/>
    <w:rsid w:val="002A1DDA"/>
    <w:rsid w:val="002A6D9B"/>
    <w:rsid w:val="002A70D8"/>
    <w:rsid w:val="002B3ADF"/>
    <w:rsid w:val="002C168F"/>
    <w:rsid w:val="002C4F8D"/>
    <w:rsid w:val="002C5658"/>
    <w:rsid w:val="002C7A91"/>
    <w:rsid w:val="002D0B6D"/>
    <w:rsid w:val="002D4706"/>
    <w:rsid w:val="002D4D91"/>
    <w:rsid w:val="002E7B08"/>
    <w:rsid w:val="002F3A7B"/>
    <w:rsid w:val="002F4658"/>
    <w:rsid w:val="00301137"/>
    <w:rsid w:val="0030148B"/>
    <w:rsid w:val="00306CCC"/>
    <w:rsid w:val="00337FA2"/>
    <w:rsid w:val="00342A4A"/>
    <w:rsid w:val="00352194"/>
    <w:rsid w:val="003525B8"/>
    <w:rsid w:val="0035566E"/>
    <w:rsid w:val="003559EF"/>
    <w:rsid w:val="00366159"/>
    <w:rsid w:val="003754C3"/>
    <w:rsid w:val="00382B16"/>
    <w:rsid w:val="00382C06"/>
    <w:rsid w:val="00383DE1"/>
    <w:rsid w:val="0038766F"/>
    <w:rsid w:val="00396B98"/>
    <w:rsid w:val="003A0A3C"/>
    <w:rsid w:val="003A492E"/>
    <w:rsid w:val="003A5CC8"/>
    <w:rsid w:val="003B27BC"/>
    <w:rsid w:val="003C0180"/>
    <w:rsid w:val="003C2549"/>
    <w:rsid w:val="003C5CAE"/>
    <w:rsid w:val="003D00AE"/>
    <w:rsid w:val="003D135A"/>
    <w:rsid w:val="003D27DB"/>
    <w:rsid w:val="003D3678"/>
    <w:rsid w:val="003D54CA"/>
    <w:rsid w:val="003E06EC"/>
    <w:rsid w:val="003F5621"/>
    <w:rsid w:val="003F78AB"/>
    <w:rsid w:val="00416EE1"/>
    <w:rsid w:val="004234B8"/>
    <w:rsid w:val="00424F4B"/>
    <w:rsid w:val="00441D5F"/>
    <w:rsid w:val="0046048E"/>
    <w:rsid w:val="004612FF"/>
    <w:rsid w:val="00464F3E"/>
    <w:rsid w:val="0046643D"/>
    <w:rsid w:val="004743AE"/>
    <w:rsid w:val="004744CB"/>
    <w:rsid w:val="00481D1C"/>
    <w:rsid w:val="00492AEE"/>
    <w:rsid w:val="004947B6"/>
    <w:rsid w:val="00495C60"/>
    <w:rsid w:val="004969AA"/>
    <w:rsid w:val="004A17FB"/>
    <w:rsid w:val="004A2C74"/>
    <w:rsid w:val="004A6288"/>
    <w:rsid w:val="004B01CB"/>
    <w:rsid w:val="004B1BD1"/>
    <w:rsid w:val="004C0F8C"/>
    <w:rsid w:val="004C1886"/>
    <w:rsid w:val="004D14DF"/>
    <w:rsid w:val="004D46AC"/>
    <w:rsid w:val="004D598D"/>
    <w:rsid w:val="004E4325"/>
    <w:rsid w:val="004E5031"/>
    <w:rsid w:val="00507895"/>
    <w:rsid w:val="0051352D"/>
    <w:rsid w:val="00513EF1"/>
    <w:rsid w:val="005264FA"/>
    <w:rsid w:val="005279B0"/>
    <w:rsid w:val="005314C6"/>
    <w:rsid w:val="00536F82"/>
    <w:rsid w:val="00540CF6"/>
    <w:rsid w:val="0054158F"/>
    <w:rsid w:val="0054424A"/>
    <w:rsid w:val="0054768D"/>
    <w:rsid w:val="005543E7"/>
    <w:rsid w:val="00556924"/>
    <w:rsid w:val="00570186"/>
    <w:rsid w:val="00571A75"/>
    <w:rsid w:val="005735BB"/>
    <w:rsid w:val="00574773"/>
    <w:rsid w:val="005775FA"/>
    <w:rsid w:val="005875BE"/>
    <w:rsid w:val="005A033F"/>
    <w:rsid w:val="005A129C"/>
    <w:rsid w:val="005A1783"/>
    <w:rsid w:val="005A6B32"/>
    <w:rsid w:val="005A7462"/>
    <w:rsid w:val="005B039D"/>
    <w:rsid w:val="005B1187"/>
    <w:rsid w:val="005C387A"/>
    <w:rsid w:val="005D49F3"/>
    <w:rsid w:val="005E476F"/>
    <w:rsid w:val="005F4278"/>
    <w:rsid w:val="005F499F"/>
    <w:rsid w:val="00600F99"/>
    <w:rsid w:val="00603F86"/>
    <w:rsid w:val="00615306"/>
    <w:rsid w:val="00621368"/>
    <w:rsid w:val="0062588D"/>
    <w:rsid w:val="00627AB1"/>
    <w:rsid w:val="00632D5F"/>
    <w:rsid w:val="00637FA5"/>
    <w:rsid w:val="0064234F"/>
    <w:rsid w:val="0064478B"/>
    <w:rsid w:val="00644DF2"/>
    <w:rsid w:val="00654FC0"/>
    <w:rsid w:val="00660D85"/>
    <w:rsid w:val="00681665"/>
    <w:rsid w:val="00690BA8"/>
    <w:rsid w:val="00692285"/>
    <w:rsid w:val="006A0D44"/>
    <w:rsid w:val="006B1C6A"/>
    <w:rsid w:val="006B3C47"/>
    <w:rsid w:val="006C050E"/>
    <w:rsid w:val="006C42B4"/>
    <w:rsid w:val="006C4463"/>
    <w:rsid w:val="006D4299"/>
    <w:rsid w:val="006D7347"/>
    <w:rsid w:val="006E0AEF"/>
    <w:rsid w:val="006E2910"/>
    <w:rsid w:val="006E523B"/>
    <w:rsid w:val="006E63D3"/>
    <w:rsid w:val="006E6B40"/>
    <w:rsid w:val="006E6C69"/>
    <w:rsid w:val="006E7836"/>
    <w:rsid w:val="006F656C"/>
    <w:rsid w:val="00703B59"/>
    <w:rsid w:val="00712387"/>
    <w:rsid w:val="00714ABB"/>
    <w:rsid w:val="00715119"/>
    <w:rsid w:val="00716C30"/>
    <w:rsid w:val="00721051"/>
    <w:rsid w:val="0072216B"/>
    <w:rsid w:val="00723C49"/>
    <w:rsid w:val="00731094"/>
    <w:rsid w:val="007363AE"/>
    <w:rsid w:val="0074539C"/>
    <w:rsid w:val="00747075"/>
    <w:rsid w:val="0075057F"/>
    <w:rsid w:val="007507BE"/>
    <w:rsid w:val="007559B8"/>
    <w:rsid w:val="00765308"/>
    <w:rsid w:val="00765663"/>
    <w:rsid w:val="0077162A"/>
    <w:rsid w:val="0077184A"/>
    <w:rsid w:val="00784A61"/>
    <w:rsid w:val="00784B65"/>
    <w:rsid w:val="00787106"/>
    <w:rsid w:val="0079256E"/>
    <w:rsid w:val="007A6550"/>
    <w:rsid w:val="007C400A"/>
    <w:rsid w:val="007D3EC4"/>
    <w:rsid w:val="007F0811"/>
    <w:rsid w:val="007F0F8E"/>
    <w:rsid w:val="007F4237"/>
    <w:rsid w:val="00801A02"/>
    <w:rsid w:val="00805059"/>
    <w:rsid w:val="00816F79"/>
    <w:rsid w:val="00822C3A"/>
    <w:rsid w:val="00834F10"/>
    <w:rsid w:val="008410A8"/>
    <w:rsid w:val="008440B2"/>
    <w:rsid w:val="00850C14"/>
    <w:rsid w:val="00851F62"/>
    <w:rsid w:val="00865CC6"/>
    <w:rsid w:val="00866422"/>
    <w:rsid w:val="00873782"/>
    <w:rsid w:val="008859B7"/>
    <w:rsid w:val="00892111"/>
    <w:rsid w:val="00895E85"/>
    <w:rsid w:val="008C03EB"/>
    <w:rsid w:val="008C3540"/>
    <w:rsid w:val="008C40A8"/>
    <w:rsid w:val="008C613F"/>
    <w:rsid w:val="008D1352"/>
    <w:rsid w:val="008E38A7"/>
    <w:rsid w:val="008E4797"/>
    <w:rsid w:val="00906742"/>
    <w:rsid w:val="009129BE"/>
    <w:rsid w:val="00927755"/>
    <w:rsid w:val="009313D0"/>
    <w:rsid w:val="0094320A"/>
    <w:rsid w:val="00952403"/>
    <w:rsid w:val="009629E4"/>
    <w:rsid w:val="009647F3"/>
    <w:rsid w:val="00977AD7"/>
    <w:rsid w:val="00983CA8"/>
    <w:rsid w:val="009904A9"/>
    <w:rsid w:val="009970D8"/>
    <w:rsid w:val="009A282C"/>
    <w:rsid w:val="009B0FC9"/>
    <w:rsid w:val="009B1B5C"/>
    <w:rsid w:val="009B1C77"/>
    <w:rsid w:val="009B2FBE"/>
    <w:rsid w:val="009C23D5"/>
    <w:rsid w:val="009C2FEE"/>
    <w:rsid w:val="009C3D76"/>
    <w:rsid w:val="009C6B95"/>
    <w:rsid w:val="009D0FB7"/>
    <w:rsid w:val="009D28EE"/>
    <w:rsid w:val="009D3042"/>
    <w:rsid w:val="009E070F"/>
    <w:rsid w:val="009E2D52"/>
    <w:rsid w:val="009E7D60"/>
    <w:rsid w:val="009F018B"/>
    <w:rsid w:val="009F198B"/>
    <w:rsid w:val="009F47EB"/>
    <w:rsid w:val="009F5155"/>
    <w:rsid w:val="00A032DE"/>
    <w:rsid w:val="00A104DC"/>
    <w:rsid w:val="00A136AB"/>
    <w:rsid w:val="00A157A2"/>
    <w:rsid w:val="00A201AC"/>
    <w:rsid w:val="00A20B8C"/>
    <w:rsid w:val="00A21D98"/>
    <w:rsid w:val="00A35D7D"/>
    <w:rsid w:val="00A42536"/>
    <w:rsid w:val="00A44BA4"/>
    <w:rsid w:val="00A4739D"/>
    <w:rsid w:val="00A5080E"/>
    <w:rsid w:val="00A605AB"/>
    <w:rsid w:val="00A60DC2"/>
    <w:rsid w:val="00A62C0B"/>
    <w:rsid w:val="00A66BDE"/>
    <w:rsid w:val="00A73F37"/>
    <w:rsid w:val="00A74ABF"/>
    <w:rsid w:val="00A82B60"/>
    <w:rsid w:val="00A85940"/>
    <w:rsid w:val="00A956C3"/>
    <w:rsid w:val="00A96ED6"/>
    <w:rsid w:val="00AA39A1"/>
    <w:rsid w:val="00AA4F06"/>
    <w:rsid w:val="00AA62F1"/>
    <w:rsid w:val="00AA7D86"/>
    <w:rsid w:val="00AC1149"/>
    <w:rsid w:val="00AD2FF5"/>
    <w:rsid w:val="00AD5F4E"/>
    <w:rsid w:val="00AE0134"/>
    <w:rsid w:val="00AE0322"/>
    <w:rsid w:val="00AE1969"/>
    <w:rsid w:val="00B056AC"/>
    <w:rsid w:val="00B0644A"/>
    <w:rsid w:val="00B07D31"/>
    <w:rsid w:val="00B20481"/>
    <w:rsid w:val="00B26E88"/>
    <w:rsid w:val="00B437FC"/>
    <w:rsid w:val="00B50A11"/>
    <w:rsid w:val="00B52F46"/>
    <w:rsid w:val="00B5646C"/>
    <w:rsid w:val="00B60716"/>
    <w:rsid w:val="00B6212A"/>
    <w:rsid w:val="00B67767"/>
    <w:rsid w:val="00B81538"/>
    <w:rsid w:val="00B82DA8"/>
    <w:rsid w:val="00B82FAA"/>
    <w:rsid w:val="00B83347"/>
    <w:rsid w:val="00B83462"/>
    <w:rsid w:val="00B90414"/>
    <w:rsid w:val="00B96E4E"/>
    <w:rsid w:val="00BA095B"/>
    <w:rsid w:val="00BA1174"/>
    <w:rsid w:val="00BB0A8E"/>
    <w:rsid w:val="00BB6152"/>
    <w:rsid w:val="00BC40BC"/>
    <w:rsid w:val="00BD1753"/>
    <w:rsid w:val="00BD4775"/>
    <w:rsid w:val="00BE00DC"/>
    <w:rsid w:val="00BE6750"/>
    <w:rsid w:val="00BF0A98"/>
    <w:rsid w:val="00BF3DA0"/>
    <w:rsid w:val="00BF470C"/>
    <w:rsid w:val="00BF4FCF"/>
    <w:rsid w:val="00C026D5"/>
    <w:rsid w:val="00C02AE6"/>
    <w:rsid w:val="00C03F1C"/>
    <w:rsid w:val="00C07F3A"/>
    <w:rsid w:val="00C111DC"/>
    <w:rsid w:val="00C11610"/>
    <w:rsid w:val="00C12C07"/>
    <w:rsid w:val="00C146AC"/>
    <w:rsid w:val="00C146FC"/>
    <w:rsid w:val="00C20344"/>
    <w:rsid w:val="00C23991"/>
    <w:rsid w:val="00C24E5A"/>
    <w:rsid w:val="00C2617B"/>
    <w:rsid w:val="00C269F9"/>
    <w:rsid w:val="00C30631"/>
    <w:rsid w:val="00C33575"/>
    <w:rsid w:val="00C3731F"/>
    <w:rsid w:val="00C4103D"/>
    <w:rsid w:val="00C42F88"/>
    <w:rsid w:val="00C43470"/>
    <w:rsid w:val="00C527BB"/>
    <w:rsid w:val="00C5623C"/>
    <w:rsid w:val="00C61689"/>
    <w:rsid w:val="00C64258"/>
    <w:rsid w:val="00C656A3"/>
    <w:rsid w:val="00C70EFD"/>
    <w:rsid w:val="00C7288B"/>
    <w:rsid w:val="00C87441"/>
    <w:rsid w:val="00C92737"/>
    <w:rsid w:val="00CA1A44"/>
    <w:rsid w:val="00CA2B49"/>
    <w:rsid w:val="00CA3652"/>
    <w:rsid w:val="00CA7833"/>
    <w:rsid w:val="00CC42A4"/>
    <w:rsid w:val="00CC6A8B"/>
    <w:rsid w:val="00CD6F5D"/>
    <w:rsid w:val="00CE006E"/>
    <w:rsid w:val="00CE1D79"/>
    <w:rsid w:val="00CE41B2"/>
    <w:rsid w:val="00CE5DF7"/>
    <w:rsid w:val="00CF0CE8"/>
    <w:rsid w:val="00CF24A2"/>
    <w:rsid w:val="00D00156"/>
    <w:rsid w:val="00D00870"/>
    <w:rsid w:val="00D04F61"/>
    <w:rsid w:val="00D1089E"/>
    <w:rsid w:val="00D2056A"/>
    <w:rsid w:val="00D21A0D"/>
    <w:rsid w:val="00D22E1E"/>
    <w:rsid w:val="00D254E1"/>
    <w:rsid w:val="00D416EB"/>
    <w:rsid w:val="00D419BF"/>
    <w:rsid w:val="00D41CBB"/>
    <w:rsid w:val="00D5248B"/>
    <w:rsid w:val="00D54EAF"/>
    <w:rsid w:val="00D561BE"/>
    <w:rsid w:val="00D668C6"/>
    <w:rsid w:val="00D71AC0"/>
    <w:rsid w:val="00D772B4"/>
    <w:rsid w:val="00D77685"/>
    <w:rsid w:val="00D80B89"/>
    <w:rsid w:val="00D81940"/>
    <w:rsid w:val="00D9037F"/>
    <w:rsid w:val="00DA2031"/>
    <w:rsid w:val="00DB0262"/>
    <w:rsid w:val="00DB23CE"/>
    <w:rsid w:val="00DB2E5E"/>
    <w:rsid w:val="00DC1510"/>
    <w:rsid w:val="00DC2D50"/>
    <w:rsid w:val="00DD30D0"/>
    <w:rsid w:val="00DD357C"/>
    <w:rsid w:val="00DD66D6"/>
    <w:rsid w:val="00DD7100"/>
    <w:rsid w:val="00DD7F74"/>
    <w:rsid w:val="00DE02F2"/>
    <w:rsid w:val="00DE09F4"/>
    <w:rsid w:val="00DE2194"/>
    <w:rsid w:val="00DF1924"/>
    <w:rsid w:val="00DF409A"/>
    <w:rsid w:val="00E0134D"/>
    <w:rsid w:val="00E01E1F"/>
    <w:rsid w:val="00E0323D"/>
    <w:rsid w:val="00E03360"/>
    <w:rsid w:val="00E10A09"/>
    <w:rsid w:val="00E17567"/>
    <w:rsid w:val="00E253DF"/>
    <w:rsid w:val="00E259A3"/>
    <w:rsid w:val="00E30111"/>
    <w:rsid w:val="00E338F6"/>
    <w:rsid w:val="00E355E8"/>
    <w:rsid w:val="00E37DDA"/>
    <w:rsid w:val="00E37F93"/>
    <w:rsid w:val="00E4160F"/>
    <w:rsid w:val="00E46D45"/>
    <w:rsid w:val="00E53856"/>
    <w:rsid w:val="00E6398F"/>
    <w:rsid w:val="00E65852"/>
    <w:rsid w:val="00E667CD"/>
    <w:rsid w:val="00E71A3B"/>
    <w:rsid w:val="00E73115"/>
    <w:rsid w:val="00E77210"/>
    <w:rsid w:val="00E77564"/>
    <w:rsid w:val="00E84BD1"/>
    <w:rsid w:val="00E9206C"/>
    <w:rsid w:val="00EA0B43"/>
    <w:rsid w:val="00EA490D"/>
    <w:rsid w:val="00EB39E7"/>
    <w:rsid w:val="00EB5321"/>
    <w:rsid w:val="00EC44EF"/>
    <w:rsid w:val="00EC7029"/>
    <w:rsid w:val="00ED0CF8"/>
    <w:rsid w:val="00EE3911"/>
    <w:rsid w:val="00EE4447"/>
    <w:rsid w:val="00EE4629"/>
    <w:rsid w:val="00EE69F3"/>
    <w:rsid w:val="00EE6F0A"/>
    <w:rsid w:val="00EF0B8C"/>
    <w:rsid w:val="00EF4237"/>
    <w:rsid w:val="00EF719B"/>
    <w:rsid w:val="00F005EE"/>
    <w:rsid w:val="00F01149"/>
    <w:rsid w:val="00F03422"/>
    <w:rsid w:val="00F040B0"/>
    <w:rsid w:val="00F049F0"/>
    <w:rsid w:val="00F0579F"/>
    <w:rsid w:val="00F06116"/>
    <w:rsid w:val="00F11CEF"/>
    <w:rsid w:val="00F20B21"/>
    <w:rsid w:val="00F20D4F"/>
    <w:rsid w:val="00F20F54"/>
    <w:rsid w:val="00F218E3"/>
    <w:rsid w:val="00F3085F"/>
    <w:rsid w:val="00F326FE"/>
    <w:rsid w:val="00F42F6B"/>
    <w:rsid w:val="00F541BC"/>
    <w:rsid w:val="00F55BFC"/>
    <w:rsid w:val="00F609C6"/>
    <w:rsid w:val="00F66B36"/>
    <w:rsid w:val="00F704FE"/>
    <w:rsid w:val="00F73621"/>
    <w:rsid w:val="00F77265"/>
    <w:rsid w:val="00F827CA"/>
    <w:rsid w:val="00F83182"/>
    <w:rsid w:val="00F84E2B"/>
    <w:rsid w:val="00F85CCD"/>
    <w:rsid w:val="00F9000D"/>
    <w:rsid w:val="00F94C17"/>
    <w:rsid w:val="00FA0B73"/>
    <w:rsid w:val="00FA5C5E"/>
    <w:rsid w:val="00FB696F"/>
    <w:rsid w:val="00FC037E"/>
    <w:rsid w:val="00FC22A9"/>
    <w:rsid w:val="00FC3A23"/>
    <w:rsid w:val="00FD1BD0"/>
    <w:rsid w:val="00FD524A"/>
    <w:rsid w:val="00FE5309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84D0A-767F-4143-8BD5-6DC3876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FA5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F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b">
    <w:name w:val="Абзац списка1"/>
    <w:basedOn w:val="a"/>
    <w:rsid w:val="00637FA5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9">
    <w:name w:val="page number"/>
    <w:basedOn w:val="a0"/>
    <w:rsid w:val="00637FA5"/>
  </w:style>
  <w:style w:type="paragraph" w:customStyle="1" w:styleId="131">
    <w:name w:val="Знак13"/>
    <w:basedOn w:val="a"/>
    <w:rsid w:val="00637FA5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1c">
    <w:name w:val="Текст выноски Знак1"/>
    <w:uiPriority w:val="99"/>
    <w:semiHidden/>
    <w:rsid w:val="00637FA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7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6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7FA5"/>
  </w:style>
  <w:style w:type="paragraph" w:styleId="26">
    <w:name w:val="Body Text Indent 2"/>
    <w:basedOn w:val="a"/>
    <w:link w:val="27"/>
    <w:uiPriority w:val="99"/>
    <w:rsid w:val="009904A9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904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90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98FACB4-BF1D-4669-8FA3-DA808A2B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48</Pages>
  <Words>11285</Words>
  <Characters>64331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10</cp:revision>
  <cp:lastPrinted>2025-06-03T08:26:00Z</cp:lastPrinted>
  <dcterms:created xsi:type="dcterms:W3CDTF">2025-06-24T08:23:00Z</dcterms:created>
  <dcterms:modified xsi:type="dcterms:W3CDTF">2025-07-24T11:48:00Z</dcterms:modified>
</cp:coreProperties>
</file>