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D7DC" w14:textId="77777777" w:rsidR="005C188F" w:rsidRDefault="005C188F" w:rsidP="005C188F">
      <w:pPr>
        <w:jc w:val="center"/>
      </w:pPr>
      <w:r w:rsidRPr="00DE2DFB">
        <w:rPr>
          <w:noProof/>
          <w:sz w:val="24"/>
          <w:szCs w:val="24"/>
          <w:lang w:eastAsia="ru-RU"/>
        </w:rPr>
        <w:drawing>
          <wp:inline distT="0" distB="0" distL="0" distR="0" wp14:anchorId="3CD83177" wp14:editId="4CEE6E6F">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64C60CAE" w14:textId="77777777" w:rsidR="005C188F" w:rsidRPr="00DE2DFB" w:rsidRDefault="005C188F" w:rsidP="005C188F">
      <w:pPr>
        <w:pStyle w:val="ac"/>
        <w:rPr>
          <w:sz w:val="36"/>
          <w:szCs w:val="36"/>
        </w:rPr>
      </w:pPr>
      <w:r w:rsidRPr="00DE2DFB">
        <w:rPr>
          <w:sz w:val="36"/>
          <w:szCs w:val="36"/>
        </w:rPr>
        <w:t>Администрация</w:t>
      </w:r>
    </w:p>
    <w:p w14:paraId="1CE14F7F" w14:textId="77777777" w:rsidR="005C188F" w:rsidRPr="00DE2DFB" w:rsidRDefault="005C188F" w:rsidP="005C188F">
      <w:pPr>
        <w:pStyle w:val="ac"/>
        <w:rPr>
          <w:sz w:val="36"/>
          <w:szCs w:val="36"/>
        </w:rPr>
      </w:pPr>
      <w:r w:rsidRPr="00DE2DFB">
        <w:rPr>
          <w:sz w:val="36"/>
          <w:szCs w:val="36"/>
        </w:rPr>
        <w:t>городского округа Воскресенск</w:t>
      </w:r>
    </w:p>
    <w:p w14:paraId="0AB37E47" w14:textId="77777777" w:rsidR="005C188F" w:rsidRPr="005C188F" w:rsidRDefault="005C188F" w:rsidP="005C188F">
      <w:pPr>
        <w:pStyle w:val="1"/>
        <w:spacing w:before="0" w:beforeAutospacing="0" w:after="0" w:afterAutospacing="0"/>
        <w:jc w:val="center"/>
        <w:rPr>
          <w:sz w:val="36"/>
          <w:szCs w:val="36"/>
        </w:rPr>
      </w:pPr>
      <w:r w:rsidRPr="005C188F">
        <w:rPr>
          <w:sz w:val="36"/>
          <w:szCs w:val="36"/>
        </w:rPr>
        <w:t>Московской области</w:t>
      </w:r>
    </w:p>
    <w:p w14:paraId="230013AE" w14:textId="77777777" w:rsidR="005C188F" w:rsidRPr="00DE2DFB" w:rsidRDefault="005C188F" w:rsidP="005C188F">
      <w:pPr>
        <w:pStyle w:val="ac"/>
        <w:jc w:val="left"/>
        <w:rPr>
          <w:b w:val="0"/>
          <w:sz w:val="24"/>
          <w:szCs w:val="24"/>
        </w:rPr>
      </w:pPr>
    </w:p>
    <w:p w14:paraId="72CD870B" w14:textId="77777777" w:rsidR="005C188F" w:rsidRPr="00DE2DFB" w:rsidRDefault="005C188F" w:rsidP="005C188F">
      <w:pPr>
        <w:pStyle w:val="ac"/>
        <w:spacing w:line="360" w:lineRule="auto"/>
        <w:rPr>
          <w:bCs/>
          <w:sz w:val="36"/>
        </w:rPr>
      </w:pPr>
      <w:r w:rsidRPr="00DE2DFB">
        <w:rPr>
          <w:bCs/>
          <w:sz w:val="36"/>
        </w:rPr>
        <w:t>П О С Т А Н О В Л Е Н И Е</w:t>
      </w:r>
    </w:p>
    <w:p w14:paraId="51C29BFE" w14:textId="77777777" w:rsidR="005C188F" w:rsidRPr="00DD357C" w:rsidRDefault="005C188F" w:rsidP="005C188F">
      <w:pPr>
        <w:jc w:val="center"/>
        <w:rPr>
          <w:rFonts w:ascii="Times New Roman" w:hAnsi="Times New Roman" w:cs="Times New Roman"/>
        </w:rPr>
      </w:pPr>
      <w:r w:rsidRPr="00DD357C">
        <w:rPr>
          <w:rFonts w:ascii="Times New Roman" w:hAnsi="Times New Roman" w:cs="Times New Roman"/>
          <w:sz w:val="24"/>
        </w:rPr>
        <w:t>__________________ № ________________</w:t>
      </w:r>
    </w:p>
    <w:p w14:paraId="5516E036" w14:textId="77777777" w:rsidR="005C188F" w:rsidRPr="00BC41B9" w:rsidRDefault="005C188F" w:rsidP="005C188F">
      <w:pPr>
        <w:spacing w:after="0" w:line="240" w:lineRule="auto"/>
        <w:rPr>
          <w:rFonts w:ascii="Times New Roman" w:eastAsia="Times New Roman" w:hAnsi="Times New Roman" w:cs="Times New Roman"/>
          <w:sz w:val="24"/>
          <w:szCs w:val="24"/>
          <w:lang w:eastAsia="ru-RU"/>
        </w:rPr>
      </w:pPr>
    </w:p>
    <w:p w14:paraId="69A468E8" w14:textId="77777777" w:rsidR="005C188F" w:rsidRDefault="005C188F" w:rsidP="005C188F">
      <w:pPr>
        <w:spacing w:after="0" w:line="240" w:lineRule="auto"/>
        <w:rPr>
          <w:rFonts w:ascii="Times New Roman" w:eastAsia="Times New Roman" w:hAnsi="Times New Roman" w:cs="Times New Roman"/>
          <w:sz w:val="24"/>
          <w:szCs w:val="24"/>
          <w:lang w:eastAsia="ru-RU"/>
        </w:rPr>
      </w:pPr>
    </w:p>
    <w:p w14:paraId="63597EB2" w14:textId="77777777" w:rsidR="005C188F" w:rsidRPr="001E689E" w:rsidRDefault="005C188F" w:rsidP="005C188F">
      <w:pPr>
        <w:spacing w:after="0" w:line="240" w:lineRule="auto"/>
        <w:jc w:val="center"/>
        <w:rPr>
          <w:rFonts w:ascii="Times New Roman" w:hAnsi="Times New Roman" w:cs="Times New Roman"/>
          <w:b/>
          <w:bCs/>
          <w:sz w:val="24"/>
          <w:szCs w:val="24"/>
        </w:rPr>
      </w:pPr>
      <w:r w:rsidRPr="001E689E">
        <w:rPr>
          <w:rFonts w:ascii="Times New Roman" w:hAnsi="Times New Roman" w:cs="Times New Roman"/>
          <w:b/>
          <w:bCs/>
          <w:sz w:val="24"/>
          <w:szCs w:val="24"/>
        </w:rPr>
        <w:t>Об утверждении программы</w:t>
      </w:r>
    </w:p>
    <w:p w14:paraId="7B5E5A83" w14:textId="77777777" w:rsidR="005C188F" w:rsidRPr="001E689E" w:rsidRDefault="005C188F" w:rsidP="005C188F">
      <w:pPr>
        <w:spacing w:after="0" w:line="240" w:lineRule="auto"/>
        <w:jc w:val="center"/>
        <w:rPr>
          <w:rFonts w:ascii="Times New Roman" w:hAnsi="Times New Roman" w:cs="Times New Roman"/>
          <w:b/>
          <w:bCs/>
          <w:sz w:val="24"/>
          <w:szCs w:val="24"/>
        </w:rPr>
      </w:pPr>
      <w:r w:rsidRPr="001E689E">
        <w:rPr>
          <w:rFonts w:ascii="Times New Roman" w:hAnsi="Times New Roman" w:cs="Times New Roman"/>
          <w:b/>
          <w:bCs/>
          <w:sz w:val="24"/>
          <w:szCs w:val="24"/>
        </w:rPr>
        <w:t>«Укрепление общественного здоровья на территории городского округа Воскресенск</w:t>
      </w:r>
    </w:p>
    <w:p w14:paraId="6DC34A59" w14:textId="77777777" w:rsidR="005C188F" w:rsidRPr="001E689E" w:rsidRDefault="005C188F" w:rsidP="005C188F">
      <w:pPr>
        <w:spacing w:after="0" w:line="240" w:lineRule="auto"/>
        <w:jc w:val="center"/>
        <w:rPr>
          <w:rFonts w:ascii="Times New Roman" w:hAnsi="Times New Roman" w:cs="Times New Roman"/>
          <w:b/>
          <w:sz w:val="24"/>
          <w:szCs w:val="24"/>
        </w:rPr>
      </w:pPr>
      <w:r w:rsidRPr="001E689E">
        <w:rPr>
          <w:rFonts w:ascii="Times New Roman" w:hAnsi="Times New Roman" w:cs="Times New Roman"/>
          <w:b/>
          <w:bCs/>
          <w:sz w:val="24"/>
          <w:szCs w:val="24"/>
        </w:rPr>
        <w:t>Московской области на период 2025-2030 годы»</w:t>
      </w:r>
    </w:p>
    <w:p w14:paraId="6DDDF7FB" w14:textId="77777777" w:rsidR="005C188F" w:rsidRPr="001E689E" w:rsidRDefault="005C188F" w:rsidP="005C188F">
      <w:pPr>
        <w:rPr>
          <w:rFonts w:ascii="Times New Roman" w:hAnsi="Times New Roman" w:cs="Times New Roman"/>
          <w:sz w:val="24"/>
          <w:szCs w:val="24"/>
        </w:rPr>
      </w:pPr>
    </w:p>
    <w:p w14:paraId="777F46DA" w14:textId="5530DF57" w:rsidR="005C188F" w:rsidRPr="001B6254" w:rsidRDefault="00421EA9" w:rsidP="005C188F">
      <w:pPr>
        <w:spacing w:after="0" w:line="240" w:lineRule="auto"/>
        <w:ind w:firstLine="709"/>
        <w:jc w:val="both"/>
        <w:rPr>
          <w:rFonts w:ascii="Times New Roman" w:hAnsi="Times New Roman" w:cs="Times New Roman"/>
          <w:sz w:val="24"/>
          <w:szCs w:val="24"/>
        </w:rPr>
      </w:pPr>
      <w:r w:rsidRPr="001B6254">
        <w:rPr>
          <w:rFonts w:ascii="Times New Roman" w:eastAsia="Calibri" w:hAnsi="Times New Roman" w:cs="Times New Roman"/>
          <w:sz w:val="24"/>
          <w:szCs w:val="24"/>
        </w:rPr>
        <w:t xml:space="preserve">В </w:t>
      </w:r>
      <w:r w:rsidR="00CE7F54" w:rsidRPr="001B6254">
        <w:rPr>
          <w:rFonts w:ascii="Times New Roman" w:eastAsia="Calibri" w:hAnsi="Times New Roman" w:cs="Times New Roman"/>
          <w:sz w:val="24"/>
          <w:szCs w:val="24"/>
        </w:rPr>
        <w:t>соответствии с Указом Президента Российской Федерации от 07.05.2024 №309</w:t>
      </w:r>
      <w:r w:rsidR="005C188F" w:rsidRPr="001B6254">
        <w:rPr>
          <w:rFonts w:ascii="Times New Roman" w:eastAsia="Calibri" w:hAnsi="Times New Roman" w:cs="Times New Roman"/>
          <w:sz w:val="24"/>
          <w:szCs w:val="24"/>
        </w:rPr>
        <w:t xml:space="preserve"> «О национальных целях развития Российской Федерации на период до 2030 года и на перспективу до 2036 года»</w:t>
      </w:r>
      <w:r w:rsidR="005C188F" w:rsidRPr="001B6254">
        <w:rPr>
          <w:rFonts w:ascii="Times New Roman" w:hAnsi="Times New Roman" w:cs="Times New Roman"/>
          <w:sz w:val="24"/>
          <w:szCs w:val="24"/>
        </w:rPr>
        <w:t xml:space="preserve">, </w:t>
      </w:r>
      <w:r w:rsidR="005C188F" w:rsidRPr="001B6254">
        <w:rPr>
          <w:rFonts w:ascii="Times New Roman" w:eastAsia="Calibri" w:hAnsi="Times New Roman" w:cs="Times New Roman"/>
          <w:sz w:val="24"/>
          <w:szCs w:val="24"/>
        </w:rPr>
        <w:t>Федеральным законом от 21.11.2011 № 323-ФЗ «Об основах охраны здоровья граждан в Российской Федерации»</w:t>
      </w:r>
      <w:r w:rsidR="00D67E58" w:rsidRPr="001B6254">
        <w:rPr>
          <w:rFonts w:ascii="Times New Roman" w:eastAsia="Calibri" w:hAnsi="Times New Roman" w:cs="Times New Roman"/>
          <w:sz w:val="24"/>
          <w:szCs w:val="24"/>
        </w:rPr>
        <w:t xml:space="preserve">, </w:t>
      </w:r>
      <w:r w:rsidR="005C188F" w:rsidRPr="001B6254">
        <w:rPr>
          <w:rFonts w:ascii="Times New Roman" w:hAnsi="Times New Roman" w:cs="Times New Roman"/>
          <w:sz w:val="24"/>
          <w:szCs w:val="24"/>
        </w:rPr>
        <w:t xml:space="preserve">во исполнение писем Министерства здравоохранения Московской области от 06.02.2025 № 14ИСХ-1804/2025-02-01, </w:t>
      </w:r>
      <w:r w:rsidR="001B6254">
        <w:rPr>
          <w:rFonts w:ascii="Times New Roman" w:hAnsi="Times New Roman" w:cs="Times New Roman"/>
          <w:sz w:val="24"/>
          <w:szCs w:val="24"/>
        </w:rPr>
        <w:t xml:space="preserve">от </w:t>
      </w:r>
      <w:r w:rsidR="005C188F" w:rsidRPr="001B6254">
        <w:rPr>
          <w:rFonts w:ascii="Times New Roman" w:hAnsi="Times New Roman" w:cs="Times New Roman"/>
          <w:sz w:val="24"/>
          <w:szCs w:val="24"/>
        </w:rPr>
        <w:t>10.03.2025 № 14ИСХ-3874/2025-02-01,</w:t>
      </w:r>
      <w:r w:rsidR="00D67E58" w:rsidRPr="001B6254">
        <w:rPr>
          <w:rFonts w:ascii="Times New Roman" w:hAnsi="Times New Roman" w:cs="Times New Roman"/>
          <w:sz w:val="24"/>
          <w:szCs w:val="24"/>
        </w:rPr>
        <w:t xml:space="preserve"> от 25.03.2025 № ИСХ-3019/02-02</w:t>
      </w:r>
      <w:r w:rsidRPr="001B6254">
        <w:rPr>
          <w:rFonts w:ascii="Times New Roman" w:hAnsi="Times New Roman" w:cs="Times New Roman"/>
          <w:sz w:val="24"/>
          <w:szCs w:val="24"/>
        </w:rPr>
        <w:t xml:space="preserve"> в</w:t>
      </w:r>
      <w:r w:rsidRPr="001B6254">
        <w:rPr>
          <w:rFonts w:ascii="Times New Roman" w:eastAsia="Calibri" w:hAnsi="Times New Roman" w:cs="Times New Roman"/>
          <w:sz w:val="24"/>
          <w:szCs w:val="24"/>
        </w:rPr>
        <w:t xml:space="preserve"> целях реализации федерального проекта «Здоровье для каждого» национального проекта «Продолжительная и активная жизнь»</w:t>
      </w:r>
    </w:p>
    <w:p w14:paraId="68CDFDF9" w14:textId="77777777" w:rsidR="005C188F" w:rsidRPr="001B6254" w:rsidRDefault="005C188F" w:rsidP="001E689E">
      <w:pPr>
        <w:spacing w:after="0" w:line="240" w:lineRule="auto"/>
        <w:jc w:val="center"/>
        <w:rPr>
          <w:rFonts w:ascii="Times New Roman" w:hAnsi="Times New Roman" w:cs="Times New Roman"/>
          <w:sz w:val="24"/>
          <w:szCs w:val="24"/>
        </w:rPr>
      </w:pPr>
    </w:p>
    <w:p w14:paraId="41951F23" w14:textId="77777777" w:rsidR="005C188F" w:rsidRPr="001B6254" w:rsidRDefault="005C188F" w:rsidP="001E689E">
      <w:pPr>
        <w:spacing w:after="0" w:line="240" w:lineRule="auto"/>
        <w:jc w:val="center"/>
        <w:rPr>
          <w:rStyle w:val="ae"/>
          <w:rFonts w:eastAsiaTheme="minorHAnsi"/>
          <w:bCs w:val="0"/>
          <w:sz w:val="24"/>
          <w:szCs w:val="24"/>
        </w:rPr>
      </w:pPr>
      <w:r w:rsidRPr="001B6254">
        <w:rPr>
          <w:rFonts w:ascii="Times New Roman" w:eastAsia="Times New Roman" w:hAnsi="Times New Roman" w:cs="Times New Roman"/>
          <w:sz w:val="24"/>
          <w:szCs w:val="24"/>
          <w:lang w:eastAsia="ru-RU"/>
        </w:rPr>
        <w:t>ПОСТАНОВЛЯЮ:</w:t>
      </w:r>
    </w:p>
    <w:p w14:paraId="10D847DA" w14:textId="77777777" w:rsidR="005C188F" w:rsidRPr="001B6254" w:rsidRDefault="005C188F" w:rsidP="001E689E">
      <w:pPr>
        <w:spacing w:after="0" w:line="240" w:lineRule="auto"/>
        <w:jc w:val="center"/>
        <w:rPr>
          <w:rFonts w:ascii="Times New Roman" w:hAnsi="Times New Roman" w:cs="Times New Roman"/>
          <w:sz w:val="24"/>
          <w:szCs w:val="24"/>
        </w:rPr>
      </w:pPr>
    </w:p>
    <w:p w14:paraId="54492A45" w14:textId="13B0E0F4" w:rsidR="005C188F" w:rsidRPr="001B6254" w:rsidRDefault="005C188F" w:rsidP="005C188F">
      <w:pPr>
        <w:spacing w:after="0" w:line="240" w:lineRule="auto"/>
        <w:ind w:firstLine="709"/>
        <w:jc w:val="both"/>
        <w:rPr>
          <w:rFonts w:ascii="Times New Roman" w:hAnsi="Times New Roman" w:cs="Times New Roman"/>
          <w:sz w:val="24"/>
          <w:szCs w:val="24"/>
        </w:rPr>
      </w:pPr>
      <w:r w:rsidRPr="001B6254">
        <w:rPr>
          <w:rFonts w:ascii="Times New Roman" w:hAnsi="Times New Roman" w:cs="Times New Roman"/>
          <w:sz w:val="24"/>
          <w:szCs w:val="24"/>
        </w:rPr>
        <w:t>1. Утвердить программу «Укрепление общественного здоровья на территории городского округа Воскресенск Московской области на период 2025-2030 годы». (Приложение.)</w:t>
      </w:r>
    </w:p>
    <w:p w14:paraId="6C91900B" w14:textId="5C386B48" w:rsidR="005C188F" w:rsidRPr="001B6254" w:rsidRDefault="00C90246" w:rsidP="005C188F">
      <w:pPr>
        <w:spacing w:after="0" w:line="240" w:lineRule="auto"/>
        <w:ind w:firstLine="709"/>
        <w:jc w:val="both"/>
        <w:rPr>
          <w:rFonts w:ascii="Times New Roman" w:hAnsi="Times New Roman" w:cs="Times New Roman"/>
          <w:sz w:val="24"/>
          <w:szCs w:val="24"/>
        </w:rPr>
      </w:pPr>
      <w:r w:rsidRPr="001B6254">
        <w:rPr>
          <w:rFonts w:ascii="Times New Roman" w:hAnsi="Times New Roman" w:cs="Times New Roman"/>
          <w:sz w:val="24"/>
          <w:szCs w:val="24"/>
        </w:rPr>
        <w:t>2</w:t>
      </w:r>
      <w:r w:rsidR="005C188F" w:rsidRPr="001B6254">
        <w:rPr>
          <w:rFonts w:ascii="Times New Roman" w:hAnsi="Times New Roman" w:cs="Times New Roman"/>
          <w:sz w:val="24"/>
          <w:szCs w:val="24"/>
        </w:rPr>
        <w:t xml:space="preserve">. </w:t>
      </w:r>
      <w:r w:rsidR="005C188F" w:rsidRPr="001B6254">
        <w:rPr>
          <w:rFonts w:ascii="Times New Roman" w:eastAsia="Times New Roman" w:hAnsi="Times New Roman" w:cs="Times New Roman"/>
          <w:bCs/>
          <w:sz w:val="24"/>
          <w:szCs w:val="24"/>
          <w:lang w:eastAsia="ru-RU"/>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r w:rsidR="001A419A" w:rsidRPr="001B6254">
        <w:rPr>
          <w:rFonts w:ascii="Times New Roman" w:eastAsia="Times New Roman" w:hAnsi="Times New Roman" w:cs="Times New Roman"/>
          <w:bCs/>
          <w:sz w:val="24"/>
          <w:szCs w:val="24"/>
          <w:lang w:eastAsia="ru-RU"/>
        </w:rPr>
        <w:t>.</w:t>
      </w:r>
    </w:p>
    <w:p w14:paraId="274FED95" w14:textId="0F4D9F18" w:rsidR="005C188F" w:rsidRPr="001B6254" w:rsidRDefault="00C90246" w:rsidP="005C188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6254">
        <w:rPr>
          <w:rFonts w:ascii="Times New Roman" w:hAnsi="Times New Roman" w:cs="Times New Roman"/>
          <w:sz w:val="24"/>
          <w:szCs w:val="24"/>
        </w:rPr>
        <w:t>3</w:t>
      </w:r>
      <w:r w:rsidR="005C188F" w:rsidRPr="001B6254">
        <w:rPr>
          <w:rFonts w:ascii="Times New Roman" w:hAnsi="Times New Roman" w:cs="Times New Roman"/>
          <w:sz w:val="24"/>
          <w:szCs w:val="24"/>
        </w:rPr>
        <w:t>. Контроль за исполнением настоящего постановления возложить</w:t>
      </w:r>
      <w:r w:rsidR="00F21232" w:rsidRPr="001B6254">
        <w:rPr>
          <w:rFonts w:ascii="Times New Roman" w:hAnsi="Times New Roman" w:cs="Times New Roman"/>
          <w:sz w:val="24"/>
          <w:szCs w:val="24"/>
        </w:rPr>
        <w:t xml:space="preserve"> </w:t>
      </w:r>
      <w:r w:rsidR="005C188F" w:rsidRPr="001B6254">
        <w:rPr>
          <w:rFonts w:ascii="Times New Roman" w:hAnsi="Times New Roman" w:cs="Times New Roman"/>
          <w:sz w:val="24"/>
          <w:szCs w:val="24"/>
        </w:rPr>
        <w:t xml:space="preserve">на заместителя Главы городского округа Воскресенск </w:t>
      </w:r>
      <w:proofErr w:type="spellStart"/>
      <w:r w:rsidR="005C188F" w:rsidRPr="001B6254">
        <w:rPr>
          <w:rFonts w:ascii="Times New Roman" w:hAnsi="Times New Roman" w:cs="Times New Roman"/>
          <w:sz w:val="24"/>
          <w:szCs w:val="24"/>
        </w:rPr>
        <w:t>Коротееву</w:t>
      </w:r>
      <w:proofErr w:type="spellEnd"/>
      <w:r w:rsidR="005C188F" w:rsidRPr="001B6254">
        <w:rPr>
          <w:rFonts w:ascii="Times New Roman" w:hAnsi="Times New Roman" w:cs="Times New Roman"/>
          <w:sz w:val="24"/>
          <w:szCs w:val="24"/>
        </w:rPr>
        <w:t xml:space="preserve"> О.С.</w:t>
      </w:r>
    </w:p>
    <w:p w14:paraId="405A4312" w14:textId="77777777" w:rsidR="005C188F" w:rsidRPr="001B6254" w:rsidRDefault="005C188F" w:rsidP="005C188F">
      <w:pPr>
        <w:spacing w:after="0" w:line="240" w:lineRule="auto"/>
        <w:rPr>
          <w:rFonts w:ascii="Times New Roman" w:eastAsia="Times New Roman" w:hAnsi="Times New Roman" w:cs="Times New Roman"/>
          <w:sz w:val="24"/>
          <w:szCs w:val="24"/>
          <w:lang w:eastAsia="ru-RU"/>
        </w:rPr>
      </w:pPr>
    </w:p>
    <w:p w14:paraId="61CBF07D" w14:textId="77777777" w:rsidR="005C188F" w:rsidRPr="001B6254" w:rsidRDefault="005C188F" w:rsidP="005C188F">
      <w:pPr>
        <w:spacing w:after="0" w:line="240" w:lineRule="auto"/>
        <w:rPr>
          <w:rFonts w:ascii="Times New Roman" w:eastAsia="Times New Roman" w:hAnsi="Times New Roman" w:cs="Times New Roman"/>
          <w:sz w:val="24"/>
          <w:szCs w:val="24"/>
          <w:lang w:eastAsia="ru-RU"/>
        </w:rPr>
      </w:pPr>
    </w:p>
    <w:p w14:paraId="67D5DB47" w14:textId="77777777" w:rsidR="005C188F" w:rsidRPr="001B6254" w:rsidRDefault="005C188F" w:rsidP="005C188F">
      <w:pPr>
        <w:spacing w:after="0" w:line="240" w:lineRule="auto"/>
        <w:rPr>
          <w:rFonts w:ascii="Times New Roman" w:eastAsia="Times New Roman" w:hAnsi="Times New Roman" w:cs="Times New Roman"/>
          <w:sz w:val="24"/>
          <w:szCs w:val="24"/>
          <w:lang w:eastAsia="ru-RU"/>
        </w:rPr>
      </w:pPr>
    </w:p>
    <w:p w14:paraId="124A13E7" w14:textId="550F4155" w:rsidR="005C188F" w:rsidRPr="001B6254" w:rsidRDefault="005C188F" w:rsidP="005C188F">
      <w:pPr>
        <w:spacing w:after="0" w:line="240" w:lineRule="auto"/>
        <w:rPr>
          <w:rFonts w:ascii="Times New Roman" w:eastAsia="Times New Roman" w:hAnsi="Times New Roman" w:cs="Times New Roman"/>
          <w:sz w:val="24"/>
          <w:szCs w:val="24"/>
          <w:lang w:eastAsia="ru-RU"/>
        </w:rPr>
      </w:pPr>
      <w:r w:rsidRPr="001B6254">
        <w:rPr>
          <w:rFonts w:ascii="Times New Roman" w:eastAsia="Times New Roman" w:hAnsi="Times New Roman" w:cs="Times New Roman"/>
          <w:sz w:val="24"/>
          <w:szCs w:val="24"/>
          <w:lang w:eastAsia="ru-RU"/>
        </w:rPr>
        <w:t>Глава городского округа Воскресенск</w:t>
      </w:r>
      <w:r w:rsidRPr="001B6254">
        <w:rPr>
          <w:rFonts w:ascii="Times New Roman" w:eastAsia="Times New Roman" w:hAnsi="Times New Roman" w:cs="Times New Roman"/>
          <w:sz w:val="24"/>
          <w:szCs w:val="24"/>
          <w:lang w:eastAsia="ru-RU"/>
        </w:rPr>
        <w:tab/>
      </w:r>
      <w:r w:rsidRPr="001B6254">
        <w:rPr>
          <w:rFonts w:ascii="Times New Roman" w:eastAsia="Times New Roman" w:hAnsi="Times New Roman" w:cs="Times New Roman"/>
          <w:sz w:val="24"/>
          <w:szCs w:val="24"/>
          <w:lang w:eastAsia="ru-RU"/>
        </w:rPr>
        <w:tab/>
      </w:r>
      <w:r w:rsidRPr="001B6254">
        <w:rPr>
          <w:rFonts w:ascii="Times New Roman" w:eastAsia="Times New Roman" w:hAnsi="Times New Roman" w:cs="Times New Roman"/>
          <w:sz w:val="24"/>
          <w:szCs w:val="24"/>
          <w:lang w:eastAsia="ru-RU"/>
        </w:rPr>
        <w:tab/>
      </w:r>
      <w:r w:rsidRPr="001B6254">
        <w:rPr>
          <w:rFonts w:ascii="Times New Roman" w:eastAsia="Times New Roman" w:hAnsi="Times New Roman" w:cs="Times New Roman"/>
          <w:sz w:val="24"/>
          <w:szCs w:val="24"/>
          <w:lang w:eastAsia="ru-RU"/>
        </w:rPr>
        <w:tab/>
      </w:r>
      <w:r w:rsidRPr="001B6254">
        <w:rPr>
          <w:rFonts w:ascii="Times New Roman" w:eastAsia="Times New Roman" w:hAnsi="Times New Roman" w:cs="Times New Roman"/>
          <w:sz w:val="24"/>
          <w:szCs w:val="24"/>
          <w:lang w:eastAsia="ru-RU"/>
        </w:rPr>
        <w:tab/>
        <w:t xml:space="preserve">     </w:t>
      </w:r>
      <w:r w:rsidR="00F21232" w:rsidRPr="001B6254">
        <w:rPr>
          <w:rFonts w:ascii="Times New Roman" w:eastAsia="Times New Roman" w:hAnsi="Times New Roman" w:cs="Times New Roman"/>
          <w:sz w:val="24"/>
          <w:szCs w:val="24"/>
          <w:lang w:eastAsia="ru-RU"/>
        </w:rPr>
        <w:t xml:space="preserve">                        </w:t>
      </w:r>
      <w:r w:rsidRPr="001B6254">
        <w:rPr>
          <w:rFonts w:ascii="Times New Roman" w:eastAsia="Times New Roman" w:hAnsi="Times New Roman" w:cs="Times New Roman"/>
          <w:sz w:val="24"/>
          <w:szCs w:val="24"/>
          <w:lang w:eastAsia="ru-RU"/>
        </w:rPr>
        <w:t>А.В. Малкин</w:t>
      </w:r>
    </w:p>
    <w:p w14:paraId="3EEA47FB" w14:textId="77777777" w:rsidR="005C188F" w:rsidRPr="001B6254" w:rsidRDefault="005C188F" w:rsidP="005C188F">
      <w:pPr>
        <w:spacing w:after="0" w:line="240" w:lineRule="auto"/>
        <w:rPr>
          <w:rFonts w:ascii="Times New Roman" w:eastAsia="Times New Roman" w:hAnsi="Times New Roman" w:cs="Times New Roman"/>
          <w:sz w:val="28"/>
          <w:szCs w:val="28"/>
          <w:lang w:eastAsia="ru-RU"/>
        </w:rPr>
      </w:pPr>
    </w:p>
    <w:p w14:paraId="0E4AB84A" w14:textId="77777777" w:rsidR="005C188F" w:rsidRDefault="005C188F" w:rsidP="00E83964">
      <w:pPr>
        <w:spacing w:after="0" w:line="240" w:lineRule="auto"/>
        <w:ind w:left="1134"/>
        <w:jc w:val="center"/>
        <w:rPr>
          <w:rFonts w:ascii="Times New Roman" w:hAnsi="Times New Roman" w:cs="Times New Roman"/>
          <w:b/>
          <w:sz w:val="24"/>
          <w:szCs w:val="24"/>
        </w:rPr>
        <w:sectPr w:rsidR="005C188F" w:rsidSect="005C188F">
          <w:pgSz w:w="11906" w:h="16838"/>
          <w:pgMar w:top="567" w:right="567" w:bottom="1134" w:left="1134" w:header="709" w:footer="709" w:gutter="0"/>
          <w:cols w:space="708"/>
          <w:docGrid w:linePitch="360"/>
        </w:sectPr>
      </w:pPr>
    </w:p>
    <w:p w14:paraId="56D4F05C" w14:textId="7505BAC2" w:rsidR="00F21232" w:rsidRPr="00F21232" w:rsidRDefault="00F21232" w:rsidP="00F21232">
      <w:pPr>
        <w:spacing w:after="0" w:line="240" w:lineRule="auto"/>
        <w:ind w:firstLine="779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1232">
        <w:rPr>
          <w:rFonts w:ascii="Times New Roman" w:hAnsi="Times New Roman" w:cs="Times New Roman"/>
          <w:sz w:val="24"/>
          <w:szCs w:val="24"/>
        </w:rPr>
        <w:t>УТВЕРЖДЕНА</w:t>
      </w:r>
    </w:p>
    <w:p w14:paraId="4215E7F1" w14:textId="66AB4A11" w:rsidR="00F21232" w:rsidRDefault="00F21232" w:rsidP="00F21232">
      <w:pPr>
        <w:spacing w:after="0" w:line="240" w:lineRule="auto"/>
        <w:ind w:firstLine="7797"/>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4D7A84D9" w14:textId="04B1478C" w:rsidR="00F21232" w:rsidRDefault="00F21232" w:rsidP="00F21232">
      <w:pPr>
        <w:spacing w:after="0" w:line="240" w:lineRule="auto"/>
        <w:ind w:firstLine="7797"/>
        <w:jc w:val="center"/>
        <w:rPr>
          <w:rFonts w:ascii="Times New Roman" w:hAnsi="Times New Roman" w:cs="Times New Roman"/>
          <w:sz w:val="24"/>
          <w:szCs w:val="24"/>
        </w:rPr>
      </w:pPr>
      <w:r>
        <w:rPr>
          <w:rFonts w:ascii="Times New Roman" w:hAnsi="Times New Roman" w:cs="Times New Roman"/>
          <w:sz w:val="24"/>
          <w:szCs w:val="24"/>
        </w:rPr>
        <w:t>городского округа Воскресенск</w:t>
      </w:r>
    </w:p>
    <w:p w14:paraId="5E79431A" w14:textId="1B6A6859" w:rsidR="00F21232" w:rsidRDefault="00F21232" w:rsidP="00F21232">
      <w:pPr>
        <w:spacing w:after="0" w:line="240" w:lineRule="auto"/>
        <w:ind w:firstLine="7797"/>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14:paraId="2024DE4F" w14:textId="0A513CC6" w:rsidR="00F21232" w:rsidRPr="00F21232" w:rsidRDefault="00F21232" w:rsidP="00F21232">
      <w:pPr>
        <w:spacing w:after="0" w:line="240" w:lineRule="auto"/>
        <w:ind w:firstLine="7797"/>
        <w:jc w:val="center"/>
        <w:rPr>
          <w:rFonts w:ascii="Times New Roman" w:hAnsi="Times New Roman" w:cs="Times New Roman"/>
          <w:sz w:val="24"/>
          <w:szCs w:val="24"/>
        </w:rPr>
      </w:pPr>
      <w:r>
        <w:rPr>
          <w:rFonts w:ascii="Times New Roman" w:hAnsi="Times New Roman" w:cs="Times New Roman"/>
          <w:sz w:val="24"/>
          <w:szCs w:val="24"/>
        </w:rPr>
        <w:t>от ____________ № ___________</w:t>
      </w:r>
    </w:p>
    <w:p w14:paraId="5D6FDF51" w14:textId="77777777" w:rsidR="00F21232" w:rsidRPr="00F21232" w:rsidRDefault="00F21232" w:rsidP="00F21232">
      <w:pPr>
        <w:spacing w:after="0" w:line="240" w:lineRule="auto"/>
        <w:jc w:val="center"/>
        <w:rPr>
          <w:rFonts w:ascii="Times New Roman" w:hAnsi="Times New Roman" w:cs="Times New Roman"/>
          <w:sz w:val="24"/>
          <w:szCs w:val="24"/>
        </w:rPr>
      </w:pPr>
    </w:p>
    <w:p w14:paraId="27D70D4E" w14:textId="77777777" w:rsidR="00F21232" w:rsidRPr="00F21232" w:rsidRDefault="00F21232" w:rsidP="00F21232">
      <w:pPr>
        <w:spacing w:after="0" w:line="240" w:lineRule="auto"/>
        <w:jc w:val="center"/>
        <w:rPr>
          <w:rFonts w:ascii="Times New Roman" w:hAnsi="Times New Roman" w:cs="Times New Roman"/>
          <w:sz w:val="24"/>
          <w:szCs w:val="24"/>
        </w:rPr>
      </w:pPr>
    </w:p>
    <w:p w14:paraId="7837A295" w14:textId="2D28588B" w:rsidR="00202396" w:rsidRPr="006B3380" w:rsidRDefault="00B96323" w:rsidP="00F21232">
      <w:pPr>
        <w:spacing w:after="0" w:line="240" w:lineRule="auto"/>
        <w:jc w:val="center"/>
        <w:rPr>
          <w:rFonts w:ascii="Times New Roman" w:hAnsi="Times New Roman" w:cs="Times New Roman"/>
          <w:sz w:val="24"/>
          <w:szCs w:val="24"/>
        </w:rPr>
      </w:pPr>
      <w:r w:rsidRPr="006B3380">
        <w:rPr>
          <w:rFonts w:ascii="Times New Roman" w:hAnsi="Times New Roman" w:cs="Times New Roman"/>
          <w:sz w:val="24"/>
          <w:szCs w:val="24"/>
        </w:rPr>
        <w:t>П</w:t>
      </w:r>
      <w:r w:rsidR="00A85B1C" w:rsidRPr="006B3380">
        <w:rPr>
          <w:rFonts w:ascii="Times New Roman" w:hAnsi="Times New Roman" w:cs="Times New Roman"/>
          <w:sz w:val="24"/>
          <w:szCs w:val="24"/>
        </w:rPr>
        <w:t>рограмма</w:t>
      </w:r>
    </w:p>
    <w:p w14:paraId="1EAB24A5" w14:textId="77777777" w:rsidR="00A600D2" w:rsidRPr="006B3380" w:rsidRDefault="00141BBC" w:rsidP="00E83964">
      <w:pPr>
        <w:spacing w:after="0" w:line="240" w:lineRule="auto"/>
        <w:ind w:left="1134"/>
        <w:jc w:val="center"/>
        <w:rPr>
          <w:rFonts w:ascii="Times New Roman" w:hAnsi="Times New Roman" w:cs="Times New Roman"/>
          <w:sz w:val="24"/>
          <w:szCs w:val="24"/>
        </w:rPr>
      </w:pPr>
      <w:r w:rsidRPr="006B3380">
        <w:rPr>
          <w:rFonts w:ascii="Times New Roman" w:hAnsi="Times New Roman" w:cs="Times New Roman"/>
          <w:sz w:val="24"/>
          <w:szCs w:val="24"/>
        </w:rPr>
        <w:t>«</w:t>
      </w:r>
      <w:r w:rsidR="00C54084" w:rsidRPr="006B3380">
        <w:rPr>
          <w:rFonts w:ascii="Times New Roman" w:hAnsi="Times New Roman" w:cs="Times New Roman"/>
          <w:sz w:val="24"/>
          <w:szCs w:val="24"/>
        </w:rPr>
        <w:t>Укрепление общественного здоровья</w:t>
      </w:r>
      <w:r w:rsidR="00202396" w:rsidRPr="006B3380">
        <w:rPr>
          <w:rFonts w:ascii="Times New Roman" w:hAnsi="Times New Roman" w:cs="Times New Roman"/>
          <w:sz w:val="24"/>
          <w:szCs w:val="24"/>
        </w:rPr>
        <w:t xml:space="preserve"> на территории городского округа Воскресенск Московской области</w:t>
      </w:r>
    </w:p>
    <w:p w14:paraId="0369EEB8" w14:textId="26A998B9" w:rsidR="00E73309" w:rsidRPr="006B3380" w:rsidRDefault="00C54084" w:rsidP="00E83964">
      <w:pPr>
        <w:spacing w:after="0" w:line="240" w:lineRule="auto"/>
        <w:ind w:left="1134"/>
        <w:jc w:val="center"/>
        <w:rPr>
          <w:rFonts w:ascii="Times New Roman" w:hAnsi="Times New Roman" w:cs="Times New Roman"/>
          <w:sz w:val="24"/>
          <w:szCs w:val="24"/>
        </w:rPr>
      </w:pPr>
      <w:r w:rsidRPr="006B3380">
        <w:rPr>
          <w:rFonts w:ascii="Times New Roman" w:hAnsi="Times New Roman" w:cs="Times New Roman"/>
          <w:sz w:val="24"/>
          <w:szCs w:val="24"/>
        </w:rPr>
        <w:t>на период 2025 – 2030 г</w:t>
      </w:r>
      <w:r w:rsidR="00202396" w:rsidRPr="006B3380">
        <w:rPr>
          <w:rFonts w:ascii="Times New Roman" w:hAnsi="Times New Roman" w:cs="Times New Roman"/>
          <w:sz w:val="24"/>
          <w:szCs w:val="24"/>
        </w:rPr>
        <w:t>оды»</w:t>
      </w:r>
    </w:p>
    <w:p w14:paraId="33A7824C" w14:textId="77777777" w:rsidR="00ED5770" w:rsidRPr="00A600D2" w:rsidRDefault="00ED5770" w:rsidP="005C5269">
      <w:pPr>
        <w:spacing w:after="0" w:line="240" w:lineRule="auto"/>
        <w:jc w:val="center"/>
        <w:rPr>
          <w:rFonts w:ascii="Times New Roman" w:hAnsi="Times New Roman" w:cs="Times New Roman"/>
          <w:b/>
          <w:sz w:val="24"/>
          <w:szCs w:val="24"/>
        </w:rPr>
      </w:pPr>
    </w:p>
    <w:p w14:paraId="11F7A911" w14:textId="055ECB97" w:rsidR="00DD5952" w:rsidRPr="006B3380" w:rsidRDefault="00A600D2" w:rsidP="008E1DDA">
      <w:pPr>
        <w:spacing w:after="0" w:line="240" w:lineRule="auto"/>
        <w:jc w:val="center"/>
        <w:rPr>
          <w:rFonts w:ascii="Times New Roman" w:hAnsi="Times New Roman" w:cs="Times New Roman"/>
          <w:sz w:val="24"/>
          <w:szCs w:val="24"/>
        </w:rPr>
      </w:pPr>
      <w:r w:rsidRPr="006B3380">
        <w:rPr>
          <w:rFonts w:ascii="Times New Roman" w:hAnsi="Times New Roman" w:cs="Times New Roman"/>
          <w:sz w:val="24"/>
          <w:szCs w:val="24"/>
        </w:rPr>
        <w:t xml:space="preserve">1. </w:t>
      </w:r>
      <w:r w:rsidR="00DD5952" w:rsidRPr="006B3380">
        <w:rPr>
          <w:rFonts w:ascii="Times New Roman" w:hAnsi="Times New Roman" w:cs="Times New Roman"/>
          <w:sz w:val="24"/>
          <w:szCs w:val="24"/>
        </w:rPr>
        <w:t>Структура программы</w:t>
      </w:r>
    </w:p>
    <w:p w14:paraId="20B5059F" w14:textId="77777777" w:rsidR="00E83964" w:rsidRPr="00A600D2" w:rsidRDefault="00E83964" w:rsidP="008E1DDA">
      <w:pPr>
        <w:spacing w:after="0" w:line="240" w:lineRule="auto"/>
        <w:jc w:val="center"/>
        <w:rPr>
          <w:rFonts w:ascii="Times New Roman" w:hAnsi="Times New Roman" w:cs="Times New Roman"/>
          <w:b/>
          <w:sz w:val="24"/>
          <w:szCs w:val="24"/>
        </w:rPr>
      </w:pPr>
    </w:p>
    <w:p w14:paraId="651DA8B2" w14:textId="3CA5F686" w:rsidR="00C54084" w:rsidRDefault="00DD5952" w:rsidP="008E1DDA">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В структуру программы входят: паспортная часть, общая характеристика муниципального образования, основные цели и задачи программы, ожидаемые результаты реализации и целевые индикаторы, характеристика основных мероприятий программы, объемы и источники финансирования мероприятий, оценка эффективности программы, </w:t>
      </w:r>
      <w:r w:rsidR="00080FFD" w:rsidRPr="00A600D2">
        <w:rPr>
          <w:rFonts w:ascii="Times New Roman" w:hAnsi="Times New Roman" w:cs="Times New Roman"/>
          <w:sz w:val="24"/>
          <w:szCs w:val="24"/>
        </w:rPr>
        <w:t>меры правового р</w:t>
      </w:r>
      <w:r w:rsidR="00B96323" w:rsidRPr="00A600D2">
        <w:rPr>
          <w:rFonts w:ascii="Times New Roman" w:hAnsi="Times New Roman" w:cs="Times New Roman"/>
          <w:sz w:val="24"/>
          <w:szCs w:val="24"/>
        </w:rPr>
        <w:t xml:space="preserve">егулирования в сфере реализации </w:t>
      </w:r>
      <w:r w:rsidR="00080FFD" w:rsidRPr="00A600D2">
        <w:rPr>
          <w:rFonts w:ascii="Times New Roman" w:hAnsi="Times New Roman" w:cs="Times New Roman"/>
          <w:sz w:val="24"/>
          <w:szCs w:val="24"/>
        </w:rPr>
        <w:t xml:space="preserve">программы, </w:t>
      </w:r>
      <w:r w:rsidRPr="00A600D2">
        <w:rPr>
          <w:rFonts w:ascii="Times New Roman" w:hAnsi="Times New Roman" w:cs="Times New Roman"/>
          <w:sz w:val="24"/>
          <w:szCs w:val="24"/>
        </w:rPr>
        <w:t>раздел приложений.</w:t>
      </w:r>
    </w:p>
    <w:p w14:paraId="5010E8E5" w14:textId="77777777" w:rsidR="008E1DDA" w:rsidRPr="00A600D2" w:rsidRDefault="008E1DDA" w:rsidP="005C5269">
      <w:pPr>
        <w:spacing w:after="0" w:line="240" w:lineRule="auto"/>
        <w:jc w:val="center"/>
        <w:rPr>
          <w:rFonts w:ascii="Times New Roman" w:hAnsi="Times New Roman" w:cs="Times New Roman"/>
          <w:sz w:val="24"/>
          <w:szCs w:val="24"/>
        </w:rPr>
      </w:pPr>
    </w:p>
    <w:p w14:paraId="3DDDA55B" w14:textId="74960227" w:rsidR="00C54084" w:rsidRPr="006B3380" w:rsidRDefault="00A600D2" w:rsidP="008E1DDA">
      <w:pPr>
        <w:pStyle w:val="ConsPlusNormal"/>
        <w:ind w:left="1134"/>
        <w:jc w:val="center"/>
        <w:rPr>
          <w:rFonts w:ascii="Times New Roman" w:hAnsi="Times New Roman" w:cs="Times New Roman"/>
          <w:sz w:val="24"/>
          <w:szCs w:val="24"/>
        </w:rPr>
      </w:pPr>
      <w:r w:rsidRPr="006B3380">
        <w:rPr>
          <w:rFonts w:ascii="Times New Roman" w:hAnsi="Times New Roman" w:cs="Times New Roman"/>
          <w:sz w:val="24"/>
          <w:szCs w:val="24"/>
        </w:rPr>
        <w:t xml:space="preserve">2. </w:t>
      </w:r>
      <w:r w:rsidR="00C54084" w:rsidRPr="006B3380">
        <w:rPr>
          <w:rFonts w:ascii="Times New Roman" w:hAnsi="Times New Roman" w:cs="Times New Roman"/>
          <w:sz w:val="24"/>
          <w:szCs w:val="24"/>
        </w:rPr>
        <w:t>Паспортная часть</w:t>
      </w:r>
      <w:r w:rsidR="00C11A76" w:rsidRPr="006B3380">
        <w:rPr>
          <w:rFonts w:ascii="Times New Roman" w:hAnsi="Times New Roman" w:cs="Times New Roman"/>
          <w:sz w:val="24"/>
          <w:szCs w:val="24"/>
        </w:rPr>
        <w:t xml:space="preserve"> программы</w:t>
      </w:r>
    </w:p>
    <w:p w14:paraId="39DD99B7" w14:textId="77777777" w:rsidR="00E83964" w:rsidRPr="00802D61" w:rsidRDefault="00E83964" w:rsidP="008E1DDA">
      <w:pPr>
        <w:pStyle w:val="ConsPlusNormal"/>
        <w:ind w:left="1134"/>
        <w:jc w:val="center"/>
        <w:rPr>
          <w:rFonts w:ascii="Times New Roman" w:hAnsi="Times New Roman" w:cs="Times New Roman"/>
          <w:bCs/>
          <w:sz w:val="24"/>
          <w:szCs w:val="24"/>
        </w:rPr>
      </w:pPr>
    </w:p>
    <w:tbl>
      <w:tblPr>
        <w:tblW w:w="14959" w:type="dxa"/>
        <w:tblInd w:w="204" w:type="dxa"/>
        <w:tblLayout w:type="fixed"/>
        <w:tblCellMar>
          <w:left w:w="0" w:type="dxa"/>
          <w:right w:w="0" w:type="dxa"/>
        </w:tblCellMar>
        <w:tblLook w:val="0000" w:firstRow="0" w:lastRow="0" w:firstColumn="0" w:lastColumn="0" w:noHBand="0" w:noVBand="0"/>
      </w:tblPr>
      <w:tblGrid>
        <w:gridCol w:w="4469"/>
        <w:gridCol w:w="10490"/>
      </w:tblGrid>
      <w:tr w:rsidR="00C54084" w:rsidRPr="00A600D2" w14:paraId="54D1E44C" w14:textId="77777777" w:rsidTr="00E654FF">
        <w:trPr>
          <w:trHeight w:val="23"/>
        </w:trPr>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5CD4C" w14:textId="1200FB92" w:rsidR="00C54084" w:rsidRPr="008E1DDA" w:rsidRDefault="00C54084" w:rsidP="00802D61">
            <w:pPr>
              <w:pStyle w:val="ConsPlusNormal"/>
              <w:widowControl/>
            </w:pPr>
            <w:r w:rsidRPr="00A600D2">
              <w:rPr>
                <w:rFonts w:ascii="Times New Roman" w:hAnsi="Times New Roman" w:cs="Times New Roman"/>
                <w:sz w:val="24"/>
                <w:szCs w:val="24"/>
              </w:rPr>
              <w:t>Наименование программы</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45A1E" w14:textId="6A556EB9" w:rsidR="00C54084" w:rsidRPr="00A600D2" w:rsidRDefault="00C54084" w:rsidP="00802D61">
            <w:pPr>
              <w:spacing w:after="0" w:line="240" w:lineRule="auto"/>
              <w:rPr>
                <w:rFonts w:ascii="Times New Roman" w:eastAsiaTheme="minorEastAsia" w:hAnsi="Times New Roman" w:cs="Times New Roman"/>
                <w:sz w:val="24"/>
                <w:szCs w:val="24"/>
              </w:rPr>
            </w:pPr>
            <w:r w:rsidRPr="00A600D2">
              <w:rPr>
                <w:rFonts w:ascii="Times New Roman" w:hAnsi="Times New Roman" w:cs="Times New Roman"/>
                <w:sz w:val="24"/>
                <w:szCs w:val="24"/>
              </w:rPr>
              <w:t>«Укрепление общественного здоровья</w:t>
            </w:r>
            <w:r w:rsidR="00202396" w:rsidRPr="00A600D2">
              <w:rPr>
                <w:rFonts w:ascii="Times New Roman" w:hAnsi="Times New Roman" w:cs="Times New Roman"/>
                <w:sz w:val="24"/>
                <w:szCs w:val="24"/>
              </w:rPr>
              <w:t xml:space="preserve"> на территории городского округа Воскресенск Московской области на период 2025 – 2030 годы</w:t>
            </w:r>
            <w:r w:rsidRPr="00A600D2">
              <w:rPr>
                <w:rFonts w:ascii="Times New Roman" w:hAnsi="Times New Roman" w:cs="Times New Roman"/>
                <w:sz w:val="24"/>
                <w:szCs w:val="24"/>
              </w:rPr>
              <w:t>»</w:t>
            </w:r>
          </w:p>
        </w:tc>
      </w:tr>
      <w:tr w:rsidR="00C54084" w:rsidRPr="00A600D2" w14:paraId="28AB9578"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189B5" w14:textId="3EC243B7" w:rsidR="00C54084" w:rsidRPr="00A600D2" w:rsidRDefault="00504F7F" w:rsidP="00802D61">
            <w:pPr>
              <w:pStyle w:val="ConsPlusNormal"/>
              <w:widowControl/>
              <w:rPr>
                <w:rFonts w:ascii="Times New Roman" w:hAnsi="Times New Roman" w:cs="Times New Roman"/>
                <w:sz w:val="24"/>
                <w:szCs w:val="24"/>
              </w:rPr>
            </w:pPr>
            <w:r w:rsidRPr="00504F7F">
              <w:rPr>
                <w:rFonts w:ascii="Times New Roman" w:hAnsi="Times New Roman" w:cs="Times New Roman"/>
                <w:sz w:val="24"/>
                <w:szCs w:val="24"/>
              </w:rPr>
              <w:t xml:space="preserve">Координатор </w:t>
            </w:r>
            <w:r w:rsidR="00C54084" w:rsidRPr="00504F7F">
              <w:rPr>
                <w:rFonts w:ascii="Times New Roman" w:hAnsi="Times New Roman" w:cs="Times New Roman"/>
                <w:sz w:val="24"/>
                <w:szCs w:val="24"/>
              </w:rPr>
              <w:t>программы</w:t>
            </w:r>
            <w:r w:rsidR="00E654FF">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C9EF9" w14:textId="29562B1A" w:rsidR="00C54084" w:rsidRPr="00A600D2" w:rsidRDefault="00C54084"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 xml:space="preserve">Заместитель </w:t>
            </w:r>
            <w:r w:rsidR="00D81CFD" w:rsidRPr="00A600D2">
              <w:rPr>
                <w:rFonts w:ascii="Times New Roman" w:hAnsi="Times New Roman" w:cs="Times New Roman"/>
                <w:sz w:val="24"/>
                <w:szCs w:val="24"/>
              </w:rPr>
              <w:t>Г</w:t>
            </w:r>
            <w:r w:rsidRPr="00A600D2">
              <w:rPr>
                <w:rFonts w:ascii="Times New Roman" w:hAnsi="Times New Roman" w:cs="Times New Roman"/>
                <w:sz w:val="24"/>
                <w:szCs w:val="24"/>
              </w:rPr>
              <w:t xml:space="preserve">лавы </w:t>
            </w:r>
            <w:r w:rsidR="00D32CF1">
              <w:rPr>
                <w:rFonts w:ascii="Times New Roman" w:hAnsi="Times New Roman" w:cs="Times New Roman"/>
                <w:sz w:val="24"/>
                <w:szCs w:val="24"/>
              </w:rPr>
              <w:t xml:space="preserve">городского округа Воскресенск </w:t>
            </w:r>
            <w:r w:rsidR="00F06C5E" w:rsidRPr="00A600D2">
              <w:rPr>
                <w:rFonts w:ascii="Times New Roman" w:hAnsi="Times New Roman" w:cs="Times New Roman"/>
                <w:sz w:val="24"/>
                <w:szCs w:val="24"/>
              </w:rPr>
              <w:t xml:space="preserve">Московской области </w:t>
            </w:r>
            <w:r w:rsidRPr="00A600D2">
              <w:rPr>
                <w:rFonts w:ascii="Times New Roman" w:hAnsi="Times New Roman" w:cs="Times New Roman"/>
                <w:sz w:val="24"/>
                <w:szCs w:val="24"/>
              </w:rPr>
              <w:t>по социальным вопросам</w:t>
            </w:r>
          </w:p>
        </w:tc>
      </w:tr>
      <w:tr w:rsidR="00202396" w:rsidRPr="00A600D2" w14:paraId="011E6C6F" w14:textId="77777777" w:rsidTr="00E654FF">
        <w:trPr>
          <w:trHeight w:val="23"/>
        </w:trPr>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D4DAF" w14:textId="747AF3D7" w:rsidR="00202396" w:rsidRPr="00A600D2" w:rsidRDefault="00B96323"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 xml:space="preserve">Разработчик </w:t>
            </w:r>
            <w:r w:rsidR="00202396" w:rsidRPr="00A600D2">
              <w:rPr>
                <w:rFonts w:ascii="Times New Roman" w:hAnsi="Times New Roman" w:cs="Times New Roman"/>
                <w:sz w:val="24"/>
                <w:szCs w:val="24"/>
              </w:rPr>
              <w:t>программы</w:t>
            </w:r>
            <w:r w:rsidR="00E654FF">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A0E96" w14:textId="2DC900F0" w:rsidR="00202396" w:rsidRPr="00A600D2" w:rsidRDefault="00202396"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Отдел социального развития и охраны общественного здоровья Администрации городского округа Воскресенск Московской области</w:t>
            </w:r>
          </w:p>
        </w:tc>
      </w:tr>
      <w:tr w:rsidR="00202396" w:rsidRPr="00A600D2" w14:paraId="1877EAD0"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0394A" w14:textId="1DE4FAEC" w:rsidR="00202396" w:rsidRPr="00A600D2" w:rsidRDefault="00B96323"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 xml:space="preserve">Исполнители </w:t>
            </w:r>
            <w:r w:rsidR="00202396" w:rsidRPr="00A600D2">
              <w:rPr>
                <w:rFonts w:ascii="Times New Roman" w:hAnsi="Times New Roman" w:cs="Times New Roman"/>
                <w:sz w:val="24"/>
                <w:szCs w:val="24"/>
              </w:rPr>
              <w:t>программы</w:t>
            </w:r>
            <w:r w:rsidR="00E654FF">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2AF9D" w14:textId="27FDB847" w:rsidR="00202396" w:rsidRPr="00A600D2" w:rsidRDefault="00202396"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Структурные подразделения Администрации городского округа Воскресенск Московской области</w:t>
            </w:r>
          </w:p>
        </w:tc>
      </w:tr>
      <w:tr w:rsidR="00C54084" w:rsidRPr="00A600D2" w14:paraId="0C780B14"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DC5B" w14:textId="53347122" w:rsidR="00C54084" w:rsidRPr="00A600D2" w:rsidRDefault="00B96323" w:rsidP="00802D61">
            <w:pPr>
              <w:pStyle w:val="ConsPlusNormal"/>
              <w:widowControl/>
              <w:rPr>
                <w:rFonts w:ascii="Times New Roman" w:hAnsi="Times New Roman" w:cs="Times New Roman"/>
                <w:sz w:val="24"/>
                <w:szCs w:val="24"/>
              </w:rPr>
            </w:pPr>
            <w:r w:rsidRPr="00A600D2">
              <w:rPr>
                <w:rFonts w:ascii="Times New Roman" w:hAnsi="Times New Roman" w:cs="Times New Roman"/>
                <w:sz w:val="24"/>
                <w:szCs w:val="24"/>
              </w:rPr>
              <w:t xml:space="preserve">Соисполнители </w:t>
            </w:r>
            <w:r w:rsidR="00C54084" w:rsidRPr="00A600D2">
              <w:rPr>
                <w:rFonts w:ascii="Times New Roman" w:hAnsi="Times New Roman" w:cs="Times New Roman"/>
                <w:sz w:val="24"/>
                <w:szCs w:val="24"/>
              </w:rPr>
              <w:t>программы</w:t>
            </w:r>
            <w:r w:rsidR="00E654FF">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D2256" w14:textId="219E2336" w:rsidR="00141D49" w:rsidRPr="00A600D2" w:rsidRDefault="00141D49"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ГБУЗ Московской области «Воскресенская больница»</w:t>
            </w:r>
            <w:r w:rsidR="00D32CF1">
              <w:rPr>
                <w:rFonts w:ascii="Times New Roman" w:eastAsia="Calibri" w:hAnsi="Times New Roman" w:cs="Times New Roman"/>
                <w:sz w:val="24"/>
                <w:szCs w:val="24"/>
              </w:rPr>
              <w:t>;</w:t>
            </w:r>
          </w:p>
          <w:p w14:paraId="6EB81900" w14:textId="2E2FD438" w:rsidR="007A039A" w:rsidRPr="00A600D2" w:rsidRDefault="007A039A"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Управление образования Администрации городского округа Воскресенск;</w:t>
            </w:r>
          </w:p>
          <w:p w14:paraId="27A4064B" w14:textId="77777777" w:rsidR="007A039A" w:rsidRPr="00A600D2" w:rsidRDefault="007A039A"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Управление по физической культуре, спорту и работе с молодежью Администрации городского округа Воскресенск;</w:t>
            </w:r>
          </w:p>
          <w:p w14:paraId="5A92374C" w14:textId="4B8F6F92" w:rsidR="007A039A" w:rsidRPr="00A600D2" w:rsidRDefault="007A039A"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Управление культуры Администрации городского округа Воскресенск</w:t>
            </w:r>
            <w:r w:rsidR="00D32CF1">
              <w:rPr>
                <w:rFonts w:ascii="Times New Roman" w:eastAsia="Calibri" w:hAnsi="Times New Roman" w:cs="Times New Roman"/>
                <w:sz w:val="24"/>
                <w:szCs w:val="24"/>
              </w:rPr>
              <w:t>;</w:t>
            </w:r>
          </w:p>
          <w:p w14:paraId="36604676" w14:textId="2635F6B7" w:rsidR="007A039A" w:rsidRPr="00A600D2" w:rsidRDefault="00D32CF1" w:rsidP="00802D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МКУ «Воскресенский </w:t>
            </w:r>
            <w:proofErr w:type="spellStart"/>
            <w:r>
              <w:rPr>
                <w:rFonts w:ascii="Times New Roman" w:eastAsia="Calibri" w:hAnsi="Times New Roman" w:cs="Times New Roman"/>
                <w:sz w:val="24"/>
                <w:szCs w:val="24"/>
              </w:rPr>
              <w:t>медиацентр</w:t>
            </w:r>
            <w:proofErr w:type="spellEnd"/>
            <w:r>
              <w:rPr>
                <w:rFonts w:ascii="Times New Roman" w:eastAsia="Calibri" w:hAnsi="Times New Roman" w:cs="Times New Roman"/>
                <w:sz w:val="24"/>
                <w:szCs w:val="24"/>
              </w:rPr>
              <w:t>»;</w:t>
            </w:r>
          </w:p>
          <w:p w14:paraId="267BED44" w14:textId="53431929" w:rsidR="007A039A" w:rsidRPr="00A600D2" w:rsidRDefault="007A039A"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МКУ «Управление территорией</w:t>
            </w:r>
            <w:r w:rsidR="00D32CF1">
              <w:rPr>
                <w:rFonts w:ascii="Times New Roman" w:eastAsia="Calibri" w:hAnsi="Times New Roman" w:cs="Times New Roman"/>
                <w:sz w:val="24"/>
                <w:szCs w:val="24"/>
              </w:rPr>
              <w:t xml:space="preserve"> городского округа Воскресенск»;</w:t>
            </w:r>
          </w:p>
          <w:p w14:paraId="7B4A1FB8" w14:textId="50291588" w:rsidR="007A039A" w:rsidRPr="00A600D2" w:rsidRDefault="007A039A"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МУ ДПО «Воскресенский научно-методический центр»</w:t>
            </w:r>
            <w:r w:rsidR="00D32CF1">
              <w:rPr>
                <w:rFonts w:ascii="Times New Roman" w:eastAsia="Calibri" w:hAnsi="Times New Roman" w:cs="Times New Roman"/>
                <w:sz w:val="24"/>
                <w:szCs w:val="24"/>
              </w:rPr>
              <w:t>;</w:t>
            </w:r>
          </w:p>
          <w:p w14:paraId="2222906B" w14:textId="75E3C109" w:rsidR="00141D49" w:rsidRDefault="00141D49" w:rsidP="00802D61">
            <w:pPr>
              <w:spacing w:after="0" w:line="240" w:lineRule="auto"/>
              <w:rPr>
                <w:rFonts w:ascii="Times New Roman" w:eastAsia="Calibri" w:hAnsi="Times New Roman" w:cs="Times New Roman"/>
                <w:sz w:val="24"/>
                <w:szCs w:val="24"/>
              </w:rPr>
            </w:pPr>
            <w:r w:rsidRPr="00A600D2">
              <w:rPr>
                <w:rFonts w:ascii="Times New Roman" w:eastAsia="Calibri" w:hAnsi="Times New Roman" w:cs="Times New Roman"/>
                <w:sz w:val="24"/>
                <w:szCs w:val="24"/>
              </w:rPr>
              <w:t>ГБУСО Московской области «К</w:t>
            </w:r>
            <w:r w:rsidR="00916ECB" w:rsidRPr="00A600D2">
              <w:rPr>
                <w:rFonts w:ascii="Times New Roman" w:eastAsia="Calibri" w:hAnsi="Times New Roman" w:cs="Times New Roman"/>
                <w:sz w:val="24"/>
                <w:szCs w:val="24"/>
              </w:rPr>
              <w:t xml:space="preserve">омплексный центр социального обслуживания и реабилитации </w:t>
            </w:r>
            <w:r w:rsidRPr="00A600D2">
              <w:rPr>
                <w:rFonts w:ascii="Times New Roman" w:eastAsia="Calibri" w:hAnsi="Times New Roman" w:cs="Times New Roman"/>
                <w:sz w:val="24"/>
                <w:szCs w:val="24"/>
              </w:rPr>
              <w:t>«Воскресенский»</w:t>
            </w:r>
            <w:r w:rsidR="00802D61">
              <w:rPr>
                <w:rFonts w:ascii="Times New Roman" w:eastAsia="Calibri" w:hAnsi="Times New Roman" w:cs="Times New Roman"/>
                <w:sz w:val="24"/>
                <w:szCs w:val="24"/>
              </w:rPr>
              <w:t>;</w:t>
            </w:r>
          </w:p>
          <w:p w14:paraId="3D715C9F" w14:textId="46C9F41C" w:rsidR="007968E9" w:rsidRPr="00A600D2" w:rsidRDefault="007968E9" w:rsidP="00802D6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ГБПОУ Московской области «Воскресенский колледж»</w:t>
            </w:r>
          </w:p>
          <w:p w14:paraId="4BBF7F00" w14:textId="4AB98E28" w:rsidR="00C54084" w:rsidRPr="00A600D2" w:rsidRDefault="00202396" w:rsidP="00802D61">
            <w:pPr>
              <w:spacing w:after="0" w:line="240" w:lineRule="auto"/>
              <w:rPr>
                <w:rFonts w:ascii="Times New Roman" w:hAnsi="Times New Roman" w:cs="Times New Roman"/>
                <w:sz w:val="24"/>
                <w:szCs w:val="24"/>
              </w:rPr>
            </w:pPr>
            <w:r w:rsidRPr="00A600D2">
              <w:rPr>
                <w:rFonts w:ascii="Times New Roman" w:eastAsia="Calibri" w:hAnsi="Times New Roman" w:cs="Times New Roman"/>
                <w:sz w:val="24"/>
                <w:szCs w:val="24"/>
              </w:rPr>
              <w:t>Предприятия и организации городского округа Воскресенск</w:t>
            </w:r>
          </w:p>
        </w:tc>
      </w:tr>
      <w:tr w:rsidR="00C54084" w:rsidRPr="00A600D2" w14:paraId="6D5F56CA"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063E8" w14:textId="7B8FE274" w:rsidR="00C54084" w:rsidRPr="00A600D2" w:rsidRDefault="00C54084" w:rsidP="00E654FF">
            <w:pPr>
              <w:pStyle w:val="ConsPlusNormal"/>
              <w:rPr>
                <w:rFonts w:ascii="Times New Roman" w:hAnsi="Times New Roman" w:cs="Times New Roman"/>
                <w:sz w:val="24"/>
                <w:szCs w:val="24"/>
              </w:rPr>
            </w:pPr>
            <w:r w:rsidRPr="00A600D2">
              <w:rPr>
                <w:rFonts w:ascii="Times New Roman" w:hAnsi="Times New Roman" w:cs="Times New Roman"/>
                <w:sz w:val="24"/>
                <w:szCs w:val="24"/>
              </w:rPr>
              <w:lastRenderedPageBreak/>
              <w:t>Цел</w:t>
            </w:r>
            <w:r w:rsidR="00B96323" w:rsidRPr="00A600D2">
              <w:rPr>
                <w:rFonts w:ascii="Times New Roman" w:hAnsi="Times New Roman" w:cs="Times New Roman"/>
                <w:sz w:val="24"/>
                <w:szCs w:val="24"/>
              </w:rPr>
              <w:t xml:space="preserve">и </w:t>
            </w:r>
            <w:r w:rsidRPr="00A600D2">
              <w:rPr>
                <w:rFonts w:ascii="Times New Roman" w:hAnsi="Times New Roman" w:cs="Times New Roman"/>
                <w:sz w:val="24"/>
                <w:szCs w:val="24"/>
              </w:rPr>
              <w:t>программы</w:t>
            </w:r>
            <w:r w:rsidR="00E654FF">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5AA66" w14:textId="0C24D1C3" w:rsidR="00B13BC3" w:rsidRPr="00A600D2" w:rsidRDefault="005B213C" w:rsidP="00E654FF">
            <w:pPr>
              <w:spacing w:after="0" w:line="240" w:lineRule="auto"/>
              <w:jc w:val="both"/>
              <w:rPr>
                <w:rFonts w:ascii="Times New Roman" w:hAnsi="Times New Roman" w:cs="Times New Roman"/>
                <w:b/>
                <w:sz w:val="24"/>
                <w:szCs w:val="24"/>
              </w:rPr>
            </w:pPr>
            <w:r w:rsidRPr="00A600D2">
              <w:rPr>
                <w:rFonts w:ascii="Times New Roman" w:hAnsi="Times New Roman" w:cs="Times New Roman"/>
                <w:sz w:val="24"/>
                <w:szCs w:val="24"/>
              </w:rPr>
              <w:t>1.</w:t>
            </w:r>
            <w:r w:rsidR="00E654FF">
              <w:rPr>
                <w:rFonts w:ascii="Times New Roman" w:hAnsi="Times New Roman" w:cs="Times New Roman"/>
                <w:sz w:val="24"/>
                <w:szCs w:val="24"/>
              </w:rPr>
              <w:t xml:space="preserve"> </w:t>
            </w:r>
            <w:r w:rsidR="001D039D" w:rsidRPr="00A600D2">
              <w:rPr>
                <w:rFonts w:ascii="Times New Roman" w:hAnsi="Times New Roman" w:cs="Times New Roman"/>
                <w:sz w:val="24"/>
                <w:szCs w:val="24"/>
              </w:rPr>
              <w:t xml:space="preserve">Увеличение доли граждан, ведущих здоровый образ жизни по </w:t>
            </w:r>
            <w:r w:rsidR="00D81CFD" w:rsidRPr="00A600D2">
              <w:rPr>
                <w:rFonts w:ascii="Times New Roman" w:hAnsi="Times New Roman" w:cs="Times New Roman"/>
                <w:sz w:val="24"/>
                <w:szCs w:val="24"/>
              </w:rPr>
              <w:t>городскому округу Воскресенск</w:t>
            </w:r>
            <w:r w:rsidR="002536B8" w:rsidRPr="00A600D2">
              <w:rPr>
                <w:rFonts w:ascii="Times New Roman" w:hAnsi="Times New Roman" w:cs="Times New Roman"/>
                <w:sz w:val="24"/>
                <w:szCs w:val="24"/>
              </w:rPr>
              <w:t xml:space="preserve">, в том числе среди старшего поколения, </w:t>
            </w:r>
            <w:r w:rsidR="00917C76" w:rsidRPr="00A600D2">
              <w:rPr>
                <w:rFonts w:ascii="Times New Roman" w:hAnsi="Times New Roman" w:cs="Times New Roman"/>
                <w:sz w:val="24"/>
                <w:szCs w:val="24"/>
              </w:rPr>
              <w:t>до 12,</w:t>
            </w:r>
            <w:r w:rsidR="00DE7C2D" w:rsidRPr="00A600D2">
              <w:rPr>
                <w:rFonts w:ascii="Times New Roman" w:hAnsi="Times New Roman" w:cs="Times New Roman"/>
                <w:sz w:val="24"/>
                <w:szCs w:val="24"/>
              </w:rPr>
              <w:t>3</w:t>
            </w:r>
            <w:r w:rsidR="00917C76" w:rsidRPr="00A600D2">
              <w:rPr>
                <w:rFonts w:ascii="Times New Roman" w:hAnsi="Times New Roman" w:cs="Times New Roman"/>
                <w:sz w:val="24"/>
                <w:szCs w:val="24"/>
              </w:rPr>
              <w:t>% к 20</w:t>
            </w:r>
            <w:r w:rsidR="001D039D" w:rsidRPr="00A600D2">
              <w:rPr>
                <w:rFonts w:ascii="Times New Roman" w:hAnsi="Times New Roman" w:cs="Times New Roman"/>
                <w:sz w:val="24"/>
                <w:szCs w:val="24"/>
              </w:rPr>
              <w:t>30</w:t>
            </w:r>
            <w:r w:rsidR="000C2E7D">
              <w:rPr>
                <w:rFonts w:ascii="Times New Roman" w:hAnsi="Times New Roman" w:cs="Times New Roman"/>
                <w:sz w:val="24"/>
                <w:szCs w:val="24"/>
              </w:rPr>
              <w:t xml:space="preserve"> </w:t>
            </w:r>
            <w:r w:rsidR="001D039D" w:rsidRPr="00A600D2">
              <w:rPr>
                <w:rFonts w:ascii="Times New Roman" w:hAnsi="Times New Roman" w:cs="Times New Roman"/>
                <w:sz w:val="24"/>
                <w:szCs w:val="24"/>
              </w:rPr>
              <w:t>г</w:t>
            </w:r>
            <w:r w:rsidR="000C2E7D">
              <w:rPr>
                <w:rFonts w:ascii="Times New Roman" w:hAnsi="Times New Roman" w:cs="Times New Roman"/>
                <w:sz w:val="24"/>
                <w:szCs w:val="24"/>
              </w:rPr>
              <w:t>оду</w:t>
            </w:r>
            <w:r w:rsidR="001D039D" w:rsidRPr="00A600D2">
              <w:rPr>
                <w:rFonts w:ascii="Times New Roman" w:hAnsi="Times New Roman" w:cs="Times New Roman"/>
                <w:sz w:val="24"/>
                <w:szCs w:val="24"/>
              </w:rPr>
              <w:t>;</w:t>
            </w:r>
          </w:p>
          <w:p w14:paraId="2EC6F335" w14:textId="337BBACF" w:rsidR="00B13BC3" w:rsidRPr="00A600D2" w:rsidRDefault="005B213C" w:rsidP="00E654FF">
            <w:pPr>
              <w:spacing w:after="0" w:line="240" w:lineRule="auto"/>
              <w:jc w:val="both"/>
              <w:rPr>
                <w:rFonts w:ascii="Times New Roman" w:hAnsi="Times New Roman" w:cs="Times New Roman"/>
                <w:sz w:val="24"/>
                <w:szCs w:val="24"/>
              </w:rPr>
            </w:pPr>
            <w:r w:rsidRPr="00A600D2">
              <w:rPr>
                <w:rFonts w:ascii="Times New Roman" w:hAnsi="Times New Roman" w:cs="Times New Roman"/>
                <w:sz w:val="24"/>
                <w:szCs w:val="24"/>
              </w:rPr>
              <w:t>2.</w:t>
            </w:r>
            <w:r w:rsidR="00E654FF">
              <w:rPr>
                <w:rFonts w:ascii="Times New Roman" w:hAnsi="Times New Roman" w:cs="Times New Roman"/>
                <w:sz w:val="24"/>
                <w:szCs w:val="24"/>
              </w:rPr>
              <w:t xml:space="preserve"> </w:t>
            </w:r>
            <w:r w:rsidR="00B62912" w:rsidRPr="00A600D2">
              <w:rPr>
                <w:rFonts w:ascii="Times New Roman" w:hAnsi="Times New Roman" w:cs="Times New Roman"/>
                <w:sz w:val="24"/>
                <w:szCs w:val="24"/>
              </w:rPr>
              <w:t>Снижение доли заболеваемости по основным классам заболеваний у населения</w:t>
            </w:r>
            <w:r w:rsidR="00A07C46" w:rsidRPr="00A600D2">
              <w:rPr>
                <w:rFonts w:ascii="Times New Roman" w:hAnsi="Times New Roman" w:cs="Times New Roman"/>
                <w:sz w:val="24"/>
                <w:szCs w:val="24"/>
              </w:rPr>
              <w:t xml:space="preserve"> </w:t>
            </w:r>
            <w:r w:rsidR="00B62912" w:rsidRPr="00A600D2">
              <w:rPr>
                <w:rFonts w:ascii="Times New Roman" w:hAnsi="Times New Roman" w:cs="Times New Roman"/>
                <w:sz w:val="24"/>
                <w:szCs w:val="24"/>
              </w:rPr>
              <w:t xml:space="preserve">городского </w:t>
            </w:r>
            <w:r w:rsidR="00D81CFD" w:rsidRPr="00A600D2">
              <w:rPr>
                <w:rFonts w:ascii="Times New Roman" w:hAnsi="Times New Roman" w:cs="Times New Roman"/>
                <w:sz w:val="24"/>
                <w:szCs w:val="24"/>
              </w:rPr>
              <w:t>округ</w:t>
            </w:r>
            <w:r w:rsidR="00B62912" w:rsidRPr="00A600D2">
              <w:rPr>
                <w:rFonts w:ascii="Times New Roman" w:hAnsi="Times New Roman" w:cs="Times New Roman"/>
                <w:sz w:val="24"/>
                <w:szCs w:val="24"/>
              </w:rPr>
              <w:t>а</w:t>
            </w:r>
            <w:r w:rsidR="00A07C46" w:rsidRPr="00A600D2">
              <w:rPr>
                <w:rFonts w:ascii="Times New Roman" w:hAnsi="Times New Roman" w:cs="Times New Roman"/>
                <w:sz w:val="24"/>
                <w:szCs w:val="24"/>
              </w:rPr>
              <w:t xml:space="preserve"> Воскресенск</w:t>
            </w:r>
            <w:r w:rsidR="001D039D" w:rsidRPr="00A600D2">
              <w:rPr>
                <w:rFonts w:ascii="Times New Roman" w:hAnsi="Times New Roman" w:cs="Times New Roman"/>
                <w:b/>
                <w:sz w:val="24"/>
                <w:szCs w:val="24"/>
              </w:rPr>
              <w:t>;</w:t>
            </w:r>
          </w:p>
          <w:p w14:paraId="58AA76AF" w14:textId="2CBA6FC4" w:rsidR="00B62912" w:rsidRPr="00A600D2" w:rsidRDefault="005B213C" w:rsidP="00E654FF">
            <w:pPr>
              <w:spacing w:after="0" w:line="240" w:lineRule="auto"/>
              <w:jc w:val="both"/>
              <w:rPr>
                <w:rFonts w:ascii="Times New Roman" w:hAnsi="Times New Roman" w:cs="Times New Roman"/>
                <w:sz w:val="24"/>
                <w:szCs w:val="24"/>
              </w:rPr>
            </w:pPr>
            <w:r w:rsidRPr="00A600D2">
              <w:rPr>
                <w:rFonts w:ascii="Times New Roman" w:hAnsi="Times New Roman" w:cs="Times New Roman"/>
                <w:sz w:val="24"/>
                <w:szCs w:val="24"/>
              </w:rPr>
              <w:t>3.</w:t>
            </w:r>
            <w:r w:rsidR="00E654FF">
              <w:rPr>
                <w:rFonts w:ascii="Times New Roman" w:hAnsi="Times New Roman" w:cs="Times New Roman"/>
                <w:sz w:val="24"/>
                <w:szCs w:val="24"/>
              </w:rPr>
              <w:t xml:space="preserve"> </w:t>
            </w:r>
            <w:r w:rsidR="00B62912" w:rsidRPr="00A600D2">
              <w:rPr>
                <w:rFonts w:ascii="Times New Roman" w:hAnsi="Times New Roman" w:cs="Times New Roman"/>
                <w:sz w:val="24"/>
                <w:szCs w:val="24"/>
              </w:rPr>
              <w:t>Снижение распространенности факторов риска хронических неинфекционных заболеваний (ЗНИЗ) среди населения городского округа Воскресенск</w:t>
            </w:r>
            <w:r w:rsidR="00B62912" w:rsidRPr="00A600D2">
              <w:rPr>
                <w:rFonts w:ascii="Times New Roman" w:hAnsi="Times New Roman" w:cs="Times New Roman"/>
                <w:b/>
                <w:sz w:val="24"/>
                <w:szCs w:val="24"/>
              </w:rPr>
              <w:t>;</w:t>
            </w:r>
          </w:p>
          <w:p w14:paraId="216CFE2A" w14:textId="075E8082" w:rsidR="00F360BC" w:rsidRPr="00A600D2" w:rsidRDefault="00B62912" w:rsidP="00E654FF">
            <w:pPr>
              <w:spacing w:after="0" w:line="240" w:lineRule="auto"/>
              <w:jc w:val="both"/>
              <w:rPr>
                <w:rFonts w:ascii="Times New Roman" w:hAnsi="Times New Roman" w:cs="Times New Roman"/>
                <w:sz w:val="24"/>
                <w:szCs w:val="24"/>
              </w:rPr>
            </w:pPr>
            <w:r w:rsidRPr="00A600D2">
              <w:rPr>
                <w:rFonts w:ascii="Times New Roman" w:hAnsi="Times New Roman" w:cs="Times New Roman"/>
                <w:sz w:val="24"/>
                <w:szCs w:val="24"/>
              </w:rPr>
              <w:t xml:space="preserve">4. </w:t>
            </w:r>
            <w:r w:rsidR="00E654FF">
              <w:rPr>
                <w:rFonts w:ascii="Times New Roman" w:hAnsi="Times New Roman" w:cs="Times New Roman"/>
                <w:sz w:val="24"/>
                <w:szCs w:val="24"/>
              </w:rPr>
              <w:t xml:space="preserve"> </w:t>
            </w:r>
            <w:r w:rsidRPr="00A600D2">
              <w:rPr>
                <w:rFonts w:ascii="Times New Roman" w:hAnsi="Times New Roman" w:cs="Times New Roman"/>
                <w:sz w:val="24"/>
                <w:szCs w:val="24"/>
              </w:rPr>
              <w:t xml:space="preserve">Снижение уровня смертности населения </w:t>
            </w:r>
            <w:r w:rsidR="00D81CFD" w:rsidRPr="00A600D2">
              <w:rPr>
                <w:rFonts w:ascii="Times New Roman" w:hAnsi="Times New Roman" w:cs="Times New Roman"/>
                <w:sz w:val="24"/>
                <w:szCs w:val="24"/>
              </w:rPr>
              <w:t>городско</w:t>
            </w:r>
            <w:r w:rsidRPr="00A600D2">
              <w:rPr>
                <w:rFonts w:ascii="Times New Roman" w:hAnsi="Times New Roman" w:cs="Times New Roman"/>
                <w:sz w:val="24"/>
                <w:szCs w:val="24"/>
              </w:rPr>
              <w:t xml:space="preserve">го </w:t>
            </w:r>
            <w:r w:rsidR="00D81CFD" w:rsidRPr="00A600D2">
              <w:rPr>
                <w:rFonts w:ascii="Times New Roman" w:hAnsi="Times New Roman" w:cs="Times New Roman"/>
                <w:sz w:val="24"/>
                <w:szCs w:val="24"/>
              </w:rPr>
              <w:t>округ</w:t>
            </w:r>
            <w:r w:rsidRPr="00A600D2">
              <w:rPr>
                <w:rFonts w:ascii="Times New Roman" w:hAnsi="Times New Roman" w:cs="Times New Roman"/>
                <w:sz w:val="24"/>
                <w:szCs w:val="24"/>
              </w:rPr>
              <w:t>а</w:t>
            </w:r>
            <w:r w:rsidR="00D81CFD" w:rsidRPr="00A600D2">
              <w:rPr>
                <w:rFonts w:ascii="Times New Roman" w:hAnsi="Times New Roman" w:cs="Times New Roman"/>
                <w:sz w:val="24"/>
                <w:szCs w:val="24"/>
              </w:rPr>
              <w:t xml:space="preserve"> Воскресенск </w:t>
            </w:r>
            <w:r w:rsidR="001D039D" w:rsidRPr="00A600D2">
              <w:rPr>
                <w:rFonts w:ascii="Times New Roman" w:hAnsi="Times New Roman" w:cs="Times New Roman"/>
                <w:sz w:val="24"/>
                <w:szCs w:val="24"/>
              </w:rPr>
              <w:t>до 1</w:t>
            </w:r>
            <w:r w:rsidR="00684797" w:rsidRPr="00A600D2">
              <w:rPr>
                <w:rFonts w:ascii="Times New Roman" w:hAnsi="Times New Roman" w:cs="Times New Roman"/>
                <w:sz w:val="24"/>
                <w:szCs w:val="24"/>
              </w:rPr>
              <w:t>3</w:t>
            </w:r>
            <w:r w:rsidR="001D039D" w:rsidRPr="00A600D2">
              <w:rPr>
                <w:rFonts w:ascii="Times New Roman" w:hAnsi="Times New Roman" w:cs="Times New Roman"/>
                <w:sz w:val="24"/>
                <w:szCs w:val="24"/>
              </w:rPr>
              <w:t>,</w:t>
            </w:r>
            <w:r w:rsidR="00684797" w:rsidRPr="00A600D2">
              <w:rPr>
                <w:rFonts w:ascii="Times New Roman" w:hAnsi="Times New Roman" w:cs="Times New Roman"/>
                <w:sz w:val="24"/>
                <w:szCs w:val="24"/>
              </w:rPr>
              <w:t>5</w:t>
            </w:r>
            <w:r w:rsidR="001D039D" w:rsidRPr="00A600D2">
              <w:rPr>
                <w:rFonts w:ascii="Times New Roman" w:hAnsi="Times New Roman" w:cs="Times New Roman"/>
                <w:sz w:val="24"/>
                <w:szCs w:val="24"/>
              </w:rPr>
              <w:t>% к 2030г</w:t>
            </w:r>
            <w:r w:rsidR="000C2E7D">
              <w:rPr>
                <w:rFonts w:ascii="Times New Roman" w:hAnsi="Times New Roman" w:cs="Times New Roman"/>
                <w:sz w:val="24"/>
                <w:szCs w:val="24"/>
              </w:rPr>
              <w:t>оду</w:t>
            </w:r>
            <w:r w:rsidR="001D039D" w:rsidRPr="00A600D2">
              <w:rPr>
                <w:rFonts w:ascii="Times New Roman" w:hAnsi="Times New Roman" w:cs="Times New Roman"/>
                <w:sz w:val="24"/>
                <w:szCs w:val="24"/>
              </w:rPr>
              <w:t>.</w:t>
            </w:r>
          </w:p>
        </w:tc>
      </w:tr>
      <w:tr w:rsidR="00C54084" w:rsidRPr="00A600D2" w14:paraId="38109D14"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172CC" w14:textId="59EF7A52" w:rsidR="00C54084" w:rsidRPr="00A600D2" w:rsidRDefault="00C54084" w:rsidP="00E654FF">
            <w:pPr>
              <w:pStyle w:val="ConsPlusNormal"/>
              <w:rPr>
                <w:rFonts w:ascii="Times New Roman" w:hAnsi="Times New Roman" w:cs="Times New Roman"/>
                <w:sz w:val="24"/>
                <w:szCs w:val="24"/>
              </w:rPr>
            </w:pPr>
            <w:r w:rsidRPr="00A600D2">
              <w:rPr>
                <w:rFonts w:ascii="Times New Roman" w:hAnsi="Times New Roman" w:cs="Times New Roman"/>
                <w:sz w:val="24"/>
                <w:szCs w:val="24"/>
              </w:rPr>
              <w:t>Задачи</w:t>
            </w:r>
            <w:r w:rsidR="00B96323" w:rsidRPr="00A600D2">
              <w:rPr>
                <w:rFonts w:ascii="Times New Roman" w:hAnsi="Times New Roman" w:cs="Times New Roman"/>
                <w:sz w:val="24"/>
                <w:szCs w:val="24"/>
              </w:rPr>
              <w:t xml:space="preserve"> </w:t>
            </w:r>
            <w:r w:rsidRPr="00A600D2">
              <w:rPr>
                <w:rFonts w:ascii="Times New Roman" w:hAnsi="Times New Roman" w:cs="Times New Roman"/>
                <w:sz w:val="24"/>
                <w:szCs w:val="24"/>
              </w:rPr>
              <w:t>программы</w:t>
            </w:r>
            <w:r w:rsidR="00E654FF">
              <w:rPr>
                <w:rFonts w:ascii="Times New Roman" w:hAnsi="Times New Roman" w:cs="Times New Roman"/>
                <w:sz w:val="24"/>
                <w:szCs w:val="24"/>
              </w:rPr>
              <w:t>:</w:t>
            </w:r>
            <w:r w:rsidRPr="00A600D2">
              <w:rPr>
                <w:rFonts w:ascii="Times New Roman" w:hAnsi="Times New Roman" w:cs="Times New Roman"/>
                <w:sz w:val="24"/>
                <w:szCs w:val="24"/>
              </w:rPr>
              <w:t xml:space="preserve"> </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EE0035" w14:textId="4F74A795" w:rsidR="007943E9" w:rsidRPr="00A600D2" w:rsidRDefault="00C54084" w:rsidP="00E654FF">
            <w:pPr>
              <w:pStyle w:val="Default"/>
              <w:jc w:val="both"/>
              <w:rPr>
                <w:rFonts w:ascii="Times New Roman" w:hAnsi="Times New Roman" w:cs="Times New Roman"/>
                <w:bCs/>
                <w:color w:val="auto"/>
              </w:rPr>
            </w:pPr>
            <w:r w:rsidRPr="00A600D2">
              <w:rPr>
                <w:rFonts w:ascii="Times New Roman" w:eastAsiaTheme="minorEastAsia" w:hAnsi="Times New Roman" w:cs="Times New Roman"/>
                <w:color w:val="auto"/>
              </w:rPr>
              <w:t>1.</w:t>
            </w:r>
            <w:r w:rsidR="00E654FF">
              <w:rPr>
                <w:rFonts w:ascii="Times New Roman" w:eastAsiaTheme="minorEastAsia" w:hAnsi="Times New Roman" w:cs="Times New Roman"/>
                <w:color w:val="auto"/>
              </w:rPr>
              <w:t xml:space="preserve"> </w:t>
            </w:r>
            <w:r w:rsidR="007943E9" w:rsidRPr="00A600D2">
              <w:rPr>
                <w:rFonts w:ascii="Times New Roman" w:hAnsi="Times New Roman" w:cs="Times New Roman"/>
                <w:bCs/>
                <w:color w:val="auto"/>
              </w:rPr>
              <w:t>Развитие механизма межведомственного взаимодействия в создании условий для профилактики развития хронических неинфекционных заболеваний.</w:t>
            </w:r>
          </w:p>
          <w:p w14:paraId="1FD85F05" w14:textId="494DED59" w:rsidR="00267F18" w:rsidRPr="00A600D2" w:rsidRDefault="00267F18" w:rsidP="00E654FF">
            <w:pPr>
              <w:pStyle w:val="Default"/>
              <w:jc w:val="both"/>
              <w:rPr>
                <w:rFonts w:ascii="Times New Roman" w:eastAsiaTheme="minorEastAsia" w:hAnsi="Times New Roman" w:cs="Times New Roman"/>
                <w:color w:val="auto"/>
              </w:rPr>
            </w:pPr>
            <w:r w:rsidRPr="00A600D2">
              <w:rPr>
                <w:rFonts w:ascii="Times New Roman" w:hAnsi="Times New Roman" w:cs="Times New Roman"/>
                <w:bCs/>
                <w:color w:val="auto"/>
              </w:rPr>
              <w:t>2.</w:t>
            </w:r>
            <w:r w:rsidR="00E654FF">
              <w:rPr>
                <w:rFonts w:ascii="Times New Roman" w:hAnsi="Times New Roman" w:cs="Times New Roman"/>
                <w:bCs/>
                <w:color w:val="auto"/>
              </w:rPr>
              <w:t xml:space="preserve"> </w:t>
            </w:r>
            <w:r w:rsidRPr="00A600D2">
              <w:rPr>
                <w:rFonts w:ascii="Times New Roman" w:hAnsi="Times New Roman" w:cs="Times New Roman"/>
                <w:bCs/>
                <w:color w:val="auto"/>
              </w:rPr>
              <w:t xml:space="preserve">Развитие </w:t>
            </w:r>
            <w:r w:rsidR="002536B8" w:rsidRPr="00A600D2">
              <w:rPr>
                <w:rFonts w:ascii="Times New Roman" w:hAnsi="Times New Roman" w:cs="Times New Roman"/>
                <w:bCs/>
                <w:color w:val="auto"/>
              </w:rPr>
              <w:t>спортивно-оздоровительной среды в городском округе</w:t>
            </w:r>
            <w:r w:rsidRPr="00A600D2">
              <w:rPr>
                <w:rFonts w:ascii="Times New Roman" w:hAnsi="Times New Roman" w:cs="Times New Roman"/>
                <w:bCs/>
                <w:color w:val="auto"/>
              </w:rPr>
              <w:t>.</w:t>
            </w:r>
          </w:p>
          <w:p w14:paraId="788AD415" w14:textId="4D975097" w:rsidR="00C54084" w:rsidRPr="00A600D2" w:rsidRDefault="00267F18" w:rsidP="00E654FF">
            <w:pPr>
              <w:pStyle w:val="Default"/>
              <w:jc w:val="both"/>
              <w:rPr>
                <w:rFonts w:ascii="Times New Roman" w:hAnsi="Times New Roman" w:cs="Times New Roman"/>
                <w:bCs/>
              </w:rPr>
            </w:pPr>
            <w:r w:rsidRPr="00A600D2">
              <w:rPr>
                <w:rFonts w:ascii="Times New Roman" w:eastAsiaTheme="minorEastAsia" w:hAnsi="Times New Roman" w:cs="Times New Roman"/>
                <w:color w:val="auto"/>
              </w:rPr>
              <w:t>3</w:t>
            </w:r>
            <w:r w:rsidR="00C54084" w:rsidRPr="00A600D2">
              <w:rPr>
                <w:rFonts w:ascii="Times New Roman" w:eastAsiaTheme="minorEastAsia" w:hAnsi="Times New Roman" w:cs="Times New Roman"/>
                <w:color w:val="auto"/>
              </w:rPr>
              <w:t>.</w:t>
            </w:r>
            <w:r w:rsidR="00E654FF">
              <w:rPr>
                <w:rFonts w:ascii="Times New Roman" w:eastAsiaTheme="minorEastAsia" w:hAnsi="Times New Roman" w:cs="Times New Roman"/>
                <w:color w:val="auto"/>
              </w:rPr>
              <w:t xml:space="preserve"> </w:t>
            </w:r>
            <w:r w:rsidR="007943E9" w:rsidRPr="00A600D2">
              <w:rPr>
                <w:rFonts w:ascii="Times New Roman" w:hAnsi="Times New Roman" w:cs="Times New Roman"/>
                <w:bCs/>
              </w:rPr>
              <w:t>Создание условий для снижения потребления табака, немедицинского потребления наркотических средств, психотропных веществ и алкоголя</w:t>
            </w:r>
            <w:r w:rsidR="006A1B88" w:rsidRPr="00A600D2">
              <w:rPr>
                <w:rFonts w:ascii="Times New Roman" w:hAnsi="Times New Roman" w:cs="Times New Roman"/>
                <w:bCs/>
              </w:rPr>
              <w:t>.</w:t>
            </w:r>
          </w:p>
          <w:p w14:paraId="3E1C779C" w14:textId="75BCAE1B" w:rsidR="00F02D93" w:rsidRPr="00A600D2" w:rsidRDefault="00F02D93" w:rsidP="00E654FF">
            <w:pPr>
              <w:pStyle w:val="Default"/>
              <w:jc w:val="both"/>
              <w:rPr>
                <w:rFonts w:ascii="Times New Roman" w:eastAsiaTheme="minorEastAsia" w:hAnsi="Times New Roman" w:cs="Times New Roman"/>
                <w:color w:val="auto"/>
              </w:rPr>
            </w:pPr>
            <w:r w:rsidRPr="00A600D2">
              <w:rPr>
                <w:rFonts w:ascii="Times New Roman" w:hAnsi="Times New Roman" w:cs="Times New Roman"/>
                <w:bCs/>
              </w:rPr>
              <w:t>4. Создание условий для снижения травматизма несовершеннолетних граждан</w:t>
            </w:r>
          </w:p>
          <w:p w14:paraId="00F719E0" w14:textId="40FB81DA" w:rsidR="007943E9" w:rsidRPr="00A600D2" w:rsidRDefault="00F02D93" w:rsidP="00E654FF">
            <w:pPr>
              <w:pStyle w:val="Default"/>
              <w:jc w:val="both"/>
              <w:rPr>
                <w:rFonts w:ascii="Times New Roman" w:hAnsi="Times New Roman" w:cs="Times New Roman"/>
              </w:rPr>
            </w:pPr>
            <w:r w:rsidRPr="00A600D2">
              <w:rPr>
                <w:rFonts w:ascii="Times New Roman" w:eastAsiaTheme="minorEastAsia" w:hAnsi="Times New Roman" w:cs="Times New Roman"/>
                <w:color w:val="auto"/>
              </w:rPr>
              <w:t>5</w:t>
            </w:r>
            <w:r w:rsidR="00C54084" w:rsidRPr="00A600D2">
              <w:rPr>
                <w:rFonts w:ascii="Times New Roman" w:eastAsiaTheme="minorEastAsia" w:hAnsi="Times New Roman" w:cs="Times New Roman"/>
                <w:color w:val="auto"/>
              </w:rPr>
              <w:t>.</w:t>
            </w:r>
            <w:r w:rsidR="00E654FF">
              <w:rPr>
                <w:rFonts w:ascii="Times New Roman" w:eastAsiaTheme="minorEastAsia" w:hAnsi="Times New Roman" w:cs="Times New Roman"/>
                <w:color w:val="auto"/>
              </w:rPr>
              <w:t xml:space="preserve"> </w:t>
            </w:r>
            <w:r w:rsidR="007943E9" w:rsidRPr="00A600D2">
              <w:rPr>
                <w:rFonts w:ascii="Times New Roman" w:eastAsiaTheme="minorEastAsia" w:hAnsi="Times New Roman" w:cs="Times New Roman"/>
                <w:color w:val="auto"/>
              </w:rPr>
              <w:t>Создание условий для здорового питания населения</w:t>
            </w:r>
            <w:r w:rsidR="006A1B88" w:rsidRPr="00A600D2">
              <w:rPr>
                <w:rFonts w:ascii="Times New Roman" w:hAnsi="Times New Roman" w:cs="Times New Roman"/>
              </w:rPr>
              <w:t>.</w:t>
            </w:r>
          </w:p>
          <w:p w14:paraId="22A85DC0" w14:textId="0BB16F9A" w:rsidR="007943E9" w:rsidRPr="00A600D2" w:rsidRDefault="00F02D93" w:rsidP="00E654FF">
            <w:pPr>
              <w:pStyle w:val="Default"/>
              <w:jc w:val="both"/>
              <w:rPr>
                <w:rFonts w:ascii="Times New Roman" w:hAnsi="Times New Roman" w:cs="Times New Roman"/>
              </w:rPr>
            </w:pPr>
            <w:r w:rsidRPr="00A600D2">
              <w:rPr>
                <w:rFonts w:ascii="Times New Roman" w:hAnsi="Times New Roman" w:cs="Times New Roman"/>
              </w:rPr>
              <w:t>6</w:t>
            </w:r>
            <w:r w:rsidR="00C54084" w:rsidRPr="00A600D2">
              <w:rPr>
                <w:rFonts w:ascii="Times New Roman" w:hAnsi="Times New Roman" w:cs="Times New Roman"/>
              </w:rPr>
              <w:t>.</w:t>
            </w:r>
            <w:r w:rsidR="00E654FF">
              <w:rPr>
                <w:rFonts w:ascii="Times New Roman" w:hAnsi="Times New Roman" w:cs="Times New Roman"/>
              </w:rPr>
              <w:t xml:space="preserve"> </w:t>
            </w:r>
            <w:r w:rsidR="007943E9" w:rsidRPr="00A600D2">
              <w:rPr>
                <w:rFonts w:ascii="Times New Roman" w:eastAsiaTheme="minorEastAsia" w:hAnsi="Times New Roman" w:cs="Times New Roman"/>
                <w:color w:val="auto"/>
              </w:rPr>
              <w:t>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006A1B88" w:rsidRPr="00A600D2">
              <w:rPr>
                <w:rFonts w:ascii="Times New Roman" w:hAnsi="Times New Roman" w:cs="Times New Roman"/>
              </w:rPr>
              <w:t>.</w:t>
            </w:r>
          </w:p>
          <w:p w14:paraId="084C98DC" w14:textId="31130D89" w:rsidR="00C54084" w:rsidRPr="00A600D2" w:rsidRDefault="00267F18" w:rsidP="00E654FF">
            <w:pPr>
              <w:pStyle w:val="Default"/>
              <w:jc w:val="both"/>
              <w:rPr>
                <w:rFonts w:ascii="Times New Roman" w:hAnsi="Times New Roman" w:cs="Times New Roman"/>
              </w:rPr>
            </w:pPr>
            <w:r w:rsidRPr="00A600D2">
              <w:rPr>
                <w:rFonts w:ascii="Times New Roman" w:hAnsi="Times New Roman" w:cs="Times New Roman"/>
              </w:rPr>
              <w:t>7</w:t>
            </w:r>
            <w:r w:rsidR="00C54084" w:rsidRPr="00A600D2">
              <w:rPr>
                <w:rFonts w:ascii="Times New Roman" w:hAnsi="Times New Roman" w:cs="Times New Roman"/>
              </w:rPr>
              <w:t>.</w:t>
            </w:r>
            <w:r w:rsidR="00E654FF">
              <w:rPr>
                <w:rFonts w:ascii="Times New Roman" w:hAnsi="Times New Roman" w:cs="Times New Roman"/>
              </w:rPr>
              <w:t xml:space="preserve"> </w:t>
            </w:r>
            <w:r w:rsidR="006A1B88" w:rsidRPr="00A600D2">
              <w:rPr>
                <w:rFonts w:ascii="Times New Roman" w:hAnsi="Times New Roman" w:cs="Times New Roman"/>
              </w:rPr>
              <w:t>Укрепление здоровья работающих граждан.</w:t>
            </w:r>
          </w:p>
          <w:p w14:paraId="7D90D38C" w14:textId="42FB0927" w:rsidR="00B330D3" w:rsidRPr="00A600D2" w:rsidRDefault="00267F18" w:rsidP="00E654FF">
            <w:pPr>
              <w:pStyle w:val="Default"/>
              <w:jc w:val="both"/>
              <w:rPr>
                <w:rFonts w:ascii="Times New Roman" w:hAnsi="Times New Roman" w:cs="Times New Roman"/>
                <w:lang w:eastAsia="en-US"/>
              </w:rPr>
            </w:pPr>
            <w:r w:rsidRPr="00A600D2">
              <w:rPr>
                <w:rFonts w:ascii="Times New Roman" w:hAnsi="Times New Roman" w:cs="Times New Roman"/>
              </w:rPr>
              <w:t>8</w:t>
            </w:r>
            <w:r w:rsidR="006A1B88" w:rsidRPr="00A600D2">
              <w:rPr>
                <w:rFonts w:ascii="Times New Roman" w:hAnsi="Times New Roman" w:cs="Times New Roman"/>
              </w:rPr>
              <w:t>.</w:t>
            </w:r>
            <w:r w:rsidR="00E654FF">
              <w:rPr>
                <w:rFonts w:ascii="Times New Roman" w:hAnsi="Times New Roman" w:cs="Times New Roman"/>
              </w:rPr>
              <w:t xml:space="preserve"> </w:t>
            </w:r>
            <w:r w:rsidR="002536B8" w:rsidRPr="00A600D2">
              <w:rPr>
                <w:rFonts w:ascii="Times New Roman" w:hAnsi="Times New Roman" w:cs="Times New Roman"/>
              </w:rPr>
              <w:t>Комплекс информационн</w:t>
            </w:r>
            <w:r w:rsidR="00F02D93" w:rsidRPr="00A600D2">
              <w:rPr>
                <w:rFonts w:ascii="Times New Roman" w:hAnsi="Times New Roman" w:cs="Times New Roman"/>
              </w:rPr>
              <w:t xml:space="preserve">ых, </w:t>
            </w:r>
            <w:r w:rsidR="002536B8" w:rsidRPr="00A600D2">
              <w:rPr>
                <w:rFonts w:ascii="Times New Roman" w:hAnsi="Times New Roman" w:cs="Times New Roman"/>
              </w:rPr>
              <w:t>просветительских мероприятий, направленных на осведомленность граждан и повышение мотивации к ведению здорового образа жизни</w:t>
            </w:r>
            <w:r w:rsidR="006A1B88" w:rsidRPr="00A600D2">
              <w:rPr>
                <w:rFonts w:ascii="Times New Roman" w:hAnsi="Times New Roman" w:cs="Times New Roman"/>
              </w:rPr>
              <w:t>.</w:t>
            </w:r>
          </w:p>
        </w:tc>
      </w:tr>
      <w:tr w:rsidR="00C54084" w:rsidRPr="00A600D2" w14:paraId="33A1AC2C"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6EA32" w14:textId="186A0985" w:rsidR="00C54084" w:rsidRPr="00A600D2" w:rsidRDefault="00B96323" w:rsidP="00E654FF">
            <w:pPr>
              <w:pStyle w:val="ConsPlusNormal"/>
              <w:rPr>
                <w:rFonts w:ascii="Times New Roman" w:hAnsi="Times New Roman" w:cs="Times New Roman"/>
                <w:sz w:val="24"/>
                <w:szCs w:val="24"/>
              </w:rPr>
            </w:pPr>
            <w:r w:rsidRPr="00A600D2">
              <w:rPr>
                <w:rFonts w:ascii="Times New Roman" w:hAnsi="Times New Roman" w:cs="Times New Roman"/>
                <w:sz w:val="24"/>
                <w:szCs w:val="24"/>
              </w:rPr>
              <w:t xml:space="preserve">Показатели (индикаторы) </w:t>
            </w:r>
            <w:r w:rsidR="00C54084" w:rsidRPr="00A600D2">
              <w:rPr>
                <w:rFonts w:ascii="Times New Roman" w:hAnsi="Times New Roman" w:cs="Times New Roman"/>
                <w:sz w:val="24"/>
                <w:szCs w:val="24"/>
              </w:rPr>
              <w:t xml:space="preserve">программы </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36984" w14:textId="147EA914" w:rsidR="006A1B88" w:rsidRPr="00A600D2" w:rsidRDefault="00080FFD" w:rsidP="00E654FF">
            <w:pPr>
              <w:pStyle w:val="Default"/>
              <w:jc w:val="both"/>
              <w:rPr>
                <w:rFonts w:ascii="Times New Roman" w:eastAsiaTheme="minorEastAsia" w:hAnsi="Times New Roman" w:cs="Times New Roman"/>
                <w:color w:val="auto"/>
              </w:rPr>
            </w:pPr>
            <w:r w:rsidRPr="00A600D2">
              <w:rPr>
                <w:rFonts w:ascii="Times New Roman" w:eastAsiaTheme="minorEastAsia" w:hAnsi="Times New Roman" w:cs="Times New Roman"/>
                <w:color w:val="auto"/>
              </w:rPr>
              <w:t>1</w:t>
            </w:r>
            <w:r w:rsidR="00C54084" w:rsidRPr="00A600D2">
              <w:rPr>
                <w:rFonts w:ascii="Times New Roman" w:eastAsiaTheme="minorEastAsia" w:hAnsi="Times New Roman" w:cs="Times New Roman"/>
                <w:color w:val="auto"/>
              </w:rPr>
              <w:t xml:space="preserve">. </w:t>
            </w:r>
            <w:r w:rsidR="006A1B88" w:rsidRPr="00A600D2">
              <w:rPr>
                <w:rFonts w:ascii="Times New Roman" w:hAnsi="Times New Roman" w:cs="Times New Roman"/>
                <w:shd w:val="clear" w:color="auto" w:fill="FFFFFF"/>
              </w:rPr>
              <w:t>Доля граждан, систематически занимающихся физической культурой и спортом</w:t>
            </w:r>
            <w:r w:rsidR="002536B8" w:rsidRPr="00A600D2">
              <w:rPr>
                <w:rFonts w:ascii="Times New Roman" w:hAnsi="Times New Roman" w:cs="Times New Roman"/>
                <w:shd w:val="clear" w:color="auto" w:fill="FFFFFF"/>
              </w:rPr>
              <w:t xml:space="preserve">, </w:t>
            </w:r>
            <w:r w:rsidR="006A1B88" w:rsidRPr="00A600D2">
              <w:rPr>
                <w:rFonts w:ascii="Times New Roman" w:hAnsi="Times New Roman" w:cs="Times New Roman"/>
                <w:shd w:val="clear" w:color="auto" w:fill="FFFFFF"/>
              </w:rPr>
              <w:t xml:space="preserve">в общей численности </w:t>
            </w:r>
            <w:r w:rsidR="002536B8" w:rsidRPr="00A600D2">
              <w:rPr>
                <w:rFonts w:ascii="Times New Roman" w:hAnsi="Times New Roman" w:cs="Times New Roman"/>
                <w:shd w:val="clear" w:color="auto" w:fill="FFFFFF"/>
              </w:rPr>
              <w:t>населения городского округа Воскресенск в возрасте от 3 – 79 лет</w:t>
            </w:r>
            <w:r w:rsidR="006A1B88" w:rsidRPr="00A600D2">
              <w:rPr>
                <w:rFonts w:ascii="Times New Roman" w:hAnsi="Times New Roman" w:cs="Times New Roman"/>
                <w:shd w:val="clear" w:color="auto" w:fill="FFFFFF"/>
              </w:rPr>
              <w:t>.</w:t>
            </w:r>
          </w:p>
          <w:p w14:paraId="5DB6A4D2" w14:textId="5A87FE43" w:rsidR="00E915DC" w:rsidRPr="00A600D2" w:rsidRDefault="00080FFD" w:rsidP="00E654FF">
            <w:pPr>
              <w:pStyle w:val="ConsPlusNormal"/>
              <w:jc w:val="both"/>
              <w:outlineLvl w:val="2"/>
              <w:rPr>
                <w:rFonts w:ascii="Times New Roman" w:hAnsi="Times New Roman" w:cs="Times New Roman"/>
                <w:sz w:val="24"/>
                <w:szCs w:val="24"/>
              </w:rPr>
            </w:pPr>
            <w:r w:rsidRPr="00A600D2">
              <w:rPr>
                <w:rFonts w:ascii="Times New Roman" w:hAnsi="Times New Roman" w:cs="Times New Roman"/>
                <w:sz w:val="24"/>
                <w:szCs w:val="24"/>
              </w:rPr>
              <w:t>2</w:t>
            </w:r>
            <w:r w:rsidR="00C54084" w:rsidRPr="00A600D2">
              <w:rPr>
                <w:rFonts w:ascii="Times New Roman" w:hAnsi="Times New Roman" w:cs="Times New Roman"/>
                <w:sz w:val="24"/>
                <w:szCs w:val="24"/>
              </w:rPr>
              <w:t>.</w:t>
            </w:r>
            <w:r w:rsidR="00E915DC" w:rsidRPr="00A600D2">
              <w:rPr>
                <w:rFonts w:ascii="Times New Roman" w:hAnsi="Times New Roman" w:cs="Times New Roman"/>
                <w:sz w:val="24"/>
                <w:szCs w:val="24"/>
              </w:rPr>
              <w:t xml:space="preserve"> Уровень обеспеченности граждан спортивными сооружениями, исходя из единой пропускной способности объектов спорта.</w:t>
            </w:r>
          </w:p>
          <w:p w14:paraId="602A43B3" w14:textId="7D85C2C6" w:rsidR="002536B8" w:rsidRPr="00A600D2" w:rsidRDefault="00E915DC" w:rsidP="00E654FF">
            <w:pPr>
              <w:pStyle w:val="ConsPlusNormal"/>
              <w:jc w:val="both"/>
              <w:outlineLvl w:val="2"/>
              <w:rPr>
                <w:rFonts w:ascii="Times New Roman" w:hAnsi="Times New Roman" w:cs="Times New Roman"/>
                <w:bCs/>
                <w:sz w:val="24"/>
                <w:szCs w:val="24"/>
              </w:rPr>
            </w:pPr>
            <w:r w:rsidRPr="00A600D2">
              <w:rPr>
                <w:rFonts w:ascii="Times New Roman" w:hAnsi="Times New Roman" w:cs="Times New Roman"/>
                <w:bCs/>
                <w:sz w:val="24"/>
                <w:szCs w:val="24"/>
              </w:rPr>
              <w:t>3.</w:t>
            </w:r>
            <w:r w:rsidRPr="00A600D2">
              <w:rPr>
                <w:rFonts w:ascii="Times New Roman" w:hAnsi="Times New Roman" w:cs="Times New Roman"/>
                <w:b/>
                <w:bCs/>
                <w:sz w:val="24"/>
                <w:szCs w:val="24"/>
              </w:rPr>
              <w:t xml:space="preserve"> </w:t>
            </w:r>
            <w:r w:rsidR="002536B8" w:rsidRPr="00A600D2">
              <w:rPr>
                <w:rFonts w:ascii="Times New Roman" w:hAnsi="Times New Roman" w:cs="Times New Roman"/>
                <w:bCs/>
                <w:sz w:val="24"/>
                <w:szCs w:val="24"/>
              </w:rPr>
              <w:t xml:space="preserve">Доля граждан, выполнивших нормативы испытаний (тестов) Всероссийского комплекса «Готов к </w:t>
            </w:r>
            <w:r w:rsidR="002536B8" w:rsidRPr="00A600D2">
              <w:rPr>
                <w:rFonts w:ascii="Times New Roman" w:hAnsi="Times New Roman" w:cs="Times New Roman"/>
                <w:bCs/>
                <w:sz w:val="24"/>
                <w:szCs w:val="24"/>
              </w:rPr>
              <w:lastRenderedPageBreak/>
              <w:t>труду и обороне» (ГТО), в общей численности населения, принявшего участие в испытаниях (тестах)</w:t>
            </w:r>
            <w:r w:rsidR="007A6418">
              <w:rPr>
                <w:rFonts w:ascii="Times New Roman" w:hAnsi="Times New Roman" w:cs="Times New Roman"/>
                <w:bCs/>
                <w:sz w:val="24"/>
                <w:szCs w:val="24"/>
              </w:rPr>
              <w:t>.</w:t>
            </w:r>
          </w:p>
          <w:p w14:paraId="1213E12F" w14:textId="0AA52B96" w:rsidR="00E915DC" w:rsidRPr="00A600D2" w:rsidRDefault="00E915DC" w:rsidP="007A6418">
            <w:pPr>
              <w:pStyle w:val="ConsPlusNormal"/>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4. </w:t>
            </w:r>
            <w:r w:rsidRPr="00A600D2">
              <w:rPr>
                <w:rFonts w:ascii="Times New Roman" w:hAnsi="Times New Roman" w:cs="Times New Roman"/>
                <w:sz w:val="24"/>
                <w:szCs w:val="24"/>
              </w:rPr>
              <w:t xml:space="preserve">Доля определенных групп взрослого населения, охваченного диспансеризацией и </w:t>
            </w:r>
            <w:proofErr w:type="spellStart"/>
            <w:proofErr w:type="gramStart"/>
            <w:r w:rsidRPr="00A600D2">
              <w:rPr>
                <w:rFonts w:ascii="Times New Roman" w:hAnsi="Times New Roman" w:cs="Times New Roman"/>
                <w:sz w:val="24"/>
                <w:szCs w:val="24"/>
              </w:rPr>
              <w:t>профилактичес</w:t>
            </w:r>
            <w:proofErr w:type="spellEnd"/>
            <w:r w:rsidR="007A6418">
              <w:rPr>
                <w:rFonts w:ascii="Times New Roman" w:hAnsi="Times New Roman" w:cs="Times New Roman"/>
                <w:sz w:val="24"/>
                <w:szCs w:val="24"/>
              </w:rPr>
              <w:t>-</w:t>
            </w:r>
            <w:r w:rsidRPr="00A600D2">
              <w:rPr>
                <w:rFonts w:ascii="Times New Roman" w:hAnsi="Times New Roman" w:cs="Times New Roman"/>
                <w:sz w:val="24"/>
                <w:szCs w:val="24"/>
              </w:rPr>
              <w:t>кими</w:t>
            </w:r>
            <w:proofErr w:type="gramEnd"/>
            <w:r w:rsidRPr="00A600D2">
              <w:rPr>
                <w:rFonts w:ascii="Times New Roman" w:hAnsi="Times New Roman" w:cs="Times New Roman"/>
                <w:sz w:val="24"/>
                <w:szCs w:val="24"/>
              </w:rPr>
              <w:t xml:space="preserve"> медицинскими осмотрами.</w:t>
            </w:r>
          </w:p>
          <w:p w14:paraId="12CA8518" w14:textId="77777777" w:rsidR="00E915DC" w:rsidRPr="00A600D2" w:rsidRDefault="00E915DC" w:rsidP="00E654FF">
            <w:pPr>
              <w:pStyle w:val="ConsPlusNormal"/>
              <w:jc w:val="both"/>
              <w:outlineLvl w:val="2"/>
              <w:rPr>
                <w:rFonts w:ascii="Times New Roman" w:hAnsi="Times New Roman" w:cs="Times New Roman"/>
                <w:bCs/>
                <w:sz w:val="24"/>
                <w:szCs w:val="24"/>
              </w:rPr>
            </w:pPr>
            <w:r w:rsidRPr="007A6418">
              <w:rPr>
                <w:rFonts w:ascii="Times New Roman" w:hAnsi="Times New Roman" w:cs="Times New Roman"/>
                <w:bCs/>
                <w:sz w:val="24"/>
                <w:szCs w:val="24"/>
              </w:rPr>
              <w:t>5</w:t>
            </w:r>
            <w:r w:rsidRPr="00A600D2">
              <w:rPr>
                <w:rFonts w:ascii="Times New Roman" w:hAnsi="Times New Roman" w:cs="Times New Roman"/>
                <w:b/>
                <w:bCs/>
                <w:sz w:val="24"/>
                <w:szCs w:val="24"/>
              </w:rPr>
              <w:t xml:space="preserve">. </w:t>
            </w:r>
            <w:r w:rsidRPr="00A600D2">
              <w:rPr>
                <w:rFonts w:ascii="Times New Roman" w:hAnsi="Times New Roman" w:cs="Times New Roman"/>
                <w:bCs/>
                <w:sz w:val="24"/>
                <w:szCs w:val="24"/>
              </w:rPr>
              <w:t>Доля детей, охваченных отдыхом и оздоровлением в общей численности детей в возрасте от 7 до 15 лет, подлежащих оздоровлению.</w:t>
            </w:r>
          </w:p>
          <w:p w14:paraId="35FB66D4" w14:textId="3210CD20" w:rsidR="00C11A76" w:rsidRPr="00A600D2" w:rsidRDefault="00E915DC" w:rsidP="00E654FF">
            <w:pPr>
              <w:pStyle w:val="ConsPlusNormal"/>
              <w:jc w:val="both"/>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6. </w:t>
            </w:r>
            <w:r w:rsidR="00C11A76" w:rsidRPr="00A600D2">
              <w:rPr>
                <w:rFonts w:ascii="Times New Roman" w:hAnsi="Times New Roman" w:cs="Times New Roman"/>
                <w:bCs/>
                <w:sz w:val="24"/>
                <w:szCs w:val="24"/>
              </w:rPr>
              <w:t>Число граждан старшего возраста, ведущих активный образ жизни.</w:t>
            </w:r>
          </w:p>
          <w:p w14:paraId="4A937360" w14:textId="6DF4302F" w:rsidR="006A1B88" w:rsidRPr="00A600D2" w:rsidRDefault="00E915DC" w:rsidP="00E654FF">
            <w:pPr>
              <w:pStyle w:val="Default"/>
              <w:jc w:val="both"/>
              <w:rPr>
                <w:rFonts w:ascii="Times New Roman" w:hAnsi="Times New Roman" w:cs="Times New Roman"/>
              </w:rPr>
            </w:pPr>
            <w:r w:rsidRPr="00A600D2">
              <w:rPr>
                <w:rFonts w:ascii="Times New Roman" w:hAnsi="Times New Roman" w:cs="Times New Roman"/>
              </w:rPr>
              <w:t>7</w:t>
            </w:r>
            <w:r w:rsidR="006A1B88" w:rsidRPr="00A600D2">
              <w:rPr>
                <w:rFonts w:ascii="Times New Roman" w:hAnsi="Times New Roman" w:cs="Times New Roman"/>
              </w:rPr>
              <w:t>.</w:t>
            </w:r>
            <w:r w:rsidRPr="00A600D2">
              <w:rPr>
                <w:rFonts w:ascii="Times New Roman" w:hAnsi="Times New Roman" w:cs="Times New Roman"/>
              </w:rPr>
              <w:t xml:space="preserve"> </w:t>
            </w:r>
            <w:r w:rsidR="006A1B88" w:rsidRPr="00A600D2">
              <w:rPr>
                <w:rFonts w:ascii="Times New Roman" w:hAnsi="Times New Roman" w:cs="Times New Roman"/>
              </w:rPr>
              <w:t xml:space="preserve">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w:t>
            </w:r>
            <w:r w:rsidRPr="00A600D2">
              <w:rPr>
                <w:rFonts w:ascii="Times New Roman" w:hAnsi="Times New Roman" w:cs="Times New Roman"/>
              </w:rPr>
              <w:t xml:space="preserve">организаций и </w:t>
            </w:r>
            <w:r w:rsidR="006A1B88" w:rsidRPr="00A600D2">
              <w:rPr>
                <w:rFonts w:ascii="Times New Roman" w:hAnsi="Times New Roman" w:cs="Times New Roman"/>
              </w:rPr>
              <w:t>предприятий.</w:t>
            </w:r>
          </w:p>
          <w:p w14:paraId="749FD489"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8. Доля заболеваемости граждан всех возрастных групп (по основным классам заболеваемости):</w:t>
            </w:r>
          </w:p>
          <w:p w14:paraId="32A978CB"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8.1. Доля заболеваний органов дыхания.</w:t>
            </w:r>
          </w:p>
          <w:p w14:paraId="2A8BC250"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8.2. Доля заболеваний системы кровообращения.</w:t>
            </w:r>
          </w:p>
          <w:p w14:paraId="4EAA443D"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9. Доля больных алкоголизмом и алкогольными психозами, состоящих на учете в лечебно-профилактических учреждениях.</w:t>
            </w:r>
          </w:p>
          <w:p w14:paraId="7508B571"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10. Доля больных наркоманией, состоящих на учете в лечебно-профилактических учреждениях.</w:t>
            </w:r>
          </w:p>
          <w:p w14:paraId="6A25B5B8"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11. Распространенность факторов риска ХНИЗ:</w:t>
            </w:r>
          </w:p>
          <w:p w14:paraId="43B955D8"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11.1. Курение табака.</w:t>
            </w:r>
          </w:p>
          <w:p w14:paraId="381F1EEE" w14:textId="77777777" w:rsidR="00546EA2" w:rsidRPr="00A600D2" w:rsidRDefault="00546EA2" w:rsidP="00E654FF">
            <w:pPr>
              <w:pStyle w:val="ConsPlusNormal"/>
              <w:outlineLvl w:val="2"/>
              <w:rPr>
                <w:rFonts w:ascii="Times New Roman" w:hAnsi="Times New Roman" w:cs="Times New Roman"/>
                <w:sz w:val="24"/>
                <w:szCs w:val="24"/>
              </w:rPr>
            </w:pPr>
            <w:r w:rsidRPr="00A600D2">
              <w:rPr>
                <w:rFonts w:ascii="Times New Roman" w:hAnsi="Times New Roman" w:cs="Times New Roman"/>
                <w:sz w:val="24"/>
                <w:szCs w:val="24"/>
              </w:rPr>
              <w:t>11.2. Ожирение.</w:t>
            </w:r>
          </w:p>
          <w:p w14:paraId="15BDF661" w14:textId="0F8E295B" w:rsidR="00B330D3" w:rsidRPr="00A600D2" w:rsidRDefault="00546EA2" w:rsidP="007A6418">
            <w:pPr>
              <w:pStyle w:val="Default"/>
              <w:jc w:val="both"/>
              <w:rPr>
                <w:rFonts w:ascii="Times New Roman" w:hAnsi="Times New Roman" w:cs="Times New Roman"/>
              </w:rPr>
            </w:pPr>
            <w:r w:rsidRPr="00A600D2">
              <w:rPr>
                <w:rFonts w:ascii="Times New Roman" w:hAnsi="Times New Roman" w:cs="Times New Roman"/>
              </w:rPr>
              <w:t>12. Доля смертности (граждан всех возрастных групп).</w:t>
            </w:r>
          </w:p>
        </w:tc>
      </w:tr>
      <w:tr w:rsidR="00C54084" w:rsidRPr="00A600D2" w14:paraId="327E386C" w14:textId="77777777" w:rsidTr="007A6418">
        <w:trPr>
          <w:trHeight w:val="23"/>
        </w:trPr>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6F205" w14:textId="28F63CA8" w:rsidR="00C54084" w:rsidRPr="00A600D2" w:rsidRDefault="00B96323" w:rsidP="007A6418">
            <w:pPr>
              <w:pStyle w:val="ConsPlusNormal"/>
              <w:rPr>
                <w:rFonts w:ascii="Times New Roman" w:hAnsi="Times New Roman" w:cs="Times New Roman"/>
                <w:sz w:val="24"/>
                <w:szCs w:val="24"/>
              </w:rPr>
            </w:pPr>
            <w:r w:rsidRPr="00A600D2">
              <w:rPr>
                <w:rFonts w:ascii="Times New Roman" w:hAnsi="Times New Roman" w:cs="Times New Roman"/>
                <w:sz w:val="24"/>
                <w:szCs w:val="24"/>
              </w:rPr>
              <w:lastRenderedPageBreak/>
              <w:t xml:space="preserve">Этапы и сроки реализации </w:t>
            </w:r>
            <w:r w:rsidR="00C54084" w:rsidRPr="00A600D2">
              <w:rPr>
                <w:rFonts w:ascii="Times New Roman" w:hAnsi="Times New Roman" w:cs="Times New Roman"/>
                <w:sz w:val="24"/>
                <w:szCs w:val="24"/>
              </w:rPr>
              <w:t>программы</w:t>
            </w:r>
            <w:r w:rsidR="00771672">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F8216" w14:textId="5F42604A" w:rsidR="00C54084" w:rsidRPr="00A600D2" w:rsidRDefault="006A1B88" w:rsidP="007A6418">
            <w:pPr>
              <w:pStyle w:val="ConsPlusNormal"/>
              <w:rPr>
                <w:rFonts w:ascii="Times New Roman" w:hAnsi="Times New Roman" w:cs="Times New Roman"/>
                <w:sz w:val="24"/>
                <w:szCs w:val="24"/>
              </w:rPr>
            </w:pPr>
            <w:r w:rsidRPr="00A600D2">
              <w:rPr>
                <w:rFonts w:ascii="Times New Roman" w:hAnsi="Times New Roman" w:cs="Times New Roman"/>
                <w:sz w:val="24"/>
                <w:szCs w:val="24"/>
              </w:rPr>
              <w:t>2025 – 2030 г</w:t>
            </w:r>
            <w:r w:rsidR="000C2E7D">
              <w:rPr>
                <w:rFonts w:ascii="Times New Roman" w:hAnsi="Times New Roman" w:cs="Times New Roman"/>
                <w:sz w:val="24"/>
                <w:szCs w:val="24"/>
              </w:rPr>
              <w:t>оды</w:t>
            </w:r>
          </w:p>
        </w:tc>
      </w:tr>
      <w:tr w:rsidR="00C54084" w:rsidRPr="00A600D2" w14:paraId="59326650"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74414" w14:textId="72EDD44B" w:rsidR="00C54084" w:rsidRPr="00A600D2" w:rsidRDefault="00B96323"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 xml:space="preserve">Объемы финансирования </w:t>
            </w:r>
            <w:r w:rsidR="00C54084" w:rsidRPr="00A600D2">
              <w:rPr>
                <w:rFonts w:ascii="Times New Roman" w:hAnsi="Times New Roman" w:cs="Times New Roman"/>
                <w:sz w:val="24"/>
                <w:szCs w:val="24"/>
              </w:rPr>
              <w:t xml:space="preserve">программы муниципального образования </w:t>
            </w:r>
            <w:r w:rsidR="00D81CFD" w:rsidRPr="00A600D2">
              <w:rPr>
                <w:rFonts w:ascii="Times New Roman" w:hAnsi="Times New Roman" w:cs="Times New Roman"/>
                <w:sz w:val="24"/>
                <w:szCs w:val="24"/>
              </w:rPr>
              <w:t>городской округ Воскресенск</w:t>
            </w:r>
            <w:r w:rsidR="00771672">
              <w:rPr>
                <w:rFonts w:ascii="Times New Roman" w:hAnsi="Times New Roman" w:cs="Times New Roman"/>
                <w:sz w:val="24"/>
                <w:szCs w:val="24"/>
              </w:rPr>
              <w:t>:</w:t>
            </w:r>
            <w:r w:rsidR="00C54084" w:rsidRPr="00A600D2">
              <w:rPr>
                <w:rFonts w:ascii="Times New Roman" w:hAnsi="Times New Roman" w:cs="Times New Roman"/>
                <w:sz w:val="24"/>
                <w:szCs w:val="24"/>
              </w:rPr>
              <w:t xml:space="preserve"> </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4BA7F" w14:textId="0A9C6160" w:rsidR="00C54084" w:rsidRPr="00A600D2" w:rsidRDefault="00C54084"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 xml:space="preserve">Общий объем финансирования </w:t>
            </w:r>
            <w:r w:rsidR="00504F7F">
              <w:rPr>
                <w:rFonts w:ascii="Times New Roman" w:hAnsi="Times New Roman" w:cs="Times New Roman"/>
                <w:sz w:val="24"/>
                <w:szCs w:val="24"/>
              </w:rPr>
              <w:t>п</w:t>
            </w:r>
            <w:r w:rsidRPr="00504F7F">
              <w:rPr>
                <w:rFonts w:ascii="Times New Roman" w:hAnsi="Times New Roman" w:cs="Times New Roman"/>
                <w:sz w:val="24"/>
                <w:szCs w:val="24"/>
              </w:rPr>
              <w:t>рограммы</w:t>
            </w:r>
            <w:r w:rsidR="001F4B37" w:rsidRPr="00A600D2">
              <w:rPr>
                <w:rFonts w:ascii="Times New Roman" w:hAnsi="Times New Roman" w:cs="Times New Roman"/>
                <w:sz w:val="24"/>
                <w:szCs w:val="24"/>
              </w:rPr>
              <w:t xml:space="preserve"> </w:t>
            </w:r>
            <w:r w:rsidRPr="00A600D2">
              <w:rPr>
                <w:rFonts w:ascii="Times New Roman" w:hAnsi="Times New Roman" w:cs="Times New Roman"/>
                <w:sz w:val="24"/>
                <w:szCs w:val="24"/>
              </w:rPr>
              <w:t>на:</w:t>
            </w:r>
          </w:p>
          <w:p w14:paraId="6063A068" w14:textId="6DFC85A8" w:rsidR="00C54084" w:rsidRPr="00A600D2" w:rsidRDefault="006A1B88"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2025</w:t>
            </w:r>
            <w:r w:rsidR="00C31F3D" w:rsidRPr="00A600D2">
              <w:rPr>
                <w:rFonts w:ascii="Times New Roman" w:hAnsi="Times New Roman" w:cs="Times New Roman"/>
                <w:sz w:val="24"/>
                <w:szCs w:val="24"/>
              </w:rPr>
              <w:t xml:space="preserve"> </w:t>
            </w:r>
            <w:r w:rsidR="00C54084" w:rsidRPr="00A600D2">
              <w:rPr>
                <w:rFonts w:ascii="Times New Roman" w:hAnsi="Times New Roman" w:cs="Times New Roman"/>
                <w:sz w:val="24"/>
                <w:szCs w:val="24"/>
              </w:rPr>
              <w:t>год</w:t>
            </w:r>
            <w:r w:rsidR="00C31F3D" w:rsidRPr="00A600D2">
              <w:rPr>
                <w:rFonts w:ascii="Times New Roman" w:hAnsi="Times New Roman" w:cs="Times New Roman"/>
                <w:sz w:val="24"/>
                <w:szCs w:val="24"/>
              </w:rPr>
              <w:t xml:space="preserve"> </w:t>
            </w:r>
            <w:r w:rsidR="00C54084" w:rsidRPr="00A600D2">
              <w:rPr>
                <w:rFonts w:ascii="Times New Roman" w:hAnsi="Times New Roman" w:cs="Times New Roman"/>
                <w:sz w:val="24"/>
                <w:szCs w:val="24"/>
              </w:rPr>
              <w:t>–</w:t>
            </w:r>
            <w:r w:rsidR="007A6418">
              <w:rPr>
                <w:rFonts w:ascii="Times New Roman" w:hAnsi="Times New Roman" w:cs="Times New Roman"/>
                <w:sz w:val="24"/>
                <w:szCs w:val="24"/>
              </w:rPr>
              <w:t xml:space="preserve"> </w:t>
            </w:r>
            <w:r w:rsidR="00D81CFD" w:rsidRPr="00A600D2">
              <w:rPr>
                <w:rFonts w:ascii="Times New Roman" w:hAnsi="Times New Roman" w:cs="Times New Roman"/>
                <w:sz w:val="24"/>
                <w:szCs w:val="24"/>
              </w:rPr>
              <w:t xml:space="preserve">0 </w:t>
            </w:r>
            <w:r w:rsidR="00C54084" w:rsidRPr="00A600D2">
              <w:rPr>
                <w:rFonts w:ascii="Times New Roman" w:hAnsi="Times New Roman" w:cs="Times New Roman"/>
                <w:sz w:val="24"/>
                <w:szCs w:val="24"/>
              </w:rPr>
              <w:t>тыс. руб.,</w:t>
            </w:r>
          </w:p>
          <w:p w14:paraId="690DA2CD" w14:textId="30E71083" w:rsidR="00C54084" w:rsidRPr="00A600D2" w:rsidRDefault="006A1B88"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2026</w:t>
            </w:r>
            <w:r w:rsidR="00C54084" w:rsidRPr="00A600D2">
              <w:rPr>
                <w:rFonts w:ascii="Times New Roman" w:hAnsi="Times New Roman" w:cs="Times New Roman"/>
                <w:sz w:val="24"/>
                <w:szCs w:val="24"/>
              </w:rPr>
              <w:t xml:space="preserve"> год –</w:t>
            </w:r>
            <w:r w:rsidR="00771672">
              <w:rPr>
                <w:rFonts w:ascii="Times New Roman" w:hAnsi="Times New Roman" w:cs="Times New Roman"/>
                <w:sz w:val="24"/>
                <w:szCs w:val="24"/>
              </w:rPr>
              <w:t xml:space="preserve"> </w:t>
            </w:r>
            <w:r w:rsidR="00D81CFD" w:rsidRPr="00A600D2">
              <w:rPr>
                <w:rFonts w:ascii="Times New Roman" w:hAnsi="Times New Roman" w:cs="Times New Roman"/>
                <w:sz w:val="24"/>
                <w:szCs w:val="24"/>
              </w:rPr>
              <w:t xml:space="preserve">0 </w:t>
            </w:r>
            <w:r w:rsidR="00C54084" w:rsidRPr="00A600D2">
              <w:rPr>
                <w:rFonts w:ascii="Times New Roman" w:hAnsi="Times New Roman" w:cs="Times New Roman"/>
                <w:sz w:val="24"/>
                <w:szCs w:val="24"/>
              </w:rPr>
              <w:t>тыс. руб.,</w:t>
            </w:r>
          </w:p>
          <w:p w14:paraId="4B2B7753" w14:textId="311792C9" w:rsidR="00C54084" w:rsidRPr="00A600D2" w:rsidRDefault="006A1B88"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2027</w:t>
            </w:r>
            <w:r w:rsidR="00C54084" w:rsidRPr="00A600D2">
              <w:rPr>
                <w:rFonts w:ascii="Times New Roman" w:hAnsi="Times New Roman" w:cs="Times New Roman"/>
                <w:sz w:val="24"/>
                <w:szCs w:val="24"/>
              </w:rPr>
              <w:t xml:space="preserve"> год –</w:t>
            </w:r>
            <w:r w:rsidRPr="00A600D2">
              <w:rPr>
                <w:rFonts w:ascii="Times New Roman" w:hAnsi="Times New Roman" w:cs="Times New Roman"/>
                <w:sz w:val="24"/>
                <w:szCs w:val="24"/>
              </w:rPr>
              <w:t xml:space="preserve"> </w:t>
            </w:r>
            <w:r w:rsidR="00D81CFD" w:rsidRPr="00A600D2">
              <w:rPr>
                <w:rFonts w:ascii="Times New Roman" w:hAnsi="Times New Roman" w:cs="Times New Roman"/>
                <w:sz w:val="24"/>
                <w:szCs w:val="24"/>
              </w:rPr>
              <w:t xml:space="preserve">0 </w:t>
            </w:r>
            <w:r w:rsidR="00C54084" w:rsidRPr="00A600D2">
              <w:rPr>
                <w:rFonts w:ascii="Times New Roman" w:hAnsi="Times New Roman" w:cs="Times New Roman"/>
                <w:sz w:val="24"/>
                <w:szCs w:val="24"/>
              </w:rPr>
              <w:t xml:space="preserve">тыс. руб., </w:t>
            </w:r>
          </w:p>
          <w:p w14:paraId="5D8D97B9" w14:textId="390B38EF" w:rsidR="006A1B88" w:rsidRPr="00A600D2" w:rsidRDefault="00771672" w:rsidP="007A64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2028 год – </w:t>
            </w:r>
            <w:r w:rsidR="00D81CFD" w:rsidRPr="00A600D2">
              <w:rPr>
                <w:rFonts w:ascii="Times New Roman" w:hAnsi="Times New Roman" w:cs="Times New Roman"/>
                <w:sz w:val="24"/>
                <w:szCs w:val="24"/>
              </w:rPr>
              <w:t xml:space="preserve">0 </w:t>
            </w:r>
            <w:r w:rsidR="006A1B88" w:rsidRPr="00A600D2">
              <w:rPr>
                <w:rFonts w:ascii="Times New Roman" w:hAnsi="Times New Roman" w:cs="Times New Roman"/>
                <w:sz w:val="24"/>
                <w:szCs w:val="24"/>
              </w:rPr>
              <w:t xml:space="preserve">тыс. руб., </w:t>
            </w:r>
          </w:p>
          <w:p w14:paraId="1C02759E" w14:textId="0D935851" w:rsidR="006A1B88" w:rsidRPr="00A600D2" w:rsidRDefault="00771672" w:rsidP="007A64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2029 год – </w:t>
            </w:r>
            <w:r w:rsidR="00D81CFD" w:rsidRPr="00A600D2">
              <w:rPr>
                <w:rFonts w:ascii="Times New Roman" w:hAnsi="Times New Roman" w:cs="Times New Roman"/>
                <w:sz w:val="24"/>
                <w:szCs w:val="24"/>
              </w:rPr>
              <w:t xml:space="preserve">0 </w:t>
            </w:r>
            <w:r w:rsidR="006A1B88" w:rsidRPr="00A600D2">
              <w:rPr>
                <w:rFonts w:ascii="Times New Roman" w:hAnsi="Times New Roman" w:cs="Times New Roman"/>
                <w:sz w:val="24"/>
                <w:szCs w:val="24"/>
              </w:rPr>
              <w:t xml:space="preserve">тыс. руб., </w:t>
            </w:r>
          </w:p>
          <w:p w14:paraId="2566E6F9" w14:textId="56C20D9D" w:rsidR="00C54084" w:rsidRPr="00A600D2" w:rsidRDefault="006A1B88" w:rsidP="007A6418">
            <w:pPr>
              <w:pStyle w:val="ConsPlusNormal"/>
              <w:jc w:val="both"/>
              <w:rPr>
                <w:rFonts w:ascii="Times New Roman" w:hAnsi="Times New Roman" w:cs="Times New Roman"/>
                <w:sz w:val="24"/>
                <w:szCs w:val="24"/>
              </w:rPr>
            </w:pPr>
            <w:r w:rsidRPr="00A600D2">
              <w:rPr>
                <w:rFonts w:ascii="Times New Roman" w:hAnsi="Times New Roman" w:cs="Times New Roman"/>
                <w:sz w:val="24"/>
                <w:szCs w:val="24"/>
              </w:rPr>
              <w:t>2030</w:t>
            </w:r>
            <w:r w:rsidR="00C54084" w:rsidRPr="00A600D2">
              <w:rPr>
                <w:rFonts w:ascii="Times New Roman" w:hAnsi="Times New Roman" w:cs="Times New Roman"/>
                <w:sz w:val="24"/>
                <w:szCs w:val="24"/>
              </w:rPr>
              <w:t xml:space="preserve"> год –</w:t>
            </w:r>
            <w:r w:rsidR="00771672">
              <w:rPr>
                <w:rFonts w:ascii="Times New Roman" w:hAnsi="Times New Roman" w:cs="Times New Roman"/>
                <w:sz w:val="24"/>
                <w:szCs w:val="24"/>
              </w:rPr>
              <w:t xml:space="preserve"> </w:t>
            </w:r>
            <w:r w:rsidR="00D81CFD" w:rsidRPr="00A600D2">
              <w:rPr>
                <w:rFonts w:ascii="Times New Roman" w:hAnsi="Times New Roman" w:cs="Times New Roman"/>
                <w:sz w:val="24"/>
                <w:szCs w:val="24"/>
              </w:rPr>
              <w:t xml:space="preserve">0 </w:t>
            </w:r>
            <w:r w:rsidR="00C54084" w:rsidRPr="00A600D2">
              <w:rPr>
                <w:rFonts w:ascii="Times New Roman" w:hAnsi="Times New Roman" w:cs="Times New Roman"/>
                <w:sz w:val="24"/>
                <w:szCs w:val="24"/>
              </w:rPr>
              <w:t>тыс. руб.</w:t>
            </w:r>
          </w:p>
          <w:p w14:paraId="77B79740" w14:textId="6D911C0B" w:rsidR="00C54084" w:rsidRPr="00A600D2" w:rsidRDefault="006E2569" w:rsidP="00771672">
            <w:pPr>
              <w:pStyle w:val="ConsPlusNormal"/>
              <w:jc w:val="both"/>
              <w:rPr>
                <w:rFonts w:ascii="Times New Roman" w:hAnsi="Times New Roman" w:cs="Times New Roman"/>
                <w:sz w:val="24"/>
                <w:szCs w:val="24"/>
              </w:rPr>
            </w:pPr>
            <w:r w:rsidRPr="00A600D2">
              <w:rPr>
                <w:rFonts w:ascii="Times New Roman" w:eastAsia="Calibri" w:hAnsi="Times New Roman" w:cs="Times New Roman"/>
                <w:sz w:val="24"/>
                <w:szCs w:val="24"/>
              </w:rPr>
              <w:t>(объем финансирования носит прогнозный характер и подлежит ежегодной корректировке с учетом возможностей бюджета городского округа Воскресенск)</w:t>
            </w:r>
          </w:p>
        </w:tc>
      </w:tr>
      <w:tr w:rsidR="00C54084" w:rsidRPr="00A600D2" w14:paraId="71E27ACA" w14:textId="77777777" w:rsidTr="00E654FF">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BF2D6" w14:textId="0981B2CE" w:rsidR="00C54084" w:rsidRPr="00A600D2" w:rsidRDefault="00C54084" w:rsidP="00771672">
            <w:pPr>
              <w:pStyle w:val="ConsPlusNormal"/>
              <w:rPr>
                <w:rFonts w:ascii="Times New Roman" w:hAnsi="Times New Roman" w:cs="Times New Roman"/>
                <w:sz w:val="24"/>
                <w:szCs w:val="24"/>
              </w:rPr>
            </w:pPr>
            <w:r w:rsidRPr="00A600D2">
              <w:rPr>
                <w:rFonts w:ascii="Times New Roman" w:hAnsi="Times New Roman" w:cs="Times New Roman"/>
                <w:sz w:val="24"/>
                <w:szCs w:val="24"/>
              </w:rPr>
              <w:t>Ожидаемые результаты реализации</w:t>
            </w:r>
            <w:r w:rsidR="00B96323" w:rsidRPr="00A600D2">
              <w:rPr>
                <w:rFonts w:ascii="Times New Roman" w:hAnsi="Times New Roman" w:cs="Times New Roman"/>
                <w:sz w:val="24"/>
                <w:szCs w:val="24"/>
              </w:rPr>
              <w:t xml:space="preserve"> п</w:t>
            </w:r>
            <w:r w:rsidRPr="00A600D2">
              <w:rPr>
                <w:rFonts w:ascii="Times New Roman" w:hAnsi="Times New Roman" w:cs="Times New Roman"/>
                <w:sz w:val="24"/>
                <w:szCs w:val="24"/>
              </w:rPr>
              <w:t>рограммы</w:t>
            </w:r>
            <w:r w:rsidR="00771672">
              <w:rPr>
                <w:rFonts w:ascii="Times New Roman" w:hAnsi="Times New Roman" w:cs="Times New Roman"/>
                <w:sz w:val="24"/>
                <w:szCs w:val="24"/>
              </w:rPr>
              <w:t>:</w:t>
            </w:r>
          </w:p>
        </w:tc>
        <w:tc>
          <w:tcPr>
            <w:tcW w:w="10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A1F75" w14:textId="42EC6BD9" w:rsidR="000F4229" w:rsidRPr="00A600D2" w:rsidRDefault="000F4229" w:rsidP="00771672">
            <w:pPr>
              <w:pStyle w:val="a7"/>
              <w:rPr>
                <w:rFonts w:ascii="Times New Roman" w:hAnsi="Times New Roman"/>
                <w:sz w:val="24"/>
                <w:szCs w:val="24"/>
              </w:rPr>
            </w:pPr>
            <w:r w:rsidRPr="00A600D2">
              <w:rPr>
                <w:rFonts w:ascii="Times New Roman" w:hAnsi="Times New Roman"/>
                <w:sz w:val="24"/>
                <w:szCs w:val="24"/>
              </w:rPr>
              <w:t xml:space="preserve">1. Снижение числа граждан с низкой физической активностью – до </w:t>
            </w:r>
            <w:r w:rsidR="00F57142" w:rsidRPr="00A600D2">
              <w:rPr>
                <w:rFonts w:ascii="Times New Roman" w:hAnsi="Times New Roman"/>
                <w:sz w:val="24"/>
                <w:szCs w:val="24"/>
              </w:rPr>
              <w:t>4</w:t>
            </w:r>
            <w:r w:rsidRPr="00A600D2">
              <w:rPr>
                <w:rFonts w:ascii="Times New Roman" w:hAnsi="Times New Roman"/>
                <w:sz w:val="24"/>
                <w:szCs w:val="24"/>
              </w:rPr>
              <w:t>0% к 2030 г</w:t>
            </w:r>
            <w:r w:rsidR="000C2E7D">
              <w:rPr>
                <w:rFonts w:ascii="Times New Roman" w:hAnsi="Times New Roman"/>
                <w:sz w:val="24"/>
                <w:szCs w:val="24"/>
              </w:rPr>
              <w:t>оду</w:t>
            </w:r>
            <w:r w:rsidRPr="00A600D2">
              <w:rPr>
                <w:rFonts w:ascii="Times New Roman" w:hAnsi="Times New Roman"/>
                <w:sz w:val="24"/>
                <w:szCs w:val="24"/>
              </w:rPr>
              <w:t>.</w:t>
            </w:r>
          </w:p>
          <w:p w14:paraId="5A25B5D3" w14:textId="23C94D5D" w:rsidR="000F4229" w:rsidRPr="00A600D2" w:rsidRDefault="000F4229" w:rsidP="00771672">
            <w:pPr>
              <w:pStyle w:val="a7"/>
              <w:rPr>
                <w:rFonts w:ascii="Times New Roman" w:hAnsi="Times New Roman"/>
                <w:sz w:val="24"/>
                <w:szCs w:val="24"/>
              </w:rPr>
            </w:pPr>
            <w:r w:rsidRPr="00A600D2">
              <w:rPr>
                <w:rFonts w:ascii="Times New Roman" w:hAnsi="Times New Roman"/>
                <w:sz w:val="24"/>
                <w:szCs w:val="24"/>
              </w:rPr>
              <w:t>2. Снижение заболеваний органов дыхания – до 3</w:t>
            </w:r>
            <w:r w:rsidR="00F57142" w:rsidRPr="00A600D2">
              <w:rPr>
                <w:rFonts w:ascii="Times New Roman" w:hAnsi="Times New Roman"/>
                <w:sz w:val="24"/>
                <w:szCs w:val="24"/>
              </w:rPr>
              <w:t>9</w:t>
            </w:r>
            <w:r w:rsidRPr="00A600D2">
              <w:rPr>
                <w:rFonts w:ascii="Times New Roman" w:hAnsi="Times New Roman"/>
                <w:sz w:val="24"/>
                <w:szCs w:val="24"/>
              </w:rPr>
              <w:t>% к 2030 г</w:t>
            </w:r>
            <w:r w:rsidR="000C2E7D">
              <w:rPr>
                <w:rFonts w:ascii="Times New Roman" w:hAnsi="Times New Roman"/>
                <w:sz w:val="24"/>
                <w:szCs w:val="24"/>
              </w:rPr>
              <w:t>оду</w:t>
            </w:r>
            <w:r w:rsidRPr="00A600D2">
              <w:rPr>
                <w:rFonts w:ascii="Times New Roman" w:hAnsi="Times New Roman"/>
                <w:sz w:val="24"/>
                <w:szCs w:val="24"/>
              </w:rPr>
              <w:t>.</w:t>
            </w:r>
          </w:p>
          <w:p w14:paraId="73BD5643" w14:textId="30A94E33" w:rsidR="000F4229" w:rsidRPr="00A600D2" w:rsidRDefault="000F4229" w:rsidP="00771672">
            <w:pPr>
              <w:pStyle w:val="a7"/>
              <w:rPr>
                <w:rFonts w:ascii="Times New Roman" w:hAnsi="Times New Roman"/>
                <w:sz w:val="24"/>
                <w:szCs w:val="24"/>
              </w:rPr>
            </w:pPr>
            <w:r w:rsidRPr="00A600D2">
              <w:rPr>
                <w:rFonts w:ascii="Times New Roman" w:hAnsi="Times New Roman"/>
                <w:sz w:val="24"/>
                <w:szCs w:val="24"/>
              </w:rPr>
              <w:lastRenderedPageBreak/>
              <w:t>3. Снижение заболеваний системы кровообращения – до 1</w:t>
            </w:r>
            <w:r w:rsidR="00F57142" w:rsidRPr="00A600D2">
              <w:rPr>
                <w:rFonts w:ascii="Times New Roman" w:hAnsi="Times New Roman"/>
                <w:sz w:val="24"/>
                <w:szCs w:val="24"/>
              </w:rPr>
              <w:t>8</w:t>
            </w:r>
            <w:r w:rsidRPr="00A600D2">
              <w:rPr>
                <w:rFonts w:ascii="Times New Roman" w:hAnsi="Times New Roman"/>
                <w:sz w:val="24"/>
                <w:szCs w:val="24"/>
              </w:rPr>
              <w:t>.5% к 2030 г</w:t>
            </w:r>
            <w:r w:rsidR="000C2E7D">
              <w:rPr>
                <w:rFonts w:ascii="Times New Roman" w:hAnsi="Times New Roman"/>
                <w:sz w:val="24"/>
                <w:szCs w:val="24"/>
              </w:rPr>
              <w:t>оду</w:t>
            </w:r>
            <w:r w:rsidRPr="00A600D2">
              <w:rPr>
                <w:rFonts w:ascii="Times New Roman" w:hAnsi="Times New Roman"/>
                <w:sz w:val="24"/>
                <w:szCs w:val="24"/>
              </w:rPr>
              <w:t>.</w:t>
            </w:r>
          </w:p>
          <w:p w14:paraId="0A43DC44" w14:textId="77777777" w:rsidR="000C2E7D" w:rsidRDefault="000F4229" w:rsidP="00771672">
            <w:pPr>
              <w:spacing w:after="0" w:line="240" w:lineRule="auto"/>
              <w:rPr>
                <w:rFonts w:ascii="Times New Roman" w:hAnsi="Times New Roman" w:cs="Times New Roman"/>
                <w:sz w:val="24"/>
                <w:szCs w:val="24"/>
              </w:rPr>
            </w:pPr>
            <w:r w:rsidRPr="00A600D2">
              <w:rPr>
                <w:rFonts w:ascii="Times New Roman" w:hAnsi="Times New Roman" w:cs="Times New Roman"/>
                <w:sz w:val="24"/>
                <w:szCs w:val="24"/>
              </w:rPr>
              <w:t xml:space="preserve">4. Снижение распространенности курения табака – до </w:t>
            </w:r>
            <w:r w:rsidR="00AD7E0F" w:rsidRPr="00A600D2">
              <w:rPr>
                <w:rFonts w:ascii="Times New Roman" w:hAnsi="Times New Roman" w:cs="Times New Roman"/>
                <w:sz w:val="24"/>
                <w:szCs w:val="24"/>
              </w:rPr>
              <w:t>25</w:t>
            </w:r>
            <w:r w:rsidR="008013A9" w:rsidRPr="00A600D2">
              <w:rPr>
                <w:rFonts w:ascii="Times New Roman" w:hAnsi="Times New Roman" w:cs="Times New Roman"/>
                <w:sz w:val="24"/>
                <w:szCs w:val="24"/>
              </w:rPr>
              <w:t>5</w:t>
            </w:r>
            <w:r w:rsidR="00AD7E0F" w:rsidRPr="00A600D2">
              <w:rPr>
                <w:rFonts w:ascii="Times New Roman" w:hAnsi="Times New Roman" w:cs="Times New Roman"/>
                <w:sz w:val="24"/>
                <w:szCs w:val="24"/>
              </w:rPr>
              <w:t xml:space="preserve"> </w:t>
            </w:r>
            <w:r w:rsidRPr="00A600D2">
              <w:rPr>
                <w:rFonts w:ascii="Times New Roman" w:hAnsi="Times New Roman" w:cs="Times New Roman"/>
                <w:sz w:val="24"/>
                <w:szCs w:val="24"/>
              </w:rPr>
              <w:t>на 1 000 человек населения к 2030 г</w:t>
            </w:r>
            <w:r w:rsidR="000C2E7D">
              <w:rPr>
                <w:rFonts w:ascii="Times New Roman" w:hAnsi="Times New Roman" w:cs="Times New Roman"/>
                <w:sz w:val="24"/>
                <w:szCs w:val="24"/>
              </w:rPr>
              <w:t>оду</w:t>
            </w:r>
            <w:r w:rsidRPr="00A600D2">
              <w:rPr>
                <w:rFonts w:ascii="Times New Roman" w:hAnsi="Times New Roman" w:cs="Times New Roman"/>
                <w:sz w:val="24"/>
                <w:szCs w:val="24"/>
              </w:rPr>
              <w:t>.</w:t>
            </w:r>
          </w:p>
          <w:p w14:paraId="789471E6" w14:textId="00AF3BFB" w:rsidR="000C2E7D" w:rsidRPr="00A600D2" w:rsidRDefault="000F4229" w:rsidP="00771672">
            <w:pPr>
              <w:spacing w:after="0" w:line="240" w:lineRule="auto"/>
              <w:rPr>
                <w:rFonts w:ascii="Times New Roman" w:hAnsi="Times New Roman" w:cs="Times New Roman"/>
                <w:sz w:val="24"/>
                <w:szCs w:val="24"/>
              </w:rPr>
            </w:pPr>
            <w:r w:rsidRPr="00A600D2">
              <w:rPr>
                <w:rFonts w:ascii="Times New Roman" w:hAnsi="Times New Roman" w:cs="Times New Roman"/>
                <w:sz w:val="24"/>
                <w:szCs w:val="24"/>
              </w:rPr>
              <w:t>5. Сниж</w:t>
            </w:r>
            <w:r w:rsidR="00B90A51">
              <w:rPr>
                <w:rFonts w:ascii="Times New Roman" w:hAnsi="Times New Roman" w:cs="Times New Roman"/>
                <w:sz w:val="24"/>
                <w:szCs w:val="24"/>
              </w:rPr>
              <w:t>ение распространенности ожирения</w:t>
            </w:r>
            <w:r w:rsidRPr="00A600D2">
              <w:rPr>
                <w:rFonts w:ascii="Times New Roman" w:hAnsi="Times New Roman" w:cs="Times New Roman"/>
                <w:sz w:val="24"/>
                <w:szCs w:val="24"/>
              </w:rPr>
              <w:t xml:space="preserve"> – до </w:t>
            </w:r>
            <w:r w:rsidR="008013A9" w:rsidRPr="00A600D2">
              <w:rPr>
                <w:rFonts w:ascii="Times New Roman" w:hAnsi="Times New Roman" w:cs="Times New Roman"/>
                <w:sz w:val="24"/>
                <w:szCs w:val="24"/>
              </w:rPr>
              <w:t>202</w:t>
            </w:r>
            <w:r w:rsidR="00AD7E0F" w:rsidRPr="00A600D2">
              <w:rPr>
                <w:rFonts w:ascii="Times New Roman" w:hAnsi="Times New Roman" w:cs="Times New Roman"/>
                <w:sz w:val="24"/>
                <w:szCs w:val="24"/>
              </w:rPr>
              <w:t xml:space="preserve"> </w:t>
            </w:r>
            <w:r w:rsidRPr="00A600D2">
              <w:rPr>
                <w:rFonts w:ascii="Times New Roman" w:hAnsi="Times New Roman" w:cs="Times New Roman"/>
                <w:sz w:val="24"/>
                <w:szCs w:val="24"/>
              </w:rPr>
              <w:t>на 1 000 человек населения к 2030 г</w:t>
            </w:r>
            <w:r w:rsidR="000C2E7D">
              <w:rPr>
                <w:rFonts w:ascii="Times New Roman" w:hAnsi="Times New Roman" w:cs="Times New Roman"/>
                <w:sz w:val="24"/>
                <w:szCs w:val="24"/>
              </w:rPr>
              <w:t>оду</w:t>
            </w:r>
            <w:r w:rsidRPr="00A600D2">
              <w:rPr>
                <w:rFonts w:ascii="Times New Roman" w:hAnsi="Times New Roman" w:cs="Times New Roman"/>
                <w:sz w:val="24"/>
                <w:szCs w:val="24"/>
              </w:rPr>
              <w:t>.</w:t>
            </w:r>
          </w:p>
        </w:tc>
      </w:tr>
    </w:tbl>
    <w:p w14:paraId="188D8980" w14:textId="21D812B5" w:rsidR="00C54084" w:rsidRPr="00A600D2" w:rsidRDefault="00C54084" w:rsidP="00771672">
      <w:pPr>
        <w:spacing w:after="0" w:line="240" w:lineRule="auto"/>
        <w:jc w:val="center"/>
        <w:rPr>
          <w:rFonts w:ascii="Times New Roman" w:hAnsi="Times New Roman" w:cs="Times New Roman"/>
          <w:sz w:val="24"/>
          <w:szCs w:val="24"/>
        </w:rPr>
      </w:pPr>
    </w:p>
    <w:p w14:paraId="31216C13" w14:textId="155E4F38" w:rsidR="00CC7AB0" w:rsidRPr="006B3380" w:rsidRDefault="00A600D2" w:rsidP="00771672">
      <w:pPr>
        <w:spacing w:after="0" w:line="240" w:lineRule="auto"/>
        <w:jc w:val="center"/>
        <w:rPr>
          <w:rFonts w:ascii="Times New Roman" w:hAnsi="Times New Roman" w:cs="Times New Roman"/>
          <w:sz w:val="24"/>
          <w:szCs w:val="24"/>
        </w:rPr>
      </w:pPr>
      <w:r w:rsidRPr="006B3380">
        <w:rPr>
          <w:rFonts w:ascii="Times New Roman" w:hAnsi="Times New Roman" w:cs="Times New Roman"/>
          <w:sz w:val="24"/>
          <w:szCs w:val="24"/>
        </w:rPr>
        <w:t xml:space="preserve">3. </w:t>
      </w:r>
      <w:r w:rsidR="00556BF6" w:rsidRPr="006B3380">
        <w:rPr>
          <w:rFonts w:ascii="Times New Roman" w:hAnsi="Times New Roman" w:cs="Times New Roman"/>
          <w:sz w:val="24"/>
          <w:szCs w:val="24"/>
        </w:rPr>
        <w:t xml:space="preserve">Общая характеристика </w:t>
      </w:r>
      <w:r w:rsidR="002A314D" w:rsidRPr="006B3380">
        <w:rPr>
          <w:rFonts w:ascii="Times New Roman" w:hAnsi="Times New Roman" w:cs="Times New Roman"/>
          <w:sz w:val="24"/>
          <w:szCs w:val="24"/>
        </w:rPr>
        <w:t>городского округа Воскресенск Московской области</w:t>
      </w:r>
    </w:p>
    <w:p w14:paraId="7719B7C2" w14:textId="77777777" w:rsidR="00771672" w:rsidRPr="006B3380" w:rsidRDefault="00771672" w:rsidP="00771672">
      <w:pPr>
        <w:spacing w:after="0" w:line="240" w:lineRule="auto"/>
        <w:jc w:val="center"/>
        <w:rPr>
          <w:rFonts w:ascii="Times New Roman" w:hAnsi="Times New Roman" w:cs="Times New Roman"/>
          <w:sz w:val="24"/>
          <w:szCs w:val="24"/>
        </w:rPr>
      </w:pPr>
    </w:p>
    <w:p w14:paraId="1DF17A7F" w14:textId="4F00F8DF" w:rsidR="00723E52" w:rsidRPr="006B3380" w:rsidRDefault="003D7E07" w:rsidP="00771672">
      <w:pPr>
        <w:spacing w:after="0" w:line="240" w:lineRule="auto"/>
        <w:jc w:val="center"/>
        <w:rPr>
          <w:rFonts w:ascii="Times New Roman" w:hAnsi="Times New Roman" w:cs="Times New Roman"/>
          <w:sz w:val="24"/>
          <w:szCs w:val="24"/>
        </w:rPr>
      </w:pPr>
      <w:r w:rsidRPr="006B3380">
        <w:rPr>
          <w:rFonts w:ascii="Times New Roman" w:hAnsi="Times New Roman" w:cs="Times New Roman"/>
          <w:sz w:val="24"/>
          <w:szCs w:val="24"/>
        </w:rPr>
        <w:t xml:space="preserve">3.1. </w:t>
      </w:r>
      <w:r w:rsidR="00556BF6" w:rsidRPr="006B3380">
        <w:rPr>
          <w:rFonts w:ascii="Times New Roman" w:hAnsi="Times New Roman" w:cs="Times New Roman"/>
          <w:sz w:val="24"/>
          <w:szCs w:val="24"/>
        </w:rPr>
        <w:t>Географическая характеристика</w:t>
      </w:r>
    </w:p>
    <w:p w14:paraId="30AB7B2C" w14:textId="77777777" w:rsidR="00771672" w:rsidRPr="00A600D2" w:rsidRDefault="00771672" w:rsidP="00771672">
      <w:pPr>
        <w:spacing w:after="0" w:line="240" w:lineRule="auto"/>
        <w:jc w:val="center"/>
        <w:rPr>
          <w:rFonts w:ascii="Times New Roman" w:hAnsi="Times New Roman" w:cs="Times New Roman"/>
          <w:b/>
          <w:sz w:val="24"/>
          <w:szCs w:val="24"/>
        </w:rPr>
      </w:pPr>
    </w:p>
    <w:p w14:paraId="0909F26E" w14:textId="545DC348" w:rsidR="0063457E" w:rsidRPr="00A600D2" w:rsidRDefault="00556BF6" w:rsidP="00CA7E7C">
      <w:pPr>
        <w:pStyle w:val="a5"/>
        <w:spacing w:before="0" w:beforeAutospacing="0" w:after="0" w:afterAutospacing="0"/>
        <w:ind w:firstLine="708"/>
        <w:jc w:val="both"/>
        <w:rPr>
          <w:color w:val="202122"/>
        </w:rPr>
      </w:pPr>
      <w:r w:rsidRPr="00A600D2">
        <w:t xml:space="preserve"> </w:t>
      </w:r>
      <w:r w:rsidR="0063457E" w:rsidRPr="00A600D2">
        <w:rPr>
          <w:bCs/>
          <w:color w:val="000000"/>
        </w:rPr>
        <w:t>Городской округ Воскресенск</w:t>
      </w:r>
      <w:r w:rsidR="009D34DB">
        <w:rPr>
          <w:color w:val="000000"/>
        </w:rPr>
        <w:t xml:space="preserve"> </w:t>
      </w:r>
      <w:r w:rsidR="0063457E" w:rsidRPr="00A600D2">
        <w:rPr>
          <w:color w:val="000000"/>
        </w:rPr>
        <w:t>расположен в юго-восточной части Московской области</w:t>
      </w:r>
      <w:r w:rsidR="00381261">
        <w:rPr>
          <w:color w:val="000000"/>
        </w:rPr>
        <w:t xml:space="preserve"> </w:t>
      </w:r>
      <w:r w:rsidR="0063457E" w:rsidRPr="00A600D2">
        <w:rPr>
          <w:color w:val="000000"/>
        </w:rPr>
        <w:t>в 60-100 км к юго-востоку от Москвы</w:t>
      </w:r>
      <w:r w:rsidR="00381261">
        <w:rPr>
          <w:color w:val="000000"/>
        </w:rPr>
        <w:t xml:space="preserve"> и граничит с округами</w:t>
      </w:r>
      <w:r w:rsidR="003A524A">
        <w:rPr>
          <w:color w:val="000000"/>
        </w:rPr>
        <w:t xml:space="preserve">: на западе и </w:t>
      </w:r>
      <w:proofErr w:type="spellStart"/>
      <w:r w:rsidR="003A524A">
        <w:rPr>
          <w:color w:val="000000"/>
        </w:rPr>
        <w:t>северо</w:t>
      </w:r>
      <w:proofErr w:type="spellEnd"/>
      <w:r w:rsidR="003A524A">
        <w:rPr>
          <w:color w:val="000000"/>
        </w:rPr>
        <w:t xml:space="preserve"> – западе с Раменским, на </w:t>
      </w:r>
      <w:proofErr w:type="spellStart"/>
      <w:r w:rsidR="003A524A">
        <w:rPr>
          <w:color w:val="000000"/>
        </w:rPr>
        <w:t>северо</w:t>
      </w:r>
      <w:proofErr w:type="spellEnd"/>
      <w:r w:rsidR="003A524A">
        <w:rPr>
          <w:color w:val="000000"/>
        </w:rPr>
        <w:t xml:space="preserve"> – востоке с Орехово – Зуевским, на востоке с Егорьевским, на юге с Коломной и нам юге – западе с округом Ступино</w:t>
      </w:r>
      <w:r w:rsidR="0063457E" w:rsidRPr="00A600D2">
        <w:rPr>
          <w:color w:val="000000"/>
        </w:rPr>
        <w:t>.</w:t>
      </w:r>
      <w:r w:rsidR="003A524A">
        <w:rPr>
          <w:color w:val="000000"/>
        </w:rPr>
        <w:t xml:space="preserve"> </w:t>
      </w:r>
      <w:r w:rsidR="003A524A" w:rsidRPr="00A600D2">
        <w:rPr>
          <w:color w:val="000000"/>
        </w:rPr>
        <w:t>Общая протяженность границы с другими городскими округами свыше 100 км.</w:t>
      </w:r>
      <w:r w:rsidR="003A524A">
        <w:rPr>
          <w:color w:val="000000"/>
        </w:rPr>
        <w:t xml:space="preserve"> </w:t>
      </w:r>
      <w:r w:rsidR="0063457E" w:rsidRPr="00A600D2">
        <w:rPr>
          <w:color w:val="000000"/>
        </w:rPr>
        <w:t xml:space="preserve">Протяженность </w:t>
      </w:r>
      <w:r w:rsidR="003A524A">
        <w:rPr>
          <w:color w:val="000000"/>
        </w:rPr>
        <w:t xml:space="preserve">округа </w:t>
      </w:r>
      <w:r w:rsidR="0063457E" w:rsidRPr="00A600D2">
        <w:rPr>
          <w:color w:val="000000"/>
        </w:rPr>
        <w:t xml:space="preserve">с севера на юг составляет 36 </w:t>
      </w:r>
      <w:r w:rsidR="003A524A">
        <w:rPr>
          <w:color w:val="000000"/>
        </w:rPr>
        <w:t xml:space="preserve">км, с запада на восток – 33 км. </w:t>
      </w:r>
      <w:bookmarkStart w:id="0" w:name="_GoBack"/>
      <w:bookmarkEnd w:id="0"/>
      <w:r w:rsidR="000C2E7D">
        <w:rPr>
          <w:color w:val="202122"/>
        </w:rPr>
        <w:t xml:space="preserve">По территории </w:t>
      </w:r>
      <w:r w:rsidR="0063457E" w:rsidRPr="00A600D2">
        <w:rPr>
          <w:color w:val="202122"/>
        </w:rPr>
        <w:t xml:space="preserve">городского округа </w:t>
      </w:r>
      <w:r w:rsidR="000C2E7D">
        <w:rPr>
          <w:color w:val="202122"/>
        </w:rPr>
        <w:t xml:space="preserve">Воскресенск </w:t>
      </w:r>
      <w:r w:rsidR="0063457E" w:rsidRPr="00A600D2">
        <w:rPr>
          <w:color w:val="202122"/>
        </w:rPr>
        <w:t>протекает несколько больших и малых рек, относящихся к бассейну реки </w:t>
      </w:r>
      <w:hyperlink r:id="rId6" w:tooltip="Москва (река)" w:history="1">
        <w:r w:rsidR="0063457E" w:rsidRPr="00A600D2">
          <w:t>Москвы</w:t>
        </w:r>
      </w:hyperlink>
      <w:r w:rsidR="0063457E" w:rsidRPr="00A600D2">
        <w:rPr>
          <w:color w:val="202122"/>
        </w:rPr>
        <w:t>. Москва-река делит территорию на две части — левобережную (</w:t>
      </w:r>
      <w:hyperlink r:id="rId7" w:tooltip="Мещерская низменность" w:history="1">
        <w:r w:rsidR="0063457E" w:rsidRPr="00A600D2">
          <w:t>Мещерская низменность</w:t>
        </w:r>
      </w:hyperlink>
      <w:r w:rsidR="0063457E" w:rsidRPr="00A600D2">
        <w:rPr>
          <w:color w:val="202122"/>
        </w:rPr>
        <w:t xml:space="preserve">) и правобережную </w:t>
      </w:r>
      <w:r w:rsidR="0063457E" w:rsidRPr="00A600D2">
        <w:t>(</w:t>
      </w:r>
      <w:proofErr w:type="spellStart"/>
      <w:r w:rsidR="00AE5329">
        <w:fldChar w:fldCharType="begin"/>
      </w:r>
      <w:r w:rsidR="00AE5329">
        <w:instrText xml:space="preserve"> HYPERLINK "https://ru.wikipedia.org/wiki/%D0%9C%D0%BE%D1%81%D0%BA%D0%B2%D0%BE%D1%80%D0%B5%D1%86%D0%BA%D0%BE-%D0%9E%D0%BA%D1%81%D0%BA%D0%B0%D1%8F_%D1%80%D0%B0%D0%B2%D0%BD%D0%B8%D0%BD%D0%B0" \o "Москворецко-Окская равнина" </w:instrText>
      </w:r>
      <w:r w:rsidR="00AE5329">
        <w:fldChar w:fldCharType="separate"/>
      </w:r>
      <w:r w:rsidR="0063457E" w:rsidRPr="00A600D2">
        <w:t>Москворецко</w:t>
      </w:r>
      <w:proofErr w:type="spellEnd"/>
      <w:r w:rsidR="0063457E" w:rsidRPr="00A600D2">
        <w:t>-Окская равнина</w:t>
      </w:r>
      <w:r w:rsidR="00AE5329">
        <w:fldChar w:fldCharType="end"/>
      </w:r>
      <w:r w:rsidR="0063457E" w:rsidRPr="00A600D2">
        <w:rPr>
          <w:color w:val="202122"/>
        </w:rPr>
        <w:t>), имеет правым притоком реку </w:t>
      </w:r>
      <w:proofErr w:type="spellStart"/>
      <w:r w:rsidR="00AE5329">
        <w:fldChar w:fldCharType="begin"/>
      </w:r>
      <w:r w:rsidR="00AE5329">
        <w:instrText xml:space="preserve"> HYPERLINK "https://ru.wikipedia.org/wiki/%D0%9E%D1%82%D1%80%D0%B0_(%D0%BF%D1%80%D0%B8%D1%82%D0%BE%D0%BA_%D0%9C%D0%BE%D1%81%D0%BA%D0%B2%D1%8B)" \o "Отра (приток Москвы)" </w:instrText>
      </w:r>
      <w:r w:rsidR="00AE5329">
        <w:fldChar w:fldCharType="separate"/>
      </w:r>
      <w:r w:rsidR="0063457E" w:rsidRPr="00A600D2">
        <w:rPr>
          <w:u w:val="single"/>
        </w:rPr>
        <w:t>Отра</w:t>
      </w:r>
      <w:proofErr w:type="spellEnd"/>
      <w:r w:rsidR="00AE5329">
        <w:rPr>
          <w:u w:val="single"/>
        </w:rPr>
        <w:fldChar w:fldCharType="end"/>
      </w:r>
      <w:r w:rsidR="0063457E" w:rsidRPr="00A600D2">
        <w:t xml:space="preserve"> </w:t>
      </w:r>
      <w:r w:rsidR="0063457E" w:rsidRPr="00A600D2">
        <w:rPr>
          <w:color w:val="202122"/>
        </w:rPr>
        <w:t>и левыми притоками реки </w:t>
      </w:r>
      <w:proofErr w:type="spellStart"/>
      <w:r w:rsidR="00AE5329">
        <w:fldChar w:fldCharType="begin"/>
      </w:r>
      <w:r w:rsidR="00AE5329">
        <w:instrText xml:space="preserve"> HYPERLINK "https://ru.wikipedia.org/wiki/%D0%9D%D0%B5%D1%80%D1%81%D0%BA%D0%B0%D1%8F" \o "Нерская" </w:instrText>
      </w:r>
      <w:r w:rsidR="00AE5329">
        <w:fldChar w:fldCharType="separate"/>
      </w:r>
      <w:r w:rsidR="0063457E" w:rsidRPr="00A600D2">
        <w:t>Нерскую</w:t>
      </w:r>
      <w:proofErr w:type="spellEnd"/>
      <w:r w:rsidR="00AE5329">
        <w:fldChar w:fldCharType="end"/>
      </w:r>
      <w:r w:rsidR="0063457E" w:rsidRPr="00A600D2">
        <w:t>, </w:t>
      </w:r>
      <w:hyperlink r:id="rId8" w:tooltip="Медведка (приток Москвы)" w:history="1">
        <w:r w:rsidR="0063457E" w:rsidRPr="00A600D2">
          <w:t>Медведку</w:t>
        </w:r>
      </w:hyperlink>
      <w:r w:rsidR="0063457E" w:rsidRPr="00A600D2">
        <w:t> и </w:t>
      </w:r>
      <w:proofErr w:type="spellStart"/>
      <w:r w:rsidR="00AE5329">
        <w:fldChar w:fldCharType="begin"/>
      </w:r>
      <w:r w:rsidR="00AE5329">
        <w:instrText xml:space="preserve"> HYPERLINK "https://ru.wikipedia.org/wiki/%D0%A1%D0%B5%D0%BC%D0%B8%D1%81%D0%BB%D0%B0%D0%B2%D0%BA%D0%B0" \o "Семиславка" </w:instrText>
      </w:r>
      <w:r w:rsidR="00AE5329">
        <w:fldChar w:fldCharType="separate"/>
      </w:r>
      <w:r w:rsidR="0063457E" w:rsidRPr="00A600D2">
        <w:t>Семиславку</w:t>
      </w:r>
      <w:proofErr w:type="spellEnd"/>
      <w:r w:rsidR="00AE5329">
        <w:fldChar w:fldCharType="end"/>
      </w:r>
      <w:r w:rsidR="0063457E" w:rsidRPr="00A600D2">
        <w:rPr>
          <w:color w:val="202122"/>
        </w:rPr>
        <w:t xml:space="preserve">. Густота речной сети равна 0,21 км². </w:t>
      </w:r>
      <w:proofErr w:type="spellStart"/>
      <w:r w:rsidR="0063457E" w:rsidRPr="00A600D2">
        <w:rPr>
          <w:color w:val="202122"/>
        </w:rPr>
        <w:t>Озёрность</w:t>
      </w:r>
      <w:proofErr w:type="spellEnd"/>
      <w:r w:rsidR="0063457E" w:rsidRPr="00A600D2">
        <w:rPr>
          <w:color w:val="202122"/>
        </w:rPr>
        <w:t xml:space="preserve"> территории составляет 0,4 %. Общая площадь водного зеркала разного происхождения равна 3,4 кв.</w:t>
      </w:r>
      <w:r w:rsidR="000C2E7D">
        <w:rPr>
          <w:color w:val="202122"/>
        </w:rPr>
        <w:t xml:space="preserve"> </w:t>
      </w:r>
      <w:r w:rsidR="0063457E" w:rsidRPr="00A600D2">
        <w:rPr>
          <w:color w:val="202122"/>
        </w:rPr>
        <w:t>км. Наиболее крупные озёра района — Срамное, Круглое, Белое, Лебединое. Заболоченность территории составляет 2,2 %. Общая площадь болот 1,74 тыс. га. Наивысшая точка района — 128 м — расположена на границе с Егорьевским округом.</w:t>
      </w:r>
    </w:p>
    <w:p w14:paraId="5DA609DA" w14:textId="1A0CA350" w:rsidR="0063457E" w:rsidRPr="00A600D2" w:rsidRDefault="0063457E" w:rsidP="00CA7E7C">
      <w:pPr>
        <w:pStyle w:val="a5"/>
        <w:spacing w:before="0" w:beforeAutospacing="0" w:after="0" w:afterAutospacing="0"/>
        <w:ind w:firstLine="708"/>
        <w:jc w:val="both"/>
        <w:rPr>
          <w:color w:val="000000"/>
          <w:shd w:val="clear" w:color="auto" w:fill="FFFFFF"/>
        </w:rPr>
      </w:pPr>
      <w:r w:rsidRPr="00A600D2">
        <w:rPr>
          <w:color w:val="000000"/>
          <w:shd w:val="clear" w:color="auto" w:fill="FFFFFF"/>
        </w:rPr>
        <w:t xml:space="preserve">Город </w:t>
      </w:r>
      <w:r w:rsidR="000C2E7D">
        <w:rPr>
          <w:color w:val="000000"/>
          <w:shd w:val="clear" w:color="auto" w:fill="FFFFFF"/>
        </w:rPr>
        <w:t xml:space="preserve">Воскресенск </w:t>
      </w:r>
      <w:r w:rsidRPr="00A600D2">
        <w:rPr>
          <w:color w:val="000000"/>
          <w:shd w:val="clear" w:color="auto" w:fill="FFFFFF"/>
        </w:rPr>
        <w:t>имеет сложную планировочную структуру, состоящую из семи обособленных жилых образований, разделённых промышленно-складскими зонами, транспортными трубопроводами и притоками Москвы-реки. Основная часть города расположена на левом берегу Москвы-реки в Мещёрской низменности. Общая протяжённость города с северо-запада на юго-восток вдоль Москвы-реки и железнодорожной магистрали Москва — Рязань составляет 16 км; на территории города находятся 5 железнодорожных станций этой магистрали: «Платформа 88 км», «Воскресенск», «Шиферная», «Москворецкая» и «</w:t>
      </w:r>
      <w:proofErr w:type="spellStart"/>
      <w:r w:rsidRPr="00A600D2">
        <w:rPr>
          <w:color w:val="000000"/>
          <w:shd w:val="clear" w:color="auto" w:fill="FFFFFF"/>
        </w:rPr>
        <w:t>Цемгигант</w:t>
      </w:r>
      <w:proofErr w:type="spellEnd"/>
      <w:r w:rsidRPr="00A600D2">
        <w:rPr>
          <w:color w:val="000000"/>
          <w:shd w:val="clear" w:color="auto" w:fill="FFFFFF"/>
        </w:rPr>
        <w:t>». На территории хорошо развита автомобильная транспортная инфраструктура – округ расположен на федеральных трассах М-5 «Урал» и А-108 «Московское большое кольцо».</w:t>
      </w:r>
    </w:p>
    <w:p w14:paraId="45D4CA42" w14:textId="45B11DE9" w:rsidR="0063457E" w:rsidRPr="00A600D2" w:rsidRDefault="0063457E" w:rsidP="00CA7E7C">
      <w:pPr>
        <w:pStyle w:val="a5"/>
        <w:spacing w:before="0" w:beforeAutospacing="0" w:after="0" w:afterAutospacing="0"/>
        <w:ind w:firstLine="708"/>
        <w:jc w:val="both"/>
        <w:rPr>
          <w:color w:val="000000"/>
        </w:rPr>
      </w:pPr>
      <w:r w:rsidRPr="00E83964">
        <w:rPr>
          <w:color w:val="000000"/>
        </w:rPr>
        <w:t xml:space="preserve">Муниципальное образование </w:t>
      </w:r>
      <w:r w:rsidR="00E83964" w:rsidRPr="00E83964">
        <w:rPr>
          <w:color w:val="000000"/>
        </w:rPr>
        <w:t>г</w:t>
      </w:r>
      <w:r w:rsidRPr="00E83964">
        <w:rPr>
          <w:color w:val="000000"/>
        </w:rPr>
        <w:t>ородской округ Воскресенск Московской области</w:t>
      </w:r>
      <w:r w:rsidR="00E83964" w:rsidRPr="00E83964">
        <w:rPr>
          <w:color w:val="000000"/>
        </w:rPr>
        <w:t xml:space="preserve"> </w:t>
      </w:r>
      <w:r w:rsidRPr="00E83964">
        <w:rPr>
          <w:color w:val="000000"/>
        </w:rPr>
        <w:t>наделено статусом городского округа Законом Московской области от 18.04.2019</w:t>
      </w:r>
      <w:r w:rsidR="000C2E7D" w:rsidRPr="00E83964">
        <w:rPr>
          <w:color w:val="000000"/>
        </w:rPr>
        <w:t xml:space="preserve"> года </w:t>
      </w:r>
      <w:r w:rsidRPr="00E83964">
        <w:rPr>
          <w:color w:val="000000"/>
        </w:rPr>
        <w:t>№ 57/2019-ОЗ</w:t>
      </w:r>
      <w:r w:rsidRPr="00A600D2">
        <w:rPr>
          <w:color w:val="000000"/>
        </w:rPr>
        <w:t xml:space="preserve"> «Об организации местного самоуправления на территории Воскресенского муниципального района».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Границы городского округа установлены Законом Московской области от 13.06.2019 </w:t>
      </w:r>
      <w:r w:rsidR="000C2E7D">
        <w:rPr>
          <w:color w:val="000000"/>
        </w:rPr>
        <w:t xml:space="preserve">года </w:t>
      </w:r>
      <w:r w:rsidRPr="00A600D2">
        <w:rPr>
          <w:color w:val="000000"/>
        </w:rPr>
        <w:t>№ 105/2019-ОЗ «О границе городского округа Воскресенск</w:t>
      </w:r>
      <w:r w:rsidR="00140211">
        <w:rPr>
          <w:color w:val="000000"/>
        </w:rPr>
        <w:t xml:space="preserve"> Московской области</w:t>
      </w:r>
      <w:r w:rsidRPr="00A600D2">
        <w:rPr>
          <w:color w:val="000000"/>
        </w:rPr>
        <w:t>».</w:t>
      </w:r>
    </w:p>
    <w:p w14:paraId="0F602C8F" w14:textId="36D53AE7" w:rsidR="0063457E" w:rsidRPr="00A600D2" w:rsidRDefault="0063457E" w:rsidP="00CA7E7C">
      <w:pPr>
        <w:pStyle w:val="a5"/>
        <w:spacing w:before="0" w:beforeAutospacing="0" w:after="0" w:afterAutospacing="0"/>
        <w:ind w:firstLine="708"/>
        <w:jc w:val="both"/>
        <w:rPr>
          <w:color w:val="000000"/>
        </w:rPr>
      </w:pPr>
      <w:r w:rsidRPr="00A600D2">
        <w:rPr>
          <w:color w:val="000000"/>
        </w:rPr>
        <w:t xml:space="preserve">Населенные пункты, входящие в состав городского округа Воскресенск: г. Воскресенск, г. </w:t>
      </w:r>
      <w:proofErr w:type="spellStart"/>
      <w:r w:rsidRPr="00A600D2">
        <w:rPr>
          <w:color w:val="000000"/>
        </w:rPr>
        <w:t>Белоозерский</w:t>
      </w:r>
      <w:proofErr w:type="spellEnd"/>
      <w:r w:rsidRPr="00A600D2">
        <w:rPr>
          <w:color w:val="000000"/>
        </w:rPr>
        <w:t xml:space="preserve">, рабочие поселки: Фосфоритный, Хорлово и им. </w:t>
      </w:r>
      <w:proofErr w:type="spellStart"/>
      <w:r w:rsidRPr="00A600D2">
        <w:rPr>
          <w:color w:val="000000"/>
        </w:rPr>
        <w:t>Цюрупы</w:t>
      </w:r>
      <w:proofErr w:type="spellEnd"/>
      <w:r w:rsidRPr="00A600D2">
        <w:rPr>
          <w:color w:val="000000"/>
        </w:rPr>
        <w:t>, 57 деревень, 18 сел, 3 поселка и 1 слободка.</w:t>
      </w:r>
    </w:p>
    <w:p w14:paraId="1A272557" w14:textId="582F8E48" w:rsidR="002802FF" w:rsidRPr="00A600D2" w:rsidRDefault="0063457E" w:rsidP="00CA7E7C">
      <w:pPr>
        <w:spacing w:after="0" w:line="240" w:lineRule="auto"/>
        <w:ind w:firstLine="708"/>
        <w:jc w:val="both"/>
        <w:rPr>
          <w:rFonts w:ascii="Times New Roman" w:hAnsi="Times New Roman" w:cs="Times New Roman"/>
          <w:color w:val="000000"/>
          <w:sz w:val="24"/>
          <w:szCs w:val="24"/>
        </w:rPr>
      </w:pPr>
      <w:r w:rsidRPr="00A600D2">
        <w:rPr>
          <w:rFonts w:ascii="Times New Roman" w:hAnsi="Times New Roman" w:cs="Times New Roman"/>
          <w:color w:val="000000"/>
          <w:sz w:val="24"/>
          <w:szCs w:val="24"/>
        </w:rPr>
        <w:t>Общая площадь городского округа составляет 812 квадратных км.</w:t>
      </w:r>
      <w:r w:rsidR="00F6755E" w:rsidRPr="00A600D2">
        <w:rPr>
          <w:rFonts w:ascii="Times New Roman" w:hAnsi="Times New Roman" w:cs="Times New Roman"/>
          <w:color w:val="000000"/>
          <w:sz w:val="24"/>
          <w:szCs w:val="24"/>
        </w:rPr>
        <w:t xml:space="preserve"> </w:t>
      </w:r>
      <w:r w:rsidRPr="00A600D2">
        <w:rPr>
          <w:rFonts w:ascii="Times New Roman" w:hAnsi="Times New Roman" w:cs="Times New Roman"/>
          <w:color w:val="000000"/>
          <w:sz w:val="24"/>
          <w:szCs w:val="24"/>
        </w:rPr>
        <w:t>Плотность населения 198,5 чел</w:t>
      </w:r>
      <w:r w:rsidR="009D34DB">
        <w:rPr>
          <w:rFonts w:ascii="Times New Roman" w:hAnsi="Times New Roman" w:cs="Times New Roman"/>
          <w:color w:val="000000"/>
          <w:sz w:val="24"/>
          <w:szCs w:val="24"/>
        </w:rPr>
        <w:t>.</w:t>
      </w:r>
      <w:r w:rsidRPr="00A600D2">
        <w:rPr>
          <w:rFonts w:ascii="Times New Roman" w:hAnsi="Times New Roman" w:cs="Times New Roman"/>
          <w:color w:val="000000"/>
          <w:sz w:val="24"/>
          <w:szCs w:val="24"/>
        </w:rPr>
        <w:t>/квадратный км.</w:t>
      </w:r>
    </w:p>
    <w:p w14:paraId="4D0899C8" w14:textId="165F65DD" w:rsidR="00C11A76" w:rsidRPr="00A600D2" w:rsidRDefault="00C11A76"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color w:val="000000"/>
          <w:sz w:val="24"/>
          <w:szCs w:val="24"/>
        </w:rPr>
        <w:t xml:space="preserve">Городской округ Воскресенск характеризуется умеренно-континентальным климатом. Зимы </w:t>
      </w:r>
      <w:r w:rsidR="006A00CA" w:rsidRPr="00A600D2">
        <w:rPr>
          <w:rFonts w:ascii="Times New Roman" w:hAnsi="Times New Roman" w:cs="Times New Roman"/>
          <w:color w:val="000000"/>
          <w:sz w:val="24"/>
          <w:szCs w:val="24"/>
        </w:rPr>
        <w:t xml:space="preserve">умеренно </w:t>
      </w:r>
      <w:r w:rsidRPr="00A600D2">
        <w:rPr>
          <w:rFonts w:ascii="Times New Roman" w:hAnsi="Times New Roman" w:cs="Times New Roman"/>
          <w:color w:val="000000"/>
          <w:sz w:val="24"/>
          <w:szCs w:val="24"/>
        </w:rPr>
        <w:t>холодные, со средними температурами января от -</w:t>
      </w:r>
      <w:r w:rsidR="006A00CA" w:rsidRPr="00A600D2">
        <w:rPr>
          <w:rFonts w:ascii="Times New Roman" w:hAnsi="Times New Roman" w:cs="Times New Roman"/>
          <w:color w:val="000000"/>
          <w:sz w:val="24"/>
          <w:szCs w:val="24"/>
        </w:rPr>
        <w:t xml:space="preserve">10 </w:t>
      </w:r>
      <w:r w:rsidR="006A00CA" w:rsidRPr="00A600D2">
        <w:rPr>
          <w:rFonts w:ascii="Times New Roman" w:hAnsi="Times New Roman" w:cs="Times New Roman"/>
          <w:spacing w:val="2"/>
          <w:sz w:val="24"/>
          <w:szCs w:val="24"/>
          <w:shd w:val="clear" w:color="auto" w:fill="FFFFFF"/>
        </w:rPr>
        <w:t>°C.</w:t>
      </w:r>
      <w:r w:rsidRPr="00A600D2">
        <w:rPr>
          <w:rFonts w:ascii="Times New Roman" w:hAnsi="Times New Roman" w:cs="Times New Roman"/>
          <w:color w:val="000000"/>
          <w:sz w:val="24"/>
          <w:szCs w:val="24"/>
        </w:rPr>
        <w:t xml:space="preserve"> Лето </w:t>
      </w:r>
      <w:r w:rsidR="006A00CA" w:rsidRPr="00A600D2">
        <w:rPr>
          <w:rFonts w:ascii="Times New Roman" w:hAnsi="Times New Roman" w:cs="Times New Roman"/>
          <w:color w:val="000000"/>
          <w:sz w:val="24"/>
          <w:szCs w:val="24"/>
        </w:rPr>
        <w:t xml:space="preserve">умеренно </w:t>
      </w:r>
      <w:r w:rsidRPr="00A600D2">
        <w:rPr>
          <w:rFonts w:ascii="Times New Roman" w:hAnsi="Times New Roman" w:cs="Times New Roman"/>
          <w:color w:val="000000"/>
          <w:sz w:val="24"/>
          <w:szCs w:val="24"/>
        </w:rPr>
        <w:t xml:space="preserve">теплое со средними температурами июля от </w:t>
      </w:r>
      <w:r w:rsidR="006A00CA" w:rsidRPr="00A600D2">
        <w:rPr>
          <w:rFonts w:ascii="Times New Roman" w:hAnsi="Times New Roman" w:cs="Times New Roman"/>
          <w:color w:val="000000"/>
          <w:sz w:val="24"/>
          <w:szCs w:val="24"/>
        </w:rPr>
        <w:t xml:space="preserve">+ </w:t>
      </w:r>
      <w:r w:rsidRPr="00A600D2">
        <w:rPr>
          <w:rFonts w:ascii="Times New Roman" w:hAnsi="Times New Roman" w:cs="Times New Roman"/>
          <w:color w:val="000000"/>
          <w:sz w:val="24"/>
          <w:szCs w:val="24"/>
        </w:rPr>
        <w:t>1</w:t>
      </w:r>
      <w:r w:rsidR="006A00CA" w:rsidRPr="00A600D2">
        <w:rPr>
          <w:rFonts w:ascii="Times New Roman" w:hAnsi="Times New Roman" w:cs="Times New Roman"/>
          <w:color w:val="000000"/>
          <w:sz w:val="24"/>
          <w:szCs w:val="24"/>
        </w:rPr>
        <w:t xml:space="preserve">6 – 17 </w:t>
      </w:r>
      <w:r w:rsidR="006A00CA" w:rsidRPr="00A600D2">
        <w:rPr>
          <w:rFonts w:ascii="Times New Roman" w:hAnsi="Times New Roman" w:cs="Times New Roman"/>
          <w:spacing w:val="2"/>
          <w:sz w:val="24"/>
          <w:szCs w:val="24"/>
          <w:shd w:val="clear" w:color="auto" w:fill="FFFFFF"/>
        </w:rPr>
        <w:t>°C.</w:t>
      </w:r>
      <w:r w:rsidRPr="00A600D2">
        <w:rPr>
          <w:rFonts w:ascii="Times New Roman" w:hAnsi="Times New Roman" w:cs="Times New Roman"/>
          <w:color w:val="000000"/>
          <w:sz w:val="24"/>
          <w:szCs w:val="24"/>
        </w:rPr>
        <w:t xml:space="preserve"> </w:t>
      </w:r>
      <w:r w:rsidR="006A00CA" w:rsidRPr="00A600D2">
        <w:rPr>
          <w:rFonts w:ascii="Times New Roman" w:hAnsi="Times New Roman" w:cs="Times New Roman"/>
          <w:color w:val="000000"/>
          <w:sz w:val="24"/>
          <w:szCs w:val="24"/>
        </w:rPr>
        <w:t xml:space="preserve">Распределение осадков равномерное в </w:t>
      </w:r>
      <w:r w:rsidR="006A00CA" w:rsidRPr="00A600D2">
        <w:rPr>
          <w:rFonts w:ascii="Times New Roman" w:hAnsi="Times New Roman" w:cs="Times New Roman"/>
          <w:color w:val="000000"/>
          <w:sz w:val="24"/>
          <w:szCs w:val="24"/>
        </w:rPr>
        <w:lastRenderedPageBreak/>
        <w:t>течение года, о</w:t>
      </w:r>
      <w:r w:rsidRPr="00A600D2">
        <w:rPr>
          <w:rFonts w:ascii="Times New Roman" w:hAnsi="Times New Roman" w:cs="Times New Roman"/>
          <w:color w:val="000000"/>
          <w:sz w:val="24"/>
          <w:szCs w:val="24"/>
        </w:rPr>
        <w:t>садков выпадает умеренное количество около 450-500 мм в год</w:t>
      </w:r>
      <w:r w:rsidR="006A00CA" w:rsidRPr="00A600D2">
        <w:rPr>
          <w:rFonts w:ascii="Times New Roman" w:hAnsi="Times New Roman" w:cs="Times New Roman"/>
          <w:color w:val="000000"/>
          <w:sz w:val="24"/>
          <w:szCs w:val="24"/>
        </w:rPr>
        <w:t xml:space="preserve">, ветры преобладают западные или юго-западные. </w:t>
      </w:r>
      <w:r w:rsidR="006A00CA" w:rsidRPr="00A600D2">
        <w:rPr>
          <w:rFonts w:ascii="Times New Roman" w:hAnsi="Times New Roman" w:cs="Times New Roman"/>
          <w:spacing w:val="2"/>
          <w:sz w:val="24"/>
          <w:szCs w:val="24"/>
          <w:shd w:val="clear" w:color="auto" w:fill="FFFFFF"/>
        </w:rPr>
        <w:t>В течение года температура обычно колеблется от -12°C до 25°C, редко ниже -23°C или выше 31°C.</w:t>
      </w:r>
    </w:p>
    <w:p w14:paraId="284E7FD3" w14:textId="77777777" w:rsidR="002A314D" w:rsidRPr="00A600D2" w:rsidRDefault="002A314D" w:rsidP="009D34DB">
      <w:pPr>
        <w:spacing w:after="0" w:line="240" w:lineRule="auto"/>
        <w:jc w:val="center"/>
        <w:rPr>
          <w:rFonts w:ascii="Times New Roman" w:hAnsi="Times New Roman" w:cs="Times New Roman"/>
          <w:sz w:val="24"/>
          <w:szCs w:val="24"/>
        </w:rPr>
      </w:pPr>
    </w:p>
    <w:p w14:paraId="6AD048AE" w14:textId="07F125C9" w:rsidR="00CC7AB0" w:rsidRPr="006B3380" w:rsidRDefault="00946221" w:rsidP="009D34DB">
      <w:pPr>
        <w:spacing w:after="0" w:line="240" w:lineRule="auto"/>
        <w:jc w:val="center"/>
        <w:rPr>
          <w:rFonts w:ascii="Times New Roman" w:hAnsi="Times New Roman" w:cs="Times New Roman"/>
          <w:sz w:val="24"/>
          <w:szCs w:val="24"/>
        </w:rPr>
      </w:pPr>
      <w:r w:rsidRPr="006B3380">
        <w:rPr>
          <w:rFonts w:ascii="Times New Roman" w:hAnsi="Times New Roman" w:cs="Times New Roman"/>
          <w:sz w:val="24"/>
          <w:szCs w:val="24"/>
        </w:rPr>
        <w:t>3.</w:t>
      </w:r>
      <w:r w:rsidR="00CC7AB0" w:rsidRPr="006B3380">
        <w:rPr>
          <w:rFonts w:ascii="Times New Roman" w:hAnsi="Times New Roman" w:cs="Times New Roman"/>
          <w:sz w:val="24"/>
          <w:szCs w:val="24"/>
        </w:rPr>
        <w:t xml:space="preserve">2. </w:t>
      </w:r>
      <w:r w:rsidR="00556BF6" w:rsidRPr="006B3380">
        <w:rPr>
          <w:rFonts w:ascii="Times New Roman" w:hAnsi="Times New Roman" w:cs="Times New Roman"/>
          <w:sz w:val="24"/>
          <w:szCs w:val="24"/>
        </w:rPr>
        <w:t>Демографическая характеристика</w:t>
      </w:r>
    </w:p>
    <w:p w14:paraId="337240E4" w14:textId="77777777" w:rsidR="009D34DB" w:rsidRPr="00A600D2" w:rsidRDefault="009D34DB" w:rsidP="009D34DB">
      <w:pPr>
        <w:spacing w:after="0" w:line="240" w:lineRule="auto"/>
        <w:jc w:val="center"/>
        <w:rPr>
          <w:rFonts w:ascii="Times New Roman" w:hAnsi="Times New Roman" w:cs="Times New Roman"/>
          <w:b/>
          <w:sz w:val="24"/>
          <w:szCs w:val="24"/>
        </w:rPr>
      </w:pPr>
    </w:p>
    <w:p w14:paraId="4D1AEF98" w14:textId="05963F1A" w:rsidR="00F6755E" w:rsidRPr="00A600D2" w:rsidRDefault="00F6755E" w:rsidP="009D34DB">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Общая численность населения городского округа Воскресенск на 01.01.2025</w:t>
      </w:r>
      <w:r w:rsidR="000C2E7D">
        <w:rPr>
          <w:rFonts w:ascii="Times New Roman" w:hAnsi="Times New Roman" w:cs="Times New Roman"/>
          <w:sz w:val="24"/>
          <w:szCs w:val="24"/>
        </w:rPr>
        <w:t xml:space="preserve"> год </w:t>
      </w:r>
      <w:r w:rsidR="001A5541">
        <w:rPr>
          <w:rFonts w:ascii="Times New Roman" w:hAnsi="Times New Roman" w:cs="Times New Roman"/>
          <w:sz w:val="24"/>
          <w:szCs w:val="24"/>
        </w:rPr>
        <w:t xml:space="preserve">составляет </w:t>
      </w:r>
      <w:r w:rsidRPr="00A600D2">
        <w:rPr>
          <w:rFonts w:ascii="Times New Roman" w:hAnsi="Times New Roman" w:cs="Times New Roman"/>
          <w:sz w:val="24"/>
          <w:szCs w:val="24"/>
        </w:rPr>
        <w:t>16</w:t>
      </w:r>
      <w:r w:rsidR="00857CB7">
        <w:rPr>
          <w:rFonts w:ascii="Times New Roman" w:hAnsi="Times New Roman" w:cs="Times New Roman"/>
          <w:sz w:val="24"/>
          <w:szCs w:val="24"/>
        </w:rPr>
        <w:t xml:space="preserve">1862 </w:t>
      </w:r>
      <w:r w:rsidRPr="00A600D2">
        <w:rPr>
          <w:rFonts w:ascii="Times New Roman" w:hAnsi="Times New Roman" w:cs="Times New Roman"/>
          <w:sz w:val="24"/>
          <w:szCs w:val="24"/>
        </w:rPr>
        <w:t>человека, в том числе</w:t>
      </w:r>
      <w:r w:rsidR="003A4C51" w:rsidRPr="00A600D2">
        <w:rPr>
          <w:rFonts w:ascii="Times New Roman" w:hAnsi="Times New Roman" w:cs="Times New Roman"/>
          <w:sz w:val="24"/>
          <w:szCs w:val="24"/>
        </w:rPr>
        <w:t xml:space="preserve"> </w:t>
      </w:r>
      <w:r w:rsidRPr="00A600D2">
        <w:rPr>
          <w:rFonts w:ascii="Times New Roman" w:hAnsi="Times New Roman" w:cs="Times New Roman"/>
          <w:sz w:val="24"/>
          <w:szCs w:val="24"/>
        </w:rPr>
        <w:t>12</w:t>
      </w:r>
      <w:r w:rsidR="00857CB7">
        <w:rPr>
          <w:rFonts w:ascii="Times New Roman" w:hAnsi="Times New Roman" w:cs="Times New Roman"/>
          <w:sz w:val="24"/>
          <w:szCs w:val="24"/>
        </w:rPr>
        <w:t xml:space="preserve">2181 </w:t>
      </w:r>
      <w:r w:rsidRPr="00A600D2">
        <w:rPr>
          <w:rFonts w:ascii="Times New Roman" w:hAnsi="Times New Roman" w:cs="Times New Roman"/>
          <w:sz w:val="24"/>
          <w:szCs w:val="24"/>
        </w:rPr>
        <w:t xml:space="preserve">человек </w:t>
      </w:r>
      <w:r w:rsidR="00857CB7">
        <w:rPr>
          <w:rFonts w:ascii="Times New Roman" w:hAnsi="Times New Roman" w:cs="Times New Roman"/>
          <w:sz w:val="24"/>
          <w:szCs w:val="24"/>
        </w:rPr>
        <w:t xml:space="preserve">– городского </w:t>
      </w:r>
      <w:r w:rsidRPr="00A600D2">
        <w:rPr>
          <w:rFonts w:ascii="Times New Roman" w:hAnsi="Times New Roman" w:cs="Times New Roman"/>
          <w:sz w:val="24"/>
          <w:szCs w:val="24"/>
        </w:rPr>
        <w:t>население</w:t>
      </w:r>
      <w:r w:rsidR="00857CB7">
        <w:rPr>
          <w:rFonts w:ascii="Times New Roman" w:hAnsi="Times New Roman" w:cs="Times New Roman"/>
          <w:sz w:val="24"/>
          <w:szCs w:val="24"/>
        </w:rPr>
        <w:t>, из них 9534</w:t>
      </w:r>
      <w:r w:rsidR="000F4E80">
        <w:rPr>
          <w:rFonts w:ascii="Times New Roman" w:hAnsi="Times New Roman" w:cs="Times New Roman"/>
          <w:sz w:val="24"/>
          <w:szCs w:val="24"/>
        </w:rPr>
        <w:t xml:space="preserve">7 </w:t>
      </w:r>
      <w:r w:rsidR="00857CB7">
        <w:rPr>
          <w:rFonts w:ascii="Times New Roman" w:hAnsi="Times New Roman" w:cs="Times New Roman"/>
          <w:sz w:val="24"/>
          <w:szCs w:val="24"/>
        </w:rPr>
        <w:t xml:space="preserve">жители </w:t>
      </w:r>
      <w:r w:rsidRPr="00A600D2">
        <w:rPr>
          <w:rFonts w:ascii="Times New Roman" w:hAnsi="Times New Roman" w:cs="Times New Roman"/>
          <w:sz w:val="24"/>
          <w:szCs w:val="24"/>
        </w:rPr>
        <w:t>города Воскресенск.</w:t>
      </w:r>
      <w:r w:rsidR="006925EA">
        <w:rPr>
          <w:rFonts w:ascii="Times New Roman" w:hAnsi="Times New Roman" w:cs="Times New Roman"/>
          <w:sz w:val="24"/>
          <w:szCs w:val="24"/>
        </w:rPr>
        <w:t xml:space="preserve"> Это на 1107 человек больше, чем на 01.01.2024 года.</w:t>
      </w:r>
    </w:p>
    <w:tbl>
      <w:tblPr>
        <w:tblStyle w:val="a4"/>
        <w:tblW w:w="15008" w:type="dxa"/>
        <w:tblInd w:w="108" w:type="dxa"/>
        <w:tblLayout w:type="fixed"/>
        <w:tblLook w:val="04A0" w:firstRow="1" w:lastRow="0" w:firstColumn="1" w:lastColumn="0" w:noHBand="0" w:noVBand="1"/>
      </w:tblPr>
      <w:tblGrid>
        <w:gridCol w:w="3431"/>
        <w:gridCol w:w="1276"/>
        <w:gridCol w:w="1134"/>
        <w:gridCol w:w="1116"/>
        <w:gridCol w:w="1134"/>
        <w:gridCol w:w="1134"/>
        <w:gridCol w:w="1276"/>
        <w:gridCol w:w="1134"/>
        <w:gridCol w:w="1134"/>
        <w:gridCol w:w="1134"/>
        <w:gridCol w:w="1105"/>
      </w:tblGrid>
      <w:tr w:rsidR="00565823" w:rsidRPr="00B53476" w14:paraId="26074D63" w14:textId="77777777" w:rsidTr="002C3D56">
        <w:trPr>
          <w:trHeight w:val="386"/>
        </w:trPr>
        <w:tc>
          <w:tcPr>
            <w:tcW w:w="15008" w:type="dxa"/>
            <w:gridSpan w:val="11"/>
            <w:vAlign w:val="center"/>
          </w:tcPr>
          <w:p w14:paraId="50E616D8" w14:textId="77777777" w:rsidR="00565823" w:rsidRPr="006B3380" w:rsidRDefault="00565823" w:rsidP="00CA7E7C">
            <w:pPr>
              <w:jc w:val="center"/>
              <w:rPr>
                <w:rFonts w:ascii="Times New Roman" w:hAnsi="Times New Roman"/>
                <w:sz w:val="24"/>
                <w:szCs w:val="24"/>
              </w:rPr>
            </w:pPr>
            <w:r w:rsidRPr="006B3380">
              <w:rPr>
                <w:rFonts w:ascii="Times New Roman" w:hAnsi="Times New Roman"/>
                <w:sz w:val="24"/>
                <w:szCs w:val="24"/>
              </w:rPr>
              <w:t>Демографические показатели</w:t>
            </w:r>
          </w:p>
        </w:tc>
      </w:tr>
      <w:tr w:rsidR="00565823" w:rsidRPr="00B53476" w14:paraId="1E78BB8B" w14:textId="77777777" w:rsidTr="002C3D56">
        <w:trPr>
          <w:trHeight w:val="386"/>
        </w:trPr>
        <w:tc>
          <w:tcPr>
            <w:tcW w:w="3431" w:type="dxa"/>
            <w:vAlign w:val="center"/>
          </w:tcPr>
          <w:p w14:paraId="01309E8B" w14:textId="5EDF6B56" w:rsidR="00565823" w:rsidRPr="006B3380" w:rsidRDefault="00565823" w:rsidP="00B93579">
            <w:pPr>
              <w:pStyle w:val="Default"/>
              <w:jc w:val="center"/>
              <w:rPr>
                <w:rFonts w:ascii="Times New Roman" w:hAnsi="Times New Roman" w:cs="Times New Roman"/>
              </w:rPr>
            </w:pPr>
            <w:r w:rsidRPr="006B3380">
              <w:rPr>
                <w:rFonts w:ascii="Times New Roman" w:hAnsi="Times New Roman" w:cs="Times New Roman"/>
              </w:rPr>
              <w:t xml:space="preserve">Показатель, на </w:t>
            </w:r>
            <w:r w:rsidR="00B93579">
              <w:rPr>
                <w:rFonts w:ascii="Times New Roman" w:hAnsi="Times New Roman" w:cs="Times New Roman"/>
              </w:rPr>
              <w:t xml:space="preserve">начало </w:t>
            </w:r>
            <w:r w:rsidRPr="006B3380">
              <w:rPr>
                <w:rFonts w:ascii="Times New Roman" w:hAnsi="Times New Roman" w:cs="Times New Roman"/>
              </w:rPr>
              <w:t>года</w:t>
            </w:r>
          </w:p>
        </w:tc>
        <w:tc>
          <w:tcPr>
            <w:tcW w:w="1276" w:type="dxa"/>
            <w:vAlign w:val="center"/>
          </w:tcPr>
          <w:p w14:paraId="413EEA3A"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2015</w:t>
            </w:r>
          </w:p>
        </w:tc>
        <w:tc>
          <w:tcPr>
            <w:tcW w:w="1134" w:type="dxa"/>
            <w:vAlign w:val="center"/>
          </w:tcPr>
          <w:p w14:paraId="25AC8199"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2016</w:t>
            </w:r>
          </w:p>
        </w:tc>
        <w:tc>
          <w:tcPr>
            <w:tcW w:w="1116" w:type="dxa"/>
            <w:vAlign w:val="center"/>
          </w:tcPr>
          <w:p w14:paraId="65F4974E"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2017</w:t>
            </w:r>
          </w:p>
        </w:tc>
        <w:tc>
          <w:tcPr>
            <w:tcW w:w="1134" w:type="dxa"/>
            <w:vAlign w:val="center"/>
          </w:tcPr>
          <w:p w14:paraId="735D8B89"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2018</w:t>
            </w:r>
          </w:p>
        </w:tc>
        <w:tc>
          <w:tcPr>
            <w:tcW w:w="1134" w:type="dxa"/>
            <w:vAlign w:val="center"/>
          </w:tcPr>
          <w:p w14:paraId="66BEFECD"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2019</w:t>
            </w:r>
          </w:p>
        </w:tc>
        <w:tc>
          <w:tcPr>
            <w:tcW w:w="1276" w:type="dxa"/>
            <w:vAlign w:val="center"/>
          </w:tcPr>
          <w:p w14:paraId="4841FE60"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2020</w:t>
            </w:r>
          </w:p>
        </w:tc>
        <w:tc>
          <w:tcPr>
            <w:tcW w:w="1134" w:type="dxa"/>
            <w:vAlign w:val="center"/>
          </w:tcPr>
          <w:p w14:paraId="26C8850A"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2021</w:t>
            </w:r>
          </w:p>
        </w:tc>
        <w:tc>
          <w:tcPr>
            <w:tcW w:w="1134" w:type="dxa"/>
            <w:vAlign w:val="center"/>
          </w:tcPr>
          <w:p w14:paraId="75A49424"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2022</w:t>
            </w:r>
          </w:p>
        </w:tc>
        <w:tc>
          <w:tcPr>
            <w:tcW w:w="1134" w:type="dxa"/>
            <w:vAlign w:val="center"/>
          </w:tcPr>
          <w:p w14:paraId="45D41C2B"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2023</w:t>
            </w:r>
          </w:p>
        </w:tc>
        <w:tc>
          <w:tcPr>
            <w:tcW w:w="1105" w:type="dxa"/>
            <w:vAlign w:val="center"/>
          </w:tcPr>
          <w:p w14:paraId="75497775" w14:textId="77777777" w:rsidR="00565823" w:rsidRPr="006B3380" w:rsidRDefault="00565823" w:rsidP="00CA7E7C">
            <w:pPr>
              <w:pStyle w:val="Default"/>
              <w:jc w:val="center"/>
              <w:rPr>
                <w:rFonts w:ascii="Times New Roman" w:hAnsi="Times New Roman" w:cs="Times New Roman"/>
              </w:rPr>
            </w:pPr>
            <w:r w:rsidRPr="006B3380">
              <w:rPr>
                <w:rFonts w:ascii="Times New Roman" w:hAnsi="Times New Roman" w:cs="Times New Roman"/>
              </w:rPr>
              <w:t>2024</w:t>
            </w:r>
          </w:p>
        </w:tc>
      </w:tr>
      <w:tr w:rsidR="00565823" w:rsidRPr="00B53476" w14:paraId="649CD149" w14:textId="77777777" w:rsidTr="002C3D56">
        <w:trPr>
          <w:trHeight w:val="451"/>
        </w:trPr>
        <w:tc>
          <w:tcPr>
            <w:tcW w:w="3431" w:type="dxa"/>
            <w:vAlign w:val="center"/>
          </w:tcPr>
          <w:p w14:paraId="18BF76AD"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Численность населения всего, чел., в том числе:</w:t>
            </w:r>
          </w:p>
        </w:tc>
        <w:tc>
          <w:tcPr>
            <w:tcW w:w="1276" w:type="dxa"/>
            <w:vAlign w:val="center"/>
          </w:tcPr>
          <w:p w14:paraId="043880A6" w14:textId="5B35CCA9"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155</w:t>
            </w:r>
            <w:r w:rsidR="00F60A4A">
              <w:rPr>
                <w:rFonts w:ascii="Times New Roman" w:hAnsi="Times New Roman" w:cs="Times New Roman"/>
              </w:rPr>
              <w:t xml:space="preserve"> </w:t>
            </w:r>
            <w:r w:rsidRPr="00B53476">
              <w:rPr>
                <w:rFonts w:ascii="Times New Roman" w:hAnsi="Times New Roman" w:cs="Times New Roman"/>
              </w:rPr>
              <w:t>109</w:t>
            </w:r>
          </w:p>
        </w:tc>
        <w:tc>
          <w:tcPr>
            <w:tcW w:w="1134" w:type="dxa"/>
            <w:vAlign w:val="center"/>
          </w:tcPr>
          <w:p w14:paraId="06AC23D2" w14:textId="39F94557"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155</w:t>
            </w:r>
            <w:r w:rsidR="00F60A4A">
              <w:rPr>
                <w:rFonts w:ascii="Times New Roman" w:hAnsi="Times New Roman" w:cs="Times New Roman"/>
              </w:rPr>
              <w:t xml:space="preserve"> </w:t>
            </w:r>
            <w:r w:rsidRPr="00B53476">
              <w:rPr>
                <w:rFonts w:ascii="Times New Roman" w:hAnsi="Times New Roman" w:cs="Times New Roman"/>
              </w:rPr>
              <w:t>436</w:t>
            </w:r>
          </w:p>
        </w:tc>
        <w:tc>
          <w:tcPr>
            <w:tcW w:w="1116" w:type="dxa"/>
            <w:vAlign w:val="center"/>
          </w:tcPr>
          <w:p w14:paraId="14E6D5A8" w14:textId="2AE5DB3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155</w:t>
            </w:r>
            <w:r w:rsidR="00F60A4A">
              <w:rPr>
                <w:rFonts w:ascii="Times New Roman" w:hAnsi="Times New Roman" w:cs="Times New Roman"/>
              </w:rPr>
              <w:t xml:space="preserve"> </w:t>
            </w:r>
            <w:r w:rsidRPr="00B53476">
              <w:rPr>
                <w:rFonts w:ascii="Times New Roman" w:hAnsi="Times New Roman" w:cs="Times New Roman"/>
              </w:rPr>
              <w:t>251</w:t>
            </w:r>
          </w:p>
        </w:tc>
        <w:tc>
          <w:tcPr>
            <w:tcW w:w="1134" w:type="dxa"/>
            <w:vAlign w:val="center"/>
          </w:tcPr>
          <w:p w14:paraId="769F4181" w14:textId="7116649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155</w:t>
            </w:r>
            <w:r w:rsidR="00751AE4">
              <w:rPr>
                <w:rFonts w:ascii="Times New Roman" w:hAnsi="Times New Roman" w:cs="Times New Roman"/>
              </w:rPr>
              <w:t xml:space="preserve"> </w:t>
            </w:r>
            <w:r w:rsidRPr="00B53476">
              <w:rPr>
                <w:rFonts w:ascii="Times New Roman" w:hAnsi="Times New Roman" w:cs="Times New Roman"/>
              </w:rPr>
              <w:t>049</w:t>
            </w:r>
          </w:p>
        </w:tc>
        <w:tc>
          <w:tcPr>
            <w:tcW w:w="1134" w:type="dxa"/>
            <w:vAlign w:val="center"/>
          </w:tcPr>
          <w:p w14:paraId="56A0E9E6" w14:textId="06299A4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154</w:t>
            </w:r>
            <w:r w:rsidR="00751AE4">
              <w:rPr>
                <w:rFonts w:ascii="Times New Roman" w:hAnsi="Times New Roman" w:cs="Times New Roman"/>
              </w:rPr>
              <w:t xml:space="preserve"> </w:t>
            </w:r>
            <w:r w:rsidRPr="00B53476">
              <w:rPr>
                <w:rFonts w:ascii="Times New Roman" w:hAnsi="Times New Roman" w:cs="Times New Roman"/>
              </w:rPr>
              <w:t>630</w:t>
            </w:r>
          </w:p>
        </w:tc>
        <w:tc>
          <w:tcPr>
            <w:tcW w:w="1276" w:type="dxa"/>
            <w:vAlign w:val="center"/>
          </w:tcPr>
          <w:p w14:paraId="7639F617" w14:textId="031CCDE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154</w:t>
            </w:r>
            <w:r w:rsidR="00751AE4">
              <w:rPr>
                <w:rFonts w:ascii="Times New Roman" w:hAnsi="Times New Roman" w:cs="Times New Roman"/>
              </w:rPr>
              <w:t xml:space="preserve"> </w:t>
            </w:r>
            <w:r w:rsidRPr="00B53476">
              <w:rPr>
                <w:rFonts w:ascii="Times New Roman" w:hAnsi="Times New Roman" w:cs="Times New Roman"/>
              </w:rPr>
              <w:t>223</w:t>
            </w:r>
          </w:p>
        </w:tc>
        <w:tc>
          <w:tcPr>
            <w:tcW w:w="1134" w:type="dxa"/>
            <w:vAlign w:val="center"/>
          </w:tcPr>
          <w:p w14:paraId="28A2D2E2" w14:textId="03146F8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152</w:t>
            </w:r>
            <w:r w:rsidR="00751AE4">
              <w:rPr>
                <w:rFonts w:ascii="Times New Roman" w:hAnsi="Times New Roman" w:cs="Times New Roman"/>
              </w:rPr>
              <w:t xml:space="preserve"> </w:t>
            </w:r>
            <w:r w:rsidRPr="00B53476">
              <w:rPr>
                <w:rFonts w:ascii="Times New Roman" w:hAnsi="Times New Roman" w:cs="Times New Roman"/>
              </w:rPr>
              <w:t>948</w:t>
            </w:r>
          </w:p>
        </w:tc>
        <w:tc>
          <w:tcPr>
            <w:tcW w:w="1134" w:type="dxa"/>
            <w:vAlign w:val="center"/>
          </w:tcPr>
          <w:p w14:paraId="0980EBC4" w14:textId="4207B955"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161</w:t>
            </w:r>
            <w:r w:rsidR="00751AE4">
              <w:rPr>
                <w:rFonts w:ascii="Times New Roman" w:hAnsi="Times New Roman" w:cs="Times New Roman"/>
              </w:rPr>
              <w:t xml:space="preserve"> </w:t>
            </w:r>
            <w:r w:rsidRPr="00B53476">
              <w:rPr>
                <w:rFonts w:ascii="Times New Roman" w:hAnsi="Times New Roman" w:cs="Times New Roman"/>
              </w:rPr>
              <w:t>271</w:t>
            </w:r>
          </w:p>
        </w:tc>
        <w:tc>
          <w:tcPr>
            <w:tcW w:w="1134" w:type="dxa"/>
            <w:vAlign w:val="center"/>
          </w:tcPr>
          <w:p w14:paraId="31E17281" w14:textId="3D5DC53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160</w:t>
            </w:r>
            <w:r w:rsidR="00751AE4">
              <w:rPr>
                <w:rFonts w:ascii="Times New Roman" w:hAnsi="Times New Roman" w:cs="Times New Roman"/>
              </w:rPr>
              <w:t xml:space="preserve"> </w:t>
            </w:r>
            <w:r w:rsidRPr="00B53476">
              <w:rPr>
                <w:rFonts w:ascii="Times New Roman" w:hAnsi="Times New Roman" w:cs="Times New Roman"/>
              </w:rPr>
              <w:t>613</w:t>
            </w:r>
          </w:p>
        </w:tc>
        <w:tc>
          <w:tcPr>
            <w:tcW w:w="1105" w:type="dxa"/>
            <w:vAlign w:val="center"/>
          </w:tcPr>
          <w:p w14:paraId="30F29076" w14:textId="5162E0C3"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160</w:t>
            </w:r>
            <w:r w:rsidR="00751AE4">
              <w:rPr>
                <w:rFonts w:ascii="Times New Roman" w:hAnsi="Times New Roman" w:cs="Times New Roman"/>
              </w:rPr>
              <w:t xml:space="preserve"> </w:t>
            </w:r>
            <w:r w:rsidRPr="00B53476">
              <w:rPr>
                <w:rFonts w:ascii="Times New Roman" w:hAnsi="Times New Roman" w:cs="Times New Roman"/>
              </w:rPr>
              <w:t>755</w:t>
            </w:r>
          </w:p>
        </w:tc>
      </w:tr>
      <w:tr w:rsidR="00565823" w:rsidRPr="00B53476" w14:paraId="1F504935" w14:textId="77777777" w:rsidTr="002C3D56">
        <w:trPr>
          <w:trHeight w:val="361"/>
        </w:trPr>
        <w:tc>
          <w:tcPr>
            <w:tcW w:w="3431" w:type="dxa"/>
            <w:vAlign w:val="center"/>
          </w:tcPr>
          <w:p w14:paraId="6F15D63A"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мужчины</w:t>
            </w:r>
          </w:p>
        </w:tc>
        <w:tc>
          <w:tcPr>
            <w:tcW w:w="1276" w:type="dxa"/>
            <w:vAlign w:val="center"/>
          </w:tcPr>
          <w:p w14:paraId="33C860D0" w14:textId="026BA0F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70</w:t>
            </w:r>
            <w:r w:rsidR="002325F9">
              <w:rPr>
                <w:rFonts w:ascii="Times New Roman" w:hAnsi="Times New Roman" w:cs="Times New Roman"/>
              </w:rPr>
              <w:t xml:space="preserve"> </w:t>
            </w:r>
            <w:r w:rsidRPr="00B53476">
              <w:rPr>
                <w:rFonts w:ascii="Times New Roman" w:hAnsi="Times New Roman" w:cs="Times New Roman"/>
              </w:rPr>
              <w:t>065</w:t>
            </w:r>
          </w:p>
        </w:tc>
        <w:tc>
          <w:tcPr>
            <w:tcW w:w="1134" w:type="dxa"/>
            <w:vAlign w:val="center"/>
          </w:tcPr>
          <w:p w14:paraId="2936DB37" w14:textId="5A750E5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70</w:t>
            </w:r>
            <w:r w:rsidR="00F007AB">
              <w:rPr>
                <w:rFonts w:ascii="Times New Roman" w:hAnsi="Times New Roman" w:cs="Times New Roman"/>
              </w:rPr>
              <w:t xml:space="preserve"> </w:t>
            </w:r>
            <w:r w:rsidRPr="00B53476">
              <w:rPr>
                <w:rFonts w:ascii="Times New Roman" w:hAnsi="Times New Roman" w:cs="Times New Roman"/>
              </w:rPr>
              <w:t>309</w:t>
            </w:r>
          </w:p>
        </w:tc>
        <w:tc>
          <w:tcPr>
            <w:tcW w:w="1116" w:type="dxa"/>
            <w:vAlign w:val="center"/>
          </w:tcPr>
          <w:p w14:paraId="388483AE" w14:textId="57B38B73"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70</w:t>
            </w:r>
            <w:r w:rsidR="00F007AB">
              <w:rPr>
                <w:rFonts w:ascii="Times New Roman" w:hAnsi="Times New Roman" w:cs="Times New Roman"/>
              </w:rPr>
              <w:t xml:space="preserve"> </w:t>
            </w:r>
            <w:r w:rsidRPr="00B53476">
              <w:rPr>
                <w:rFonts w:ascii="Times New Roman" w:hAnsi="Times New Roman" w:cs="Times New Roman"/>
              </w:rPr>
              <w:t>241</w:t>
            </w:r>
          </w:p>
        </w:tc>
        <w:tc>
          <w:tcPr>
            <w:tcW w:w="1134" w:type="dxa"/>
            <w:vAlign w:val="center"/>
          </w:tcPr>
          <w:p w14:paraId="4EBC749D" w14:textId="1DF999F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70</w:t>
            </w:r>
            <w:r w:rsidR="00F007AB">
              <w:rPr>
                <w:rFonts w:ascii="Times New Roman" w:hAnsi="Times New Roman" w:cs="Times New Roman"/>
              </w:rPr>
              <w:t xml:space="preserve"> </w:t>
            </w:r>
            <w:r w:rsidRPr="00B53476">
              <w:rPr>
                <w:rFonts w:ascii="Times New Roman" w:hAnsi="Times New Roman" w:cs="Times New Roman"/>
              </w:rPr>
              <w:t>218</w:t>
            </w:r>
          </w:p>
        </w:tc>
        <w:tc>
          <w:tcPr>
            <w:tcW w:w="1134" w:type="dxa"/>
            <w:vAlign w:val="center"/>
          </w:tcPr>
          <w:p w14:paraId="2ED29309" w14:textId="0B9359E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70</w:t>
            </w:r>
            <w:r w:rsidR="00F007AB">
              <w:rPr>
                <w:rFonts w:ascii="Times New Roman" w:hAnsi="Times New Roman" w:cs="Times New Roman"/>
              </w:rPr>
              <w:t xml:space="preserve"> </w:t>
            </w:r>
            <w:r w:rsidRPr="00B53476">
              <w:rPr>
                <w:rFonts w:ascii="Times New Roman" w:hAnsi="Times New Roman" w:cs="Times New Roman"/>
              </w:rPr>
              <w:t>113</w:t>
            </w:r>
          </w:p>
        </w:tc>
        <w:tc>
          <w:tcPr>
            <w:tcW w:w="1276" w:type="dxa"/>
            <w:vAlign w:val="center"/>
          </w:tcPr>
          <w:p w14:paraId="5F5F9E9A" w14:textId="2EEC412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69</w:t>
            </w:r>
            <w:r w:rsidR="00F007AB">
              <w:rPr>
                <w:rFonts w:ascii="Times New Roman" w:hAnsi="Times New Roman" w:cs="Times New Roman"/>
              </w:rPr>
              <w:t xml:space="preserve"> </w:t>
            </w:r>
            <w:r w:rsidRPr="00B53476">
              <w:rPr>
                <w:rFonts w:ascii="Times New Roman" w:hAnsi="Times New Roman" w:cs="Times New Roman"/>
              </w:rPr>
              <w:t>962</w:t>
            </w:r>
          </w:p>
        </w:tc>
        <w:tc>
          <w:tcPr>
            <w:tcW w:w="1134" w:type="dxa"/>
            <w:vAlign w:val="center"/>
          </w:tcPr>
          <w:p w14:paraId="72546E15" w14:textId="0E368F25"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69</w:t>
            </w:r>
            <w:r w:rsidR="002325F9">
              <w:rPr>
                <w:rFonts w:ascii="Times New Roman" w:hAnsi="Times New Roman" w:cs="Times New Roman"/>
              </w:rPr>
              <w:t xml:space="preserve"> </w:t>
            </w:r>
            <w:r w:rsidRPr="00B53476">
              <w:rPr>
                <w:rFonts w:ascii="Times New Roman" w:hAnsi="Times New Roman" w:cs="Times New Roman"/>
              </w:rPr>
              <w:t>387</w:t>
            </w:r>
          </w:p>
        </w:tc>
        <w:tc>
          <w:tcPr>
            <w:tcW w:w="1134" w:type="dxa"/>
            <w:vAlign w:val="center"/>
          </w:tcPr>
          <w:p w14:paraId="2C100A4D" w14:textId="2C71362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74</w:t>
            </w:r>
            <w:r w:rsidR="002325F9">
              <w:rPr>
                <w:rFonts w:ascii="Times New Roman" w:hAnsi="Times New Roman" w:cs="Times New Roman"/>
              </w:rPr>
              <w:t xml:space="preserve"> </w:t>
            </w:r>
            <w:r w:rsidRPr="00B53476">
              <w:rPr>
                <w:rFonts w:ascii="Times New Roman" w:hAnsi="Times New Roman" w:cs="Times New Roman"/>
              </w:rPr>
              <w:t>678</w:t>
            </w:r>
          </w:p>
        </w:tc>
        <w:tc>
          <w:tcPr>
            <w:tcW w:w="1134" w:type="dxa"/>
            <w:vAlign w:val="center"/>
          </w:tcPr>
          <w:p w14:paraId="7E67EA62" w14:textId="77F6C589"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74</w:t>
            </w:r>
            <w:r w:rsidR="002325F9">
              <w:rPr>
                <w:rFonts w:ascii="Times New Roman" w:hAnsi="Times New Roman" w:cs="Times New Roman"/>
              </w:rPr>
              <w:t xml:space="preserve"> </w:t>
            </w:r>
            <w:r w:rsidRPr="00B53476">
              <w:rPr>
                <w:rFonts w:ascii="Times New Roman" w:hAnsi="Times New Roman" w:cs="Times New Roman"/>
              </w:rPr>
              <w:t>351</w:t>
            </w:r>
          </w:p>
        </w:tc>
        <w:tc>
          <w:tcPr>
            <w:tcW w:w="1105" w:type="dxa"/>
            <w:vAlign w:val="center"/>
          </w:tcPr>
          <w:p w14:paraId="7397BD91" w14:textId="09B17589"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74</w:t>
            </w:r>
            <w:r w:rsidR="002325F9">
              <w:rPr>
                <w:rFonts w:ascii="Times New Roman" w:hAnsi="Times New Roman" w:cs="Times New Roman"/>
              </w:rPr>
              <w:t xml:space="preserve"> </w:t>
            </w:r>
            <w:r w:rsidRPr="00B53476">
              <w:rPr>
                <w:rFonts w:ascii="Times New Roman" w:hAnsi="Times New Roman" w:cs="Times New Roman"/>
              </w:rPr>
              <w:t>541</w:t>
            </w:r>
          </w:p>
        </w:tc>
      </w:tr>
      <w:tr w:rsidR="00565823" w:rsidRPr="00B53476" w14:paraId="3D7160AF" w14:textId="77777777" w:rsidTr="002C3D56">
        <w:trPr>
          <w:trHeight w:val="410"/>
        </w:trPr>
        <w:tc>
          <w:tcPr>
            <w:tcW w:w="3431" w:type="dxa"/>
            <w:vAlign w:val="center"/>
          </w:tcPr>
          <w:p w14:paraId="66152E86"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женщины</w:t>
            </w:r>
          </w:p>
        </w:tc>
        <w:tc>
          <w:tcPr>
            <w:tcW w:w="1276" w:type="dxa"/>
            <w:vAlign w:val="center"/>
          </w:tcPr>
          <w:p w14:paraId="55A6B454" w14:textId="760B3E3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85</w:t>
            </w:r>
            <w:r w:rsidR="002325F9">
              <w:rPr>
                <w:rFonts w:ascii="Times New Roman" w:hAnsi="Times New Roman" w:cs="Times New Roman"/>
              </w:rPr>
              <w:t xml:space="preserve"> </w:t>
            </w:r>
            <w:r w:rsidRPr="00B53476">
              <w:rPr>
                <w:rFonts w:ascii="Times New Roman" w:hAnsi="Times New Roman" w:cs="Times New Roman"/>
              </w:rPr>
              <w:t>044</w:t>
            </w:r>
          </w:p>
        </w:tc>
        <w:tc>
          <w:tcPr>
            <w:tcW w:w="1134" w:type="dxa"/>
            <w:vAlign w:val="center"/>
          </w:tcPr>
          <w:p w14:paraId="7760D8B3" w14:textId="79BCC8EC"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85</w:t>
            </w:r>
            <w:r w:rsidR="00F007AB">
              <w:rPr>
                <w:rFonts w:ascii="Times New Roman" w:hAnsi="Times New Roman" w:cs="Times New Roman"/>
              </w:rPr>
              <w:t xml:space="preserve"> </w:t>
            </w:r>
            <w:r w:rsidRPr="00B53476">
              <w:rPr>
                <w:rFonts w:ascii="Times New Roman" w:hAnsi="Times New Roman" w:cs="Times New Roman"/>
              </w:rPr>
              <w:t>127</w:t>
            </w:r>
          </w:p>
        </w:tc>
        <w:tc>
          <w:tcPr>
            <w:tcW w:w="1116" w:type="dxa"/>
            <w:vAlign w:val="center"/>
          </w:tcPr>
          <w:p w14:paraId="5966313A" w14:textId="7C26DB6C"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85</w:t>
            </w:r>
            <w:r w:rsidR="00F007AB">
              <w:rPr>
                <w:rFonts w:ascii="Times New Roman" w:hAnsi="Times New Roman" w:cs="Times New Roman"/>
              </w:rPr>
              <w:t xml:space="preserve"> </w:t>
            </w:r>
            <w:r w:rsidRPr="00B53476">
              <w:rPr>
                <w:rFonts w:ascii="Times New Roman" w:hAnsi="Times New Roman" w:cs="Times New Roman"/>
              </w:rPr>
              <w:t>010</w:t>
            </w:r>
          </w:p>
        </w:tc>
        <w:tc>
          <w:tcPr>
            <w:tcW w:w="1134" w:type="dxa"/>
            <w:vAlign w:val="center"/>
          </w:tcPr>
          <w:p w14:paraId="407B74FB" w14:textId="78B96A1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84</w:t>
            </w:r>
            <w:r w:rsidR="00F007AB">
              <w:rPr>
                <w:rFonts w:ascii="Times New Roman" w:hAnsi="Times New Roman" w:cs="Times New Roman"/>
              </w:rPr>
              <w:t xml:space="preserve"> </w:t>
            </w:r>
            <w:r w:rsidRPr="00B53476">
              <w:rPr>
                <w:rFonts w:ascii="Times New Roman" w:hAnsi="Times New Roman" w:cs="Times New Roman"/>
              </w:rPr>
              <w:t>831</w:t>
            </w:r>
          </w:p>
        </w:tc>
        <w:tc>
          <w:tcPr>
            <w:tcW w:w="1134" w:type="dxa"/>
            <w:vAlign w:val="center"/>
          </w:tcPr>
          <w:p w14:paraId="5B43A523" w14:textId="71CDA17F"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84</w:t>
            </w:r>
            <w:r w:rsidR="00F007AB">
              <w:rPr>
                <w:rFonts w:ascii="Times New Roman" w:hAnsi="Times New Roman" w:cs="Times New Roman"/>
              </w:rPr>
              <w:t xml:space="preserve"> </w:t>
            </w:r>
            <w:r w:rsidRPr="00B53476">
              <w:rPr>
                <w:rFonts w:ascii="Times New Roman" w:hAnsi="Times New Roman" w:cs="Times New Roman"/>
              </w:rPr>
              <w:t>517</w:t>
            </w:r>
          </w:p>
        </w:tc>
        <w:tc>
          <w:tcPr>
            <w:tcW w:w="1276" w:type="dxa"/>
            <w:vAlign w:val="center"/>
          </w:tcPr>
          <w:p w14:paraId="4D231564" w14:textId="6C4A19D3"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84</w:t>
            </w:r>
            <w:r w:rsidR="00F007AB">
              <w:rPr>
                <w:rFonts w:ascii="Times New Roman" w:hAnsi="Times New Roman" w:cs="Times New Roman"/>
              </w:rPr>
              <w:t xml:space="preserve"> </w:t>
            </w:r>
            <w:r w:rsidRPr="00B53476">
              <w:rPr>
                <w:rFonts w:ascii="Times New Roman" w:hAnsi="Times New Roman" w:cs="Times New Roman"/>
              </w:rPr>
              <w:t>261</w:t>
            </w:r>
          </w:p>
        </w:tc>
        <w:tc>
          <w:tcPr>
            <w:tcW w:w="1134" w:type="dxa"/>
            <w:vAlign w:val="center"/>
          </w:tcPr>
          <w:p w14:paraId="55F889D3" w14:textId="5E1E3B48"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83</w:t>
            </w:r>
            <w:r w:rsidR="002325F9">
              <w:rPr>
                <w:rFonts w:ascii="Times New Roman" w:hAnsi="Times New Roman" w:cs="Times New Roman"/>
              </w:rPr>
              <w:t xml:space="preserve"> </w:t>
            </w:r>
            <w:r w:rsidRPr="00B53476">
              <w:rPr>
                <w:rFonts w:ascii="Times New Roman" w:hAnsi="Times New Roman" w:cs="Times New Roman"/>
              </w:rPr>
              <w:t>561</w:t>
            </w:r>
          </w:p>
        </w:tc>
        <w:tc>
          <w:tcPr>
            <w:tcW w:w="1134" w:type="dxa"/>
            <w:vAlign w:val="center"/>
          </w:tcPr>
          <w:p w14:paraId="3ACC3E17" w14:textId="44347B76"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86</w:t>
            </w:r>
            <w:r w:rsidR="002325F9">
              <w:rPr>
                <w:rFonts w:ascii="Times New Roman" w:hAnsi="Times New Roman" w:cs="Times New Roman"/>
              </w:rPr>
              <w:t xml:space="preserve"> </w:t>
            </w:r>
            <w:r w:rsidRPr="00B53476">
              <w:rPr>
                <w:rFonts w:ascii="Times New Roman" w:hAnsi="Times New Roman" w:cs="Times New Roman"/>
              </w:rPr>
              <w:t>593</w:t>
            </w:r>
          </w:p>
        </w:tc>
        <w:tc>
          <w:tcPr>
            <w:tcW w:w="1134" w:type="dxa"/>
            <w:vAlign w:val="center"/>
          </w:tcPr>
          <w:p w14:paraId="4876DB69" w14:textId="5104FE85"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86</w:t>
            </w:r>
            <w:r w:rsidR="002325F9">
              <w:rPr>
                <w:rFonts w:ascii="Times New Roman" w:hAnsi="Times New Roman" w:cs="Times New Roman"/>
              </w:rPr>
              <w:t xml:space="preserve"> </w:t>
            </w:r>
            <w:r w:rsidRPr="00B53476">
              <w:rPr>
                <w:rFonts w:ascii="Times New Roman" w:hAnsi="Times New Roman" w:cs="Times New Roman"/>
              </w:rPr>
              <w:t>262</w:t>
            </w:r>
          </w:p>
        </w:tc>
        <w:tc>
          <w:tcPr>
            <w:tcW w:w="1105" w:type="dxa"/>
            <w:vAlign w:val="center"/>
          </w:tcPr>
          <w:p w14:paraId="12CC29EF" w14:textId="725A3508"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86</w:t>
            </w:r>
            <w:r w:rsidR="002325F9">
              <w:rPr>
                <w:rFonts w:ascii="Times New Roman" w:hAnsi="Times New Roman" w:cs="Times New Roman"/>
              </w:rPr>
              <w:t xml:space="preserve"> </w:t>
            </w:r>
            <w:r w:rsidRPr="00B53476">
              <w:rPr>
                <w:rFonts w:ascii="Times New Roman" w:hAnsi="Times New Roman" w:cs="Times New Roman"/>
              </w:rPr>
              <w:t>214</w:t>
            </w:r>
          </w:p>
        </w:tc>
      </w:tr>
      <w:tr w:rsidR="00565823" w:rsidRPr="00B53476" w14:paraId="58ED7B54" w14:textId="77777777" w:rsidTr="002C3D56">
        <w:trPr>
          <w:trHeight w:val="399"/>
        </w:trPr>
        <w:tc>
          <w:tcPr>
            <w:tcW w:w="3431" w:type="dxa"/>
            <w:vAlign w:val="center"/>
          </w:tcPr>
          <w:p w14:paraId="4196EF84"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младше 18 лет</w:t>
            </w:r>
          </w:p>
        </w:tc>
        <w:tc>
          <w:tcPr>
            <w:tcW w:w="1276" w:type="dxa"/>
            <w:vAlign w:val="center"/>
          </w:tcPr>
          <w:p w14:paraId="566F81E7" w14:textId="285F4C1B" w:rsidR="00565823" w:rsidRPr="00B53476" w:rsidRDefault="00565823" w:rsidP="00CA7E7C">
            <w:pPr>
              <w:pStyle w:val="Default"/>
              <w:jc w:val="center"/>
              <w:rPr>
                <w:rFonts w:ascii="Times New Roman" w:hAnsi="Times New Roman" w:cs="Times New Roman"/>
                <w:lang w:val="en-US"/>
              </w:rPr>
            </w:pPr>
            <w:r w:rsidRPr="00B53476">
              <w:rPr>
                <w:rFonts w:ascii="Times New Roman" w:hAnsi="Times New Roman" w:cs="Times New Roman"/>
                <w:lang w:val="en-US"/>
              </w:rPr>
              <w:t>26</w:t>
            </w:r>
            <w:r w:rsidR="002325F9">
              <w:rPr>
                <w:rFonts w:ascii="Times New Roman" w:hAnsi="Times New Roman" w:cs="Times New Roman"/>
              </w:rPr>
              <w:t xml:space="preserve"> </w:t>
            </w:r>
            <w:r w:rsidRPr="00B53476">
              <w:rPr>
                <w:rFonts w:ascii="Times New Roman" w:hAnsi="Times New Roman" w:cs="Times New Roman"/>
                <w:lang w:val="en-US"/>
              </w:rPr>
              <w:t>716</w:t>
            </w:r>
          </w:p>
        </w:tc>
        <w:tc>
          <w:tcPr>
            <w:tcW w:w="1134" w:type="dxa"/>
            <w:vAlign w:val="center"/>
          </w:tcPr>
          <w:p w14:paraId="0ED76ACA" w14:textId="68F8213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27</w:t>
            </w:r>
            <w:r w:rsidR="00F007AB">
              <w:rPr>
                <w:rFonts w:ascii="Times New Roman" w:hAnsi="Times New Roman" w:cs="Times New Roman"/>
              </w:rPr>
              <w:t xml:space="preserve"> </w:t>
            </w:r>
            <w:r w:rsidRPr="00B53476">
              <w:rPr>
                <w:rFonts w:ascii="Times New Roman" w:hAnsi="Times New Roman" w:cs="Times New Roman"/>
              </w:rPr>
              <w:t>279</w:t>
            </w:r>
          </w:p>
        </w:tc>
        <w:tc>
          <w:tcPr>
            <w:tcW w:w="1116" w:type="dxa"/>
            <w:vAlign w:val="center"/>
          </w:tcPr>
          <w:p w14:paraId="79288220" w14:textId="121FA8A8"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27</w:t>
            </w:r>
            <w:r w:rsidR="00F007AB">
              <w:rPr>
                <w:rFonts w:ascii="Times New Roman" w:hAnsi="Times New Roman" w:cs="Times New Roman"/>
              </w:rPr>
              <w:t xml:space="preserve"> </w:t>
            </w:r>
            <w:r w:rsidRPr="00B53476">
              <w:rPr>
                <w:rFonts w:ascii="Times New Roman" w:hAnsi="Times New Roman" w:cs="Times New Roman"/>
              </w:rPr>
              <w:t>798</w:t>
            </w:r>
          </w:p>
        </w:tc>
        <w:tc>
          <w:tcPr>
            <w:tcW w:w="1134" w:type="dxa"/>
            <w:vAlign w:val="center"/>
          </w:tcPr>
          <w:p w14:paraId="2214EF0D" w14:textId="6395EECD"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28</w:t>
            </w:r>
            <w:r w:rsidR="00F007AB">
              <w:rPr>
                <w:rFonts w:ascii="Times New Roman" w:hAnsi="Times New Roman" w:cs="Times New Roman"/>
              </w:rPr>
              <w:t xml:space="preserve"> </w:t>
            </w:r>
            <w:r w:rsidRPr="00B53476">
              <w:rPr>
                <w:rFonts w:ascii="Times New Roman" w:hAnsi="Times New Roman" w:cs="Times New Roman"/>
              </w:rPr>
              <w:t>139</w:t>
            </w:r>
          </w:p>
        </w:tc>
        <w:tc>
          <w:tcPr>
            <w:tcW w:w="1134" w:type="dxa"/>
            <w:vAlign w:val="center"/>
          </w:tcPr>
          <w:p w14:paraId="18238F15" w14:textId="52825A7E" w:rsidR="00565823" w:rsidRPr="00B53476" w:rsidRDefault="00565823" w:rsidP="00F007AB">
            <w:pPr>
              <w:pStyle w:val="Default"/>
              <w:jc w:val="center"/>
              <w:rPr>
                <w:rFonts w:ascii="Times New Roman" w:hAnsi="Times New Roman" w:cs="Times New Roman"/>
              </w:rPr>
            </w:pPr>
            <w:r w:rsidRPr="00B53476">
              <w:rPr>
                <w:rFonts w:ascii="Times New Roman" w:hAnsi="Times New Roman" w:cs="Times New Roman"/>
              </w:rPr>
              <w:t>28</w:t>
            </w:r>
            <w:r w:rsidR="00F007AB">
              <w:rPr>
                <w:rFonts w:ascii="Times New Roman" w:hAnsi="Times New Roman" w:cs="Times New Roman"/>
              </w:rPr>
              <w:t xml:space="preserve"> </w:t>
            </w:r>
            <w:r w:rsidRPr="00B53476">
              <w:rPr>
                <w:rFonts w:ascii="Times New Roman" w:hAnsi="Times New Roman" w:cs="Times New Roman"/>
              </w:rPr>
              <w:t>22</w:t>
            </w:r>
            <w:r w:rsidR="001B7859">
              <w:rPr>
                <w:rFonts w:ascii="Times New Roman" w:hAnsi="Times New Roman" w:cs="Times New Roman"/>
              </w:rPr>
              <w:t>2</w:t>
            </w:r>
          </w:p>
        </w:tc>
        <w:tc>
          <w:tcPr>
            <w:tcW w:w="1276" w:type="dxa"/>
            <w:vAlign w:val="center"/>
          </w:tcPr>
          <w:p w14:paraId="2734C570" w14:textId="35F0A72C"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28</w:t>
            </w:r>
            <w:r w:rsidR="00F007AB">
              <w:rPr>
                <w:rFonts w:ascii="Times New Roman" w:hAnsi="Times New Roman" w:cs="Times New Roman"/>
              </w:rPr>
              <w:t xml:space="preserve"> </w:t>
            </w:r>
            <w:r w:rsidRPr="00B53476">
              <w:rPr>
                <w:rFonts w:ascii="Times New Roman" w:hAnsi="Times New Roman" w:cs="Times New Roman"/>
              </w:rPr>
              <w:t>306</w:t>
            </w:r>
          </w:p>
        </w:tc>
        <w:tc>
          <w:tcPr>
            <w:tcW w:w="1134" w:type="dxa"/>
            <w:vAlign w:val="center"/>
          </w:tcPr>
          <w:p w14:paraId="2E8724FE" w14:textId="48D525E1"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28</w:t>
            </w:r>
            <w:r w:rsidR="002325F9">
              <w:rPr>
                <w:rFonts w:ascii="Times New Roman" w:hAnsi="Times New Roman" w:cs="Times New Roman"/>
              </w:rPr>
              <w:t xml:space="preserve"> </w:t>
            </w:r>
            <w:r w:rsidRPr="00B53476">
              <w:rPr>
                <w:rFonts w:ascii="Times New Roman" w:hAnsi="Times New Roman" w:cs="Times New Roman"/>
              </w:rPr>
              <w:t>134</w:t>
            </w:r>
          </w:p>
        </w:tc>
        <w:tc>
          <w:tcPr>
            <w:tcW w:w="1134" w:type="dxa"/>
            <w:vAlign w:val="center"/>
          </w:tcPr>
          <w:p w14:paraId="11A2ECCF" w14:textId="499DC251"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2325F9">
              <w:rPr>
                <w:rFonts w:ascii="Times New Roman" w:hAnsi="Times New Roman" w:cs="Times New Roman"/>
              </w:rPr>
              <w:t xml:space="preserve"> </w:t>
            </w:r>
            <w:r w:rsidRPr="00B53476">
              <w:rPr>
                <w:rFonts w:ascii="Times New Roman" w:hAnsi="Times New Roman" w:cs="Times New Roman"/>
              </w:rPr>
              <w:t>121</w:t>
            </w:r>
          </w:p>
        </w:tc>
        <w:tc>
          <w:tcPr>
            <w:tcW w:w="1134" w:type="dxa"/>
            <w:vAlign w:val="center"/>
          </w:tcPr>
          <w:p w14:paraId="32636E15" w14:textId="47A527EE"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2325F9">
              <w:rPr>
                <w:rFonts w:ascii="Times New Roman" w:hAnsi="Times New Roman" w:cs="Times New Roman"/>
              </w:rPr>
              <w:t xml:space="preserve"> </w:t>
            </w:r>
            <w:r w:rsidRPr="00B53476">
              <w:rPr>
                <w:rFonts w:ascii="Times New Roman" w:hAnsi="Times New Roman" w:cs="Times New Roman"/>
              </w:rPr>
              <w:t>197</w:t>
            </w:r>
          </w:p>
        </w:tc>
        <w:tc>
          <w:tcPr>
            <w:tcW w:w="1105" w:type="dxa"/>
            <w:vAlign w:val="center"/>
          </w:tcPr>
          <w:p w14:paraId="2B82EDE7" w14:textId="46ACE857" w:rsidR="00565823" w:rsidRPr="00B53476" w:rsidRDefault="00565823" w:rsidP="00CA7E7C">
            <w:pPr>
              <w:pStyle w:val="Default"/>
              <w:jc w:val="center"/>
              <w:rPr>
                <w:rFonts w:ascii="Times New Roman" w:hAnsi="Times New Roman" w:cs="Times New Roman"/>
                <w:lang w:val="en-US"/>
              </w:rPr>
            </w:pPr>
            <w:r w:rsidRPr="00B53476">
              <w:rPr>
                <w:rFonts w:ascii="Times New Roman" w:hAnsi="Times New Roman" w:cs="Times New Roman"/>
              </w:rPr>
              <w:t>30</w:t>
            </w:r>
            <w:r w:rsidR="002325F9">
              <w:rPr>
                <w:rFonts w:ascii="Times New Roman" w:hAnsi="Times New Roman" w:cs="Times New Roman"/>
              </w:rPr>
              <w:t xml:space="preserve"> </w:t>
            </w:r>
            <w:r w:rsidRPr="00B53476">
              <w:rPr>
                <w:rFonts w:ascii="Times New Roman" w:hAnsi="Times New Roman" w:cs="Times New Roman"/>
              </w:rPr>
              <w:t>981</w:t>
            </w:r>
          </w:p>
        </w:tc>
      </w:tr>
      <w:tr w:rsidR="00565823" w:rsidRPr="00B53476" w14:paraId="22F8A915" w14:textId="77777777" w:rsidTr="002C3D56">
        <w:trPr>
          <w:trHeight w:val="419"/>
        </w:trPr>
        <w:tc>
          <w:tcPr>
            <w:tcW w:w="3431" w:type="dxa"/>
            <w:vAlign w:val="center"/>
          </w:tcPr>
          <w:p w14:paraId="29A11923"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в возрасте 18-54 лет (жен), 18-59 лет (муж)</w:t>
            </w:r>
          </w:p>
        </w:tc>
        <w:tc>
          <w:tcPr>
            <w:tcW w:w="1276" w:type="dxa"/>
            <w:vAlign w:val="center"/>
          </w:tcPr>
          <w:p w14:paraId="244E2277" w14:textId="6AF77D26" w:rsidR="00565823" w:rsidRPr="00B53476" w:rsidRDefault="00565823" w:rsidP="00CA7E7C">
            <w:pPr>
              <w:pStyle w:val="Default"/>
              <w:jc w:val="center"/>
              <w:rPr>
                <w:rFonts w:ascii="Times New Roman" w:hAnsi="Times New Roman" w:cs="Times New Roman"/>
                <w:lang w:val="en-US"/>
              </w:rPr>
            </w:pPr>
            <w:r w:rsidRPr="00B53476">
              <w:rPr>
                <w:rFonts w:ascii="Times New Roman" w:hAnsi="Times New Roman" w:cs="Times New Roman"/>
                <w:lang w:val="en-US"/>
              </w:rPr>
              <w:t>86</w:t>
            </w:r>
            <w:r w:rsidR="002325F9">
              <w:rPr>
                <w:rFonts w:ascii="Times New Roman" w:hAnsi="Times New Roman" w:cs="Times New Roman"/>
              </w:rPr>
              <w:t xml:space="preserve"> </w:t>
            </w:r>
            <w:r w:rsidRPr="00B53476">
              <w:rPr>
                <w:rFonts w:ascii="Times New Roman" w:hAnsi="Times New Roman" w:cs="Times New Roman"/>
                <w:lang w:val="en-US"/>
              </w:rPr>
              <w:t>756</w:t>
            </w:r>
          </w:p>
        </w:tc>
        <w:tc>
          <w:tcPr>
            <w:tcW w:w="1134" w:type="dxa"/>
            <w:vAlign w:val="center"/>
          </w:tcPr>
          <w:p w14:paraId="648D0565" w14:textId="0542A67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85</w:t>
            </w:r>
            <w:r w:rsidR="00F007AB">
              <w:rPr>
                <w:rFonts w:ascii="Times New Roman" w:hAnsi="Times New Roman" w:cs="Times New Roman"/>
              </w:rPr>
              <w:t xml:space="preserve"> </w:t>
            </w:r>
            <w:r w:rsidRPr="00B53476">
              <w:rPr>
                <w:rFonts w:ascii="Times New Roman" w:hAnsi="Times New Roman" w:cs="Times New Roman"/>
              </w:rPr>
              <w:t>844</w:t>
            </w:r>
          </w:p>
        </w:tc>
        <w:tc>
          <w:tcPr>
            <w:tcW w:w="1116" w:type="dxa"/>
            <w:vAlign w:val="center"/>
          </w:tcPr>
          <w:p w14:paraId="1114EF8D" w14:textId="45EF37F6"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84</w:t>
            </w:r>
            <w:r w:rsidR="00F007AB">
              <w:rPr>
                <w:rFonts w:ascii="Times New Roman" w:hAnsi="Times New Roman" w:cs="Times New Roman"/>
              </w:rPr>
              <w:t xml:space="preserve"> </w:t>
            </w:r>
            <w:r w:rsidRPr="00B53476">
              <w:rPr>
                <w:rFonts w:ascii="Times New Roman" w:hAnsi="Times New Roman" w:cs="Times New Roman"/>
              </w:rPr>
              <w:t>525</w:t>
            </w:r>
          </w:p>
        </w:tc>
        <w:tc>
          <w:tcPr>
            <w:tcW w:w="1134" w:type="dxa"/>
            <w:vAlign w:val="center"/>
          </w:tcPr>
          <w:p w14:paraId="6B36B15D" w14:textId="2446A9DD"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83</w:t>
            </w:r>
            <w:r w:rsidR="00F007AB">
              <w:rPr>
                <w:rFonts w:ascii="Times New Roman" w:hAnsi="Times New Roman" w:cs="Times New Roman"/>
              </w:rPr>
              <w:t xml:space="preserve"> </w:t>
            </w:r>
            <w:r w:rsidRPr="00B53476">
              <w:rPr>
                <w:rFonts w:ascii="Times New Roman" w:hAnsi="Times New Roman" w:cs="Times New Roman"/>
              </w:rPr>
              <w:t>259</w:t>
            </w:r>
          </w:p>
        </w:tc>
        <w:tc>
          <w:tcPr>
            <w:tcW w:w="1134" w:type="dxa"/>
            <w:vAlign w:val="center"/>
          </w:tcPr>
          <w:p w14:paraId="2C3F1F05" w14:textId="5BC80A79"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82</w:t>
            </w:r>
            <w:r w:rsidR="00F007AB">
              <w:rPr>
                <w:rFonts w:ascii="Times New Roman" w:hAnsi="Times New Roman" w:cs="Times New Roman"/>
              </w:rPr>
              <w:t xml:space="preserve"> </w:t>
            </w:r>
            <w:r w:rsidRPr="00B53476">
              <w:rPr>
                <w:rFonts w:ascii="Times New Roman" w:hAnsi="Times New Roman" w:cs="Times New Roman"/>
              </w:rPr>
              <w:t>237</w:t>
            </w:r>
          </w:p>
        </w:tc>
        <w:tc>
          <w:tcPr>
            <w:tcW w:w="1276" w:type="dxa"/>
            <w:vAlign w:val="center"/>
          </w:tcPr>
          <w:p w14:paraId="0C95BB64" w14:textId="66BF8116"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81</w:t>
            </w:r>
            <w:r w:rsidR="00F007AB">
              <w:rPr>
                <w:rFonts w:ascii="Times New Roman" w:hAnsi="Times New Roman" w:cs="Times New Roman"/>
              </w:rPr>
              <w:t xml:space="preserve"> </w:t>
            </w:r>
            <w:r w:rsidRPr="00B53476">
              <w:rPr>
                <w:rFonts w:ascii="Times New Roman" w:hAnsi="Times New Roman" w:cs="Times New Roman"/>
              </w:rPr>
              <w:t>042</w:t>
            </w:r>
          </w:p>
        </w:tc>
        <w:tc>
          <w:tcPr>
            <w:tcW w:w="1134" w:type="dxa"/>
            <w:vAlign w:val="center"/>
          </w:tcPr>
          <w:p w14:paraId="6742A41F" w14:textId="341AF1B8"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79</w:t>
            </w:r>
            <w:r w:rsidR="002325F9">
              <w:rPr>
                <w:rFonts w:ascii="Times New Roman" w:hAnsi="Times New Roman" w:cs="Times New Roman"/>
              </w:rPr>
              <w:t xml:space="preserve"> </w:t>
            </w:r>
            <w:r w:rsidRPr="00B53476">
              <w:rPr>
                <w:rFonts w:ascii="Times New Roman" w:hAnsi="Times New Roman" w:cs="Times New Roman"/>
              </w:rPr>
              <w:t>722</w:t>
            </w:r>
          </w:p>
        </w:tc>
        <w:tc>
          <w:tcPr>
            <w:tcW w:w="1134" w:type="dxa"/>
            <w:vAlign w:val="center"/>
          </w:tcPr>
          <w:p w14:paraId="029F2D54" w14:textId="6E4E36E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87</w:t>
            </w:r>
            <w:r w:rsidR="002325F9">
              <w:rPr>
                <w:rFonts w:ascii="Times New Roman" w:hAnsi="Times New Roman" w:cs="Times New Roman"/>
              </w:rPr>
              <w:t xml:space="preserve"> </w:t>
            </w:r>
            <w:r w:rsidRPr="00B53476">
              <w:rPr>
                <w:rFonts w:ascii="Times New Roman" w:hAnsi="Times New Roman" w:cs="Times New Roman"/>
              </w:rPr>
              <w:t>041</w:t>
            </w:r>
          </w:p>
        </w:tc>
        <w:tc>
          <w:tcPr>
            <w:tcW w:w="1134" w:type="dxa"/>
            <w:vAlign w:val="center"/>
          </w:tcPr>
          <w:p w14:paraId="2F9AB0DB" w14:textId="25F9B9B8"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86</w:t>
            </w:r>
            <w:r w:rsidR="002325F9">
              <w:rPr>
                <w:rFonts w:ascii="Times New Roman" w:hAnsi="Times New Roman" w:cs="Times New Roman"/>
              </w:rPr>
              <w:t xml:space="preserve"> </w:t>
            </w:r>
            <w:r w:rsidRPr="00B53476">
              <w:rPr>
                <w:rFonts w:ascii="Times New Roman" w:hAnsi="Times New Roman" w:cs="Times New Roman"/>
              </w:rPr>
              <w:t>093</w:t>
            </w:r>
          </w:p>
        </w:tc>
        <w:tc>
          <w:tcPr>
            <w:tcW w:w="1105" w:type="dxa"/>
            <w:vAlign w:val="center"/>
          </w:tcPr>
          <w:p w14:paraId="5C7F8405" w14:textId="72B28BDF"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85</w:t>
            </w:r>
            <w:r w:rsidR="002325F9">
              <w:rPr>
                <w:rFonts w:ascii="Times New Roman" w:hAnsi="Times New Roman" w:cs="Times New Roman"/>
              </w:rPr>
              <w:t xml:space="preserve"> </w:t>
            </w:r>
            <w:r w:rsidRPr="00B53476">
              <w:rPr>
                <w:rFonts w:ascii="Times New Roman" w:hAnsi="Times New Roman" w:cs="Times New Roman"/>
              </w:rPr>
              <w:t>772</w:t>
            </w:r>
          </w:p>
        </w:tc>
      </w:tr>
      <w:tr w:rsidR="00565823" w:rsidRPr="00B53476" w14:paraId="56D6C896" w14:textId="77777777" w:rsidTr="002C3D56">
        <w:trPr>
          <w:trHeight w:val="414"/>
        </w:trPr>
        <w:tc>
          <w:tcPr>
            <w:tcW w:w="3431" w:type="dxa"/>
            <w:vAlign w:val="center"/>
          </w:tcPr>
          <w:p w14:paraId="387B485F"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55 лет (жен), 60 лет (муж) и старше</w:t>
            </w:r>
          </w:p>
        </w:tc>
        <w:tc>
          <w:tcPr>
            <w:tcW w:w="1276" w:type="dxa"/>
            <w:vAlign w:val="center"/>
          </w:tcPr>
          <w:p w14:paraId="6C9431C3" w14:textId="338916BD"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41</w:t>
            </w:r>
            <w:r w:rsidR="002325F9">
              <w:rPr>
                <w:rFonts w:ascii="Times New Roman" w:hAnsi="Times New Roman" w:cs="Times New Roman"/>
              </w:rPr>
              <w:t xml:space="preserve"> </w:t>
            </w:r>
            <w:r w:rsidRPr="00B53476">
              <w:rPr>
                <w:rFonts w:ascii="Times New Roman" w:hAnsi="Times New Roman" w:cs="Times New Roman"/>
              </w:rPr>
              <w:t>637</w:t>
            </w:r>
          </w:p>
        </w:tc>
        <w:tc>
          <w:tcPr>
            <w:tcW w:w="1134" w:type="dxa"/>
            <w:vAlign w:val="center"/>
          </w:tcPr>
          <w:p w14:paraId="0C45EA19" w14:textId="7D3EF9E6"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42</w:t>
            </w:r>
            <w:r w:rsidR="00F007AB">
              <w:rPr>
                <w:rFonts w:ascii="Times New Roman" w:hAnsi="Times New Roman" w:cs="Times New Roman"/>
              </w:rPr>
              <w:t xml:space="preserve"> </w:t>
            </w:r>
            <w:r w:rsidRPr="00B53476">
              <w:rPr>
                <w:rFonts w:ascii="Times New Roman" w:hAnsi="Times New Roman" w:cs="Times New Roman"/>
              </w:rPr>
              <w:t>313</w:t>
            </w:r>
          </w:p>
        </w:tc>
        <w:tc>
          <w:tcPr>
            <w:tcW w:w="1116" w:type="dxa"/>
            <w:vAlign w:val="center"/>
          </w:tcPr>
          <w:p w14:paraId="7132760E" w14:textId="7405E15D"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42</w:t>
            </w:r>
            <w:r w:rsidR="00F007AB">
              <w:rPr>
                <w:rFonts w:ascii="Times New Roman" w:hAnsi="Times New Roman" w:cs="Times New Roman"/>
              </w:rPr>
              <w:t xml:space="preserve"> </w:t>
            </w:r>
            <w:r w:rsidRPr="00B53476">
              <w:rPr>
                <w:rFonts w:ascii="Times New Roman" w:hAnsi="Times New Roman" w:cs="Times New Roman"/>
              </w:rPr>
              <w:t>928</w:t>
            </w:r>
          </w:p>
        </w:tc>
        <w:tc>
          <w:tcPr>
            <w:tcW w:w="1134" w:type="dxa"/>
            <w:vAlign w:val="center"/>
          </w:tcPr>
          <w:p w14:paraId="37E7E109" w14:textId="20A3B3E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43</w:t>
            </w:r>
            <w:r w:rsidR="00F007AB">
              <w:rPr>
                <w:rFonts w:ascii="Times New Roman" w:hAnsi="Times New Roman" w:cs="Times New Roman"/>
              </w:rPr>
              <w:t xml:space="preserve"> </w:t>
            </w:r>
            <w:r w:rsidRPr="00B53476">
              <w:rPr>
                <w:rFonts w:ascii="Times New Roman" w:hAnsi="Times New Roman" w:cs="Times New Roman"/>
              </w:rPr>
              <w:t>651</w:t>
            </w:r>
          </w:p>
        </w:tc>
        <w:tc>
          <w:tcPr>
            <w:tcW w:w="1134" w:type="dxa"/>
            <w:vAlign w:val="center"/>
          </w:tcPr>
          <w:p w14:paraId="55B0EA1D" w14:textId="4338ABC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44</w:t>
            </w:r>
            <w:r w:rsidR="00F007AB">
              <w:rPr>
                <w:rFonts w:ascii="Times New Roman" w:hAnsi="Times New Roman" w:cs="Times New Roman"/>
              </w:rPr>
              <w:t xml:space="preserve"> </w:t>
            </w:r>
            <w:r w:rsidRPr="00B53476">
              <w:rPr>
                <w:rFonts w:ascii="Times New Roman" w:hAnsi="Times New Roman" w:cs="Times New Roman"/>
              </w:rPr>
              <w:t>171</w:t>
            </w:r>
          </w:p>
        </w:tc>
        <w:tc>
          <w:tcPr>
            <w:tcW w:w="1276" w:type="dxa"/>
            <w:vAlign w:val="center"/>
          </w:tcPr>
          <w:p w14:paraId="7F123E30" w14:textId="7022165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44</w:t>
            </w:r>
            <w:r w:rsidR="00F007AB">
              <w:rPr>
                <w:rFonts w:ascii="Times New Roman" w:hAnsi="Times New Roman" w:cs="Times New Roman"/>
              </w:rPr>
              <w:t xml:space="preserve"> </w:t>
            </w:r>
            <w:r w:rsidRPr="00B53476">
              <w:rPr>
                <w:rFonts w:ascii="Times New Roman" w:hAnsi="Times New Roman" w:cs="Times New Roman"/>
              </w:rPr>
              <w:t>875</w:t>
            </w:r>
          </w:p>
        </w:tc>
        <w:tc>
          <w:tcPr>
            <w:tcW w:w="1134" w:type="dxa"/>
            <w:vAlign w:val="center"/>
          </w:tcPr>
          <w:p w14:paraId="79E8A79A" w14:textId="08B7F68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45</w:t>
            </w:r>
            <w:r w:rsidR="002325F9">
              <w:rPr>
                <w:rFonts w:ascii="Times New Roman" w:hAnsi="Times New Roman" w:cs="Times New Roman"/>
              </w:rPr>
              <w:t xml:space="preserve"> </w:t>
            </w:r>
            <w:r w:rsidRPr="00B53476">
              <w:rPr>
                <w:rFonts w:ascii="Times New Roman" w:hAnsi="Times New Roman" w:cs="Times New Roman"/>
              </w:rPr>
              <w:t>092</w:t>
            </w:r>
          </w:p>
        </w:tc>
        <w:tc>
          <w:tcPr>
            <w:tcW w:w="1134" w:type="dxa"/>
            <w:vAlign w:val="center"/>
          </w:tcPr>
          <w:p w14:paraId="6D72BC00" w14:textId="651EEBF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43</w:t>
            </w:r>
            <w:r w:rsidR="002325F9">
              <w:rPr>
                <w:rFonts w:ascii="Times New Roman" w:hAnsi="Times New Roman" w:cs="Times New Roman"/>
              </w:rPr>
              <w:t xml:space="preserve"> </w:t>
            </w:r>
            <w:r w:rsidRPr="00B53476">
              <w:rPr>
                <w:rFonts w:ascii="Times New Roman" w:hAnsi="Times New Roman" w:cs="Times New Roman"/>
              </w:rPr>
              <w:t>109</w:t>
            </w:r>
          </w:p>
        </w:tc>
        <w:tc>
          <w:tcPr>
            <w:tcW w:w="1134" w:type="dxa"/>
            <w:vAlign w:val="center"/>
          </w:tcPr>
          <w:p w14:paraId="65A32BFB" w14:textId="78567CA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43</w:t>
            </w:r>
            <w:r w:rsidR="002325F9">
              <w:rPr>
                <w:rFonts w:ascii="Times New Roman" w:hAnsi="Times New Roman" w:cs="Times New Roman"/>
              </w:rPr>
              <w:t xml:space="preserve"> </w:t>
            </w:r>
            <w:r w:rsidRPr="00B53476">
              <w:rPr>
                <w:rFonts w:ascii="Times New Roman" w:hAnsi="Times New Roman" w:cs="Times New Roman"/>
              </w:rPr>
              <w:t>323</w:t>
            </w:r>
          </w:p>
        </w:tc>
        <w:tc>
          <w:tcPr>
            <w:tcW w:w="1105" w:type="dxa"/>
            <w:vAlign w:val="center"/>
          </w:tcPr>
          <w:p w14:paraId="3FDB303F" w14:textId="5AF13607"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44</w:t>
            </w:r>
            <w:r w:rsidR="002325F9">
              <w:rPr>
                <w:rFonts w:ascii="Times New Roman" w:hAnsi="Times New Roman" w:cs="Times New Roman"/>
              </w:rPr>
              <w:t xml:space="preserve"> </w:t>
            </w:r>
            <w:r w:rsidRPr="00B53476">
              <w:rPr>
                <w:rFonts w:ascii="Times New Roman" w:hAnsi="Times New Roman" w:cs="Times New Roman"/>
              </w:rPr>
              <w:t>002</w:t>
            </w:r>
          </w:p>
        </w:tc>
      </w:tr>
      <w:tr w:rsidR="00565823" w:rsidRPr="00B53476" w14:paraId="332A91E8" w14:textId="77777777" w:rsidTr="002C3D56">
        <w:trPr>
          <w:trHeight w:val="419"/>
        </w:trPr>
        <w:tc>
          <w:tcPr>
            <w:tcW w:w="3431" w:type="dxa"/>
            <w:vAlign w:val="center"/>
          </w:tcPr>
          <w:p w14:paraId="08DA0B52"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городское население</w:t>
            </w:r>
          </w:p>
        </w:tc>
        <w:tc>
          <w:tcPr>
            <w:tcW w:w="1276" w:type="dxa"/>
            <w:vAlign w:val="center"/>
          </w:tcPr>
          <w:p w14:paraId="2FF100B0" w14:textId="2D3A14EC"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124</w:t>
            </w:r>
            <w:r w:rsidR="002325F9">
              <w:rPr>
                <w:rFonts w:ascii="Times New Roman" w:hAnsi="Times New Roman" w:cs="Times New Roman"/>
              </w:rPr>
              <w:t xml:space="preserve"> </w:t>
            </w:r>
            <w:r w:rsidRPr="00B53476">
              <w:rPr>
                <w:rFonts w:ascii="Times New Roman" w:hAnsi="Times New Roman" w:cs="Times New Roman"/>
              </w:rPr>
              <w:t>189</w:t>
            </w:r>
          </w:p>
        </w:tc>
        <w:tc>
          <w:tcPr>
            <w:tcW w:w="1134" w:type="dxa"/>
            <w:vAlign w:val="center"/>
          </w:tcPr>
          <w:p w14:paraId="4BB426BF" w14:textId="35AB072C"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124</w:t>
            </w:r>
            <w:r w:rsidR="00F007AB">
              <w:rPr>
                <w:rFonts w:ascii="Times New Roman" w:hAnsi="Times New Roman" w:cs="Times New Roman"/>
              </w:rPr>
              <w:t xml:space="preserve"> </w:t>
            </w:r>
            <w:r w:rsidRPr="00B53476">
              <w:rPr>
                <w:rFonts w:ascii="Times New Roman" w:hAnsi="Times New Roman" w:cs="Times New Roman"/>
              </w:rPr>
              <w:t>554</w:t>
            </w:r>
          </w:p>
        </w:tc>
        <w:tc>
          <w:tcPr>
            <w:tcW w:w="1116" w:type="dxa"/>
            <w:vAlign w:val="center"/>
          </w:tcPr>
          <w:p w14:paraId="593F39D0" w14:textId="0AB0A4B2"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124</w:t>
            </w:r>
            <w:r w:rsidR="00F007AB">
              <w:rPr>
                <w:rFonts w:ascii="Times New Roman" w:hAnsi="Times New Roman" w:cs="Times New Roman"/>
              </w:rPr>
              <w:t xml:space="preserve"> </w:t>
            </w:r>
            <w:r w:rsidRPr="00B53476">
              <w:rPr>
                <w:rFonts w:ascii="Times New Roman" w:hAnsi="Times New Roman" w:cs="Times New Roman"/>
              </w:rPr>
              <w:t>338</w:t>
            </w:r>
          </w:p>
        </w:tc>
        <w:tc>
          <w:tcPr>
            <w:tcW w:w="1134" w:type="dxa"/>
            <w:vAlign w:val="center"/>
          </w:tcPr>
          <w:p w14:paraId="6999C4E4" w14:textId="6EC8069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123</w:t>
            </w:r>
            <w:r w:rsidR="00F007AB">
              <w:rPr>
                <w:rFonts w:ascii="Times New Roman" w:hAnsi="Times New Roman" w:cs="Times New Roman"/>
              </w:rPr>
              <w:t xml:space="preserve"> </w:t>
            </w:r>
            <w:r w:rsidRPr="00B53476">
              <w:rPr>
                <w:rFonts w:ascii="Times New Roman" w:hAnsi="Times New Roman" w:cs="Times New Roman"/>
              </w:rPr>
              <w:t>852</w:t>
            </w:r>
          </w:p>
        </w:tc>
        <w:tc>
          <w:tcPr>
            <w:tcW w:w="1134" w:type="dxa"/>
            <w:vAlign w:val="center"/>
          </w:tcPr>
          <w:p w14:paraId="4B2340FC" w14:textId="22DF623A"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123</w:t>
            </w:r>
            <w:r w:rsidR="00F007AB">
              <w:rPr>
                <w:rFonts w:ascii="Times New Roman" w:hAnsi="Times New Roman" w:cs="Times New Roman"/>
              </w:rPr>
              <w:t xml:space="preserve"> </w:t>
            </w:r>
            <w:r w:rsidRPr="00B53476">
              <w:rPr>
                <w:rFonts w:ascii="Times New Roman" w:hAnsi="Times New Roman" w:cs="Times New Roman"/>
              </w:rPr>
              <w:t>216</w:t>
            </w:r>
          </w:p>
        </w:tc>
        <w:tc>
          <w:tcPr>
            <w:tcW w:w="1276" w:type="dxa"/>
            <w:vAlign w:val="center"/>
          </w:tcPr>
          <w:p w14:paraId="2280DB71" w14:textId="0BBE696E"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122</w:t>
            </w:r>
            <w:r w:rsidR="00F007AB">
              <w:rPr>
                <w:rFonts w:ascii="Times New Roman" w:hAnsi="Times New Roman" w:cs="Times New Roman"/>
              </w:rPr>
              <w:t xml:space="preserve"> </w:t>
            </w:r>
            <w:r w:rsidRPr="00B53476">
              <w:rPr>
                <w:rFonts w:ascii="Times New Roman" w:hAnsi="Times New Roman" w:cs="Times New Roman"/>
              </w:rPr>
              <w:t>666</w:t>
            </w:r>
          </w:p>
        </w:tc>
        <w:tc>
          <w:tcPr>
            <w:tcW w:w="1134" w:type="dxa"/>
            <w:vAlign w:val="center"/>
          </w:tcPr>
          <w:p w14:paraId="446F3400" w14:textId="1479C5AE"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121</w:t>
            </w:r>
            <w:r w:rsidR="002325F9">
              <w:rPr>
                <w:rFonts w:ascii="Times New Roman" w:hAnsi="Times New Roman" w:cs="Times New Roman"/>
              </w:rPr>
              <w:t xml:space="preserve"> </w:t>
            </w:r>
            <w:r w:rsidRPr="00B53476">
              <w:rPr>
                <w:rFonts w:ascii="Times New Roman" w:hAnsi="Times New Roman" w:cs="Times New Roman"/>
              </w:rPr>
              <w:t>569</w:t>
            </w:r>
          </w:p>
        </w:tc>
        <w:tc>
          <w:tcPr>
            <w:tcW w:w="1134" w:type="dxa"/>
            <w:vAlign w:val="center"/>
          </w:tcPr>
          <w:p w14:paraId="792AB572" w14:textId="1BD2129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122</w:t>
            </w:r>
            <w:r w:rsidR="002325F9">
              <w:rPr>
                <w:rFonts w:ascii="Times New Roman" w:hAnsi="Times New Roman" w:cs="Times New Roman"/>
              </w:rPr>
              <w:t xml:space="preserve"> </w:t>
            </w:r>
            <w:r w:rsidRPr="00B53476">
              <w:rPr>
                <w:rFonts w:ascii="Times New Roman" w:hAnsi="Times New Roman" w:cs="Times New Roman"/>
              </w:rPr>
              <w:t>718</w:t>
            </w:r>
          </w:p>
        </w:tc>
        <w:tc>
          <w:tcPr>
            <w:tcW w:w="1134" w:type="dxa"/>
            <w:vAlign w:val="center"/>
          </w:tcPr>
          <w:p w14:paraId="767FC142" w14:textId="28F98823"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122</w:t>
            </w:r>
            <w:r w:rsidR="002325F9">
              <w:rPr>
                <w:rFonts w:ascii="Times New Roman" w:hAnsi="Times New Roman" w:cs="Times New Roman"/>
              </w:rPr>
              <w:t xml:space="preserve"> </w:t>
            </w:r>
            <w:r w:rsidRPr="00B53476">
              <w:rPr>
                <w:rFonts w:ascii="Times New Roman" w:hAnsi="Times New Roman" w:cs="Times New Roman"/>
              </w:rPr>
              <w:t>051</w:t>
            </w:r>
          </w:p>
        </w:tc>
        <w:tc>
          <w:tcPr>
            <w:tcW w:w="1105" w:type="dxa"/>
            <w:vAlign w:val="center"/>
          </w:tcPr>
          <w:p w14:paraId="1E260215" w14:textId="71656C1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121</w:t>
            </w:r>
            <w:r w:rsidR="002325F9">
              <w:rPr>
                <w:rFonts w:ascii="Times New Roman" w:hAnsi="Times New Roman" w:cs="Times New Roman"/>
              </w:rPr>
              <w:t xml:space="preserve"> </w:t>
            </w:r>
            <w:r w:rsidRPr="00B53476">
              <w:rPr>
                <w:rFonts w:ascii="Times New Roman" w:hAnsi="Times New Roman" w:cs="Times New Roman"/>
              </w:rPr>
              <w:t>950</w:t>
            </w:r>
          </w:p>
        </w:tc>
      </w:tr>
      <w:tr w:rsidR="00565823" w:rsidRPr="00B53476" w14:paraId="25ECFF6A" w14:textId="77777777" w:rsidTr="002C3D56">
        <w:trPr>
          <w:trHeight w:val="412"/>
        </w:trPr>
        <w:tc>
          <w:tcPr>
            <w:tcW w:w="3431" w:type="dxa"/>
            <w:vAlign w:val="center"/>
          </w:tcPr>
          <w:p w14:paraId="032C468E"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сельское население</w:t>
            </w:r>
          </w:p>
        </w:tc>
        <w:tc>
          <w:tcPr>
            <w:tcW w:w="1276" w:type="dxa"/>
            <w:vAlign w:val="center"/>
          </w:tcPr>
          <w:p w14:paraId="549B5DD2" w14:textId="2841676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30</w:t>
            </w:r>
            <w:r w:rsidR="002325F9">
              <w:rPr>
                <w:rFonts w:ascii="Times New Roman" w:hAnsi="Times New Roman" w:cs="Times New Roman"/>
              </w:rPr>
              <w:t xml:space="preserve"> </w:t>
            </w:r>
            <w:r w:rsidRPr="00B53476">
              <w:rPr>
                <w:rFonts w:ascii="Times New Roman" w:hAnsi="Times New Roman" w:cs="Times New Roman"/>
              </w:rPr>
              <w:t>920</w:t>
            </w:r>
          </w:p>
        </w:tc>
        <w:tc>
          <w:tcPr>
            <w:tcW w:w="1134" w:type="dxa"/>
            <w:vAlign w:val="center"/>
          </w:tcPr>
          <w:p w14:paraId="676B2FE2" w14:textId="056CC0C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30</w:t>
            </w:r>
            <w:r w:rsidR="00F007AB">
              <w:rPr>
                <w:rFonts w:ascii="Times New Roman" w:hAnsi="Times New Roman" w:cs="Times New Roman"/>
              </w:rPr>
              <w:t xml:space="preserve"> </w:t>
            </w:r>
            <w:r w:rsidRPr="00B53476">
              <w:rPr>
                <w:rFonts w:ascii="Times New Roman" w:hAnsi="Times New Roman" w:cs="Times New Roman"/>
              </w:rPr>
              <w:t>882</w:t>
            </w:r>
          </w:p>
        </w:tc>
        <w:tc>
          <w:tcPr>
            <w:tcW w:w="1116" w:type="dxa"/>
            <w:vAlign w:val="center"/>
          </w:tcPr>
          <w:p w14:paraId="1618E5D8" w14:textId="382BD84D"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30</w:t>
            </w:r>
            <w:r w:rsidR="00F007AB">
              <w:rPr>
                <w:rFonts w:ascii="Times New Roman" w:hAnsi="Times New Roman" w:cs="Times New Roman"/>
              </w:rPr>
              <w:t xml:space="preserve"> </w:t>
            </w:r>
            <w:r w:rsidRPr="00B53476">
              <w:rPr>
                <w:rFonts w:ascii="Times New Roman" w:hAnsi="Times New Roman" w:cs="Times New Roman"/>
              </w:rPr>
              <w:t>913</w:t>
            </w:r>
          </w:p>
        </w:tc>
        <w:tc>
          <w:tcPr>
            <w:tcW w:w="1134" w:type="dxa"/>
            <w:vAlign w:val="center"/>
          </w:tcPr>
          <w:p w14:paraId="543642CB" w14:textId="0515C53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F007AB">
              <w:rPr>
                <w:rFonts w:ascii="Times New Roman" w:hAnsi="Times New Roman" w:cs="Times New Roman"/>
              </w:rPr>
              <w:t xml:space="preserve"> </w:t>
            </w:r>
            <w:r w:rsidRPr="00B53476">
              <w:rPr>
                <w:rFonts w:ascii="Times New Roman" w:hAnsi="Times New Roman" w:cs="Times New Roman"/>
              </w:rPr>
              <w:t>197</w:t>
            </w:r>
          </w:p>
        </w:tc>
        <w:tc>
          <w:tcPr>
            <w:tcW w:w="1134" w:type="dxa"/>
            <w:vAlign w:val="center"/>
          </w:tcPr>
          <w:p w14:paraId="40AD4FD8" w14:textId="2F3A734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F007AB">
              <w:rPr>
                <w:rFonts w:ascii="Times New Roman" w:hAnsi="Times New Roman" w:cs="Times New Roman"/>
              </w:rPr>
              <w:t xml:space="preserve"> </w:t>
            </w:r>
            <w:r w:rsidRPr="00B53476">
              <w:rPr>
                <w:rFonts w:ascii="Times New Roman" w:hAnsi="Times New Roman" w:cs="Times New Roman"/>
              </w:rPr>
              <w:t>414</w:t>
            </w:r>
          </w:p>
        </w:tc>
        <w:tc>
          <w:tcPr>
            <w:tcW w:w="1276" w:type="dxa"/>
            <w:vAlign w:val="center"/>
          </w:tcPr>
          <w:p w14:paraId="53DCF319" w14:textId="7065C83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F007AB">
              <w:rPr>
                <w:rFonts w:ascii="Times New Roman" w:hAnsi="Times New Roman" w:cs="Times New Roman"/>
              </w:rPr>
              <w:t xml:space="preserve"> </w:t>
            </w:r>
            <w:r w:rsidRPr="00B53476">
              <w:rPr>
                <w:rFonts w:ascii="Times New Roman" w:hAnsi="Times New Roman" w:cs="Times New Roman"/>
              </w:rPr>
              <w:t>557</w:t>
            </w:r>
          </w:p>
        </w:tc>
        <w:tc>
          <w:tcPr>
            <w:tcW w:w="1134" w:type="dxa"/>
            <w:vAlign w:val="center"/>
          </w:tcPr>
          <w:p w14:paraId="5E66F9EB" w14:textId="1EA16ADF"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31</w:t>
            </w:r>
            <w:r w:rsidR="002325F9">
              <w:rPr>
                <w:rFonts w:ascii="Times New Roman" w:hAnsi="Times New Roman" w:cs="Times New Roman"/>
              </w:rPr>
              <w:t xml:space="preserve"> </w:t>
            </w:r>
            <w:r w:rsidRPr="00B53476">
              <w:rPr>
                <w:rFonts w:ascii="Times New Roman" w:hAnsi="Times New Roman" w:cs="Times New Roman"/>
              </w:rPr>
              <w:t>379</w:t>
            </w:r>
          </w:p>
        </w:tc>
        <w:tc>
          <w:tcPr>
            <w:tcW w:w="1134" w:type="dxa"/>
            <w:vAlign w:val="center"/>
          </w:tcPr>
          <w:p w14:paraId="2F8EA588" w14:textId="69772BA4"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38</w:t>
            </w:r>
            <w:r w:rsidR="002325F9">
              <w:rPr>
                <w:rFonts w:ascii="Times New Roman" w:hAnsi="Times New Roman" w:cs="Times New Roman"/>
              </w:rPr>
              <w:t xml:space="preserve"> </w:t>
            </w:r>
            <w:r w:rsidRPr="00B53476">
              <w:rPr>
                <w:rFonts w:ascii="Times New Roman" w:hAnsi="Times New Roman" w:cs="Times New Roman"/>
              </w:rPr>
              <w:t>553</w:t>
            </w:r>
          </w:p>
        </w:tc>
        <w:tc>
          <w:tcPr>
            <w:tcW w:w="1134" w:type="dxa"/>
            <w:vAlign w:val="center"/>
          </w:tcPr>
          <w:p w14:paraId="0E71213C" w14:textId="07E85C4B"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38</w:t>
            </w:r>
            <w:r w:rsidR="002325F9">
              <w:rPr>
                <w:rFonts w:ascii="Times New Roman" w:hAnsi="Times New Roman" w:cs="Times New Roman"/>
              </w:rPr>
              <w:t xml:space="preserve"> </w:t>
            </w:r>
            <w:r w:rsidRPr="00B53476">
              <w:rPr>
                <w:rFonts w:ascii="Times New Roman" w:hAnsi="Times New Roman" w:cs="Times New Roman"/>
              </w:rPr>
              <w:t>562</w:t>
            </w:r>
          </w:p>
        </w:tc>
        <w:tc>
          <w:tcPr>
            <w:tcW w:w="1105" w:type="dxa"/>
            <w:vAlign w:val="center"/>
          </w:tcPr>
          <w:p w14:paraId="2514B192" w14:textId="083842C0" w:rsidR="00565823" w:rsidRPr="00B53476" w:rsidRDefault="00565823" w:rsidP="00CA7E7C">
            <w:pPr>
              <w:pStyle w:val="Default"/>
              <w:jc w:val="center"/>
              <w:rPr>
                <w:rFonts w:ascii="Times New Roman" w:hAnsi="Times New Roman" w:cs="Times New Roman"/>
              </w:rPr>
            </w:pPr>
            <w:r w:rsidRPr="00B53476">
              <w:rPr>
                <w:rFonts w:ascii="Times New Roman" w:hAnsi="Times New Roman" w:cs="Times New Roman"/>
              </w:rPr>
              <w:t>38</w:t>
            </w:r>
            <w:r w:rsidR="002325F9">
              <w:rPr>
                <w:rFonts w:ascii="Times New Roman" w:hAnsi="Times New Roman" w:cs="Times New Roman"/>
              </w:rPr>
              <w:t xml:space="preserve"> </w:t>
            </w:r>
            <w:r w:rsidRPr="00B53476">
              <w:rPr>
                <w:rFonts w:ascii="Times New Roman" w:hAnsi="Times New Roman" w:cs="Times New Roman"/>
              </w:rPr>
              <w:t>805</w:t>
            </w:r>
          </w:p>
        </w:tc>
      </w:tr>
      <w:tr w:rsidR="00565823" w:rsidRPr="00B53476" w14:paraId="2C990CDC" w14:textId="77777777" w:rsidTr="002C3D56">
        <w:trPr>
          <w:trHeight w:val="261"/>
        </w:trPr>
        <w:tc>
          <w:tcPr>
            <w:tcW w:w="3431" w:type="dxa"/>
            <w:vAlign w:val="center"/>
          </w:tcPr>
          <w:p w14:paraId="100F4307"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Число родившихся</w:t>
            </w:r>
          </w:p>
        </w:tc>
        <w:tc>
          <w:tcPr>
            <w:tcW w:w="1276" w:type="dxa"/>
          </w:tcPr>
          <w:p w14:paraId="348B1BE4" w14:textId="70294ADC"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750</w:t>
            </w:r>
          </w:p>
        </w:tc>
        <w:tc>
          <w:tcPr>
            <w:tcW w:w="1134" w:type="dxa"/>
          </w:tcPr>
          <w:p w14:paraId="57B9C415" w14:textId="57B2E7A0"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650</w:t>
            </w:r>
          </w:p>
        </w:tc>
        <w:tc>
          <w:tcPr>
            <w:tcW w:w="1116" w:type="dxa"/>
          </w:tcPr>
          <w:p w14:paraId="0CA433B2" w14:textId="7244E284"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195</w:t>
            </w:r>
          </w:p>
        </w:tc>
        <w:tc>
          <w:tcPr>
            <w:tcW w:w="1134" w:type="dxa"/>
          </w:tcPr>
          <w:p w14:paraId="125FF3E1" w14:textId="62DDCE6C"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412</w:t>
            </w:r>
          </w:p>
        </w:tc>
        <w:tc>
          <w:tcPr>
            <w:tcW w:w="1134" w:type="dxa"/>
          </w:tcPr>
          <w:p w14:paraId="061BCBC5" w14:textId="2E78944B"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293</w:t>
            </w:r>
          </w:p>
        </w:tc>
        <w:tc>
          <w:tcPr>
            <w:tcW w:w="1276" w:type="dxa"/>
          </w:tcPr>
          <w:p w14:paraId="7364ED8D" w14:textId="542F1D01"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142</w:t>
            </w:r>
          </w:p>
        </w:tc>
        <w:tc>
          <w:tcPr>
            <w:tcW w:w="1134" w:type="dxa"/>
          </w:tcPr>
          <w:p w14:paraId="01FA21C7" w14:textId="318DAB81"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240</w:t>
            </w:r>
          </w:p>
        </w:tc>
        <w:tc>
          <w:tcPr>
            <w:tcW w:w="1134" w:type="dxa"/>
          </w:tcPr>
          <w:p w14:paraId="73EE83F7" w14:textId="418A15E8"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179</w:t>
            </w:r>
          </w:p>
        </w:tc>
        <w:tc>
          <w:tcPr>
            <w:tcW w:w="1134" w:type="dxa"/>
          </w:tcPr>
          <w:p w14:paraId="20498F2C" w14:textId="782957D9"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139</w:t>
            </w:r>
          </w:p>
        </w:tc>
        <w:tc>
          <w:tcPr>
            <w:tcW w:w="1105" w:type="dxa"/>
          </w:tcPr>
          <w:p w14:paraId="41065FE1" w14:textId="4C4EDB1A"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098</w:t>
            </w:r>
          </w:p>
        </w:tc>
      </w:tr>
      <w:tr w:rsidR="00565823" w:rsidRPr="00B53476" w14:paraId="6D781FE7" w14:textId="77777777" w:rsidTr="002C3D56">
        <w:trPr>
          <w:trHeight w:val="319"/>
        </w:trPr>
        <w:tc>
          <w:tcPr>
            <w:tcW w:w="3431" w:type="dxa"/>
            <w:vAlign w:val="center"/>
          </w:tcPr>
          <w:p w14:paraId="068F30C3"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Число умерших</w:t>
            </w:r>
          </w:p>
        </w:tc>
        <w:tc>
          <w:tcPr>
            <w:tcW w:w="1276" w:type="dxa"/>
          </w:tcPr>
          <w:p w14:paraId="3E4E5E57" w14:textId="7B29D5B3"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234</w:t>
            </w:r>
          </w:p>
        </w:tc>
        <w:tc>
          <w:tcPr>
            <w:tcW w:w="1134" w:type="dxa"/>
          </w:tcPr>
          <w:p w14:paraId="5F85FD9B" w14:textId="6BC97927"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318</w:t>
            </w:r>
          </w:p>
        </w:tc>
        <w:tc>
          <w:tcPr>
            <w:tcW w:w="1116" w:type="dxa"/>
          </w:tcPr>
          <w:p w14:paraId="325F0085" w14:textId="2B39CFEB"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277</w:t>
            </w:r>
          </w:p>
        </w:tc>
        <w:tc>
          <w:tcPr>
            <w:tcW w:w="1134" w:type="dxa"/>
          </w:tcPr>
          <w:p w14:paraId="01A3C6A9" w14:textId="63EA42DC"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259</w:t>
            </w:r>
          </w:p>
        </w:tc>
        <w:tc>
          <w:tcPr>
            <w:tcW w:w="1134" w:type="dxa"/>
          </w:tcPr>
          <w:p w14:paraId="0308FACB" w14:textId="2D13DF9E"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129</w:t>
            </w:r>
          </w:p>
        </w:tc>
        <w:tc>
          <w:tcPr>
            <w:tcW w:w="1276" w:type="dxa"/>
          </w:tcPr>
          <w:p w14:paraId="0A89F679" w14:textId="6E76873D"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F007AB">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093</w:t>
            </w:r>
          </w:p>
        </w:tc>
        <w:tc>
          <w:tcPr>
            <w:tcW w:w="1134" w:type="dxa"/>
          </w:tcPr>
          <w:p w14:paraId="69C12BD3" w14:textId="22F93A13"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924</w:t>
            </w:r>
          </w:p>
        </w:tc>
        <w:tc>
          <w:tcPr>
            <w:tcW w:w="1134" w:type="dxa"/>
          </w:tcPr>
          <w:p w14:paraId="32BB2121" w14:textId="02E90C50"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260</w:t>
            </w:r>
          </w:p>
        </w:tc>
        <w:tc>
          <w:tcPr>
            <w:tcW w:w="1134" w:type="dxa"/>
          </w:tcPr>
          <w:p w14:paraId="4FF2C9CD" w14:textId="651C1F48"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082</w:t>
            </w:r>
          </w:p>
        </w:tc>
        <w:tc>
          <w:tcPr>
            <w:tcW w:w="1105" w:type="dxa"/>
          </w:tcPr>
          <w:p w14:paraId="30349D02" w14:textId="45C5B21D" w:rsidR="00565823" w:rsidRPr="00B53476" w:rsidRDefault="00565823" w:rsidP="00CA7E7C">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2</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194</w:t>
            </w:r>
          </w:p>
        </w:tc>
      </w:tr>
      <w:tr w:rsidR="00565823" w:rsidRPr="00B53476" w14:paraId="40034C7C" w14:textId="77777777" w:rsidTr="002325F9">
        <w:trPr>
          <w:trHeight w:val="381"/>
        </w:trPr>
        <w:tc>
          <w:tcPr>
            <w:tcW w:w="3431" w:type="dxa"/>
            <w:vAlign w:val="center"/>
          </w:tcPr>
          <w:p w14:paraId="346CDA61"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Естественный прирост (убыль), чел.</w:t>
            </w:r>
          </w:p>
        </w:tc>
        <w:tc>
          <w:tcPr>
            <w:tcW w:w="1276" w:type="dxa"/>
            <w:vAlign w:val="center"/>
          </w:tcPr>
          <w:p w14:paraId="4F027FA6"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-484</w:t>
            </w:r>
          </w:p>
        </w:tc>
        <w:tc>
          <w:tcPr>
            <w:tcW w:w="1134" w:type="dxa"/>
            <w:vAlign w:val="center"/>
          </w:tcPr>
          <w:p w14:paraId="2DE7D6ED"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-668</w:t>
            </w:r>
          </w:p>
        </w:tc>
        <w:tc>
          <w:tcPr>
            <w:tcW w:w="1116" w:type="dxa"/>
            <w:vAlign w:val="center"/>
          </w:tcPr>
          <w:p w14:paraId="322D10D9" w14:textId="55CD870B"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082</w:t>
            </w:r>
          </w:p>
        </w:tc>
        <w:tc>
          <w:tcPr>
            <w:tcW w:w="1134" w:type="dxa"/>
            <w:vAlign w:val="center"/>
          </w:tcPr>
          <w:p w14:paraId="05EC2B01"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-847</w:t>
            </w:r>
          </w:p>
        </w:tc>
        <w:tc>
          <w:tcPr>
            <w:tcW w:w="1134" w:type="dxa"/>
            <w:vAlign w:val="center"/>
          </w:tcPr>
          <w:p w14:paraId="503A747E"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-836</w:t>
            </w:r>
          </w:p>
        </w:tc>
        <w:tc>
          <w:tcPr>
            <w:tcW w:w="1276" w:type="dxa"/>
            <w:vAlign w:val="center"/>
          </w:tcPr>
          <w:p w14:paraId="6D93E947"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-951</w:t>
            </w:r>
          </w:p>
        </w:tc>
        <w:tc>
          <w:tcPr>
            <w:tcW w:w="1134" w:type="dxa"/>
            <w:vAlign w:val="center"/>
          </w:tcPr>
          <w:p w14:paraId="5E692B06" w14:textId="48C29CAB"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684</w:t>
            </w:r>
          </w:p>
        </w:tc>
        <w:tc>
          <w:tcPr>
            <w:tcW w:w="1134" w:type="dxa"/>
            <w:vAlign w:val="center"/>
          </w:tcPr>
          <w:p w14:paraId="03A4641E" w14:textId="6D0126A2"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081</w:t>
            </w:r>
          </w:p>
        </w:tc>
        <w:tc>
          <w:tcPr>
            <w:tcW w:w="1134" w:type="dxa"/>
            <w:vAlign w:val="center"/>
          </w:tcPr>
          <w:p w14:paraId="54A18BB1" w14:textId="77777777"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-943</w:t>
            </w:r>
          </w:p>
        </w:tc>
        <w:tc>
          <w:tcPr>
            <w:tcW w:w="1105" w:type="dxa"/>
            <w:vAlign w:val="center"/>
          </w:tcPr>
          <w:p w14:paraId="5478F95D" w14:textId="6033FEE0" w:rsidR="00565823" w:rsidRPr="00B53476" w:rsidRDefault="00565823" w:rsidP="002325F9">
            <w:pPr>
              <w:jc w:val="center"/>
              <w:rPr>
                <w:rFonts w:ascii="Times New Roman" w:eastAsia="Calibri" w:hAnsi="Times New Roman"/>
                <w:bCs/>
                <w:color w:val="000000"/>
                <w:sz w:val="24"/>
                <w:szCs w:val="24"/>
              </w:rPr>
            </w:pPr>
            <w:r w:rsidRPr="00B53476">
              <w:rPr>
                <w:rFonts w:ascii="Times New Roman" w:eastAsia="Calibri" w:hAnsi="Times New Roman"/>
                <w:bCs/>
                <w:color w:val="000000"/>
                <w:sz w:val="24"/>
                <w:szCs w:val="24"/>
              </w:rPr>
              <w:t>-1</w:t>
            </w:r>
            <w:r w:rsidR="002325F9">
              <w:rPr>
                <w:rFonts w:ascii="Times New Roman" w:eastAsia="Calibri" w:hAnsi="Times New Roman"/>
                <w:bCs/>
                <w:color w:val="000000"/>
                <w:sz w:val="24"/>
                <w:szCs w:val="24"/>
              </w:rPr>
              <w:t xml:space="preserve"> </w:t>
            </w:r>
            <w:r w:rsidRPr="00B53476">
              <w:rPr>
                <w:rFonts w:ascii="Times New Roman" w:eastAsia="Calibri" w:hAnsi="Times New Roman"/>
                <w:bCs/>
                <w:color w:val="000000"/>
                <w:sz w:val="24"/>
                <w:szCs w:val="24"/>
              </w:rPr>
              <w:t>096</w:t>
            </w:r>
          </w:p>
        </w:tc>
      </w:tr>
      <w:tr w:rsidR="00565823" w:rsidRPr="00B53476" w14:paraId="51CE969D" w14:textId="77777777" w:rsidTr="002325F9">
        <w:trPr>
          <w:trHeight w:val="334"/>
        </w:trPr>
        <w:tc>
          <w:tcPr>
            <w:tcW w:w="3431" w:type="dxa"/>
            <w:vAlign w:val="center"/>
          </w:tcPr>
          <w:p w14:paraId="599A19DF"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Миграционный прирост (убыль), чел.</w:t>
            </w:r>
          </w:p>
        </w:tc>
        <w:tc>
          <w:tcPr>
            <w:tcW w:w="1276" w:type="dxa"/>
            <w:vAlign w:val="center"/>
          </w:tcPr>
          <w:p w14:paraId="07DF5E46"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+ 781</w:t>
            </w:r>
          </w:p>
        </w:tc>
        <w:tc>
          <w:tcPr>
            <w:tcW w:w="1134" w:type="dxa"/>
            <w:vAlign w:val="center"/>
          </w:tcPr>
          <w:p w14:paraId="1F306A3D"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+437</w:t>
            </w:r>
          </w:p>
        </w:tc>
        <w:tc>
          <w:tcPr>
            <w:tcW w:w="1116" w:type="dxa"/>
            <w:vAlign w:val="center"/>
          </w:tcPr>
          <w:p w14:paraId="1F687297"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+603</w:t>
            </w:r>
          </w:p>
        </w:tc>
        <w:tc>
          <w:tcPr>
            <w:tcW w:w="1134" w:type="dxa"/>
            <w:vAlign w:val="center"/>
          </w:tcPr>
          <w:p w14:paraId="0500C8D3"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+419</w:t>
            </w:r>
          </w:p>
        </w:tc>
        <w:tc>
          <w:tcPr>
            <w:tcW w:w="1134" w:type="dxa"/>
            <w:vAlign w:val="center"/>
          </w:tcPr>
          <w:p w14:paraId="0A250273"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+458</w:t>
            </w:r>
          </w:p>
        </w:tc>
        <w:tc>
          <w:tcPr>
            <w:tcW w:w="1276" w:type="dxa"/>
            <w:vAlign w:val="center"/>
          </w:tcPr>
          <w:p w14:paraId="48DBA74E"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+129</w:t>
            </w:r>
          </w:p>
        </w:tc>
        <w:tc>
          <w:tcPr>
            <w:tcW w:w="1134" w:type="dxa"/>
            <w:vAlign w:val="center"/>
          </w:tcPr>
          <w:p w14:paraId="2DAE37A6" w14:textId="78BEC45D"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608</w:t>
            </w:r>
          </w:p>
        </w:tc>
        <w:tc>
          <w:tcPr>
            <w:tcW w:w="1134" w:type="dxa"/>
            <w:vAlign w:val="center"/>
          </w:tcPr>
          <w:p w14:paraId="0F99ACC1"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+424</w:t>
            </w:r>
          </w:p>
        </w:tc>
        <w:tc>
          <w:tcPr>
            <w:tcW w:w="1134" w:type="dxa"/>
            <w:vAlign w:val="center"/>
          </w:tcPr>
          <w:p w14:paraId="15852C9A" w14:textId="49800CD6"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076</w:t>
            </w:r>
          </w:p>
        </w:tc>
        <w:tc>
          <w:tcPr>
            <w:tcW w:w="1105" w:type="dxa"/>
            <w:vAlign w:val="center"/>
          </w:tcPr>
          <w:p w14:paraId="310CC42C" w14:textId="50793AB1"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+2</w:t>
            </w:r>
            <w:r w:rsidR="002325F9">
              <w:rPr>
                <w:rFonts w:ascii="Times New Roman" w:hAnsi="Times New Roman" w:cs="Times New Roman"/>
              </w:rPr>
              <w:t xml:space="preserve"> </w:t>
            </w:r>
            <w:r w:rsidRPr="00B53476">
              <w:rPr>
                <w:rFonts w:ascii="Times New Roman" w:hAnsi="Times New Roman" w:cs="Times New Roman"/>
              </w:rPr>
              <w:t>206</w:t>
            </w:r>
          </w:p>
        </w:tc>
      </w:tr>
      <w:tr w:rsidR="00565823" w:rsidRPr="00B53476" w14:paraId="095E48B8" w14:textId="77777777" w:rsidTr="002325F9">
        <w:trPr>
          <w:trHeight w:val="349"/>
        </w:trPr>
        <w:tc>
          <w:tcPr>
            <w:tcW w:w="3431" w:type="dxa"/>
            <w:vAlign w:val="center"/>
          </w:tcPr>
          <w:p w14:paraId="7D74DB93"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Число браков, ед.</w:t>
            </w:r>
          </w:p>
        </w:tc>
        <w:tc>
          <w:tcPr>
            <w:tcW w:w="1276" w:type="dxa"/>
            <w:vAlign w:val="center"/>
          </w:tcPr>
          <w:p w14:paraId="07188EBE" w14:textId="0EF836EE"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268</w:t>
            </w:r>
          </w:p>
        </w:tc>
        <w:tc>
          <w:tcPr>
            <w:tcW w:w="1134" w:type="dxa"/>
            <w:vAlign w:val="center"/>
          </w:tcPr>
          <w:p w14:paraId="5428B7B5" w14:textId="63600886"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060</w:t>
            </w:r>
          </w:p>
        </w:tc>
        <w:tc>
          <w:tcPr>
            <w:tcW w:w="1116" w:type="dxa"/>
            <w:vAlign w:val="center"/>
          </w:tcPr>
          <w:p w14:paraId="391C8CCC" w14:textId="7633E221"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175</w:t>
            </w:r>
          </w:p>
        </w:tc>
        <w:tc>
          <w:tcPr>
            <w:tcW w:w="1134" w:type="dxa"/>
            <w:vAlign w:val="center"/>
          </w:tcPr>
          <w:p w14:paraId="1752331F"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965</w:t>
            </w:r>
          </w:p>
        </w:tc>
        <w:tc>
          <w:tcPr>
            <w:tcW w:w="1134" w:type="dxa"/>
            <w:vAlign w:val="center"/>
          </w:tcPr>
          <w:p w14:paraId="477FEAE7"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967</w:t>
            </w:r>
          </w:p>
        </w:tc>
        <w:tc>
          <w:tcPr>
            <w:tcW w:w="1276" w:type="dxa"/>
            <w:vAlign w:val="center"/>
          </w:tcPr>
          <w:p w14:paraId="11637411"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832</w:t>
            </w:r>
          </w:p>
        </w:tc>
        <w:tc>
          <w:tcPr>
            <w:tcW w:w="1134" w:type="dxa"/>
            <w:vAlign w:val="center"/>
          </w:tcPr>
          <w:p w14:paraId="2F6862FA" w14:textId="2F9EC380"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009</w:t>
            </w:r>
          </w:p>
        </w:tc>
        <w:tc>
          <w:tcPr>
            <w:tcW w:w="1134" w:type="dxa"/>
            <w:vAlign w:val="center"/>
          </w:tcPr>
          <w:p w14:paraId="52A9F081" w14:textId="54C5496D"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152</w:t>
            </w:r>
          </w:p>
        </w:tc>
        <w:tc>
          <w:tcPr>
            <w:tcW w:w="1134" w:type="dxa"/>
            <w:vAlign w:val="center"/>
          </w:tcPr>
          <w:p w14:paraId="5C7C5CFA" w14:textId="3F7709F1"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1</w:t>
            </w:r>
            <w:r w:rsidR="002325F9">
              <w:rPr>
                <w:rFonts w:ascii="Times New Roman" w:hAnsi="Times New Roman" w:cs="Times New Roman"/>
              </w:rPr>
              <w:t xml:space="preserve"> </w:t>
            </w:r>
            <w:r w:rsidRPr="00B53476">
              <w:rPr>
                <w:rFonts w:ascii="Times New Roman" w:hAnsi="Times New Roman" w:cs="Times New Roman"/>
              </w:rPr>
              <w:t>002</w:t>
            </w:r>
          </w:p>
        </w:tc>
        <w:tc>
          <w:tcPr>
            <w:tcW w:w="1105" w:type="dxa"/>
            <w:vAlign w:val="center"/>
          </w:tcPr>
          <w:p w14:paraId="2A07D40A"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901</w:t>
            </w:r>
          </w:p>
        </w:tc>
      </w:tr>
      <w:tr w:rsidR="00565823" w:rsidRPr="00B53476" w14:paraId="51F3ED5B" w14:textId="77777777" w:rsidTr="002325F9">
        <w:trPr>
          <w:trHeight w:val="355"/>
        </w:trPr>
        <w:tc>
          <w:tcPr>
            <w:tcW w:w="3431" w:type="dxa"/>
            <w:vAlign w:val="center"/>
          </w:tcPr>
          <w:p w14:paraId="01188075" w14:textId="77777777" w:rsidR="00565823" w:rsidRPr="00B53476" w:rsidRDefault="00565823" w:rsidP="002C3D56">
            <w:pPr>
              <w:pStyle w:val="Default"/>
              <w:rPr>
                <w:rFonts w:ascii="Times New Roman" w:hAnsi="Times New Roman" w:cs="Times New Roman"/>
              </w:rPr>
            </w:pPr>
            <w:r w:rsidRPr="00B53476">
              <w:rPr>
                <w:rFonts w:ascii="Times New Roman" w:hAnsi="Times New Roman" w:cs="Times New Roman"/>
              </w:rPr>
              <w:t>Число разводов, ед.</w:t>
            </w:r>
          </w:p>
        </w:tc>
        <w:tc>
          <w:tcPr>
            <w:tcW w:w="1276" w:type="dxa"/>
            <w:vAlign w:val="center"/>
          </w:tcPr>
          <w:p w14:paraId="2404B22B"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732</w:t>
            </w:r>
          </w:p>
        </w:tc>
        <w:tc>
          <w:tcPr>
            <w:tcW w:w="1134" w:type="dxa"/>
            <w:vAlign w:val="center"/>
          </w:tcPr>
          <w:p w14:paraId="6333CECC"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656</w:t>
            </w:r>
          </w:p>
        </w:tc>
        <w:tc>
          <w:tcPr>
            <w:tcW w:w="1116" w:type="dxa"/>
            <w:vAlign w:val="center"/>
          </w:tcPr>
          <w:p w14:paraId="55914FC6"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679</w:t>
            </w:r>
          </w:p>
        </w:tc>
        <w:tc>
          <w:tcPr>
            <w:tcW w:w="1134" w:type="dxa"/>
            <w:vAlign w:val="center"/>
          </w:tcPr>
          <w:p w14:paraId="42AE310D"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596</w:t>
            </w:r>
          </w:p>
        </w:tc>
        <w:tc>
          <w:tcPr>
            <w:tcW w:w="1134" w:type="dxa"/>
            <w:vAlign w:val="center"/>
          </w:tcPr>
          <w:p w14:paraId="2F9C9C8F"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690</w:t>
            </w:r>
          </w:p>
        </w:tc>
        <w:tc>
          <w:tcPr>
            <w:tcW w:w="1276" w:type="dxa"/>
            <w:vAlign w:val="center"/>
          </w:tcPr>
          <w:p w14:paraId="262EF5D0"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634</w:t>
            </w:r>
          </w:p>
        </w:tc>
        <w:tc>
          <w:tcPr>
            <w:tcW w:w="1134" w:type="dxa"/>
            <w:vAlign w:val="center"/>
          </w:tcPr>
          <w:p w14:paraId="7298FA8F"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688</w:t>
            </w:r>
          </w:p>
        </w:tc>
        <w:tc>
          <w:tcPr>
            <w:tcW w:w="1134" w:type="dxa"/>
            <w:vAlign w:val="center"/>
          </w:tcPr>
          <w:p w14:paraId="71D14385"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714</w:t>
            </w:r>
          </w:p>
        </w:tc>
        <w:tc>
          <w:tcPr>
            <w:tcW w:w="1134" w:type="dxa"/>
            <w:vAlign w:val="center"/>
          </w:tcPr>
          <w:p w14:paraId="04184406"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715</w:t>
            </w:r>
          </w:p>
        </w:tc>
        <w:tc>
          <w:tcPr>
            <w:tcW w:w="1105" w:type="dxa"/>
            <w:vAlign w:val="center"/>
          </w:tcPr>
          <w:p w14:paraId="31F653A7" w14:textId="77777777" w:rsidR="00565823" w:rsidRPr="00B53476" w:rsidRDefault="00565823" w:rsidP="002325F9">
            <w:pPr>
              <w:pStyle w:val="Default"/>
              <w:jc w:val="center"/>
              <w:rPr>
                <w:rFonts w:ascii="Times New Roman" w:hAnsi="Times New Roman" w:cs="Times New Roman"/>
              </w:rPr>
            </w:pPr>
            <w:r w:rsidRPr="00B53476">
              <w:rPr>
                <w:rFonts w:ascii="Times New Roman" w:hAnsi="Times New Roman" w:cs="Times New Roman"/>
              </w:rPr>
              <w:t>693</w:t>
            </w:r>
          </w:p>
        </w:tc>
      </w:tr>
    </w:tbl>
    <w:p w14:paraId="28DAEC15" w14:textId="358777AB" w:rsidR="00B56B05" w:rsidRDefault="00F6755E"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Анализ демографических компонентов показал рост общей численности населения, начиная с 2021 года. Увеличение показателя достигается за счет миграционного прироста населения, </w:t>
      </w:r>
      <w:r w:rsidRPr="00A600D2">
        <w:rPr>
          <w:rFonts w:ascii="Times New Roman" w:hAnsi="Times New Roman" w:cs="Times New Roman"/>
          <w:bCs/>
          <w:sz w:val="24"/>
          <w:szCs w:val="24"/>
        </w:rPr>
        <w:t>максимальная численность прибывшего населения наблюдается в 2024 году</w:t>
      </w:r>
      <w:r w:rsidRPr="00A600D2">
        <w:rPr>
          <w:rFonts w:ascii="Times New Roman" w:hAnsi="Times New Roman" w:cs="Times New Roman"/>
          <w:sz w:val="24"/>
          <w:szCs w:val="24"/>
        </w:rPr>
        <w:t>.</w:t>
      </w:r>
      <w:r w:rsidR="00826A35" w:rsidRPr="00A600D2">
        <w:rPr>
          <w:rFonts w:ascii="Times New Roman" w:hAnsi="Times New Roman" w:cs="Times New Roman"/>
          <w:sz w:val="24"/>
          <w:szCs w:val="24"/>
        </w:rPr>
        <w:t xml:space="preserve"> </w:t>
      </w:r>
      <w:r w:rsidR="00B56B05" w:rsidRPr="00A600D2">
        <w:rPr>
          <w:rFonts w:ascii="Times New Roman" w:hAnsi="Times New Roman" w:cs="Times New Roman"/>
          <w:sz w:val="24"/>
          <w:szCs w:val="24"/>
        </w:rPr>
        <w:t xml:space="preserve">На протяжении всего </w:t>
      </w:r>
      <w:r w:rsidR="00B56B05" w:rsidRPr="00A600D2">
        <w:rPr>
          <w:rFonts w:ascii="Times New Roman" w:hAnsi="Times New Roman" w:cs="Times New Roman"/>
          <w:sz w:val="24"/>
          <w:szCs w:val="24"/>
        </w:rPr>
        <w:lastRenderedPageBreak/>
        <w:t xml:space="preserve">анализируемого периода </w:t>
      </w:r>
      <w:r w:rsidR="00D76FA3" w:rsidRPr="00A600D2">
        <w:rPr>
          <w:rFonts w:ascii="Times New Roman" w:hAnsi="Times New Roman" w:cs="Times New Roman"/>
          <w:sz w:val="24"/>
          <w:szCs w:val="24"/>
        </w:rPr>
        <w:t xml:space="preserve">по общей численности населения округа </w:t>
      </w:r>
      <w:r w:rsidR="00B56B05" w:rsidRPr="00A600D2">
        <w:rPr>
          <w:rFonts w:ascii="Times New Roman" w:hAnsi="Times New Roman" w:cs="Times New Roman"/>
          <w:sz w:val="24"/>
          <w:szCs w:val="24"/>
        </w:rPr>
        <w:t xml:space="preserve">количество женщин </w:t>
      </w:r>
      <w:r w:rsidR="00D76FA3" w:rsidRPr="00A600D2">
        <w:rPr>
          <w:rFonts w:ascii="Times New Roman" w:hAnsi="Times New Roman" w:cs="Times New Roman"/>
          <w:sz w:val="24"/>
          <w:szCs w:val="24"/>
        </w:rPr>
        <w:t xml:space="preserve">стабильно </w:t>
      </w:r>
      <w:r w:rsidR="00B56B05" w:rsidRPr="00A600D2">
        <w:rPr>
          <w:rFonts w:ascii="Times New Roman" w:hAnsi="Times New Roman" w:cs="Times New Roman"/>
          <w:sz w:val="24"/>
          <w:szCs w:val="24"/>
        </w:rPr>
        <w:t>превышает численность мужчин на 15 тысяч человек</w:t>
      </w:r>
      <w:r w:rsidR="00EC2745" w:rsidRPr="00A600D2">
        <w:rPr>
          <w:rFonts w:ascii="Times New Roman" w:hAnsi="Times New Roman" w:cs="Times New Roman"/>
          <w:sz w:val="24"/>
          <w:szCs w:val="24"/>
        </w:rPr>
        <w:t xml:space="preserve"> и более</w:t>
      </w:r>
      <w:r w:rsidR="00B56B05" w:rsidRPr="00A600D2">
        <w:rPr>
          <w:rFonts w:ascii="Times New Roman" w:hAnsi="Times New Roman" w:cs="Times New Roman"/>
          <w:sz w:val="24"/>
          <w:szCs w:val="24"/>
        </w:rPr>
        <w:t>.</w:t>
      </w:r>
    </w:p>
    <w:p w14:paraId="4B72D394" w14:textId="77777777" w:rsidR="004E22C9" w:rsidRPr="001E689E" w:rsidRDefault="004E22C9" w:rsidP="00CA7E7C">
      <w:pPr>
        <w:spacing w:after="0" w:line="240" w:lineRule="auto"/>
        <w:ind w:firstLine="709"/>
        <w:jc w:val="both"/>
        <w:rPr>
          <w:rFonts w:ascii="Times New Roman" w:hAnsi="Times New Roman" w:cs="Times New Roman"/>
          <w:sz w:val="24"/>
          <w:szCs w:val="24"/>
        </w:rPr>
      </w:pPr>
    </w:p>
    <w:p w14:paraId="719FABCF" w14:textId="77777777" w:rsidR="00B56B05" w:rsidRPr="00A600D2" w:rsidRDefault="00B56B05" w:rsidP="00CA7E7C">
      <w:pPr>
        <w:spacing w:line="240" w:lineRule="auto"/>
        <w:ind w:left="1134" w:firstLine="709"/>
        <w:jc w:val="both"/>
        <w:rPr>
          <w:rFonts w:ascii="Times New Roman" w:hAnsi="Times New Roman" w:cs="Times New Roman"/>
          <w:sz w:val="24"/>
          <w:szCs w:val="24"/>
        </w:rPr>
      </w:pPr>
      <w:r w:rsidRPr="00A600D2">
        <w:rPr>
          <w:rFonts w:ascii="Times New Roman" w:hAnsi="Times New Roman" w:cs="Times New Roman"/>
          <w:noProof/>
          <w:sz w:val="24"/>
          <w:szCs w:val="24"/>
          <w:lang w:eastAsia="ru-RU"/>
        </w:rPr>
        <w:drawing>
          <wp:inline distT="0" distB="0" distL="0" distR="0" wp14:anchorId="3CFAD8BD" wp14:editId="65C20EF1">
            <wp:extent cx="3990975" cy="2106778"/>
            <wp:effectExtent l="0" t="0" r="9525" b="8255"/>
            <wp:docPr id="314916070" name="Диаграмма 1">
              <a:extLst xmlns:a="http://schemas.openxmlformats.org/drawingml/2006/main">
                <a:ext uri="{FF2B5EF4-FFF2-40B4-BE49-F238E27FC236}">
                  <a16:creationId xmlns:a16="http://schemas.microsoft.com/office/drawing/2014/main" id="{D6E0AE1D-C16E-5E61-A8E9-F35C574A02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8F0E4D" w14:textId="4C06BC71" w:rsidR="00B56B05" w:rsidRPr="00A600D2" w:rsidRDefault="00D76FA3"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По срезу возрастного критерия численность округа в трудоспособном возрасте в 2015 году составляла 55,9% от общей численности</w:t>
      </w:r>
      <w:r w:rsidR="00E7297D" w:rsidRPr="00A600D2">
        <w:rPr>
          <w:rFonts w:ascii="Times New Roman" w:hAnsi="Times New Roman" w:cs="Times New Roman"/>
          <w:sz w:val="24"/>
          <w:szCs w:val="24"/>
        </w:rPr>
        <w:t xml:space="preserve">. Самый низкий показатель количества трудоспособных граждан составил в 2021 году 52%, </w:t>
      </w:r>
      <w:r w:rsidRPr="00A600D2">
        <w:rPr>
          <w:rFonts w:ascii="Times New Roman" w:hAnsi="Times New Roman" w:cs="Times New Roman"/>
          <w:sz w:val="24"/>
          <w:szCs w:val="24"/>
        </w:rPr>
        <w:t>начиная с 2022 года</w:t>
      </w:r>
      <w:r w:rsidR="00E7297D" w:rsidRPr="00A600D2">
        <w:rPr>
          <w:rFonts w:ascii="Times New Roman" w:hAnsi="Times New Roman" w:cs="Times New Roman"/>
          <w:sz w:val="24"/>
          <w:szCs w:val="24"/>
        </w:rPr>
        <w:t xml:space="preserve"> численность этой категории населения увеличилась и </w:t>
      </w:r>
      <w:r w:rsidRPr="00A600D2">
        <w:rPr>
          <w:rFonts w:ascii="Times New Roman" w:hAnsi="Times New Roman" w:cs="Times New Roman"/>
          <w:sz w:val="24"/>
          <w:szCs w:val="24"/>
        </w:rPr>
        <w:t>составляет от 53%.</w:t>
      </w:r>
      <w:r w:rsidR="00B61307" w:rsidRPr="00A600D2">
        <w:rPr>
          <w:rFonts w:ascii="Times New Roman" w:hAnsi="Times New Roman" w:cs="Times New Roman"/>
          <w:sz w:val="24"/>
          <w:szCs w:val="24"/>
        </w:rPr>
        <w:t xml:space="preserve">  </w:t>
      </w:r>
      <w:r w:rsidR="0090564E" w:rsidRPr="00A600D2">
        <w:rPr>
          <w:rFonts w:ascii="Times New Roman" w:hAnsi="Times New Roman" w:cs="Times New Roman"/>
          <w:sz w:val="24"/>
          <w:szCs w:val="24"/>
        </w:rPr>
        <w:t xml:space="preserve">В тоже время увеличилось количество граждан в возрасте </w:t>
      </w:r>
      <w:r w:rsidR="00BA2CCC" w:rsidRPr="00A600D2">
        <w:rPr>
          <w:rFonts w:ascii="Times New Roman" w:hAnsi="Times New Roman" w:cs="Times New Roman"/>
          <w:sz w:val="24"/>
          <w:szCs w:val="24"/>
        </w:rPr>
        <w:t xml:space="preserve">младше </w:t>
      </w:r>
      <w:r w:rsidR="0090564E" w:rsidRPr="00A600D2">
        <w:rPr>
          <w:rFonts w:ascii="Times New Roman" w:hAnsi="Times New Roman" w:cs="Times New Roman"/>
          <w:sz w:val="24"/>
          <w:szCs w:val="24"/>
        </w:rPr>
        <w:t>18 лет от 17% от общей численности в 2015 году до 19% в 2024</w:t>
      </w:r>
      <w:r w:rsidR="00F519C8" w:rsidRPr="00A600D2">
        <w:rPr>
          <w:rFonts w:ascii="Times New Roman" w:hAnsi="Times New Roman" w:cs="Times New Roman"/>
          <w:sz w:val="24"/>
          <w:szCs w:val="24"/>
        </w:rPr>
        <w:t xml:space="preserve"> </w:t>
      </w:r>
      <w:r w:rsidR="0090564E" w:rsidRPr="00A600D2">
        <w:rPr>
          <w:rFonts w:ascii="Times New Roman" w:hAnsi="Times New Roman" w:cs="Times New Roman"/>
          <w:sz w:val="24"/>
          <w:szCs w:val="24"/>
        </w:rPr>
        <w:t xml:space="preserve">году. </w:t>
      </w:r>
      <w:r w:rsidR="00BA2CCC" w:rsidRPr="00A600D2">
        <w:rPr>
          <w:rFonts w:ascii="Times New Roman" w:hAnsi="Times New Roman" w:cs="Times New Roman"/>
          <w:sz w:val="24"/>
          <w:szCs w:val="24"/>
        </w:rPr>
        <w:t xml:space="preserve">Однако, </w:t>
      </w:r>
      <w:r w:rsidR="0090564E" w:rsidRPr="00A600D2">
        <w:rPr>
          <w:rFonts w:ascii="Times New Roman" w:hAnsi="Times New Roman" w:cs="Times New Roman"/>
          <w:sz w:val="24"/>
          <w:szCs w:val="24"/>
        </w:rPr>
        <w:t>п</w:t>
      </w:r>
      <w:r w:rsidR="00B61307" w:rsidRPr="00A600D2">
        <w:rPr>
          <w:rFonts w:ascii="Times New Roman" w:hAnsi="Times New Roman" w:cs="Times New Roman"/>
          <w:sz w:val="24"/>
          <w:szCs w:val="24"/>
        </w:rPr>
        <w:t>роисходит процесс старения населения, доля пожилых людей увеличивается</w:t>
      </w:r>
      <w:r w:rsidR="0090564E" w:rsidRPr="00A600D2">
        <w:rPr>
          <w:rFonts w:ascii="Times New Roman" w:hAnsi="Times New Roman" w:cs="Times New Roman"/>
          <w:sz w:val="24"/>
          <w:szCs w:val="24"/>
        </w:rPr>
        <w:t xml:space="preserve"> и составляет в 2024 году 27% от общего количества населения округа.</w:t>
      </w:r>
      <w:r w:rsidR="00762D80" w:rsidRPr="00A600D2">
        <w:rPr>
          <w:rFonts w:ascii="Times New Roman" w:hAnsi="Times New Roman" w:cs="Times New Roman"/>
          <w:sz w:val="24"/>
          <w:szCs w:val="24"/>
        </w:rPr>
        <w:t xml:space="preserve"> </w:t>
      </w:r>
      <w:r w:rsidR="00B61307" w:rsidRPr="00A600D2">
        <w:rPr>
          <w:rFonts w:ascii="Times New Roman" w:hAnsi="Times New Roman" w:cs="Times New Roman"/>
          <w:sz w:val="24"/>
          <w:szCs w:val="24"/>
        </w:rPr>
        <w:t>Увеличение доли пожилых людей связано со снижением рождаемости и увеличением продолжительности жизни.</w:t>
      </w:r>
    </w:p>
    <w:p w14:paraId="09CD2701" w14:textId="1F245033" w:rsidR="00B56B05" w:rsidRPr="00A600D2" w:rsidRDefault="00B56B05" w:rsidP="00CA7E7C">
      <w:pPr>
        <w:spacing w:line="240" w:lineRule="auto"/>
        <w:ind w:left="1134" w:firstLine="709"/>
        <w:jc w:val="both"/>
        <w:rPr>
          <w:rFonts w:ascii="Times New Roman" w:hAnsi="Times New Roman" w:cs="Times New Roman"/>
          <w:sz w:val="24"/>
          <w:szCs w:val="24"/>
        </w:rPr>
      </w:pPr>
      <w:r w:rsidRPr="00A600D2">
        <w:rPr>
          <w:rFonts w:ascii="Times New Roman" w:hAnsi="Times New Roman" w:cs="Times New Roman"/>
          <w:noProof/>
          <w:sz w:val="24"/>
          <w:szCs w:val="24"/>
          <w:lang w:eastAsia="ru-RU"/>
        </w:rPr>
        <w:drawing>
          <wp:inline distT="0" distB="0" distL="0" distR="0" wp14:anchorId="5189C2D7" wp14:editId="3DE1F233">
            <wp:extent cx="4276725" cy="2301875"/>
            <wp:effectExtent l="0" t="0" r="9525" b="3175"/>
            <wp:docPr id="70909872" name="Диаграмма 1">
              <a:extLst xmlns:a="http://schemas.openxmlformats.org/drawingml/2006/main">
                <a:ext uri="{FF2B5EF4-FFF2-40B4-BE49-F238E27FC236}">
                  <a16:creationId xmlns:a16="http://schemas.microsoft.com/office/drawing/2014/main" id="{8D4A8BC8-2A0F-4176-9088-C628E2AC62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9DC6DC" w14:textId="3B7B4A56" w:rsidR="00B56B05" w:rsidRPr="00A600D2" w:rsidRDefault="00B56B05"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lastRenderedPageBreak/>
        <w:t>Ежегодно увеличивается численность сельского населения. Начиная с 2022 года численность сельских населенных пунктов</w:t>
      </w:r>
      <w:r w:rsidR="007E1EAB" w:rsidRPr="00A600D2">
        <w:rPr>
          <w:rFonts w:ascii="Times New Roman" w:hAnsi="Times New Roman" w:cs="Times New Roman"/>
          <w:sz w:val="24"/>
          <w:szCs w:val="24"/>
        </w:rPr>
        <w:t xml:space="preserve"> составляет от 38 тысяч человек, что составляет от 24%.</w:t>
      </w:r>
    </w:p>
    <w:p w14:paraId="1E5DFDCC" w14:textId="4533B6A3" w:rsidR="00B56B05" w:rsidRPr="00A600D2" w:rsidRDefault="00B56B05" w:rsidP="00CA7E7C">
      <w:pPr>
        <w:spacing w:line="240" w:lineRule="auto"/>
        <w:ind w:left="1134" w:firstLine="709"/>
        <w:jc w:val="both"/>
        <w:rPr>
          <w:rFonts w:ascii="Times New Roman" w:hAnsi="Times New Roman" w:cs="Times New Roman"/>
          <w:sz w:val="24"/>
          <w:szCs w:val="24"/>
        </w:rPr>
      </w:pPr>
      <w:r w:rsidRPr="00A600D2">
        <w:rPr>
          <w:rFonts w:ascii="Times New Roman" w:hAnsi="Times New Roman" w:cs="Times New Roman"/>
          <w:noProof/>
          <w:sz w:val="24"/>
          <w:szCs w:val="24"/>
          <w:lang w:eastAsia="ru-RU"/>
        </w:rPr>
        <w:drawing>
          <wp:inline distT="0" distB="0" distL="0" distR="0" wp14:anchorId="25E36D46" wp14:editId="06645D55">
            <wp:extent cx="4029075" cy="2362810"/>
            <wp:effectExtent l="0" t="0" r="9525" b="0"/>
            <wp:docPr id="2135627284" name="Диаграмма 1">
              <a:extLst xmlns:a="http://schemas.openxmlformats.org/drawingml/2006/main">
                <a:ext uri="{FF2B5EF4-FFF2-40B4-BE49-F238E27FC236}">
                  <a16:creationId xmlns:a16="http://schemas.microsoft.com/office/drawing/2014/main" id="{0B7D4108-7445-4A06-BF7B-20CC108DE2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F2602E" w14:textId="39781E68" w:rsidR="007E1EAB" w:rsidRPr="00A600D2" w:rsidRDefault="007E1EA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bCs/>
          <w:color w:val="000000"/>
          <w:sz w:val="24"/>
          <w:szCs w:val="24"/>
        </w:rPr>
        <w:t>На протяжении всего анализируемого периода смертность населения превышает рождаемость. Самое большое количество умерших было в 20</w:t>
      </w:r>
      <w:r w:rsidR="00F519C8" w:rsidRPr="00A600D2">
        <w:rPr>
          <w:rFonts w:ascii="Times New Roman" w:hAnsi="Times New Roman" w:cs="Times New Roman"/>
          <w:bCs/>
          <w:color w:val="000000"/>
          <w:sz w:val="24"/>
          <w:szCs w:val="24"/>
        </w:rPr>
        <w:t>2</w:t>
      </w:r>
      <w:r w:rsidRPr="00A600D2">
        <w:rPr>
          <w:rFonts w:ascii="Times New Roman" w:hAnsi="Times New Roman" w:cs="Times New Roman"/>
          <w:bCs/>
          <w:color w:val="000000"/>
          <w:sz w:val="24"/>
          <w:szCs w:val="24"/>
        </w:rPr>
        <w:t>1 году – 2924 человека и убыль населения в это год составила 1684 человека. Начиная с 2022 года естественная убыль составила 1081 человек и держит</w:t>
      </w:r>
      <w:r w:rsidR="00E7297D" w:rsidRPr="00A600D2">
        <w:rPr>
          <w:rFonts w:ascii="Times New Roman" w:hAnsi="Times New Roman" w:cs="Times New Roman"/>
          <w:bCs/>
          <w:color w:val="000000"/>
          <w:sz w:val="24"/>
          <w:szCs w:val="24"/>
        </w:rPr>
        <w:t>ся примерно на таком уровне и ниже. Рождаемость за последние три года повысилась и составила в 2024 году 1098 человек.</w:t>
      </w:r>
      <w:r w:rsidRPr="00A600D2">
        <w:rPr>
          <w:rFonts w:ascii="Times New Roman" w:hAnsi="Times New Roman" w:cs="Times New Roman"/>
          <w:bCs/>
          <w:color w:val="000000"/>
          <w:sz w:val="24"/>
          <w:szCs w:val="24"/>
        </w:rPr>
        <w:t xml:space="preserve"> </w:t>
      </w:r>
    </w:p>
    <w:p w14:paraId="68C732F5" w14:textId="77777777" w:rsidR="00B56B05" w:rsidRPr="00A600D2" w:rsidRDefault="00B56B05" w:rsidP="00CA7E7C">
      <w:pPr>
        <w:spacing w:line="240" w:lineRule="auto"/>
        <w:ind w:left="1134" w:firstLine="709"/>
        <w:jc w:val="both"/>
        <w:rPr>
          <w:rFonts w:ascii="Times New Roman" w:hAnsi="Times New Roman" w:cs="Times New Roman"/>
          <w:sz w:val="24"/>
          <w:szCs w:val="24"/>
        </w:rPr>
      </w:pPr>
      <w:r w:rsidRPr="00A600D2">
        <w:rPr>
          <w:rFonts w:ascii="Times New Roman" w:hAnsi="Times New Roman" w:cs="Times New Roman"/>
          <w:noProof/>
          <w:sz w:val="24"/>
          <w:szCs w:val="24"/>
          <w:lang w:eastAsia="ru-RU"/>
        </w:rPr>
        <w:drawing>
          <wp:inline distT="0" distB="0" distL="0" distR="0" wp14:anchorId="5FAE44F7" wp14:editId="54CC4802">
            <wp:extent cx="4600575" cy="2471420"/>
            <wp:effectExtent l="0" t="0" r="9525" b="5080"/>
            <wp:docPr id="1440758668" name="Диаграмма 1">
              <a:extLst xmlns:a="http://schemas.openxmlformats.org/drawingml/2006/main">
                <a:ext uri="{FF2B5EF4-FFF2-40B4-BE49-F238E27FC236}">
                  <a16:creationId xmlns:a16="http://schemas.microsoft.com/office/drawing/2014/main" id="{0B9F6BAF-30BB-4969-A28C-98FEDD093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677463" w14:textId="09AA589C" w:rsidR="0063457E" w:rsidRPr="00A600D2" w:rsidRDefault="0063457E" w:rsidP="00CA7E7C">
      <w:pPr>
        <w:pStyle w:val="a5"/>
        <w:ind w:left="1134"/>
        <w:jc w:val="both"/>
        <w:rPr>
          <w:bCs/>
          <w:color w:val="000000"/>
        </w:rPr>
      </w:pPr>
      <w:r w:rsidRPr="00A600D2">
        <w:rPr>
          <w:bCs/>
          <w:color w:val="000000"/>
        </w:rPr>
        <w:lastRenderedPageBreak/>
        <w:t>Среднегодовая численность округа на начала 202</w:t>
      </w:r>
      <w:r w:rsidR="00E55B97">
        <w:rPr>
          <w:bCs/>
          <w:color w:val="000000"/>
        </w:rPr>
        <w:t>4</w:t>
      </w:r>
      <w:r w:rsidRPr="00A600D2">
        <w:rPr>
          <w:bCs/>
          <w:color w:val="000000"/>
        </w:rPr>
        <w:t xml:space="preserve"> года составила </w:t>
      </w:r>
    </w:p>
    <w:tbl>
      <w:tblPr>
        <w:tblW w:w="15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361"/>
        <w:gridCol w:w="1981"/>
        <w:gridCol w:w="2271"/>
        <w:gridCol w:w="2268"/>
        <w:gridCol w:w="2268"/>
        <w:gridCol w:w="1985"/>
      </w:tblGrid>
      <w:tr w:rsidR="000344E5" w:rsidRPr="00A600D2" w14:paraId="0F9C3E3B" w14:textId="77777777" w:rsidTr="000344E5">
        <w:tc>
          <w:tcPr>
            <w:tcW w:w="1916" w:type="dxa"/>
            <w:vMerge w:val="restart"/>
          </w:tcPr>
          <w:p w14:paraId="5A3A6A30" w14:textId="67B660C4"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Возраст</w:t>
            </w:r>
          </w:p>
        </w:tc>
        <w:tc>
          <w:tcPr>
            <w:tcW w:w="4342" w:type="dxa"/>
            <w:gridSpan w:val="2"/>
          </w:tcPr>
          <w:p w14:paraId="0E088A5C" w14:textId="77777777" w:rsidR="000344E5" w:rsidRPr="000C2E7D" w:rsidRDefault="000344E5" w:rsidP="000344E5">
            <w:pPr>
              <w:spacing w:after="0" w:line="240" w:lineRule="auto"/>
              <w:ind w:left="1134"/>
              <w:jc w:val="center"/>
              <w:rPr>
                <w:rFonts w:ascii="Times New Roman" w:eastAsia="Calibri" w:hAnsi="Times New Roman" w:cs="Times New Roman"/>
                <w:bCs/>
              </w:rPr>
            </w:pPr>
            <w:r w:rsidRPr="000C2E7D">
              <w:rPr>
                <w:rFonts w:ascii="Times New Roman" w:eastAsia="Calibri" w:hAnsi="Times New Roman" w:cs="Times New Roman"/>
                <w:bCs/>
              </w:rPr>
              <w:t>мужчины</w:t>
            </w:r>
          </w:p>
        </w:tc>
        <w:tc>
          <w:tcPr>
            <w:tcW w:w="4539" w:type="dxa"/>
            <w:gridSpan w:val="2"/>
          </w:tcPr>
          <w:p w14:paraId="78B09381" w14:textId="77777777" w:rsidR="000344E5" w:rsidRPr="000C2E7D" w:rsidRDefault="000344E5" w:rsidP="000344E5">
            <w:pPr>
              <w:spacing w:after="0" w:line="240" w:lineRule="auto"/>
              <w:ind w:left="1134"/>
              <w:jc w:val="center"/>
              <w:rPr>
                <w:rFonts w:ascii="Times New Roman" w:eastAsia="Calibri" w:hAnsi="Times New Roman" w:cs="Times New Roman"/>
                <w:bCs/>
              </w:rPr>
            </w:pPr>
            <w:r w:rsidRPr="000C2E7D">
              <w:rPr>
                <w:rFonts w:ascii="Times New Roman" w:eastAsia="Calibri" w:hAnsi="Times New Roman" w:cs="Times New Roman"/>
                <w:bCs/>
              </w:rPr>
              <w:t>женщины</w:t>
            </w:r>
          </w:p>
        </w:tc>
        <w:tc>
          <w:tcPr>
            <w:tcW w:w="4253" w:type="dxa"/>
            <w:gridSpan w:val="2"/>
          </w:tcPr>
          <w:p w14:paraId="2917C2E3" w14:textId="77777777" w:rsidR="000344E5" w:rsidRPr="000C2E7D" w:rsidRDefault="000344E5" w:rsidP="000344E5">
            <w:pPr>
              <w:spacing w:after="0" w:line="240" w:lineRule="auto"/>
              <w:ind w:left="1134"/>
              <w:jc w:val="center"/>
              <w:rPr>
                <w:rFonts w:ascii="Times New Roman" w:eastAsia="Calibri" w:hAnsi="Times New Roman" w:cs="Times New Roman"/>
                <w:bCs/>
              </w:rPr>
            </w:pPr>
            <w:r w:rsidRPr="000C2E7D">
              <w:rPr>
                <w:rFonts w:ascii="Times New Roman" w:eastAsia="Calibri" w:hAnsi="Times New Roman" w:cs="Times New Roman"/>
                <w:bCs/>
              </w:rPr>
              <w:t>всего</w:t>
            </w:r>
          </w:p>
        </w:tc>
      </w:tr>
      <w:tr w:rsidR="000344E5" w:rsidRPr="00A600D2" w14:paraId="1E984121" w14:textId="77777777" w:rsidTr="000344E5">
        <w:tc>
          <w:tcPr>
            <w:tcW w:w="1916" w:type="dxa"/>
            <w:vMerge/>
          </w:tcPr>
          <w:p w14:paraId="780C2703" w14:textId="77777777" w:rsidR="000344E5" w:rsidRPr="000C2E7D" w:rsidRDefault="000344E5" w:rsidP="000344E5">
            <w:pPr>
              <w:spacing w:after="0" w:line="240" w:lineRule="auto"/>
              <w:ind w:left="1134"/>
              <w:rPr>
                <w:rFonts w:ascii="Times New Roman" w:eastAsia="Calibri" w:hAnsi="Times New Roman" w:cs="Times New Roman"/>
                <w:bCs/>
              </w:rPr>
            </w:pPr>
          </w:p>
        </w:tc>
        <w:tc>
          <w:tcPr>
            <w:tcW w:w="2361" w:type="dxa"/>
          </w:tcPr>
          <w:p w14:paraId="0541862B" w14:textId="77777777"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Количество человек</w:t>
            </w:r>
          </w:p>
        </w:tc>
        <w:tc>
          <w:tcPr>
            <w:tcW w:w="1981" w:type="dxa"/>
          </w:tcPr>
          <w:p w14:paraId="449DE3D6" w14:textId="2ADCFC19"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Доля от всего населения %</w:t>
            </w:r>
          </w:p>
        </w:tc>
        <w:tc>
          <w:tcPr>
            <w:tcW w:w="2271" w:type="dxa"/>
          </w:tcPr>
          <w:p w14:paraId="783A73A9" w14:textId="77777777"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Количество человек</w:t>
            </w:r>
          </w:p>
        </w:tc>
        <w:tc>
          <w:tcPr>
            <w:tcW w:w="2268" w:type="dxa"/>
          </w:tcPr>
          <w:p w14:paraId="75742250" w14:textId="77777777"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Доля от всего населения %</w:t>
            </w:r>
          </w:p>
        </w:tc>
        <w:tc>
          <w:tcPr>
            <w:tcW w:w="2268" w:type="dxa"/>
          </w:tcPr>
          <w:p w14:paraId="03554416" w14:textId="77777777"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Количество человек</w:t>
            </w:r>
          </w:p>
        </w:tc>
        <w:tc>
          <w:tcPr>
            <w:tcW w:w="1985" w:type="dxa"/>
          </w:tcPr>
          <w:p w14:paraId="7921BE8E" w14:textId="77777777" w:rsidR="000344E5" w:rsidRPr="000C2E7D" w:rsidRDefault="000344E5"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Доля от всего населения %</w:t>
            </w:r>
          </w:p>
        </w:tc>
      </w:tr>
      <w:tr w:rsidR="0063457E" w:rsidRPr="00A600D2" w14:paraId="13504CAD" w14:textId="77777777" w:rsidTr="000344E5">
        <w:tc>
          <w:tcPr>
            <w:tcW w:w="1916" w:type="dxa"/>
            <w:vAlign w:val="center"/>
          </w:tcPr>
          <w:p w14:paraId="7F87331E" w14:textId="09CE97AC"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0-17</w:t>
            </w:r>
          </w:p>
        </w:tc>
        <w:tc>
          <w:tcPr>
            <w:tcW w:w="2361" w:type="dxa"/>
            <w:vAlign w:val="center"/>
          </w:tcPr>
          <w:p w14:paraId="00C1049B" w14:textId="14026138"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15</w:t>
            </w:r>
            <w:r w:rsidR="006948EB">
              <w:rPr>
                <w:rFonts w:ascii="Times New Roman" w:eastAsia="Calibri" w:hAnsi="Times New Roman" w:cs="Times New Roman"/>
                <w:bCs/>
              </w:rPr>
              <w:t xml:space="preserve"> </w:t>
            </w:r>
            <w:r w:rsidRPr="000C2E7D">
              <w:rPr>
                <w:rFonts w:ascii="Times New Roman" w:eastAsia="Calibri" w:hAnsi="Times New Roman" w:cs="Times New Roman"/>
                <w:bCs/>
              </w:rPr>
              <w:t>967</w:t>
            </w:r>
          </w:p>
        </w:tc>
        <w:tc>
          <w:tcPr>
            <w:tcW w:w="1981" w:type="dxa"/>
            <w:vAlign w:val="center"/>
          </w:tcPr>
          <w:p w14:paraId="07DA67C8"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21,59</w:t>
            </w:r>
          </w:p>
        </w:tc>
        <w:tc>
          <w:tcPr>
            <w:tcW w:w="2271" w:type="dxa"/>
            <w:vAlign w:val="center"/>
          </w:tcPr>
          <w:p w14:paraId="60CC2358" w14:textId="2EF7F53C"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15</w:t>
            </w:r>
            <w:r w:rsidR="006948EB">
              <w:rPr>
                <w:rFonts w:ascii="Times New Roman" w:eastAsia="Calibri" w:hAnsi="Times New Roman" w:cs="Times New Roman"/>
                <w:bCs/>
              </w:rPr>
              <w:t xml:space="preserve"> </w:t>
            </w:r>
            <w:r w:rsidRPr="000C2E7D">
              <w:rPr>
                <w:rFonts w:ascii="Times New Roman" w:eastAsia="Calibri" w:hAnsi="Times New Roman" w:cs="Times New Roman"/>
                <w:bCs/>
              </w:rPr>
              <w:t>014</w:t>
            </w:r>
          </w:p>
        </w:tc>
        <w:tc>
          <w:tcPr>
            <w:tcW w:w="2268" w:type="dxa"/>
            <w:vAlign w:val="center"/>
          </w:tcPr>
          <w:p w14:paraId="1274DB73"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17,41</w:t>
            </w:r>
          </w:p>
        </w:tc>
        <w:tc>
          <w:tcPr>
            <w:tcW w:w="2268" w:type="dxa"/>
            <w:vAlign w:val="center"/>
          </w:tcPr>
          <w:p w14:paraId="281378EF" w14:textId="2A48FE9F"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30</w:t>
            </w:r>
            <w:r w:rsidR="006948EB">
              <w:rPr>
                <w:rFonts w:ascii="Times New Roman" w:eastAsia="Calibri" w:hAnsi="Times New Roman" w:cs="Times New Roman"/>
                <w:bCs/>
              </w:rPr>
              <w:t xml:space="preserve"> </w:t>
            </w:r>
            <w:r w:rsidRPr="000C2E7D">
              <w:rPr>
                <w:rFonts w:ascii="Times New Roman" w:eastAsia="Calibri" w:hAnsi="Times New Roman" w:cs="Times New Roman"/>
                <w:bCs/>
              </w:rPr>
              <w:t>981</w:t>
            </w:r>
          </w:p>
        </w:tc>
        <w:tc>
          <w:tcPr>
            <w:tcW w:w="1985" w:type="dxa"/>
            <w:vAlign w:val="center"/>
          </w:tcPr>
          <w:p w14:paraId="0E133E78"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19,27</w:t>
            </w:r>
          </w:p>
        </w:tc>
      </w:tr>
      <w:tr w:rsidR="0063457E" w:rsidRPr="00A600D2" w14:paraId="7285885E" w14:textId="77777777" w:rsidTr="000344E5">
        <w:tc>
          <w:tcPr>
            <w:tcW w:w="1916" w:type="dxa"/>
            <w:vAlign w:val="center"/>
          </w:tcPr>
          <w:p w14:paraId="5A0ECD90" w14:textId="559D642B"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18-24</w:t>
            </w:r>
          </w:p>
        </w:tc>
        <w:tc>
          <w:tcPr>
            <w:tcW w:w="2361" w:type="dxa"/>
            <w:vAlign w:val="center"/>
          </w:tcPr>
          <w:p w14:paraId="04F104D4" w14:textId="3A58502D"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5</w:t>
            </w:r>
            <w:r w:rsidR="006948EB">
              <w:rPr>
                <w:rFonts w:ascii="Times New Roman" w:eastAsia="Calibri" w:hAnsi="Times New Roman" w:cs="Times New Roman"/>
                <w:bCs/>
              </w:rPr>
              <w:t xml:space="preserve"> </w:t>
            </w:r>
            <w:r w:rsidRPr="000C2E7D">
              <w:rPr>
                <w:rFonts w:ascii="Times New Roman" w:eastAsia="Calibri" w:hAnsi="Times New Roman" w:cs="Times New Roman"/>
                <w:bCs/>
              </w:rPr>
              <w:t>119</w:t>
            </w:r>
          </w:p>
        </w:tc>
        <w:tc>
          <w:tcPr>
            <w:tcW w:w="1981" w:type="dxa"/>
            <w:vAlign w:val="center"/>
          </w:tcPr>
          <w:p w14:paraId="2D52E1A1"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6,92</w:t>
            </w:r>
          </w:p>
        </w:tc>
        <w:tc>
          <w:tcPr>
            <w:tcW w:w="2271" w:type="dxa"/>
            <w:vAlign w:val="center"/>
          </w:tcPr>
          <w:p w14:paraId="5FA6A232" w14:textId="7987C11B"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5</w:t>
            </w:r>
            <w:r w:rsidR="006948EB">
              <w:rPr>
                <w:rFonts w:ascii="Times New Roman" w:eastAsia="Calibri" w:hAnsi="Times New Roman" w:cs="Times New Roman"/>
                <w:bCs/>
              </w:rPr>
              <w:t xml:space="preserve"> </w:t>
            </w:r>
            <w:r w:rsidRPr="000C2E7D">
              <w:rPr>
                <w:rFonts w:ascii="Times New Roman" w:eastAsia="Calibri" w:hAnsi="Times New Roman" w:cs="Times New Roman"/>
                <w:bCs/>
              </w:rPr>
              <w:t>156</w:t>
            </w:r>
          </w:p>
        </w:tc>
        <w:tc>
          <w:tcPr>
            <w:tcW w:w="2268" w:type="dxa"/>
            <w:vAlign w:val="center"/>
          </w:tcPr>
          <w:p w14:paraId="16A947A9"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5,98</w:t>
            </w:r>
          </w:p>
        </w:tc>
        <w:tc>
          <w:tcPr>
            <w:tcW w:w="2268" w:type="dxa"/>
            <w:vAlign w:val="center"/>
          </w:tcPr>
          <w:p w14:paraId="772EDCA8" w14:textId="4D5CEE5B"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10</w:t>
            </w:r>
            <w:r w:rsidR="006948EB">
              <w:rPr>
                <w:rFonts w:ascii="Times New Roman" w:eastAsia="Calibri" w:hAnsi="Times New Roman" w:cs="Times New Roman"/>
                <w:bCs/>
              </w:rPr>
              <w:t xml:space="preserve"> </w:t>
            </w:r>
            <w:r w:rsidRPr="000C2E7D">
              <w:rPr>
                <w:rFonts w:ascii="Times New Roman" w:eastAsia="Calibri" w:hAnsi="Times New Roman" w:cs="Times New Roman"/>
                <w:bCs/>
              </w:rPr>
              <w:t>275</w:t>
            </w:r>
          </w:p>
        </w:tc>
        <w:tc>
          <w:tcPr>
            <w:tcW w:w="1985" w:type="dxa"/>
            <w:vAlign w:val="center"/>
          </w:tcPr>
          <w:p w14:paraId="5BD4170F"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6,39</w:t>
            </w:r>
          </w:p>
        </w:tc>
      </w:tr>
      <w:tr w:rsidR="0063457E" w:rsidRPr="00A600D2" w14:paraId="3807FBE1" w14:textId="77777777" w:rsidTr="000344E5">
        <w:tc>
          <w:tcPr>
            <w:tcW w:w="1916" w:type="dxa"/>
            <w:vAlign w:val="center"/>
          </w:tcPr>
          <w:p w14:paraId="6E6457D2" w14:textId="1218B8CA"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25-34</w:t>
            </w:r>
          </w:p>
        </w:tc>
        <w:tc>
          <w:tcPr>
            <w:tcW w:w="2361" w:type="dxa"/>
            <w:vAlign w:val="center"/>
          </w:tcPr>
          <w:p w14:paraId="1A8A0721" w14:textId="690895FA"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9</w:t>
            </w:r>
            <w:r w:rsidR="006948EB">
              <w:rPr>
                <w:rFonts w:ascii="Times New Roman" w:eastAsia="Calibri" w:hAnsi="Times New Roman" w:cs="Times New Roman"/>
                <w:bCs/>
              </w:rPr>
              <w:t xml:space="preserve"> </w:t>
            </w:r>
            <w:r w:rsidRPr="000C2E7D">
              <w:rPr>
                <w:rFonts w:ascii="Times New Roman" w:eastAsia="Calibri" w:hAnsi="Times New Roman" w:cs="Times New Roman"/>
                <w:bCs/>
              </w:rPr>
              <w:t>542</w:t>
            </w:r>
          </w:p>
        </w:tc>
        <w:tc>
          <w:tcPr>
            <w:tcW w:w="1981" w:type="dxa"/>
            <w:vAlign w:val="center"/>
          </w:tcPr>
          <w:p w14:paraId="3C404FEF"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12,90</w:t>
            </w:r>
          </w:p>
        </w:tc>
        <w:tc>
          <w:tcPr>
            <w:tcW w:w="2271" w:type="dxa"/>
            <w:vAlign w:val="center"/>
          </w:tcPr>
          <w:p w14:paraId="0A476097" w14:textId="68081F7E"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9</w:t>
            </w:r>
            <w:r w:rsidR="006948EB">
              <w:rPr>
                <w:rFonts w:ascii="Times New Roman" w:eastAsia="Calibri" w:hAnsi="Times New Roman" w:cs="Times New Roman"/>
                <w:bCs/>
              </w:rPr>
              <w:t xml:space="preserve"> </w:t>
            </w:r>
            <w:r w:rsidRPr="000C2E7D">
              <w:rPr>
                <w:rFonts w:ascii="Times New Roman" w:eastAsia="Calibri" w:hAnsi="Times New Roman" w:cs="Times New Roman"/>
                <w:bCs/>
              </w:rPr>
              <w:t>436</w:t>
            </w:r>
          </w:p>
        </w:tc>
        <w:tc>
          <w:tcPr>
            <w:tcW w:w="2268" w:type="dxa"/>
            <w:vAlign w:val="center"/>
          </w:tcPr>
          <w:p w14:paraId="6F512F62"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10,94</w:t>
            </w:r>
          </w:p>
        </w:tc>
        <w:tc>
          <w:tcPr>
            <w:tcW w:w="2268" w:type="dxa"/>
            <w:vAlign w:val="center"/>
          </w:tcPr>
          <w:p w14:paraId="1893BB17" w14:textId="0130F5AD"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18</w:t>
            </w:r>
            <w:r w:rsidR="006948EB">
              <w:rPr>
                <w:rFonts w:ascii="Times New Roman" w:eastAsia="Calibri" w:hAnsi="Times New Roman" w:cs="Times New Roman"/>
                <w:bCs/>
              </w:rPr>
              <w:t xml:space="preserve"> </w:t>
            </w:r>
            <w:r w:rsidRPr="000C2E7D">
              <w:rPr>
                <w:rFonts w:ascii="Times New Roman" w:eastAsia="Calibri" w:hAnsi="Times New Roman" w:cs="Times New Roman"/>
                <w:bCs/>
              </w:rPr>
              <w:t>978</w:t>
            </w:r>
          </w:p>
        </w:tc>
        <w:tc>
          <w:tcPr>
            <w:tcW w:w="1985" w:type="dxa"/>
            <w:vAlign w:val="center"/>
          </w:tcPr>
          <w:p w14:paraId="767D17D3"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11,81</w:t>
            </w:r>
          </w:p>
        </w:tc>
      </w:tr>
      <w:tr w:rsidR="0063457E" w:rsidRPr="00A600D2" w14:paraId="2640C8FD" w14:textId="77777777" w:rsidTr="000344E5">
        <w:tc>
          <w:tcPr>
            <w:tcW w:w="1916" w:type="dxa"/>
            <w:vAlign w:val="center"/>
          </w:tcPr>
          <w:p w14:paraId="0A66539E" w14:textId="5975D7D3"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35-44</w:t>
            </w:r>
          </w:p>
        </w:tc>
        <w:tc>
          <w:tcPr>
            <w:tcW w:w="2361" w:type="dxa"/>
            <w:vAlign w:val="center"/>
          </w:tcPr>
          <w:p w14:paraId="12A27E23" w14:textId="096E8A8A"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13</w:t>
            </w:r>
            <w:r w:rsidR="006948EB">
              <w:rPr>
                <w:rFonts w:ascii="Times New Roman" w:eastAsia="Calibri" w:hAnsi="Times New Roman" w:cs="Times New Roman"/>
                <w:bCs/>
              </w:rPr>
              <w:t xml:space="preserve"> </w:t>
            </w:r>
            <w:r w:rsidRPr="000C2E7D">
              <w:rPr>
                <w:rFonts w:ascii="Times New Roman" w:eastAsia="Calibri" w:hAnsi="Times New Roman" w:cs="Times New Roman"/>
                <w:bCs/>
              </w:rPr>
              <w:t>116</w:t>
            </w:r>
          </w:p>
        </w:tc>
        <w:tc>
          <w:tcPr>
            <w:tcW w:w="1981" w:type="dxa"/>
            <w:vAlign w:val="center"/>
          </w:tcPr>
          <w:p w14:paraId="7ECDBEDB"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17,74</w:t>
            </w:r>
          </w:p>
        </w:tc>
        <w:tc>
          <w:tcPr>
            <w:tcW w:w="2271" w:type="dxa"/>
            <w:vAlign w:val="center"/>
          </w:tcPr>
          <w:p w14:paraId="361FD5F7" w14:textId="1AAD1A30"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14</w:t>
            </w:r>
            <w:r w:rsidR="006948EB">
              <w:rPr>
                <w:rFonts w:ascii="Times New Roman" w:eastAsia="Calibri" w:hAnsi="Times New Roman" w:cs="Times New Roman"/>
                <w:bCs/>
              </w:rPr>
              <w:t xml:space="preserve"> </w:t>
            </w:r>
            <w:r w:rsidRPr="000C2E7D">
              <w:rPr>
                <w:rFonts w:ascii="Times New Roman" w:eastAsia="Calibri" w:hAnsi="Times New Roman" w:cs="Times New Roman"/>
                <w:bCs/>
              </w:rPr>
              <w:t>644</w:t>
            </w:r>
          </w:p>
        </w:tc>
        <w:tc>
          <w:tcPr>
            <w:tcW w:w="2268" w:type="dxa"/>
            <w:vAlign w:val="center"/>
          </w:tcPr>
          <w:p w14:paraId="7E6028B0"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16,99</w:t>
            </w:r>
          </w:p>
        </w:tc>
        <w:tc>
          <w:tcPr>
            <w:tcW w:w="2268" w:type="dxa"/>
            <w:vAlign w:val="center"/>
          </w:tcPr>
          <w:p w14:paraId="4A05DE79" w14:textId="4E4D8E71"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28</w:t>
            </w:r>
            <w:r w:rsidR="006948EB">
              <w:rPr>
                <w:rFonts w:ascii="Times New Roman" w:eastAsia="Calibri" w:hAnsi="Times New Roman" w:cs="Times New Roman"/>
                <w:bCs/>
              </w:rPr>
              <w:t xml:space="preserve"> </w:t>
            </w:r>
            <w:r w:rsidRPr="000C2E7D">
              <w:rPr>
                <w:rFonts w:ascii="Times New Roman" w:eastAsia="Calibri" w:hAnsi="Times New Roman" w:cs="Times New Roman"/>
                <w:bCs/>
              </w:rPr>
              <w:t>360</w:t>
            </w:r>
          </w:p>
        </w:tc>
        <w:tc>
          <w:tcPr>
            <w:tcW w:w="1985" w:type="dxa"/>
            <w:vAlign w:val="center"/>
          </w:tcPr>
          <w:p w14:paraId="5E34AF95"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17,64</w:t>
            </w:r>
          </w:p>
        </w:tc>
      </w:tr>
      <w:tr w:rsidR="0063457E" w:rsidRPr="00A600D2" w14:paraId="07D644A4" w14:textId="77777777" w:rsidTr="000344E5">
        <w:tc>
          <w:tcPr>
            <w:tcW w:w="1916" w:type="dxa"/>
            <w:vAlign w:val="center"/>
          </w:tcPr>
          <w:p w14:paraId="159969E5" w14:textId="18E5AD92"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45-54</w:t>
            </w:r>
          </w:p>
        </w:tc>
        <w:tc>
          <w:tcPr>
            <w:tcW w:w="2361" w:type="dxa"/>
            <w:vAlign w:val="center"/>
          </w:tcPr>
          <w:p w14:paraId="39804624" w14:textId="70C58721"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11</w:t>
            </w:r>
            <w:r w:rsidR="006948EB">
              <w:rPr>
                <w:rFonts w:ascii="Times New Roman" w:eastAsia="Calibri" w:hAnsi="Times New Roman" w:cs="Times New Roman"/>
                <w:bCs/>
              </w:rPr>
              <w:t xml:space="preserve"> </w:t>
            </w:r>
            <w:r w:rsidRPr="000C2E7D">
              <w:rPr>
                <w:rFonts w:ascii="Times New Roman" w:eastAsia="Calibri" w:hAnsi="Times New Roman" w:cs="Times New Roman"/>
                <w:bCs/>
              </w:rPr>
              <w:t>250</w:t>
            </w:r>
          </w:p>
        </w:tc>
        <w:tc>
          <w:tcPr>
            <w:tcW w:w="1981" w:type="dxa"/>
            <w:vAlign w:val="center"/>
          </w:tcPr>
          <w:p w14:paraId="090FA5A7"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15,21</w:t>
            </w:r>
          </w:p>
        </w:tc>
        <w:tc>
          <w:tcPr>
            <w:tcW w:w="2271" w:type="dxa"/>
            <w:vAlign w:val="center"/>
          </w:tcPr>
          <w:p w14:paraId="3852B197" w14:textId="7DD26F1D"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12</w:t>
            </w:r>
            <w:r w:rsidR="006948EB">
              <w:rPr>
                <w:rFonts w:ascii="Times New Roman" w:eastAsia="Calibri" w:hAnsi="Times New Roman" w:cs="Times New Roman"/>
                <w:bCs/>
              </w:rPr>
              <w:t xml:space="preserve"> </w:t>
            </w:r>
            <w:r w:rsidRPr="000C2E7D">
              <w:rPr>
                <w:rFonts w:ascii="Times New Roman" w:eastAsia="Calibri" w:hAnsi="Times New Roman" w:cs="Times New Roman"/>
                <w:bCs/>
              </w:rPr>
              <w:t>372</w:t>
            </w:r>
          </w:p>
        </w:tc>
        <w:tc>
          <w:tcPr>
            <w:tcW w:w="2268" w:type="dxa"/>
            <w:vAlign w:val="center"/>
          </w:tcPr>
          <w:p w14:paraId="5773B0FD"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14,35</w:t>
            </w:r>
          </w:p>
        </w:tc>
        <w:tc>
          <w:tcPr>
            <w:tcW w:w="2268" w:type="dxa"/>
            <w:vAlign w:val="center"/>
          </w:tcPr>
          <w:p w14:paraId="0C59D086" w14:textId="105E5F6B"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23</w:t>
            </w:r>
            <w:r w:rsidR="006948EB">
              <w:rPr>
                <w:rFonts w:ascii="Times New Roman" w:eastAsia="Calibri" w:hAnsi="Times New Roman" w:cs="Times New Roman"/>
                <w:bCs/>
              </w:rPr>
              <w:t xml:space="preserve"> </w:t>
            </w:r>
            <w:r w:rsidRPr="000C2E7D">
              <w:rPr>
                <w:rFonts w:ascii="Times New Roman" w:eastAsia="Calibri" w:hAnsi="Times New Roman" w:cs="Times New Roman"/>
                <w:bCs/>
              </w:rPr>
              <w:t>622</w:t>
            </w:r>
          </w:p>
        </w:tc>
        <w:tc>
          <w:tcPr>
            <w:tcW w:w="1985" w:type="dxa"/>
            <w:vAlign w:val="center"/>
          </w:tcPr>
          <w:p w14:paraId="6CA16CC2"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14,69</w:t>
            </w:r>
          </w:p>
        </w:tc>
      </w:tr>
      <w:tr w:rsidR="0063457E" w:rsidRPr="00A600D2" w14:paraId="35C6CD9A" w14:textId="77777777" w:rsidTr="000344E5">
        <w:tc>
          <w:tcPr>
            <w:tcW w:w="1916" w:type="dxa"/>
            <w:vAlign w:val="center"/>
          </w:tcPr>
          <w:p w14:paraId="16283C04" w14:textId="3E406D71"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55-64</w:t>
            </w:r>
          </w:p>
        </w:tc>
        <w:tc>
          <w:tcPr>
            <w:tcW w:w="2361" w:type="dxa"/>
            <w:vAlign w:val="center"/>
          </w:tcPr>
          <w:p w14:paraId="209323B9" w14:textId="64DDE343"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9</w:t>
            </w:r>
            <w:r w:rsidR="006948EB">
              <w:rPr>
                <w:rFonts w:ascii="Times New Roman" w:eastAsia="Calibri" w:hAnsi="Times New Roman" w:cs="Times New Roman"/>
                <w:bCs/>
              </w:rPr>
              <w:t xml:space="preserve"> </w:t>
            </w:r>
            <w:r w:rsidRPr="000C2E7D">
              <w:rPr>
                <w:rFonts w:ascii="Times New Roman" w:eastAsia="Calibri" w:hAnsi="Times New Roman" w:cs="Times New Roman"/>
                <w:bCs/>
              </w:rPr>
              <w:t>315</w:t>
            </w:r>
          </w:p>
        </w:tc>
        <w:tc>
          <w:tcPr>
            <w:tcW w:w="1981" w:type="dxa"/>
            <w:vAlign w:val="center"/>
          </w:tcPr>
          <w:p w14:paraId="47CE2182"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12,60</w:t>
            </w:r>
          </w:p>
        </w:tc>
        <w:tc>
          <w:tcPr>
            <w:tcW w:w="2271" w:type="dxa"/>
            <w:vAlign w:val="center"/>
          </w:tcPr>
          <w:p w14:paraId="49E865FF" w14:textId="0CFD96E9"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11</w:t>
            </w:r>
            <w:r w:rsidR="006948EB">
              <w:rPr>
                <w:rFonts w:ascii="Times New Roman" w:eastAsia="Calibri" w:hAnsi="Times New Roman" w:cs="Times New Roman"/>
                <w:bCs/>
              </w:rPr>
              <w:t xml:space="preserve"> </w:t>
            </w:r>
            <w:r w:rsidRPr="000C2E7D">
              <w:rPr>
                <w:rFonts w:ascii="Times New Roman" w:eastAsia="Calibri" w:hAnsi="Times New Roman" w:cs="Times New Roman"/>
                <w:bCs/>
              </w:rPr>
              <w:t>871</w:t>
            </w:r>
          </w:p>
        </w:tc>
        <w:tc>
          <w:tcPr>
            <w:tcW w:w="2268" w:type="dxa"/>
            <w:vAlign w:val="center"/>
          </w:tcPr>
          <w:p w14:paraId="739DC572"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13,77</w:t>
            </w:r>
          </w:p>
        </w:tc>
        <w:tc>
          <w:tcPr>
            <w:tcW w:w="2268" w:type="dxa"/>
            <w:vAlign w:val="center"/>
          </w:tcPr>
          <w:p w14:paraId="06AC9024" w14:textId="0F7F4D10"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21</w:t>
            </w:r>
            <w:r w:rsidR="006948EB">
              <w:rPr>
                <w:rFonts w:ascii="Times New Roman" w:eastAsia="Calibri" w:hAnsi="Times New Roman" w:cs="Times New Roman"/>
                <w:bCs/>
              </w:rPr>
              <w:t xml:space="preserve"> </w:t>
            </w:r>
            <w:r w:rsidRPr="000C2E7D">
              <w:rPr>
                <w:rFonts w:ascii="Times New Roman" w:eastAsia="Calibri" w:hAnsi="Times New Roman" w:cs="Times New Roman"/>
                <w:bCs/>
              </w:rPr>
              <w:t>186</w:t>
            </w:r>
          </w:p>
        </w:tc>
        <w:tc>
          <w:tcPr>
            <w:tcW w:w="1985" w:type="dxa"/>
            <w:vAlign w:val="center"/>
          </w:tcPr>
          <w:p w14:paraId="252273F2"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13,18</w:t>
            </w:r>
          </w:p>
        </w:tc>
      </w:tr>
      <w:tr w:rsidR="0063457E" w:rsidRPr="00A600D2" w14:paraId="1DCBD004" w14:textId="77777777" w:rsidTr="000344E5">
        <w:tc>
          <w:tcPr>
            <w:tcW w:w="1916" w:type="dxa"/>
            <w:vAlign w:val="center"/>
          </w:tcPr>
          <w:p w14:paraId="3BE1D532" w14:textId="48B352C1"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65-74</w:t>
            </w:r>
          </w:p>
        </w:tc>
        <w:tc>
          <w:tcPr>
            <w:tcW w:w="2361" w:type="dxa"/>
            <w:vAlign w:val="center"/>
          </w:tcPr>
          <w:p w14:paraId="61BCACB7" w14:textId="2F647F4C"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6</w:t>
            </w:r>
            <w:r w:rsidR="006948EB">
              <w:rPr>
                <w:rFonts w:ascii="Times New Roman" w:eastAsia="Calibri" w:hAnsi="Times New Roman" w:cs="Times New Roman"/>
                <w:bCs/>
              </w:rPr>
              <w:t xml:space="preserve"> </w:t>
            </w:r>
            <w:r w:rsidRPr="000C2E7D">
              <w:rPr>
                <w:rFonts w:ascii="Times New Roman" w:eastAsia="Calibri" w:hAnsi="Times New Roman" w:cs="Times New Roman"/>
                <w:bCs/>
              </w:rPr>
              <w:t>477</w:t>
            </w:r>
          </w:p>
        </w:tc>
        <w:tc>
          <w:tcPr>
            <w:tcW w:w="1981" w:type="dxa"/>
            <w:vAlign w:val="center"/>
          </w:tcPr>
          <w:p w14:paraId="1E3AC23F"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8,76</w:t>
            </w:r>
          </w:p>
        </w:tc>
        <w:tc>
          <w:tcPr>
            <w:tcW w:w="2271" w:type="dxa"/>
            <w:vAlign w:val="center"/>
          </w:tcPr>
          <w:p w14:paraId="4F3AB597" w14:textId="7793275B"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10</w:t>
            </w:r>
            <w:r w:rsidR="006948EB">
              <w:rPr>
                <w:rFonts w:ascii="Times New Roman" w:eastAsia="Calibri" w:hAnsi="Times New Roman" w:cs="Times New Roman"/>
                <w:bCs/>
              </w:rPr>
              <w:t xml:space="preserve"> </w:t>
            </w:r>
            <w:r w:rsidRPr="000C2E7D">
              <w:rPr>
                <w:rFonts w:ascii="Times New Roman" w:eastAsia="Calibri" w:hAnsi="Times New Roman" w:cs="Times New Roman"/>
                <w:bCs/>
              </w:rPr>
              <w:t>608</w:t>
            </w:r>
          </w:p>
        </w:tc>
        <w:tc>
          <w:tcPr>
            <w:tcW w:w="2268" w:type="dxa"/>
            <w:vAlign w:val="center"/>
          </w:tcPr>
          <w:p w14:paraId="1A553F5E"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12,30</w:t>
            </w:r>
          </w:p>
        </w:tc>
        <w:tc>
          <w:tcPr>
            <w:tcW w:w="2268" w:type="dxa"/>
            <w:vAlign w:val="center"/>
          </w:tcPr>
          <w:p w14:paraId="536CC700" w14:textId="21BC1357"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17</w:t>
            </w:r>
            <w:r w:rsidR="006948EB">
              <w:rPr>
                <w:rFonts w:ascii="Times New Roman" w:eastAsia="Calibri" w:hAnsi="Times New Roman" w:cs="Times New Roman"/>
                <w:bCs/>
              </w:rPr>
              <w:t xml:space="preserve"> </w:t>
            </w:r>
            <w:r w:rsidRPr="000C2E7D">
              <w:rPr>
                <w:rFonts w:ascii="Times New Roman" w:eastAsia="Calibri" w:hAnsi="Times New Roman" w:cs="Times New Roman"/>
                <w:bCs/>
              </w:rPr>
              <w:t>085</w:t>
            </w:r>
          </w:p>
        </w:tc>
        <w:tc>
          <w:tcPr>
            <w:tcW w:w="1985" w:type="dxa"/>
            <w:vAlign w:val="center"/>
          </w:tcPr>
          <w:p w14:paraId="0F1B1A47"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10,63</w:t>
            </w:r>
          </w:p>
        </w:tc>
      </w:tr>
      <w:tr w:rsidR="0063457E" w:rsidRPr="00A600D2" w14:paraId="5CE9FBF7" w14:textId="77777777" w:rsidTr="000344E5">
        <w:tc>
          <w:tcPr>
            <w:tcW w:w="1916" w:type="dxa"/>
            <w:vAlign w:val="center"/>
          </w:tcPr>
          <w:p w14:paraId="76A9BF35" w14:textId="227A93A0"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75+</w:t>
            </w:r>
          </w:p>
        </w:tc>
        <w:tc>
          <w:tcPr>
            <w:tcW w:w="2361" w:type="dxa"/>
            <w:vAlign w:val="center"/>
          </w:tcPr>
          <w:p w14:paraId="69194432" w14:textId="3D74470C"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3</w:t>
            </w:r>
            <w:r w:rsidR="006948EB">
              <w:rPr>
                <w:rFonts w:ascii="Times New Roman" w:eastAsia="Calibri" w:hAnsi="Times New Roman" w:cs="Times New Roman"/>
                <w:bCs/>
              </w:rPr>
              <w:t xml:space="preserve"> </w:t>
            </w:r>
            <w:r w:rsidRPr="000C2E7D">
              <w:rPr>
                <w:rFonts w:ascii="Times New Roman" w:eastAsia="Calibri" w:hAnsi="Times New Roman" w:cs="Times New Roman"/>
                <w:bCs/>
              </w:rPr>
              <w:t>155</w:t>
            </w:r>
          </w:p>
        </w:tc>
        <w:tc>
          <w:tcPr>
            <w:tcW w:w="1981" w:type="dxa"/>
            <w:vAlign w:val="center"/>
          </w:tcPr>
          <w:p w14:paraId="095A1A65"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4,27</w:t>
            </w:r>
          </w:p>
        </w:tc>
        <w:tc>
          <w:tcPr>
            <w:tcW w:w="2271" w:type="dxa"/>
            <w:vAlign w:val="center"/>
          </w:tcPr>
          <w:p w14:paraId="60B33B34" w14:textId="6359CF88"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7</w:t>
            </w:r>
            <w:r w:rsidR="006948EB">
              <w:rPr>
                <w:rFonts w:ascii="Times New Roman" w:eastAsia="Calibri" w:hAnsi="Times New Roman" w:cs="Times New Roman"/>
                <w:bCs/>
              </w:rPr>
              <w:t xml:space="preserve"> </w:t>
            </w:r>
            <w:r w:rsidRPr="000C2E7D">
              <w:rPr>
                <w:rFonts w:ascii="Times New Roman" w:eastAsia="Calibri" w:hAnsi="Times New Roman" w:cs="Times New Roman"/>
                <w:bCs/>
              </w:rPr>
              <w:t>113</w:t>
            </w:r>
          </w:p>
        </w:tc>
        <w:tc>
          <w:tcPr>
            <w:tcW w:w="2268" w:type="dxa"/>
            <w:vAlign w:val="center"/>
          </w:tcPr>
          <w:p w14:paraId="56F321AA"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8,25</w:t>
            </w:r>
          </w:p>
        </w:tc>
        <w:tc>
          <w:tcPr>
            <w:tcW w:w="2268" w:type="dxa"/>
            <w:vAlign w:val="center"/>
          </w:tcPr>
          <w:p w14:paraId="485F668D" w14:textId="473EB0BE"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10</w:t>
            </w:r>
            <w:r w:rsidR="006948EB">
              <w:rPr>
                <w:rFonts w:ascii="Times New Roman" w:eastAsia="Calibri" w:hAnsi="Times New Roman" w:cs="Times New Roman"/>
                <w:bCs/>
              </w:rPr>
              <w:t xml:space="preserve"> </w:t>
            </w:r>
            <w:r w:rsidRPr="000C2E7D">
              <w:rPr>
                <w:rFonts w:ascii="Times New Roman" w:eastAsia="Calibri" w:hAnsi="Times New Roman" w:cs="Times New Roman"/>
                <w:bCs/>
              </w:rPr>
              <w:t>268</w:t>
            </w:r>
          </w:p>
        </w:tc>
        <w:tc>
          <w:tcPr>
            <w:tcW w:w="1985" w:type="dxa"/>
            <w:vAlign w:val="center"/>
          </w:tcPr>
          <w:p w14:paraId="0EEE095D" w14:textId="77777777"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6,39</w:t>
            </w:r>
          </w:p>
        </w:tc>
      </w:tr>
      <w:tr w:rsidR="0063457E" w:rsidRPr="00A600D2" w14:paraId="5D2C966C" w14:textId="77777777" w:rsidTr="000344E5">
        <w:tc>
          <w:tcPr>
            <w:tcW w:w="1916" w:type="dxa"/>
            <w:vAlign w:val="center"/>
          </w:tcPr>
          <w:p w14:paraId="5D4929B9" w14:textId="537E2EFA"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Итого</w:t>
            </w:r>
          </w:p>
        </w:tc>
        <w:tc>
          <w:tcPr>
            <w:tcW w:w="2361" w:type="dxa"/>
            <w:vAlign w:val="center"/>
          </w:tcPr>
          <w:p w14:paraId="5AD2823C" w14:textId="30D6794B" w:rsidR="0063457E" w:rsidRPr="000C2E7D" w:rsidRDefault="0063457E" w:rsidP="000344E5">
            <w:pPr>
              <w:spacing w:after="0" w:line="240" w:lineRule="auto"/>
              <w:jc w:val="center"/>
              <w:rPr>
                <w:rFonts w:ascii="Times New Roman" w:eastAsia="Calibri" w:hAnsi="Times New Roman" w:cs="Times New Roman"/>
                <w:bCs/>
                <w:color w:val="000000"/>
              </w:rPr>
            </w:pPr>
            <w:r w:rsidRPr="000C2E7D">
              <w:rPr>
                <w:rFonts w:ascii="Times New Roman" w:eastAsia="Calibri" w:hAnsi="Times New Roman" w:cs="Times New Roman"/>
                <w:bCs/>
                <w:color w:val="000000"/>
              </w:rPr>
              <w:t>73</w:t>
            </w:r>
            <w:r w:rsidR="006948EB">
              <w:rPr>
                <w:rFonts w:ascii="Times New Roman" w:eastAsia="Calibri" w:hAnsi="Times New Roman" w:cs="Times New Roman"/>
                <w:bCs/>
                <w:color w:val="000000"/>
              </w:rPr>
              <w:t xml:space="preserve"> </w:t>
            </w:r>
            <w:r w:rsidRPr="000C2E7D">
              <w:rPr>
                <w:rFonts w:ascii="Times New Roman" w:eastAsia="Calibri" w:hAnsi="Times New Roman" w:cs="Times New Roman"/>
                <w:bCs/>
                <w:color w:val="000000"/>
              </w:rPr>
              <w:t>941</w:t>
            </w:r>
          </w:p>
        </w:tc>
        <w:tc>
          <w:tcPr>
            <w:tcW w:w="1981" w:type="dxa"/>
            <w:vAlign w:val="center"/>
          </w:tcPr>
          <w:p w14:paraId="58DB2471" w14:textId="77777777"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45, 99</w:t>
            </w:r>
          </w:p>
        </w:tc>
        <w:tc>
          <w:tcPr>
            <w:tcW w:w="2271" w:type="dxa"/>
            <w:vAlign w:val="center"/>
          </w:tcPr>
          <w:p w14:paraId="6A11EB6C" w14:textId="053B54F7" w:rsidR="0063457E" w:rsidRPr="000C2E7D" w:rsidRDefault="0063457E" w:rsidP="00A1478A">
            <w:pPr>
              <w:spacing w:after="0" w:line="240" w:lineRule="auto"/>
              <w:jc w:val="center"/>
              <w:rPr>
                <w:rFonts w:ascii="Times New Roman" w:eastAsia="Calibri" w:hAnsi="Times New Roman" w:cs="Times New Roman"/>
                <w:bCs/>
                <w:color w:val="000000"/>
              </w:rPr>
            </w:pPr>
            <w:r w:rsidRPr="000C2E7D">
              <w:rPr>
                <w:rFonts w:ascii="Times New Roman" w:eastAsia="Calibri" w:hAnsi="Times New Roman" w:cs="Times New Roman"/>
                <w:bCs/>
                <w:color w:val="000000"/>
              </w:rPr>
              <w:t>86</w:t>
            </w:r>
            <w:r w:rsidR="00A1478A">
              <w:rPr>
                <w:rFonts w:ascii="Times New Roman" w:eastAsia="Calibri" w:hAnsi="Times New Roman" w:cs="Times New Roman"/>
                <w:bCs/>
                <w:color w:val="000000"/>
              </w:rPr>
              <w:t xml:space="preserve"> </w:t>
            </w:r>
            <w:r w:rsidRPr="000C2E7D">
              <w:rPr>
                <w:rFonts w:ascii="Times New Roman" w:eastAsia="Calibri" w:hAnsi="Times New Roman" w:cs="Times New Roman"/>
                <w:bCs/>
                <w:color w:val="000000"/>
              </w:rPr>
              <w:t>214</w:t>
            </w:r>
          </w:p>
        </w:tc>
        <w:tc>
          <w:tcPr>
            <w:tcW w:w="2268" w:type="dxa"/>
            <w:vAlign w:val="center"/>
          </w:tcPr>
          <w:p w14:paraId="4C818F69" w14:textId="77777777"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54,01</w:t>
            </w:r>
          </w:p>
        </w:tc>
        <w:tc>
          <w:tcPr>
            <w:tcW w:w="2268" w:type="dxa"/>
            <w:vAlign w:val="center"/>
          </w:tcPr>
          <w:p w14:paraId="21678EAE" w14:textId="4B0F5572" w:rsidR="0063457E" w:rsidRPr="000C2E7D" w:rsidRDefault="0063457E" w:rsidP="000344E5">
            <w:pPr>
              <w:spacing w:after="0" w:line="240" w:lineRule="auto"/>
              <w:jc w:val="center"/>
              <w:rPr>
                <w:rFonts w:ascii="Times New Roman" w:eastAsia="Calibri" w:hAnsi="Times New Roman" w:cs="Times New Roman"/>
                <w:bCs/>
                <w:color w:val="000000"/>
                <w:lang w:val="en-US"/>
              </w:rPr>
            </w:pPr>
            <w:r w:rsidRPr="000C2E7D">
              <w:rPr>
                <w:rFonts w:ascii="Times New Roman" w:eastAsia="Calibri" w:hAnsi="Times New Roman" w:cs="Times New Roman"/>
                <w:bCs/>
                <w:color w:val="000000"/>
              </w:rPr>
              <w:t>160</w:t>
            </w:r>
            <w:r w:rsidR="006948EB">
              <w:rPr>
                <w:rFonts w:ascii="Times New Roman" w:eastAsia="Calibri" w:hAnsi="Times New Roman" w:cs="Times New Roman"/>
                <w:bCs/>
                <w:color w:val="000000"/>
              </w:rPr>
              <w:t xml:space="preserve"> </w:t>
            </w:r>
            <w:r w:rsidRPr="000C2E7D">
              <w:rPr>
                <w:rFonts w:ascii="Times New Roman" w:eastAsia="Calibri" w:hAnsi="Times New Roman" w:cs="Times New Roman"/>
                <w:bCs/>
                <w:color w:val="000000"/>
              </w:rPr>
              <w:t>755</w:t>
            </w:r>
          </w:p>
        </w:tc>
        <w:tc>
          <w:tcPr>
            <w:tcW w:w="1985" w:type="dxa"/>
            <w:vAlign w:val="center"/>
          </w:tcPr>
          <w:p w14:paraId="1CD97364" w14:textId="77777777" w:rsidR="0063457E" w:rsidRPr="000C2E7D" w:rsidRDefault="0063457E" w:rsidP="000344E5">
            <w:pPr>
              <w:spacing w:after="0" w:line="240" w:lineRule="auto"/>
              <w:jc w:val="center"/>
              <w:rPr>
                <w:rFonts w:ascii="Times New Roman" w:eastAsia="Calibri" w:hAnsi="Times New Roman" w:cs="Times New Roman"/>
                <w:bCs/>
              </w:rPr>
            </w:pPr>
            <w:r w:rsidRPr="000C2E7D">
              <w:rPr>
                <w:rFonts w:ascii="Times New Roman" w:eastAsia="Calibri" w:hAnsi="Times New Roman" w:cs="Times New Roman"/>
                <w:bCs/>
              </w:rPr>
              <w:t>100</w:t>
            </w:r>
          </w:p>
        </w:tc>
      </w:tr>
    </w:tbl>
    <w:p w14:paraId="224ED450" w14:textId="77777777" w:rsidR="007E1EAB" w:rsidRPr="00A600D2" w:rsidRDefault="007E1EAB" w:rsidP="00CA7E7C">
      <w:pPr>
        <w:pStyle w:val="a5"/>
        <w:spacing w:before="0" w:beforeAutospacing="0" w:after="0" w:afterAutospacing="0"/>
        <w:ind w:left="1134" w:firstLine="708"/>
        <w:jc w:val="both"/>
        <w:rPr>
          <w:bCs/>
          <w:color w:val="000000"/>
        </w:rPr>
      </w:pPr>
    </w:p>
    <w:p w14:paraId="1F7EFB1E" w14:textId="7DF45ADD" w:rsidR="007E1EAB" w:rsidRPr="00A600D2" w:rsidRDefault="0063457E" w:rsidP="00CA7E7C">
      <w:pPr>
        <w:pStyle w:val="a5"/>
        <w:spacing w:before="0" w:beforeAutospacing="0" w:after="0" w:afterAutospacing="0"/>
        <w:ind w:firstLine="709"/>
        <w:jc w:val="both"/>
        <w:rPr>
          <w:bCs/>
          <w:color w:val="000000"/>
        </w:rPr>
      </w:pPr>
      <w:r w:rsidRPr="00A600D2">
        <w:rPr>
          <w:bCs/>
          <w:color w:val="000000"/>
        </w:rPr>
        <w:t xml:space="preserve">Самая многочисленная категория населения по возрасту составляют граждане от 35-44 лет (17,64%), а также в возрасте 45-54 лет (13,18%). Граждане в возрасте 55 лет и старше </w:t>
      </w:r>
      <w:proofErr w:type="spellStart"/>
      <w:r w:rsidRPr="00A600D2">
        <w:rPr>
          <w:bCs/>
          <w:color w:val="000000"/>
        </w:rPr>
        <w:t>предпенсионного</w:t>
      </w:r>
      <w:proofErr w:type="spellEnd"/>
      <w:r w:rsidRPr="00A600D2">
        <w:rPr>
          <w:bCs/>
          <w:color w:val="000000"/>
        </w:rPr>
        <w:t xml:space="preserve"> и пенсионного возраста составляет 48539 человек, это более 30% от обшей численности населения городского округа, из них 29592 – женщины (60,97%).</w:t>
      </w:r>
    </w:p>
    <w:p w14:paraId="0D769DEE" w14:textId="256B793A" w:rsidR="0063457E" w:rsidRPr="00A600D2" w:rsidRDefault="0063457E" w:rsidP="00CA7E7C">
      <w:pPr>
        <w:pStyle w:val="a5"/>
        <w:spacing w:before="0" w:beforeAutospacing="0" w:after="0" w:afterAutospacing="0"/>
        <w:ind w:firstLine="709"/>
        <w:jc w:val="both"/>
        <w:rPr>
          <w:bCs/>
          <w:color w:val="000000"/>
        </w:rPr>
      </w:pPr>
      <w:r w:rsidRPr="00A600D2">
        <w:rPr>
          <w:bCs/>
          <w:color w:val="000000"/>
        </w:rPr>
        <w:t>Анализ статистических сведений о естественном движении населения округа свидетельствует о тенденции к естественной убыли населения. Коэффициент естественной убыли составляет - 6,</w:t>
      </w:r>
      <w:r w:rsidR="001E01E7">
        <w:rPr>
          <w:bCs/>
          <w:color w:val="000000"/>
        </w:rPr>
        <w:t>8</w:t>
      </w:r>
      <w:r w:rsidRPr="00A600D2">
        <w:rPr>
          <w:bCs/>
          <w:color w:val="000000"/>
        </w:rPr>
        <w:t xml:space="preserve">. Смертность населения превышает рождаемость. Снижение уровня рождаемости обусловлено </w:t>
      </w:r>
      <w:proofErr w:type="spellStart"/>
      <w:r w:rsidRPr="00A600D2">
        <w:rPr>
          <w:bCs/>
          <w:color w:val="000000"/>
        </w:rPr>
        <w:t>экономико</w:t>
      </w:r>
      <w:proofErr w:type="spellEnd"/>
      <w:r w:rsidRPr="00A600D2">
        <w:rPr>
          <w:bCs/>
          <w:color w:val="000000"/>
        </w:rPr>
        <w:t xml:space="preserve"> - социальными факторами, влияющими на качество жизни, в результате чего увеличивается доля семей, откладывающих деторождение на более поздний срок.  Общий коэффициент рождаемости составляет 6,8. Показатели смертности населения в 2023 году снизился относительно 2022 года на 187 человек. В 2024 году наблюдается увеличение показателя смертности на 1</w:t>
      </w:r>
      <w:r w:rsidR="001E01E7">
        <w:rPr>
          <w:bCs/>
          <w:color w:val="000000"/>
        </w:rPr>
        <w:t>21</w:t>
      </w:r>
      <w:r w:rsidRPr="00A600D2">
        <w:rPr>
          <w:bCs/>
          <w:color w:val="000000"/>
        </w:rPr>
        <w:t xml:space="preserve"> человека относительно уровня 2023 года. Общий коэффициент смертности составляет 13.</w:t>
      </w:r>
      <w:r w:rsidR="001E01E7">
        <w:rPr>
          <w:bCs/>
          <w:color w:val="000000"/>
        </w:rPr>
        <w:t>6</w:t>
      </w:r>
      <w:r w:rsidRPr="00A600D2">
        <w:rPr>
          <w:bCs/>
          <w:color w:val="000000"/>
        </w:rPr>
        <w:t>.</w:t>
      </w:r>
      <w:r w:rsidR="00F6755E" w:rsidRPr="00A600D2">
        <w:rPr>
          <w:bCs/>
          <w:color w:val="000000"/>
        </w:rPr>
        <w:t xml:space="preserve"> </w:t>
      </w:r>
      <w:r w:rsidRPr="00A600D2">
        <w:rPr>
          <w:bCs/>
          <w:color w:val="000000"/>
        </w:rPr>
        <w:t>Проблема демографического кризиса, помимо низкой рождаемости, характеризуется высокой смертностью населения.</w:t>
      </w:r>
      <w:r w:rsidR="00411197" w:rsidRPr="00A600D2">
        <w:rPr>
          <w:bCs/>
          <w:color w:val="000000"/>
        </w:rPr>
        <w:t xml:space="preserve"> </w:t>
      </w:r>
      <w:r w:rsidRPr="00A600D2">
        <w:rPr>
          <w:bCs/>
          <w:color w:val="000000"/>
        </w:rPr>
        <w:t xml:space="preserve">В целях снижения показателей смертности населения округа проводится политика проведения планово-предупредительных мероприятий, </w:t>
      </w:r>
      <w:r w:rsidR="0012427C">
        <w:rPr>
          <w:bCs/>
          <w:color w:val="000000"/>
        </w:rPr>
        <w:t xml:space="preserve">в том числе углубленной диспансеризации, </w:t>
      </w:r>
      <w:r w:rsidRPr="00A600D2">
        <w:rPr>
          <w:bCs/>
          <w:color w:val="000000"/>
        </w:rPr>
        <w:t>совершенствование работы учреждений здравоохранения и модернизация медицинского оборудования, увеличение количества участников проекта «Активное долголетие».</w:t>
      </w:r>
    </w:p>
    <w:p w14:paraId="16FAD0C6" w14:textId="77777777" w:rsidR="00E83964" w:rsidRDefault="00E83964" w:rsidP="006948EB">
      <w:pPr>
        <w:spacing w:after="0" w:line="240" w:lineRule="auto"/>
        <w:jc w:val="center"/>
        <w:rPr>
          <w:rFonts w:ascii="Times New Roman" w:hAnsi="Times New Roman" w:cs="Times New Roman"/>
          <w:b/>
          <w:sz w:val="24"/>
          <w:szCs w:val="24"/>
        </w:rPr>
      </w:pPr>
    </w:p>
    <w:p w14:paraId="729AB5CB" w14:textId="3C86B5D7" w:rsidR="00CC7AB0" w:rsidRPr="00AA1C3C" w:rsidRDefault="00946221" w:rsidP="006948EB">
      <w:pPr>
        <w:spacing w:after="0" w:line="240" w:lineRule="auto"/>
        <w:jc w:val="center"/>
        <w:rPr>
          <w:rFonts w:ascii="Times New Roman" w:hAnsi="Times New Roman" w:cs="Times New Roman"/>
          <w:sz w:val="24"/>
          <w:szCs w:val="24"/>
        </w:rPr>
      </w:pPr>
      <w:r w:rsidRPr="00AA1C3C">
        <w:rPr>
          <w:rFonts w:ascii="Times New Roman" w:hAnsi="Times New Roman" w:cs="Times New Roman"/>
          <w:sz w:val="24"/>
          <w:szCs w:val="24"/>
        </w:rPr>
        <w:t>3.</w:t>
      </w:r>
      <w:r w:rsidR="00CC7AB0" w:rsidRPr="00AA1C3C">
        <w:rPr>
          <w:rFonts w:ascii="Times New Roman" w:hAnsi="Times New Roman" w:cs="Times New Roman"/>
          <w:sz w:val="24"/>
          <w:szCs w:val="24"/>
        </w:rPr>
        <w:t xml:space="preserve">3. </w:t>
      </w:r>
      <w:r w:rsidR="00B878A6" w:rsidRPr="00AA1C3C">
        <w:rPr>
          <w:rFonts w:ascii="Times New Roman" w:hAnsi="Times New Roman" w:cs="Times New Roman"/>
          <w:sz w:val="24"/>
          <w:szCs w:val="24"/>
        </w:rPr>
        <w:t>Социально</w:t>
      </w:r>
      <w:r w:rsidR="00BB0837" w:rsidRPr="00AA1C3C">
        <w:rPr>
          <w:rFonts w:ascii="Times New Roman" w:hAnsi="Times New Roman" w:cs="Times New Roman"/>
          <w:sz w:val="24"/>
          <w:szCs w:val="24"/>
        </w:rPr>
        <w:t xml:space="preserve"> </w:t>
      </w:r>
      <w:r w:rsidR="00B878A6" w:rsidRPr="00AA1C3C">
        <w:rPr>
          <w:rFonts w:ascii="Times New Roman" w:hAnsi="Times New Roman" w:cs="Times New Roman"/>
          <w:sz w:val="24"/>
          <w:szCs w:val="24"/>
        </w:rPr>
        <w:t>-</w:t>
      </w:r>
      <w:r w:rsidR="00BB0837" w:rsidRPr="00AA1C3C">
        <w:rPr>
          <w:rFonts w:ascii="Times New Roman" w:hAnsi="Times New Roman" w:cs="Times New Roman"/>
          <w:sz w:val="24"/>
          <w:szCs w:val="24"/>
        </w:rPr>
        <w:t xml:space="preserve"> </w:t>
      </w:r>
      <w:r w:rsidR="00B878A6" w:rsidRPr="00AA1C3C">
        <w:rPr>
          <w:rFonts w:ascii="Times New Roman" w:hAnsi="Times New Roman" w:cs="Times New Roman"/>
          <w:sz w:val="24"/>
          <w:szCs w:val="24"/>
        </w:rPr>
        <w:t>э</w:t>
      </w:r>
      <w:r w:rsidR="00CC7AB0" w:rsidRPr="00AA1C3C">
        <w:rPr>
          <w:rFonts w:ascii="Times New Roman" w:hAnsi="Times New Roman" w:cs="Times New Roman"/>
          <w:sz w:val="24"/>
          <w:szCs w:val="24"/>
        </w:rPr>
        <w:t>кономическая характеристика</w:t>
      </w:r>
    </w:p>
    <w:p w14:paraId="264DC9E3" w14:textId="77777777" w:rsidR="006948EB" w:rsidRPr="00A600D2" w:rsidRDefault="006948EB" w:rsidP="006948EB">
      <w:pPr>
        <w:spacing w:after="0" w:line="240" w:lineRule="auto"/>
        <w:jc w:val="center"/>
        <w:rPr>
          <w:rFonts w:ascii="Times New Roman" w:hAnsi="Times New Roman" w:cs="Times New Roman"/>
          <w:b/>
          <w:sz w:val="24"/>
          <w:szCs w:val="24"/>
        </w:rPr>
      </w:pPr>
    </w:p>
    <w:p w14:paraId="5F0EC898" w14:textId="4A4874DC" w:rsidR="00B878A6" w:rsidRPr="00A600D2" w:rsidRDefault="00B878A6" w:rsidP="00CA7E7C">
      <w:pPr>
        <w:pStyle w:val="a5"/>
        <w:spacing w:before="0" w:beforeAutospacing="0" w:after="0" w:afterAutospacing="0"/>
        <w:ind w:firstLine="709"/>
        <w:jc w:val="both"/>
        <w:rPr>
          <w:color w:val="000000"/>
        </w:rPr>
      </w:pPr>
      <w:r w:rsidRPr="00A600D2">
        <w:rPr>
          <w:color w:val="000000"/>
        </w:rPr>
        <w:t>Отраслевая структура экономики городского округа Воскресенск характеризуется преобладанием предприятий обрабатывающего производства. Наиболее крупными производственными предприятиями являются: Филиал АО «ОКХ «</w:t>
      </w:r>
      <w:proofErr w:type="spellStart"/>
      <w:r w:rsidRPr="00A600D2">
        <w:rPr>
          <w:color w:val="000000"/>
        </w:rPr>
        <w:t>Уралхим</w:t>
      </w:r>
      <w:proofErr w:type="spellEnd"/>
      <w:r w:rsidRPr="00A600D2">
        <w:rPr>
          <w:color w:val="000000"/>
        </w:rPr>
        <w:t>» в г. Воскресенске – производство минеральных удобрений, серной кислоты, ООО «Волма-Воскресенск» - производство сухих строительных смесей, ФЛ ООО «Завод ТЕХНОФЛЕКС» - производство кровельных материалов, ООО «Э</w:t>
      </w:r>
      <w:r w:rsidR="00A545B5">
        <w:rPr>
          <w:color w:val="000000"/>
        </w:rPr>
        <w:t>РИСМАНН</w:t>
      </w:r>
      <w:r w:rsidRPr="00A600D2">
        <w:rPr>
          <w:color w:val="000000"/>
        </w:rPr>
        <w:t>» - производство обоев, ФЛ ЗАО «</w:t>
      </w:r>
      <w:proofErr w:type="spellStart"/>
      <w:r w:rsidRPr="00A600D2">
        <w:rPr>
          <w:color w:val="000000"/>
        </w:rPr>
        <w:t>Профайн</w:t>
      </w:r>
      <w:proofErr w:type="spellEnd"/>
      <w:r w:rsidRPr="00A600D2">
        <w:rPr>
          <w:color w:val="000000"/>
        </w:rPr>
        <w:t xml:space="preserve"> РУС» - производство профильных изделий, ООО «</w:t>
      </w:r>
      <w:r w:rsidR="00255A9B">
        <w:rPr>
          <w:color w:val="000000"/>
        </w:rPr>
        <w:t>К</w:t>
      </w:r>
      <w:r w:rsidRPr="00A600D2">
        <w:rPr>
          <w:color w:val="000000"/>
        </w:rPr>
        <w:t>ДВ</w:t>
      </w:r>
      <w:r w:rsidR="00255A9B">
        <w:rPr>
          <w:color w:val="000000"/>
        </w:rPr>
        <w:t>-</w:t>
      </w:r>
      <w:r w:rsidRPr="00A600D2">
        <w:rPr>
          <w:color w:val="000000"/>
        </w:rPr>
        <w:t xml:space="preserve">Воскресенск» - производство сладостей и мучных кондитерских изделий», ООО «Воскресенск-Химволокно» - </w:t>
      </w:r>
      <w:r w:rsidRPr="00A600D2">
        <w:rPr>
          <w:color w:val="000000"/>
        </w:rPr>
        <w:lastRenderedPageBreak/>
        <w:t>производство неорганических химических веществ, ООО «Эй-Джи</w:t>
      </w:r>
      <w:r w:rsidR="009C21C9">
        <w:rPr>
          <w:color w:val="000000"/>
        </w:rPr>
        <w:t xml:space="preserve"> </w:t>
      </w:r>
      <w:proofErr w:type="spellStart"/>
      <w:r w:rsidRPr="00A600D2">
        <w:rPr>
          <w:color w:val="000000"/>
        </w:rPr>
        <w:t>Строймаркет</w:t>
      </w:r>
      <w:proofErr w:type="spellEnd"/>
      <w:r w:rsidRPr="00A600D2">
        <w:rPr>
          <w:color w:val="000000"/>
        </w:rPr>
        <w:t xml:space="preserve">» </w:t>
      </w:r>
      <w:r w:rsidR="009C21C9">
        <w:rPr>
          <w:color w:val="000000"/>
        </w:rPr>
        <w:t xml:space="preserve">торговая марка </w:t>
      </w:r>
      <w:proofErr w:type="spellStart"/>
      <w:r w:rsidRPr="00A600D2">
        <w:rPr>
          <w:color w:val="000000"/>
        </w:rPr>
        <w:t>Боларс</w:t>
      </w:r>
      <w:proofErr w:type="spellEnd"/>
      <w:r w:rsidRPr="00A600D2">
        <w:rPr>
          <w:color w:val="000000"/>
        </w:rPr>
        <w:t xml:space="preserve"> – производство сухих строительных смесей, ООО «ФАБИ» - строительство систем электроснабжения. Развит оборонно-промышленный комплекс, который представлен предприятиями ФКП «ГК НИПАС», АО «ОДК «ВЗМ «Салют» (филиал), ФКП «ВГКАЗ», ФГУП «ГКНПЦ им. Хруничева»</w:t>
      </w:r>
      <w:r w:rsidR="0078474F" w:rsidRPr="0078474F">
        <w:rPr>
          <w:color w:val="000000"/>
        </w:rPr>
        <w:t xml:space="preserve"> </w:t>
      </w:r>
      <w:r w:rsidRPr="00A600D2">
        <w:rPr>
          <w:color w:val="000000"/>
        </w:rPr>
        <w:t>(филиал).</w:t>
      </w:r>
    </w:p>
    <w:p w14:paraId="5532532C" w14:textId="04498CAD" w:rsidR="00B878A6" w:rsidRPr="00A600D2" w:rsidRDefault="00B878A6" w:rsidP="00CA7E7C">
      <w:pPr>
        <w:pStyle w:val="a5"/>
        <w:spacing w:before="0" w:beforeAutospacing="0" w:after="0" w:afterAutospacing="0"/>
        <w:ind w:firstLine="709"/>
        <w:jc w:val="both"/>
        <w:rPr>
          <w:color w:val="000000"/>
        </w:rPr>
      </w:pPr>
      <w:r w:rsidRPr="00A600D2">
        <w:rPr>
          <w:color w:val="000000"/>
        </w:rPr>
        <w:t>Активно развивается сельскохозяйственный комплекс. Основная специализация сельхозпредприятий округа молочное животноводство, производство зерна, картофеля, овощей.</w:t>
      </w:r>
    </w:p>
    <w:p w14:paraId="06ADA4AA" w14:textId="3164DBC4" w:rsidR="00B878A6" w:rsidRPr="001B7859" w:rsidRDefault="00B878A6" w:rsidP="00CA7E7C">
      <w:pPr>
        <w:pStyle w:val="a5"/>
        <w:spacing w:before="0" w:beforeAutospacing="0" w:after="0" w:afterAutospacing="0"/>
        <w:ind w:firstLine="709"/>
        <w:jc w:val="both"/>
      </w:pPr>
      <w:r w:rsidRPr="00A600D2">
        <w:rPr>
          <w:color w:val="000000"/>
        </w:rPr>
        <w:t>Объем отгруженных товаров собственного производства, выполненных работ и услуг</w:t>
      </w:r>
      <w:r w:rsidR="001B7859">
        <w:rPr>
          <w:color w:val="000000"/>
        </w:rPr>
        <w:t xml:space="preserve"> по промышленным видам деятельности </w:t>
      </w:r>
      <w:r w:rsidRPr="00A600D2">
        <w:rPr>
          <w:color w:val="000000"/>
        </w:rPr>
        <w:t>составил в 2024 году 1</w:t>
      </w:r>
      <w:r w:rsidR="00041CF7">
        <w:rPr>
          <w:color w:val="000000"/>
        </w:rPr>
        <w:t>0</w:t>
      </w:r>
      <w:r w:rsidR="001B7859">
        <w:rPr>
          <w:color w:val="000000"/>
        </w:rPr>
        <w:t xml:space="preserve">0036 </w:t>
      </w:r>
      <w:r w:rsidRPr="00A600D2">
        <w:rPr>
          <w:color w:val="000000"/>
        </w:rPr>
        <w:t>млн. рублей, что на 1</w:t>
      </w:r>
      <w:r w:rsidR="006E5477">
        <w:rPr>
          <w:color w:val="000000"/>
        </w:rPr>
        <w:t xml:space="preserve">9,3 </w:t>
      </w:r>
      <w:r w:rsidRPr="00A600D2">
        <w:rPr>
          <w:color w:val="000000"/>
        </w:rPr>
        <w:t>% выше показателей данных 2023 года. В прогнозируемом периоде 202</w:t>
      </w:r>
      <w:r w:rsidR="00F178C4">
        <w:rPr>
          <w:color w:val="000000"/>
        </w:rPr>
        <w:t>6</w:t>
      </w:r>
      <w:r w:rsidR="001D13D0">
        <w:rPr>
          <w:color w:val="000000"/>
        </w:rPr>
        <w:t xml:space="preserve"> </w:t>
      </w:r>
      <w:r w:rsidRPr="00A600D2">
        <w:rPr>
          <w:color w:val="000000"/>
        </w:rPr>
        <w:t>-</w:t>
      </w:r>
      <w:r w:rsidR="001D13D0">
        <w:rPr>
          <w:color w:val="000000"/>
        </w:rPr>
        <w:t xml:space="preserve"> </w:t>
      </w:r>
      <w:r w:rsidRPr="00A600D2">
        <w:rPr>
          <w:color w:val="000000"/>
        </w:rPr>
        <w:t>202</w:t>
      </w:r>
      <w:r w:rsidR="00F178C4">
        <w:rPr>
          <w:color w:val="000000"/>
        </w:rPr>
        <w:t>8</w:t>
      </w:r>
      <w:r w:rsidRPr="00A600D2">
        <w:rPr>
          <w:color w:val="000000"/>
        </w:rPr>
        <w:t xml:space="preserve"> годов темп роста объема промышленного производства ожидается на стабильном положительном уровне </w:t>
      </w:r>
      <w:r w:rsidR="00F178C4">
        <w:rPr>
          <w:color w:val="000000"/>
        </w:rPr>
        <w:t xml:space="preserve">до 117,9 – 118,0 %, </w:t>
      </w:r>
      <w:r w:rsidRPr="00A600D2">
        <w:rPr>
          <w:color w:val="000000"/>
        </w:rPr>
        <w:t>к 202</w:t>
      </w:r>
      <w:r w:rsidR="00F178C4">
        <w:rPr>
          <w:color w:val="000000"/>
        </w:rPr>
        <w:t>8</w:t>
      </w:r>
      <w:r w:rsidRPr="00A600D2">
        <w:rPr>
          <w:color w:val="000000"/>
        </w:rPr>
        <w:t xml:space="preserve"> году объем отгруженных товаров собственного производства, выполненных работ и услуг </w:t>
      </w:r>
      <w:r w:rsidR="001B7859">
        <w:rPr>
          <w:color w:val="000000"/>
        </w:rPr>
        <w:t xml:space="preserve">по промышленным видам деятельности </w:t>
      </w:r>
      <w:r w:rsidRPr="00A600D2">
        <w:rPr>
          <w:color w:val="000000"/>
        </w:rPr>
        <w:t xml:space="preserve">составит </w:t>
      </w:r>
      <w:r w:rsidRPr="001B7859">
        <w:t>1</w:t>
      </w:r>
      <w:r w:rsidR="001B7859" w:rsidRPr="001B7859">
        <w:t xml:space="preserve">92531,2 </w:t>
      </w:r>
      <w:r w:rsidRPr="001B7859">
        <w:t>млн. рублей.</w:t>
      </w:r>
    </w:p>
    <w:p w14:paraId="4E92D3E4" w14:textId="77777777" w:rsidR="00B878A6" w:rsidRPr="00A600D2" w:rsidRDefault="00B878A6" w:rsidP="00CA7E7C">
      <w:pPr>
        <w:pStyle w:val="a5"/>
        <w:spacing w:before="0" w:beforeAutospacing="0" w:after="0" w:afterAutospacing="0"/>
        <w:ind w:firstLine="709"/>
        <w:jc w:val="both"/>
        <w:rPr>
          <w:color w:val="000000"/>
        </w:rPr>
      </w:pPr>
      <w:r w:rsidRPr="00A600D2">
        <w:rPr>
          <w:color w:val="000000"/>
        </w:rPr>
        <w:t>Стабильное развитие предприятий округа и, как следствие, сохранение тенденции ежегодного прироста произведенной и отгруженной ими продукции становится возможным благодаря проводимым мероприятиям по модернизации материально-технической базы, установки новых технологических линий и расширению линейки выпускаемой продукции, а также развитию вновь открывающихся в округе промышленных производств.</w:t>
      </w:r>
    </w:p>
    <w:p w14:paraId="71D7AC44" w14:textId="0BA68C47" w:rsidR="00B878A6" w:rsidRPr="00A600D2" w:rsidRDefault="00B878A6" w:rsidP="00CA7E7C">
      <w:pPr>
        <w:pStyle w:val="a5"/>
        <w:spacing w:before="0" w:beforeAutospacing="0" w:after="0" w:afterAutospacing="0"/>
        <w:ind w:firstLine="709"/>
        <w:jc w:val="both"/>
        <w:rPr>
          <w:color w:val="000000"/>
        </w:rPr>
      </w:pPr>
      <w:r w:rsidRPr="00A600D2">
        <w:rPr>
          <w:color w:val="000000"/>
        </w:rPr>
        <w:t xml:space="preserve">На территории городского округа Воскресенск по итогам </w:t>
      </w:r>
      <w:r w:rsidR="00F178C4">
        <w:rPr>
          <w:color w:val="000000"/>
        </w:rPr>
        <w:t>2024 года</w:t>
      </w:r>
      <w:r w:rsidR="0007326F">
        <w:rPr>
          <w:color w:val="000000"/>
        </w:rPr>
        <w:t xml:space="preserve"> </w:t>
      </w:r>
      <w:r w:rsidRPr="00A600D2">
        <w:rPr>
          <w:color w:val="000000"/>
        </w:rPr>
        <w:t>осуществляют свою деятельность 14</w:t>
      </w:r>
      <w:r w:rsidR="006925EA">
        <w:rPr>
          <w:color w:val="000000"/>
        </w:rPr>
        <w:t xml:space="preserve">04 </w:t>
      </w:r>
      <w:r w:rsidRPr="00A600D2">
        <w:rPr>
          <w:color w:val="000000"/>
        </w:rPr>
        <w:t>субъектов малого и среднего предпринимательства. Основными сферами деятельности субъектов МСП являются производственная, торговая и сфера оказания услуг. Среднесписочная численность работающих в организациях МСП (без учета ИП) составила 6,</w:t>
      </w:r>
      <w:r w:rsidR="00F178C4">
        <w:rPr>
          <w:color w:val="000000"/>
        </w:rPr>
        <w:t>6</w:t>
      </w:r>
      <w:r w:rsidRPr="00A600D2">
        <w:rPr>
          <w:color w:val="000000"/>
        </w:rPr>
        <w:t>9 тыс. человек.</w:t>
      </w:r>
      <w:r w:rsidR="0007326F">
        <w:rPr>
          <w:color w:val="000000"/>
        </w:rPr>
        <w:t xml:space="preserve"> </w:t>
      </w:r>
      <w:r w:rsidR="005056A5">
        <w:rPr>
          <w:color w:val="000000"/>
        </w:rPr>
        <w:t xml:space="preserve">В текущем 2025 году значение показателя оценивается на уровне предыдущего года с незначительным ростом до 1409 единиц за счет увеличения количества </w:t>
      </w:r>
      <w:proofErr w:type="spellStart"/>
      <w:r w:rsidR="005056A5">
        <w:rPr>
          <w:color w:val="000000"/>
        </w:rPr>
        <w:t>микропредприятий</w:t>
      </w:r>
      <w:proofErr w:type="spellEnd"/>
      <w:r w:rsidR="005056A5">
        <w:rPr>
          <w:color w:val="000000"/>
        </w:rPr>
        <w:t>.</w:t>
      </w:r>
    </w:p>
    <w:p w14:paraId="79F88FC1" w14:textId="77777777" w:rsidR="00B878A6" w:rsidRPr="00A600D2" w:rsidRDefault="00B878A6" w:rsidP="00CA7E7C">
      <w:pPr>
        <w:pStyle w:val="a5"/>
        <w:spacing w:before="0" w:beforeAutospacing="0" w:after="0" w:afterAutospacing="0"/>
        <w:ind w:firstLine="709"/>
        <w:jc w:val="both"/>
        <w:rPr>
          <w:color w:val="000000"/>
        </w:rPr>
      </w:pPr>
      <w:r w:rsidRPr="00A600D2">
        <w:rPr>
          <w:color w:val="000000"/>
        </w:rPr>
        <w:t>Привлечение инвестиций в экономику является одной из важнейших задач городского округа. Инвестиционная привлекательность округа определяется наличием определенных конкурентных преимуществ, таких как выгодное географическое положение и современная развитая транспортная инфраструктура.</w:t>
      </w:r>
    </w:p>
    <w:p w14:paraId="4FAFE469" w14:textId="455B7313" w:rsidR="00B878A6" w:rsidRPr="00A600D2" w:rsidRDefault="00B878A6" w:rsidP="00CA7E7C">
      <w:pPr>
        <w:pStyle w:val="a5"/>
        <w:spacing w:before="0" w:beforeAutospacing="0" w:after="0" w:afterAutospacing="0"/>
        <w:ind w:firstLine="709"/>
        <w:jc w:val="both"/>
        <w:rPr>
          <w:color w:val="000000"/>
        </w:rPr>
      </w:pPr>
      <w:r w:rsidRPr="00A600D2">
        <w:rPr>
          <w:color w:val="000000"/>
        </w:rPr>
        <w:t>Объем инвестиций в основной капитал крупных и средних предприятий в 2024 году показывает стабильную динамику</w:t>
      </w:r>
      <w:r w:rsidR="00D53C0E">
        <w:rPr>
          <w:color w:val="000000"/>
        </w:rPr>
        <w:t xml:space="preserve"> и </w:t>
      </w:r>
      <w:r w:rsidRPr="00A600D2">
        <w:rPr>
          <w:color w:val="000000"/>
        </w:rPr>
        <w:t xml:space="preserve">составил </w:t>
      </w:r>
      <w:r w:rsidRPr="001B7859">
        <w:t>2</w:t>
      </w:r>
      <w:r w:rsidR="00E8039F" w:rsidRPr="00E8039F">
        <w:t>1139</w:t>
      </w:r>
      <w:r w:rsidR="001B7859" w:rsidRPr="001B7859">
        <w:t xml:space="preserve"> </w:t>
      </w:r>
      <w:r w:rsidRPr="001B7859">
        <w:t>млн. рублей</w:t>
      </w:r>
      <w:r w:rsidR="00D53C0E">
        <w:t xml:space="preserve">, что больше на </w:t>
      </w:r>
      <w:r w:rsidR="00E8039F" w:rsidRPr="00B90A51">
        <w:t>20</w:t>
      </w:r>
      <w:r w:rsidR="00D53C0E">
        <w:t>,</w:t>
      </w:r>
      <w:r w:rsidR="00E8039F" w:rsidRPr="00B90A51">
        <w:t>6</w:t>
      </w:r>
      <w:r w:rsidR="00D53C0E">
        <w:t xml:space="preserve"> % по сравнению с 2023 годом</w:t>
      </w:r>
      <w:r w:rsidRPr="005056A5">
        <w:rPr>
          <w:color w:val="FF0000"/>
        </w:rPr>
        <w:t xml:space="preserve">. </w:t>
      </w:r>
      <w:r w:rsidRPr="00A600D2">
        <w:rPr>
          <w:color w:val="000000"/>
        </w:rPr>
        <w:t xml:space="preserve">Участие округа в региональных программах поддержки развития инвестиционной деятельности будет способствовать дальнейшему привлечению инвестиций в округ. </w:t>
      </w:r>
      <w:r w:rsidR="005056A5">
        <w:rPr>
          <w:color w:val="000000"/>
        </w:rPr>
        <w:t>В 2025 году ожидается сохранение значения показателя темпа роста на уровне 2024 года. Это обусловлено завершением части инвестиционных проектов крупных и средних предприятий (ООО «Волма Воскресенск», ООО «Фабрика Николь-ПАК», ООО «КДВ-Воскресенск», АО «Воскресенск-Химволокно», ООО «Б</w:t>
      </w:r>
      <w:r w:rsidR="00A545B5">
        <w:rPr>
          <w:color w:val="000000"/>
        </w:rPr>
        <w:t>ЕЛТЕЛЕКАБЕЛЬ</w:t>
      </w:r>
      <w:r w:rsidR="005056A5">
        <w:rPr>
          <w:color w:val="000000"/>
        </w:rPr>
        <w:t xml:space="preserve">»). </w:t>
      </w:r>
      <w:r w:rsidRPr="00A600D2">
        <w:rPr>
          <w:color w:val="000000"/>
        </w:rPr>
        <w:t>Ежегодный прирост объема инвестиций будет варьироваться на уровне от 7,1 до 8,8</w:t>
      </w:r>
      <w:r w:rsidR="00D53C0E">
        <w:rPr>
          <w:color w:val="000000"/>
        </w:rPr>
        <w:t xml:space="preserve"> </w:t>
      </w:r>
      <w:r w:rsidRPr="00A600D2">
        <w:rPr>
          <w:color w:val="000000"/>
        </w:rPr>
        <w:t xml:space="preserve">% и </w:t>
      </w:r>
      <w:r w:rsidRPr="001B7859">
        <w:t>к 202</w:t>
      </w:r>
      <w:r w:rsidR="0007326F" w:rsidRPr="001B7859">
        <w:t xml:space="preserve">8 году достигнет 28 млрд. </w:t>
      </w:r>
      <w:r w:rsidRPr="001B7859">
        <w:t>рублей.</w:t>
      </w:r>
    </w:p>
    <w:p w14:paraId="29DA6F61" w14:textId="2E5A3602" w:rsidR="00B878A6" w:rsidRPr="00A600D2" w:rsidRDefault="00B878A6" w:rsidP="00CA7E7C">
      <w:pPr>
        <w:pStyle w:val="a5"/>
        <w:spacing w:before="0" w:beforeAutospacing="0" w:after="0" w:afterAutospacing="0"/>
        <w:ind w:firstLine="709"/>
        <w:jc w:val="both"/>
        <w:rPr>
          <w:color w:val="000000"/>
        </w:rPr>
      </w:pPr>
      <w:r w:rsidRPr="00A600D2">
        <w:rPr>
          <w:color w:val="000000"/>
        </w:rPr>
        <w:t>Среднемесячная заработная плата работников крупных и средних предприятий округа составила в 2024 году 8</w:t>
      </w:r>
      <w:r w:rsidR="009C69BE">
        <w:rPr>
          <w:color w:val="000000"/>
        </w:rPr>
        <w:t xml:space="preserve">8809,6 </w:t>
      </w:r>
      <w:r w:rsidRPr="00A600D2">
        <w:rPr>
          <w:color w:val="000000"/>
        </w:rPr>
        <w:t xml:space="preserve">рубля. Рост показателя в 2024 году на </w:t>
      </w:r>
      <w:r w:rsidR="009C69BE">
        <w:rPr>
          <w:color w:val="000000"/>
        </w:rPr>
        <w:t>19,5</w:t>
      </w:r>
      <w:r w:rsidRPr="00A600D2">
        <w:rPr>
          <w:color w:val="000000"/>
        </w:rPr>
        <w:t xml:space="preserve"> % по сравнению с 2023 года обусловлен ежегодной индексацией заработной платы сотрудников крупных и средних предприятий, стабильно работающих, наращивающих свои производственные мощности, а также за счет развития инвестиционных проектов (</w:t>
      </w:r>
      <w:r w:rsidR="0007326F">
        <w:rPr>
          <w:color w:val="000000"/>
        </w:rPr>
        <w:t xml:space="preserve">ООО </w:t>
      </w:r>
      <w:r w:rsidRPr="00A600D2">
        <w:rPr>
          <w:color w:val="000000"/>
        </w:rPr>
        <w:t>«</w:t>
      </w:r>
      <w:proofErr w:type="spellStart"/>
      <w:r w:rsidRPr="00A600D2">
        <w:rPr>
          <w:color w:val="000000"/>
        </w:rPr>
        <w:t>Цементум</w:t>
      </w:r>
      <w:proofErr w:type="spellEnd"/>
      <w:r w:rsidR="009C21C9">
        <w:rPr>
          <w:color w:val="000000"/>
        </w:rPr>
        <w:t xml:space="preserve"> </w:t>
      </w:r>
      <w:r w:rsidRPr="00A600D2">
        <w:rPr>
          <w:color w:val="000000"/>
        </w:rPr>
        <w:t xml:space="preserve">Центр», </w:t>
      </w:r>
      <w:r w:rsidR="0007326F">
        <w:rPr>
          <w:color w:val="000000"/>
        </w:rPr>
        <w:t>Филиал «ВМУ» АО «ОХК «</w:t>
      </w:r>
      <w:proofErr w:type="spellStart"/>
      <w:r w:rsidR="0007326F">
        <w:rPr>
          <w:color w:val="000000"/>
        </w:rPr>
        <w:t>Уралхим</w:t>
      </w:r>
      <w:proofErr w:type="spellEnd"/>
      <w:r w:rsidR="0007326F">
        <w:rPr>
          <w:color w:val="000000"/>
        </w:rPr>
        <w:t xml:space="preserve">» в г. Воскресенске, ФЛ ООО «Завод </w:t>
      </w:r>
      <w:proofErr w:type="spellStart"/>
      <w:r w:rsidR="0007326F">
        <w:rPr>
          <w:color w:val="000000"/>
        </w:rPr>
        <w:t>Технофлекс</w:t>
      </w:r>
      <w:proofErr w:type="spellEnd"/>
      <w:r w:rsidR="0007326F">
        <w:rPr>
          <w:color w:val="000000"/>
        </w:rPr>
        <w:t>», ООО «ЗПИ», ООО «Северный Океан», ООО «ПК «</w:t>
      </w:r>
      <w:proofErr w:type="spellStart"/>
      <w:r w:rsidR="0007326F">
        <w:rPr>
          <w:color w:val="000000"/>
        </w:rPr>
        <w:t>Евратон</w:t>
      </w:r>
      <w:proofErr w:type="spellEnd"/>
      <w:r w:rsidR="0007326F">
        <w:rPr>
          <w:color w:val="000000"/>
        </w:rPr>
        <w:t xml:space="preserve">» и другие). Среднемесячная начисленная заработная плата работников по полному кругу организаций составила 81741 рубль. </w:t>
      </w:r>
      <w:r w:rsidRPr="00A600D2">
        <w:rPr>
          <w:color w:val="000000"/>
        </w:rPr>
        <w:t>Также ежегодное влияние оказывает регулярная индексация уровня оплаты труда работников бюджетной сферы.</w:t>
      </w:r>
      <w:r w:rsidR="009C69BE">
        <w:rPr>
          <w:color w:val="000000"/>
        </w:rPr>
        <w:t xml:space="preserve"> Среднемесячная заработная плата работников малых предприятий (включая </w:t>
      </w:r>
      <w:proofErr w:type="spellStart"/>
      <w:r w:rsidR="009C69BE">
        <w:rPr>
          <w:color w:val="000000"/>
        </w:rPr>
        <w:t>микропредприятия</w:t>
      </w:r>
      <w:proofErr w:type="spellEnd"/>
      <w:r w:rsidR="009C69BE">
        <w:rPr>
          <w:color w:val="000000"/>
        </w:rPr>
        <w:t xml:space="preserve">) составила </w:t>
      </w:r>
      <w:r w:rsidR="009C69BE" w:rsidRPr="00D53C0E">
        <w:t xml:space="preserve">57591,7 </w:t>
      </w:r>
      <w:r w:rsidR="009C69BE">
        <w:rPr>
          <w:color w:val="000000"/>
        </w:rPr>
        <w:t>рублей.</w:t>
      </w:r>
    </w:p>
    <w:p w14:paraId="5A78B742" w14:textId="612ED904" w:rsidR="00EE1F30" w:rsidRDefault="00B878A6" w:rsidP="00CA7E7C">
      <w:pPr>
        <w:pStyle w:val="a5"/>
        <w:spacing w:before="0" w:beforeAutospacing="0" w:after="0" w:afterAutospacing="0"/>
        <w:ind w:firstLine="709"/>
        <w:jc w:val="both"/>
        <w:rPr>
          <w:color w:val="000000"/>
        </w:rPr>
      </w:pPr>
      <w:r w:rsidRPr="00A600D2">
        <w:rPr>
          <w:color w:val="000000"/>
        </w:rPr>
        <w:lastRenderedPageBreak/>
        <w:t>Среднесписочная численность работников по полному кругу организаций составляет 30</w:t>
      </w:r>
      <w:r w:rsidR="009C69BE">
        <w:rPr>
          <w:color w:val="000000"/>
        </w:rPr>
        <w:t xml:space="preserve">469 </w:t>
      </w:r>
      <w:r w:rsidRPr="00A600D2">
        <w:rPr>
          <w:color w:val="000000"/>
        </w:rPr>
        <w:t>человек. Ежегодный темп роста среднесписочной численности работников планируется в пределах 0,</w:t>
      </w:r>
      <w:r w:rsidR="004550E2">
        <w:rPr>
          <w:color w:val="000000"/>
        </w:rPr>
        <w:t>6</w:t>
      </w:r>
      <w:r w:rsidR="009E61CB">
        <w:rPr>
          <w:color w:val="000000"/>
        </w:rPr>
        <w:t xml:space="preserve"> </w:t>
      </w:r>
      <w:r w:rsidRPr="00A600D2">
        <w:rPr>
          <w:color w:val="000000"/>
        </w:rPr>
        <w:t xml:space="preserve">%. </w:t>
      </w:r>
      <w:r w:rsidR="009C69BE">
        <w:rPr>
          <w:color w:val="000000"/>
        </w:rPr>
        <w:t>– 1,5</w:t>
      </w:r>
      <w:r w:rsidR="009E61CB">
        <w:rPr>
          <w:color w:val="000000"/>
        </w:rPr>
        <w:t xml:space="preserve"> </w:t>
      </w:r>
      <w:r w:rsidR="009C69BE">
        <w:rPr>
          <w:color w:val="000000"/>
        </w:rPr>
        <w:t xml:space="preserve">%. </w:t>
      </w:r>
      <w:r w:rsidR="00EE1F30">
        <w:rPr>
          <w:color w:val="000000"/>
        </w:rPr>
        <w:t>В 2024 году на территории городского округа Воскресенск было создано 1920 новых рабочих мест. Новые рабочие места с</w:t>
      </w:r>
      <w:r w:rsidR="00DF2DBA">
        <w:rPr>
          <w:color w:val="000000"/>
        </w:rPr>
        <w:t>о</w:t>
      </w:r>
      <w:r w:rsidR="00EE1F30">
        <w:rPr>
          <w:color w:val="000000"/>
        </w:rPr>
        <w:t>з</w:t>
      </w:r>
      <w:r w:rsidR="00DF2DBA">
        <w:rPr>
          <w:color w:val="000000"/>
        </w:rPr>
        <w:t xml:space="preserve">давались </w:t>
      </w:r>
      <w:r w:rsidR="00EE1F30">
        <w:rPr>
          <w:color w:val="000000"/>
        </w:rPr>
        <w:t xml:space="preserve">предприятиями: </w:t>
      </w:r>
      <w:r w:rsidR="00EE1F30" w:rsidRPr="00A600D2">
        <w:rPr>
          <w:color w:val="000000"/>
        </w:rPr>
        <w:t>ООО ТК «Подмосковье» (выращивание тепличных овощей),</w:t>
      </w:r>
      <w:r w:rsidR="00EE1F30">
        <w:rPr>
          <w:color w:val="000000"/>
        </w:rPr>
        <w:t xml:space="preserve"> ООО «ЭРИСМАНН» (производство обоев), ООО «ЗАВОД «ЛЮКСАРД» (производство строительных металлических конструкц</w:t>
      </w:r>
      <w:r w:rsidR="00A545B5">
        <w:rPr>
          <w:color w:val="000000"/>
        </w:rPr>
        <w:t>ий, изделий и их частей), ООО «БЕЛТЕЛЕКАБЕЛЬ</w:t>
      </w:r>
      <w:r w:rsidR="00EE1F30">
        <w:rPr>
          <w:color w:val="000000"/>
        </w:rPr>
        <w:t xml:space="preserve">» (производство </w:t>
      </w:r>
      <w:proofErr w:type="spellStart"/>
      <w:r w:rsidR="00EE1F30">
        <w:rPr>
          <w:color w:val="000000"/>
        </w:rPr>
        <w:t>волокон</w:t>
      </w:r>
      <w:r w:rsidR="00DF2DBA">
        <w:rPr>
          <w:color w:val="000000"/>
        </w:rPr>
        <w:t>н</w:t>
      </w:r>
      <w:r w:rsidR="00EE1F30">
        <w:rPr>
          <w:color w:val="000000"/>
        </w:rPr>
        <w:t>о</w:t>
      </w:r>
      <w:proofErr w:type="spellEnd"/>
      <w:r w:rsidR="00EE1F30">
        <w:rPr>
          <w:color w:val="000000"/>
        </w:rPr>
        <w:t xml:space="preserve"> – оптических кабелей), ООО «Завод Полимерной Изоляции» (</w:t>
      </w:r>
      <w:r w:rsidR="004550E2">
        <w:rPr>
          <w:color w:val="000000"/>
        </w:rPr>
        <w:t xml:space="preserve">производство пластмассовых изделий, используемых в строительстве),  ООО «КГП» (производство искусственного графита), ООО «Стимул </w:t>
      </w:r>
      <w:proofErr w:type="spellStart"/>
      <w:r w:rsidR="004550E2">
        <w:rPr>
          <w:color w:val="000000"/>
        </w:rPr>
        <w:t>Стафф</w:t>
      </w:r>
      <w:proofErr w:type="spellEnd"/>
      <w:r w:rsidR="004550E2">
        <w:rPr>
          <w:color w:val="000000"/>
        </w:rPr>
        <w:t xml:space="preserve">» (предоставление услуг в области растениеводства), АО </w:t>
      </w:r>
      <w:r w:rsidR="004550E2" w:rsidRPr="00A600D2">
        <w:rPr>
          <w:color w:val="000000"/>
        </w:rPr>
        <w:t>«Тандер» (розничная торговля продуктами питания</w:t>
      </w:r>
      <w:r w:rsidR="004550E2">
        <w:rPr>
          <w:color w:val="000000"/>
        </w:rPr>
        <w:t>), ООО «</w:t>
      </w:r>
      <w:proofErr w:type="spellStart"/>
      <w:r w:rsidR="004550E2">
        <w:rPr>
          <w:color w:val="000000"/>
        </w:rPr>
        <w:t>Фильтротекс</w:t>
      </w:r>
      <w:proofErr w:type="spellEnd"/>
      <w:r w:rsidR="004550E2">
        <w:rPr>
          <w:color w:val="000000"/>
        </w:rPr>
        <w:t>» (производство шелковых тканей), ООО «Технопарк «Партнер» (производство изделий из бетона для использования в строительс</w:t>
      </w:r>
      <w:r w:rsidR="00DF2DBA">
        <w:rPr>
          <w:color w:val="000000"/>
        </w:rPr>
        <w:t>т</w:t>
      </w:r>
      <w:r w:rsidR="004550E2">
        <w:rPr>
          <w:color w:val="000000"/>
        </w:rPr>
        <w:t>ве).</w:t>
      </w:r>
    </w:p>
    <w:p w14:paraId="3BEFB0E8" w14:textId="73B8F74E" w:rsidR="00B878A6" w:rsidRPr="00A600D2" w:rsidRDefault="00B878A6" w:rsidP="00CA7E7C">
      <w:pPr>
        <w:pStyle w:val="a5"/>
        <w:spacing w:before="0" w:beforeAutospacing="0" w:after="0" w:afterAutospacing="0"/>
        <w:ind w:firstLine="709"/>
        <w:jc w:val="both"/>
        <w:rPr>
          <w:color w:val="000000"/>
        </w:rPr>
      </w:pPr>
      <w:r w:rsidRPr="00A600D2">
        <w:rPr>
          <w:color w:val="000000"/>
        </w:rPr>
        <w:t>Создание рабочих мест планируется на следующих предприятиях</w:t>
      </w:r>
      <w:r w:rsidR="004550E2">
        <w:rPr>
          <w:color w:val="000000"/>
        </w:rPr>
        <w:t xml:space="preserve">: ООО «Северный Океан» (переработка и консервирование мяса), ООО «НПО </w:t>
      </w:r>
      <w:proofErr w:type="spellStart"/>
      <w:r w:rsidR="004550E2">
        <w:rPr>
          <w:color w:val="000000"/>
        </w:rPr>
        <w:t>Аста</w:t>
      </w:r>
      <w:proofErr w:type="spellEnd"/>
      <w:r w:rsidR="004550E2">
        <w:rPr>
          <w:color w:val="000000"/>
        </w:rPr>
        <w:t xml:space="preserve">» (производство арматуры), ООО «ССЦ Эко – Технологии» (выращивание семян), ОП ООО ГК «ЭС-ТИ-Ай» (производство бытовой электроники) </w:t>
      </w:r>
      <w:r w:rsidRPr="00A600D2">
        <w:rPr>
          <w:color w:val="000000"/>
        </w:rPr>
        <w:t>и др</w:t>
      </w:r>
      <w:r w:rsidR="004550E2">
        <w:rPr>
          <w:color w:val="000000"/>
        </w:rPr>
        <w:t>угие</w:t>
      </w:r>
      <w:r w:rsidRPr="00A600D2">
        <w:rPr>
          <w:color w:val="000000"/>
        </w:rPr>
        <w:t>.</w:t>
      </w:r>
    </w:p>
    <w:p w14:paraId="756297DC" w14:textId="24EF84C0" w:rsidR="00B878A6" w:rsidRPr="00A600D2" w:rsidRDefault="00B878A6" w:rsidP="00CA7E7C">
      <w:pPr>
        <w:pStyle w:val="a5"/>
        <w:spacing w:before="0" w:beforeAutospacing="0" w:after="0" w:afterAutospacing="0"/>
        <w:ind w:firstLine="709"/>
        <w:jc w:val="both"/>
        <w:rPr>
          <w:color w:val="000000"/>
        </w:rPr>
      </w:pPr>
      <w:r w:rsidRPr="00A600D2">
        <w:rPr>
          <w:color w:val="000000"/>
        </w:rPr>
        <w:t xml:space="preserve">Численность официально зарегистрированных безработных на </w:t>
      </w:r>
      <w:r w:rsidR="00565F36" w:rsidRPr="00A600D2">
        <w:rPr>
          <w:color w:val="000000"/>
        </w:rPr>
        <w:t xml:space="preserve">01.01.2025 </w:t>
      </w:r>
      <w:r w:rsidR="0008524F">
        <w:rPr>
          <w:color w:val="000000"/>
        </w:rPr>
        <w:t xml:space="preserve">года </w:t>
      </w:r>
      <w:r w:rsidRPr="00A600D2">
        <w:rPr>
          <w:color w:val="000000"/>
        </w:rPr>
        <w:t>составила 1</w:t>
      </w:r>
      <w:r w:rsidR="00AC5F13" w:rsidRPr="00A600D2">
        <w:rPr>
          <w:color w:val="000000"/>
        </w:rPr>
        <w:t xml:space="preserve">14 </w:t>
      </w:r>
      <w:r w:rsidRPr="00A600D2">
        <w:rPr>
          <w:color w:val="000000"/>
        </w:rPr>
        <w:t>человек, по сравнению с 202</w:t>
      </w:r>
      <w:r w:rsidR="00565F36" w:rsidRPr="00A600D2">
        <w:rPr>
          <w:color w:val="000000"/>
        </w:rPr>
        <w:t>4</w:t>
      </w:r>
      <w:r w:rsidRPr="00A600D2">
        <w:rPr>
          <w:color w:val="000000"/>
        </w:rPr>
        <w:t xml:space="preserve"> годом уменьшилась на </w:t>
      </w:r>
      <w:r w:rsidR="00AC5F13" w:rsidRPr="00A600D2">
        <w:rPr>
          <w:color w:val="000000"/>
        </w:rPr>
        <w:t xml:space="preserve">127 </w:t>
      </w:r>
      <w:r w:rsidRPr="00A600D2">
        <w:rPr>
          <w:color w:val="000000"/>
        </w:rPr>
        <w:t xml:space="preserve">человек. Стабилизация экономической ситуации, создание новых производств и увеличение количества рабочих мест, проводимые мероприятия </w:t>
      </w:r>
      <w:r w:rsidR="00F11914">
        <w:rPr>
          <w:color w:val="000000"/>
        </w:rPr>
        <w:t xml:space="preserve">по </w:t>
      </w:r>
      <w:r w:rsidRPr="00A600D2">
        <w:rPr>
          <w:color w:val="000000"/>
        </w:rPr>
        <w:t>содействию занятости населения способствую</w:t>
      </w:r>
      <w:r w:rsidR="001A419A">
        <w:rPr>
          <w:color w:val="000000"/>
        </w:rPr>
        <w:t xml:space="preserve">т </w:t>
      </w:r>
      <w:r w:rsidRPr="00A600D2">
        <w:rPr>
          <w:color w:val="000000"/>
        </w:rPr>
        <w:t>снижени</w:t>
      </w:r>
      <w:r w:rsidR="001A419A">
        <w:rPr>
          <w:color w:val="000000"/>
        </w:rPr>
        <w:t>ю уровня</w:t>
      </w:r>
      <w:r w:rsidRPr="00A600D2">
        <w:rPr>
          <w:color w:val="000000"/>
        </w:rPr>
        <w:t xml:space="preserve"> безработицы.</w:t>
      </w:r>
      <w:r w:rsidR="004550E2">
        <w:rPr>
          <w:color w:val="000000"/>
        </w:rPr>
        <w:t xml:space="preserve"> В 2025 году численность безработных оценивается на уровне 103 человека.</w:t>
      </w:r>
    </w:p>
    <w:p w14:paraId="012E95D3" w14:textId="77777777" w:rsidR="00565F36" w:rsidRPr="00A600D2" w:rsidRDefault="00565F36" w:rsidP="00CA7E7C">
      <w:pPr>
        <w:pStyle w:val="a6"/>
        <w:spacing w:after="0" w:line="240" w:lineRule="auto"/>
        <w:ind w:left="1134"/>
        <w:rPr>
          <w:lang w:eastAsia="ru-RU"/>
        </w:rPr>
      </w:pPr>
    </w:p>
    <w:tbl>
      <w:tblPr>
        <w:tblStyle w:val="a4"/>
        <w:tblW w:w="11510" w:type="dxa"/>
        <w:tblInd w:w="108" w:type="dxa"/>
        <w:tblLayout w:type="fixed"/>
        <w:tblLook w:val="04A0" w:firstRow="1" w:lastRow="0" w:firstColumn="1" w:lastColumn="0" w:noHBand="0" w:noVBand="1"/>
      </w:tblPr>
      <w:tblGrid>
        <w:gridCol w:w="4990"/>
        <w:gridCol w:w="1304"/>
        <w:gridCol w:w="1304"/>
        <w:gridCol w:w="1304"/>
        <w:gridCol w:w="1304"/>
        <w:gridCol w:w="1304"/>
      </w:tblGrid>
      <w:tr w:rsidR="00CA7E7C" w:rsidRPr="00565F36" w14:paraId="5F61E231" w14:textId="77777777" w:rsidTr="00CA7E7C">
        <w:trPr>
          <w:trHeight w:val="397"/>
        </w:trPr>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BC316" w14:textId="77777777" w:rsidR="00565823" w:rsidRPr="00E83964" w:rsidRDefault="00565823" w:rsidP="00CA7E7C">
            <w:pPr>
              <w:pStyle w:val="Default"/>
              <w:rPr>
                <w:rFonts w:ascii="Times New Roman" w:hAnsi="Times New Roman" w:cs="Times New Roman"/>
              </w:rPr>
            </w:pPr>
            <w:r w:rsidRPr="00E83964">
              <w:rPr>
                <w:rFonts w:ascii="Times New Roman" w:hAnsi="Times New Roman" w:cs="Times New Roman"/>
              </w:rPr>
              <w:t>Показатели, на конец года</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0299" w14:textId="0BEFEE38" w:rsidR="00565823" w:rsidRPr="00E83964" w:rsidRDefault="00565823" w:rsidP="00CA7E7C">
            <w:pPr>
              <w:pStyle w:val="Default"/>
              <w:jc w:val="center"/>
              <w:rPr>
                <w:rFonts w:ascii="Times New Roman" w:hAnsi="Times New Roman" w:cs="Times New Roman"/>
              </w:rPr>
            </w:pPr>
            <w:r w:rsidRPr="00E83964">
              <w:rPr>
                <w:rFonts w:ascii="Times New Roman" w:hAnsi="Times New Roman" w:cs="Times New Roman"/>
              </w:rPr>
              <w:t>2020</w:t>
            </w:r>
            <w:r w:rsidR="00CB1EF1">
              <w:rPr>
                <w:rFonts w:ascii="Times New Roman" w:hAnsi="Times New Roman" w:cs="Times New Roman"/>
              </w:rPr>
              <w:t xml:space="preserve"> год</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9F18" w14:textId="13129B4E" w:rsidR="00565823" w:rsidRPr="00E83964" w:rsidRDefault="00565823" w:rsidP="00CA7E7C">
            <w:pPr>
              <w:pStyle w:val="Default"/>
              <w:jc w:val="center"/>
              <w:rPr>
                <w:rFonts w:ascii="Times New Roman" w:hAnsi="Times New Roman" w:cs="Times New Roman"/>
              </w:rPr>
            </w:pPr>
            <w:r w:rsidRPr="00E83964">
              <w:rPr>
                <w:rFonts w:ascii="Times New Roman" w:hAnsi="Times New Roman" w:cs="Times New Roman"/>
              </w:rPr>
              <w:t>2021</w:t>
            </w:r>
            <w:r w:rsidR="00CB1EF1">
              <w:rPr>
                <w:rFonts w:ascii="Times New Roman" w:hAnsi="Times New Roman" w:cs="Times New Roman"/>
              </w:rPr>
              <w:t xml:space="preserve"> год</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C2AC5" w14:textId="0D6BD490" w:rsidR="00565823" w:rsidRPr="00E83964" w:rsidRDefault="00565823" w:rsidP="00CA7E7C">
            <w:pPr>
              <w:pStyle w:val="Default"/>
              <w:jc w:val="center"/>
              <w:rPr>
                <w:rFonts w:ascii="Times New Roman" w:hAnsi="Times New Roman" w:cs="Times New Roman"/>
              </w:rPr>
            </w:pPr>
            <w:r w:rsidRPr="00E83964">
              <w:rPr>
                <w:rFonts w:ascii="Times New Roman" w:hAnsi="Times New Roman" w:cs="Times New Roman"/>
              </w:rPr>
              <w:t>2022</w:t>
            </w:r>
            <w:r w:rsidR="00CB1EF1">
              <w:rPr>
                <w:rFonts w:ascii="Times New Roman" w:hAnsi="Times New Roman" w:cs="Times New Roman"/>
              </w:rPr>
              <w:t xml:space="preserve"> год</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1933F" w14:textId="7DBC63FF" w:rsidR="00565823" w:rsidRPr="00E83964" w:rsidRDefault="00565823" w:rsidP="00CA7E7C">
            <w:pPr>
              <w:pStyle w:val="Default"/>
              <w:jc w:val="center"/>
              <w:rPr>
                <w:rFonts w:ascii="Times New Roman" w:hAnsi="Times New Roman" w:cs="Times New Roman"/>
              </w:rPr>
            </w:pPr>
            <w:r w:rsidRPr="00E83964">
              <w:rPr>
                <w:rFonts w:ascii="Times New Roman" w:hAnsi="Times New Roman" w:cs="Times New Roman"/>
              </w:rPr>
              <w:t>2023</w:t>
            </w:r>
            <w:r w:rsidR="00CB1EF1">
              <w:rPr>
                <w:rFonts w:ascii="Times New Roman" w:hAnsi="Times New Roman" w:cs="Times New Roman"/>
              </w:rPr>
              <w:t xml:space="preserve"> год</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A9CE6" w14:textId="625EA99F" w:rsidR="00565823" w:rsidRPr="00E83964" w:rsidRDefault="00565823" w:rsidP="00CA7E7C">
            <w:pPr>
              <w:pStyle w:val="Default"/>
              <w:jc w:val="center"/>
              <w:rPr>
                <w:rFonts w:ascii="Times New Roman" w:hAnsi="Times New Roman" w:cs="Times New Roman"/>
              </w:rPr>
            </w:pPr>
            <w:r w:rsidRPr="00E83964">
              <w:rPr>
                <w:rFonts w:ascii="Times New Roman" w:hAnsi="Times New Roman" w:cs="Times New Roman"/>
              </w:rPr>
              <w:t>2024</w:t>
            </w:r>
            <w:r w:rsidR="00CB1EF1">
              <w:rPr>
                <w:rFonts w:ascii="Times New Roman" w:hAnsi="Times New Roman" w:cs="Times New Roman"/>
              </w:rPr>
              <w:t xml:space="preserve"> год</w:t>
            </w:r>
          </w:p>
        </w:tc>
      </w:tr>
      <w:tr w:rsidR="00CA7E7C" w:rsidRPr="00565F36" w14:paraId="5A71EE9A" w14:textId="77777777" w:rsidTr="00CA7E7C">
        <w:trPr>
          <w:trHeight w:val="397"/>
        </w:trPr>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F6C4F" w14:textId="77777777" w:rsidR="00565823" w:rsidRPr="00565F36" w:rsidRDefault="00565823" w:rsidP="00CA7E7C">
            <w:pPr>
              <w:pStyle w:val="Default"/>
              <w:rPr>
                <w:rFonts w:ascii="Times New Roman" w:hAnsi="Times New Roman" w:cs="Times New Roman"/>
              </w:rPr>
            </w:pPr>
            <w:r w:rsidRPr="00565F36">
              <w:rPr>
                <w:rFonts w:ascii="Times New Roman" w:hAnsi="Times New Roman" w:cs="Times New Roman"/>
              </w:rPr>
              <w:t>Число зарегистрированных безработных, чел.</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AEBDD" w14:textId="50374758"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2</w:t>
            </w:r>
            <w:r w:rsidR="00A1478A">
              <w:rPr>
                <w:rFonts w:ascii="Times New Roman" w:hAnsi="Times New Roman" w:cs="Times New Roman"/>
              </w:rPr>
              <w:t xml:space="preserve"> </w:t>
            </w:r>
            <w:r w:rsidRPr="00565F36">
              <w:rPr>
                <w:rFonts w:ascii="Times New Roman" w:hAnsi="Times New Roman" w:cs="Times New Roman"/>
              </w:rPr>
              <w:t>511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75CF8"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541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66E35"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411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ED878"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241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35F0B"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114</w:t>
            </w:r>
          </w:p>
        </w:tc>
      </w:tr>
      <w:tr w:rsidR="00CA7E7C" w:rsidRPr="00565F36" w14:paraId="39130E28" w14:textId="77777777" w:rsidTr="00CA7E7C">
        <w:trPr>
          <w:trHeight w:val="397"/>
        </w:trPr>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DB8055" w14:textId="77777777" w:rsidR="00565823" w:rsidRPr="00565F36" w:rsidRDefault="00565823" w:rsidP="00CA7E7C">
            <w:pPr>
              <w:pStyle w:val="Default"/>
              <w:rPr>
                <w:rFonts w:ascii="Times New Roman" w:hAnsi="Times New Roman" w:cs="Times New Roman"/>
              </w:rPr>
            </w:pPr>
            <w:r w:rsidRPr="00565F36">
              <w:rPr>
                <w:rFonts w:ascii="Times New Roman" w:hAnsi="Times New Roman" w:cs="Times New Roman"/>
              </w:rPr>
              <w:t>Число пенсионеров, чел.</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7166C" w14:textId="73B8DCF9"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42</w:t>
            </w:r>
            <w:r w:rsidR="00A1478A">
              <w:rPr>
                <w:rFonts w:ascii="Times New Roman" w:hAnsi="Times New Roman" w:cs="Times New Roman"/>
              </w:rPr>
              <w:t xml:space="preserve"> </w:t>
            </w:r>
            <w:r w:rsidRPr="00565F36">
              <w:rPr>
                <w:rFonts w:ascii="Times New Roman" w:hAnsi="Times New Roman" w:cs="Times New Roman"/>
              </w:rPr>
              <w:t>600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3E309" w14:textId="16022CC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42</w:t>
            </w:r>
            <w:r w:rsidR="00A1478A">
              <w:rPr>
                <w:rFonts w:ascii="Times New Roman" w:hAnsi="Times New Roman" w:cs="Times New Roman"/>
              </w:rPr>
              <w:t xml:space="preserve"> </w:t>
            </w:r>
            <w:r w:rsidRPr="00565F36">
              <w:rPr>
                <w:rFonts w:ascii="Times New Roman" w:hAnsi="Times New Roman" w:cs="Times New Roman"/>
              </w:rPr>
              <w:t>816</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993C9" w14:textId="6C7C8C8E"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38</w:t>
            </w:r>
            <w:r w:rsidR="00A1478A">
              <w:rPr>
                <w:rFonts w:ascii="Times New Roman" w:hAnsi="Times New Roman" w:cs="Times New Roman"/>
              </w:rPr>
              <w:t xml:space="preserve"> </w:t>
            </w:r>
            <w:r w:rsidRPr="00565F36">
              <w:rPr>
                <w:rFonts w:ascii="Times New Roman" w:hAnsi="Times New Roman" w:cs="Times New Roman"/>
              </w:rPr>
              <w:t>734</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74363" w14:textId="464F8963"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39</w:t>
            </w:r>
            <w:r w:rsidR="00A1478A">
              <w:rPr>
                <w:rFonts w:ascii="Times New Roman" w:hAnsi="Times New Roman" w:cs="Times New Roman"/>
              </w:rPr>
              <w:t xml:space="preserve"> </w:t>
            </w:r>
            <w:r w:rsidRPr="00565F36">
              <w:rPr>
                <w:rFonts w:ascii="Times New Roman" w:hAnsi="Times New Roman" w:cs="Times New Roman"/>
              </w:rPr>
              <w:t>452</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0FDBD" w14:textId="745687F2"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38</w:t>
            </w:r>
            <w:r w:rsidR="00A1478A">
              <w:rPr>
                <w:rFonts w:ascii="Times New Roman" w:hAnsi="Times New Roman" w:cs="Times New Roman"/>
              </w:rPr>
              <w:t xml:space="preserve"> </w:t>
            </w:r>
            <w:r w:rsidRPr="00565F36">
              <w:rPr>
                <w:rFonts w:ascii="Times New Roman" w:hAnsi="Times New Roman" w:cs="Times New Roman"/>
              </w:rPr>
              <w:t>141</w:t>
            </w:r>
          </w:p>
        </w:tc>
      </w:tr>
      <w:tr w:rsidR="00CA7E7C" w:rsidRPr="00565F36" w14:paraId="70233E70" w14:textId="77777777" w:rsidTr="00CA7E7C">
        <w:trPr>
          <w:trHeight w:val="397"/>
        </w:trPr>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EDD9" w14:textId="77777777" w:rsidR="00565823" w:rsidRPr="00565F36" w:rsidRDefault="00565823" w:rsidP="00CA7E7C">
            <w:pPr>
              <w:pStyle w:val="Default"/>
              <w:rPr>
                <w:rFonts w:ascii="Times New Roman" w:hAnsi="Times New Roman" w:cs="Times New Roman"/>
              </w:rPr>
            </w:pPr>
            <w:r w:rsidRPr="00565F36">
              <w:rPr>
                <w:rFonts w:ascii="Times New Roman" w:hAnsi="Times New Roman" w:cs="Times New Roman"/>
              </w:rPr>
              <w:t>Среднемесячная заработная плата, руб.</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B6518" w14:textId="36AA4381"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46</w:t>
            </w:r>
            <w:r w:rsidR="00A1478A">
              <w:rPr>
                <w:rFonts w:ascii="Times New Roman" w:hAnsi="Times New Roman" w:cs="Times New Roman"/>
              </w:rPr>
              <w:t xml:space="preserve"> </w:t>
            </w:r>
            <w:r w:rsidRPr="00565F36">
              <w:rPr>
                <w:rFonts w:ascii="Times New Roman" w:hAnsi="Times New Roman" w:cs="Times New Roman"/>
              </w:rPr>
              <w:t>094,0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1F33A" w14:textId="3CEC779E"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52</w:t>
            </w:r>
            <w:r w:rsidR="00A1478A">
              <w:rPr>
                <w:rFonts w:ascii="Times New Roman" w:hAnsi="Times New Roman" w:cs="Times New Roman"/>
              </w:rPr>
              <w:t xml:space="preserve"> </w:t>
            </w:r>
            <w:r w:rsidRPr="00565F36">
              <w:rPr>
                <w:rFonts w:ascii="Times New Roman" w:hAnsi="Times New Roman" w:cs="Times New Roman"/>
              </w:rPr>
              <w:t>659,5</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CEA09" w14:textId="56B5B460"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58</w:t>
            </w:r>
            <w:r w:rsidR="00A1478A">
              <w:rPr>
                <w:rFonts w:ascii="Times New Roman" w:hAnsi="Times New Roman" w:cs="Times New Roman"/>
              </w:rPr>
              <w:t xml:space="preserve"> </w:t>
            </w:r>
            <w:r w:rsidRPr="00565F36">
              <w:rPr>
                <w:rFonts w:ascii="Times New Roman" w:hAnsi="Times New Roman" w:cs="Times New Roman"/>
              </w:rPr>
              <w:t>743,1</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B3FAD" w14:textId="13D5A7C3"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67</w:t>
            </w:r>
            <w:r w:rsidR="00A1478A">
              <w:rPr>
                <w:rFonts w:ascii="Times New Roman" w:hAnsi="Times New Roman" w:cs="Times New Roman"/>
              </w:rPr>
              <w:t xml:space="preserve"> </w:t>
            </w:r>
            <w:r w:rsidRPr="00565F36">
              <w:rPr>
                <w:rFonts w:ascii="Times New Roman" w:hAnsi="Times New Roman" w:cs="Times New Roman"/>
              </w:rPr>
              <w:t>521,0</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6929C" w14:textId="06919200"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80</w:t>
            </w:r>
            <w:r w:rsidR="00A1478A">
              <w:rPr>
                <w:rFonts w:ascii="Times New Roman" w:hAnsi="Times New Roman" w:cs="Times New Roman"/>
              </w:rPr>
              <w:t xml:space="preserve"> </w:t>
            </w:r>
            <w:r w:rsidRPr="00565F36">
              <w:rPr>
                <w:rFonts w:ascii="Times New Roman" w:hAnsi="Times New Roman" w:cs="Times New Roman"/>
              </w:rPr>
              <w:t>089,0</w:t>
            </w:r>
          </w:p>
        </w:tc>
      </w:tr>
      <w:tr w:rsidR="00CA7E7C" w:rsidRPr="00565F36" w14:paraId="33E9C54A" w14:textId="77777777" w:rsidTr="00CA7E7C">
        <w:trPr>
          <w:trHeight w:val="397"/>
        </w:trPr>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F51BD" w14:textId="77777777" w:rsidR="00565823" w:rsidRPr="00565F36" w:rsidRDefault="00565823" w:rsidP="00CA7E7C">
            <w:pPr>
              <w:pStyle w:val="Default"/>
              <w:rPr>
                <w:rFonts w:ascii="Times New Roman" w:hAnsi="Times New Roman" w:cs="Times New Roman"/>
              </w:rPr>
            </w:pPr>
            <w:r w:rsidRPr="00565F36">
              <w:rPr>
                <w:rFonts w:ascii="Times New Roman" w:hAnsi="Times New Roman" w:cs="Times New Roman"/>
              </w:rPr>
              <w:t>Количество созданных рабочих мест</w:t>
            </w:r>
            <w:r>
              <w:rPr>
                <w:rFonts w:ascii="Times New Roman" w:hAnsi="Times New Roman" w:cs="Times New Roman"/>
              </w:rPr>
              <w:t>, ед.</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F8DA9"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482</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A699B" w14:textId="77777777"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948</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237A6" w14:textId="199AB948"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1</w:t>
            </w:r>
            <w:r w:rsidR="00A1478A">
              <w:rPr>
                <w:rFonts w:ascii="Times New Roman" w:hAnsi="Times New Roman" w:cs="Times New Roman"/>
              </w:rPr>
              <w:t xml:space="preserve"> </w:t>
            </w:r>
            <w:r w:rsidRPr="00565F36">
              <w:rPr>
                <w:rFonts w:ascii="Times New Roman" w:hAnsi="Times New Roman" w:cs="Times New Roman"/>
              </w:rPr>
              <w:t>946</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DBB11" w14:textId="5FC2CA3C" w:rsidR="00565823" w:rsidRPr="00565F36" w:rsidRDefault="00565823" w:rsidP="00CA7E7C">
            <w:pPr>
              <w:pStyle w:val="Default"/>
              <w:jc w:val="center"/>
              <w:rPr>
                <w:rFonts w:ascii="Times New Roman" w:hAnsi="Times New Roman" w:cs="Times New Roman"/>
              </w:rPr>
            </w:pPr>
            <w:r w:rsidRPr="00565F36">
              <w:rPr>
                <w:rFonts w:ascii="Times New Roman" w:hAnsi="Times New Roman" w:cs="Times New Roman"/>
              </w:rPr>
              <w:t>1</w:t>
            </w:r>
            <w:r w:rsidR="00A1478A">
              <w:rPr>
                <w:rFonts w:ascii="Times New Roman" w:hAnsi="Times New Roman" w:cs="Times New Roman"/>
              </w:rPr>
              <w:t xml:space="preserve"> </w:t>
            </w:r>
            <w:r w:rsidRPr="00565F36">
              <w:rPr>
                <w:rFonts w:ascii="Times New Roman" w:hAnsi="Times New Roman" w:cs="Times New Roman"/>
              </w:rPr>
              <w:t>879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E33E5" w14:textId="1AA21472" w:rsidR="00565823" w:rsidRPr="000D2C9A" w:rsidRDefault="00565823" w:rsidP="00EE1F30">
            <w:pPr>
              <w:pStyle w:val="Default"/>
              <w:jc w:val="center"/>
              <w:rPr>
                <w:rFonts w:ascii="Times New Roman" w:hAnsi="Times New Roman" w:cs="Times New Roman"/>
              </w:rPr>
            </w:pPr>
            <w:r w:rsidRPr="000D2C9A">
              <w:rPr>
                <w:rFonts w:ascii="Times New Roman" w:hAnsi="Times New Roman" w:cs="Times New Roman"/>
              </w:rPr>
              <w:t>1</w:t>
            </w:r>
            <w:r w:rsidR="00A1478A">
              <w:rPr>
                <w:rFonts w:ascii="Times New Roman" w:hAnsi="Times New Roman" w:cs="Times New Roman"/>
              </w:rPr>
              <w:t xml:space="preserve"> </w:t>
            </w:r>
            <w:r w:rsidR="00EE1F30">
              <w:rPr>
                <w:rFonts w:ascii="Times New Roman" w:hAnsi="Times New Roman" w:cs="Times New Roman"/>
              </w:rPr>
              <w:t>920</w:t>
            </w:r>
          </w:p>
        </w:tc>
      </w:tr>
    </w:tbl>
    <w:p w14:paraId="23FC59B5" w14:textId="77777777" w:rsidR="00AC6951" w:rsidRDefault="00AC6951" w:rsidP="00CA7E7C">
      <w:pPr>
        <w:spacing w:after="120" w:line="240" w:lineRule="auto"/>
        <w:ind w:left="1134"/>
        <w:jc w:val="center"/>
        <w:rPr>
          <w:rFonts w:ascii="Times New Roman" w:hAnsi="Times New Roman" w:cs="Times New Roman"/>
          <w:b/>
          <w:sz w:val="24"/>
          <w:szCs w:val="24"/>
        </w:rPr>
      </w:pPr>
    </w:p>
    <w:p w14:paraId="5F603CC0" w14:textId="0D6CDA38" w:rsidR="003A7755" w:rsidRPr="00AA1C3C" w:rsidRDefault="00946221" w:rsidP="00CA7E7C">
      <w:pPr>
        <w:spacing w:after="120" w:line="240" w:lineRule="auto"/>
        <w:ind w:left="1134"/>
        <w:jc w:val="center"/>
        <w:rPr>
          <w:rFonts w:ascii="Times New Roman" w:hAnsi="Times New Roman" w:cs="Times New Roman"/>
          <w:sz w:val="24"/>
          <w:szCs w:val="24"/>
        </w:rPr>
      </w:pPr>
      <w:r w:rsidRPr="00AA1C3C">
        <w:rPr>
          <w:rFonts w:ascii="Times New Roman" w:hAnsi="Times New Roman" w:cs="Times New Roman"/>
          <w:sz w:val="24"/>
          <w:szCs w:val="24"/>
        </w:rPr>
        <w:t>3.</w:t>
      </w:r>
      <w:r w:rsidR="003A7755" w:rsidRPr="00AA1C3C">
        <w:rPr>
          <w:rFonts w:ascii="Times New Roman" w:hAnsi="Times New Roman" w:cs="Times New Roman"/>
          <w:sz w:val="24"/>
          <w:szCs w:val="24"/>
        </w:rPr>
        <w:t>4</w:t>
      </w:r>
      <w:r w:rsidR="00CC7AB0" w:rsidRPr="00AA1C3C">
        <w:rPr>
          <w:rFonts w:ascii="Times New Roman" w:hAnsi="Times New Roman" w:cs="Times New Roman"/>
          <w:sz w:val="24"/>
          <w:szCs w:val="24"/>
        </w:rPr>
        <w:t xml:space="preserve">. </w:t>
      </w:r>
      <w:r w:rsidR="003A7755" w:rsidRPr="00AA1C3C">
        <w:rPr>
          <w:rFonts w:ascii="Times New Roman" w:hAnsi="Times New Roman" w:cs="Times New Roman"/>
          <w:sz w:val="24"/>
          <w:szCs w:val="24"/>
        </w:rPr>
        <w:t>Развитие п</w:t>
      </w:r>
      <w:r w:rsidR="00DE3736" w:rsidRPr="00AA1C3C">
        <w:rPr>
          <w:rFonts w:ascii="Times New Roman" w:hAnsi="Times New Roman" w:cs="Times New Roman"/>
          <w:sz w:val="24"/>
          <w:szCs w:val="24"/>
        </w:rPr>
        <w:t>отребительского рынка и услуг</w:t>
      </w:r>
    </w:p>
    <w:p w14:paraId="622A5788" w14:textId="77777777" w:rsidR="00AC6951" w:rsidRPr="00A600D2" w:rsidRDefault="00AC6951" w:rsidP="004F7021">
      <w:pPr>
        <w:spacing w:after="0" w:line="240" w:lineRule="auto"/>
        <w:ind w:left="1134"/>
        <w:jc w:val="center"/>
        <w:rPr>
          <w:rFonts w:ascii="Times New Roman" w:hAnsi="Times New Roman" w:cs="Times New Roman"/>
          <w:b/>
          <w:sz w:val="24"/>
          <w:szCs w:val="24"/>
        </w:rPr>
      </w:pPr>
    </w:p>
    <w:p w14:paraId="35FE0C69" w14:textId="4BDD8E82" w:rsidR="003A7755" w:rsidRPr="00A600D2" w:rsidRDefault="00652163" w:rsidP="00CA7E7C">
      <w:pPr>
        <w:pStyle w:val="a5"/>
        <w:spacing w:before="0" w:beforeAutospacing="0" w:after="0" w:afterAutospacing="0"/>
        <w:ind w:firstLine="708"/>
        <w:jc w:val="both"/>
        <w:rPr>
          <w:color w:val="000000"/>
        </w:rPr>
      </w:pPr>
      <w:r w:rsidRPr="00A600D2">
        <w:t xml:space="preserve">В городском округе </w:t>
      </w:r>
      <w:r w:rsidR="00AA1C3C">
        <w:t xml:space="preserve">Воскресенск </w:t>
      </w:r>
      <w:r w:rsidRPr="00A600D2">
        <w:t xml:space="preserve">инфраструктура по продаже продовольственных товаров включает в себя различные виды торговых объектов, начиная от федеральных, региональных и местных торговых сетевых объектов, а также несетевых торговых </w:t>
      </w:r>
      <w:r w:rsidR="00B96323" w:rsidRPr="00A600D2">
        <w:t>объектов</w:t>
      </w:r>
      <w:r w:rsidRPr="00A600D2">
        <w:t xml:space="preserve">. </w:t>
      </w:r>
      <w:r w:rsidR="003A7755" w:rsidRPr="00A600D2">
        <w:rPr>
          <w:color w:val="000000"/>
        </w:rPr>
        <w:t>На территории округа</w:t>
      </w:r>
      <w:r w:rsidRPr="00A600D2">
        <w:rPr>
          <w:color w:val="000000"/>
        </w:rPr>
        <w:t xml:space="preserve"> </w:t>
      </w:r>
      <w:r w:rsidR="003A7755" w:rsidRPr="00A600D2">
        <w:rPr>
          <w:color w:val="000000"/>
        </w:rPr>
        <w:t>развита сеть супермаркетов: «Магнит», «</w:t>
      </w:r>
      <w:proofErr w:type="spellStart"/>
      <w:r w:rsidR="003A7755" w:rsidRPr="00A600D2">
        <w:rPr>
          <w:color w:val="000000"/>
        </w:rPr>
        <w:t>Дикси</w:t>
      </w:r>
      <w:proofErr w:type="spellEnd"/>
      <w:r w:rsidR="003A7755" w:rsidRPr="00A600D2">
        <w:rPr>
          <w:color w:val="000000"/>
        </w:rPr>
        <w:t xml:space="preserve"> ЮГ», «Пятерочка», «Да!», «Чижик», «В-1», «Верный». Большинство объектов розничной торговли по продаже продовольственных товаров, в том числе овощей и фруктов, находятся в удобной транспортной и пешеходной доступности. Площадь торговых объектов предприятий розничной торговли составляет 200</w:t>
      </w:r>
      <w:r w:rsidR="00B21381">
        <w:rPr>
          <w:color w:val="000000"/>
        </w:rPr>
        <w:t xml:space="preserve">,7 </w:t>
      </w:r>
      <w:r w:rsidR="003A7755" w:rsidRPr="00A600D2">
        <w:rPr>
          <w:color w:val="000000"/>
        </w:rPr>
        <w:t xml:space="preserve">тысяч </w:t>
      </w:r>
      <w:proofErr w:type="spellStart"/>
      <w:r w:rsidR="003A7755" w:rsidRPr="00A600D2">
        <w:rPr>
          <w:color w:val="000000"/>
        </w:rPr>
        <w:t>кв.м</w:t>
      </w:r>
      <w:proofErr w:type="spellEnd"/>
      <w:r w:rsidR="003A7755" w:rsidRPr="00A600D2">
        <w:rPr>
          <w:color w:val="000000"/>
        </w:rPr>
        <w:t>. Обеспеченность населения площадью торговых объектов 12</w:t>
      </w:r>
      <w:r w:rsidR="00B21381">
        <w:rPr>
          <w:color w:val="000000"/>
        </w:rPr>
        <w:t>5</w:t>
      </w:r>
      <w:r w:rsidR="003A7755" w:rsidRPr="00A600D2">
        <w:rPr>
          <w:color w:val="000000"/>
        </w:rPr>
        <w:t>4,</w:t>
      </w:r>
      <w:r w:rsidR="00B21381">
        <w:rPr>
          <w:color w:val="000000"/>
        </w:rPr>
        <w:t>1</w:t>
      </w:r>
      <w:r w:rsidR="003A7755" w:rsidRPr="00A600D2">
        <w:rPr>
          <w:color w:val="000000"/>
        </w:rPr>
        <w:t xml:space="preserve"> </w:t>
      </w:r>
      <w:proofErr w:type="spellStart"/>
      <w:proofErr w:type="gramStart"/>
      <w:r w:rsidR="003A7755" w:rsidRPr="00A600D2">
        <w:rPr>
          <w:color w:val="000000"/>
        </w:rPr>
        <w:t>кв</w:t>
      </w:r>
      <w:proofErr w:type="spellEnd"/>
      <w:r w:rsidR="003A7755" w:rsidRPr="00A600D2">
        <w:rPr>
          <w:color w:val="000000"/>
        </w:rPr>
        <w:t>..м</w:t>
      </w:r>
      <w:proofErr w:type="gramEnd"/>
      <w:r w:rsidR="003A7755" w:rsidRPr="00A600D2">
        <w:rPr>
          <w:color w:val="000000"/>
        </w:rPr>
        <w:t xml:space="preserve"> на 1000 человек. Количество стационарных объектов розничной торговли по продаже продовольственных товаров 4</w:t>
      </w:r>
      <w:r w:rsidR="00B21381">
        <w:rPr>
          <w:color w:val="000000"/>
        </w:rPr>
        <w:t>64</w:t>
      </w:r>
      <w:r w:rsidR="003A7755" w:rsidRPr="00A600D2">
        <w:rPr>
          <w:color w:val="000000"/>
        </w:rPr>
        <w:t xml:space="preserve"> ед.</w:t>
      </w:r>
      <w:r w:rsidRPr="00A600D2">
        <w:rPr>
          <w:color w:val="000000"/>
        </w:rPr>
        <w:t xml:space="preserve"> </w:t>
      </w:r>
      <w:r w:rsidR="003A7755" w:rsidRPr="00A600D2">
        <w:rPr>
          <w:color w:val="000000"/>
        </w:rPr>
        <w:t xml:space="preserve">Помимо розничной торговли в стационарных объектах торговое обслуживание населения округа осуществляется посредством нестационарной и </w:t>
      </w:r>
      <w:r w:rsidR="003A7755" w:rsidRPr="00A600D2">
        <w:rPr>
          <w:color w:val="000000"/>
        </w:rPr>
        <w:lastRenderedPageBreak/>
        <w:t>ярмарочной торговли. Регулярно проводятся ярмарки продовольственных товаров, располагающихся в удобной транспортной доступности. Ярмарочная торговля обеспечивает потребителя свежей продукцией местных п</w:t>
      </w:r>
      <w:r w:rsidR="00C8203B" w:rsidRPr="00A600D2">
        <w:rPr>
          <w:color w:val="000000"/>
        </w:rPr>
        <w:t>роизводителей и производителей из других регионов Российской Федерации. Планируется организация специализированных тематических сезонных ярмарок.</w:t>
      </w:r>
    </w:p>
    <w:p w14:paraId="5FDE1717" w14:textId="77777777" w:rsidR="00C8203B" w:rsidRPr="00A600D2" w:rsidRDefault="00C8203B" w:rsidP="00CA7E7C">
      <w:pPr>
        <w:spacing w:after="0" w:line="240" w:lineRule="auto"/>
        <w:ind w:left="1134"/>
        <w:rPr>
          <w:rFonts w:ascii="Times New Roman" w:hAnsi="Times New Roman" w:cs="Times New Roman"/>
          <w:sz w:val="24"/>
          <w:szCs w:val="24"/>
        </w:rPr>
      </w:pPr>
      <w:r w:rsidRPr="00A600D2">
        <w:rPr>
          <w:rFonts w:ascii="Times New Roman" w:hAnsi="Times New Roman" w:cs="Times New Roman"/>
          <w:sz w:val="24"/>
          <w:szCs w:val="24"/>
        </w:rPr>
        <w:t>Торговля овощей и фруктов по территориальному признаку нахождения в г. Воскресенск</w:t>
      </w:r>
    </w:p>
    <w:tbl>
      <w:tblPr>
        <w:tblStyle w:val="a4"/>
        <w:tblW w:w="0" w:type="auto"/>
        <w:tblLook w:val="04A0" w:firstRow="1" w:lastRow="0" w:firstColumn="1" w:lastColumn="0" w:noHBand="0" w:noVBand="1"/>
      </w:tblPr>
      <w:tblGrid>
        <w:gridCol w:w="4535"/>
        <w:gridCol w:w="9923"/>
      </w:tblGrid>
      <w:tr w:rsidR="00C8203B" w:rsidRPr="00A600D2" w14:paraId="62E66726" w14:textId="77777777" w:rsidTr="00C247CC">
        <w:trPr>
          <w:trHeight w:val="340"/>
        </w:trPr>
        <w:tc>
          <w:tcPr>
            <w:tcW w:w="4535" w:type="dxa"/>
            <w:tcBorders>
              <w:top w:val="single" w:sz="4" w:space="0" w:color="auto"/>
              <w:left w:val="single" w:sz="4" w:space="0" w:color="auto"/>
              <w:bottom w:val="single" w:sz="4" w:space="0" w:color="auto"/>
              <w:right w:val="single" w:sz="4" w:space="0" w:color="auto"/>
            </w:tcBorders>
          </w:tcPr>
          <w:p w14:paraId="6F271939" w14:textId="77777777" w:rsidR="00C8203B" w:rsidRDefault="00C8203B" w:rsidP="00CA7E7C">
            <w:pPr>
              <w:ind w:left="164"/>
              <w:rPr>
                <w:rFonts w:ascii="Times New Roman" w:hAnsi="Times New Roman"/>
                <w:sz w:val="24"/>
                <w:szCs w:val="24"/>
              </w:rPr>
            </w:pPr>
            <w:r w:rsidRPr="00A600D2">
              <w:rPr>
                <w:rFonts w:ascii="Times New Roman" w:hAnsi="Times New Roman"/>
                <w:sz w:val="24"/>
                <w:szCs w:val="24"/>
              </w:rPr>
              <w:t>Микрорайоны г. Воскресенск</w:t>
            </w:r>
          </w:p>
          <w:p w14:paraId="42B9A2C8" w14:textId="17ECB6A2" w:rsidR="004F7021" w:rsidRPr="00CA7E7C" w:rsidRDefault="004F7021" w:rsidP="00CA7E7C">
            <w:pPr>
              <w:ind w:left="164"/>
              <w:rPr>
                <w:rFonts w:ascii="Times New Roman" w:hAnsi="Times New Roman"/>
                <w:sz w:val="24"/>
                <w:szCs w:val="24"/>
                <w:lang w:val="en-US"/>
              </w:rPr>
            </w:pPr>
          </w:p>
        </w:tc>
        <w:tc>
          <w:tcPr>
            <w:tcW w:w="9923" w:type="dxa"/>
            <w:tcBorders>
              <w:top w:val="single" w:sz="4" w:space="0" w:color="auto"/>
              <w:left w:val="single" w:sz="4" w:space="0" w:color="auto"/>
              <w:bottom w:val="single" w:sz="4" w:space="0" w:color="auto"/>
              <w:right w:val="single" w:sz="4" w:space="0" w:color="auto"/>
            </w:tcBorders>
          </w:tcPr>
          <w:p w14:paraId="233FD54B" w14:textId="75E70608" w:rsidR="00C8203B" w:rsidRPr="001E689E" w:rsidRDefault="00C8203B" w:rsidP="00CA7E7C">
            <w:pPr>
              <w:ind w:left="171"/>
              <w:rPr>
                <w:rFonts w:ascii="Times New Roman" w:hAnsi="Times New Roman"/>
                <w:sz w:val="24"/>
                <w:szCs w:val="24"/>
              </w:rPr>
            </w:pPr>
            <w:r w:rsidRPr="00A600D2">
              <w:rPr>
                <w:rFonts w:ascii="Times New Roman" w:hAnsi="Times New Roman"/>
                <w:sz w:val="24"/>
                <w:szCs w:val="24"/>
              </w:rPr>
              <w:t xml:space="preserve">Общее количество и названия основных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овощей и фруктов</w:t>
            </w:r>
          </w:p>
        </w:tc>
      </w:tr>
      <w:tr w:rsidR="00C8203B" w:rsidRPr="00A600D2" w14:paraId="5905DF5B" w14:textId="77777777" w:rsidTr="00CA7E7C">
        <w:tc>
          <w:tcPr>
            <w:tcW w:w="4535" w:type="dxa"/>
            <w:tcBorders>
              <w:top w:val="single" w:sz="4" w:space="0" w:color="auto"/>
              <w:left w:val="single" w:sz="4" w:space="0" w:color="auto"/>
              <w:bottom w:val="single" w:sz="4" w:space="0" w:color="auto"/>
              <w:right w:val="single" w:sz="4" w:space="0" w:color="auto"/>
            </w:tcBorders>
          </w:tcPr>
          <w:p w14:paraId="3C1012E4" w14:textId="77777777" w:rsidR="00C8203B" w:rsidRPr="00A600D2" w:rsidRDefault="00C8203B" w:rsidP="00CA7E7C">
            <w:pPr>
              <w:ind w:left="164"/>
              <w:rPr>
                <w:rFonts w:ascii="Times New Roman" w:hAnsi="Times New Roman"/>
                <w:sz w:val="24"/>
                <w:szCs w:val="24"/>
              </w:rPr>
            </w:pPr>
            <w:r w:rsidRPr="00A600D2">
              <w:rPr>
                <w:rFonts w:ascii="Times New Roman" w:hAnsi="Times New Roman"/>
                <w:sz w:val="24"/>
                <w:szCs w:val="24"/>
              </w:rPr>
              <w:t>Центральная часть</w:t>
            </w:r>
          </w:p>
          <w:p w14:paraId="4FB198DB" w14:textId="6B7712DE" w:rsidR="00C8203B" w:rsidRPr="00A600D2" w:rsidRDefault="00C8203B" w:rsidP="00CA7E7C">
            <w:pPr>
              <w:ind w:left="164"/>
              <w:rPr>
                <w:rFonts w:ascii="Times New Roman" w:hAnsi="Times New Roman"/>
                <w:sz w:val="24"/>
                <w:szCs w:val="24"/>
              </w:rPr>
            </w:pPr>
            <w:r w:rsidRPr="00A600D2">
              <w:rPr>
                <w:rFonts w:ascii="Times New Roman" w:hAnsi="Times New Roman"/>
                <w:sz w:val="24"/>
                <w:szCs w:val="24"/>
              </w:rPr>
              <w:t xml:space="preserve">  </w:t>
            </w:r>
          </w:p>
          <w:p w14:paraId="6B41F634" w14:textId="77777777" w:rsidR="00C8203B" w:rsidRPr="00A600D2" w:rsidRDefault="00C8203B"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14:paraId="5C8F1144" w14:textId="2D635125"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42</w:t>
            </w:r>
            <w:r w:rsidRPr="00A600D2">
              <w:rPr>
                <w:rFonts w:ascii="Times New Roman" w:hAnsi="Times New Roman"/>
                <w:sz w:val="24"/>
                <w:szCs w:val="24"/>
              </w:rPr>
              <w:t xml:space="preserve"> торговых объектов,</w:t>
            </w:r>
          </w:p>
          <w:p w14:paraId="77963897" w14:textId="77777777"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 том числе: Азбука вкуса, Первый выбор, Да!,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Пятерочка, Чижик, Светофор, ИП </w:t>
            </w:r>
            <w:proofErr w:type="spellStart"/>
            <w:r w:rsidRPr="00A600D2">
              <w:rPr>
                <w:rFonts w:ascii="Times New Roman" w:hAnsi="Times New Roman"/>
                <w:sz w:val="24"/>
                <w:szCs w:val="24"/>
              </w:rPr>
              <w:t>Саядова</w:t>
            </w:r>
            <w:proofErr w:type="spellEnd"/>
            <w:r w:rsidRPr="00A600D2">
              <w:rPr>
                <w:rFonts w:ascii="Times New Roman" w:hAnsi="Times New Roman"/>
                <w:sz w:val="24"/>
                <w:szCs w:val="24"/>
              </w:rPr>
              <w:t xml:space="preserve"> С.П., ООО «</w:t>
            </w:r>
            <w:proofErr w:type="spellStart"/>
            <w:r w:rsidRPr="00A600D2">
              <w:rPr>
                <w:rFonts w:ascii="Times New Roman" w:hAnsi="Times New Roman"/>
                <w:sz w:val="24"/>
                <w:szCs w:val="24"/>
              </w:rPr>
              <w:t>Микс</w:t>
            </w:r>
            <w:proofErr w:type="spellEnd"/>
            <w:r w:rsidRPr="00A600D2">
              <w:rPr>
                <w:rFonts w:ascii="Times New Roman" w:hAnsi="Times New Roman"/>
                <w:sz w:val="24"/>
                <w:szCs w:val="24"/>
              </w:rPr>
              <w:t xml:space="preserve">», ИП Якубов Ж.С. </w:t>
            </w:r>
          </w:p>
        </w:tc>
      </w:tr>
      <w:tr w:rsidR="00C8203B" w:rsidRPr="00A600D2" w14:paraId="40F8F272" w14:textId="77777777" w:rsidTr="00CA7E7C">
        <w:tc>
          <w:tcPr>
            <w:tcW w:w="4535" w:type="dxa"/>
            <w:tcBorders>
              <w:top w:val="single" w:sz="4" w:space="0" w:color="auto"/>
              <w:left w:val="single" w:sz="4" w:space="0" w:color="auto"/>
              <w:bottom w:val="single" w:sz="4" w:space="0" w:color="auto"/>
              <w:right w:val="single" w:sz="4" w:space="0" w:color="auto"/>
            </w:tcBorders>
          </w:tcPr>
          <w:p w14:paraId="5156927B" w14:textId="77777777" w:rsidR="00C8203B" w:rsidRPr="00A600D2" w:rsidRDefault="00C8203B" w:rsidP="00CA7E7C">
            <w:pPr>
              <w:ind w:left="164"/>
              <w:rPr>
                <w:rFonts w:ascii="Times New Roman" w:hAnsi="Times New Roman"/>
                <w:sz w:val="24"/>
                <w:szCs w:val="24"/>
              </w:rPr>
            </w:pPr>
            <w:r w:rsidRPr="00A600D2">
              <w:rPr>
                <w:rFonts w:ascii="Times New Roman" w:hAnsi="Times New Roman"/>
                <w:sz w:val="24"/>
                <w:szCs w:val="24"/>
              </w:rPr>
              <w:t>Лопатинский, Фетровая фабрика</w:t>
            </w:r>
          </w:p>
          <w:p w14:paraId="013E4C28" w14:textId="77777777" w:rsidR="00C8203B" w:rsidRPr="00A600D2" w:rsidRDefault="00C8203B"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DFC5B58" w14:textId="76367351"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24</w:t>
            </w:r>
            <w:r w:rsidRPr="00A600D2">
              <w:rPr>
                <w:rFonts w:ascii="Times New Roman" w:hAnsi="Times New Roman"/>
                <w:sz w:val="24"/>
                <w:szCs w:val="24"/>
              </w:rPr>
              <w:t xml:space="preserve"> торговых объекта</w:t>
            </w:r>
          </w:p>
          <w:p w14:paraId="65491D61" w14:textId="77777777"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 том числе: Первый выбор, Да!,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Пятерочка, Чижик, Светофор, </w:t>
            </w:r>
            <w:proofErr w:type="spellStart"/>
            <w:r w:rsidRPr="00A600D2">
              <w:rPr>
                <w:rFonts w:ascii="Times New Roman" w:hAnsi="Times New Roman"/>
                <w:sz w:val="24"/>
                <w:szCs w:val="24"/>
              </w:rPr>
              <w:t>Продлайн</w:t>
            </w:r>
            <w:proofErr w:type="spellEnd"/>
          </w:p>
        </w:tc>
      </w:tr>
      <w:tr w:rsidR="00C8203B" w:rsidRPr="00A600D2" w14:paraId="64B96A91" w14:textId="77777777" w:rsidTr="00CA7E7C">
        <w:tc>
          <w:tcPr>
            <w:tcW w:w="4535" w:type="dxa"/>
            <w:tcBorders>
              <w:top w:val="single" w:sz="4" w:space="0" w:color="auto"/>
              <w:left w:val="single" w:sz="4" w:space="0" w:color="auto"/>
              <w:bottom w:val="single" w:sz="4" w:space="0" w:color="auto"/>
              <w:right w:val="single" w:sz="4" w:space="0" w:color="auto"/>
            </w:tcBorders>
          </w:tcPr>
          <w:p w14:paraId="2979E1F2" w14:textId="77777777" w:rsidR="00C8203B" w:rsidRPr="00A600D2" w:rsidRDefault="00C8203B" w:rsidP="00CA7E7C">
            <w:pPr>
              <w:ind w:left="164"/>
              <w:rPr>
                <w:rFonts w:ascii="Times New Roman" w:hAnsi="Times New Roman"/>
                <w:sz w:val="24"/>
                <w:szCs w:val="24"/>
              </w:rPr>
            </w:pPr>
            <w:proofErr w:type="spellStart"/>
            <w:r w:rsidRPr="00A600D2">
              <w:rPr>
                <w:rFonts w:ascii="Times New Roman" w:hAnsi="Times New Roman"/>
                <w:sz w:val="24"/>
                <w:szCs w:val="24"/>
              </w:rPr>
              <w:t>Новлянский</w:t>
            </w:r>
            <w:proofErr w:type="spellEnd"/>
          </w:p>
          <w:p w14:paraId="43DDD549" w14:textId="77777777" w:rsidR="00C8203B" w:rsidRPr="00A600D2" w:rsidRDefault="00C8203B"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304C193A" w14:textId="40012CE3"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20</w:t>
            </w:r>
            <w:r w:rsidRPr="00A600D2">
              <w:rPr>
                <w:rFonts w:ascii="Times New Roman" w:hAnsi="Times New Roman"/>
                <w:sz w:val="24"/>
                <w:szCs w:val="24"/>
              </w:rPr>
              <w:t xml:space="preserve"> торговых объекта,</w:t>
            </w:r>
          </w:p>
          <w:p w14:paraId="72709963" w14:textId="2D417FCB"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 том числе: Верный, Да!,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Пятерочка, Чижик, </w:t>
            </w:r>
            <w:proofErr w:type="spellStart"/>
            <w:r w:rsidRPr="00A600D2">
              <w:rPr>
                <w:rFonts w:ascii="Times New Roman" w:hAnsi="Times New Roman"/>
                <w:sz w:val="24"/>
                <w:szCs w:val="24"/>
              </w:rPr>
              <w:t>Продлай</w:t>
            </w:r>
            <w:r w:rsidR="00140211">
              <w:rPr>
                <w:rFonts w:ascii="Times New Roman" w:hAnsi="Times New Roman"/>
                <w:sz w:val="24"/>
                <w:szCs w:val="24"/>
              </w:rPr>
              <w:t>н</w:t>
            </w:r>
            <w:proofErr w:type="spellEnd"/>
          </w:p>
        </w:tc>
      </w:tr>
      <w:tr w:rsidR="00C8203B" w:rsidRPr="00A600D2" w14:paraId="4D607FEE" w14:textId="77777777" w:rsidTr="00CA7E7C">
        <w:tc>
          <w:tcPr>
            <w:tcW w:w="4535" w:type="dxa"/>
            <w:tcBorders>
              <w:top w:val="single" w:sz="4" w:space="0" w:color="auto"/>
              <w:left w:val="single" w:sz="4" w:space="0" w:color="auto"/>
              <w:bottom w:val="single" w:sz="4" w:space="0" w:color="auto"/>
              <w:right w:val="single" w:sz="4" w:space="0" w:color="auto"/>
            </w:tcBorders>
          </w:tcPr>
          <w:p w14:paraId="383A2367" w14:textId="77777777" w:rsidR="00C8203B" w:rsidRPr="00A600D2" w:rsidRDefault="00C8203B" w:rsidP="00CA7E7C">
            <w:pPr>
              <w:ind w:left="164"/>
              <w:rPr>
                <w:rFonts w:ascii="Times New Roman" w:hAnsi="Times New Roman"/>
                <w:sz w:val="24"/>
                <w:szCs w:val="24"/>
              </w:rPr>
            </w:pPr>
            <w:r w:rsidRPr="00A600D2">
              <w:rPr>
                <w:rFonts w:ascii="Times New Roman" w:hAnsi="Times New Roman"/>
                <w:sz w:val="24"/>
                <w:szCs w:val="24"/>
              </w:rPr>
              <w:t>Москворецкий</w:t>
            </w:r>
          </w:p>
          <w:p w14:paraId="296D0162" w14:textId="77777777" w:rsidR="00C8203B" w:rsidRPr="00A600D2" w:rsidRDefault="00C8203B"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55DAD3B5" w14:textId="6204F050"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Всего 1</w:t>
            </w:r>
            <w:r w:rsidR="00B21381">
              <w:rPr>
                <w:rFonts w:ascii="Times New Roman" w:hAnsi="Times New Roman"/>
                <w:sz w:val="24"/>
                <w:szCs w:val="24"/>
              </w:rPr>
              <w:t>9</w:t>
            </w:r>
            <w:r w:rsidRPr="00A600D2">
              <w:rPr>
                <w:rFonts w:ascii="Times New Roman" w:hAnsi="Times New Roman"/>
                <w:sz w:val="24"/>
                <w:szCs w:val="24"/>
              </w:rPr>
              <w:t xml:space="preserve"> торговых объекта,</w:t>
            </w:r>
          </w:p>
          <w:p w14:paraId="46F8AF0E" w14:textId="77777777"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Пятерочка,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Магазин «Лавка» продукты, ИП </w:t>
            </w:r>
            <w:proofErr w:type="spellStart"/>
            <w:r w:rsidRPr="00A600D2">
              <w:rPr>
                <w:rFonts w:ascii="Times New Roman" w:hAnsi="Times New Roman"/>
                <w:sz w:val="24"/>
                <w:szCs w:val="24"/>
              </w:rPr>
              <w:t>Пантюхина</w:t>
            </w:r>
            <w:proofErr w:type="spellEnd"/>
            <w:r w:rsidRPr="00A600D2">
              <w:rPr>
                <w:rFonts w:ascii="Times New Roman" w:hAnsi="Times New Roman"/>
                <w:sz w:val="24"/>
                <w:szCs w:val="24"/>
              </w:rPr>
              <w:t xml:space="preserve"> Г.В.</w:t>
            </w:r>
          </w:p>
        </w:tc>
      </w:tr>
      <w:tr w:rsidR="00C8203B" w:rsidRPr="00A600D2" w14:paraId="763314E6" w14:textId="77777777" w:rsidTr="00CA7E7C">
        <w:tc>
          <w:tcPr>
            <w:tcW w:w="4535" w:type="dxa"/>
            <w:tcBorders>
              <w:top w:val="single" w:sz="4" w:space="0" w:color="auto"/>
              <w:left w:val="single" w:sz="4" w:space="0" w:color="auto"/>
              <w:bottom w:val="single" w:sz="4" w:space="0" w:color="auto"/>
              <w:right w:val="single" w:sz="4" w:space="0" w:color="auto"/>
            </w:tcBorders>
          </w:tcPr>
          <w:p w14:paraId="0A18B11F" w14:textId="77777777" w:rsidR="00C8203B" w:rsidRPr="00A600D2" w:rsidRDefault="00C8203B" w:rsidP="00CA7E7C">
            <w:pPr>
              <w:ind w:left="164"/>
              <w:rPr>
                <w:rFonts w:ascii="Times New Roman" w:hAnsi="Times New Roman"/>
                <w:sz w:val="24"/>
                <w:szCs w:val="24"/>
              </w:rPr>
            </w:pPr>
            <w:proofErr w:type="spellStart"/>
            <w:r w:rsidRPr="00A600D2">
              <w:rPr>
                <w:rFonts w:ascii="Times New Roman" w:hAnsi="Times New Roman"/>
                <w:sz w:val="24"/>
                <w:szCs w:val="24"/>
              </w:rPr>
              <w:t>Цемгигант</w:t>
            </w:r>
            <w:proofErr w:type="spellEnd"/>
          </w:p>
          <w:p w14:paraId="704F95B3" w14:textId="77777777" w:rsidR="00C8203B" w:rsidRPr="00A600D2" w:rsidRDefault="00C8203B"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382EF102" w14:textId="4469A613"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23</w:t>
            </w:r>
            <w:r w:rsidRPr="00A600D2">
              <w:rPr>
                <w:rFonts w:ascii="Times New Roman" w:hAnsi="Times New Roman"/>
                <w:sz w:val="24"/>
                <w:szCs w:val="24"/>
              </w:rPr>
              <w:t xml:space="preserve"> торговых объекта,</w:t>
            </w:r>
          </w:p>
          <w:p w14:paraId="7BE0B2AA" w14:textId="77777777" w:rsidR="00C8203B" w:rsidRPr="00A600D2" w:rsidRDefault="00C8203B" w:rsidP="00CA7E7C">
            <w:pPr>
              <w:ind w:left="171"/>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Пятерочка, Светофор,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ИП Абдуллаев Д.О.</w:t>
            </w:r>
          </w:p>
        </w:tc>
      </w:tr>
      <w:tr w:rsidR="00C8203B" w:rsidRPr="00A600D2" w14:paraId="7DE295CF" w14:textId="77777777" w:rsidTr="00CA7E7C">
        <w:tc>
          <w:tcPr>
            <w:tcW w:w="4535" w:type="dxa"/>
            <w:tcBorders>
              <w:top w:val="single" w:sz="4" w:space="0" w:color="auto"/>
              <w:left w:val="single" w:sz="4" w:space="0" w:color="auto"/>
              <w:bottom w:val="single" w:sz="4" w:space="0" w:color="auto"/>
              <w:right w:val="single" w:sz="4" w:space="0" w:color="auto"/>
            </w:tcBorders>
          </w:tcPr>
          <w:p w14:paraId="20B5A030" w14:textId="77777777" w:rsidR="00C8203B" w:rsidRPr="00A600D2" w:rsidRDefault="00C8203B" w:rsidP="00CA7E7C">
            <w:pPr>
              <w:ind w:left="164"/>
              <w:rPr>
                <w:rFonts w:ascii="Times New Roman" w:hAnsi="Times New Roman"/>
                <w:sz w:val="24"/>
                <w:szCs w:val="24"/>
              </w:rPr>
            </w:pPr>
            <w:r w:rsidRPr="00A600D2">
              <w:rPr>
                <w:rFonts w:ascii="Times New Roman" w:hAnsi="Times New Roman"/>
                <w:sz w:val="24"/>
                <w:szCs w:val="24"/>
              </w:rPr>
              <w:t xml:space="preserve">Всего объектов в </w:t>
            </w:r>
            <w:proofErr w:type="spellStart"/>
            <w:r w:rsidRPr="00A600D2">
              <w:rPr>
                <w:rFonts w:ascii="Times New Roman" w:hAnsi="Times New Roman"/>
                <w:sz w:val="24"/>
                <w:szCs w:val="24"/>
              </w:rPr>
              <w:t>г.о</w:t>
            </w:r>
            <w:proofErr w:type="spellEnd"/>
            <w:r w:rsidRPr="00A600D2">
              <w:rPr>
                <w:rFonts w:ascii="Times New Roman" w:hAnsi="Times New Roman"/>
                <w:sz w:val="24"/>
                <w:szCs w:val="24"/>
              </w:rPr>
              <w:t>. Воскресенск</w:t>
            </w:r>
          </w:p>
        </w:tc>
        <w:tc>
          <w:tcPr>
            <w:tcW w:w="9923" w:type="dxa"/>
            <w:tcBorders>
              <w:top w:val="single" w:sz="4" w:space="0" w:color="auto"/>
              <w:left w:val="single" w:sz="4" w:space="0" w:color="auto"/>
              <w:bottom w:val="single" w:sz="4" w:space="0" w:color="auto"/>
              <w:right w:val="single" w:sz="4" w:space="0" w:color="auto"/>
            </w:tcBorders>
          </w:tcPr>
          <w:p w14:paraId="72CF02D0" w14:textId="5247E08A" w:rsidR="00C8203B" w:rsidRPr="00A600D2" w:rsidRDefault="00B21381" w:rsidP="00CA7E7C">
            <w:pPr>
              <w:ind w:left="171"/>
              <w:rPr>
                <w:rFonts w:ascii="Times New Roman" w:hAnsi="Times New Roman"/>
                <w:sz w:val="24"/>
                <w:szCs w:val="24"/>
              </w:rPr>
            </w:pPr>
            <w:r>
              <w:rPr>
                <w:rFonts w:ascii="Times New Roman" w:hAnsi="Times New Roman"/>
                <w:sz w:val="24"/>
                <w:szCs w:val="24"/>
              </w:rPr>
              <w:t xml:space="preserve">267 </w:t>
            </w:r>
            <w:r w:rsidR="00C8203B" w:rsidRPr="00A600D2">
              <w:rPr>
                <w:rFonts w:ascii="Times New Roman" w:hAnsi="Times New Roman"/>
                <w:sz w:val="24"/>
                <w:szCs w:val="24"/>
              </w:rPr>
              <w:t>объекта торговли овощей и фруктов</w:t>
            </w:r>
          </w:p>
          <w:p w14:paraId="0AABDA4E" w14:textId="77777777" w:rsidR="00C8203B" w:rsidRPr="00A600D2" w:rsidRDefault="00C8203B" w:rsidP="00CA7E7C">
            <w:pPr>
              <w:ind w:left="171"/>
              <w:rPr>
                <w:rFonts w:ascii="Times New Roman" w:hAnsi="Times New Roman"/>
                <w:sz w:val="24"/>
                <w:szCs w:val="24"/>
              </w:rPr>
            </w:pPr>
          </w:p>
        </w:tc>
      </w:tr>
    </w:tbl>
    <w:p w14:paraId="57DECDFB" w14:textId="652B12AE" w:rsidR="00C8203B" w:rsidRPr="00A600D2" w:rsidRDefault="00C8203B" w:rsidP="00CA7E7C">
      <w:pPr>
        <w:spacing w:line="240" w:lineRule="auto"/>
        <w:ind w:left="1134"/>
        <w:rPr>
          <w:rFonts w:ascii="Times New Roman" w:hAnsi="Times New Roman" w:cs="Times New Roman"/>
          <w:sz w:val="24"/>
          <w:szCs w:val="24"/>
        </w:rPr>
      </w:pPr>
      <w:r w:rsidRPr="00A600D2">
        <w:rPr>
          <w:rFonts w:ascii="Times New Roman" w:hAnsi="Times New Roman" w:cs="Times New Roman"/>
          <w:sz w:val="24"/>
          <w:szCs w:val="24"/>
        </w:rPr>
        <w:t>Торговля овощей и фруктов по территориальному признаку в населенных пунктах городского округа</w:t>
      </w:r>
    </w:p>
    <w:tbl>
      <w:tblPr>
        <w:tblStyle w:val="a4"/>
        <w:tblW w:w="0" w:type="auto"/>
        <w:tblLook w:val="04A0" w:firstRow="1" w:lastRow="0" w:firstColumn="1" w:lastColumn="0" w:noHBand="0" w:noVBand="1"/>
      </w:tblPr>
      <w:tblGrid>
        <w:gridCol w:w="4672"/>
        <w:gridCol w:w="9782"/>
      </w:tblGrid>
      <w:tr w:rsidR="00C8203B" w:rsidRPr="00A600D2" w14:paraId="17A7DBB6" w14:textId="77777777" w:rsidTr="00040CA4">
        <w:tc>
          <w:tcPr>
            <w:tcW w:w="4672" w:type="dxa"/>
          </w:tcPr>
          <w:p w14:paraId="6E75A1AA" w14:textId="77777777" w:rsidR="00C8203B" w:rsidRDefault="00C8203B" w:rsidP="00CA7E7C">
            <w:pPr>
              <w:ind w:left="22"/>
              <w:rPr>
                <w:rFonts w:ascii="Times New Roman" w:hAnsi="Times New Roman"/>
                <w:sz w:val="24"/>
                <w:szCs w:val="24"/>
              </w:rPr>
            </w:pPr>
            <w:r w:rsidRPr="00A600D2">
              <w:rPr>
                <w:rFonts w:ascii="Times New Roman" w:hAnsi="Times New Roman"/>
                <w:sz w:val="24"/>
                <w:szCs w:val="24"/>
              </w:rPr>
              <w:t>Населенные пункты городского округа Воскресенск</w:t>
            </w:r>
          </w:p>
          <w:p w14:paraId="19910CB9" w14:textId="49FF9EA3" w:rsidR="004F7021" w:rsidRPr="00A600D2" w:rsidRDefault="004F7021" w:rsidP="00CA7E7C">
            <w:pPr>
              <w:ind w:left="22"/>
              <w:rPr>
                <w:rFonts w:ascii="Times New Roman" w:hAnsi="Times New Roman"/>
                <w:sz w:val="24"/>
                <w:szCs w:val="24"/>
              </w:rPr>
            </w:pPr>
          </w:p>
        </w:tc>
        <w:tc>
          <w:tcPr>
            <w:tcW w:w="9782" w:type="dxa"/>
          </w:tcPr>
          <w:p w14:paraId="6CA1D651" w14:textId="32060520"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Количество и названия основных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овощей и фруктов</w:t>
            </w:r>
          </w:p>
        </w:tc>
      </w:tr>
      <w:tr w:rsidR="00C8203B" w:rsidRPr="00A600D2" w14:paraId="6BC894C4" w14:textId="77777777" w:rsidTr="00040CA4">
        <w:tc>
          <w:tcPr>
            <w:tcW w:w="4672" w:type="dxa"/>
          </w:tcPr>
          <w:p w14:paraId="1DA49961" w14:textId="77777777" w:rsidR="00C8203B" w:rsidRPr="00A600D2" w:rsidRDefault="00C8203B" w:rsidP="00CA7E7C">
            <w:pPr>
              <w:ind w:left="22"/>
              <w:rPr>
                <w:rFonts w:ascii="Times New Roman" w:hAnsi="Times New Roman"/>
                <w:sz w:val="24"/>
                <w:szCs w:val="24"/>
              </w:rPr>
            </w:pPr>
            <w:r w:rsidRPr="00A600D2">
              <w:rPr>
                <w:rFonts w:ascii="Times New Roman" w:hAnsi="Times New Roman"/>
                <w:sz w:val="24"/>
                <w:szCs w:val="24"/>
              </w:rPr>
              <w:t xml:space="preserve">г. </w:t>
            </w:r>
            <w:proofErr w:type="spellStart"/>
            <w:r w:rsidRPr="00A600D2">
              <w:rPr>
                <w:rFonts w:ascii="Times New Roman" w:hAnsi="Times New Roman"/>
                <w:sz w:val="24"/>
                <w:szCs w:val="24"/>
              </w:rPr>
              <w:t>Белоозерский</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Фаустово</w:t>
            </w:r>
            <w:proofErr w:type="spellEnd"/>
            <w:r w:rsidRPr="00A600D2">
              <w:rPr>
                <w:rFonts w:ascii="Times New Roman" w:hAnsi="Times New Roman"/>
                <w:sz w:val="24"/>
                <w:szCs w:val="24"/>
              </w:rPr>
              <w:t xml:space="preserve"> и прилегающие населенные пункты</w:t>
            </w:r>
          </w:p>
          <w:p w14:paraId="4E9CE3EC" w14:textId="77777777" w:rsidR="00C8203B" w:rsidRPr="00A600D2" w:rsidRDefault="00C8203B" w:rsidP="00CA7E7C">
            <w:pPr>
              <w:ind w:left="22"/>
              <w:rPr>
                <w:rFonts w:ascii="Times New Roman" w:hAnsi="Times New Roman"/>
                <w:sz w:val="24"/>
                <w:szCs w:val="24"/>
              </w:rPr>
            </w:pPr>
          </w:p>
        </w:tc>
        <w:tc>
          <w:tcPr>
            <w:tcW w:w="9782" w:type="dxa"/>
          </w:tcPr>
          <w:p w14:paraId="73E0ABB9" w14:textId="75CA6BE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45</w:t>
            </w:r>
            <w:r w:rsidRPr="00A600D2">
              <w:rPr>
                <w:rFonts w:ascii="Times New Roman" w:hAnsi="Times New Roman"/>
                <w:sz w:val="24"/>
                <w:szCs w:val="24"/>
              </w:rPr>
              <w:t xml:space="preserve"> торговых объекта, </w:t>
            </w:r>
          </w:p>
          <w:p w14:paraId="0D28D3FE" w14:textId="7777777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 том числе: Монетка, Первый выбор, Победа, Верный,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Пятёрочка, </w:t>
            </w:r>
          </w:p>
          <w:p w14:paraId="72596D72" w14:textId="7777777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Чижик, Светофор, Универсам № 72, ИП Насонова Татьяна Александровна</w:t>
            </w:r>
          </w:p>
        </w:tc>
      </w:tr>
      <w:tr w:rsidR="00C8203B" w:rsidRPr="00A600D2" w14:paraId="56493BAF" w14:textId="77777777" w:rsidTr="00040CA4">
        <w:tc>
          <w:tcPr>
            <w:tcW w:w="4672" w:type="dxa"/>
          </w:tcPr>
          <w:p w14:paraId="090001D7" w14:textId="77777777" w:rsidR="00C8203B" w:rsidRPr="00A600D2" w:rsidRDefault="00C8203B" w:rsidP="00CA7E7C">
            <w:pPr>
              <w:ind w:left="22"/>
              <w:rPr>
                <w:rFonts w:ascii="Times New Roman" w:hAnsi="Times New Roman"/>
                <w:sz w:val="24"/>
                <w:szCs w:val="24"/>
              </w:rPr>
            </w:pPr>
            <w:r w:rsidRPr="00A600D2">
              <w:rPr>
                <w:rFonts w:ascii="Times New Roman" w:hAnsi="Times New Roman"/>
                <w:sz w:val="24"/>
                <w:szCs w:val="24"/>
              </w:rPr>
              <w:t xml:space="preserve">п. </w:t>
            </w:r>
            <w:proofErr w:type="spellStart"/>
            <w:r w:rsidRPr="00A600D2">
              <w:rPr>
                <w:rFonts w:ascii="Times New Roman" w:hAnsi="Times New Roman"/>
                <w:sz w:val="24"/>
                <w:szCs w:val="24"/>
              </w:rPr>
              <w:t>Цюрупы</w:t>
            </w:r>
            <w:proofErr w:type="spellEnd"/>
            <w:r w:rsidRPr="00A600D2">
              <w:rPr>
                <w:rFonts w:ascii="Times New Roman" w:hAnsi="Times New Roman"/>
                <w:sz w:val="24"/>
                <w:szCs w:val="24"/>
              </w:rPr>
              <w:t xml:space="preserve"> и прилегающие населенные пункты</w:t>
            </w:r>
          </w:p>
        </w:tc>
        <w:tc>
          <w:tcPr>
            <w:tcW w:w="9782" w:type="dxa"/>
          </w:tcPr>
          <w:p w14:paraId="60535877" w14:textId="4E6E7A8F"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9</w:t>
            </w:r>
            <w:r w:rsidRPr="00A600D2">
              <w:rPr>
                <w:rFonts w:ascii="Times New Roman" w:hAnsi="Times New Roman"/>
                <w:sz w:val="24"/>
                <w:szCs w:val="24"/>
              </w:rPr>
              <w:t xml:space="preserve"> торговых объекта</w:t>
            </w:r>
          </w:p>
          <w:p w14:paraId="7875B261" w14:textId="7777777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Магнит, Пятёрочка, ИП Кузин А.В., Авокадо</w:t>
            </w:r>
          </w:p>
        </w:tc>
      </w:tr>
      <w:tr w:rsidR="00C8203B" w:rsidRPr="00A600D2" w14:paraId="49BEE12D" w14:textId="77777777" w:rsidTr="00040CA4">
        <w:tc>
          <w:tcPr>
            <w:tcW w:w="4672" w:type="dxa"/>
          </w:tcPr>
          <w:p w14:paraId="52837992" w14:textId="77777777" w:rsidR="00C8203B" w:rsidRPr="00A600D2" w:rsidRDefault="00C8203B" w:rsidP="00CA7E7C">
            <w:pPr>
              <w:ind w:left="22"/>
              <w:rPr>
                <w:rFonts w:ascii="Times New Roman" w:hAnsi="Times New Roman"/>
                <w:sz w:val="24"/>
                <w:szCs w:val="24"/>
              </w:rPr>
            </w:pPr>
            <w:proofErr w:type="spellStart"/>
            <w:r w:rsidRPr="00A600D2">
              <w:rPr>
                <w:rFonts w:ascii="Times New Roman" w:hAnsi="Times New Roman"/>
                <w:sz w:val="24"/>
                <w:szCs w:val="24"/>
              </w:rPr>
              <w:t>Ашитково</w:t>
            </w:r>
            <w:proofErr w:type="spellEnd"/>
            <w:r w:rsidRPr="00A600D2">
              <w:rPr>
                <w:rFonts w:ascii="Times New Roman" w:hAnsi="Times New Roman"/>
                <w:sz w:val="24"/>
                <w:szCs w:val="24"/>
              </w:rPr>
              <w:t>, Виноградово, Конобеево</w:t>
            </w:r>
          </w:p>
          <w:p w14:paraId="18DBBD71" w14:textId="77777777" w:rsidR="00C8203B" w:rsidRPr="00A600D2" w:rsidRDefault="00C8203B" w:rsidP="00CA7E7C">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p w14:paraId="40FF6501" w14:textId="77777777" w:rsidR="00C8203B" w:rsidRPr="00A600D2" w:rsidRDefault="00C8203B" w:rsidP="00CA7E7C">
            <w:pPr>
              <w:ind w:left="22"/>
              <w:rPr>
                <w:rFonts w:ascii="Times New Roman" w:hAnsi="Times New Roman"/>
                <w:sz w:val="24"/>
                <w:szCs w:val="24"/>
              </w:rPr>
            </w:pPr>
          </w:p>
          <w:p w14:paraId="20D29FBF" w14:textId="77777777" w:rsidR="00C8203B" w:rsidRPr="00A600D2" w:rsidRDefault="00C8203B" w:rsidP="00CA7E7C">
            <w:pPr>
              <w:ind w:left="22"/>
              <w:rPr>
                <w:rFonts w:ascii="Times New Roman" w:hAnsi="Times New Roman"/>
                <w:sz w:val="24"/>
                <w:szCs w:val="24"/>
              </w:rPr>
            </w:pPr>
          </w:p>
        </w:tc>
        <w:tc>
          <w:tcPr>
            <w:tcW w:w="9782" w:type="dxa"/>
          </w:tcPr>
          <w:p w14:paraId="4B4727B2" w14:textId="7255D3CE"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Всего </w:t>
            </w:r>
            <w:r w:rsidR="00B21381">
              <w:rPr>
                <w:rFonts w:ascii="Times New Roman" w:hAnsi="Times New Roman"/>
                <w:sz w:val="24"/>
                <w:szCs w:val="24"/>
              </w:rPr>
              <w:t>40</w:t>
            </w:r>
            <w:r w:rsidRPr="00A600D2">
              <w:rPr>
                <w:rFonts w:ascii="Times New Roman" w:hAnsi="Times New Roman"/>
                <w:sz w:val="24"/>
                <w:szCs w:val="24"/>
              </w:rPr>
              <w:t xml:space="preserve"> торговых объекта</w:t>
            </w:r>
          </w:p>
          <w:p w14:paraId="03CAB22E" w14:textId="77777777" w:rsidR="00C8203B" w:rsidRPr="00A600D2" w:rsidRDefault="00C8203B" w:rsidP="00CA7E7C">
            <w:pPr>
              <w:ind w:left="36"/>
              <w:rPr>
                <w:rFonts w:ascii="Times New Roman" w:hAnsi="Times New Roman"/>
                <w:color w:val="000000"/>
                <w:sz w:val="24"/>
                <w:szCs w:val="24"/>
              </w:rPr>
            </w:pPr>
            <w:r w:rsidRPr="00A600D2">
              <w:rPr>
                <w:rFonts w:ascii="Times New Roman" w:hAnsi="Times New Roman"/>
                <w:sz w:val="24"/>
                <w:szCs w:val="24"/>
              </w:rPr>
              <w:t xml:space="preserve">В том числе: Первый выбор,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Магнит, Пятёрочка, Чижик,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ТПС № 13, ТПС № 51, ТПС №53, ООО "СХП "Наш "Аграрий", </w:t>
            </w:r>
            <w:r w:rsidRPr="00A600D2">
              <w:rPr>
                <w:rFonts w:ascii="Times New Roman" w:hAnsi="Times New Roman"/>
                <w:color w:val="000000"/>
                <w:sz w:val="24"/>
                <w:szCs w:val="24"/>
              </w:rPr>
              <w:t xml:space="preserve">ИП Абдуллаев </w:t>
            </w:r>
            <w:proofErr w:type="spellStart"/>
            <w:r w:rsidRPr="00A600D2">
              <w:rPr>
                <w:rFonts w:ascii="Times New Roman" w:hAnsi="Times New Roman"/>
                <w:color w:val="000000"/>
                <w:sz w:val="24"/>
                <w:szCs w:val="24"/>
              </w:rPr>
              <w:t>Джавид</w:t>
            </w:r>
            <w:proofErr w:type="spellEnd"/>
            <w:r w:rsidRPr="00A600D2">
              <w:rPr>
                <w:rFonts w:ascii="Times New Roman" w:hAnsi="Times New Roman"/>
                <w:color w:val="000000"/>
                <w:sz w:val="24"/>
                <w:szCs w:val="24"/>
              </w:rPr>
              <w:t xml:space="preserve"> </w:t>
            </w:r>
            <w:proofErr w:type="spellStart"/>
            <w:r w:rsidRPr="00A600D2">
              <w:rPr>
                <w:rFonts w:ascii="Times New Roman" w:hAnsi="Times New Roman"/>
                <w:color w:val="000000"/>
                <w:sz w:val="24"/>
                <w:szCs w:val="24"/>
              </w:rPr>
              <w:t>Агил</w:t>
            </w:r>
            <w:proofErr w:type="spellEnd"/>
            <w:r w:rsidRPr="00A600D2">
              <w:rPr>
                <w:rFonts w:ascii="Times New Roman" w:hAnsi="Times New Roman"/>
                <w:color w:val="000000"/>
                <w:sz w:val="24"/>
                <w:szCs w:val="24"/>
              </w:rPr>
              <w:t xml:space="preserve"> </w:t>
            </w:r>
            <w:proofErr w:type="spellStart"/>
            <w:r w:rsidRPr="00A600D2">
              <w:rPr>
                <w:rFonts w:ascii="Times New Roman" w:hAnsi="Times New Roman"/>
                <w:color w:val="000000"/>
                <w:sz w:val="24"/>
                <w:szCs w:val="24"/>
              </w:rPr>
              <w:t>Оглы</w:t>
            </w:r>
            <w:proofErr w:type="spellEnd"/>
            <w:r w:rsidRPr="00A600D2">
              <w:rPr>
                <w:rFonts w:ascii="Times New Roman" w:hAnsi="Times New Roman"/>
                <w:color w:val="000000"/>
                <w:sz w:val="24"/>
                <w:szCs w:val="24"/>
              </w:rPr>
              <w:t xml:space="preserve">, </w:t>
            </w:r>
          </w:p>
          <w:p w14:paraId="12225260" w14:textId="77777777" w:rsidR="00C8203B" w:rsidRPr="00A600D2" w:rsidRDefault="00C8203B" w:rsidP="00CA7E7C">
            <w:pPr>
              <w:ind w:left="36"/>
              <w:rPr>
                <w:rFonts w:ascii="Times New Roman" w:hAnsi="Times New Roman"/>
                <w:color w:val="000000"/>
                <w:sz w:val="24"/>
                <w:szCs w:val="24"/>
              </w:rPr>
            </w:pPr>
            <w:r w:rsidRPr="00A600D2">
              <w:rPr>
                <w:rFonts w:ascii="Times New Roman" w:hAnsi="Times New Roman"/>
                <w:color w:val="000000"/>
                <w:sz w:val="24"/>
                <w:szCs w:val="24"/>
              </w:rPr>
              <w:t xml:space="preserve">ИП </w:t>
            </w:r>
            <w:proofErr w:type="spellStart"/>
            <w:r w:rsidRPr="00A600D2">
              <w:rPr>
                <w:rFonts w:ascii="Times New Roman" w:hAnsi="Times New Roman"/>
                <w:color w:val="000000"/>
                <w:sz w:val="24"/>
                <w:szCs w:val="24"/>
              </w:rPr>
              <w:t>Ольхова</w:t>
            </w:r>
            <w:proofErr w:type="spellEnd"/>
            <w:r w:rsidRPr="00A600D2">
              <w:rPr>
                <w:rFonts w:ascii="Times New Roman" w:hAnsi="Times New Roman"/>
                <w:color w:val="000000"/>
                <w:sz w:val="24"/>
                <w:szCs w:val="24"/>
              </w:rPr>
              <w:t xml:space="preserve"> Ю.Г., ИП Ушков В.А., ООО "Панда»</w:t>
            </w:r>
          </w:p>
        </w:tc>
      </w:tr>
      <w:tr w:rsidR="00C8203B" w:rsidRPr="00A600D2" w14:paraId="4364A04C" w14:textId="77777777" w:rsidTr="00040CA4">
        <w:tc>
          <w:tcPr>
            <w:tcW w:w="4672" w:type="dxa"/>
          </w:tcPr>
          <w:p w14:paraId="3AD14CF2" w14:textId="77777777" w:rsidR="00C8203B" w:rsidRPr="00A600D2" w:rsidRDefault="00C8203B" w:rsidP="00CA7E7C">
            <w:pPr>
              <w:ind w:left="22"/>
              <w:rPr>
                <w:rFonts w:ascii="Times New Roman" w:hAnsi="Times New Roman"/>
                <w:sz w:val="24"/>
                <w:szCs w:val="24"/>
              </w:rPr>
            </w:pPr>
            <w:r w:rsidRPr="00A600D2">
              <w:rPr>
                <w:rFonts w:ascii="Times New Roman" w:hAnsi="Times New Roman"/>
                <w:sz w:val="24"/>
                <w:szCs w:val="24"/>
              </w:rPr>
              <w:lastRenderedPageBreak/>
              <w:t>Федино, Косяково, Степанщино</w:t>
            </w:r>
          </w:p>
          <w:p w14:paraId="0A81B257" w14:textId="77777777" w:rsidR="00C8203B" w:rsidRPr="00A600D2" w:rsidRDefault="00C8203B" w:rsidP="00CA7E7C">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tc>
        <w:tc>
          <w:tcPr>
            <w:tcW w:w="9782" w:type="dxa"/>
          </w:tcPr>
          <w:p w14:paraId="2CA35F97" w14:textId="0B4ACA81"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Всего 1</w:t>
            </w:r>
            <w:r w:rsidR="00B21381">
              <w:rPr>
                <w:rFonts w:ascii="Times New Roman" w:hAnsi="Times New Roman"/>
                <w:sz w:val="24"/>
                <w:szCs w:val="24"/>
              </w:rPr>
              <w:t>6</w:t>
            </w:r>
            <w:r w:rsidRPr="00A600D2">
              <w:rPr>
                <w:rFonts w:ascii="Times New Roman" w:hAnsi="Times New Roman"/>
                <w:sz w:val="24"/>
                <w:szCs w:val="24"/>
              </w:rPr>
              <w:t xml:space="preserve"> торговых объекта,</w:t>
            </w:r>
          </w:p>
          <w:p w14:paraId="1296EF3D" w14:textId="7777777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в том числе: Магнит, Пятёрочка, Чижик, Светофор, Универсам № 65, Универсам № 71</w:t>
            </w:r>
          </w:p>
        </w:tc>
      </w:tr>
      <w:tr w:rsidR="00C8203B" w:rsidRPr="00A600D2" w14:paraId="058790D2" w14:textId="77777777" w:rsidTr="00040CA4">
        <w:tc>
          <w:tcPr>
            <w:tcW w:w="4672" w:type="dxa"/>
          </w:tcPr>
          <w:p w14:paraId="1E80C8F2" w14:textId="0FEB1BEC" w:rsidR="00A5575A" w:rsidRPr="00A600D2" w:rsidRDefault="00C8203B" w:rsidP="00A5575A">
            <w:pPr>
              <w:ind w:left="22"/>
              <w:rPr>
                <w:rFonts w:ascii="Times New Roman" w:hAnsi="Times New Roman"/>
                <w:sz w:val="24"/>
                <w:szCs w:val="24"/>
              </w:rPr>
            </w:pPr>
            <w:r w:rsidRPr="00A600D2">
              <w:rPr>
                <w:rFonts w:ascii="Times New Roman" w:hAnsi="Times New Roman"/>
                <w:sz w:val="24"/>
                <w:szCs w:val="24"/>
              </w:rPr>
              <w:t>Хорлово, Фосфоритный и прилегающие населенные пункты</w:t>
            </w:r>
          </w:p>
        </w:tc>
        <w:tc>
          <w:tcPr>
            <w:tcW w:w="9782" w:type="dxa"/>
          </w:tcPr>
          <w:p w14:paraId="4DA9ACCD" w14:textId="04202241"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Всего 1</w:t>
            </w:r>
            <w:r w:rsidR="00B21381">
              <w:rPr>
                <w:rFonts w:ascii="Times New Roman" w:hAnsi="Times New Roman"/>
                <w:sz w:val="24"/>
                <w:szCs w:val="24"/>
              </w:rPr>
              <w:t>2</w:t>
            </w:r>
            <w:r w:rsidRPr="00A600D2">
              <w:rPr>
                <w:rFonts w:ascii="Times New Roman" w:hAnsi="Times New Roman"/>
                <w:sz w:val="24"/>
                <w:szCs w:val="24"/>
              </w:rPr>
              <w:t xml:space="preserve"> торговых объекта</w:t>
            </w:r>
          </w:p>
          <w:p w14:paraId="015719DB" w14:textId="77777777" w:rsidR="00C8203B" w:rsidRPr="00A600D2" w:rsidRDefault="00C8203B" w:rsidP="00CA7E7C">
            <w:pPr>
              <w:ind w:left="36"/>
              <w:rPr>
                <w:rFonts w:ascii="Times New Roman" w:hAnsi="Times New Roman"/>
                <w:sz w:val="24"/>
                <w:szCs w:val="24"/>
              </w:rPr>
            </w:pPr>
            <w:r w:rsidRPr="00A600D2">
              <w:rPr>
                <w:rFonts w:ascii="Times New Roman" w:hAnsi="Times New Roman"/>
                <w:sz w:val="24"/>
                <w:szCs w:val="24"/>
              </w:rPr>
              <w:t xml:space="preserve">в том числе: Верный,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Пятёрочка, универсам №61</w:t>
            </w:r>
          </w:p>
        </w:tc>
      </w:tr>
    </w:tbl>
    <w:p w14:paraId="6E2EEC49" w14:textId="6091E98E" w:rsidR="003A7755" w:rsidRPr="00A600D2" w:rsidRDefault="003A7755" w:rsidP="00A5575A">
      <w:pPr>
        <w:pStyle w:val="a6"/>
        <w:spacing w:after="0" w:line="240" w:lineRule="auto"/>
        <w:ind w:firstLine="708"/>
        <w:jc w:val="both"/>
        <w:rPr>
          <w:color w:val="000000"/>
        </w:rPr>
      </w:pPr>
      <w:r w:rsidRPr="00A600D2">
        <w:rPr>
          <w:lang w:eastAsia="ru-RU"/>
        </w:rPr>
        <w:t>В городском округе инфраструктура по продаже табака и алкогольной продукции включает в себя различные виды торговых объектов, начиная от федеральных, региональных и местных торговых сетевых объектов, а также несетевых торговых точек. Продажа указанной продукции осуществляется в специализированных сетевых магазинах: «Бристоль», «</w:t>
      </w:r>
      <w:proofErr w:type="spellStart"/>
      <w:r w:rsidRPr="00A600D2">
        <w:rPr>
          <w:lang w:eastAsia="ru-RU"/>
        </w:rPr>
        <w:t>Красное&amp;Белое</w:t>
      </w:r>
      <w:proofErr w:type="spellEnd"/>
      <w:r w:rsidRPr="00A600D2">
        <w:rPr>
          <w:lang w:eastAsia="ru-RU"/>
        </w:rPr>
        <w:t>», «</w:t>
      </w:r>
      <w:proofErr w:type="spellStart"/>
      <w:r w:rsidRPr="00A600D2">
        <w:rPr>
          <w:lang w:eastAsia="ru-RU"/>
        </w:rPr>
        <w:t>Винлаб</w:t>
      </w:r>
      <w:proofErr w:type="spellEnd"/>
      <w:r w:rsidRPr="00A600D2">
        <w:rPr>
          <w:lang w:eastAsia="ru-RU"/>
        </w:rPr>
        <w:t>», «</w:t>
      </w:r>
      <w:proofErr w:type="spellStart"/>
      <w:r w:rsidRPr="00A600D2">
        <w:rPr>
          <w:lang w:eastAsia="ru-RU"/>
        </w:rPr>
        <w:t>Мильстрим</w:t>
      </w:r>
      <w:proofErr w:type="spellEnd"/>
      <w:r w:rsidRPr="00A600D2">
        <w:rPr>
          <w:lang w:eastAsia="ru-RU"/>
        </w:rPr>
        <w:t>», а также во всех других сетевых супермаркетах: «</w:t>
      </w:r>
      <w:r w:rsidRPr="00A600D2">
        <w:rPr>
          <w:color w:val="000000"/>
        </w:rPr>
        <w:t>Магнит», «</w:t>
      </w:r>
      <w:proofErr w:type="spellStart"/>
      <w:r w:rsidRPr="00A600D2">
        <w:rPr>
          <w:color w:val="000000"/>
        </w:rPr>
        <w:t>Дикси</w:t>
      </w:r>
      <w:proofErr w:type="spellEnd"/>
      <w:r w:rsidRPr="00A600D2">
        <w:rPr>
          <w:color w:val="000000"/>
        </w:rPr>
        <w:t xml:space="preserve"> ЮГ», «Пятерочка», «Да!», «Чижик», «В-1», «Верный». В городском округе Воскресенск, как и по всей России, продажа алкогольной и табачной продукции регулируется федеральным, региональным законодательством, и требует соблюдения определенных правил. Запрещено открывать точки вблизи образовательных, медицинских, спортивных учреждений и других объектов. Продажа табака запрещена вблизи образовательных учреждений, на транспорте, на территориях детских площадок и других мест, где это может предоставлять опасность для детей и молодежи.</w:t>
      </w:r>
    </w:p>
    <w:p w14:paraId="11D01B2D" w14:textId="77777777" w:rsidR="003A7755" w:rsidRPr="00A600D2" w:rsidRDefault="003A7755" w:rsidP="00A5575A">
      <w:pPr>
        <w:spacing w:after="0" w:line="240" w:lineRule="auto"/>
        <w:ind w:left="1134"/>
        <w:rPr>
          <w:rFonts w:ascii="Times New Roman" w:hAnsi="Times New Roman" w:cs="Times New Roman"/>
          <w:sz w:val="24"/>
          <w:szCs w:val="24"/>
        </w:rPr>
      </w:pPr>
      <w:r w:rsidRPr="00A600D2">
        <w:rPr>
          <w:rFonts w:ascii="Times New Roman" w:hAnsi="Times New Roman" w:cs="Times New Roman"/>
          <w:sz w:val="24"/>
          <w:szCs w:val="24"/>
        </w:rPr>
        <w:t>Торговля алкоголем по территориальному признаку нахождения в г. Воскресенск</w:t>
      </w:r>
    </w:p>
    <w:tbl>
      <w:tblPr>
        <w:tblStyle w:val="a4"/>
        <w:tblW w:w="0" w:type="auto"/>
        <w:tblLook w:val="04A0" w:firstRow="1" w:lastRow="0" w:firstColumn="1" w:lastColumn="0" w:noHBand="0" w:noVBand="1"/>
      </w:tblPr>
      <w:tblGrid>
        <w:gridCol w:w="4531"/>
        <w:gridCol w:w="9923"/>
      </w:tblGrid>
      <w:tr w:rsidR="003A7755" w:rsidRPr="00A600D2" w14:paraId="413896C2" w14:textId="77777777" w:rsidTr="003A7755">
        <w:tc>
          <w:tcPr>
            <w:tcW w:w="4531" w:type="dxa"/>
            <w:tcBorders>
              <w:top w:val="single" w:sz="4" w:space="0" w:color="auto"/>
              <w:left w:val="single" w:sz="4" w:space="0" w:color="auto"/>
              <w:bottom w:val="single" w:sz="4" w:space="0" w:color="auto"/>
              <w:right w:val="single" w:sz="4" w:space="0" w:color="auto"/>
            </w:tcBorders>
            <w:hideMark/>
          </w:tcPr>
          <w:p w14:paraId="553E0EBC" w14:textId="77777777" w:rsidR="004F7021" w:rsidRDefault="003A7755" w:rsidP="00AA1C3C">
            <w:pPr>
              <w:ind w:left="164"/>
              <w:rPr>
                <w:rFonts w:ascii="Times New Roman" w:hAnsi="Times New Roman"/>
                <w:sz w:val="24"/>
                <w:szCs w:val="24"/>
              </w:rPr>
            </w:pPr>
            <w:r w:rsidRPr="00A600D2">
              <w:rPr>
                <w:rFonts w:ascii="Times New Roman" w:hAnsi="Times New Roman"/>
                <w:sz w:val="24"/>
                <w:szCs w:val="24"/>
              </w:rPr>
              <w:t>Микрорайоны г. Воскресенск</w:t>
            </w:r>
          </w:p>
          <w:p w14:paraId="77AF4850" w14:textId="00E11061" w:rsidR="00A5575A" w:rsidRPr="00A600D2" w:rsidRDefault="00A5575A" w:rsidP="00AA1C3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14:paraId="1A762365" w14:textId="36267876"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Общее количество и названия основных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алкоголя</w:t>
            </w:r>
          </w:p>
        </w:tc>
      </w:tr>
      <w:tr w:rsidR="003A7755" w:rsidRPr="00A600D2" w14:paraId="277A7D18" w14:textId="77777777" w:rsidTr="003A7755">
        <w:tc>
          <w:tcPr>
            <w:tcW w:w="4531" w:type="dxa"/>
            <w:tcBorders>
              <w:top w:val="single" w:sz="4" w:space="0" w:color="auto"/>
              <w:left w:val="single" w:sz="4" w:space="0" w:color="auto"/>
              <w:bottom w:val="single" w:sz="4" w:space="0" w:color="auto"/>
              <w:right w:val="single" w:sz="4" w:space="0" w:color="auto"/>
            </w:tcBorders>
          </w:tcPr>
          <w:p w14:paraId="32FC6BBE"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Центральная часть</w:t>
            </w:r>
          </w:p>
          <w:p w14:paraId="18BE14A5"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F2AAF65" w14:textId="46E8EC79"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3</w:t>
            </w:r>
            <w:r w:rsidR="001A2E2F">
              <w:rPr>
                <w:rFonts w:ascii="Times New Roman" w:hAnsi="Times New Roman"/>
                <w:sz w:val="24"/>
                <w:szCs w:val="24"/>
              </w:rPr>
              <w:t>5</w:t>
            </w:r>
            <w:r w:rsidRPr="00A600D2">
              <w:rPr>
                <w:rFonts w:ascii="Times New Roman" w:hAnsi="Times New Roman"/>
                <w:sz w:val="24"/>
                <w:szCs w:val="24"/>
              </w:rPr>
              <w:t xml:space="preserve"> торговых объекта,</w:t>
            </w:r>
          </w:p>
          <w:p w14:paraId="33978B09"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Азбука вкуса, Первый выбор, Бристоль,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Магнит,</w:t>
            </w:r>
          </w:p>
          <w:p w14:paraId="57BDADD6"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Пятерочка, Чижик, Светофор, </w:t>
            </w:r>
            <w:proofErr w:type="spellStart"/>
            <w:r w:rsidRPr="00A600D2">
              <w:rPr>
                <w:rFonts w:ascii="Times New Roman" w:hAnsi="Times New Roman"/>
                <w:sz w:val="24"/>
                <w:szCs w:val="24"/>
              </w:rPr>
              <w:t>Винлаб</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Мильстрим</w:t>
            </w:r>
            <w:proofErr w:type="spellEnd"/>
            <w:r w:rsidRPr="00A600D2">
              <w:rPr>
                <w:rFonts w:ascii="Times New Roman" w:hAnsi="Times New Roman"/>
                <w:sz w:val="24"/>
                <w:szCs w:val="24"/>
              </w:rPr>
              <w:t xml:space="preserve">, «Раменский деликатес», ИП </w:t>
            </w:r>
            <w:proofErr w:type="spellStart"/>
            <w:r w:rsidRPr="00A600D2">
              <w:rPr>
                <w:rFonts w:ascii="Times New Roman" w:hAnsi="Times New Roman"/>
                <w:sz w:val="24"/>
                <w:szCs w:val="24"/>
              </w:rPr>
              <w:t>Саядова</w:t>
            </w:r>
            <w:proofErr w:type="spellEnd"/>
            <w:r w:rsidRPr="00A600D2">
              <w:rPr>
                <w:rFonts w:ascii="Times New Roman" w:hAnsi="Times New Roman"/>
                <w:sz w:val="24"/>
                <w:szCs w:val="24"/>
              </w:rPr>
              <w:t xml:space="preserve"> С.П., </w:t>
            </w:r>
          </w:p>
          <w:p w14:paraId="22C2D538"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ООО «</w:t>
            </w:r>
            <w:proofErr w:type="spellStart"/>
            <w:r w:rsidRPr="00A600D2">
              <w:rPr>
                <w:rFonts w:ascii="Times New Roman" w:hAnsi="Times New Roman"/>
                <w:sz w:val="24"/>
                <w:szCs w:val="24"/>
              </w:rPr>
              <w:t>Микс</w:t>
            </w:r>
            <w:proofErr w:type="spellEnd"/>
            <w:r w:rsidRPr="00A600D2">
              <w:rPr>
                <w:rFonts w:ascii="Times New Roman" w:hAnsi="Times New Roman"/>
                <w:sz w:val="24"/>
                <w:szCs w:val="24"/>
              </w:rPr>
              <w:t xml:space="preserve">», ООО Фирма </w:t>
            </w:r>
            <w:proofErr w:type="spellStart"/>
            <w:r w:rsidRPr="00A600D2">
              <w:rPr>
                <w:rFonts w:ascii="Times New Roman" w:hAnsi="Times New Roman"/>
                <w:sz w:val="24"/>
                <w:szCs w:val="24"/>
              </w:rPr>
              <w:t>Эксима</w:t>
            </w:r>
            <w:proofErr w:type="spellEnd"/>
            <w:r w:rsidRPr="00A600D2">
              <w:rPr>
                <w:rFonts w:ascii="Times New Roman" w:hAnsi="Times New Roman"/>
                <w:sz w:val="24"/>
                <w:szCs w:val="24"/>
              </w:rPr>
              <w:t>», ИП Якубов Ж.С.</w:t>
            </w:r>
          </w:p>
        </w:tc>
      </w:tr>
      <w:tr w:rsidR="003A7755" w:rsidRPr="00A600D2" w14:paraId="23C26540" w14:textId="77777777" w:rsidTr="003A7755">
        <w:tc>
          <w:tcPr>
            <w:tcW w:w="4531" w:type="dxa"/>
            <w:tcBorders>
              <w:top w:val="single" w:sz="4" w:space="0" w:color="auto"/>
              <w:left w:val="single" w:sz="4" w:space="0" w:color="auto"/>
              <w:bottom w:val="single" w:sz="4" w:space="0" w:color="auto"/>
              <w:right w:val="single" w:sz="4" w:space="0" w:color="auto"/>
            </w:tcBorders>
          </w:tcPr>
          <w:p w14:paraId="211DBA97"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Лопатинский, Фетровая фабрика</w:t>
            </w:r>
          </w:p>
          <w:p w14:paraId="0C8C0787" w14:textId="77777777" w:rsidR="003A7755" w:rsidRPr="00A600D2" w:rsidRDefault="003A7755" w:rsidP="00CA7E7C">
            <w:pPr>
              <w:ind w:left="164"/>
              <w:rPr>
                <w:rFonts w:ascii="Times New Roman" w:hAnsi="Times New Roman"/>
                <w:sz w:val="24"/>
                <w:szCs w:val="24"/>
              </w:rPr>
            </w:pPr>
          </w:p>
          <w:p w14:paraId="73098342"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EFD642D" w14:textId="39BA2A70"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Всего </w:t>
            </w:r>
            <w:r w:rsidR="001A2E2F">
              <w:rPr>
                <w:rFonts w:ascii="Times New Roman" w:hAnsi="Times New Roman"/>
                <w:sz w:val="24"/>
                <w:szCs w:val="24"/>
              </w:rPr>
              <w:t>22</w:t>
            </w:r>
            <w:r w:rsidRPr="00A600D2">
              <w:rPr>
                <w:rFonts w:ascii="Times New Roman" w:hAnsi="Times New Roman"/>
                <w:sz w:val="24"/>
                <w:szCs w:val="24"/>
              </w:rPr>
              <w:t xml:space="preserve"> торговых объекта,</w:t>
            </w:r>
          </w:p>
          <w:p w14:paraId="69F8ED15"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Первый выбор, Бристоль,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w:t>
            </w:r>
          </w:p>
          <w:p w14:paraId="0DAC3D90"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Чижик, Светофор, </w:t>
            </w:r>
            <w:proofErr w:type="spellStart"/>
            <w:r w:rsidRPr="00A600D2">
              <w:rPr>
                <w:rFonts w:ascii="Times New Roman" w:hAnsi="Times New Roman"/>
                <w:sz w:val="24"/>
                <w:szCs w:val="24"/>
              </w:rPr>
              <w:t>Продлайн</w:t>
            </w:r>
            <w:proofErr w:type="spellEnd"/>
          </w:p>
        </w:tc>
      </w:tr>
      <w:tr w:rsidR="003A7755" w:rsidRPr="00A600D2" w14:paraId="1740E250" w14:textId="77777777" w:rsidTr="003A7755">
        <w:tc>
          <w:tcPr>
            <w:tcW w:w="4531" w:type="dxa"/>
            <w:tcBorders>
              <w:top w:val="single" w:sz="4" w:space="0" w:color="auto"/>
              <w:left w:val="single" w:sz="4" w:space="0" w:color="auto"/>
              <w:bottom w:val="single" w:sz="4" w:space="0" w:color="auto"/>
              <w:right w:val="single" w:sz="4" w:space="0" w:color="auto"/>
            </w:tcBorders>
          </w:tcPr>
          <w:p w14:paraId="73B31AF8" w14:textId="77777777" w:rsidR="003A7755" w:rsidRPr="00A600D2" w:rsidRDefault="003A7755" w:rsidP="00CA7E7C">
            <w:pPr>
              <w:ind w:left="164"/>
              <w:rPr>
                <w:rFonts w:ascii="Times New Roman" w:hAnsi="Times New Roman"/>
                <w:sz w:val="24"/>
                <w:szCs w:val="24"/>
              </w:rPr>
            </w:pPr>
            <w:proofErr w:type="spellStart"/>
            <w:r w:rsidRPr="00A600D2">
              <w:rPr>
                <w:rFonts w:ascii="Times New Roman" w:hAnsi="Times New Roman"/>
                <w:sz w:val="24"/>
                <w:szCs w:val="24"/>
              </w:rPr>
              <w:t>Новлянский</w:t>
            </w:r>
            <w:proofErr w:type="spellEnd"/>
          </w:p>
        </w:tc>
        <w:tc>
          <w:tcPr>
            <w:tcW w:w="9923" w:type="dxa"/>
            <w:tcBorders>
              <w:top w:val="single" w:sz="4" w:space="0" w:color="auto"/>
              <w:left w:val="single" w:sz="4" w:space="0" w:color="auto"/>
              <w:bottom w:val="single" w:sz="4" w:space="0" w:color="auto"/>
              <w:right w:val="single" w:sz="4" w:space="0" w:color="auto"/>
            </w:tcBorders>
          </w:tcPr>
          <w:p w14:paraId="391E8A50" w14:textId="7409ED21"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6</w:t>
            </w:r>
            <w:r w:rsidRPr="00A600D2">
              <w:rPr>
                <w:rFonts w:ascii="Times New Roman" w:hAnsi="Times New Roman"/>
                <w:sz w:val="24"/>
                <w:szCs w:val="24"/>
              </w:rPr>
              <w:t xml:space="preserve"> торговых объекта,</w:t>
            </w:r>
          </w:p>
          <w:p w14:paraId="63AD0064"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Бристоль, Верный,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Чижик, </w:t>
            </w:r>
          </w:p>
          <w:p w14:paraId="7EF4FAA7" w14:textId="77777777" w:rsidR="003A7755" w:rsidRPr="00A600D2" w:rsidRDefault="003A7755" w:rsidP="00CA7E7C">
            <w:pPr>
              <w:ind w:left="29"/>
              <w:rPr>
                <w:rFonts w:ascii="Times New Roman" w:hAnsi="Times New Roman"/>
                <w:sz w:val="24"/>
                <w:szCs w:val="24"/>
              </w:rPr>
            </w:pPr>
            <w:proofErr w:type="spellStart"/>
            <w:r w:rsidRPr="00A600D2">
              <w:rPr>
                <w:rFonts w:ascii="Times New Roman" w:hAnsi="Times New Roman"/>
                <w:sz w:val="24"/>
                <w:szCs w:val="24"/>
              </w:rPr>
              <w:t>Продлайн</w:t>
            </w:r>
            <w:proofErr w:type="spellEnd"/>
          </w:p>
        </w:tc>
      </w:tr>
      <w:tr w:rsidR="003A7755" w:rsidRPr="00A600D2" w14:paraId="33304509" w14:textId="77777777" w:rsidTr="003A7755">
        <w:tc>
          <w:tcPr>
            <w:tcW w:w="4531" w:type="dxa"/>
            <w:tcBorders>
              <w:top w:val="single" w:sz="4" w:space="0" w:color="auto"/>
              <w:left w:val="single" w:sz="4" w:space="0" w:color="auto"/>
              <w:bottom w:val="single" w:sz="4" w:space="0" w:color="auto"/>
              <w:right w:val="single" w:sz="4" w:space="0" w:color="auto"/>
            </w:tcBorders>
          </w:tcPr>
          <w:p w14:paraId="2F36E477"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Москворецкий</w:t>
            </w:r>
          </w:p>
          <w:p w14:paraId="67E7750E"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35829365" w14:textId="242D4E5D" w:rsidR="003A7755" w:rsidRPr="00A600D2" w:rsidRDefault="001A2E2F" w:rsidP="00CA7E7C">
            <w:pPr>
              <w:ind w:left="29"/>
              <w:rPr>
                <w:rFonts w:ascii="Times New Roman" w:hAnsi="Times New Roman"/>
                <w:sz w:val="24"/>
                <w:szCs w:val="24"/>
              </w:rPr>
            </w:pPr>
            <w:r>
              <w:rPr>
                <w:rFonts w:ascii="Times New Roman" w:hAnsi="Times New Roman"/>
                <w:sz w:val="24"/>
                <w:szCs w:val="24"/>
              </w:rPr>
              <w:t>Всего 14</w:t>
            </w:r>
            <w:r w:rsidR="003A7755" w:rsidRPr="00A600D2">
              <w:rPr>
                <w:rFonts w:ascii="Times New Roman" w:hAnsi="Times New Roman"/>
                <w:sz w:val="24"/>
                <w:szCs w:val="24"/>
              </w:rPr>
              <w:t xml:space="preserve"> торговых объекта,</w:t>
            </w:r>
          </w:p>
          <w:p w14:paraId="6D5D6673"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Магазин «Лавка» продукты, ИП </w:t>
            </w:r>
            <w:proofErr w:type="spellStart"/>
            <w:r w:rsidRPr="00A600D2">
              <w:rPr>
                <w:rFonts w:ascii="Times New Roman" w:hAnsi="Times New Roman"/>
                <w:sz w:val="24"/>
                <w:szCs w:val="24"/>
              </w:rPr>
              <w:t>Пантюхина</w:t>
            </w:r>
            <w:proofErr w:type="spellEnd"/>
            <w:r w:rsidRPr="00A600D2">
              <w:rPr>
                <w:rFonts w:ascii="Times New Roman" w:hAnsi="Times New Roman"/>
                <w:sz w:val="24"/>
                <w:szCs w:val="24"/>
              </w:rPr>
              <w:t xml:space="preserve"> Г.В., ООО «Легион </w:t>
            </w:r>
            <w:r w:rsidRPr="00A600D2">
              <w:rPr>
                <w:rFonts w:ascii="Times New Roman" w:hAnsi="Times New Roman"/>
                <w:sz w:val="24"/>
                <w:szCs w:val="24"/>
                <w:lang w:val="en-US"/>
              </w:rPr>
              <w:t>XIV</w:t>
            </w:r>
            <w:r w:rsidRPr="00A600D2">
              <w:rPr>
                <w:rFonts w:ascii="Times New Roman" w:hAnsi="Times New Roman"/>
                <w:sz w:val="24"/>
                <w:szCs w:val="24"/>
              </w:rPr>
              <w:t>» 1 объект</w:t>
            </w:r>
          </w:p>
        </w:tc>
      </w:tr>
      <w:tr w:rsidR="003A7755" w:rsidRPr="00A600D2" w14:paraId="6819EA8B" w14:textId="77777777" w:rsidTr="003A7755">
        <w:tc>
          <w:tcPr>
            <w:tcW w:w="4531" w:type="dxa"/>
            <w:tcBorders>
              <w:top w:val="single" w:sz="4" w:space="0" w:color="auto"/>
              <w:left w:val="single" w:sz="4" w:space="0" w:color="auto"/>
              <w:bottom w:val="single" w:sz="4" w:space="0" w:color="auto"/>
              <w:right w:val="single" w:sz="4" w:space="0" w:color="auto"/>
            </w:tcBorders>
          </w:tcPr>
          <w:p w14:paraId="5DD53C77" w14:textId="77777777" w:rsidR="003A7755" w:rsidRPr="00A600D2" w:rsidRDefault="003A7755" w:rsidP="00CA7E7C">
            <w:pPr>
              <w:ind w:left="164"/>
              <w:rPr>
                <w:rFonts w:ascii="Times New Roman" w:hAnsi="Times New Roman"/>
                <w:sz w:val="24"/>
                <w:szCs w:val="24"/>
              </w:rPr>
            </w:pPr>
            <w:proofErr w:type="spellStart"/>
            <w:r w:rsidRPr="00A600D2">
              <w:rPr>
                <w:rFonts w:ascii="Times New Roman" w:hAnsi="Times New Roman"/>
                <w:sz w:val="24"/>
                <w:szCs w:val="24"/>
              </w:rPr>
              <w:t>Цемгигант</w:t>
            </w:r>
            <w:proofErr w:type="spellEnd"/>
          </w:p>
          <w:p w14:paraId="587D8509"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62658202" w14:textId="74A84ACD"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5</w:t>
            </w:r>
            <w:r w:rsidRPr="00A600D2">
              <w:rPr>
                <w:rFonts w:ascii="Times New Roman" w:hAnsi="Times New Roman"/>
                <w:sz w:val="24"/>
                <w:szCs w:val="24"/>
              </w:rPr>
              <w:t xml:space="preserve"> торговых объекта</w:t>
            </w:r>
          </w:p>
          <w:p w14:paraId="6B397B76"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Бристоль,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Светофор,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w:t>
            </w:r>
          </w:p>
          <w:p w14:paraId="17425DEC"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ООО «Южное», ИП Абдуллаев Д.О.</w:t>
            </w:r>
          </w:p>
        </w:tc>
      </w:tr>
      <w:tr w:rsidR="003A7755" w:rsidRPr="00A600D2" w14:paraId="1AF29561" w14:textId="77777777" w:rsidTr="003A7755">
        <w:tc>
          <w:tcPr>
            <w:tcW w:w="4531" w:type="dxa"/>
            <w:tcBorders>
              <w:top w:val="single" w:sz="4" w:space="0" w:color="auto"/>
              <w:left w:val="single" w:sz="4" w:space="0" w:color="auto"/>
              <w:bottom w:val="single" w:sz="4" w:space="0" w:color="auto"/>
              <w:right w:val="single" w:sz="4" w:space="0" w:color="auto"/>
            </w:tcBorders>
          </w:tcPr>
          <w:p w14:paraId="4547BF19"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 xml:space="preserve">Всего в </w:t>
            </w:r>
            <w:proofErr w:type="spellStart"/>
            <w:r w:rsidRPr="00A600D2">
              <w:rPr>
                <w:rFonts w:ascii="Times New Roman" w:hAnsi="Times New Roman"/>
                <w:sz w:val="24"/>
                <w:szCs w:val="24"/>
              </w:rPr>
              <w:t>г.о</w:t>
            </w:r>
            <w:proofErr w:type="spellEnd"/>
            <w:r w:rsidRPr="00A600D2">
              <w:rPr>
                <w:rFonts w:ascii="Times New Roman" w:hAnsi="Times New Roman"/>
                <w:sz w:val="24"/>
                <w:szCs w:val="24"/>
              </w:rPr>
              <w:t>. Воскресенск</w:t>
            </w:r>
          </w:p>
        </w:tc>
        <w:tc>
          <w:tcPr>
            <w:tcW w:w="9923" w:type="dxa"/>
            <w:tcBorders>
              <w:top w:val="single" w:sz="4" w:space="0" w:color="auto"/>
              <w:left w:val="single" w:sz="4" w:space="0" w:color="auto"/>
              <w:bottom w:val="single" w:sz="4" w:space="0" w:color="auto"/>
              <w:right w:val="single" w:sz="4" w:space="0" w:color="auto"/>
            </w:tcBorders>
          </w:tcPr>
          <w:p w14:paraId="53DBABAF" w14:textId="77777777" w:rsidR="003A7755" w:rsidRDefault="001A2E2F" w:rsidP="004F7021">
            <w:pPr>
              <w:ind w:left="29"/>
              <w:rPr>
                <w:rFonts w:ascii="Times New Roman" w:hAnsi="Times New Roman"/>
                <w:sz w:val="24"/>
                <w:szCs w:val="24"/>
              </w:rPr>
            </w:pPr>
            <w:r>
              <w:rPr>
                <w:rFonts w:ascii="Times New Roman" w:hAnsi="Times New Roman"/>
                <w:sz w:val="24"/>
                <w:szCs w:val="24"/>
              </w:rPr>
              <w:t>226</w:t>
            </w:r>
            <w:r w:rsidR="003A7755" w:rsidRPr="00A600D2">
              <w:rPr>
                <w:rFonts w:ascii="Times New Roman" w:hAnsi="Times New Roman"/>
                <w:sz w:val="24"/>
                <w:szCs w:val="24"/>
              </w:rPr>
              <w:t xml:space="preserve"> объектов торговли алкоголем</w:t>
            </w:r>
          </w:p>
          <w:p w14:paraId="42A6FADC" w14:textId="06FA8562" w:rsidR="004F7021" w:rsidRPr="00A600D2" w:rsidRDefault="004F7021" w:rsidP="004F7021">
            <w:pPr>
              <w:ind w:left="29"/>
              <w:rPr>
                <w:rFonts w:ascii="Times New Roman" w:hAnsi="Times New Roman"/>
                <w:sz w:val="24"/>
                <w:szCs w:val="24"/>
              </w:rPr>
            </w:pPr>
          </w:p>
        </w:tc>
      </w:tr>
    </w:tbl>
    <w:p w14:paraId="69EBACF8" w14:textId="3AD65A24" w:rsidR="003A7755" w:rsidRPr="00A600D2" w:rsidRDefault="003A7755" w:rsidP="00CA7E7C">
      <w:pPr>
        <w:spacing w:line="240" w:lineRule="auto"/>
        <w:ind w:left="1134"/>
        <w:rPr>
          <w:rFonts w:ascii="Times New Roman" w:hAnsi="Times New Roman" w:cs="Times New Roman"/>
          <w:sz w:val="24"/>
          <w:szCs w:val="24"/>
        </w:rPr>
      </w:pPr>
      <w:r w:rsidRPr="00A600D2">
        <w:rPr>
          <w:rFonts w:ascii="Times New Roman" w:hAnsi="Times New Roman" w:cs="Times New Roman"/>
          <w:sz w:val="24"/>
          <w:szCs w:val="24"/>
        </w:rPr>
        <w:lastRenderedPageBreak/>
        <w:t>Торговля табаком по территориальному признаку нахождения в г. Воскресенск</w:t>
      </w:r>
    </w:p>
    <w:tbl>
      <w:tblPr>
        <w:tblStyle w:val="a4"/>
        <w:tblW w:w="0" w:type="auto"/>
        <w:tblLook w:val="04A0" w:firstRow="1" w:lastRow="0" w:firstColumn="1" w:lastColumn="0" w:noHBand="0" w:noVBand="1"/>
      </w:tblPr>
      <w:tblGrid>
        <w:gridCol w:w="4531"/>
        <w:gridCol w:w="9923"/>
      </w:tblGrid>
      <w:tr w:rsidR="003A7755" w:rsidRPr="00A600D2" w14:paraId="05189680" w14:textId="77777777" w:rsidTr="003A7755">
        <w:tc>
          <w:tcPr>
            <w:tcW w:w="4531" w:type="dxa"/>
            <w:tcBorders>
              <w:top w:val="single" w:sz="4" w:space="0" w:color="auto"/>
              <w:left w:val="single" w:sz="4" w:space="0" w:color="auto"/>
              <w:bottom w:val="single" w:sz="4" w:space="0" w:color="auto"/>
              <w:right w:val="single" w:sz="4" w:space="0" w:color="auto"/>
            </w:tcBorders>
            <w:hideMark/>
          </w:tcPr>
          <w:p w14:paraId="2EDD7512" w14:textId="77777777" w:rsidR="004F7021" w:rsidRDefault="003A7755" w:rsidP="00AA1C3C">
            <w:pPr>
              <w:ind w:left="164"/>
              <w:rPr>
                <w:rFonts w:ascii="Times New Roman" w:hAnsi="Times New Roman"/>
                <w:sz w:val="24"/>
                <w:szCs w:val="24"/>
              </w:rPr>
            </w:pPr>
            <w:r w:rsidRPr="00A600D2">
              <w:rPr>
                <w:rFonts w:ascii="Times New Roman" w:hAnsi="Times New Roman"/>
                <w:sz w:val="24"/>
                <w:szCs w:val="24"/>
              </w:rPr>
              <w:t>Микрорайоны г. Воскресенск</w:t>
            </w:r>
          </w:p>
          <w:p w14:paraId="11579F7B" w14:textId="13EAB990" w:rsidR="00A5575A" w:rsidRPr="00A600D2" w:rsidRDefault="00A5575A" w:rsidP="00AA1C3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14:paraId="698DEF0C" w14:textId="307D904D"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Количество и названия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табака</w:t>
            </w:r>
          </w:p>
        </w:tc>
      </w:tr>
      <w:tr w:rsidR="003A7755" w:rsidRPr="00A600D2" w14:paraId="3BC9F886" w14:textId="77777777" w:rsidTr="003A7755">
        <w:tc>
          <w:tcPr>
            <w:tcW w:w="4531" w:type="dxa"/>
            <w:tcBorders>
              <w:top w:val="single" w:sz="4" w:space="0" w:color="auto"/>
              <w:left w:val="single" w:sz="4" w:space="0" w:color="auto"/>
              <w:bottom w:val="single" w:sz="4" w:space="0" w:color="auto"/>
              <w:right w:val="single" w:sz="4" w:space="0" w:color="auto"/>
            </w:tcBorders>
          </w:tcPr>
          <w:p w14:paraId="1B5258A3"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Центральная часть</w:t>
            </w:r>
          </w:p>
          <w:p w14:paraId="411F182B" w14:textId="77777777" w:rsidR="003A7755" w:rsidRPr="00A600D2" w:rsidRDefault="003A7755" w:rsidP="00CA7E7C">
            <w:pPr>
              <w:ind w:left="164"/>
              <w:rPr>
                <w:rFonts w:ascii="Times New Roman" w:hAnsi="Times New Roman"/>
                <w:sz w:val="24"/>
                <w:szCs w:val="24"/>
              </w:rPr>
            </w:pPr>
          </w:p>
          <w:p w14:paraId="60EEF0E0"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99BB79D" w14:textId="5252BCE0"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4</w:t>
            </w:r>
            <w:r w:rsidR="001A2E2F">
              <w:rPr>
                <w:rFonts w:ascii="Times New Roman" w:hAnsi="Times New Roman"/>
                <w:sz w:val="24"/>
                <w:szCs w:val="24"/>
              </w:rPr>
              <w:t>9</w:t>
            </w:r>
            <w:r w:rsidRPr="00A600D2">
              <w:rPr>
                <w:rFonts w:ascii="Times New Roman" w:hAnsi="Times New Roman"/>
                <w:sz w:val="24"/>
                <w:szCs w:val="24"/>
              </w:rPr>
              <w:t xml:space="preserve"> торговых объекта,</w:t>
            </w:r>
          </w:p>
          <w:p w14:paraId="75DFCDA3"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Азбука вкуса, Первый выбор, Бристоль,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Чижик, Светофор, </w:t>
            </w:r>
            <w:proofErr w:type="spellStart"/>
            <w:r w:rsidRPr="00A600D2">
              <w:rPr>
                <w:rFonts w:ascii="Times New Roman" w:hAnsi="Times New Roman"/>
                <w:sz w:val="24"/>
                <w:szCs w:val="24"/>
              </w:rPr>
              <w:t>Винлаб</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Мильстрим</w:t>
            </w:r>
            <w:proofErr w:type="spellEnd"/>
            <w:r w:rsidRPr="00A600D2">
              <w:rPr>
                <w:rFonts w:ascii="Times New Roman" w:hAnsi="Times New Roman"/>
                <w:sz w:val="24"/>
                <w:szCs w:val="24"/>
              </w:rPr>
              <w:t xml:space="preserve">, «Раменский деликатес», ИП </w:t>
            </w:r>
            <w:proofErr w:type="spellStart"/>
            <w:r w:rsidRPr="00A600D2">
              <w:rPr>
                <w:rFonts w:ascii="Times New Roman" w:hAnsi="Times New Roman"/>
                <w:sz w:val="24"/>
                <w:szCs w:val="24"/>
              </w:rPr>
              <w:t>Саядова</w:t>
            </w:r>
            <w:proofErr w:type="spellEnd"/>
            <w:r w:rsidRPr="00A600D2">
              <w:rPr>
                <w:rFonts w:ascii="Times New Roman" w:hAnsi="Times New Roman"/>
                <w:sz w:val="24"/>
                <w:szCs w:val="24"/>
              </w:rPr>
              <w:t xml:space="preserve"> С.П., ООО «</w:t>
            </w:r>
            <w:proofErr w:type="spellStart"/>
            <w:r w:rsidRPr="00A600D2">
              <w:rPr>
                <w:rFonts w:ascii="Times New Roman" w:hAnsi="Times New Roman"/>
                <w:sz w:val="24"/>
                <w:szCs w:val="24"/>
              </w:rPr>
              <w:t>Микс</w:t>
            </w:r>
            <w:proofErr w:type="spellEnd"/>
            <w:r w:rsidRPr="00A600D2">
              <w:rPr>
                <w:rFonts w:ascii="Times New Roman" w:hAnsi="Times New Roman"/>
                <w:sz w:val="24"/>
                <w:szCs w:val="24"/>
              </w:rPr>
              <w:t xml:space="preserve">», ИП Якубов Ж.С., ИП Смирнов А.А., ИП Захарова М.В.,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 </w:t>
            </w:r>
          </w:p>
          <w:p w14:paraId="25E0CA9F"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ИП Абрамов Е.В., ИП </w:t>
            </w:r>
            <w:proofErr w:type="spellStart"/>
            <w:r w:rsidRPr="00A600D2">
              <w:rPr>
                <w:rFonts w:ascii="Times New Roman" w:hAnsi="Times New Roman"/>
                <w:sz w:val="24"/>
                <w:szCs w:val="24"/>
              </w:rPr>
              <w:t>Радин</w:t>
            </w:r>
            <w:proofErr w:type="spellEnd"/>
            <w:r w:rsidRPr="00A600D2">
              <w:rPr>
                <w:rFonts w:ascii="Times New Roman" w:hAnsi="Times New Roman"/>
                <w:sz w:val="24"/>
                <w:szCs w:val="24"/>
              </w:rPr>
              <w:t xml:space="preserve"> А.А., ИП Винокуров Д.В., ИП </w:t>
            </w:r>
            <w:proofErr w:type="spellStart"/>
            <w:r w:rsidRPr="00A600D2">
              <w:rPr>
                <w:rFonts w:ascii="Times New Roman" w:hAnsi="Times New Roman"/>
                <w:sz w:val="24"/>
                <w:szCs w:val="24"/>
              </w:rPr>
              <w:t>Пантюхина</w:t>
            </w:r>
            <w:proofErr w:type="spellEnd"/>
            <w:r w:rsidRPr="00A600D2">
              <w:rPr>
                <w:rFonts w:ascii="Times New Roman" w:hAnsi="Times New Roman"/>
                <w:sz w:val="24"/>
                <w:szCs w:val="24"/>
              </w:rPr>
              <w:t xml:space="preserve"> Г.В., ИП </w:t>
            </w:r>
            <w:proofErr w:type="spellStart"/>
            <w:r w:rsidRPr="00A600D2">
              <w:rPr>
                <w:rFonts w:ascii="Times New Roman" w:hAnsi="Times New Roman"/>
                <w:sz w:val="24"/>
                <w:szCs w:val="24"/>
              </w:rPr>
              <w:t>Сеитислямова</w:t>
            </w:r>
            <w:proofErr w:type="spellEnd"/>
            <w:r w:rsidRPr="00A600D2">
              <w:rPr>
                <w:rFonts w:ascii="Times New Roman" w:hAnsi="Times New Roman"/>
                <w:sz w:val="24"/>
                <w:szCs w:val="24"/>
              </w:rPr>
              <w:t xml:space="preserve"> А.Ю., ИП </w:t>
            </w:r>
            <w:proofErr w:type="spellStart"/>
            <w:r w:rsidRPr="00A600D2">
              <w:rPr>
                <w:rFonts w:ascii="Times New Roman" w:hAnsi="Times New Roman"/>
                <w:sz w:val="24"/>
                <w:szCs w:val="24"/>
              </w:rPr>
              <w:t>Смыслова</w:t>
            </w:r>
            <w:proofErr w:type="spellEnd"/>
            <w:r w:rsidRPr="00A600D2">
              <w:rPr>
                <w:rFonts w:ascii="Times New Roman" w:hAnsi="Times New Roman"/>
                <w:sz w:val="24"/>
                <w:szCs w:val="24"/>
              </w:rPr>
              <w:t xml:space="preserve"> Е.А.</w:t>
            </w:r>
          </w:p>
        </w:tc>
      </w:tr>
      <w:tr w:rsidR="003A7755" w:rsidRPr="00A600D2" w14:paraId="32C1387C" w14:textId="77777777" w:rsidTr="003A7755">
        <w:tc>
          <w:tcPr>
            <w:tcW w:w="4531" w:type="dxa"/>
            <w:tcBorders>
              <w:top w:val="single" w:sz="4" w:space="0" w:color="auto"/>
              <w:left w:val="single" w:sz="4" w:space="0" w:color="auto"/>
              <w:bottom w:val="single" w:sz="4" w:space="0" w:color="auto"/>
              <w:right w:val="single" w:sz="4" w:space="0" w:color="auto"/>
            </w:tcBorders>
          </w:tcPr>
          <w:p w14:paraId="4E500073"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Лопатинский, Фетровая фабрика</w:t>
            </w:r>
          </w:p>
          <w:p w14:paraId="6E2E1876"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796D5B27" w14:textId="5A2E0F4F"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2</w:t>
            </w:r>
            <w:r w:rsidR="001A2E2F">
              <w:rPr>
                <w:rFonts w:ascii="Times New Roman" w:hAnsi="Times New Roman"/>
                <w:sz w:val="24"/>
                <w:szCs w:val="24"/>
              </w:rPr>
              <w:t>7</w:t>
            </w:r>
            <w:r w:rsidRPr="00A600D2">
              <w:rPr>
                <w:rFonts w:ascii="Times New Roman" w:hAnsi="Times New Roman"/>
                <w:sz w:val="24"/>
                <w:szCs w:val="24"/>
              </w:rPr>
              <w:t xml:space="preserve"> торговых объекта,</w:t>
            </w:r>
          </w:p>
          <w:p w14:paraId="734EE3C5"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Первый выбор, Бристоль,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w:t>
            </w:r>
          </w:p>
          <w:p w14:paraId="3484FF78"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Чижик, Светофор,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 ИП Гусев С.А., ИП Мальченко С.О., </w:t>
            </w:r>
          </w:p>
          <w:p w14:paraId="6D495EA8"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ИП Смирнов О.С., ИП Рогачева А.С.</w:t>
            </w:r>
          </w:p>
        </w:tc>
      </w:tr>
      <w:tr w:rsidR="003A7755" w:rsidRPr="00A600D2" w14:paraId="4849A12E" w14:textId="77777777" w:rsidTr="003A7755">
        <w:tc>
          <w:tcPr>
            <w:tcW w:w="4531" w:type="dxa"/>
            <w:tcBorders>
              <w:top w:val="single" w:sz="4" w:space="0" w:color="auto"/>
              <w:left w:val="single" w:sz="4" w:space="0" w:color="auto"/>
              <w:bottom w:val="single" w:sz="4" w:space="0" w:color="auto"/>
              <w:right w:val="single" w:sz="4" w:space="0" w:color="auto"/>
            </w:tcBorders>
          </w:tcPr>
          <w:p w14:paraId="39A0C4CA" w14:textId="77777777" w:rsidR="003A7755" w:rsidRPr="00A600D2" w:rsidRDefault="003A7755" w:rsidP="00CA7E7C">
            <w:pPr>
              <w:ind w:left="164"/>
              <w:rPr>
                <w:rFonts w:ascii="Times New Roman" w:hAnsi="Times New Roman"/>
                <w:sz w:val="24"/>
                <w:szCs w:val="24"/>
              </w:rPr>
            </w:pPr>
            <w:proofErr w:type="spellStart"/>
            <w:r w:rsidRPr="00A600D2">
              <w:rPr>
                <w:rFonts w:ascii="Times New Roman" w:hAnsi="Times New Roman"/>
                <w:sz w:val="24"/>
                <w:szCs w:val="24"/>
              </w:rPr>
              <w:t>Новлянский</w:t>
            </w:r>
            <w:proofErr w:type="spellEnd"/>
          </w:p>
          <w:p w14:paraId="67AA47C1" w14:textId="77777777" w:rsidR="003A7755" w:rsidRPr="00A600D2" w:rsidRDefault="003A7755" w:rsidP="00CA7E7C">
            <w:pPr>
              <w:ind w:left="164"/>
              <w:rPr>
                <w:rFonts w:ascii="Times New Roman" w:hAnsi="Times New Roman"/>
                <w:sz w:val="24"/>
                <w:szCs w:val="24"/>
              </w:rPr>
            </w:pPr>
          </w:p>
          <w:p w14:paraId="0A8FB72B"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672B05B" w14:textId="34E68E4B"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Всего </w:t>
            </w:r>
            <w:r w:rsidR="001A2E2F">
              <w:rPr>
                <w:rFonts w:ascii="Times New Roman" w:hAnsi="Times New Roman"/>
                <w:sz w:val="24"/>
                <w:szCs w:val="24"/>
              </w:rPr>
              <w:t>22</w:t>
            </w:r>
            <w:r w:rsidRPr="00A600D2">
              <w:rPr>
                <w:rFonts w:ascii="Times New Roman" w:hAnsi="Times New Roman"/>
                <w:sz w:val="24"/>
                <w:szCs w:val="24"/>
              </w:rPr>
              <w:t xml:space="preserve"> торговых объекта,</w:t>
            </w:r>
          </w:p>
          <w:p w14:paraId="38E474B1"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Бристоль, Верный,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Чижик, </w:t>
            </w:r>
          </w:p>
          <w:p w14:paraId="2F5D77C7" w14:textId="77777777" w:rsidR="003A7755" w:rsidRPr="00A600D2" w:rsidRDefault="003A7755" w:rsidP="00CA7E7C">
            <w:pPr>
              <w:ind w:left="29"/>
              <w:rPr>
                <w:rFonts w:ascii="Times New Roman" w:hAnsi="Times New Roman"/>
                <w:sz w:val="24"/>
                <w:szCs w:val="24"/>
              </w:rPr>
            </w:pP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ИП Смирнов А.А., ИП Захарова М.В., ИП Гусев С.А.,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w:t>
            </w:r>
          </w:p>
          <w:p w14:paraId="2FC8E017"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ИП </w:t>
            </w:r>
            <w:proofErr w:type="spellStart"/>
            <w:r w:rsidRPr="00A600D2">
              <w:rPr>
                <w:rFonts w:ascii="Times New Roman" w:hAnsi="Times New Roman"/>
                <w:sz w:val="24"/>
                <w:szCs w:val="24"/>
              </w:rPr>
              <w:t>Арсенян</w:t>
            </w:r>
            <w:proofErr w:type="spellEnd"/>
            <w:r w:rsidRPr="00A600D2">
              <w:rPr>
                <w:rFonts w:ascii="Times New Roman" w:hAnsi="Times New Roman"/>
                <w:sz w:val="24"/>
                <w:szCs w:val="24"/>
              </w:rPr>
              <w:t xml:space="preserve"> А.А., ИП Соловов А.В.</w:t>
            </w:r>
          </w:p>
        </w:tc>
      </w:tr>
      <w:tr w:rsidR="003A7755" w:rsidRPr="00A600D2" w14:paraId="37FD226D" w14:textId="77777777" w:rsidTr="003A7755">
        <w:tc>
          <w:tcPr>
            <w:tcW w:w="4531" w:type="dxa"/>
            <w:tcBorders>
              <w:top w:val="single" w:sz="4" w:space="0" w:color="auto"/>
              <w:left w:val="single" w:sz="4" w:space="0" w:color="auto"/>
              <w:bottom w:val="single" w:sz="4" w:space="0" w:color="auto"/>
              <w:right w:val="single" w:sz="4" w:space="0" w:color="auto"/>
            </w:tcBorders>
          </w:tcPr>
          <w:p w14:paraId="4BB93ED9"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Москворецкий</w:t>
            </w:r>
          </w:p>
          <w:p w14:paraId="1CACDC35" w14:textId="77777777" w:rsidR="003A7755" w:rsidRPr="00A600D2" w:rsidRDefault="003A7755" w:rsidP="00CA7E7C">
            <w:pPr>
              <w:ind w:left="164"/>
              <w:rPr>
                <w:rFonts w:ascii="Times New Roman" w:hAnsi="Times New Roman"/>
                <w:sz w:val="24"/>
                <w:szCs w:val="24"/>
              </w:rPr>
            </w:pPr>
          </w:p>
          <w:p w14:paraId="2E889AC5"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9A65647" w14:textId="34CE9C6E"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4</w:t>
            </w:r>
            <w:r w:rsidRPr="00A600D2">
              <w:rPr>
                <w:rFonts w:ascii="Times New Roman" w:hAnsi="Times New Roman"/>
                <w:sz w:val="24"/>
                <w:szCs w:val="24"/>
              </w:rPr>
              <w:t xml:space="preserve"> торговых объекта</w:t>
            </w:r>
          </w:p>
          <w:p w14:paraId="0D48AC0D"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Магазин «Лавка» продукты, ИП </w:t>
            </w:r>
            <w:proofErr w:type="spellStart"/>
            <w:r w:rsidRPr="00A600D2">
              <w:rPr>
                <w:rFonts w:ascii="Times New Roman" w:hAnsi="Times New Roman"/>
                <w:sz w:val="24"/>
                <w:szCs w:val="24"/>
              </w:rPr>
              <w:t>Пантюхина</w:t>
            </w:r>
            <w:proofErr w:type="spellEnd"/>
            <w:r w:rsidRPr="00A600D2">
              <w:rPr>
                <w:rFonts w:ascii="Times New Roman" w:hAnsi="Times New Roman"/>
                <w:sz w:val="24"/>
                <w:szCs w:val="24"/>
              </w:rPr>
              <w:t xml:space="preserve"> Г.В.,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 ИП </w:t>
            </w:r>
            <w:proofErr w:type="spellStart"/>
            <w:r w:rsidRPr="00A600D2">
              <w:rPr>
                <w:rFonts w:ascii="Times New Roman" w:hAnsi="Times New Roman"/>
                <w:sz w:val="24"/>
                <w:szCs w:val="24"/>
              </w:rPr>
              <w:t>Пантюхина</w:t>
            </w:r>
            <w:proofErr w:type="spellEnd"/>
            <w:r w:rsidRPr="00A600D2">
              <w:rPr>
                <w:rFonts w:ascii="Times New Roman" w:hAnsi="Times New Roman"/>
                <w:sz w:val="24"/>
                <w:szCs w:val="24"/>
              </w:rPr>
              <w:t xml:space="preserve"> Г.В., ИП Гусев С.А.</w:t>
            </w:r>
          </w:p>
        </w:tc>
      </w:tr>
      <w:tr w:rsidR="003A7755" w:rsidRPr="00A600D2" w14:paraId="17587995" w14:textId="77777777" w:rsidTr="003A7755">
        <w:tc>
          <w:tcPr>
            <w:tcW w:w="4531" w:type="dxa"/>
            <w:tcBorders>
              <w:top w:val="single" w:sz="4" w:space="0" w:color="auto"/>
              <w:left w:val="single" w:sz="4" w:space="0" w:color="auto"/>
              <w:bottom w:val="single" w:sz="4" w:space="0" w:color="auto"/>
              <w:right w:val="single" w:sz="4" w:space="0" w:color="auto"/>
            </w:tcBorders>
          </w:tcPr>
          <w:p w14:paraId="051E6FD1" w14:textId="77777777" w:rsidR="003A7755" w:rsidRPr="00A600D2" w:rsidRDefault="003A7755" w:rsidP="00CA7E7C">
            <w:pPr>
              <w:ind w:left="164"/>
              <w:rPr>
                <w:rFonts w:ascii="Times New Roman" w:hAnsi="Times New Roman"/>
                <w:sz w:val="24"/>
                <w:szCs w:val="24"/>
              </w:rPr>
            </w:pPr>
            <w:proofErr w:type="spellStart"/>
            <w:r w:rsidRPr="00A600D2">
              <w:rPr>
                <w:rFonts w:ascii="Times New Roman" w:hAnsi="Times New Roman"/>
                <w:sz w:val="24"/>
                <w:szCs w:val="24"/>
              </w:rPr>
              <w:t>Цемгигант</w:t>
            </w:r>
            <w:proofErr w:type="spellEnd"/>
          </w:p>
          <w:p w14:paraId="7BB44B96" w14:textId="77777777" w:rsidR="003A7755" w:rsidRPr="00A600D2" w:rsidRDefault="003A7755" w:rsidP="00CA7E7C">
            <w:pPr>
              <w:ind w:left="164"/>
              <w:rPr>
                <w:rFonts w:ascii="Times New Roman" w:hAnsi="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14:paraId="4EC4AF34" w14:textId="2F2151D3"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Всего </w:t>
            </w:r>
            <w:r w:rsidR="001A2E2F">
              <w:rPr>
                <w:rFonts w:ascii="Times New Roman" w:hAnsi="Times New Roman"/>
                <w:sz w:val="24"/>
                <w:szCs w:val="24"/>
              </w:rPr>
              <w:t>2</w:t>
            </w:r>
            <w:r w:rsidRPr="00A600D2">
              <w:rPr>
                <w:rFonts w:ascii="Times New Roman" w:hAnsi="Times New Roman"/>
                <w:sz w:val="24"/>
                <w:szCs w:val="24"/>
              </w:rPr>
              <w:t>2 торговых объекта,</w:t>
            </w:r>
          </w:p>
          <w:p w14:paraId="6A824584"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в том числе: Бристоль,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Пятерочка, Светофор,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w:t>
            </w:r>
          </w:p>
          <w:p w14:paraId="22B1BAD0" w14:textId="77777777" w:rsidR="003A7755" w:rsidRPr="00A600D2" w:rsidRDefault="003A7755" w:rsidP="00CA7E7C">
            <w:pPr>
              <w:ind w:left="29"/>
              <w:rPr>
                <w:rFonts w:ascii="Times New Roman" w:hAnsi="Times New Roman"/>
                <w:sz w:val="24"/>
                <w:szCs w:val="24"/>
              </w:rPr>
            </w:pPr>
            <w:r w:rsidRPr="00A600D2">
              <w:rPr>
                <w:rFonts w:ascii="Times New Roman" w:hAnsi="Times New Roman"/>
                <w:sz w:val="24"/>
                <w:szCs w:val="24"/>
              </w:rPr>
              <w:t xml:space="preserve">ИП Абдуллаев Д.О.,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 ИП Гусев С.А., ИП </w:t>
            </w:r>
            <w:proofErr w:type="spellStart"/>
            <w:r w:rsidRPr="00A600D2">
              <w:rPr>
                <w:rFonts w:ascii="Times New Roman" w:hAnsi="Times New Roman"/>
                <w:sz w:val="24"/>
                <w:szCs w:val="24"/>
              </w:rPr>
              <w:t>Ямбаева</w:t>
            </w:r>
            <w:proofErr w:type="spellEnd"/>
            <w:r w:rsidRPr="00A600D2">
              <w:rPr>
                <w:rFonts w:ascii="Times New Roman" w:hAnsi="Times New Roman"/>
                <w:sz w:val="24"/>
                <w:szCs w:val="24"/>
              </w:rPr>
              <w:t xml:space="preserve"> И.Р.</w:t>
            </w:r>
          </w:p>
        </w:tc>
      </w:tr>
      <w:tr w:rsidR="003A7755" w:rsidRPr="00A600D2" w14:paraId="4EE385ED" w14:textId="77777777" w:rsidTr="003A7755">
        <w:tc>
          <w:tcPr>
            <w:tcW w:w="4531" w:type="dxa"/>
            <w:tcBorders>
              <w:top w:val="single" w:sz="4" w:space="0" w:color="auto"/>
              <w:left w:val="single" w:sz="4" w:space="0" w:color="auto"/>
              <w:bottom w:val="single" w:sz="4" w:space="0" w:color="auto"/>
              <w:right w:val="single" w:sz="4" w:space="0" w:color="auto"/>
            </w:tcBorders>
          </w:tcPr>
          <w:p w14:paraId="383D0F90" w14:textId="77777777" w:rsidR="003A7755" w:rsidRPr="00A600D2" w:rsidRDefault="003A7755" w:rsidP="00CA7E7C">
            <w:pPr>
              <w:ind w:left="164"/>
              <w:rPr>
                <w:rFonts w:ascii="Times New Roman" w:hAnsi="Times New Roman"/>
                <w:sz w:val="24"/>
                <w:szCs w:val="24"/>
              </w:rPr>
            </w:pPr>
            <w:r w:rsidRPr="00A600D2">
              <w:rPr>
                <w:rFonts w:ascii="Times New Roman" w:hAnsi="Times New Roman"/>
                <w:sz w:val="24"/>
                <w:szCs w:val="24"/>
              </w:rPr>
              <w:t>Всего в г. Воскресенск</w:t>
            </w:r>
          </w:p>
        </w:tc>
        <w:tc>
          <w:tcPr>
            <w:tcW w:w="9923" w:type="dxa"/>
            <w:tcBorders>
              <w:top w:val="single" w:sz="4" w:space="0" w:color="auto"/>
              <w:left w:val="single" w:sz="4" w:space="0" w:color="auto"/>
              <w:bottom w:val="single" w:sz="4" w:space="0" w:color="auto"/>
              <w:right w:val="single" w:sz="4" w:space="0" w:color="auto"/>
            </w:tcBorders>
          </w:tcPr>
          <w:p w14:paraId="7E70F7E8" w14:textId="64865155" w:rsidR="004F7021" w:rsidRPr="00C247CC" w:rsidRDefault="001A2E2F" w:rsidP="00A5575A">
            <w:pPr>
              <w:ind w:left="29"/>
              <w:rPr>
                <w:rFonts w:ascii="Times New Roman" w:hAnsi="Times New Roman"/>
                <w:sz w:val="24"/>
                <w:szCs w:val="24"/>
                <w:lang w:val="en-US"/>
              </w:rPr>
            </w:pPr>
            <w:r>
              <w:rPr>
                <w:rFonts w:ascii="Times New Roman" w:hAnsi="Times New Roman"/>
                <w:sz w:val="24"/>
                <w:szCs w:val="24"/>
              </w:rPr>
              <w:t xml:space="preserve">264 </w:t>
            </w:r>
            <w:r w:rsidR="003A7755" w:rsidRPr="00A600D2">
              <w:rPr>
                <w:rFonts w:ascii="Times New Roman" w:hAnsi="Times New Roman"/>
                <w:sz w:val="24"/>
                <w:szCs w:val="24"/>
              </w:rPr>
              <w:t>объектов торговли табаком</w:t>
            </w:r>
          </w:p>
        </w:tc>
      </w:tr>
    </w:tbl>
    <w:p w14:paraId="0D6E1A07" w14:textId="77777777" w:rsidR="003A7755" w:rsidRPr="00A600D2" w:rsidRDefault="003A7755" w:rsidP="00CA7E7C">
      <w:pPr>
        <w:spacing w:line="240" w:lineRule="auto"/>
        <w:ind w:left="1134"/>
        <w:rPr>
          <w:rFonts w:ascii="Times New Roman" w:hAnsi="Times New Roman" w:cs="Times New Roman"/>
          <w:sz w:val="24"/>
          <w:szCs w:val="24"/>
        </w:rPr>
      </w:pPr>
      <w:r w:rsidRPr="00A600D2">
        <w:rPr>
          <w:rFonts w:ascii="Times New Roman" w:hAnsi="Times New Roman" w:cs="Times New Roman"/>
          <w:sz w:val="24"/>
          <w:szCs w:val="24"/>
        </w:rPr>
        <w:t>Торговля алкоголем по территориальному признаку в населенных пунктах городского округа</w:t>
      </w:r>
    </w:p>
    <w:tbl>
      <w:tblPr>
        <w:tblStyle w:val="a4"/>
        <w:tblW w:w="0" w:type="auto"/>
        <w:tblLook w:val="04A0" w:firstRow="1" w:lastRow="0" w:firstColumn="1" w:lastColumn="0" w:noHBand="0" w:noVBand="1"/>
      </w:tblPr>
      <w:tblGrid>
        <w:gridCol w:w="4672"/>
        <w:gridCol w:w="9782"/>
      </w:tblGrid>
      <w:tr w:rsidR="003A7755" w:rsidRPr="00A600D2" w14:paraId="40147864" w14:textId="77777777" w:rsidTr="003A7755">
        <w:tc>
          <w:tcPr>
            <w:tcW w:w="4672" w:type="dxa"/>
          </w:tcPr>
          <w:p w14:paraId="522C98B2" w14:textId="77777777" w:rsidR="004F7021" w:rsidRDefault="003A7755" w:rsidP="00AA1C3C">
            <w:pPr>
              <w:ind w:left="22"/>
              <w:rPr>
                <w:rFonts w:ascii="Times New Roman" w:hAnsi="Times New Roman"/>
                <w:sz w:val="24"/>
                <w:szCs w:val="24"/>
              </w:rPr>
            </w:pPr>
            <w:r w:rsidRPr="00A600D2">
              <w:rPr>
                <w:rFonts w:ascii="Times New Roman" w:hAnsi="Times New Roman"/>
                <w:sz w:val="24"/>
                <w:szCs w:val="24"/>
              </w:rPr>
              <w:t>Населенные пункты городского округа Воскресенск</w:t>
            </w:r>
          </w:p>
          <w:p w14:paraId="321FD349" w14:textId="50AB2EBB" w:rsidR="00A5575A" w:rsidRPr="001E689E" w:rsidRDefault="00A5575A" w:rsidP="00AA1C3C">
            <w:pPr>
              <w:ind w:left="22"/>
              <w:rPr>
                <w:rFonts w:ascii="Times New Roman" w:hAnsi="Times New Roman"/>
                <w:sz w:val="24"/>
                <w:szCs w:val="24"/>
              </w:rPr>
            </w:pPr>
          </w:p>
        </w:tc>
        <w:tc>
          <w:tcPr>
            <w:tcW w:w="9782" w:type="dxa"/>
          </w:tcPr>
          <w:p w14:paraId="09F967EC" w14:textId="02B89D6D"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Количество и названия основных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алкоголя</w:t>
            </w:r>
          </w:p>
        </w:tc>
      </w:tr>
      <w:tr w:rsidR="003A7755" w:rsidRPr="00A600D2" w14:paraId="4815437F" w14:textId="77777777" w:rsidTr="003A7755">
        <w:tc>
          <w:tcPr>
            <w:tcW w:w="4672" w:type="dxa"/>
          </w:tcPr>
          <w:p w14:paraId="6C5B5BE2"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 xml:space="preserve">г. </w:t>
            </w:r>
            <w:proofErr w:type="spellStart"/>
            <w:r w:rsidRPr="00A600D2">
              <w:rPr>
                <w:rFonts w:ascii="Times New Roman" w:hAnsi="Times New Roman"/>
                <w:sz w:val="24"/>
                <w:szCs w:val="24"/>
              </w:rPr>
              <w:t>Белоозерский</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Фаустово</w:t>
            </w:r>
            <w:proofErr w:type="spellEnd"/>
            <w:r w:rsidRPr="00A600D2">
              <w:rPr>
                <w:rFonts w:ascii="Times New Roman" w:hAnsi="Times New Roman"/>
                <w:sz w:val="24"/>
                <w:szCs w:val="24"/>
              </w:rPr>
              <w:t xml:space="preserve"> и прилегающие населенные пункты</w:t>
            </w:r>
          </w:p>
          <w:p w14:paraId="07E0D8DA" w14:textId="77777777" w:rsidR="003A7755" w:rsidRPr="00A600D2" w:rsidRDefault="003A7755" w:rsidP="00CA7E7C">
            <w:pPr>
              <w:ind w:left="22"/>
              <w:rPr>
                <w:rFonts w:ascii="Times New Roman" w:hAnsi="Times New Roman"/>
                <w:sz w:val="24"/>
                <w:szCs w:val="24"/>
              </w:rPr>
            </w:pPr>
          </w:p>
          <w:p w14:paraId="57EBDE76" w14:textId="77777777" w:rsidR="003A7755" w:rsidRPr="00A600D2" w:rsidRDefault="003A7755" w:rsidP="00CA7E7C">
            <w:pPr>
              <w:ind w:left="22"/>
              <w:rPr>
                <w:rFonts w:ascii="Times New Roman" w:hAnsi="Times New Roman"/>
                <w:sz w:val="24"/>
                <w:szCs w:val="24"/>
              </w:rPr>
            </w:pPr>
          </w:p>
        </w:tc>
        <w:tc>
          <w:tcPr>
            <w:tcW w:w="9782" w:type="dxa"/>
          </w:tcPr>
          <w:p w14:paraId="0EC248B6" w14:textId="410FE3BF"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Всего </w:t>
            </w:r>
            <w:r w:rsidR="001A2E2F">
              <w:rPr>
                <w:rFonts w:ascii="Times New Roman" w:hAnsi="Times New Roman"/>
                <w:sz w:val="24"/>
                <w:szCs w:val="24"/>
              </w:rPr>
              <w:t>42</w:t>
            </w:r>
            <w:r w:rsidRPr="00A600D2">
              <w:rPr>
                <w:rFonts w:ascii="Times New Roman" w:hAnsi="Times New Roman"/>
                <w:sz w:val="24"/>
                <w:szCs w:val="24"/>
              </w:rPr>
              <w:t xml:space="preserve"> торговых объектов</w:t>
            </w:r>
          </w:p>
          <w:p w14:paraId="4E6C1A8D"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ВИНЛАБ, Монетка, Первый выбор, Победа, Бристоль, Верный,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w:t>
            </w:r>
          </w:p>
          <w:p w14:paraId="2443620D" w14:textId="77777777" w:rsidR="003A7755" w:rsidRPr="00A600D2" w:rsidRDefault="003A7755" w:rsidP="00CA7E7C">
            <w:pPr>
              <w:ind w:left="36"/>
              <w:rPr>
                <w:rFonts w:ascii="Times New Roman" w:hAnsi="Times New Roman"/>
                <w:sz w:val="24"/>
                <w:szCs w:val="24"/>
              </w:rPr>
            </w:pP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Пятёрочка, </w:t>
            </w:r>
            <w:proofErr w:type="spellStart"/>
            <w:r w:rsidRPr="00A600D2">
              <w:rPr>
                <w:rFonts w:ascii="Times New Roman" w:hAnsi="Times New Roman"/>
                <w:sz w:val="24"/>
                <w:szCs w:val="24"/>
              </w:rPr>
              <w:t>ПятЪница</w:t>
            </w:r>
            <w:proofErr w:type="spellEnd"/>
            <w:r w:rsidRPr="00A600D2">
              <w:rPr>
                <w:rFonts w:ascii="Times New Roman" w:hAnsi="Times New Roman"/>
                <w:sz w:val="24"/>
                <w:szCs w:val="24"/>
              </w:rPr>
              <w:t xml:space="preserve">, Чижик, Светофор, Универсам № 72, </w:t>
            </w:r>
            <w:proofErr w:type="spellStart"/>
            <w:r w:rsidRPr="00A600D2">
              <w:rPr>
                <w:rFonts w:ascii="Times New Roman" w:hAnsi="Times New Roman"/>
                <w:sz w:val="24"/>
                <w:szCs w:val="24"/>
              </w:rPr>
              <w:t>Алкомаркет</w:t>
            </w:r>
            <w:proofErr w:type="spellEnd"/>
            <w:r w:rsidRPr="00A600D2">
              <w:rPr>
                <w:rFonts w:ascii="Times New Roman" w:hAnsi="Times New Roman"/>
                <w:sz w:val="24"/>
                <w:szCs w:val="24"/>
              </w:rPr>
              <w:t>, Калинка</w:t>
            </w:r>
          </w:p>
        </w:tc>
      </w:tr>
      <w:tr w:rsidR="003A7755" w:rsidRPr="00A600D2" w14:paraId="120A2185" w14:textId="77777777" w:rsidTr="003A7755">
        <w:tc>
          <w:tcPr>
            <w:tcW w:w="4672" w:type="dxa"/>
          </w:tcPr>
          <w:p w14:paraId="72CB3082"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lastRenderedPageBreak/>
              <w:t xml:space="preserve">п. </w:t>
            </w:r>
            <w:proofErr w:type="spellStart"/>
            <w:r w:rsidRPr="00A600D2">
              <w:rPr>
                <w:rFonts w:ascii="Times New Roman" w:hAnsi="Times New Roman"/>
                <w:sz w:val="24"/>
                <w:szCs w:val="24"/>
              </w:rPr>
              <w:t>Цюрупы</w:t>
            </w:r>
            <w:proofErr w:type="spellEnd"/>
            <w:r w:rsidRPr="00A600D2">
              <w:rPr>
                <w:rFonts w:ascii="Times New Roman" w:hAnsi="Times New Roman"/>
                <w:sz w:val="24"/>
                <w:szCs w:val="24"/>
              </w:rPr>
              <w:t xml:space="preserve"> и прилегающие населенные пункты</w:t>
            </w:r>
          </w:p>
        </w:tc>
        <w:tc>
          <w:tcPr>
            <w:tcW w:w="9782" w:type="dxa"/>
          </w:tcPr>
          <w:p w14:paraId="7810CF1A"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5 торговых объекта,</w:t>
            </w:r>
          </w:p>
          <w:p w14:paraId="37E61D98"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Магнит, Пятёрочка, Авокадо</w:t>
            </w:r>
          </w:p>
        </w:tc>
      </w:tr>
      <w:tr w:rsidR="003A7755" w:rsidRPr="00A600D2" w14:paraId="3F11B7E1" w14:textId="77777777" w:rsidTr="003A7755">
        <w:tc>
          <w:tcPr>
            <w:tcW w:w="4672" w:type="dxa"/>
          </w:tcPr>
          <w:p w14:paraId="29B4A1DE" w14:textId="77777777" w:rsidR="003A7755" w:rsidRPr="00A600D2" w:rsidRDefault="003A7755" w:rsidP="00CA7E7C">
            <w:pPr>
              <w:ind w:left="22"/>
              <w:rPr>
                <w:rFonts w:ascii="Times New Roman" w:hAnsi="Times New Roman"/>
                <w:sz w:val="24"/>
                <w:szCs w:val="24"/>
              </w:rPr>
            </w:pPr>
            <w:proofErr w:type="spellStart"/>
            <w:r w:rsidRPr="00A600D2">
              <w:rPr>
                <w:rFonts w:ascii="Times New Roman" w:hAnsi="Times New Roman"/>
                <w:sz w:val="24"/>
                <w:szCs w:val="24"/>
              </w:rPr>
              <w:t>Ашитково</w:t>
            </w:r>
            <w:proofErr w:type="spellEnd"/>
            <w:r w:rsidRPr="00A600D2">
              <w:rPr>
                <w:rFonts w:ascii="Times New Roman" w:hAnsi="Times New Roman"/>
                <w:sz w:val="24"/>
                <w:szCs w:val="24"/>
              </w:rPr>
              <w:t>, Виноградово, Конобеево</w:t>
            </w:r>
          </w:p>
          <w:p w14:paraId="11B27E1E"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p w14:paraId="079D0EC8" w14:textId="77777777" w:rsidR="003A7755" w:rsidRPr="00A600D2" w:rsidRDefault="003A7755" w:rsidP="00CA7E7C">
            <w:pPr>
              <w:ind w:left="22"/>
              <w:rPr>
                <w:rFonts w:ascii="Times New Roman" w:hAnsi="Times New Roman"/>
                <w:sz w:val="24"/>
                <w:szCs w:val="24"/>
              </w:rPr>
            </w:pPr>
          </w:p>
          <w:p w14:paraId="2F4CC5E1" w14:textId="77777777" w:rsidR="003A7755" w:rsidRPr="00A600D2" w:rsidRDefault="003A7755" w:rsidP="00CA7E7C">
            <w:pPr>
              <w:ind w:left="22"/>
              <w:rPr>
                <w:rFonts w:ascii="Times New Roman" w:hAnsi="Times New Roman"/>
                <w:sz w:val="24"/>
                <w:szCs w:val="24"/>
              </w:rPr>
            </w:pPr>
          </w:p>
        </w:tc>
        <w:tc>
          <w:tcPr>
            <w:tcW w:w="9782" w:type="dxa"/>
          </w:tcPr>
          <w:p w14:paraId="2F501D8F" w14:textId="501DFC5E"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3</w:t>
            </w:r>
            <w:r w:rsidR="001A2E2F">
              <w:rPr>
                <w:rFonts w:ascii="Times New Roman" w:hAnsi="Times New Roman"/>
                <w:sz w:val="24"/>
                <w:szCs w:val="24"/>
              </w:rPr>
              <w:t>4</w:t>
            </w:r>
            <w:r w:rsidRPr="00A600D2">
              <w:rPr>
                <w:rFonts w:ascii="Times New Roman" w:hAnsi="Times New Roman"/>
                <w:sz w:val="24"/>
                <w:szCs w:val="24"/>
              </w:rPr>
              <w:t xml:space="preserve"> торговых объекта</w:t>
            </w:r>
          </w:p>
          <w:p w14:paraId="2F8AC21B"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Мильстрим</w:t>
            </w:r>
            <w:proofErr w:type="spellEnd"/>
            <w:r w:rsidRPr="00A600D2">
              <w:rPr>
                <w:rFonts w:ascii="Times New Roman" w:hAnsi="Times New Roman"/>
                <w:sz w:val="24"/>
                <w:szCs w:val="24"/>
              </w:rPr>
              <w:t xml:space="preserve">, Первый выбор, Бристоль,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w:t>
            </w:r>
          </w:p>
          <w:p w14:paraId="79454066"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Пятёрочка, Чижик,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ТПС № 13, ТПС № 51, ТПС №53, магазин алкоголя,</w:t>
            </w:r>
          </w:p>
          <w:p w14:paraId="70C48AE7"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ООО "Панда"</w:t>
            </w:r>
          </w:p>
        </w:tc>
      </w:tr>
      <w:tr w:rsidR="003A7755" w:rsidRPr="00A600D2" w14:paraId="4186F390" w14:textId="77777777" w:rsidTr="004F7021">
        <w:trPr>
          <w:trHeight w:val="971"/>
        </w:trPr>
        <w:tc>
          <w:tcPr>
            <w:tcW w:w="4672" w:type="dxa"/>
          </w:tcPr>
          <w:p w14:paraId="25C8053C"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Федино, Косяково, Степанщино</w:t>
            </w:r>
          </w:p>
          <w:p w14:paraId="67AE669E" w14:textId="46519B77" w:rsidR="003A7755" w:rsidRPr="00A600D2" w:rsidRDefault="003A7755" w:rsidP="004F7021">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tc>
        <w:tc>
          <w:tcPr>
            <w:tcW w:w="9782" w:type="dxa"/>
          </w:tcPr>
          <w:p w14:paraId="28A3AD5E" w14:textId="045F6FD1"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8</w:t>
            </w:r>
            <w:r w:rsidRPr="00A600D2">
              <w:rPr>
                <w:rFonts w:ascii="Times New Roman" w:hAnsi="Times New Roman"/>
                <w:sz w:val="24"/>
                <w:szCs w:val="24"/>
              </w:rPr>
              <w:t xml:space="preserve"> торговых объектов</w:t>
            </w:r>
          </w:p>
          <w:p w14:paraId="2A3EAD31"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Бристоль,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Магнит, Пятёрочка, Чижик, Светофор, Универсам № 65, Универсам № 71, Магазин алкогольных напитков</w:t>
            </w:r>
          </w:p>
        </w:tc>
      </w:tr>
      <w:tr w:rsidR="003A7755" w:rsidRPr="00A600D2" w14:paraId="65EA0969" w14:textId="77777777" w:rsidTr="003A7755">
        <w:tc>
          <w:tcPr>
            <w:tcW w:w="4672" w:type="dxa"/>
          </w:tcPr>
          <w:p w14:paraId="713AAF14"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Хорлово, Фосфоритный и прилегающие населенные пункты</w:t>
            </w:r>
          </w:p>
        </w:tc>
        <w:tc>
          <w:tcPr>
            <w:tcW w:w="9782" w:type="dxa"/>
          </w:tcPr>
          <w:p w14:paraId="735B9550" w14:textId="364C2984"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6</w:t>
            </w:r>
            <w:r w:rsidRPr="00A600D2">
              <w:rPr>
                <w:rFonts w:ascii="Times New Roman" w:hAnsi="Times New Roman"/>
                <w:sz w:val="24"/>
                <w:szCs w:val="24"/>
              </w:rPr>
              <w:t xml:space="preserve"> торговых объекта</w:t>
            </w:r>
          </w:p>
          <w:p w14:paraId="5C735C5C" w14:textId="77777777" w:rsidR="003A7755" w:rsidRDefault="003A7755" w:rsidP="004F7021">
            <w:pPr>
              <w:ind w:left="36"/>
              <w:rPr>
                <w:rFonts w:ascii="Times New Roman" w:hAnsi="Times New Roman"/>
                <w:sz w:val="24"/>
                <w:szCs w:val="24"/>
              </w:rPr>
            </w:pPr>
            <w:r w:rsidRPr="00A600D2">
              <w:rPr>
                <w:rFonts w:ascii="Times New Roman" w:hAnsi="Times New Roman"/>
                <w:sz w:val="24"/>
                <w:szCs w:val="24"/>
              </w:rPr>
              <w:t xml:space="preserve">в том числе: Бристоль, Верный,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Пятёрочка</w:t>
            </w:r>
          </w:p>
          <w:p w14:paraId="01DBBCE3" w14:textId="722DA72D" w:rsidR="00A5575A" w:rsidRPr="00A600D2" w:rsidRDefault="00A5575A" w:rsidP="004F7021">
            <w:pPr>
              <w:ind w:left="36"/>
              <w:rPr>
                <w:rFonts w:ascii="Times New Roman" w:hAnsi="Times New Roman"/>
                <w:sz w:val="24"/>
                <w:szCs w:val="24"/>
              </w:rPr>
            </w:pPr>
          </w:p>
        </w:tc>
      </w:tr>
    </w:tbl>
    <w:p w14:paraId="375DDB1E" w14:textId="77777777" w:rsidR="003A7755" w:rsidRPr="00A600D2" w:rsidRDefault="003A7755" w:rsidP="00CA7E7C">
      <w:pPr>
        <w:spacing w:line="240" w:lineRule="auto"/>
        <w:ind w:left="1134"/>
        <w:rPr>
          <w:rFonts w:ascii="Times New Roman" w:hAnsi="Times New Roman" w:cs="Times New Roman"/>
          <w:sz w:val="24"/>
          <w:szCs w:val="24"/>
        </w:rPr>
      </w:pPr>
      <w:r w:rsidRPr="00A600D2">
        <w:rPr>
          <w:rFonts w:ascii="Times New Roman" w:hAnsi="Times New Roman" w:cs="Times New Roman"/>
          <w:sz w:val="24"/>
          <w:szCs w:val="24"/>
        </w:rPr>
        <w:t>Торговля табаком по территориальному признаку в населенных пунктах городского округа</w:t>
      </w:r>
    </w:p>
    <w:tbl>
      <w:tblPr>
        <w:tblStyle w:val="a4"/>
        <w:tblW w:w="0" w:type="auto"/>
        <w:tblLook w:val="04A0" w:firstRow="1" w:lastRow="0" w:firstColumn="1" w:lastColumn="0" w:noHBand="0" w:noVBand="1"/>
      </w:tblPr>
      <w:tblGrid>
        <w:gridCol w:w="4672"/>
        <w:gridCol w:w="9782"/>
      </w:tblGrid>
      <w:tr w:rsidR="003A7755" w:rsidRPr="00A600D2" w14:paraId="66E34C56" w14:textId="77777777" w:rsidTr="003A7755">
        <w:tc>
          <w:tcPr>
            <w:tcW w:w="4672" w:type="dxa"/>
          </w:tcPr>
          <w:p w14:paraId="2E2590B8" w14:textId="77777777" w:rsidR="004F7021" w:rsidRDefault="003A7755" w:rsidP="00AA1C3C">
            <w:pPr>
              <w:ind w:left="22"/>
              <w:rPr>
                <w:rFonts w:ascii="Times New Roman" w:hAnsi="Times New Roman"/>
                <w:sz w:val="24"/>
                <w:szCs w:val="24"/>
              </w:rPr>
            </w:pPr>
            <w:r w:rsidRPr="00A600D2">
              <w:rPr>
                <w:rFonts w:ascii="Times New Roman" w:hAnsi="Times New Roman"/>
                <w:sz w:val="24"/>
                <w:szCs w:val="24"/>
              </w:rPr>
              <w:t>Населенные пункты городского округа Воскресенск</w:t>
            </w:r>
          </w:p>
          <w:p w14:paraId="2CE5E3D3" w14:textId="581EBC2B" w:rsidR="00A5575A" w:rsidRPr="001E689E" w:rsidRDefault="00A5575A" w:rsidP="00AA1C3C">
            <w:pPr>
              <w:ind w:left="22"/>
              <w:rPr>
                <w:rFonts w:ascii="Times New Roman" w:hAnsi="Times New Roman"/>
                <w:sz w:val="24"/>
                <w:szCs w:val="24"/>
              </w:rPr>
            </w:pPr>
          </w:p>
        </w:tc>
        <w:tc>
          <w:tcPr>
            <w:tcW w:w="9782" w:type="dxa"/>
          </w:tcPr>
          <w:p w14:paraId="0A61D98A" w14:textId="3B48A4EA"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Количество и названия основных торговых </w:t>
            </w:r>
            <w:r w:rsidR="00B96323" w:rsidRPr="00A600D2">
              <w:rPr>
                <w:rFonts w:ascii="Times New Roman" w:hAnsi="Times New Roman"/>
                <w:sz w:val="24"/>
                <w:szCs w:val="24"/>
              </w:rPr>
              <w:t xml:space="preserve">объектов </w:t>
            </w:r>
            <w:r w:rsidRPr="00A600D2">
              <w:rPr>
                <w:rFonts w:ascii="Times New Roman" w:hAnsi="Times New Roman"/>
                <w:sz w:val="24"/>
                <w:szCs w:val="24"/>
              </w:rPr>
              <w:t>продажи табака</w:t>
            </w:r>
          </w:p>
        </w:tc>
      </w:tr>
      <w:tr w:rsidR="003A7755" w:rsidRPr="00A600D2" w14:paraId="527C0E0E" w14:textId="77777777" w:rsidTr="003A7755">
        <w:tc>
          <w:tcPr>
            <w:tcW w:w="4672" w:type="dxa"/>
          </w:tcPr>
          <w:p w14:paraId="38F46AD7"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 xml:space="preserve">г. </w:t>
            </w:r>
            <w:proofErr w:type="spellStart"/>
            <w:r w:rsidRPr="00A600D2">
              <w:rPr>
                <w:rFonts w:ascii="Times New Roman" w:hAnsi="Times New Roman"/>
                <w:sz w:val="24"/>
                <w:szCs w:val="24"/>
              </w:rPr>
              <w:t>Белоозерский</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Фаустово</w:t>
            </w:r>
            <w:proofErr w:type="spellEnd"/>
            <w:r w:rsidRPr="00A600D2">
              <w:rPr>
                <w:rFonts w:ascii="Times New Roman" w:hAnsi="Times New Roman"/>
                <w:sz w:val="24"/>
                <w:szCs w:val="24"/>
              </w:rPr>
              <w:t xml:space="preserve"> и прилегающие населенные пункты</w:t>
            </w:r>
          </w:p>
          <w:p w14:paraId="13B38DA7" w14:textId="77777777" w:rsidR="003A7755" w:rsidRPr="00A600D2" w:rsidRDefault="003A7755" w:rsidP="00CA7E7C">
            <w:pPr>
              <w:ind w:left="22"/>
              <w:rPr>
                <w:rFonts w:ascii="Times New Roman" w:hAnsi="Times New Roman"/>
                <w:sz w:val="24"/>
                <w:szCs w:val="24"/>
              </w:rPr>
            </w:pPr>
          </w:p>
          <w:p w14:paraId="6A4E0772" w14:textId="77777777" w:rsidR="003A7755" w:rsidRPr="00A600D2" w:rsidRDefault="003A7755" w:rsidP="00CA7E7C">
            <w:pPr>
              <w:ind w:left="22"/>
              <w:rPr>
                <w:rFonts w:ascii="Times New Roman" w:hAnsi="Times New Roman"/>
                <w:sz w:val="24"/>
                <w:szCs w:val="24"/>
              </w:rPr>
            </w:pPr>
          </w:p>
        </w:tc>
        <w:tc>
          <w:tcPr>
            <w:tcW w:w="9782" w:type="dxa"/>
          </w:tcPr>
          <w:p w14:paraId="4E80A111" w14:textId="3EDDA3DC"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4</w:t>
            </w:r>
            <w:r w:rsidR="001A2E2F">
              <w:rPr>
                <w:rFonts w:ascii="Times New Roman" w:hAnsi="Times New Roman"/>
                <w:sz w:val="24"/>
                <w:szCs w:val="24"/>
              </w:rPr>
              <w:t>8</w:t>
            </w:r>
            <w:r w:rsidRPr="00A600D2">
              <w:rPr>
                <w:rFonts w:ascii="Times New Roman" w:hAnsi="Times New Roman"/>
                <w:sz w:val="24"/>
                <w:szCs w:val="24"/>
              </w:rPr>
              <w:t xml:space="preserve"> торговых объекта</w:t>
            </w:r>
          </w:p>
          <w:p w14:paraId="37AFDE4C"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ВИНЛАБ, Монетка, Первый выбор, Победа, Бристоль, Верный, </w:t>
            </w:r>
            <w:proofErr w:type="gramStart"/>
            <w:r w:rsidRPr="00A600D2">
              <w:rPr>
                <w:rFonts w:ascii="Times New Roman" w:hAnsi="Times New Roman"/>
                <w:sz w:val="24"/>
                <w:szCs w:val="24"/>
              </w:rPr>
              <w:t>ДА!,</w:t>
            </w:r>
            <w:proofErr w:type="gramEnd"/>
            <w:r w:rsidRPr="00A600D2">
              <w:rPr>
                <w:rFonts w:ascii="Times New Roman" w:hAnsi="Times New Roman"/>
                <w:sz w:val="24"/>
                <w:szCs w:val="24"/>
              </w:rPr>
              <w:t xml:space="preserve">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w:t>
            </w:r>
          </w:p>
          <w:p w14:paraId="70EFCA45" w14:textId="77777777" w:rsidR="003A7755" w:rsidRPr="00A600D2" w:rsidRDefault="003A7755" w:rsidP="00CA7E7C">
            <w:pPr>
              <w:ind w:left="36"/>
              <w:rPr>
                <w:rFonts w:ascii="Times New Roman" w:hAnsi="Times New Roman"/>
                <w:sz w:val="24"/>
                <w:szCs w:val="24"/>
              </w:rPr>
            </w:pP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Пятёрочка, </w:t>
            </w:r>
            <w:proofErr w:type="spellStart"/>
            <w:r w:rsidRPr="00A600D2">
              <w:rPr>
                <w:rFonts w:ascii="Times New Roman" w:hAnsi="Times New Roman"/>
                <w:sz w:val="24"/>
                <w:szCs w:val="24"/>
              </w:rPr>
              <w:t>ПятЪница</w:t>
            </w:r>
            <w:proofErr w:type="spellEnd"/>
            <w:r w:rsidRPr="00A600D2">
              <w:rPr>
                <w:rFonts w:ascii="Times New Roman" w:hAnsi="Times New Roman"/>
                <w:sz w:val="24"/>
                <w:szCs w:val="24"/>
              </w:rPr>
              <w:t>, Чижик, Светофор, Универсам № 72,</w:t>
            </w:r>
          </w:p>
          <w:p w14:paraId="3A2FAFE7"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ИП </w:t>
            </w:r>
            <w:proofErr w:type="spellStart"/>
            <w:r w:rsidRPr="00A600D2">
              <w:rPr>
                <w:rFonts w:ascii="Times New Roman" w:hAnsi="Times New Roman"/>
                <w:sz w:val="24"/>
                <w:szCs w:val="24"/>
              </w:rPr>
              <w:t>Садаева</w:t>
            </w:r>
            <w:proofErr w:type="spellEnd"/>
            <w:r w:rsidRPr="00A600D2">
              <w:rPr>
                <w:rFonts w:ascii="Times New Roman" w:hAnsi="Times New Roman"/>
                <w:sz w:val="24"/>
                <w:szCs w:val="24"/>
              </w:rPr>
              <w:t xml:space="preserve"> Д.А. ИП </w:t>
            </w:r>
            <w:proofErr w:type="spellStart"/>
            <w:r w:rsidRPr="00A600D2">
              <w:rPr>
                <w:rFonts w:ascii="Times New Roman" w:hAnsi="Times New Roman"/>
                <w:sz w:val="24"/>
                <w:szCs w:val="24"/>
              </w:rPr>
              <w:t>Кулизаде</w:t>
            </w:r>
            <w:proofErr w:type="spellEnd"/>
            <w:r w:rsidRPr="00A600D2">
              <w:rPr>
                <w:rFonts w:ascii="Times New Roman" w:hAnsi="Times New Roman"/>
                <w:sz w:val="24"/>
                <w:szCs w:val="24"/>
              </w:rPr>
              <w:t xml:space="preserve"> А.А., ИП Бондаренко О.Ю., ИП Гусев С.А.</w:t>
            </w:r>
          </w:p>
        </w:tc>
      </w:tr>
      <w:tr w:rsidR="003A7755" w:rsidRPr="00A600D2" w14:paraId="43D12C40" w14:textId="77777777" w:rsidTr="003A7755">
        <w:tc>
          <w:tcPr>
            <w:tcW w:w="4672" w:type="dxa"/>
          </w:tcPr>
          <w:p w14:paraId="7C340074"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 xml:space="preserve">п. </w:t>
            </w:r>
            <w:proofErr w:type="spellStart"/>
            <w:r w:rsidRPr="00A600D2">
              <w:rPr>
                <w:rFonts w:ascii="Times New Roman" w:hAnsi="Times New Roman"/>
                <w:sz w:val="24"/>
                <w:szCs w:val="24"/>
              </w:rPr>
              <w:t>Цюрупы</w:t>
            </w:r>
            <w:proofErr w:type="spellEnd"/>
            <w:r w:rsidRPr="00A600D2">
              <w:rPr>
                <w:rFonts w:ascii="Times New Roman" w:hAnsi="Times New Roman"/>
                <w:sz w:val="24"/>
                <w:szCs w:val="24"/>
              </w:rPr>
              <w:t xml:space="preserve"> и прилегающие населенные пункты</w:t>
            </w:r>
          </w:p>
        </w:tc>
        <w:tc>
          <w:tcPr>
            <w:tcW w:w="9782" w:type="dxa"/>
          </w:tcPr>
          <w:p w14:paraId="72026C61"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5 торговых объекта,</w:t>
            </w:r>
          </w:p>
          <w:p w14:paraId="6CD50942" w14:textId="200C162C" w:rsidR="003A7755" w:rsidRPr="00A600D2" w:rsidRDefault="003A7755" w:rsidP="004F7021">
            <w:pPr>
              <w:ind w:left="36"/>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Магнит, Пятёрочка, Авокадо</w:t>
            </w:r>
          </w:p>
        </w:tc>
      </w:tr>
      <w:tr w:rsidR="003A7755" w:rsidRPr="00A600D2" w14:paraId="1F635F94" w14:textId="77777777" w:rsidTr="003A7755">
        <w:tc>
          <w:tcPr>
            <w:tcW w:w="4672" w:type="dxa"/>
          </w:tcPr>
          <w:p w14:paraId="4A9B7615" w14:textId="77777777" w:rsidR="003A7755" w:rsidRPr="00A600D2" w:rsidRDefault="003A7755" w:rsidP="00CA7E7C">
            <w:pPr>
              <w:ind w:left="22"/>
              <w:rPr>
                <w:rFonts w:ascii="Times New Roman" w:hAnsi="Times New Roman"/>
                <w:sz w:val="24"/>
                <w:szCs w:val="24"/>
              </w:rPr>
            </w:pPr>
            <w:proofErr w:type="spellStart"/>
            <w:r w:rsidRPr="00A600D2">
              <w:rPr>
                <w:rFonts w:ascii="Times New Roman" w:hAnsi="Times New Roman"/>
                <w:sz w:val="24"/>
                <w:szCs w:val="24"/>
              </w:rPr>
              <w:t>Ашитково</w:t>
            </w:r>
            <w:proofErr w:type="spellEnd"/>
            <w:r w:rsidRPr="00A600D2">
              <w:rPr>
                <w:rFonts w:ascii="Times New Roman" w:hAnsi="Times New Roman"/>
                <w:sz w:val="24"/>
                <w:szCs w:val="24"/>
              </w:rPr>
              <w:t>, Виноградово, Конобеево</w:t>
            </w:r>
          </w:p>
          <w:p w14:paraId="490DCD82"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p w14:paraId="3191D1D0" w14:textId="77777777" w:rsidR="003A7755" w:rsidRPr="00A600D2" w:rsidRDefault="003A7755" w:rsidP="00CA7E7C">
            <w:pPr>
              <w:ind w:left="22"/>
              <w:rPr>
                <w:rFonts w:ascii="Times New Roman" w:hAnsi="Times New Roman"/>
                <w:sz w:val="24"/>
                <w:szCs w:val="24"/>
              </w:rPr>
            </w:pPr>
          </w:p>
          <w:p w14:paraId="422AED62" w14:textId="77777777" w:rsidR="003A7755" w:rsidRPr="00A600D2" w:rsidRDefault="003A7755" w:rsidP="00CA7E7C">
            <w:pPr>
              <w:ind w:left="22"/>
              <w:rPr>
                <w:rFonts w:ascii="Times New Roman" w:hAnsi="Times New Roman"/>
                <w:sz w:val="24"/>
                <w:szCs w:val="24"/>
              </w:rPr>
            </w:pPr>
          </w:p>
        </w:tc>
        <w:tc>
          <w:tcPr>
            <w:tcW w:w="9782" w:type="dxa"/>
          </w:tcPr>
          <w:p w14:paraId="03E193C2" w14:textId="63DD3F3E"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3</w:t>
            </w:r>
            <w:r w:rsidR="001A2E2F">
              <w:rPr>
                <w:rFonts w:ascii="Times New Roman" w:hAnsi="Times New Roman"/>
                <w:sz w:val="24"/>
                <w:szCs w:val="24"/>
              </w:rPr>
              <w:t>9</w:t>
            </w:r>
            <w:r w:rsidRPr="00A600D2">
              <w:rPr>
                <w:rFonts w:ascii="Times New Roman" w:hAnsi="Times New Roman"/>
                <w:sz w:val="24"/>
                <w:szCs w:val="24"/>
              </w:rPr>
              <w:t xml:space="preserve"> торговых объекта</w:t>
            </w:r>
          </w:p>
          <w:p w14:paraId="7FEE3411"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w:t>
            </w:r>
            <w:proofErr w:type="spellStart"/>
            <w:r w:rsidRPr="00A600D2">
              <w:rPr>
                <w:rFonts w:ascii="Times New Roman" w:hAnsi="Times New Roman"/>
                <w:sz w:val="24"/>
                <w:szCs w:val="24"/>
              </w:rPr>
              <w:t>Мильстрим</w:t>
            </w:r>
            <w:proofErr w:type="spellEnd"/>
            <w:r w:rsidRPr="00A600D2">
              <w:rPr>
                <w:rFonts w:ascii="Times New Roman" w:hAnsi="Times New Roman"/>
                <w:sz w:val="24"/>
                <w:szCs w:val="24"/>
              </w:rPr>
              <w:t xml:space="preserve">, Первый выбор, Бристоль,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xml:space="preserve">, Магнит, </w:t>
            </w:r>
          </w:p>
          <w:p w14:paraId="70507206"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Пятёрочка, Чижик, </w:t>
            </w:r>
            <w:proofErr w:type="spellStart"/>
            <w:r w:rsidRPr="00A600D2">
              <w:rPr>
                <w:rFonts w:ascii="Times New Roman" w:hAnsi="Times New Roman"/>
                <w:sz w:val="24"/>
                <w:szCs w:val="24"/>
              </w:rPr>
              <w:t>Продлайн</w:t>
            </w:r>
            <w:proofErr w:type="spellEnd"/>
            <w:r w:rsidRPr="00A600D2">
              <w:rPr>
                <w:rFonts w:ascii="Times New Roman" w:hAnsi="Times New Roman"/>
                <w:sz w:val="24"/>
                <w:szCs w:val="24"/>
              </w:rPr>
              <w:t xml:space="preserve">, ТПС № 13, ТПС № 51, ТПС №53, ИП </w:t>
            </w:r>
            <w:proofErr w:type="spellStart"/>
            <w:r w:rsidRPr="00A600D2">
              <w:rPr>
                <w:rFonts w:ascii="Times New Roman" w:hAnsi="Times New Roman"/>
                <w:sz w:val="24"/>
                <w:szCs w:val="24"/>
              </w:rPr>
              <w:t>Косинов</w:t>
            </w:r>
            <w:proofErr w:type="spellEnd"/>
            <w:r w:rsidRPr="00A600D2">
              <w:rPr>
                <w:rFonts w:ascii="Times New Roman" w:hAnsi="Times New Roman"/>
                <w:sz w:val="24"/>
                <w:szCs w:val="24"/>
              </w:rPr>
              <w:t xml:space="preserve"> Д.В.,</w:t>
            </w:r>
          </w:p>
          <w:p w14:paraId="59334824"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ИП Гусев С.А., ООО "Русская торговля», ООО «Панда», ИП Антонов А.Ю.</w:t>
            </w:r>
          </w:p>
        </w:tc>
      </w:tr>
      <w:tr w:rsidR="003A7755" w:rsidRPr="00A600D2" w14:paraId="7659F137" w14:textId="77777777" w:rsidTr="003A7755">
        <w:tc>
          <w:tcPr>
            <w:tcW w:w="4672" w:type="dxa"/>
          </w:tcPr>
          <w:p w14:paraId="425663B8"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Федино, Косяково, Степанщино</w:t>
            </w:r>
          </w:p>
          <w:p w14:paraId="073C511B"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и прилегающие населенные пункты</w:t>
            </w:r>
          </w:p>
          <w:p w14:paraId="30002252" w14:textId="77777777" w:rsidR="003A7755" w:rsidRPr="00A600D2" w:rsidRDefault="003A7755" w:rsidP="00CA7E7C">
            <w:pPr>
              <w:ind w:left="22"/>
              <w:rPr>
                <w:rFonts w:ascii="Times New Roman" w:hAnsi="Times New Roman"/>
                <w:sz w:val="24"/>
                <w:szCs w:val="24"/>
              </w:rPr>
            </w:pPr>
          </w:p>
        </w:tc>
        <w:tc>
          <w:tcPr>
            <w:tcW w:w="9782" w:type="dxa"/>
          </w:tcPr>
          <w:p w14:paraId="10316F65" w14:textId="7C9D6D9E"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6</w:t>
            </w:r>
            <w:r w:rsidRPr="00A600D2">
              <w:rPr>
                <w:rFonts w:ascii="Times New Roman" w:hAnsi="Times New Roman"/>
                <w:sz w:val="24"/>
                <w:szCs w:val="24"/>
              </w:rPr>
              <w:t xml:space="preserve"> торговых объекта</w:t>
            </w:r>
          </w:p>
          <w:p w14:paraId="538B33BB"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в том числе: Бристоль,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Магнит, Пятёрочка, Чижик, Светофор,</w:t>
            </w:r>
          </w:p>
          <w:p w14:paraId="1E4C760F" w14:textId="7777777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 xml:space="preserve">Универсам № 65, Универсам № 71, ИП </w:t>
            </w:r>
            <w:proofErr w:type="spellStart"/>
            <w:r w:rsidRPr="00A600D2">
              <w:rPr>
                <w:rFonts w:ascii="Times New Roman" w:hAnsi="Times New Roman"/>
                <w:sz w:val="24"/>
                <w:szCs w:val="24"/>
              </w:rPr>
              <w:t>Радин</w:t>
            </w:r>
            <w:proofErr w:type="spellEnd"/>
            <w:r w:rsidRPr="00A600D2">
              <w:rPr>
                <w:rFonts w:ascii="Times New Roman" w:hAnsi="Times New Roman"/>
                <w:sz w:val="24"/>
                <w:szCs w:val="24"/>
              </w:rPr>
              <w:t xml:space="preserve"> А.А.</w:t>
            </w:r>
          </w:p>
        </w:tc>
      </w:tr>
      <w:tr w:rsidR="003A7755" w:rsidRPr="00A600D2" w14:paraId="45EB1CFC" w14:textId="77777777" w:rsidTr="003A7755">
        <w:tc>
          <w:tcPr>
            <w:tcW w:w="4672" w:type="dxa"/>
          </w:tcPr>
          <w:p w14:paraId="7387CE07" w14:textId="77777777" w:rsidR="003A7755" w:rsidRPr="00A600D2" w:rsidRDefault="003A7755" w:rsidP="00CA7E7C">
            <w:pPr>
              <w:ind w:left="22"/>
              <w:rPr>
                <w:rFonts w:ascii="Times New Roman" w:hAnsi="Times New Roman"/>
                <w:sz w:val="24"/>
                <w:szCs w:val="24"/>
              </w:rPr>
            </w:pPr>
            <w:r w:rsidRPr="00A600D2">
              <w:rPr>
                <w:rFonts w:ascii="Times New Roman" w:hAnsi="Times New Roman"/>
                <w:sz w:val="24"/>
                <w:szCs w:val="24"/>
              </w:rPr>
              <w:t>Хорлово, Фосфоритный и прилегающие населенные пункты</w:t>
            </w:r>
          </w:p>
        </w:tc>
        <w:tc>
          <w:tcPr>
            <w:tcW w:w="9782" w:type="dxa"/>
          </w:tcPr>
          <w:p w14:paraId="3BF7D6E8" w14:textId="4CF63697" w:rsidR="003A7755" w:rsidRPr="00A600D2" w:rsidRDefault="003A7755" w:rsidP="00CA7E7C">
            <w:pPr>
              <w:ind w:left="36"/>
              <w:rPr>
                <w:rFonts w:ascii="Times New Roman" w:hAnsi="Times New Roman"/>
                <w:sz w:val="24"/>
                <w:szCs w:val="24"/>
              </w:rPr>
            </w:pPr>
            <w:r w:rsidRPr="00A600D2">
              <w:rPr>
                <w:rFonts w:ascii="Times New Roman" w:hAnsi="Times New Roman"/>
                <w:sz w:val="24"/>
                <w:szCs w:val="24"/>
              </w:rPr>
              <w:t>Всего 1</w:t>
            </w:r>
            <w:r w:rsidR="001A2E2F">
              <w:rPr>
                <w:rFonts w:ascii="Times New Roman" w:hAnsi="Times New Roman"/>
                <w:sz w:val="24"/>
                <w:szCs w:val="24"/>
              </w:rPr>
              <w:t>3</w:t>
            </w:r>
            <w:r w:rsidRPr="00A600D2">
              <w:rPr>
                <w:rFonts w:ascii="Times New Roman" w:hAnsi="Times New Roman"/>
                <w:sz w:val="24"/>
                <w:szCs w:val="24"/>
              </w:rPr>
              <w:t xml:space="preserve"> торговых объекта</w:t>
            </w:r>
          </w:p>
          <w:p w14:paraId="26710021" w14:textId="77777777" w:rsidR="004F7021" w:rsidRDefault="003A7755" w:rsidP="004F7021">
            <w:pPr>
              <w:ind w:left="36"/>
              <w:rPr>
                <w:rFonts w:ascii="Times New Roman" w:hAnsi="Times New Roman"/>
                <w:sz w:val="24"/>
                <w:szCs w:val="24"/>
              </w:rPr>
            </w:pPr>
            <w:r w:rsidRPr="00A600D2">
              <w:rPr>
                <w:rFonts w:ascii="Times New Roman" w:hAnsi="Times New Roman"/>
                <w:sz w:val="24"/>
                <w:szCs w:val="24"/>
              </w:rPr>
              <w:t xml:space="preserve">в том числе: Бристоль, Верный, </w:t>
            </w:r>
            <w:proofErr w:type="spellStart"/>
            <w:r w:rsidRPr="00A600D2">
              <w:rPr>
                <w:rFonts w:ascii="Times New Roman" w:hAnsi="Times New Roman"/>
                <w:sz w:val="24"/>
                <w:szCs w:val="24"/>
              </w:rPr>
              <w:t>Дикси</w:t>
            </w:r>
            <w:proofErr w:type="spellEnd"/>
            <w:r w:rsidRPr="00A600D2">
              <w:rPr>
                <w:rFonts w:ascii="Times New Roman" w:hAnsi="Times New Roman"/>
                <w:sz w:val="24"/>
                <w:szCs w:val="24"/>
              </w:rPr>
              <w:t xml:space="preserve">, </w:t>
            </w:r>
            <w:proofErr w:type="spellStart"/>
            <w:r w:rsidRPr="00A600D2">
              <w:rPr>
                <w:rFonts w:ascii="Times New Roman" w:hAnsi="Times New Roman"/>
                <w:sz w:val="24"/>
                <w:szCs w:val="24"/>
              </w:rPr>
              <w:t>Красное&amp;Белое</w:t>
            </w:r>
            <w:proofErr w:type="spellEnd"/>
            <w:r w:rsidRPr="00A600D2">
              <w:rPr>
                <w:rFonts w:ascii="Times New Roman" w:hAnsi="Times New Roman"/>
                <w:sz w:val="24"/>
                <w:szCs w:val="24"/>
              </w:rPr>
              <w:t>, Пятёрочка, универсам №61</w:t>
            </w:r>
          </w:p>
          <w:p w14:paraId="2DFC5F92" w14:textId="448E6978" w:rsidR="00A5575A" w:rsidRPr="00A600D2" w:rsidRDefault="00A5575A" w:rsidP="004F7021">
            <w:pPr>
              <w:ind w:left="36"/>
              <w:rPr>
                <w:rFonts w:ascii="Times New Roman" w:hAnsi="Times New Roman"/>
                <w:sz w:val="24"/>
                <w:szCs w:val="24"/>
              </w:rPr>
            </w:pPr>
          </w:p>
        </w:tc>
      </w:tr>
    </w:tbl>
    <w:p w14:paraId="6EAC8EA9" w14:textId="77777777" w:rsidR="004F7021" w:rsidRDefault="004F7021" w:rsidP="004F7021">
      <w:pPr>
        <w:spacing w:after="0" w:line="240" w:lineRule="auto"/>
        <w:ind w:left="1134"/>
        <w:jc w:val="center"/>
        <w:rPr>
          <w:rFonts w:ascii="Times New Roman" w:hAnsi="Times New Roman" w:cs="Times New Roman"/>
          <w:b/>
          <w:sz w:val="24"/>
          <w:szCs w:val="24"/>
        </w:rPr>
      </w:pPr>
    </w:p>
    <w:p w14:paraId="070C09C6" w14:textId="6CE9D3F1" w:rsidR="003A7755" w:rsidRPr="00AA1C3C" w:rsidRDefault="003A7755" w:rsidP="00CE7F54">
      <w:pPr>
        <w:spacing w:after="0" w:line="240" w:lineRule="auto"/>
        <w:ind w:left="1134"/>
        <w:jc w:val="center"/>
        <w:rPr>
          <w:rFonts w:ascii="Times New Roman" w:hAnsi="Times New Roman" w:cs="Times New Roman"/>
          <w:sz w:val="24"/>
          <w:szCs w:val="24"/>
        </w:rPr>
      </w:pPr>
      <w:r w:rsidRPr="00AA1C3C">
        <w:rPr>
          <w:rFonts w:ascii="Times New Roman" w:hAnsi="Times New Roman" w:cs="Times New Roman"/>
          <w:sz w:val="24"/>
          <w:szCs w:val="24"/>
        </w:rPr>
        <w:lastRenderedPageBreak/>
        <w:t>3.5 Характеристика физкультурно-оздоровительной работы</w:t>
      </w:r>
    </w:p>
    <w:p w14:paraId="6174A9C7" w14:textId="77777777" w:rsidR="004F7021" w:rsidRPr="00A600D2" w:rsidRDefault="004F7021" w:rsidP="004F7021">
      <w:pPr>
        <w:spacing w:after="0" w:line="240" w:lineRule="auto"/>
        <w:ind w:left="1134"/>
        <w:jc w:val="center"/>
        <w:rPr>
          <w:rFonts w:ascii="Times New Roman" w:hAnsi="Times New Roman" w:cs="Times New Roman"/>
          <w:b/>
          <w:sz w:val="24"/>
          <w:szCs w:val="24"/>
        </w:rPr>
      </w:pPr>
    </w:p>
    <w:p w14:paraId="0F341578" w14:textId="77777777" w:rsidR="00A81BFD" w:rsidRPr="00A600D2" w:rsidRDefault="00A81BFD" w:rsidP="00CA7E7C">
      <w:pPr>
        <w:spacing w:after="0" w:line="240" w:lineRule="auto"/>
        <w:ind w:firstLine="708"/>
        <w:jc w:val="both"/>
        <w:rPr>
          <w:rFonts w:ascii="Times New Roman" w:eastAsia="Times New Roman" w:hAnsi="Times New Roman" w:cs="Times New Roman"/>
          <w:iCs/>
          <w:sz w:val="24"/>
          <w:szCs w:val="24"/>
          <w:lang w:eastAsia="ru-RU"/>
        </w:rPr>
      </w:pPr>
      <w:r w:rsidRPr="00A600D2">
        <w:rPr>
          <w:rFonts w:ascii="Times New Roman" w:eastAsia="Times New Roman" w:hAnsi="Times New Roman" w:cs="Times New Roman"/>
          <w:iCs/>
          <w:sz w:val="24"/>
          <w:szCs w:val="24"/>
          <w:lang w:eastAsia="ru-RU"/>
        </w:rPr>
        <w:t xml:space="preserve">В целях пропаганды здорового образа жизни, развития массового спорта среди граждан большое значение имеет наличие развитой современной спортивной инфраструктуры. Спортивная инфраструктура является основой </w:t>
      </w:r>
      <w:proofErr w:type="spellStart"/>
      <w:r w:rsidRPr="00A600D2">
        <w:rPr>
          <w:rFonts w:ascii="Times New Roman" w:eastAsia="Times New Roman" w:hAnsi="Times New Roman" w:cs="Times New Roman"/>
          <w:iCs/>
          <w:sz w:val="24"/>
          <w:szCs w:val="24"/>
          <w:lang w:eastAsia="ru-RU"/>
        </w:rPr>
        <w:t>здоровьесберегающей</w:t>
      </w:r>
      <w:proofErr w:type="spellEnd"/>
      <w:r w:rsidRPr="00A600D2">
        <w:rPr>
          <w:rFonts w:ascii="Times New Roman" w:eastAsia="Times New Roman" w:hAnsi="Times New Roman" w:cs="Times New Roman"/>
          <w:iCs/>
          <w:sz w:val="24"/>
          <w:szCs w:val="24"/>
          <w:lang w:eastAsia="ru-RU"/>
        </w:rPr>
        <w:t xml:space="preserve"> среды. Важными ее элементами являются спортивные сооружения, общественные спортивные пространства, спорт в образовательных учреждениях, а также дворовый спорт. В городском округе Воскресенск функционирует свыше 100 муниципальных спортивных объектов.</w:t>
      </w:r>
    </w:p>
    <w:p w14:paraId="5C285996" w14:textId="77777777" w:rsidR="00A81BFD" w:rsidRPr="00A600D2" w:rsidRDefault="00A81BFD"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В настоящее время в городском округе для занятия физической культуры и спортом в округе имеются следующие спортивные объекты: </w:t>
      </w:r>
    </w:p>
    <w:p w14:paraId="1301A3CA" w14:textId="77777777" w:rsidR="00A81BFD" w:rsidRPr="00A600D2" w:rsidRDefault="00A81BFD" w:rsidP="00CA7E7C">
      <w:pPr>
        <w:pStyle w:val="a5"/>
        <w:spacing w:before="0" w:beforeAutospacing="0" w:after="0" w:afterAutospacing="0"/>
        <w:ind w:firstLine="708"/>
        <w:jc w:val="both"/>
      </w:pPr>
      <w:r w:rsidRPr="00A600D2">
        <w:t xml:space="preserve">- </w:t>
      </w:r>
      <w:proofErr w:type="spellStart"/>
      <w:r w:rsidRPr="00A600D2">
        <w:t>физкультурно</w:t>
      </w:r>
      <w:proofErr w:type="spellEnd"/>
      <w:r w:rsidRPr="00A600D2">
        <w:t xml:space="preserve"> – оздоровительный комплекс – 2 шт. (ФОК с универсальным спортивным залом закрыт из-за аварийного состояния, 2ой ФОК с крытым катком);</w:t>
      </w:r>
    </w:p>
    <w:p w14:paraId="40F53D1F" w14:textId="77777777" w:rsidR="00A81BFD" w:rsidRPr="00A600D2" w:rsidRDefault="00A81BFD" w:rsidP="00CA7E7C">
      <w:pPr>
        <w:pStyle w:val="a5"/>
        <w:spacing w:before="0" w:beforeAutospacing="0" w:after="0" w:afterAutospacing="0"/>
        <w:ind w:firstLine="708"/>
        <w:jc w:val="both"/>
      </w:pPr>
      <w:r w:rsidRPr="00A600D2">
        <w:t>- бассейн – 3 шт. (бассейн на 50 м, учебно-тренировочный бассейн, детская ванна);</w:t>
      </w:r>
    </w:p>
    <w:p w14:paraId="1B36A5B5" w14:textId="77777777" w:rsidR="00A81BFD" w:rsidRPr="00A600D2" w:rsidRDefault="00A81BFD" w:rsidP="00CA7E7C">
      <w:pPr>
        <w:pStyle w:val="a5"/>
        <w:spacing w:before="0" w:beforeAutospacing="0" w:after="0" w:afterAutospacing="0"/>
        <w:ind w:firstLine="708"/>
        <w:jc w:val="both"/>
      </w:pPr>
      <w:r w:rsidRPr="00A600D2">
        <w:t>- стадион 1 шт. (на 1500 мест) + 18 ед. (футбольное поле, мини-футбольное поле, находящееся в оперативном управлении у учреждений спорта, образования и благоустройства);</w:t>
      </w:r>
    </w:p>
    <w:p w14:paraId="1A7FC342" w14:textId="77777777" w:rsidR="00A81BFD" w:rsidRPr="00A600D2" w:rsidRDefault="00A81BFD" w:rsidP="00CA7E7C">
      <w:pPr>
        <w:pStyle w:val="a5"/>
        <w:spacing w:before="0" w:beforeAutospacing="0" w:after="0" w:afterAutospacing="0"/>
        <w:ind w:firstLine="708"/>
        <w:jc w:val="both"/>
      </w:pPr>
      <w:r w:rsidRPr="00A600D2">
        <w:t>- теннисный центр 1 шт.;</w:t>
      </w:r>
    </w:p>
    <w:p w14:paraId="32727ECA" w14:textId="77777777" w:rsidR="00A81BFD" w:rsidRPr="00A600D2" w:rsidRDefault="00A81BFD" w:rsidP="00CA7E7C">
      <w:pPr>
        <w:pStyle w:val="a5"/>
        <w:spacing w:before="0" w:beforeAutospacing="0" w:after="0" w:afterAutospacing="0"/>
        <w:ind w:firstLine="708"/>
        <w:jc w:val="both"/>
      </w:pPr>
      <w:r w:rsidRPr="00A600D2">
        <w:t>- дворовые спортивные площадки 16 шт.;</w:t>
      </w:r>
    </w:p>
    <w:p w14:paraId="6D76CD9E" w14:textId="0F2947A7" w:rsidR="00A81BFD" w:rsidRPr="00A600D2" w:rsidRDefault="00A81BFD" w:rsidP="004F7021">
      <w:pPr>
        <w:pStyle w:val="a5"/>
        <w:spacing w:before="0" w:beforeAutospacing="0" w:after="0" w:afterAutospacing="0"/>
        <w:ind w:firstLine="708"/>
        <w:jc w:val="both"/>
      </w:pPr>
      <w:r w:rsidRPr="00A600D2">
        <w:t>- фитнес-центр</w:t>
      </w:r>
      <w:r w:rsidR="005448F2">
        <w:t>ы</w:t>
      </w:r>
      <w:r w:rsidRPr="00A600D2">
        <w:t xml:space="preserve"> 4 шт.</w:t>
      </w:r>
    </w:p>
    <w:p w14:paraId="01BB161F" w14:textId="77777777" w:rsidR="00A81BFD" w:rsidRPr="00A600D2" w:rsidRDefault="00A81BFD" w:rsidP="00CA7E7C">
      <w:pPr>
        <w:pStyle w:val="a5"/>
        <w:spacing w:before="0" w:beforeAutospacing="0" w:after="0" w:afterAutospacing="0"/>
        <w:ind w:firstLine="708"/>
        <w:jc w:val="both"/>
      </w:pPr>
      <w:r w:rsidRPr="00A600D2">
        <w:t>Уровень обеспеченности граждан спортивными сооружениями, исходя из единовременной пропускной способности объектов спорта по состоянию на 1 квартал 2025 года равен 33,67%.</w:t>
      </w:r>
    </w:p>
    <w:p w14:paraId="014C5026" w14:textId="75F53B1B" w:rsidR="00A81BFD" w:rsidRPr="00A600D2" w:rsidRDefault="00A81BFD" w:rsidP="00CA7E7C">
      <w:pPr>
        <w:spacing w:after="0" w:line="240" w:lineRule="auto"/>
        <w:ind w:firstLine="708"/>
        <w:jc w:val="both"/>
        <w:rPr>
          <w:rFonts w:ascii="Times New Roman" w:hAnsi="Times New Roman" w:cs="Times New Roman"/>
          <w:sz w:val="24"/>
          <w:szCs w:val="24"/>
        </w:rPr>
      </w:pPr>
      <w:r w:rsidRPr="00A600D2">
        <w:rPr>
          <w:rFonts w:ascii="Times New Roman" w:eastAsia="Times New Roman" w:hAnsi="Times New Roman" w:cs="Times New Roman"/>
          <w:iCs/>
          <w:sz w:val="24"/>
          <w:szCs w:val="24"/>
          <w:lang w:eastAsia="ru-RU"/>
        </w:rPr>
        <w:t>Для развития массового спорта и спорта высших достижений большое значение имеет укрепление материально-технической базы и расширение спортивной инфраструктуры. В рамках проведения ремонтов, а также благоустройства территорий муниципальных учреждений спорта и работы с молодёжью ежегодно выполняются текущие ремонты и благоустройства территорий. Одним из крупнейших мероприятий в 2024 году стало открытие на территории Спортивного клуба «Горняк» современного стадиона</w:t>
      </w:r>
      <w:r w:rsidRPr="00A600D2">
        <w:rPr>
          <w:rFonts w:ascii="Times New Roman" w:eastAsia="Times New Roman" w:hAnsi="Times New Roman" w:cs="Times New Roman"/>
          <w:sz w:val="24"/>
          <w:szCs w:val="24"/>
          <w:lang w:eastAsia="ru-RU"/>
        </w:rPr>
        <w:t xml:space="preserve"> с искусственным покрытием, зрительскими трибунами вместимостью свыше 200 мест, оборудованными скамейками для запасных игроков и судей, тёплыми комфортными раздевалками для спортсменов и яркими прожекторами освещения всей площадки. Вокруг футбольного поля оборудованы беговые дорожки. </w:t>
      </w:r>
      <w:r w:rsidRPr="00A600D2">
        <w:rPr>
          <w:rFonts w:ascii="Times New Roman" w:hAnsi="Times New Roman" w:cs="Times New Roman"/>
          <w:sz w:val="24"/>
          <w:szCs w:val="24"/>
        </w:rPr>
        <w:t>В 2026 – 2029 г</w:t>
      </w:r>
      <w:r w:rsidR="006F48D7">
        <w:rPr>
          <w:rFonts w:ascii="Times New Roman" w:hAnsi="Times New Roman" w:cs="Times New Roman"/>
          <w:sz w:val="24"/>
          <w:szCs w:val="24"/>
        </w:rPr>
        <w:t xml:space="preserve">оды </w:t>
      </w:r>
      <w:r w:rsidRPr="00A600D2">
        <w:rPr>
          <w:rFonts w:ascii="Times New Roman" w:hAnsi="Times New Roman" w:cs="Times New Roman"/>
          <w:sz w:val="24"/>
          <w:szCs w:val="24"/>
        </w:rPr>
        <w:t>в рамках государственной программы Московской области «Строительство и капитальный ремонт объектов социальной инфраструктуры» планируются капитальный ремонт стадиона, физкультурно-оздоровительного комплекса с универсальным спортивным залом и строительство ледовой арены для хоккейного клуба «Химик».</w:t>
      </w:r>
    </w:p>
    <w:p w14:paraId="018C18BB" w14:textId="77777777" w:rsidR="001C070D" w:rsidRPr="00A600D2" w:rsidRDefault="005956C2"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В целях повышения уровня обеспеченности населения спортивной инфраструктурой в 2024 году в рамках инициативного бюджетирования жителями городского округа реализованы проекты по текущему ремонту помещений, системы отопления и цоколя в зданиях спортивных учреждений КУ «БФСЦ «Спарта», Спорткомплекс «Хорлово» МБУ «ФСО «Центр», МБУ ДО «СШ «Химик» соответственно. Приобретен спортивный инвентарь и оборудование для «ФСЦ «Новое поколение», МБУ «ВСК «Химик». Приобретены ворота для игровых видов спорта для МБУ «ФСО «Центр». Для МБУ ДО «СШ «Химик» приобретены экипировка и инвентарь.</w:t>
      </w:r>
      <w:r w:rsidR="001C070D" w:rsidRPr="00A600D2">
        <w:rPr>
          <w:rFonts w:ascii="Times New Roman" w:hAnsi="Times New Roman" w:cs="Times New Roman"/>
          <w:sz w:val="24"/>
          <w:szCs w:val="24"/>
        </w:rPr>
        <w:t xml:space="preserve"> В 2025 году жители округа инициируют к реализации следующие проекты: приобретение хоккейной коробки и спортивного инвентаря для МКУ «БФСЦ «Спарта», приобретение сектора для метания, спортивной экипировки и инвентаря для МБУ «ВСК «Химик», приобретение надувного уличного батута для МУ «Парки городского округа Воскресенск». Также планируется проведение текущего ремонта здания «Спорткомплекса «Федино» МБУ «ФСО «Центр».</w:t>
      </w:r>
    </w:p>
    <w:p w14:paraId="0CC7B5E1" w14:textId="77777777" w:rsidR="006E52C3" w:rsidRDefault="00A81BFD" w:rsidP="00CA7E7C">
      <w:pPr>
        <w:spacing w:after="0" w:line="240" w:lineRule="auto"/>
        <w:ind w:firstLine="708"/>
        <w:jc w:val="both"/>
        <w:rPr>
          <w:rFonts w:ascii="Times New Roman" w:hAnsi="Times New Roman" w:cs="Times New Roman"/>
          <w:sz w:val="24"/>
          <w:szCs w:val="24"/>
        </w:rPr>
      </w:pPr>
      <w:r w:rsidRPr="00A600D2">
        <w:rPr>
          <w:rFonts w:ascii="Times New Roman" w:eastAsia="Times New Roman" w:hAnsi="Times New Roman" w:cs="Times New Roman"/>
          <w:sz w:val="24"/>
          <w:szCs w:val="24"/>
          <w:lang w:eastAsia="ru-RU"/>
        </w:rPr>
        <w:lastRenderedPageBreak/>
        <w:t xml:space="preserve">В городском округе Воскресенск ежегодно появляются новые комфортные пространства, где можно отдохнуть семьей. В </w:t>
      </w:r>
      <w:r w:rsidRPr="00A600D2">
        <w:rPr>
          <w:rFonts w:ascii="Times New Roman" w:hAnsi="Times New Roman" w:cs="Times New Roman"/>
          <w:sz w:val="24"/>
          <w:szCs w:val="24"/>
          <w:shd w:val="clear" w:color="auto" w:fill="FFFFFF"/>
        </w:rPr>
        <w:t xml:space="preserve">2024 году это - площадь у ЛДС «Химик» в Воскресенске и «Бульвар Победы» в </w:t>
      </w:r>
      <w:proofErr w:type="spellStart"/>
      <w:r w:rsidRPr="00A600D2">
        <w:rPr>
          <w:rFonts w:ascii="Times New Roman" w:hAnsi="Times New Roman" w:cs="Times New Roman"/>
          <w:sz w:val="24"/>
          <w:szCs w:val="24"/>
          <w:shd w:val="clear" w:color="auto" w:fill="FFFFFF"/>
        </w:rPr>
        <w:t>Белоозёрском</w:t>
      </w:r>
      <w:proofErr w:type="spellEnd"/>
      <w:r w:rsidRPr="00A600D2">
        <w:rPr>
          <w:rFonts w:ascii="Times New Roman" w:hAnsi="Times New Roman" w:cs="Times New Roman"/>
          <w:sz w:val="24"/>
          <w:szCs w:val="24"/>
          <w:shd w:val="clear" w:color="auto" w:fill="FFFFFF"/>
        </w:rPr>
        <w:t xml:space="preserve">. </w:t>
      </w:r>
      <w:r w:rsidRPr="00A600D2">
        <w:rPr>
          <w:rFonts w:ascii="Times New Roman" w:hAnsi="Times New Roman" w:cs="Times New Roman"/>
          <w:sz w:val="24"/>
          <w:szCs w:val="24"/>
        </w:rPr>
        <w:t>У ЛДС «Химик» полностью заменено пешеходное покрытие, освещение, установлены новые архитектурные формы, навесы с качелями, проведено озеленение. Отремонтирован фонтан, который является сердцем этого пространства. Основная функция площади, как места отдыха, сохранена. Сейчас она стала уютнее и приобрела современный вид.</w:t>
      </w:r>
    </w:p>
    <w:p w14:paraId="118CB2D0" w14:textId="6B7B5BA0" w:rsidR="004F7021" w:rsidRDefault="00A81BFD" w:rsidP="00CA7E7C">
      <w:pPr>
        <w:spacing w:after="0" w:line="240" w:lineRule="auto"/>
        <w:ind w:firstLine="708"/>
        <w:jc w:val="both"/>
        <w:rPr>
          <w:rFonts w:ascii="Times New Roman" w:hAnsi="Times New Roman" w:cs="Times New Roman"/>
          <w:bCs/>
          <w:sz w:val="24"/>
          <w:szCs w:val="24"/>
        </w:rPr>
      </w:pPr>
      <w:r w:rsidRPr="00A600D2">
        <w:rPr>
          <w:rFonts w:ascii="Times New Roman" w:hAnsi="Times New Roman" w:cs="Times New Roman"/>
          <w:sz w:val="24"/>
          <w:szCs w:val="24"/>
        </w:rPr>
        <w:t xml:space="preserve">Значительно преобразился «Бульвар Победы» в </w:t>
      </w:r>
      <w:proofErr w:type="spellStart"/>
      <w:r w:rsidRPr="00A600D2">
        <w:rPr>
          <w:rFonts w:ascii="Times New Roman" w:hAnsi="Times New Roman" w:cs="Times New Roman"/>
          <w:sz w:val="24"/>
          <w:szCs w:val="24"/>
        </w:rPr>
        <w:t>Белоозёрском</w:t>
      </w:r>
      <w:proofErr w:type="spellEnd"/>
      <w:r w:rsidRPr="00A600D2">
        <w:rPr>
          <w:rFonts w:ascii="Times New Roman" w:hAnsi="Times New Roman" w:cs="Times New Roman"/>
          <w:sz w:val="24"/>
          <w:szCs w:val="24"/>
        </w:rPr>
        <w:t>. Выполнена перепланировка территории, появилась новая дорожно-</w:t>
      </w:r>
      <w:proofErr w:type="spellStart"/>
      <w:r w:rsidRPr="00A600D2">
        <w:rPr>
          <w:rFonts w:ascii="Times New Roman" w:hAnsi="Times New Roman" w:cs="Times New Roman"/>
          <w:sz w:val="24"/>
          <w:szCs w:val="24"/>
        </w:rPr>
        <w:t>тропиночная</w:t>
      </w:r>
      <w:proofErr w:type="spellEnd"/>
      <w:r w:rsidRPr="00A600D2">
        <w:rPr>
          <w:rFonts w:ascii="Times New Roman" w:hAnsi="Times New Roman" w:cs="Times New Roman"/>
          <w:sz w:val="24"/>
          <w:szCs w:val="24"/>
        </w:rPr>
        <w:t xml:space="preserve"> сеть с велодорожками. </w:t>
      </w:r>
      <w:r w:rsidRPr="00A600D2">
        <w:rPr>
          <w:rFonts w:ascii="Times New Roman" w:hAnsi="Times New Roman" w:cs="Times New Roman"/>
          <w:sz w:val="24"/>
          <w:szCs w:val="24"/>
          <w:shd w:val="clear" w:color="auto" w:fill="FFFFFF"/>
        </w:rPr>
        <w:t>На прилегающих к бульвару участках – детские и спортивные площадки. На бульваре установлены новые опоры освещения и камеры видеонаблюдения с учетом всех норм и требований.</w:t>
      </w:r>
      <w:r w:rsidR="006E52C3">
        <w:rPr>
          <w:rFonts w:ascii="Times New Roman" w:hAnsi="Times New Roman" w:cs="Times New Roman"/>
          <w:sz w:val="24"/>
          <w:szCs w:val="24"/>
          <w:shd w:val="clear" w:color="auto" w:fill="FFFFFF"/>
        </w:rPr>
        <w:t xml:space="preserve"> </w:t>
      </w:r>
      <w:r w:rsidRPr="00A600D2">
        <w:rPr>
          <w:rFonts w:ascii="Times New Roman" w:hAnsi="Times New Roman" w:cs="Times New Roman"/>
          <w:sz w:val="24"/>
          <w:szCs w:val="24"/>
          <w:shd w:val="clear" w:color="auto" w:fill="FFFFFF"/>
        </w:rPr>
        <w:t>Работы в этом направлении продолжаются: планируется б</w:t>
      </w:r>
      <w:r w:rsidRPr="00A600D2">
        <w:rPr>
          <w:rFonts w:ascii="Times New Roman" w:hAnsi="Times New Roman" w:cs="Times New Roman"/>
          <w:bCs/>
          <w:sz w:val="24"/>
          <w:szCs w:val="24"/>
        </w:rPr>
        <w:t>лагоустроить площадь у дома культуры в деревне Ратчино, лесопарковую зону в центральной части города между улицами Победы и Дачная, парковую зону у дворца культуры «Химик», продолжить благоустройство парка «Москворецкий».</w:t>
      </w:r>
      <w:r w:rsidRPr="00A600D2">
        <w:rPr>
          <w:rFonts w:ascii="Times New Roman" w:hAnsi="Times New Roman" w:cs="Times New Roman"/>
          <w:b/>
          <w:bCs/>
          <w:sz w:val="24"/>
          <w:szCs w:val="24"/>
        </w:rPr>
        <w:t xml:space="preserve"> </w:t>
      </w:r>
      <w:r w:rsidRPr="00A600D2">
        <w:rPr>
          <w:rFonts w:ascii="Times New Roman" w:hAnsi="Times New Roman" w:cs="Times New Roman"/>
          <w:bCs/>
          <w:sz w:val="24"/>
          <w:szCs w:val="24"/>
        </w:rPr>
        <w:t>Ежегодно обновляются детские и спортивные площадки на дворовых территориях.</w:t>
      </w:r>
    </w:p>
    <w:p w14:paraId="3B6C4247" w14:textId="5DB487B0" w:rsidR="00A81BFD" w:rsidRPr="00A600D2" w:rsidRDefault="00A81BFD" w:rsidP="004F7021">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В целях обеспечения здорового городского планирования проводится работа по дополнительному озеленению, созданию и обновлению внутригородских зон отдыха, развитие сети малых спортивных объектов по месту жительства (площадок «</w:t>
      </w:r>
      <w:proofErr w:type="spellStart"/>
      <w:r w:rsidRPr="00A600D2">
        <w:rPr>
          <w:rFonts w:ascii="Times New Roman" w:hAnsi="Times New Roman" w:cs="Times New Roman"/>
          <w:sz w:val="24"/>
          <w:szCs w:val="24"/>
        </w:rPr>
        <w:t>Воркаут</w:t>
      </w:r>
      <w:proofErr w:type="spellEnd"/>
      <w:r w:rsidRPr="00A600D2">
        <w:rPr>
          <w:rFonts w:ascii="Times New Roman" w:hAnsi="Times New Roman" w:cs="Times New Roman"/>
          <w:sz w:val="24"/>
          <w:szCs w:val="24"/>
        </w:rPr>
        <w:t>», дорожек и троп здоровья, оборудование детских игровых площадок).</w:t>
      </w:r>
    </w:p>
    <w:p w14:paraId="43376127" w14:textId="2CA6DBF8" w:rsidR="00A81BFD" w:rsidRPr="00A600D2" w:rsidRDefault="00A81BFD" w:rsidP="00CA7E7C">
      <w:pPr>
        <w:spacing w:after="0" w:line="240" w:lineRule="auto"/>
        <w:ind w:firstLine="708"/>
        <w:jc w:val="both"/>
        <w:rPr>
          <w:rFonts w:ascii="Times New Roman" w:eastAsia="Times New Roman" w:hAnsi="Times New Roman" w:cs="Times New Roman"/>
          <w:sz w:val="24"/>
          <w:szCs w:val="24"/>
        </w:rPr>
      </w:pPr>
      <w:r w:rsidRPr="00A600D2">
        <w:rPr>
          <w:rFonts w:ascii="Times New Roman" w:eastAsia="Times New Roman" w:hAnsi="Times New Roman" w:cs="Times New Roman"/>
          <w:sz w:val="24"/>
          <w:szCs w:val="24"/>
        </w:rPr>
        <w:t xml:space="preserve">В городском округе Воскресенск действует 55 объектов культуры. Все учреждения имеют свою направленность, но работают в едином культурном пространстве, обеспечивая услугами досуга жителей всех возрастов, интересов, социальных групп. В рамках мероприятий по укреплению общественного здоровья проводятся профилактические акции, спортивно - игровые и развлекательные программы, фестивали, семейные конкурсы, мастер-классы, </w:t>
      </w:r>
      <w:proofErr w:type="spellStart"/>
      <w:r w:rsidRPr="00A600D2">
        <w:rPr>
          <w:rFonts w:ascii="Times New Roman" w:eastAsia="Times New Roman" w:hAnsi="Times New Roman" w:cs="Times New Roman"/>
          <w:sz w:val="24"/>
          <w:szCs w:val="24"/>
        </w:rPr>
        <w:t>квесты</w:t>
      </w:r>
      <w:proofErr w:type="spellEnd"/>
      <w:r w:rsidRPr="00A600D2">
        <w:rPr>
          <w:rFonts w:ascii="Times New Roman" w:eastAsia="Times New Roman" w:hAnsi="Times New Roman" w:cs="Times New Roman"/>
          <w:sz w:val="24"/>
          <w:szCs w:val="24"/>
        </w:rPr>
        <w:t xml:space="preserve"> и многое другое. Центром притяжения жителей городского округа является парк «Усадьба «</w:t>
      </w:r>
      <w:proofErr w:type="spellStart"/>
      <w:r w:rsidRPr="00A600D2">
        <w:rPr>
          <w:rFonts w:ascii="Times New Roman" w:eastAsia="Times New Roman" w:hAnsi="Times New Roman" w:cs="Times New Roman"/>
          <w:sz w:val="24"/>
          <w:szCs w:val="24"/>
        </w:rPr>
        <w:t>Кривякино</w:t>
      </w:r>
      <w:proofErr w:type="spellEnd"/>
      <w:r w:rsidRPr="00A600D2">
        <w:rPr>
          <w:rFonts w:ascii="Times New Roman" w:eastAsia="Times New Roman" w:hAnsi="Times New Roman" w:cs="Times New Roman"/>
          <w:sz w:val="24"/>
          <w:szCs w:val="24"/>
        </w:rPr>
        <w:t xml:space="preserve">». Он стал одной из основных площадок по пропаганде и проведению мероприятий по ЗОЖ с помощью творчества и спортивно-игровых и развлекательных программ. Ежегодно таких мероприятий с участием учреждений культуры и спорта проводится более 300 с охватом населения </w:t>
      </w:r>
      <w:r w:rsidR="00D66908" w:rsidRPr="00A600D2">
        <w:rPr>
          <w:rFonts w:ascii="Times New Roman" w:eastAsia="Times New Roman" w:hAnsi="Times New Roman" w:cs="Times New Roman"/>
          <w:sz w:val="24"/>
          <w:szCs w:val="24"/>
        </w:rPr>
        <w:t xml:space="preserve">более </w:t>
      </w:r>
      <w:r w:rsidR="007547BD" w:rsidRPr="00A600D2">
        <w:rPr>
          <w:rFonts w:ascii="Times New Roman" w:eastAsia="Times New Roman" w:hAnsi="Times New Roman" w:cs="Times New Roman"/>
          <w:sz w:val="24"/>
          <w:szCs w:val="24"/>
        </w:rPr>
        <w:t>8</w:t>
      </w:r>
      <w:r w:rsidR="00D66908" w:rsidRPr="00A600D2">
        <w:rPr>
          <w:rFonts w:ascii="Times New Roman" w:eastAsia="Times New Roman" w:hAnsi="Times New Roman" w:cs="Times New Roman"/>
          <w:sz w:val="24"/>
          <w:szCs w:val="24"/>
        </w:rPr>
        <w:t>0 тысяч человек, среди которых турниры, первенства, фестивали, шахматы, плавание, хоккей, волейбол, легкая атлетика, самбо, тайский бокс и другие.</w:t>
      </w:r>
      <w:r w:rsidR="008058A4">
        <w:rPr>
          <w:rFonts w:ascii="Times New Roman" w:eastAsia="Times New Roman" w:hAnsi="Times New Roman" w:cs="Times New Roman"/>
          <w:sz w:val="24"/>
          <w:szCs w:val="24"/>
        </w:rPr>
        <w:t xml:space="preserve"> </w:t>
      </w:r>
      <w:r w:rsidR="008D513A" w:rsidRPr="00A600D2">
        <w:rPr>
          <w:rFonts w:ascii="Times New Roman" w:eastAsia="Times New Roman" w:hAnsi="Times New Roman" w:cs="Times New Roman"/>
          <w:sz w:val="24"/>
          <w:szCs w:val="24"/>
        </w:rPr>
        <w:t>Регулярно проводятся мероприятия Всероссийского физкультурно-спортивного комплекса «Готов к труду и обороне».</w:t>
      </w:r>
      <w:r w:rsidR="00AC5F13" w:rsidRPr="00A600D2">
        <w:rPr>
          <w:rFonts w:ascii="Times New Roman" w:eastAsia="Times New Roman" w:hAnsi="Times New Roman" w:cs="Times New Roman"/>
          <w:sz w:val="24"/>
          <w:szCs w:val="24"/>
        </w:rPr>
        <w:t xml:space="preserve"> </w:t>
      </w:r>
      <w:r w:rsidR="00AC5F13" w:rsidRPr="00A600D2">
        <w:rPr>
          <w:rFonts w:ascii="Times New Roman" w:hAnsi="Times New Roman" w:cs="Times New Roman"/>
          <w:bCs/>
          <w:sz w:val="24"/>
          <w:szCs w:val="24"/>
        </w:rPr>
        <w:t>Программа ГТО играет одну из ключевых ролей в формировании здорового образа жизни., она способствует укреплению здоровья граждан и повышению уровня физической активности. В 2024 году в рамках мероприятий Всероссийского физкультурно-спортивного комплекса «Готов к труду и обороне» получили знаки ГТО разного достоинства 650 человек: 271 человек стали обладателями золотых значков, 239 – получили серебряные значки и 271 – бронзовые. К 2027 году планируется достичь показателя доли жителей, выполнивших эти нормативы до 78,6% от общей численности, принявших участия в испытаниях</w:t>
      </w:r>
    </w:p>
    <w:p w14:paraId="17132AB2" w14:textId="77777777" w:rsidR="001C070D" w:rsidRPr="00A600D2" w:rsidRDefault="001C070D" w:rsidP="00CA7E7C">
      <w:pPr>
        <w:spacing w:after="0" w:line="240" w:lineRule="auto"/>
        <w:ind w:firstLine="708"/>
        <w:jc w:val="both"/>
        <w:rPr>
          <w:rFonts w:ascii="Times New Roman" w:eastAsia="Times New Roman" w:hAnsi="Times New Roman" w:cs="Times New Roman"/>
          <w:sz w:val="24"/>
          <w:szCs w:val="24"/>
          <w:lang w:eastAsia="ru-RU"/>
        </w:rPr>
      </w:pPr>
      <w:r w:rsidRPr="00A600D2">
        <w:rPr>
          <w:rFonts w:ascii="Times New Roman" w:eastAsia="Times New Roman" w:hAnsi="Times New Roman" w:cs="Times New Roman"/>
          <w:sz w:val="24"/>
          <w:szCs w:val="24"/>
          <w:lang w:eastAsia="ru-RU"/>
        </w:rPr>
        <w:t xml:space="preserve">С 2019 года в Московской области, в том числе в городском округе Воскресенск реализуется программа «Активное долголетие». Она направлена на поддержку здорового образа жизни для пожилых людей. Пенсионеры Московской области могут бесплатно посещать спортивные секции, занятия, плавание и кружки. Среди граждан старшего поколения в Воскресенске пользуются популярностью следующие активности: скандинавская ходьба, </w:t>
      </w:r>
      <w:proofErr w:type="spellStart"/>
      <w:r w:rsidRPr="00A600D2">
        <w:rPr>
          <w:rFonts w:ascii="Times New Roman" w:eastAsia="Times New Roman" w:hAnsi="Times New Roman" w:cs="Times New Roman"/>
          <w:sz w:val="24"/>
          <w:szCs w:val="24"/>
          <w:lang w:eastAsia="ru-RU"/>
        </w:rPr>
        <w:t>пилатес</w:t>
      </w:r>
      <w:proofErr w:type="spellEnd"/>
      <w:r w:rsidRPr="00A600D2">
        <w:rPr>
          <w:rFonts w:ascii="Times New Roman" w:eastAsia="Times New Roman" w:hAnsi="Times New Roman" w:cs="Times New Roman"/>
          <w:sz w:val="24"/>
          <w:szCs w:val="24"/>
          <w:lang w:eastAsia="ru-RU"/>
        </w:rPr>
        <w:t xml:space="preserve">, катание на коньках, хоккей, плавание, йога, настольный теннис, волейбол, теннис. Ежемесячно проводятся более 600 мероприятий по физической активности, в том числе марафоны скандинавской ходьбы, фестивали йоги, </w:t>
      </w:r>
      <w:proofErr w:type="spellStart"/>
      <w:r w:rsidRPr="00A600D2">
        <w:rPr>
          <w:rFonts w:ascii="Times New Roman" w:eastAsia="Times New Roman" w:hAnsi="Times New Roman" w:cs="Times New Roman"/>
          <w:sz w:val="24"/>
          <w:szCs w:val="24"/>
          <w:lang w:eastAsia="ru-RU"/>
        </w:rPr>
        <w:t>велофестивали</w:t>
      </w:r>
      <w:proofErr w:type="spellEnd"/>
      <w:r w:rsidRPr="00A600D2">
        <w:rPr>
          <w:rFonts w:ascii="Times New Roman" w:eastAsia="Times New Roman" w:hAnsi="Times New Roman" w:cs="Times New Roman"/>
          <w:sz w:val="24"/>
          <w:szCs w:val="24"/>
          <w:lang w:eastAsia="ru-RU"/>
        </w:rPr>
        <w:t xml:space="preserve"> и много другое, в которых принимают участие более 5000 человек старшего возраста.</w:t>
      </w:r>
    </w:p>
    <w:p w14:paraId="4B20298F" w14:textId="77777777" w:rsidR="006E52C3" w:rsidRDefault="00A81BFD" w:rsidP="00CA7E7C">
      <w:pPr>
        <w:spacing w:after="0" w:line="240" w:lineRule="auto"/>
        <w:ind w:firstLine="708"/>
        <w:jc w:val="both"/>
        <w:rPr>
          <w:rFonts w:ascii="Times New Roman" w:hAnsi="Times New Roman" w:cs="Times New Roman"/>
          <w:bCs/>
          <w:sz w:val="24"/>
          <w:szCs w:val="24"/>
        </w:rPr>
      </w:pPr>
      <w:r w:rsidRPr="00A600D2">
        <w:rPr>
          <w:rFonts w:ascii="Times New Roman" w:hAnsi="Times New Roman" w:cs="Times New Roman"/>
          <w:sz w:val="24"/>
          <w:szCs w:val="24"/>
        </w:rPr>
        <w:t>В г</w:t>
      </w:r>
      <w:r w:rsidR="006F48D7">
        <w:rPr>
          <w:rFonts w:ascii="Times New Roman" w:hAnsi="Times New Roman" w:cs="Times New Roman"/>
          <w:sz w:val="24"/>
          <w:szCs w:val="24"/>
        </w:rPr>
        <w:t xml:space="preserve">ородском </w:t>
      </w:r>
      <w:r w:rsidRPr="00A600D2">
        <w:rPr>
          <w:rFonts w:ascii="Times New Roman" w:hAnsi="Times New Roman" w:cs="Times New Roman"/>
          <w:sz w:val="24"/>
          <w:szCs w:val="24"/>
        </w:rPr>
        <w:t>о</w:t>
      </w:r>
      <w:r w:rsidR="006F48D7">
        <w:rPr>
          <w:rFonts w:ascii="Times New Roman" w:hAnsi="Times New Roman" w:cs="Times New Roman"/>
          <w:sz w:val="24"/>
          <w:szCs w:val="24"/>
        </w:rPr>
        <w:t xml:space="preserve">круге </w:t>
      </w:r>
      <w:r w:rsidRPr="00A600D2">
        <w:rPr>
          <w:rFonts w:ascii="Times New Roman" w:hAnsi="Times New Roman" w:cs="Times New Roman"/>
          <w:sz w:val="24"/>
          <w:szCs w:val="24"/>
        </w:rPr>
        <w:t xml:space="preserve">Воскресенск на постоянной основе проводятся мероприятия, которые направлены на укрепление семейных ценностей, пропаганду здорового образа жизни, и включают образовательные программы и различные физические активности. С каждым годом популярность </w:t>
      </w:r>
      <w:r w:rsidRPr="00A600D2">
        <w:rPr>
          <w:rFonts w:ascii="Times New Roman" w:hAnsi="Times New Roman" w:cs="Times New Roman"/>
          <w:sz w:val="24"/>
          <w:szCs w:val="24"/>
        </w:rPr>
        <w:lastRenderedPageBreak/>
        <w:t xml:space="preserve">мероприятий растет и число участников увеличивается. </w:t>
      </w:r>
      <w:r w:rsidR="008D513A" w:rsidRPr="00A600D2">
        <w:rPr>
          <w:rFonts w:ascii="Times New Roman" w:hAnsi="Times New Roman" w:cs="Times New Roman"/>
          <w:sz w:val="24"/>
          <w:szCs w:val="24"/>
        </w:rPr>
        <w:t xml:space="preserve">Перечень основных мероприятий: молодежный фестиваль </w:t>
      </w:r>
      <w:r w:rsidR="009A6190">
        <w:rPr>
          <w:rFonts w:ascii="Times New Roman" w:hAnsi="Times New Roman" w:cs="Times New Roman"/>
          <w:sz w:val="24"/>
          <w:szCs w:val="24"/>
        </w:rPr>
        <w:t>красок «</w:t>
      </w:r>
      <w:proofErr w:type="spellStart"/>
      <w:r w:rsidR="009A6190">
        <w:rPr>
          <w:rFonts w:ascii="Times New Roman" w:hAnsi="Times New Roman" w:cs="Times New Roman"/>
          <w:sz w:val="24"/>
          <w:szCs w:val="24"/>
        </w:rPr>
        <w:t>Золотово</w:t>
      </w:r>
      <w:proofErr w:type="spellEnd"/>
      <w:r w:rsidR="009A6190">
        <w:rPr>
          <w:rFonts w:ascii="Times New Roman" w:hAnsi="Times New Roman" w:cs="Times New Roman"/>
          <w:sz w:val="24"/>
          <w:szCs w:val="24"/>
        </w:rPr>
        <w:t xml:space="preserve"> </w:t>
      </w:r>
      <w:proofErr w:type="spellStart"/>
      <w:r w:rsidR="009A6190">
        <w:rPr>
          <w:rFonts w:ascii="Times New Roman" w:hAnsi="Times New Roman" w:cs="Times New Roman"/>
          <w:sz w:val="24"/>
          <w:szCs w:val="24"/>
        </w:rPr>
        <w:t>фест</w:t>
      </w:r>
      <w:proofErr w:type="spellEnd"/>
      <w:r w:rsidR="009A6190">
        <w:rPr>
          <w:rFonts w:ascii="Times New Roman" w:hAnsi="Times New Roman" w:cs="Times New Roman"/>
          <w:sz w:val="24"/>
          <w:szCs w:val="24"/>
        </w:rPr>
        <w:t>»</w:t>
      </w:r>
      <w:r w:rsidR="008D513A" w:rsidRPr="00A600D2">
        <w:rPr>
          <w:rFonts w:ascii="Times New Roman" w:hAnsi="Times New Roman" w:cs="Times New Roman"/>
          <w:sz w:val="24"/>
          <w:szCs w:val="24"/>
        </w:rPr>
        <w:t>, ф</w:t>
      </w:r>
      <w:r w:rsidR="008D513A" w:rsidRPr="00A600D2">
        <w:rPr>
          <w:rFonts w:ascii="Times New Roman" w:hAnsi="Times New Roman" w:cs="Times New Roman"/>
          <w:bCs/>
          <w:sz w:val="24"/>
          <w:szCs w:val="24"/>
        </w:rPr>
        <w:t xml:space="preserve">естиваль Йоги ««Йога &amp; </w:t>
      </w:r>
      <w:proofErr w:type="spellStart"/>
      <w:r w:rsidR="008D513A" w:rsidRPr="00A600D2">
        <w:rPr>
          <w:rFonts w:ascii="Times New Roman" w:hAnsi="Times New Roman" w:cs="Times New Roman"/>
          <w:bCs/>
          <w:sz w:val="24"/>
          <w:szCs w:val="24"/>
        </w:rPr>
        <w:t>Аюрведа</w:t>
      </w:r>
      <w:proofErr w:type="spellEnd"/>
      <w:r w:rsidR="008D513A" w:rsidRPr="00A600D2">
        <w:rPr>
          <w:rFonts w:ascii="Times New Roman" w:hAnsi="Times New Roman" w:cs="Times New Roman"/>
          <w:bCs/>
          <w:sz w:val="24"/>
          <w:szCs w:val="24"/>
        </w:rPr>
        <w:t>», л</w:t>
      </w:r>
      <w:r w:rsidR="008D513A" w:rsidRPr="00A600D2">
        <w:rPr>
          <w:rFonts w:ascii="Times New Roman" w:hAnsi="Times New Roman" w:cs="Times New Roman"/>
          <w:sz w:val="24"/>
          <w:szCs w:val="24"/>
        </w:rPr>
        <w:t>егкоатлетический пробег «Воскресенская верста», ф</w:t>
      </w:r>
      <w:r w:rsidR="008D513A" w:rsidRPr="00A600D2">
        <w:rPr>
          <w:rFonts w:ascii="Times New Roman" w:hAnsi="Times New Roman" w:cs="Times New Roman"/>
          <w:bCs/>
          <w:sz w:val="24"/>
          <w:szCs w:val="24"/>
        </w:rPr>
        <w:t xml:space="preserve">естиваль «Стильный день в Воскресенске» </w:t>
      </w:r>
      <w:proofErr w:type="spellStart"/>
      <w:r w:rsidR="008D513A" w:rsidRPr="00A600D2">
        <w:rPr>
          <w:rFonts w:ascii="Times New Roman" w:hAnsi="Times New Roman" w:cs="Times New Roman"/>
          <w:bCs/>
          <w:sz w:val="24"/>
          <w:szCs w:val="24"/>
        </w:rPr>
        <w:t>Ашитковская</w:t>
      </w:r>
      <w:proofErr w:type="spellEnd"/>
      <w:r w:rsidR="008D513A" w:rsidRPr="00A600D2">
        <w:rPr>
          <w:rFonts w:ascii="Times New Roman" w:hAnsi="Times New Roman" w:cs="Times New Roman"/>
          <w:bCs/>
          <w:sz w:val="24"/>
          <w:szCs w:val="24"/>
        </w:rPr>
        <w:t xml:space="preserve"> лыжня и многие другие.</w:t>
      </w:r>
    </w:p>
    <w:p w14:paraId="0282C543" w14:textId="09B731BC" w:rsidR="00A81BFD" w:rsidRDefault="007547BD" w:rsidP="00CA7E7C">
      <w:pPr>
        <w:spacing w:after="0" w:line="240" w:lineRule="auto"/>
        <w:ind w:firstLine="708"/>
        <w:jc w:val="both"/>
        <w:rPr>
          <w:rFonts w:ascii="Times New Roman" w:hAnsi="Times New Roman" w:cs="Times New Roman"/>
          <w:bCs/>
          <w:sz w:val="24"/>
          <w:szCs w:val="24"/>
        </w:rPr>
      </w:pPr>
      <w:r w:rsidRPr="00A600D2">
        <w:rPr>
          <w:rFonts w:ascii="Times New Roman" w:hAnsi="Times New Roman" w:cs="Times New Roman"/>
          <w:bCs/>
          <w:sz w:val="24"/>
          <w:szCs w:val="24"/>
        </w:rPr>
        <w:t>Привлечение жителей к занятиям физической культурой и спортом является одним из важных направлений работы по улучшению и укреплению здоровья жителей городского округа. 89319 человек в возрасте от 3 до 79 лет систематически занимаются физической культурой и спортом, что составляет 53%, что на 1% больше уровня 2023 года. Доля обучающихся, систематически занимающихся физической культурой и спортом в общей численности обучающихся, составляет 71,1%.</w:t>
      </w:r>
      <w:r w:rsidR="00E314D4">
        <w:rPr>
          <w:rFonts w:ascii="Times New Roman" w:hAnsi="Times New Roman" w:cs="Times New Roman"/>
          <w:bCs/>
          <w:sz w:val="24"/>
          <w:szCs w:val="24"/>
        </w:rPr>
        <w:t xml:space="preserve"> </w:t>
      </w:r>
      <w:r w:rsidR="00566414" w:rsidRPr="00A600D2">
        <w:rPr>
          <w:rFonts w:ascii="Times New Roman" w:hAnsi="Times New Roman" w:cs="Times New Roman"/>
          <w:bCs/>
          <w:sz w:val="24"/>
          <w:szCs w:val="24"/>
        </w:rPr>
        <w:t>К</w:t>
      </w:r>
      <w:r w:rsidRPr="00A600D2">
        <w:rPr>
          <w:rFonts w:ascii="Times New Roman" w:hAnsi="Times New Roman" w:cs="Times New Roman"/>
          <w:bCs/>
          <w:sz w:val="24"/>
          <w:szCs w:val="24"/>
        </w:rPr>
        <w:t xml:space="preserve"> 202</w:t>
      </w:r>
      <w:r w:rsidR="00566414" w:rsidRPr="00A600D2">
        <w:rPr>
          <w:rFonts w:ascii="Times New Roman" w:hAnsi="Times New Roman" w:cs="Times New Roman"/>
          <w:bCs/>
          <w:sz w:val="24"/>
          <w:szCs w:val="24"/>
        </w:rPr>
        <w:t>7</w:t>
      </w:r>
      <w:r w:rsidRPr="00A600D2">
        <w:rPr>
          <w:rFonts w:ascii="Times New Roman" w:hAnsi="Times New Roman" w:cs="Times New Roman"/>
          <w:bCs/>
          <w:sz w:val="24"/>
          <w:szCs w:val="24"/>
        </w:rPr>
        <w:t xml:space="preserve"> году планируется увеличить количество жителей, занимающихся физической культурой и ведущих здоровый образ жизни, до 5</w:t>
      </w:r>
      <w:r w:rsidR="00566414" w:rsidRPr="00A600D2">
        <w:rPr>
          <w:rFonts w:ascii="Times New Roman" w:hAnsi="Times New Roman" w:cs="Times New Roman"/>
          <w:bCs/>
          <w:sz w:val="24"/>
          <w:szCs w:val="24"/>
        </w:rPr>
        <w:t>5</w:t>
      </w:r>
      <w:r w:rsidRPr="00A600D2">
        <w:rPr>
          <w:rFonts w:ascii="Times New Roman" w:hAnsi="Times New Roman" w:cs="Times New Roman"/>
          <w:bCs/>
          <w:sz w:val="24"/>
          <w:szCs w:val="24"/>
        </w:rPr>
        <w:t>% от общей численности граждан округа.</w:t>
      </w:r>
    </w:p>
    <w:p w14:paraId="6171333D" w14:textId="77777777" w:rsidR="006E52C3" w:rsidRDefault="006E52C3" w:rsidP="00CA7E7C">
      <w:pPr>
        <w:spacing w:after="0" w:line="240" w:lineRule="auto"/>
        <w:ind w:firstLine="708"/>
        <w:jc w:val="both"/>
        <w:rPr>
          <w:rFonts w:ascii="Times New Roman" w:hAnsi="Times New Roman" w:cs="Times New Roman"/>
          <w:bCs/>
          <w:sz w:val="24"/>
          <w:szCs w:val="24"/>
        </w:rPr>
      </w:pPr>
    </w:p>
    <w:p w14:paraId="1758A5D7" w14:textId="5738DB1F" w:rsidR="003229D4" w:rsidRPr="00AE5329" w:rsidRDefault="003A7755" w:rsidP="00CE7F54">
      <w:pPr>
        <w:spacing w:after="0"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rPr>
        <w:t>3.6. Проведение оздоровительной кампании</w:t>
      </w:r>
    </w:p>
    <w:p w14:paraId="3B3B0BB4" w14:textId="77777777" w:rsidR="004F7021" w:rsidRPr="00A600D2" w:rsidRDefault="004F7021" w:rsidP="004F7021">
      <w:pPr>
        <w:spacing w:after="0" w:line="240" w:lineRule="auto"/>
        <w:ind w:left="1134"/>
        <w:jc w:val="center"/>
        <w:rPr>
          <w:rFonts w:ascii="Times New Roman" w:hAnsi="Times New Roman" w:cs="Times New Roman"/>
          <w:b/>
          <w:sz w:val="24"/>
          <w:szCs w:val="24"/>
        </w:rPr>
      </w:pPr>
    </w:p>
    <w:p w14:paraId="3D2D3F00" w14:textId="77777777" w:rsidR="003229D4" w:rsidRPr="00A600D2" w:rsidRDefault="003229D4" w:rsidP="00CA7E7C">
      <w:pPr>
        <w:spacing w:after="0" w:line="240" w:lineRule="auto"/>
        <w:ind w:firstLine="709"/>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rPr>
        <w:t xml:space="preserve">В городском округе Воскресенск ежегодно проводится летняя оздоровительная кампания, в том числе на базе образовательных учреждений. На базе общеобразовательных учреждений организуются лагеря с дневным пребыванием. На базе 14 общеобразовательных учреждений в летний период 2024 года были организованы 19 лагерей с дневным пребыванием с общим охватом 1100 детей в возрасте от 7 до 15 лет. Организован досуг детей, предлагается насыщенная и разноплановая программа, в том числе по тематике ЗОЖ: мастер-классы широкого профиля, </w:t>
      </w:r>
      <w:proofErr w:type="spellStart"/>
      <w:r w:rsidRPr="00A600D2">
        <w:rPr>
          <w:rFonts w:ascii="Times New Roman" w:hAnsi="Times New Roman" w:cs="Times New Roman"/>
          <w:sz w:val="24"/>
          <w:szCs w:val="24"/>
        </w:rPr>
        <w:t>квесты</w:t>
      </w:r>
      <w:proofErr w:type="spellEnd"/>
      <w:r w:rsidRPr="00A600D2">
        <w:rPr>
          <w:rFonts w:ascii="Times New Roman" w:hAnsi="Times New Roman" w:cs="Times New Roman"/>
          <w:sz w:val="24"/>
          <w:szCs w:val="24"/>
        </w:rPr>
        <w:t xml:space="preserve">, пешие прогулки, спортивные турниры, зарядки, спортивно-оздоровительные игры, практические занятия и др. Пребывание детей в таких лагерях </w:t>
      </w:r>
      <w:r w:rsidRPr="00A600D2">
        <w:rPr>
          <w:rFonts w:ascii="Times New Roman" w:hAnsi="Times New Roman" w:cs="Times New Roman"/>
          <w:sz w:val="24"/>
          <w:szCs w:val="24"/>
          <w:shd w:val="clear" w:color="auto" w:fill="FFFFFF"/>
        </w:rPr>
        <w:t>расширяет их кругозор, развивает творческие способности и укрепляет их здоровье.</w:t>
      </w:r>
    </w:p>
    <w:p w14:paraId="265B6DB3" w14:textId="065E2927" w:rsidR="003229D4" w:rsidRDefault="003229D4" w:rsidP="00CA7E7C">
      <w:pPr>
        <w:spacing w:after="0" w:line="240" w:lineRule="auto"/>
        <w:ind w:firstLine="709"/>
        <w:jc w:val="both"/>
        <w:rPr>
          <w:rFonts w:ascii="Times New Roman" w:hAnsi="Times New Roman" w:cs="Times New Roman"/>
          <w:color w:val="111111"/>
          <w:sz w:val="24"/>
          <w:szCs w:val="24"/>
          <w:shd w:val="clear" w:color="auto" w:fill="FFFFFF"/>
        </w:rPr>
      </w:pPr>
      <w:r w:rsidRPr="00A600D2">
        <w:rPr>
          <w:rFonts w:ascii="Times New Roman" w:hAnsi="Times New Roman" w:cs="Times New Roman"/>
          <w:sz w:val="24"/>
          <w:szCs w:val="24"/>
        </w:rPr>
        <w:t>По линии Управления образования с частичной оплатой стоимости путевки в СОЛ «Дубравушка» направлены 16 детей. Дети участников СВО, на безвозмездной основе, за счет средств бюджета Московской области направлены в ДОЛ «</w:t>
      </w:r>
      <w:proofErr w:type="spellStart"/>
      <w:r w:rsidRPr="00A600D2">
        <w:rPr>
          <w:rFonts w:ascii="Times New Roman" w:hAnsi="Times New Roman" w:cs="Times New Roman"/>
          <w:sz w:val="24"/>
          <w:szCs w:val="24"/>
        </w:rPr>
        <w:t>Литвиново</w:t>
      </w:r>
      <w:proofErr w:type="spellEnd"/>
      <w:r w:rsidRPr="00A600D2">
        <w:rPr>
          <w:rFonts w:ascii="Times New Roman" w:hAnsi="Times New Roman" w:cs="Times New Roman"/>
          <w:sz w:val="24"/>
          <w:szCs w:val="24"/>
        </w:rPr>
        <w:t>» Наро-Фоминского городского округа, 42 ребенка. Так же 8 детей участников СВО направлены в ДСОЛ «</w:t>
      </w:r>
      <w:proofErr w:type="spellStart"/>
      <w:r w:rsidRPr="00A600D2">
        <w:rPr>
          <w:rFonts w:ascii="Times New Roman" w:hAnsi="Times New Roman" w:cs="Times New Roman"/>
          <w:sz w:val="24"/>
          <w:szCs w:val="24"/>
        </w:rPr>
        <w:t>Лазуревый</w:t>
      </w:r>
      <w:proofErr w:type="spellEnd"/>
      <w:r w:rsidRPr="00A600D2">
        <w:rPr>
          <w:rFonts w:ascii="Times New Roman" w:hAnsi="Times New Roman" w:cs="Times New Roman"/>
          <w:sz w:val="24"/>
          <w:szCs w:val="24"/>
        </w:rPr>
        <w:t xml:space="preserve"> берег» Краснодарский край, г. Геленджик.     Приобретено 173 путевки в детский военно-патриотический лагерь «Лагерь настоящих героев» (Патриот) на пять смен. Также для родителей, которые приобретают путевки в детские лагеря самостоятельно, произведена выплата частичной компенсации стоимости путевки. Оплачены 43 заявки.</w:t>
      </w:r>
      <w:r w:rsidR="00437C0F"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На базе МУ ДО «Фантазия» была организована летняя досуговая онлайн-площадка. </w:t>
      </w:r>
      <w:r w:rsidRPr="00A600D2">
        <w:rPr>
          <w:rFonts w:ascii="Times New Roman" w:hAnsi="Times New Roman" w:cs="Times New Roman"/>
          <w:color w:val="111111"/>
          <w:sz w:val="24"/>
          <w:szCs w:val="24"/>
          <w:shd w:val="clear" w:color="auto" w:fill="FFFFFF"/>
        </w:rPr>
        <w:t xml:space="preserve">В дистанционной форме более 2000 детей принимали участие во всевозможных мастер-классах, </w:t>
      </w:r>
      <w:proofErr w:type="spellStart"/>
      <w:r w:rsidRPr="00A600D2">
        <w:rPr>
          <w:rFonts w:ascii="Times New Roman" w:hAnsi="Times New Roman" w:cs="Times New Roman"/>
          <w:color w:val="111111"/>
          <w:sz w:val="24"/>
          <w:szCs w:val="24"/>
          <w:shd w:val="clear" w:color="auto" w:fill="FFFFFF"/>
        </w:rPr>
        <w:t>видеоуроках</w:t>
      </w:r>
      <w:proofErr w:type="spellEnd"/>
      <w:r w:rsidRPr="00A600D2">
        <w:rPr>
          <w:rFonts w:ascii="Times New Roman" w:hAnsi="Times New Roman" w:cs="Times New Roman"/>
          <w:color w:val="111111"/>
          <w:sz w:val="24"/>
          <w:szCs w:val="24"/>
          <w:shd w:val="clear" w:color="auto" w:fill="FFFFFF"/>
        </w:rPr>
        <w:t>,</w:t>
      </w:r>
      <w:r w:rsidR="002B6905">
        <w:rPr>
          <w:rFonts w:ascii="Times New Roman" w:hAnsi="Times New Roman" w:cs="Times New Roman"/>
          <w:color w:val="111111"/>
          <w:sz w:val="24"/>
          <w:szCs w:val="24"/>
          <w:shd w:val="clear" w:color="auto" w:fill="FFFFFF"/>
        </w:rPr>
        <w:t xml:space="preserve"> </w:t>
      </w:r>
      <w:proofErr w:type="spellStart"/>
      <w:r w:rsidRPr="00A600D2">
        <w:rPr>
          <w:rFonts w:ascii="Times New Roman" w:hAnsi="Times New Roman" w:cs="Times New Roman"/>
          <w:color w:val="111111"/>
          <w:sz w:val="24"/>
          <w:szCs w:val="24"/>
          <w:shd w:val="clear" w:color="auto" w:fill="FFFFFF"/>
        </w:rPr>
        <w:t>квестах</w:t>
      </w:r>
      <w:proofErr w:type="spellEnd"/>
      <w:r w:rsidRPr="00A600D2">
        <w:rPr>
          <w:rFonts w:ascii="Times New Roman" w:hAnsi="Times New Roman" w:cs="Times New Roman"/>
          <w:color w:val="111111"/>
          <w:sz w:val="24"/>
          <w:szCs w:val="24"/>
          <w:shd w:val="clear" w:color="auto" w:fill="FFFFFF"/>
        </w:rPr>
        <w:t>,</w:t>
      </w:r>
      <w:r w:rsidR="002B6905">
        <w:rPr>
          <w:rFonts w:ascii="Times New Roman" w:hAnsi="Times New Roman" w:cs="Times New Roman"/>
          <w:color w:val="111111"/>
          <w:sz w:val="24"/>
          <w:szCs w:val="24"/>
          <w:shd w:val="clear" w:color="auto" w:fill="FFFFFF"/>
        </w:rPr>
        <w:t xml:space="preserve"> </w:t>
      </w:r>
      <w:r w:rsidRPr="00A600D2">
        <w:rPr>
          <w:rFonts w:ascii="Times New Roman" w:hAnsi="Times New Roman" w:cs="Times New Roman"/>
          <w:color w:val="111111"/>
          <w:sz w:val="24"/>
          <w:szCs w:val="24"/>
          <w:shd w:val="clear" w:color="auto" w:fill="FFFFFF"/>
        </w:rPr>
        <w:t>викторинах, играх, танцах, зарядке и во многом другом.</w:t>
      </w:r>
    </w:p>
    <w:p w14:paraId="139F3417" w14:textId="7B89210B" w:rsidR="004B6C12" w:rsidRPr="004B6C12" w:rsidRDefault="004B6C12" w:rsidP="00CA7E7C">
      <w:pPr>
        <w:spacing w:after="0" w:line="240" w:lineRule="auto"/>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Предприятия городского округа Воскресенск также принимают участие в летне</w:t>
      </w:r>
      <w:r w:rsidR="002B6905">
        <w:rPr>
          <w:rFonts w:ascii="Times New Roman" w:hAnsi="Times New Roman" w:cs="Times New Roman"/>
          <w:color w:val="111111"/>
          <w:sz w:val="24"/>
          <w:szCs w:val="24"/>
          <w:shd w:val="clear" w:color="auto" w:fill="FFFFFF"/>
        </w:rPr>
        <w:t>й оздоровительной кампании</w:t>
      </w:r>
      <w:r>
        <w:rPr>
          <w:rFonts w:ascii="Times New Roman" w:hAnsi="Times New Roman" w:cs="Times New Roman"/>
          <w:color w:val="111111"/>
          <w:sz w:val="24"/>
          <w:szCs w:val="24"/>
          <w:shd w:val="clear" w:color="auto" w:fill="FFFFFF"/>
        </w:rPr>
        <w:t>. Например, филиал «ВМУ»</w:t>
      </w:r>
      <w:r w:rsidR="001147E6">
        <w:rPr>
          <w:rFonts w:ascii="Times New Roman" w:hAnsi="Times New Roman" w:cs="Times New Roman"/>
          <w:color w:val="111111"/>
          <w:sz w:val="24"/>
          <w:szCs w:val="24"/>
          <w:shd w:val="clear" w:color="auto" w:fill="FFFFFF"/>
        </w:rPr>
        <w:t xml:space="preserve"> АО «ОХК «УРАЛХИМ» </w:t>
      </w:r>
      <w:r>
        <w:rPr>
          <w:rFonts w:ascii="Times New Roman" w:hAnsi="Times New Roman" w:cs="Times New Roman"/>
          <w:color w:val="111111"/>
          <w:sz w:val="24"/>
          <w:szCs w:val="24"/>
          <w:shd w:val="clear" w:color="auto" w:fill="FFFFFF"/>
        </w:rPr>
        <w:t xml:space="preserve">предоставил возможность </w:t>
      </w:r>
      <w:r w:rsidR="001147E6">
        <w:rPr>
          <w:rFonts w:ascii="Times New Roman" w:hAnsi="Times New Roman" w:cs="Times New Roman"/>
          <w:color w:val="111111"/>
          <w:sz w:val="24"/>
          <w:szCs w:val="24"/>
          <w:shd w:val="clear" w:color="auto" w:fill="FFFFFF"/>
        </w:rPr>
        <w:t xml:space="preserve">63 </w:t>
      </w:r>
      <w:r w:rsidR="002B6905">
        <w:rPr>
          <w:rFonts w:ascii="Times New Roman" w:hAnsi="Times New Roman" w:cs="Times New Roman"/>
          <w:color w:val="111111"/>
          <w:sz w:val="24"/>
          <w:szCs w:val="24"/>
          <w:shd w:val="clear" w:color="auto" w:fill="FFFFFF"/>
        </w:rPr>
        <w:t xml:space="preserve">детям сотрудников </w:t>
      </w:r>
      <w:r>
        <w:rPr>
          <w:rFonts w:ascii="Times New Roman" w:hAnsi="Times New Roman" w:cs="Times New Roman"/>
          <w:color w:val="111111"/>
          <w:sz w:val="24"/>
          <w:szCs w:val="24"/>
          <w:shd w:val="clear" w:color="auto" w:fill="FFFFFF"/>
        </w:rPr>
        <w:t>прове</w:t>
      </w:r>
      <w:r w:rsidR="001147E6">
        <w:rPr>
          <w:rFonts w:ascii="Times New Roman" w:hAnsi="Times New Roman" w:cs="Times New Roman"/>
          <w:color w:val="111111"/>
          <w:sz w:val="24"/>
          <w:szCs w:val="24"/>
          <w:shd w:val="clear" w:color="auto" w:fill="FFFFFF"/>
        </w:rPr>
        <w:t xml:space="preserve">сти </w:t>
      </w:r>
      <w:r>
        <w:rPr>
          <w:rFonts w:ascii="Times New Roman" w:hAnsi="Times New Roman" w:cs="Times New Roman"/>
          <w:color w:val="111111"/>
          <w:sz w:val="24"/>
          <w:szCs w:val="24"/>
          <w:shd w:val="clear" w:color="auto" w:fill="FFFFFF"/>
        </w:rPr>
        <w:t>летни</w:t>
      </w:r>
      <w:r w:rsidR="001147E6">
        <w:rPr>
          <w:rFonts w:ascii="Times New Roman" w:hAnsi="Times New Roman" w:cs="Times New Roman"/>
          <w:color w:val="111111"/>
          <w:sz w:val="24"/>
          <w:szCs w:val="24"/>
          <w:shd w:val="clear" w:color="auto" w:fill="FFFFFF"/>
        </w:rPr>
        <w:t>е</w:t>
      </w:r>
      <w:r>
        <w:rPr>
          <w:rFonts w:ascii="Times New Roman" w:hAnsi="Times New Roman" w:cs="Times New Roman"/>
          <w:color w:val="111111"/>
          <w:sz w:val="24"/>
          <w:szCs w:val="24"/>
          <w:shd w:val="clear" w:color="auto" w:fill="FFFFFF"/>
        </w:rPr>
        <w:t xml:space="preserve"> каникул</w:t>
      </w:r>
      <w:r w:rsidR="001147E6">
        <w:rPr>
          <w:rFonts w:ascii="Times New Roman" w:hAnsi="Times New Roman" w:cs="Times New Roman"/>
          <w:color w:val="111111"/>
          <w:sz w:val="24"/>
          <w:szCs w:val="24"/>
          <w:shd w:val="clear" w:color="auto" w:fill="FFFFFF"/>
        </w:rPr>
        <w:t>ы</w:t>
      </w:r>
      <w:r w:rsidR="002B690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в оздоровительных лагерях «Дубравушка» и «КИД </w:t>
      </w:r>
      <w:r>
        <w:rPr>
          <w:rFonts w:ascii="Times New Roman" w:hAnsi="Times New Roman" w:cs="Times New Roman"/>
          <w:color w:val="111111"/>
          <w:sz w:val="24"/>
          <w:szCs w:val="24"/>
          <w:shd w:val="clear" w:color="auto" w:fill="FFFFFF"/>
          <w:lang w:val="en-US"/>
        </w:rPr>
        <w:t>Travel</w:t>
      </w:r>
      <w:r>
        <w:rPr>
          <w:rFonts w:ascii="Times New Roman" w:hAnsi="Times New Roman" w:cs="Times New Roman"/>
          <w:color w:val="111111"/>
          <w:sz w:val="24"/>
          <w:szCs w:val="24"/>
          <w:shd w:val="clear" w:color="auto" w:fill="FFFFFF"/>
        </w:rPr>
        <w:t xml:space="preserve">.Контакт». Организация летнего отдыха детей сотрудников </w:t>
      </w:r>
      <w:r w:rsidR="002B6905">
        <w:rPr>
          <w:rFonts w:ascii="Times New Roman" w:hAnsi="Times New Roman" w:cs="Times New Roman"/>
          <w:color w:val="111111"/>
          <w:sz w:val="24"/>
          <w:szCs w:val="24"/>
          <w:shd w:val="clear" w:color="auto" w:fill="FFFFFF"/>
        </w:rPr>
        <w:t xml:space="preserve">химкомбината </w:t>
      </w:r>
      <w:r>
        <w:rPr>
          <w:rFonts w:ascii="Times New Roman" w:hAnsi="Times New Roman" w:cs="Times New Roman"/>
          <w:color w:val="111111"/>
          <w:sz w:val="24"/>
          <w:szCs w:val="24"/>
          <w:shd w:val="clear" w:color="auto" w:fill="FFFFFF"/>
        </w:rPr>
        <w:t xml:space="preserve">– одно из важных направлений социальной поддержки персонала филиала </w:t>
      </w:r>
      <w:r w:rsidR="002B6905">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ВМУ». Предприятие оплачивает 85% стоимости путевок</w:t>
      </w:r>
      <w:r w:rsidR="002B6905">
        <w:rPr>
          <w:rFonts w:ascii="Times New Roman" w:hAnsi="Times New Roman" w:cs="Times New Roman"/>
          <w:color w:val="111111"/>
          <w:sz w:val="24"/>
          <w:szCs w:val="24"/>
          <w:shd w:val="clear" w:color="auto" w:fill="FFFFFF"/>
        </w:rPr>
        <w:t>, о</w:t>
      </w:r>
      <w:r>
        <w:rPr>
          <w:rFonts w:ascii="Times New Roman" w:hAnsi="Times New Roman" w:cs="Times New Roman"/>
          <w:color w:val="111111"/>
          <w:sz w:val="24"/>
          <w:szCs w:val="24"/>
          <w:shd w:val="clear" w:color="auto" w:fill="FFFFFF"/>
        </w:rPr>
        <w:t>бщий об</w:t>
      </w:r>
      <w:r w:rsidR="002B6905">
        <w:rPr>
          <w:rFonts w:ascii="Times New Roman" w:hAnsi="Times New Roman" w:cs="Times New Roman"/>
          <w:color w:val="111111"/>
          <w:sz w:val="24"/>
          <w:szCs w:val="24"/>
          <w:shd w:val="clear" w:color="auto" w:fill="FFFFFF"/>
        </w:rPr>
        <w:t>ъ</w:t>
      </w:r>
      <w:r>
        <w:rPr>
          <w:rFonts w:ascii="Times New Roman" w:hAnsi="Times New Roman" w:cs="Times New Roman"/>
          <w:color w:val="111111"/>
          <w:sz w:val="24"/>
          <w:szCs w:val="24"/>
          <w:shd w:val="clear" w:color="auto" w:fill="FFFFFF"/>
        </w:rPr>
        <w:t xml:space="preserve">ем инвестиций </w:t>
      </w:r>
      <w:r w:rsidR="002B6905">
        <w:rPr>
          <w:rFonts w:ascii="Times New Roman" w:hAnsi="Times New Roman" w:cs="Times New Roman"/>
          <w:color w:val="111111"/>
          <w:sz w:val="24"/>
          <w:szCs w:val="24"/>
          <w:shd w:val="clear" w:color="auto" w:fill="FFFFFF"/>
        </w:rPr>
        <w:t xml:space="preserve">этого предприятия </w:t>
      </w:r>
      <w:r>
        <w:rPr>
          <w:rFonts w:ascii="Times New Roman" w:hAnsi="Times New Roman" w:cs="Times New Roman"/>
          <w:color w:val="111111"/>
          <w:sz w:val="24"/>
          <w:szCs w:val="24"/>
          <w:shd w:val="clear" w:color="auto" w:fill="FFFFFF"/>
        </w:rPr>
        <w:t xml:space="preserve">в летний </w:t>
      </w:r>
      <w:r w:rsidR="002B6905">
        <w:rPr>
          <w:rFonts w:ascii="Times New Roman" w:hAnsi="Times New Roman" w:cs="Times New Roman"/>
          <w:color w:val="111111"/>
          <w:sz w:val="24"/>
          <w:szCs w:val="24"/>
          <w:shd w:val="clear" w:color="auto" w:fill="FFFFFF"/>
        </w:rPr>
        <w:t xml:space="preserve">детский </w:t>
      </w:r>
      <w:r>
        <w:rPr>
          <w:rFonts w:ascii="Times New Roman" w:hAnsi="Times New Roman" w:cs="Times New Roman"/>
          <w:color w:val="111111"/>
          <w:sz w:val="24"/>
          <w:szCs w:val="24"/>
          <w:shd w:val="clear" w:color="auto" w:fill="FFFFFF"/>
        </w:rPr>
        <w:t xml:space="preserve">отдых </w:t>
      </w:r>
      <w:r w:rsidR="002B6905">
        <w:rPr>
          <w:rFonts w:ascii="Times New Roman" w:hAnsi="Times New Roman" w:cs="Times New Roman"/>
          <w:color w:val="111111"/>
          <w:sz w:val="24"/>
          <w:szCs w:val="24"/>
          <w:shd w:val="clear" w:color="auto" w:fill="FFFFFF"/>
        </w:rPr>
        <w:t>в 2025 году состави</w:t>
      </w:r>
      <w:r w:rsidR="00B67E39">
        <w:rPr>
          <w:rFonts w:ascii="Times New Roman" w:hAnsi="Times New Roman" w:cs="Times New Roman"/>
          <w:color w:val="111111"/>
          <w:sz w:val="24"/>
          <w:szCs w:val="24"/>
          <w:shd w:val="clear" w:color="auto" w:fill="FFFFFF"/>
        </w:rPr>
        <w:t>л</w:t>
      </w:r>
      <w:r w:rsidR="002B6905">
        <w:rPr>
          <w:rFonts w:ascii="Times New Roman" w:hAnsi="Times New Roman" w:cs="Times New Roman"/>
          <w:color w:val="111111"/>
          <w:sz w:val="24"/>
          <w:szCs w:val="24"/>
          <w:shd w:val="clear" w:color="auto" w:fill="FFFFFF"/>
        </w:rPr>
        <w:t xml:space="preserve"> более 4,5 млн. рублей.</w:t>
      </w:r>
    </w:p>
    <w:p w14:paraId="73F72C2D" w14:textId="129709A1" w:rsidR="00243087" w:rsidRPr="00A600D2" w:rsidRDefault="00243087" w:rsidP="00CA7E7C">
      <w:pPr>
        <w:spacing w:after="0" w:line="240" w:lineRule="auto"/>
        <w:ind w:firstLine="709"/>
        <w:jc w:val="both"/>
        <w:rPr>
          <w:rFonts w:ascii="Times New Roman" w:eastAsia="Times New Roman" w:hAnsi="Times New Roman" w:cs="Times New Roman"/>
          <w:color w:val="2C2D2E"/>
          <w:sz w:val="24"/>
          <w:szCs w:val="24"/>
          <w:lang w:eastAsia="ru-RU"/>
        </w:rPr>
      </w:pPr>
      <w:r w:rsidRPr="00A600D2">
        <w:rPr>
          <w:rFonts w:ascii="Times New Roman" w:eastAsia="Times New Roman" w:hAnsi="Times New Roman" w:cs="Times New Roman"/>
          <w:sz w:val="24"/>
          <w:szCs w:val="24"/>
          <w:lang w:eastAsia="ru-RU"/>
        </w:rPr>
        <w:t xml:space="preserve">В 1 полугодии 2025 году направлено отдыхать детей (в возрасте от 7 до </w:t>
      </w:r>
      <w:r w:rsidR="00D90677" w:rsidRPr="00A600D2">
        <w:rPr>
          <w:rFonts w:ascii="Times New Roman" w:eastAsia="Times New Roman" w:hAnsi="Times New Roman" w:cs="Times New Roman"/>
          <w:sz w:val="24"/>
          <w:szCs w:val="24"/>
          <w:lang w:eastAsia="ru-RU"/>
        </w:rPr>
        <w:t xml:space="preserve">15 лет, подлежащих оздоровлению, </w:t>
      </w:r>
      <w:r w:rsidRPr="00A600D2">
        <w:rPr>
          <w:rFonts w:ascii="Times New Roman" w:eastAsia="Times New Roman" w:hAnsi="Times New Roman" w:cs="Times New Roman"/>
          <w:sz w:val="24"/>
          <w:szCs w:val="24"/>
          <w:lang w:eastAsia="ru-RU"/>
        </w:rPr>
        <w:t xml:space="preserve">3687 человек, из них: </w:t>
      </w:r>
      <w:r w:rsidR="00D90677" w:rsidRPr="00A600D2">
        <w:rPr>
          <w:rFonts w:ascii="Times New Roman" w:eastAsia="Times New Roman" w:hAnsi="Times New Roman" w:cs="Times New Roman"/>
          <w:sz w:val="24"/>
          <w:szCs w:val="24"/>
          <w:lang w:eastAsia="ru-RU"/>
        </w:rPr>
        <w:t xml:space="preserve">лагерь </w:t>
      </w:r>
      <w:r w:rsidR="00D90677" w:rsidRPr="00A600D2">
        <w:rPr>
          <w:rFonts w:ascii="Times New Roman" w:hAnsi="Times New Roman" w:cs="Times New Roman"/>
          <w:spacing w:val="-2"/>
          <w:sz w:val="24"/>
          <w:szCs w:val="24"/>
          <w:shd w:val="clear" w:color="auto" w:fill="FFFFFF"/>
        </w:rPr>
        <w:t>«Комок</w:t>
      </w:r>
      <w:r w:rsidR="00D90677" w:rsidRPr="00A600D2">
        <w:rPr>
          <w:rFonts w:ascii="Times New Roman" w:eastAsia="Times New Roman" w:hAnsi="Times New Roman" w:cs="Times New Roman"/>
          <w:sz w:val="24"/>
          <w:szCs w:val="24"/>
          <w:lang w:eastAsia="ru-RU"/>
        </w:rPr>
        <w:t>» на базе парк-отеля «</w:t>
      </w:r>
      <w:proofErr w:type="spellStart"/>
      <w:r w:rsidRPr="00A600D2">
        <w:rPr>
          <w:rFonts w:ascii="Times New Roman" w:eastAsia="Times New Roman" w:hAnsi="Times New Roman" w:cs="Times New Roman"/>
          <w:sz w:val="24"/>
          <w:szCs w:val="24"/>
          <w:lang w:eastAsia="ru-RU"/>
        </w:rPr>
        <w:t>Розендорф</w:t>
      </w:r>
      <w:proofErr w:type="spellEnd"/>
      <w:r w:rsidR="00D90677" w:rsidRPr="00A600D2">
        <w:rPr>
          <w:rFonts w:ascii="Times New Roman" w:eastAsia="Times New Roman" w:hAnsi="Times New Roman" w:cs="Times New Roman"/>
          <w:sz w:val="24"/>
          <w:szCs w:val="24"/>
          <w:lang w:eastAsia="ru-RU"/>
        </w:rPr>
        <w:t>»</w:t>
      </w:r>
      <w:r w:rsidRPr="00A600D2">
        <w:rPr>
          <w:rFonts w:ascii="Times New Roman" w:eastAsia="Times New Roman" w:hAnsi="Times New Roman" w:cs="Times New Roman"/>
          <w:sz w:val="24"/>
          <w:szCs w:val="24"/>
          <w:lang w:eastAsia="ru-RU"/>
        </w:rPr>
        <w:t xml:space="preserve"> – 104 человека</w:t>
      </w:r>
      <w:r w:rsidR="00D90677" w:rsidRPr="00A600D2">
        <w:rPr>
          <w:rFonts w:ascii="Times New Roman" w:eastAsia="Times New Roman" w:hAnsi="Times New Roman" w:cs="Times New Roman"/>
          <w:sz w:val="24"/>
          <w:szCs w:val="24"/>
          <w:lang w:eastAsia="ru-RU"/>
        </w:rPr>
        <w:t xml:space="preserve">, </w:t>
      </w:r>
      <w:r w:rsidRPr="00A600D2">
        <w:rPr>
          <w:rFonts w:ascii="Times New Roman" w:eastAsia="Times New Roman" w:hAnsi="Times New Roman" w:cs="Times New Roman"/>
          <w:sz w:val="24"/>
          <w:szCs w:val="24"/>
          <w:lang w:eastAsia="ru-RU"/>
        </w:rPr>
        <w:t>ДВПЛ «Лагерь настоящих героев» (Патриот_- 77 человек, ДОЛ «</w:t>
      </w:r>
      <w:proofErr w:type="spellStart"/>
      <w:r w:rsidRPr="00A600D2">
        <w:rPr>
          <w:rFonts w:ascii="Times New Roman" w:eastAsia="Times New Roman" w:hAnsi="Times New Roman" w:cs="Times New Roman"/>
          <w:sz w:val="24"/>
          <w:szCs w:val="24"/>
          <w:lang w:eastAsia="ru-RU"/>
        </w:rPr>
        <w:t>Литвино</w:t>
      </w:r>
      <w:proofErr w:type="spellEnd"/>
      <w:r w:rsidRPr="00A600D2">
        <w:rPr>
          <w:rFonts w:ascii="Times New Roman" w:eastAsia="Times New Roman" w:hAnsi="Times New Roman" w:cs="Times New Roman"/>
          <w:sz w:val="24"/>
          <w:szCs w:val="24"/>
          <w:lang w:eastAsia="ru-RU"/>
        </w:rPr>
        <w:t xml:space="preserve">» – 21 человек. Количество детей, находящихся в трудной жизненной ситуации, подлежащих оздоровлению, направлено </w:t>
      </w:r>
      <w:r w:rsidR="00D90677" w:rsidRPr="00A600D2">
        <w:rPr>
          <w:rFonts w:ascii="Times New Roman" w:eastAsia="Times New Roman" w:hAnsi="Times New Roman" w:cs="Times New Roman"/>
          <w:sz w:val="24"/>
          <w:szCs w:val="24"/>
          <w:lang w:eastAsia="ru-RU"/>
        </w:rPr>
        <w:t xml:space="preserve">на отдых </w:t>
      </w:r>
      <w:r w:rsidRPr="00A600D2">
        <w:rPr>
          <w:rFonts w:ascii="Times New Roman" w:eastAsia="Times New Roman" w:hAnsi="Times New Roman" w:cs="Times New Roman"/>
          <w:sz w:val="24"/>
          <w:szCs w:val="24"/>
          <w:lang w:eastAsia="ru-RU"/>
        </w:rPr>
        <w:t>1025 чел</w:t>
      </w:r>
      <w:r w:rsidR="00D90677" w:rsidRPr="00A600D2">
        <w:rPr>
          <w:rFonts w:ascii="Times New Roman" w:eastAsia="Times New Roman" w:hAnsi="Times New Roman" w:cs="Times New Roman"/>
          <w:sz w:val="24"/>
          <w:szCs w:val="24"/>
          <w:lang w:eastAsia="ru-RU"/>
        </w:rPr>
        <w:t>овек</w:t>
      </w:r>
      <w:r w:rsidRPr="00A600D2">
        <w:rPr>
          <w:rFonts w:ascii="Times New Roman" w:eastAsia="Times New Roman" w:hAnsi="Times New Roman" w:cs="Times New Roman"/>
          <w:sz w:val="24"/>
          <w:szCs w:val="24"/>
          <w:lang w:eastAsia="ru-RU"/>
        </w:rPr>
        <w:t>.</w:t>
      </w:r>
      <w:r w:rsidR="00D90677" w:rsidRPr="00A600D2">
        <w:rPr>
          <w:rFonts w:ascii="Times New Roman" w:eastAsia="Times New Roman" w:hAnsi="Times New Roman" w:cs="Times New Roman"/>
          <w:sz w:val="24"/>
          <w:szCs w:val="24"/>
          <w:lang w:eastAsia="ru-RU"/>
        </w:rPr>
        <w:t xml:space="preserve"> В </w:t>
      </w:r>
      <w:r w:rsidR="00D90677" w:rsidRPr="00A600D2">
        <w:rPr>
          <w:rFonts w:ascii="Times New Roman" w:hAnsi="Times New Roman" w:cs="Times New Roman"/>
          <w:sz w:val="24"/>
          <w:szCs w:val="24"/>
        </w:rPr>
        <w:t>лагерях с дневным пребыванием отдохнуло 1120 детей.</w:t>
      </w:r>
    </w:p>
    <w:p w14:paraId="07D557A6" w14:textId="77777777" w:rsidR="004F7021" w:rsidRDefault="00243087" w:rsidP="004F7021">
      <w:pPr>
        <w:shd w:val="clear" w:color="auto" w:fill="FFFFFF"/>
        <w:spacing w:after="0" w:line="240" w:lineRule="auto"/>
        <w:ind w:left="1134"/>
        <w:rPr>
          <w:rFonts w:ascii="Times New Roman" w:eastAsia="Times New Roman" w:hAnsi="Times New Roman" w:cs="Times New Roman"/>
          <w:color w:val="2C2D2E"/>
          <w:sz w:val="24"/>
          <w:szCs w:val="24"/>
          <w:lang w:eastAsia="ru-RU"/>
        </w:rPr>
      </w:pPr>
      <w:r w:rsidRPr="00A600D2">
        <w:rPr>
          <w:rFonts w:ascii="Times New Roman" w:eastAsia="Times New Roman" w:hAnsi="Times New Roman" w:cs="Times New Roman"/>
          <w:color w:val="2C2D2E"/>
          <w:sz w:val="24"/>
          <w:szCs w:val="24"/>
          <w:lang w:eastAsia="ru-RU"/>
        </w:rPr>
        <w:t> </w:t>
      </w:r>
    </w:p>
    <w:p w14:paraId="2FE8E647" w14:textId="3803E0D7" w:rsidR="00DE3736" w:rsidRPr="00AE5329" w:rsidRDefault="003A7755" w:rsidP="004F7021">
      <w:pPr>
        <w:shd w:val="clear" w:color="auto" w:fill="FFFFFF"/>
        <w:spacing w:after="0"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rPr>
        <w:lastRenderedPageBreak/>
        <w:t xml:space="preserve">3.7. </w:t>
      </w:r>
      <w:r w:rsidR="00C35E2A" w:rsidRPr="00AE5329">
        <w:rPr>
          <w:rFonts w:ascii="Times New Roman" w:hAnsi="Times New Roman" w:cs="Times New Roman"/>
          <w:sz w:val="24"/>
          <w:szCs w:val="24"/>
        </w:rPr>
        <w:t>Заболеваемость</w:t>
      </w:r>
      <w:r w:rsidR="00436533" w:rsidRPr="00AE5329">
        <w:rPr>
          <w:rFonts w:ascii="Times New Roman" w:hAnsi="Times New Roman" w:cs="Times New Roman"/>
          <w:sz w:val="24"/>
          <w:szCs w:val="24"/>
        </w:rPr>
        <w:t>, смертность населения, общие результаты проведения обследований населения</w:t>
      </w:r>
    </w:p>
    <w:p w14:paraId="1C8D7E43" w14:textId="4CAA0CEA" w:rsidR="004F7021" w:rsidRDefault="00DE3736" w:rsidP="00CE7F54">
      <w:pPr>
        <w:pStyle w:val="a3"/>
        <w:pBdr>
          <w:bottom w:val="single" w:sz="4" w:space="5" w:color="FFFFFF"/>
        </w:pBdr>
        <w:tabs>
          <w:tab w:val="left" w:pos="5954"/>
        </w:tabs>
        <w:spacing w:after="0" w:line="240" w:lineRule="auto"/>
        <w:ind w:left="1134"/>
        <w:jc w:val="center"/>
        <w:rPr>
          <w:rFonts w:ascii="Times New Roman" w:hAnsi="Times New Roman" w:cs="Times New Roman"/>
          <w:b/>
          <w:sz w:val="24"/>
          <w:szCs w:val="24"/>
        </w:rPr>
      </w:pPr>
      <w:r w:rsidRPr="00AE5329">
        <w:rPr>
          <w:rFonts w:ascii="Times New Roman" w:hAnsi="Times New Roman" w:cs="Times New Roman"/>
          <w:sz w:val="24"/>
          <w:szCs w:val="24"/>
        </w:rPr>
        <w:t>и р</w:t>
      </w:r>
      <w:r w:rsidR="00436533" w:rsidRPr="00AE5329">
        <w:rPr>
          <w:rFonts w:ascii="Times New Roman" w:hAnsi="Times New Roman" w:cs="Times New Roman"/>
          <w:sz w:val="24"/>
          <w:szCs w:val="24"/>
        </w:rPr>
        <w:t>аспространенность факторов риска неинфекционных заболеваний</w:t>
      </w:r>
    </w:p>
    <w:p w14:paraId="46B11B86" w14:textId="77777777" w:rsidR="00CE7F54" w:rsidRPr="00CE7F54" w:rsidRDefault="00CE7F54" w:rsidP="00CE7F54">
      <w:pPr>
        <w:pStyle w:val="a3"/>
        <w:pBdr>
          <w:bottom w:val="single" w:sz="4" w:space="5" w:color="FFFFFF"/>
        </w:pBdr>
        <w:tabs>
          <w:tab w:val="left" w:pos="5954"/>
        </w:tabs>
        <w:spacing w:after="0" w:line="240" w:lineRule="auto"/>
        <w:ind w:left="1134"/>
        <w:jc w:val="center"/>
        <w:rPr>
          <w:rFonts w:ascii="Times New Roman" w:hAnsi="Times New Roman" w:cs="Times New Roman"/>
          <w:b/>
          <w:sz w:val="24"/>
          <w:szCs w:val="24"/>
        </w:rPr>
      </w:pPr>
    </w:p>
    <w:p w14:paraId="41220153" w14:textId="7B318E27" w:rsidR="00436533" w:rsidRPr="00AE5329" w:rsidRDefault="00436533" w:rsidP="00CE7F54">
      <w:pPr>
        <w:spacing w:after="0"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shd w:val="clear" w:color="auto" w:fill="FFFFFF"/>
        </w:rPr>
        <w:t xml:space="preserve">3.7.1. </w:t>
      </w:r>
      <w:r w:rsidRPr="00AE5329">
        <w:rPr>
          <w:rFonts w:ascii="Times New Roman" w:hAnsi="Times New Roman" w:cs="Times New Roman"/>
          <w:sz w:val="24"/>
          <w:szCs w:val="24"/>
        </w:rPr>
        <w:t>Заболеваемость, смертность населения городского округа Воскресенск</w:t>
      </w:r>
    </w:p>
    <w:p w14:paraId="372768C0" w14:textId="77777777" w:rsidR="004F7021" w:rsidRPr="00A600D2" w:rsidRDefault="004F7021" w:rsidP="004F7021">
      <w:pPr>
        <w:spacing w:after="0" w:line="240" w:lineRule="auto"/>
        <w:ind w:left="1134"/>
        <w:jc w:val="center"/>
        <w:rPr>
          <w:rFonts w:ascii="Times New Roman" w:hAnsi="Times New Roman" w:cs="Times New Roman"/>
          <w:b/>
          <w:sz w:val="24"/>
          <w:szCs w:val="24"/>
          <w:shd w:val="clear" w:color="auto" w:fill="FFFFFF"/>
        </w:rPr>
      </w:pPr>
    </w:p>
    <w:p w14:paraId="774E9324" w14:textId="53FBA042" w:rsidR="001A7053" w:rsidRDefault="001A7053" w:rsidP="00CA7E7C">
      <w:pPr>
        <w:spacing w:after="0" w:line="240" w:lineRule="auto"/>
        <w:ind w:firstLine="708"/>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shd w:val="clear" w:color="auto" w:fill="FFFFFF"/>
        </w:rPr>
        <w:t xml:space="preserve">Жители </w:t>
      </w:r>
      <w:proofErr w:type="spellStart"/>
      <w:r w:rsidRPr="00A600D2">
        <w:rPr>
          <w:rFonts w:ascii="Times New Roman" w:hAnsi="Times New Roman" w:cs="Times New Roman"/>
          <w:sz w:val="24"/>
          <w:szCs w:val="24"/>
          <w:shd w:val="clear" w:color="auto" w:fill="FFFFFF"/>
        </w:rPr>
        <w:t>г.о</w:t>
      </w:r>
      <w:proofErr w:type="spellEnd"/>
      <w:r w:rsidRPr="00A600D2">
        <w:rPr>
          <w:rFonts w:ascii="Times New Roman" w:hAnsi="Times New Roman" w:cs="Times New Roman"/>
          <w:sz w:val="24"/>
          <w:szCs w:val="24"/>
          <w:shd w:val="clear" w:color="auto" w:fill="FFFFFF"/>
        </w:rPr>
        <w:t>. Воскресенск Московской области чаще всего сталкивались с болезнями органов дыхания, системы кровообращения и пищеварительной системы. На уровень заболеваемости влияют разные факторы. Например, потребление медикаментов, алкоголя, никотина, качество питьевой воды и продуктов питания и возраст. За последние годы в Московской области в целом, в том числе в округе Воскресенск улучшилось качество диагностики, благодаря этому точнее выявляются заболевания, в том числе на ранних стадиях.</w:t>
      </w:r>
    </w:p>
    <w:p w14:paraId="773FEF32" w14:textId="77777777" w:rsidR="00E314D4" w:rsidRPr="00A600D2" w:rsidRDefault="00E314D4" w:rsidP="00CA7E7C">
      <w:pPr>
        <w:spacing w:after="0" w:line="240" w:lineRule="auto"/>
        <w:ind w:firstLine="708"/>
        <w:jc w:val="both"/>
        <w:rPr>
          <w:rFonts w:ascii="Times New Roman" w:hAnsi="Times New Roman" w:cs="Times New Roman"/>
          <w:sz w:val="24"/>
          <w:szCs w:val="24"/>
          <w:shd w:val="clear" w:color="auto" w:fill="FFFFFF"/>
        </w:rPr>
      </w:pPr>
    </w:p>
    <w:tbl>
      <w:tblPr>
        <w:tblStyle w:val="a4"/>
        <w:tblW w:w="15026" w:type="dxa"/>
        <w:tblInd w:w="108" w:type="dxa"/>
        <w:tblLayout w:type="fixed"/>
        <w:tblLook w:val="04A0" w:firstRow="1" w:lastRow="0" w:firstColumn="1" w:lastColumn="0" w:noHBand="0" w:noVBand="1"/>
      </w:tblPr>
      <w:tblGrid>
        <w:gridCol w:w="4536"/>
        <w:gridCol w:w="1134"/>
        <w:gridCol w:w="993"/>
        <w:gridCol w:w="992"/>
        <w:gridCol w:w="992"/>
        <w:gridCol w:w="992"/>
        <w:gridCol w:w="993"/>
        <w:gridCol w:w="992"/>
        <w:gridCol w:w="1134"/>
        <w:gridCol w:w="1134"/>
        <w:gridCol w:w="1134"/>
      </w:tblGrid>
      <w:tr w:rsidR="00565823" w:rsidRPr="001E77E5" w14:paraId="4D738476" w14:textId="77777777" w:rsidTr="004B34D1">
        <w:trPr>
          <w:trHeight w:val="609"/>
        </w:trPr>
        <w:tc>
          <w:tcPr>
            <w:tcW w:w="15026" w:type="dxa"/>
            <w:gridSpan w:val="11"/>
            <w:vAlign w:val="center"/>
          </w:tcPr>
          <w:p w14:paraId="7EEFB805" w14:textId="77777777" w:rsidR="00565823" w:rsidRPr="00AE5329" w:rsidRDefault="00565823" w:rsidP="00CA7E7C">
            <w:pPr>
              <w:jc w:val="center"/>
              <w:rPr>
                <w:rFonts w:ascii="Times New Roman" w:hAnsi="Times New Roman"/>
                <w:sz w:val="24"/>
                <w:szCs w:val="24"/>
              </w:rPr>
            </w:pPr>
            <w:r w:rsidRPr="00AE5329">
              <w:rPr>
                <w:rFonts w:ascii="Times New Roman" w:hAnsi="Times New Roman"/>
                <w:sz w:val="24"/>
                <w:szCs w:val="24"/>
              </w:rPr>
              <w:t>Динамика общей заболеваемости населения по классам заболеваний за 10 лет, на 1 000 чел. населения</w:t>
            </w:r>
          </w:p>
        </w:tc>
      </w:tr>
      <w:tr w:rsidR="00565823" w:rsidRPr="001E77E5" w14:paraId="5D86FA70" w14:textId="77777777" w:rsidTr="004B34D1">
        <w:trPr>
          <w:trHeight w:val="475"/>
        </w:trPr>
        <w:tc>
          <w:tcPr>
            <w:tcW w:w="4536" w:type="dxa"/>
            <w:vAlign w:val="center"/>
          </w:tcPr>
          <w:p w14:paraId="63AD8B64" w14:textId="77777777" w:rsidR="00565823" w:rsidRPr="00081B79" w:rsidRDefault="00565823" w:rsidP="00CA7E7C">
            <w:pPr>
              <w:rPr>
                <w:rFonts w:ascii="Times New Roman" w:hAnsi="Times New Roman"/>
                <w:sz w:val="24"/>
                <w:szCs w:val="24"/>
              </w:rPr>
            </w:pPr>
            <w:r w:rsidRPr="00081B79">
              <w:rPr>
                <w:rFonts w:ascii="Times New Roman" w:hAnsi="Times New Roman"/>
                <w:sz w:val="24"/>
                <w:szCs w:val="24"/>
              </w:rPr>
              <w:t>Классы:</w:t>
            </w:r>
          </w:p>
        </w:tc>
        <w:tc>
          <w:tcPr>
            <w:tcW w:w="1134" w:type="dxa"/>
            <w:vAlign w:val="center"/>
          </w:tcPr>
          <w:p w14:paraId="13C96415"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2015</w:t>
            </w:r>
          </w:p>
        </w:tc>
        <w:tc>
          <w:tcPr>
            <w:tcW w:w="993" w:type="dxa"/>
            <w:vAlign w:val="center"/>
          </w:tcPr>
          <w:p w14:paraId="30112A8F"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2016</w:t>
            </w:r>
          </w:p>
        </w:tc>
        <w:tc>
          <w:tcPr>
            <w:tcW w:w="992" w:type="dxa"/>
            <w:vAlign w:val="center"/>
          </w:tcPr>
          <w:p w14:paraId="1D9A7AE1"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2017</w:t>
            </w:r>
          </w:p>
        </w:tc>
        <w:tc>
          <w:tcPr>
            <w:tcW w:w="992" w:type="dxa"/>
            <w:vAlign w:val="center"/>
          </w:tcPr>
          <w:p w14:paraId="4A68D5CA"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2018</w:t>
            </w:r>
          </w:p>
        </w:tc>
        <w:tc>
          <w:tcPr>
            <w:tcW w:w="992" w:type="dxa"/>
            <w:vAlign w:val="center"/>
          </w:tcPr>
          <w:p w14:paraId="32DE8E3C"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2019</w:t>
            </w:r>
          </w:p>
        </w:tc>
        <w:tc>
          <w:tcPr>
            <w:tcW w:w="993" w:type="dxa"/>
            <w:vAlign w:val="center"/>
          </w:tcPr>
          <w:p w14:paraId="1F036433"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2020</w:t>
            </w:r>
          </w:p>
        </w:tc>
        <w:tc>
          <w:tcPr>
            <w:tcW w:w="992" w:type="dxa"/>
            <w:vAlign w:val="center"/>
          </w:tcPr>
          <w:p w14:paraId="6027A82E"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2021</w:t>
            </w:r>
          </w:p>
        </w:tc>
        <w:tc>
          <w:tcPr>
            <w:tcW w:w="1134" w:type="dxa"/>
            <w:vAlign w:val="center"/>
          </w:tcPr>
          <w:p w14:paraId="6C6BDAA1"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2022</w:t>
            </w:r>
          </w:p>
        </w:tc>
        <w:tc>
          <w:tcPr>
            <w:tcW w:w="1134" w:type="dxa"/>
            <w:vAlign w:val="center"/>
          </w:tcPr>
          <w:p w14:paraId="00AF3E3D"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2023</w:t>
            </w:r>
          </w:p>
        </w:tc>
        <w:tc>
          <w:tcPr>
            <w:tcW w:w="1134" w:type="dxa"/>
            <w:vAlign w:val="center"/>
          </w:tcPr>
          <w:p w14:paraId="5DF3656D" w14:textId="77777777" w:rsidR="00565823" w:rsidRPr="00081B79" w:rsidRDefault="00565823" w:rsidP="00CA7E7C">
            <w:pPr>
              <w:jc w:val="center"/>
              <w:rPr>
                <w:rFonts w:ascii="Times New Roman" w:hAnsi="Times New Roman"/>
                <w:sz w:val="24"/>
                <w:szCs w:val="24"/>
              </w:rPr>
            </w:pPr>
            <w:r w:rsidRPr="00081B79">
              <w:rPr>
                <w:rFonts w:ascii="Times New Roman" w:hAnsi="Times New Roman"/>
                <w:sz w:val="24"/>
                <w:szCs w:val="24"/>
              </w:rPr>
              <w:t>2024</w:t>
            </w:r>
          </w:p>
        </w:tc>
      </w:tr>
      <w:tr w:rsidR="00565823" w:rsidRPr="001E77E5" w14:paraId="538B3DE4" w14:textId="77777777" w:rsidTr="004B34D1">
        <w:trPr>
          <w:trHeight w:val="411"/>
        </w:trPr>
        <w:tc>
          <w:tcPr>
            <w:tcW w:w="4536" w:type="dxa"/>
            <w:vAlign w:val="center"/>
          </w:tcPr>
          <w:p w14:paraId="1E4278F3"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органов дыхания</w:t>
            </w:r>
          </w:p>
        </w:tc>
        <w:tc>
          <w:tcPr>
            <w:tcW w:w="1134" w:type="dxa"/>
            <w:vAlign w:val="center"/>
          </w:tcPr>
          <w:p w14:paraId="7726C91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789,12</w:t>
            </w:r>
          </w:p>
        </w:tc>
        <w:tc>
          <w:tcPr>
            <w:tcW w:w="993" w:type="dxa"/>
            <w:vAlign w:val="center"/>
          </w:tcPr>
          <w:p w14:paraId="25FD1D6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775,63</w:t>
            </w:r>
          </w:p>
        </w:tc>
        <w:tc>
          <w:tcPr>
            <w:tcW w:w="992" w:type="dxa"/>
            <w:vAlign w:val="center"/>
          </w:tcPr>
          <w:p w14:paraId="7A5E763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691,25</w:t>
            </w:r>
          </w:p>
        </w:tc>
        <w:tc>
          <w:tcPr>
            <w:tcW w:w="992" w:type="dxa"/>
            <w:vAlign w:val="center"/>
          </w:tcPr>
          <w:p w14:paraId="14E964B0"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641,18</w:t>
            </w:r>
          </w:p>
        </w:tc>
        <w:tc>
          <w:tcPr>
            <w:tcW w:w="992" w:type="dxa"/>
            <w:vAlign w:val="center"/>
          </w:tcPr>
          <w:p w14:paraId="58C8659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672,14</w:t>
            </w:r>
          </w:p>
        </w:tc>
        <w:tc>
          <w:tcPr>
            <w:tcW w:w="993" w:type="dxa"/>
            <w:vAlign w:val="center"/>
          </w:tcPr>
          <w:p w14:paraId="1AEF224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809,97</w:t>
            </w:r>
          </w:p>
        </w:tc>
        <w:tc>
          <w:tcPr>
            <w:tcW w:w="992" w:type="dxa"/>
            <w:vAlign w:val="center"/>
          </w:tcPr>
          <w:p w14:paraId="630313B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759, 23</w:t>
            </w:r>
          </w:p>
        </w:tc>
        <w:tc>
          <w:tcPr>
            <w:tcW w:w="1134" w:type="dxa"/>
            <w:vAlign w:val="center"/>
          </w:tcPr>
          <w:p w14:paraId="08188BC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722,32</w:t>
            </w:r>
          </w:p>
        </w:tc>
        <w:tc>
          <w:tcPr>
            <w:tcW w:w="1134" w:type="dxa"/>
            <w:vAlign w:val="center"/>
          </w:tcPr>
          <w:p w14:paraId="30B8316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=110413*1000/156764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704,33</w:t>
            </w:r>
            <w:r w:rsidRPr="00081B79">
              <w:rPr>
                <w:rFonts w:ascii="Times New Roman" w:hAnsi="Times New Roman"/>
                <w:sz w:val="24"/>
                <w:szCs w:val="24"/>
              </w:rPr>
              <w:fldChar w:fldCharType="end"/>
            </w:r>
          </w:p>
        </w:tc>
        <w:tc>
          <w:tcPr>
            <w:tcW w:w="1134" w:type="dxa"/>
            <w:vAlign w:val="center"/>
          </w:tcPr>
          <w:p w14:paraId="254B4463"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=115936*1000/161308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718,72</w:t>
            </w:r>
            <w:r w:rsidRPr="00081B79">
              <w:rPr>
                <w:rFonts w:ascii="Times New Roman" w:hAnsi="Times New Roman"/>
                <w:sz w:val="24"/>
                <w:szCs w:val="24"/>
              </w:rPr>
              <w:fldChar w:fldCharType="end"/>
            </w:r>
          </w:p>
        </w:tc>
      </w:tr>
      <w:tr w:rsidR="00565823" w:rsidRPr="001E77E5" w14:paraId="7DCA1D58" w14:textId="77777777" w:rsidTr="004B34D1">
        <w:trPr>
          <w:trHeight w:val="416"/>
        </w:trPr>
        <w:tc>
          <w:tcPr>
            <w:tcW w:w="4536" w:type="dxa"/>
            <w:vAlign w:val="center"/>
          </w:tcPr>
          <w:p w14:paraId="1FD228F3"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системы кровообращения</w:t>
            </w:r>
          </w:p>
        </w:tc>
        <w:tc>
          <w:tcPr>
            <w:tcW w:w="1134" w:type="dxa"/>
            <w:vAlign w:val="center"/>
          </w:tcPr>
          <w:p w14:paraId="5C79B2F0"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235,17</w:t>
            </w:r>
          </w:p>
        </w:tc>
        <w:tc>
          <w:tcPr>
            <w:tcW w:w="993" w:type="dxa"/>
            <w:vAlign w:val="center"/>
          </w:tcPr>
          <w:p w14:paraId="43D2980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224,83</w:t>
            </w:r>
          </w:p>
        </w:tc>
        <w:tc>
          <w:tcPr>
            <w:tcW w:w="992" w:type="dxa"/>
            <w:vAlign w:val="center"/>
          </w:tcPr>
          <w:p w14:paraId="011EFB2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237,18</w:t>
            </w:r>
          </w:p>
        </w:tc>
        <w:tc>
          <w:tcPr>
            <w:tcW w:w="992" w:type="dxa"/>
            <w:vAlign w:val="center"/>
          </w:tcPr>
          <w:p w14:paraId="1C96640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219,10</w:t>
            </w:r>
          </w:p>
        </w:tc>
        <w:tc>
          <w:tcPr>
            <w:tcW w:w="992" w:type="dxa"/>
            <w:vAlign w:val="center"/>
          </w:tcPr>
          <w:p w14:paraId="5089593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210,36</w:t>
            </w:r>
          </w:p>
        </w:tc>
        <w:tc>
          <w:tcPr>
            <w:tcW w:w="993" w:type="dxa"/>
            <w:vAlign w:val="center"/>
          </w:tcPr>
          <w:p w14:paraId="40302FB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213,68</w:t>
            </w:r>
          </w:p>
        </w:tc>
        <w:tc>
          <w:tcPr>
            <w:tcW w:w="992" w:type="dxa"/>
            <w:vAlign w:val="center"/>
          </w:tcPr>
          <w:p w14:paraId="13A35F6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201,66</w:t>
            </w:r>
          </w:p>
        </w:tc>
        <w:tc>
          <w:tcPr>
            <w:tcW w:w="1134" w:type="dxa"/>
            <w:vAlign w:val="center"/>
          </w:tcPr>
          <w:p w14:paraId="7D8F45F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202,94</w:t>
            </w:r>
          </w:p>
        </w:tc>
        <w:tc>
          <w:tcPr>
            <w:tcW w:w="1134" w:type="dxa"/>
          </w:tcPr>
          <w:p w14:paraId="7C7CB96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=31021*1000/156764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197,88</w:t>
            </w:r>
            <w:r w:rsidRPr="00081B79">
              <w:rPr>
                <w:rFonts w:ascii="Times New Roman" w:hAnsi="Times New Roman"/>
                <w:sz w:val="24"/>
                <w:szCs w:val="24"/>
              </w:rPr>
              <w:fldChar w:fldCharType="end"/>
            </w:r>
          </w:p>
        </w:tc>
        <w:tc>
          <w:tcPr>
            <w:tcW w:w="1134" w:type="dxa"/>
          </w:tcPr>
          <w:p w14:paraId="57E16AC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=33253*1000/161308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206,15</w:t>
            </w:r>
            <w:r w:rsidRPr="00081B79">
              <w:rPr>
                <w:rFonts w:ascii="Times New Roman" w:hAnsi="Times New Roman"/>
                <w:sz w:val="24"/>
                <w:szCs w:val="24"/>
              </w:rPr>
              <w:fldChar w:fldCharType="end"/>
            </w:r>
          </w:p>
        </w:tc>
      </w:tr>
      <w:tr w:rsidR="00565823" w:rsidRPr="001E77E5" w14:paraId="364960E9" w14:textId="77777777" w:rsidTr="004B34D1">
        <w:trPr>
          <w:trHeight w:val="564"/>
        </w:trPr>
        <w:tc>
          <w:tcPr>
            <w:tcW w:w="4536" w:type="dxa"/>
            <w:vAlign w:val="center"/>
          </w:tcPr>
          <w:p w14:paraId="4DD4BCFE"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костно-мышечной системы и соединительной ткани</w:t>
            </w:r>
          </w:p>
        </w:tc>
        <w:tc>
          <w:tcPr>
            <w:tcW w:w="1134" w:type="dxa"/>
            <w:vAlign w:val="center"/>
          </w:tcPr>
          <w:p w14:paraId="7563383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142,67</w:t>
            </w:r>
          </w:p>
        </w:tc>
        <w:tc>
          <w:tcPr>
            <w:tcW w:w="993" w:type="dxa"/>
            <w:vAlign w:val="center"/>
          </w:tcPr>
          <w:p w14:paraId="7A70449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147,19</w:t>
            </w:r>
          </w:p>
        </w:tc>
        <w:tc>
          <w:tcPr>
            <w:tcW w:w="992" w:type="dxa"/>
            <w:vAlign w:val="center"/>
          </w:tcPr>
          <w:p w14:paraId="400407B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132,37</w:t>
            </w:r>
          </w:p>
        </w:tc>
        <w:tc>
          <w:tcPr>
            <w:tcW w:w="992" w:type="dxa"/>
            <w:vAlign w:val="center"/>
          </w:tcPr>
          <w:p w14:paraId="75A977A8"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113,53</w:t>
            </w:r>
          </w:p>
        </w:tc>
        <w:tc>
          <w:tcPr>
            <w:tcW w:w="992" w:type="dxa"/>
            <w:vAlign w:val="center"/>
          </w:tcPr>
          <w:p w14:paraId="0160695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121,14</w:t>
            </w:r>
          </w:p>
        </w:tc>
        <w:tc>
          <w:tcPr>
            <w:tcW w:w="993" w:type="dxa"/>
            <w:vAlign w:val="center"/>
          </w:tcPr>
          <w:p w14:paraId="6AB6B5A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114,39</w:t>
            </w:r>
          </w:p>
        </w:tc>
        <w:tc>
          <w:tcPr>
            <w:tcW w:w="992" w:type="dxa"/>
            <w:vAlign w:val="center"/>
          </w:tcPr>
          <w:p w14:paraId="7E64A41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106,62</w:t>
            </w:r>
          </w:p>
        </w:tc>
        <w:tc>
          <w:tcPr>
            <w:tcW w:w="1134" w:type="dxa"/>
            <w:vAlign w:val="center"/>
          </w:tcPr>
          <w:p w14:paraId="75F7B70E"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92,54</w:t>
            </w:r>
          </w:p>
        </w:tc>
        <w:tc>
          <w:tcPr>
            <w:tcW w:w="1134" w:type="dxa"/>
          </w:tcPr>
          <w:p w14:paraId="3B3696F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=14146*1000/156764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90,24</w:t>
            </w:r>
            <w:r w:rsidRPr="00081B79">
              <w:rPr>
                <w:rFonts w:ascii="Times New Roman" w:hAnsi="Times New Roman"/>
                <w:sz w:val="24"/>
                <w:szCs w:val="24"/>
              </w:rPr>
              <w:fldChar w:fldCharType="end"/>
            </w:r>
          </w:p>
        </w:tc>
        <w:tc>
          <w:tcPr>
            <w:tcW w:w="1134" w:type="dxa"/>
          </w:tcPr>
          <w:p w14:paraId="384B27F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=15926*1000/161308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98,73</w:t>
            </w:r>
            <w:r w:rsidRPr="00081B79">
              <w:rPr>
                <w:rFonts w:ascii="Times New Roman" w:hAnsi="Times New Roman"/>
                <w:sz w:val="24"/>
                <w:szCs w:val="24"/>
              </w:rPr>
              <w:fldChar w:fldCharType="end"/>
            </w:r>
          </w:p>
        </w:tc>
      </w:tr>
      <w:tr w:rsidR="00565823" w:rsidRPr="001E77E5" w14:paraId="5E70EB8D" w14:textId="77777777" w:rsidTr="004B34D1">
        <w:trPr>
          <w:trHeight w:val="416"/>
        </w:trPr>
        <w:tc>
          <w:tcPr>
            <w:tcW w:w="4536" w:type="dxa"/>
            <w:vAlign w:val="center"/>
          </w:tcPr>
          <w:p w14:paraId="3817A23D"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органов пищеварения</w:t>
            </w:r>
          </w:p>
        </w:tc>
        <w:tc>
          <w:tcPr>
            <w:tcW w:w="1134" w:type="dxa"/>
            <w:vAlign w:val="center"/>
          </w:tcPr>
          <w:p w14:paraId="7DB7BE98"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147,61</w:t>
            </w:r>
          </w:p>
        </w:tc>
        <w:tc>
          <w:tcPr>
            <w:tcW w:w="993" w:type="dxa"/>
            <w:vAlign w:val="center"/>
          </w:tcPr>
          <w:p w14:paraId="0D17D58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143,18</w:t>
            </w:r>
          </w:p>
        </w:tc>
        <w:tc>
          <w:tcPr>
            <w:tcW w:w="992" w:type="dxa"/>
            <w:vAlign w:val="center"/>
          </w:tcPr>
          <w:p w14:paraId="6666EC03"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131,94</w:t>
            </w:r>
          </w:p>
        </w:tc>
        <w:tc>
          <w:tcPr>
            <w:tcW w:w="992" w:type="dxa"/>
            <w:vAlign w:val="center"/>
          </w:tcPr>
          <w:p w14:paraId="15791EB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134,98</w:t>
            </w:r>
          </w:p>
        </w:tc>
        <w:tc>
          <w:tcPr>
            <w:tcW w:w="992" w:type="dxa"/>
            <w:vAlign w:val="center"/>
          </w:tcPr>
          <w:p w14:paraId="629CDE7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123,61</w:t>
            </w:r>
          </w:p>
        </w:tc>
        <w:tc>
          <w:tcPr>
            <w:tcW w:w="993" w:type="dxa"/>
            <w:vAlign w:val="center"/>
          </w:tcPr>
          <w:p w14:paraId="3710A3E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81,62</w:t>
            </w:r>
          </w:p>
        </w:tc>
        <w:tc>
          <w:tcPr>
            <w:tcW w:w="992" w:type="dxa"/>
            <w:vAlign w:val="center"/>
          </w:tcPr>
          <w:p w14:paraId="146D834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72,47</w:t>
            </w:r>
          </w:p>
        </w:tc>
        <w:tc>
          <w:tcPr>
            <w:tcW w:w="1134" w:type="dxa"/>
            <w:vAlign w:val="center"/>
          </w:tcPr>
          <w:p w14:paraId="48512B6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68,02</w:t>
            </w:r>
          </w:p>
        </w:tc>
        <w:tc>
          <w:tcPr>
            <w:tcW w:w="1134" w:type="dxa"/>
          </w:tcPr>
          <w:p w14:paraId="6CFA0F1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=10397*1000/156764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66,32</w:t>
            </w:r>
            <w:r w:rsidRPr="00081B79">
              <w:rPr>
                <w:rFonts w:ascii="Times New Roman" w:hAnsi="Times New Roman"/>
                <w:sz w:val="24"/>
                <w:szCs w:val="24"/>
              </w:rPr>
              <w:fldChar w:fldCharType="end"/>
            </w:r>
          </w:p>
        </w:tc>
        <w:tc>
          <w:tcPr>
            <w:tcW w:w="1134" w:type="dxa"/>
          </w:tcPr>
          <w:p w14:paraId="5022B46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=11759*1000/161308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72,9</w:t>
            </w:r>
            <w:r w:rsidRPr="00081B79">
              <w:rPr>
                <w:rFonts w:ascii="Times New Roman" w:hAnsi="Times New Roman"/>
                <w:sz w:val="24"/>
                <w:szCs w:val="24"/>
              </w:rPr>
              <w:fldChar w:fldCharType="end"/>
            </w:r>
          </w:p>
        </w:tc>
      </w:tr>
      <w:tr w:rsidR="00565823" w:rsidRPr="001E77E5" w14:paraId="40B54312" w14:textId="77777777" w:rsidTr="004B34D1">
        <w:trPr>
          <w:trHeight w:val="409"/>
        </w:trPr>
        <w:tc>
          <w:tcPr>
            <w:tcW w:w="4536" w:type="dxa"/>
            <w:vAlign w:val="center"/>
          </w:tcPr>
          <w:p w14:paraId="2D096946"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мочеполовой системы</w:t>
            </w:r>
          </w:p>
        </w:tc>
        <w:tc>
          <w:tcPr>
            <w:tcW w:w="1134" w:type="dxa"/>
            <w:vAlign w:val="center"/>
          </w:tcPr>
          <w:p w14:paraId="5D186F3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152,26</w:t>
            </w:r>
          </w:p>
        </w:tc>
        <w:tc>
          <w:tcPr>
            <w:tcW w:w="993" w:type="dxa"/>
            <w:vAlign w:val="center"/>
          </w:tcPr>
          <w:p w14:paraId="0D700B3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148,96</w:t>
            </w:r>
          </w:p>
        </w:tc>
        <w:tc>
          <w:tcPr>
            <w:tcW w:w="992" w:type="dxa"/>
            <w:vAlign w:val="center"/>
          </w:tcPr>
          <w:p w14:paraId="1E6C171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145,62</w:t>
            </w:r>
          </w:p>
        </w:tc>
        <w:tc>
          <w:tcPr>
            <w:tcW w:w="992" w:type="dxa"/>
            <w:vAlign w:val="center"/>
          </w:tcPr>
          <w:p w14:paraId="33BE0DA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134,17</w:t>
            </w:r>
          </w:p>
        </w:tc>
        <w:tc>
          <w:tcPr>
            <w:tcW w:w="992" w:type="dxa"/>
            <w:vAlign w:val="center"/>
          </w:tcPr>
          <w:p w14:paraId="1D1F23D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133,49</w:t>
            </w:r>
          </w:p>
        </w:tc>
        <w:tc>
          <w:tcPr>
            <w:tcW w:w="993" w:type="dxa"/>
            <w:vAlign w:val="center"/>
          </w:tcPr>
          <w:p w14:paraId="4EAE332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128,34</w:t>
            </w:r>
          </w:p>
        </w:tc>
        <w:tc>
          <w:tcPr>
            <w:tcW w:w="992" w:type="dxa"/>
            <w:vAlign w:val="center"/>
          </w:tcPr>
          <w:p w14:paraId="0BEDA01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115,97</w:t>
            </w:r>
          </w:p>
        </w:tc>
        <w:tc>
          <w:tcPr>
            <w:tcW w:w="1134" w:type="dxa"/>
            <w:vAlign w:val="center"/>
          </w:tcPr>
          <w:p w14:paraId="3624217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117,25</w:t>
            </w:r>
          </w:p>
        </w:tc>
        <w:tc>
          <w:tcPr>
            <w:tcW w:w="1134" w:type="dxa"/>
          </w:tcPr>
          <w:p w14:paraId="2323F300"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=17922*1000/156764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114,32</w:t>
            </w:r>
            <w:r w:rsidRPr="00081B79">
              <w:rPr>
                <w:rFonts w:ascii="Times New Roman" w:hAnsi="Times New Roman"/>
                <w:sz w:val="24"/>
                <w:szCs w:val="24"/>
              </w:rPr>
              <w:fldChar w:fldCharType="end"/>
            </w:r>
          </w:p>
        </w:tc>
        <w:tc>
          <w:tcPr>
            <w:tcW w:w="1134" w:type="dxa"/>
          </w:tcPr>
          <w:p w14:paraId="352DFFA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=19024*1000/161308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117,94</w:t>
            </w:r>
            <w:r w:rsidRPr="00081B79">
              <w:rPr>
                <w:rFonts w:ascii="Times New Roman" w:hAnsi="Times New Roman"/>
                <w:sz w:val="24"/>
                <w:szCs w:val="24"/>
              </w:rPr>
              <w:fldChar w:fldCharType="end"/>
            </w:r>
          </w:p>
        </w:tc>
      </w:tr>
      <w:tr w:rsidR="00565823" w:rsidRPr="001E77E5" w14:paraId="4B69A586" w14:textId="77777777" w:rsidTr="00CE7F54">
        <w:trPr>
          <w:trHeight w:val="699"/>
        </w:trPr>
        <w:tc>
          <w:tcPr>
            <w:tcW w:w="4536" w:type="dxa"/>
            <w:vAlign w:val="center"/>
          </w:tcPr>
          <w:p w14:paraId="04DAD31F"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травмы, отравления и некоторые другие последствия воздействия внешних причин</w:t>
            </w:r>
          </w:p>
        </w:tc>
        <w:tc>
          <w:tcPr>
            <w:tcW w:w="1134" w:type="dxa"/>
            <w:vAlign w:val="center"/>
          </w:tcPr>
          <w:p w14:paraId="59E20DF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128,13</w:t>
            </w:r>
          </w:p>
        </w:tc>
        <w:tc>
          <w:tcPr>
            <w:tcW w:w="993" w:type="dxa"/>
            <w:vAlign w:val="center"/>
          </w:tcPr>
          <w:p w14:paraId="503EEEC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131,57</w:t>
            </w:r>
          </w:p>
        </w:tc>
        <w:tc>
          <w:tcPr>
            <w:tcW w:w="992" w:type="dxa"/>
            <w:vAlign w:val="center"/>
          </w:tcPr>
          <w:p w14:paraId="195A787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134,89</w:t>
            </w:r>
          </w:p>
        </w:tc>
        <w:tc>
          <w:tcPr>
            <w:tcW w:w="992" w:type="dxa"/>
            <w:vAlign w:val="center"/>
          </w:tcPr>
          <w:p w14:paraId="3ECD68D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129,72</w:t>
            </w:r>
          </w:p>
        </w:tc>
        <w:tc>
          <w:tcPr>
            <w:tcW w:w="992" w:type="dxa"/>
            <w:vAlign w:val="center"/>
          </w:tcPr>
          <w:p w14:paraId="693AFB1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129,54</w:t>
            </w:r>
          </w:p>
        </w:tc>
        <w:tc>
          <w:tcPr>
            <w:tcW w:w="993" w:type="dxa"/>
            <w:vAlign w:val="center"/>
          </w:tcPr>
          <w:p w14:paraId="16C02B3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127,71</w:t>
            </w:r>
          </w:p>
        </w:tc>
        <w:tc>
          <w:tcPr>
            <w:tcW w:w="992" w:type="dxa"/>
            <w:vAlign w:val="center"/>
          </w:tcPr>
          <w:p w14:paraId="65462F0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113,70</w:t>
            </w:r>
          </w:p>
        </w:tc>
        <w:tc>
          <w:tcPr>
            <w:tcW w:w="1134" w:type="dxa"/>
            <w:vAlign w:val="center"/>
          </w:tcPr>
          <w:p w14:paraId="5087D24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112,14</w:t>
            </w:r>
          </w:p>
        </w:tc>
        <w:tc>
          <w:tcPr>
            <w:tcW w:w="1134" w:type="dxa"/>
            <w:vAlign w:val="center"/>
          </w:tcPr>
          <w:p w14:paraId="059B9FE1"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=17142*1000/156764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109,35</w:t>
            </w:r>
            <w:r w:rsidRPr="00081B79">
              <w:rPr>
                <w:rFonts w:ascii="Times New Roman" w:hAnsi="Times New Roman"/>
                <w:sz w:val="24"/>
                <w:szCs w:val="24"/>
              </w:rPr>
              <w:fldChar w:fldCharType="end"/>
            </w:r>
          </w:p>
        </w:tc>
        <w:tc>
          <w:tcPr>
            <w:tcW w:w="1134" w:type="dxa"/>
            <w:vAlign w:val="center"/>
          </w:tcPr>
          <w:p w14:paraId="3E512E4A"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=15182*1000/161308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94,12</w:t>
            </w:r>
            <w:r w:rsidRPr="00081B79">
              <w:rPr>
                <w:rFonts w:ascii="Times New Roman" w:hAnsi="Times New Roman"/>
                <w:sz w:val="24"/>
                <w:szCs w:val="24"/>
              </w:rPr>
              <w:fldChar w:fldCharType="end"/>
            </w:r>
          </w:p>
        </w:tc>
      </w:tr>
      <w:tr w:rsidR="00565823" w:rsidRPr="001E77E5" w14:paraId="150F606D" w14:textId="77777777" w:rsidTr="00CE7F54">
        <w:trPr>
          <w:trHeight w:val="552"/>
        </w:trPr>
        <w:tc>
          <w:tcPr>
            <w:tcW w:w="4536" w:type="dxa"/>
            <w:vAlign w:val="center"/>
          </w:tcPr>
          <w:p w14:paraId="2EFFDAF3"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эндокринной системы, расстройства питания и нарушения обмена веществ</w:t>
            </w:r>
          </w:p>
        </w:tc>
        <w:tc>
          <w:tcPr>
            <w:tcW w:w="1134" w:type="dxa"/>
            <w:vAlign w:val="center"/>
          </w:tcPr>
          <w:p w14:paraId="287F6AE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76,94</w:t>
            </w:r>
          </w:p>
        </w:tc>
        <w:tc>
          <w:tcPr>
            <w:tcW w:w="993" w:type="dxa"/>
            <w:vAlign w:val="center"/>
          </w:tcPr>
          <w:p w14:paraId="3B3401F8"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81,25</w:t>
            </w:r>
          </w:p>
        </w:tc>
        <w:tc>
          <w:tcPr>
            <w:tcW w:w="992" w:type="dxa"/>
            <w:vAlign w:val="center"/>
          </w:tcPr>
          <w:p w14:paraId="553C64D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79,80</w:t>
            </w:r>
          </w:p>
        </w:tc>
        <w:tc>
          <w:tcPr>
            <w:tcW w:w="992" w:type="dxa"/>
            <w:vAlign w:val="center"/>
          </w:tcPr>
          <w:p w14:paraId="08F4FBC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72,74</w:t>
            </w:r>
          </w:p>
        </w:tc>
        <w:tc>
          <w:tcPr>
            <w:tcW w:w="992" w:type="dxa"/>
            <w:vAlign w:val="center"/>
          </w:tcPr>
          <w:p w14:paraId="396B9DD7"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99,45</w:t>
            </w:r>
          </w:p>
        </w:tc>
        <w:tc>
          <w:tcPr>
            <w:tcW w:w="993" w:type="dxa"/>
            <w:vAlign w:val="center"/>
          </w:tcPr>
          <w:p w14:paraId="709322C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70,08</w:t>
            </w:r>
          </w:p>
        </w:tc>
        <w:tc>
          <w:tcPr>
            <w:tcW w:w="992" w:type="dxa"/>
            <w:vAlign w:val="center"/>
          </w:tcPr>
          <w:p w14:paraId="57AB5A0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66,15</w:t>
            </w:r>
          </w:p>
        </w:tc>
        <w:tc>
          <w:tcPr>
            <w:tcW w:w="1134" w:type="dxa"/>
            <w:vAlign w:val="center"/>
          </w:tcPr>
          <w:p w14:paraId="63A8CD7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64,86</w:t>
            </w:r>
          </w:p>
        </w:tc>
        <w:tc>
          <w:tcPr>
            <w:tcW w:w="1134" w:type="dxa"/>
            <w:vAlign w:val="center"/>
          </w:tcPr>
          <w:p w14:paraId="5DDF977D"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=9914*1000/156764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63,24</w:t>
            </w:r>
            <w:r w:rsidRPr="00081B79">
              <w:rPr>
                <w:rFonts w:ascii="Times New Roman" w:hAnsi="Times New Roman"/>
                <w:sz w:val="24"/>
                <w:szCs w:val="24"/>
              </w:rPr>
              <w:fldChar w:fldCharType="end"/>
            </w:r>
          </w:p>
        </w:tc>
        <w:tc>
          <w:tcPr>
            <w:tcW w:w="1134" w:type="dxa"/>
            <w:vAlign w:val="center"/>
          </w:tcPr>
          <w:p w14:paraId="65C36BE7"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=11756*1000/161308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72,88</w:t>
            </w:r>
            <w:r w:rsidRPr="00081B79">
              <w:rPr>
                <w:rFonts w:ascii="Times New Roman" w:hAnsi="Times New Roman"/>
                <w:sz w:val="24"/>
                <w:szCs w:val="24"/>
              </w:rPr>
              <w:fldChar w:fldCharType="end"/>
            </w:r>
          </w:p>
        </w:tc>
      </w:tr>
      <w:tr w:rsidR="00565823" w:rsidRPr="001E77E5" w14:paraId="0A774FA3" w14:textId="77777777" w:rsidTr="004B34D1">
        <w:trPr>
          <w:trHeight w:val="419"/>
        </w:trPr>
        <w:tc>
          <w:tcPr>
            <w:tcW w:w="4536" w:type="dxa"/>
            <w:vAlign w:val="center"/>
          </w:tcPr>
          <w:p w14:paraId="09F2F178"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кожи и подкожной клетчатки</w:t>
            </w:r>
          </w:p>
        </w:tc>
        <w:tc>
          <w:tcPr>
            <w:tcW w:w="1134" w:type="dxa"/>
            <w:vAlign w:val="center"/>
          </w:tcPr>
          <w:p w14:paraId="4826411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54,02</w:t>
            </w:r>
          </w:p>
        </w:tc>
        <w:tc>
          <w:tcPr>
            <w:tcW w:w="993" w:type="dxa"/>
            <w:vAlign w:val="center"/>
          </w:tcPr>
          <w:p w14:paraId="7E9BE78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43,10</w:t>
            </w:r>
          </w:p>
        </w:tc>
        <w:tc>
          <w:tcPr>
            <w:tcW w:w="992" w:type="dxa"/>
            <w:vAlign w:val="center"/>
          </w:tcPr>
          <w:p w14:paraId="3E0EB7AE"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47,35</w:t>
            </w:r>
          </w:p>
        </w:tc>
        <w:tc>
          <w:tcPr>
            <w:tcW w:w="992" w:type="dxa"/>
            <w:vAlign w:val="center"/>
          </w:tcPr>
          <w:p w14:paraId="55A9758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58,19</w:t>
            </w:r>
          </w:p>
        </w:tc>
        <w:tc>
          <w:tcPr>
            <w:tcW w:w="992" w:type="dxa"/>
            <w:vAlign w:val="center"/>
          </w:tcPr>
          <w:p w14:paraId="610EF51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62,13</w:t>
            </w:r>
          </w:p>
        </w:tc>
        <w:tc>
          <w:tcPr>
            <w:tcW w:w="993" w:type="dxa"/>
            <w:vAlign w:val="center"/>
          </w:tcPr>
          <w:p w14:paraId="15DE4C6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56,82</w:t>
            </w:r>
          </w:p>
        </w:tc>
        <w:tc>
          <w:tcPr>
            <w:tcW w:w="992" w:type="dxa"/>
            <w:vAlign w:val="center"/>
          </w:tcPr>
          <w:p w14:paraId="0C25D05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50,87</w:t>
            </w:r>
          </w:p>
        </w:tc>
        <w:tc>
          <w:tcPr>
            <w:tcW w:w="1134" w:type="dxa"/>
            <w:vAlign w:val="center"/>
          </w:tcPr>
          <w:p w14:paraId="21B6EAB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47,15</w:t>
            </w:r>
          </w:p>
        </w:tc>
        <w:tc>
          <w:tcPr>
            <w:tcW w:w="1134" w:type="dxa"/>
          </w:tcPr>
          <w:p w14:paraId="0157E03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=7207*1000/156764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45,97</w:t>
            </w:r>
            <w:r w:rsidRPr="00081B79">
              <w:rPr>
                <w:rFonts w:ascii="Times New Roman" w:hAnsi="Times New Roman"/>
                <w:sz w:val="24"/>
                <w:szCs w:val="24"/>
              </w:rPr>
              <w:fldChar w:fldCharType="end"/>
            </w:r>
          </w:p>
        </w:tc>
        <w:tc>
          <w:tcPr>
            <w:tcW w:w="1134" w:type="dxa"/>
          </w:tcPr>
          <w:p w14:paraId="2340DD5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=12973*1000/161308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80,42</w:t>
            </w:r>
            <w:r w:rsidRPr="00081B79">
              <w:rPr>
                <w:rFonts w:ascii="Times New Roman" w:hAnsi="Times New Roman"/>
                <w:sz w:val="24"/>
                <w:szCs w:val="24"/>
              </w:rPr>
              <w:fldChar w:fldCharType="end"/>
            </w:r>
          </w:p>
        </w:tc>
      </w:tr>
      <w:tr w:rsidR="00565823" w:rsidRPr="001E77E5" w14:paraId="6208ED3F" w14:textId="77777777" w:rsidTr="004B34D1">
        <w:trPr>
          <w:trHeight w:val="425"/>
        </w:trPr>
        <w:tc>
          <w:tcPr>
            <w:tcW w:w="4536" w:type="dxa"/>
            <w:vAlign w:val="center"/>
          </w:tcPr>
          <w:p w14:paraId="1E36CBB7"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глаза и его придаточного аппарата</w:t>
            </w:r>
          </w:p>
        </w:tc>
        <w:tc>
          <w:tcPr>
            <w:tcW w:w="1134" w:type="dxa"/>
            <w:vAlign w:val="center"/>
          </w:tcPr>
          <w:p w14:paraId="3731DCB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149,17</w:t>
            </w:r>
          </w:p>
        </w:tc>
        <w:tc>
          <w:tcPr>
            <w:tcW w:w="993" w:type="dxa"/>
            <w:vAlign w:val="center"/>
          </w:tcPr>
          <w:p w14:paraId="0EEE627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131,23</w:t>
            </w:r>
          </w:p>
        </w:tc>
        <w:tc>
          <w:tcPr>
            <w:tcW w:w="992" w:type="dxa"/>
            <w:vAlign w:val="center"/>
          </w:tcPr>
          <w:p w14:paraId="6A45487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129,41</w:t>
            </w:r>
          </w:p>
        </w:tc>
        <w:tc>
          <w:tcPr>
            <w:tcW w:w="992" w:type="dxa"/>
            <w:vAlign w:val="center"/>
          </w:tcPr>
          <w:p w14:paraId="7EFB305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116,73</w:t>
            </w:r>
          </w:p>
        </w:tc>
        <w:tc>
          <w:tcPr>
            <w:tcW w:w="992" w:type="dxa"/>
            <w:vAlign w:val="center"/>
          </w:tcPr>
          <w:p w14:paraId="057A4B48"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125,19</w:t>
            </w:r>
          </w:p>
        </w:tc>
        <w:tc>
          <w:tcPr>
            <w:tcW w:w="993" w:type="dxa"/>
            <w:vAlign w:val="center"/>
          </w:tcPr>
          <w:p w14:paraId="3FA6BC5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123,16</w:t>
            </w:r>
          </w:p>
        </w:tc>
        <w:tc>
          <w:tcPr>
            <w:tcW w:w="992" w:type="dxa"/>
            <w:vAlign w:val="center"/>
          </w:tcPr>
          <w:p w14:paraId="7A93E50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112,58</w:t>
            </w:r>
          </w:p>
        </w:tc>
        <w:tc>
          <w:tcPr>
            <w:tcW w:w="1134" w:type="dxa"/>
            <w:vAlign w:val="center"/>
          </w:tcPr>
          <w:p w14:paraId="16C69A8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106,01</w:t>
            </w:r>
          </w:p>
        </w:tc>
        <w:tc>
          <w:tcPr>
            <w:tcW w:w="1134" w:type="dxa"/>
          </w:tcPr>
          <w:p w14:paraId="5C223A0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=16205*1000/156764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103,37</w:t>
            </w:r>
            <w:r w:rsidRPr="00081B79">
              <w:rPr>
                <w:rFonts w:ascii="Times New Roman" w:hAnsi="Times New Roman"/>
                <w:sz w:val="24"/>
                <w:szCs w:val="24"/>
              </w:rPr>
              <w:fldChar w:fldCharType="end"/>
            </w:r>
          </w:p>
        </w:tc>
        <w:tc>
          <w:tcPr>
            <w:tcW w:w="1134" w:type="dxa"/>
          </w:tcPr>
          <w:p w14:paraId="2818FF5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=17087*1000/161308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105,93</w:t>
            </w:r>
            <w:r w:rsidRPr="00081B79">
              <w:rPr>
                <w:rFonts w:ascii="Times New Roman" w:hAnsi="Times New Roman"/>
                <w:sz w:val="24"/>
                <w:szCs w:val="24"/>
              </w:rPr>
              <w:fldChar w:fldCharType="end"/>
            </w:r>
          </w:p>
        </w:tc>
      </w:tr>
      <w:tr w:rsidR="00565823" w:rsidRPr="001E77E5" w14:paraId="403100D9" w14:textId="77777777" w:rsidTr="004B34D1">
        <w:trPr>
          <w:trHeight w:val="403"/>
        </w:trPr>
        <w:tc>
          <w:tcPr>
            <w:tcW w:w="4536" w:type="dxa"/>
            <w:vAlign w:val="center"/>
          </w:tcPr>
          <w:p w14:paraId="0B8263A8"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новообразования</w:t>
            </w:r>
          </w:p>
        </w:tc>
        <w:tc>
          <w:tcPr>
            <w:tcW w:w="1134" w:type="dxa"/>
            <w:vAlign w:val="center"/>
          </w:tcPr>
          <w:p w14:paraId="2435C860"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65,95</w:t>
            </w:r>
          </w:p>
        </w:tc>
        <w:tc>
          <w:tcPr>
            <w:tcW w:w="993" w:type="dxa"/>
            <w:vAlign w:val="center"/>
          </w:tcPr>
          <w:p w14:paraId="3E54C20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87,11</w:t>
            </w:r>
          </w:p>
        </w:tc>
        <w:tc>
          <w:tcPr>
            <w:tcW w:w="992" w:type="dxa"/>
            <w:vAlign w:val="center"/>
          </w:tcPr>
          <w:p w14:paraId="54A42E0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79,85</w:t>
            </w:r>
          </w:p>
        </w:tc>
        <w:tc>
          <w:tcPr>
            <w:tcW w:w="992" w:type="dxa"/>
            <w:vAlign w:val="center"/>
          </w:tcPr>
          <w:p w14:paraId="3986B82E"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71,25</w:t>
            </w:r>
          </w:p>
        </w:tc>
        <w:tc>
          <w:tcPr>
            <w:tcW w:w="992" w:type="dxa"/>
            <w:vAlign w:val="center"/>
          </w:tcPr>
          <w:p w14:paraId="00549D4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52,78</w:t>
            </w:r>
          </w:p>
        </w:tc>
        <w:tc>
          <w:tcPr>
            <w:tcW w:w="993" w:type="dxa"/>
            <w:vAlign w:val="center"/>
          </w:tcPr>
          <w:p w14:paraId="4923254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46,83</w:t>
            </w:r>
          </w:p>
        </w:tc>
        <w:tc>
          <w:tcPr>
            <w:tcW w:w="992" w:type="dxa"/>
            <w:vAlign w:val="center"/>
          </w:tcPr>
          <w:p w14:paraId="645914B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44,15</w:t>
            </w:r>
          </w:p>
        </w:tc>
        <w:tc>
          <w:tcPr>
            <w:tcW w:w="1134" w:type="dxa"/>
            <w:vAlign w:val="center"/>
          </w:tcPr>
          <w:p w14:paraId="487D94F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55,82</w:t>
            </w:r>
          </w:p>
        </w:tc>
        <w:tc>
          <w:tcPr>
            <w:tcW w:w="1134" w:type="dxa"/>
          </w:tcPr>
          <w:p w14:paraId="14C9913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=8539*1000/156764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54,47</w:t>
            </w:r>
            <w:r w:rsidRPr="00081B79">
              <w:rPr>
                <w:rFonts w:ascii="Times New Roman" w:hAnsi="Times New Roman"/>
                <w:sz w:val="24"/>
                <w:szCs w:val="24"/>
              </w:rPr>
              <w:fldChar w:fldCharType="end"/>
            </w:r>
          </w:p>
        </w:tc>
        <w:tc>
          <w:tcPr>
            <w:tcW w:w="1134" w:type="dxa"/>
          </w:tcPr>
          <w:p w14:paraId="13D3D22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=7632*1000/161308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47,31</w:t>
            </w:r>
            <w:r w:rsidRPr="00081B79">
              <w:rPr>
                <w:rFonts w:ascii="Times New Roman" w:hAnsi="Times New Roman"/>
                <w:sz w:val="24"/>
                <w:szCs w:val="24"/>
              </w:rPr>
              <w:fldChar w:fldCharType="end"/>
            </w:r>
          </w:p>
        </w:tc>
      </w:tr>
      <w:tr w:rsidR="00565823" w:rsidRPr="001E77E5" w14:paraId="3C5B6558" w14:textId="77777777" w:rsidTr="004B34D1">
        <w:trPr>
          <w:trHeight w:val="464"/>
        </w:trPr>
        <w:tc>
          <w:tcPr>
            <w:tcW w:w="4536" w:type="dxa"/>
            <w:vAlign w:val="center"/>
          </w:tcPr>
          <w:p w14:paraId="32FA5BE6"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lastRenderedPageBreak/>
              <w:t>болезни нервной системы</w:t>
            </w:r>
          </w:p>
        </w:tc>
        <w:tc>
          <w:tcPr>
            <w:tcW w:w="1134" w:type="dxa"/>
            <w:vAlign w:val="center"/>
          </w:tcPr>
          <w:p w14:paraId="49A462F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58,18</w:t>
            </w:r>
          </w:p>
        </w:tc>
        <w:tc>
          <w:tcPr>
            <w:tcW w:w="993" w:type="dxa"/>
            <w:vAlign w:val="center"/>
          </w:tcPr>
          <w:p w14:paraId="42748FF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49,41</w:t>
            </w:r>
          </w:p>
        </w:tc>
        <w:tc>
          <w:tcPr>
            <w:tcW w:w="992" w:type="dxa"/>
            <w:vAlign w:val="center"/>
          </w:tcPr>
          <w:p w14:paraId="0CC3DD7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45,26</w:t>
            </w:r>
          </w:p>
        </w:tc>
        <w:tc>
          <w:tcPr>
            <w:tcW w:w="992" w:type="dxa"/>
            <w:vAlign w:val="center"/>
          </w:tcPr>
          <w:p w14:paraId="5113AC7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34,86</w:t>
            </w:r>
          </w:p>
        </w:tc>
        <w:tc>
          <w:tcPr>
            <w:tcW w:w="992" w:type="dxa"/>
            <w:vAlign w:val="center"/>
          </w:tcPr>
          <w:p w14:paraId="7ACC3EB3"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37,15</w:t>
            </w:r>
          </w:p>
        </w:tc>
        <w:tc>
          <w:tcPr>
            <w:tcW w:w="993" w:type="dxa"/>
            <w:vAlign w:val="center"/>
          </w:tcPr>
          <w:p w14:paraId="088E415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31,89</w:t>
            </w:r>
          </w:p>
        </w:tc>
        <w:tc>
          <w:tcPr>
            <w:tcW w:w="992" w:type="dxa"/>
            <w:vAlign w:val="center"/>
          </w:tcPr>
          <w:p w14:paraId="546D075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28,22</w:t>
            </w:r>
          </w:p>
        </w:tc>
        <w:tc>
          <w:tcPr>
            <w:tcW w:w="1134" w:type="dxa"/>
            <w:vAlign w:val="center"/>
          </w:tcPr>
          <w:p w14:paraId="75C03813"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29,26</w:t>
            </w:r>
          </w:p>
        </w:tc>
        <w:tc>
          <w:tcPr>
            <w:tcW w:w="1134" w:type="dxa"/>
          </w:tcPr>
          <w:p w14:paraId="6A342111"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=4472*1000/156764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28,53</w:t>
            </w:r>
            <w:r w:rsidRPr="00081B79">
              <w:rPr>
                <w:rFonts w:ascii="Times New Roman" w:hAnsi="Times New Roman"/>
                <w:sz w:val="24"/>
                <w:szCs w:val="24"/>
              </w:rPr>
              <w:fldChar w:fldCharType="end"/>
            </w:r>
          </w:p>
        </w:tc>
        <w:tc>
          <w:tcPr>
            <w:tcW w:w="1134" w:type="dxa"/>
          </w:tcPr>
          <w:p w14:paraId="6CE5863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=6229*1000/161308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38,62</w:t>
            </w:r>
            <w:r w:rsidRPr="00081B79">
              <w:rPr>
                <w:rFonts w:ascii="Times New Roman" w:hAnsi="Times New Roman"/>
                <w:sz w:val="24"/>
                <w:szCs w:val="24"/>
              </w:rPr>
              <w:fldChar w:fldCharType="end"/>
            </w:r>
          </w:p>
        </w:tc>
      </w:tr>
      <w:tr w:rsidR="00565823" w:rsidRPr="001E77E5" w14:paraId="0AF9EF0D" w14:textId="77777777" w:rsidTr="004B34D1">
        <w:trPr>
          <w:trHeight w:val="510"/>
        </w:trPr>
        <w:tc>
          <w:tcPr>
            <w:tcW w:w="4536" w:type="dxa"/>
            <w:vAlign w:val="center"/>
          </w:tcPr>
          <w:p w14:paraId="194BA7A1"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уха и сосцевидного отростка</w:t>
            </w:r>
          </w:p>
        </w:tc>
        <w:tc>
          <w:tcPr>
            <w:tcW w:w="1134" w:type="dxa"/>
            <w:vAlign w:val="center"/>
          </w:tcPr>
          <w:p w14:paraId="066A89F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48,74</w:t>
            </w:r>
          </w:p>
        </w:tc>
        <w:tc>
          <w:tcPr>
            <w:tcW w:w="993" w:type="dxa"/>
            <w:vAlign w:val="center"/>
          </w:tcPr>
          <w:p w14:paraId="403C2864"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48,93</w:t>
            </w:r>
          </w:p>
        </w:tc>
        <w:tc>
          <w:tcPr>
            <w:tcW w:w="992" w:type="dxa"/>
            <w:vAlign w:val="center"/>
          </w:tcPr>
          <w:p w14:paraId="5EE665B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47,60</w:t>
            </w:r>
          </w:p>
        </w:tc>
        <w:tc>
          <w:tcPr>
            <w:tcW w:w="992" w:type="dxa"/>
            <w:vAlign w:val="center"/>
          </w:tcPr>
          <w:p w14:paraId="47D9BC3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46,33</w:t>
            </w:r>
          </w:p>
        </w:tc>
        <w:tc>
          <w:tcPr>
            <w:tcW w:w="992" w:type="dxa"/>
            <w:vAlign w:val="center"/>
          </w:tcPr>
          <w:p w14:paraId="0717029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47,18</w:t>
            </w:r>
          </w:p>
        </w:tc>
        <w:tc>
          <w:tcPr>
            <w:tcW w:w="993" w:type="dxa"/>
            <w:vAlign w:val="center"/>
          </w:tcPr>
          <w:p w14:paraId="18CB4EEC"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46,80</w:t>
            </w:r>
          </w:p>
        </w:tc>
        <w:tc>
          <w:tcPr>
            <w:tcW w:w="992" w:type="dxa"/>
            <w:vAlign w:val="center"/>
          </w:tcPr>
          <w:p w14:paraId="4A9F7512"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43,15</w:t>
            </w:r>
          </w:p>
        </w:tc>
        <w:tc>
          <w:tcPr>
            <w:tcW w:w="1134" w:type="dxa"/>
            <w:vAlign w:val="center"/>
          </w:tcPr>
          <w:p w14:paraId="625B1C5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40,13</w:t>
            </w:r>
          </w:p>
        </w:tc>
        <w:tc>
          <w:tcPr>
            <w:tcW w:w="1134" w:type="dxa"/>
          </w:tcPr>
          <w:p w14:paraId="5C5BFA0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=6134*1000/156764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39,13</w:t>
            </w:r>
            <w:r w:rsidRPr="00081B79">
              <w:rPr>
                <w:rFonts w:ascii="Times New Roman" w:hAnsi="Times New Roman"/>
                <w:sz w:val="24"/>
                <w:szCs w:val="24"/>
              </w:rPr>
              <w:fldChar w:fldCharType="end"/>
            </w:r>
          </w:p>
        </w:tc>
        <w:tc>
          <w:tcPr>
            <w:tcW w:w="1134" w:type="dxa"/>
          </w:tcPr>
          <w:p w14:paraId="4F94652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=6317*1000/161308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39,16</w:t>
            </w:r>
            <w:r w:rsidRPr="00081B79">
              <w:rPr>
                <w:rFonts w:ascii="Times New Roman" w:hAnsi="Times New Roman"/>
                <w:sz w:val="24"/>
                <w:szCs w:val="24"/>
              </w:rPr>
              <w:fldChar w:fldCharType="end"/>
            </w:r>
          </w:p>
        </w:tc>
      </w:tr>
      <w:tr w:rsidR="00565823" w:rsidRPr="001E77E5" w14:paraId="055E40AA" w14:textId="77777777" w:rsidTr="00CE7F54">
        <w:trPr>
          <w:trHeight w:val="701"/>
        </w:trPr>
        <w:tc>
          <w:tcPr>
            <w:tcW w:w="4536" w:type="dxa"/>
            <w:vAlign w:val="center"/>
          </w:tcPr>
          <w:p w14:paraId="315483B1" w14:textId="77777777" w:rsidR="00565823"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психические расстройства и расстройства поведения</w:t>
            </w:r>
          </w:p>
        </w:tc>
        <w:tc>
          <w:tcPr>
            <w:tcW w:w="1134" w:type="dxa"/>
            <w:vAlign w:val="center"/>
          </w:tcPr>
          <w:p w14:paraId="124CD91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69,80</w:t>
            </w:r>
          </w:p>
        </w:tc>
        <w:tc>
          <w:tcPr>
            <w:tcW w:w="993" w:type="dxa"/>
            <w:vAlign w:val="center"/>
          </w:tcPr>
          <w:p w14:paraId="2931459D"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68,16</w:t>
            </w:r>
          </w:p>
        </w:tc>
        <w:tc>
          <w:tcPr>
            <w:tcW w:w="992" w:type="dxa"/>
            <w:vAlign w:val="center"/>
          </w:tcPr>
          <w:p w14:paraId="62484DF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66,94</w:t>
            </w:r>
          </w:p>
        </w:tc>
        <w:tc>
          <w:tcPr>
            <w:tcW w:w="992" w:type="dxa"/>
            <w:vAlign w:val="center"/>
          </w:tcPr>
          <w:p w14:paraId="0AE48DF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64,41</w:t>
            </w:r>
          </w:p>
        </w:tc>
        <w:tc>
          <w:tcPr>
            <w:tcW w:w="992" w:type="dxa"/>
            <w:vAlign w:val="center"/>
          </w:tcPr>
          <w:p w14:paraId="7D28341E"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61,39</w:t>
            </w:r>
          </w:p>
        </w:tc>
        <w:tc>
          <w:tcPr>
            <w:tcW w:w="993" w:type="dxa"/>
            <w:vAlign w:val="center"/>
          </w:tcPr>
          <w:p w14:paraId="0A6463DB"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61,58</w:t>
            </w:r>
          </w:p>
        </w:tc>
        <w:tc>
          <w:tcPr>
            <w:tcW w:w="992" w:type="dxa"/>
            <w:vAlign w:val="center"/>
          </w:tcPr>
          <w:p w14:paraId="48576CE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62,77</w:t>
            </w:r>
          </w:p>
        </w:tc>
        <w:tc>
          <w:tcPr>
            <w:tcW w:w="1134" w:type="dxa"/>
            <w:vAlign w:val="center"/>
          </w:tcPr>
          <w:p w14:paraId="5CF99110"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66,88</w:t>
            </w:r>
          </w:p>
        </w:tc>
        <w:tc>
          <w:tcPr>
            <w:tcW w:w="1134" w:type="dxa"/>
            <w:vAlign w:val="center"/>
          </w:tcPr>
          <w:p w14:paraId="6D3F0706"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=10224*1000/156764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65,22</w:t>
            </w:r>
            <w:r w:rsidRPr="00081B79">
              <w:rPr>
                <w:rFonts w:ascii="Times New Roman" w:hAnsi="Times New Roman"/>
                <w:sz w:val="24"/>
                <w:szCs w:val="24"/>
              </w:rPr>
              <w:fldChar w:fldCharType="end"/>
            </w:r>
          </w:p>
        </w:tc>
        <w:tc>
          <w:tcPr>
            <w:tcW w:w="1134" w:type="dxa"/>
            <w:vAlign w:val="center"/>
          </w:tcPr>
          <w:p w14:paraId="25FD66D2"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=9862*1000/161308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61,14</w:t>
            </w:r>
            <w:r w:rsidRPr="00081B79">
              <w:rPr>
                <w:rFonts w:ascii="Times New Roman" w:hAnsi="Times New Roman"/>
                <w:sz w:val="24"/>
                <w:szCs w:val="24"/>
              </w:rPr>
              <w:fldChar w:fldCharType="end"/>
            </w:r>
          </w:p>
        </w:tc>
      </w:tr>
      <w:tr w:rsidR="00565823" w:rsidRPr="001E77E5" w14:paraId="02EA6E7D" w14:textId="77777777" w:rsidTr="00CE7F54">
        <w:trPr>
          <w:trHeight w:val="838"/>
        </w:trPr>
        <w:tc>
          <w:tcPr>
            <w:tcW w:w="4536" w:type="dxa"/>
            <w:vAlign w:val="center"/>
          </w:tcPr>
          <w:p w14:paraId="0BE359FB" w14:textId="4352573B" w:rsidR="004B34D1" w:rsidRPr="00081B79" w:rsidRDefault="00565823" w:rsidP="00CA7E7C">
            <w:pPr>
              <w:rPr>
                <w:rFonts w:ascii="Times New Roman" w:hAnsi="Times New Roman"/>
                <w:color w:val="000000" w:themeColor="text1"/>
                <w:sz w:val="24"/>
                <w:szCs w:val="24"/>
              </w:rPr>
            </w:pPr>
            <w:r w:rsidRPr="00081B79">
              <w:rPr>
                <w:rFonts w:ascii="Times New Roman" w:hAnsi="Times New Roman"/>
                <w:color w:val="000000" w:themeColor="text1"/>
                <w:sz w:val="24"/>
                <w:szCs w:val="24"/>
              </w:rPr>
              <w:t>болезни крови, кроветворных органов и отдельные нарушения, вовлекающие иммунный механизм</w:t>
            </w:r>
          </w:p>
        </w:tc>
        <w:tc>
          <w:tcPr>
            <w:tcW w:w="1134" w:type="dxa"/>
            <w:vAlign w:val="center"/>
          </w:tcPr>
          <w:p w14:paraId="2BFFA9B5"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6,59</w:t>
            </w:r>
          </w:p>
        </w:tc>
        <w:tc>
          <w:tcPr>
            <w:tcW w:w="993" w:type="dxa"/>
            <w:vAlign w:val="center"/>
          </w:tcPr>
          <w:p w14:paraId="0A1E4F16"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6,53</w:t>
            </w:r>
          </w:p>
        </w:tc>
        <w:tc>
          <w:tcPr>
            <w:tcW w:w="992" w:type="dxa"/>
            <w:vAlign w:val="center"/>
          </w:tcPr>
          <w:p w14:paraId="47CCB9A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6,42</w:t>
            </w:r>
          </w:p>
        </w:tc>
        <w:tc>
          <w:tcPr>
            <w:tcW w:w="992" w:type="dxa"/>
            <w:vAlign w:val="center"/>
          </w:tcPr>
          <w:p w14:paraId="13FB6ADA"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6,40</w:t>
            </w:r>
          </w:p>
        </w:tc>
        <w:tc>
          <w:tcPr>
            <w:tcW w:w="992" w:type="dxa"/>
            <w:vAlign w:val="center"/>
          </w:tcPr>
          <w:p w14:paraId="2F3EFA9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6,47</w:t>
            </w:r>
          </w:p>
        </w:tc>
        <w:tc>
          <w:tcPr>
            <w:tcW w:w="993" w:type="dxa"/>
            <w:vAlign w:val="center"/>
          </w:tcPr>
          <w:p w14:paraId="1E208B69"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themeColor="text1"/>
                <w:sz w:val="24"/>
                <w:szCs w:val="24"/>
              </w:rPr>
              <w:t>6,35</w:t>
            </w:r>
          </w:p>
        </w:tc>
        <w:tc>
          <w:tcPr>
            <w:tcW w:w="992" w:type="dxa"/>
            <w:vAlign w:val="center"/>
          </w:tcPr>
          <w:p w14:paraId="61910E17"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6,33</w:t>
            </w:r>
          </w:p>
        </w:tc>
        <w:tc>
          <w:tcPr>
            <w:tcW w:w="1134" w:type="dxa"/>
            <w:vAlign w:val="center"/>
          </w:tcPr>
          <w:p w14:paraId="14D6651F" w14:textId="77777777" w:rsidR="00565823" w:rsidRPr="00081B79" w:rsidRDefault="00565823" w:rsidP="00CA7E7C">
            <w:pPr>
              <w:jc w:val="center"/>
              <w:rPr>
                <w:rFonts w:ascii="Times New Roman" w:hAnsi="Times New Roman"/>
                <w:color w:val="000000" w:themeColor="text1"/>
                <w:sz w:val="24"/>
                <w:szCs w:val="24"/>
              </w:rPr>
            </w:pPr>
            <w:r w:rsidRPr="00081B79">
              <w:rPr>
                <w:rFonts w:ascii="Times New Roman" w:hAnsi="Times New Roman"/>
                <w:color w:val="000000"/>
                <w:sz w:val="24"/>
                <w:szCs w:val="24"/>
              </w:rPr>
              <w:t>5,78</w:t>
            </w:r>
          </w:p>
        </w:tc>
        <w:tc>
          <w:tcPr>
            <w:tcW w:w="1134" w:type="dxa"/>
            <w:vAlign w:val="center"/>
          </w:tcPr>
          <w:p w14:paraId="7FF204CA"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=884*1000/156764 </w:instrText>
            </w:r>
            <w:r w:rsidRPr="00081B79">
              <w:rPr>
                <w:rFonts w:ascii="Times New Roman" w:hAnsi="Times New Roman"/>
                <w:sz w:val="24"/>
                <w:szCs w:val="24"/>
              </w:rPr>
              <w:fldChar w:fldCharType="separate"/>
            </w:r>
            <w:r w:rsidRPr="00081B79">
              <w:rPr>
                <w:rFonts w:ascii="Times New Roman" w:hAnsi="Times New Roman"/>
                <w:noProof/>
                <w:sz w:val="24"/>
                <w:szCs w:val="24"/>
              </w:rPr>
              <w:t>5,64</w:t>
            </w:r>
            <w:r w:rsidRPr="00081B79">
              <w:rPr>
                <w:rFonts w:ascii="Times New Roman" w:hAnsi="Times New Roman"/>
                <w:sz w:val="24"/>
                <w:szCs w:val="24"/>
              </w:rPr>
              <w:fldChar w:fldCharType="end"/>
            </w:r>
          </w:p>
        </w:tc>
        <w:tc>
          <w:tcPr>
            <w:tcW w:w="1134" w:type="dxa"/>
            <w:vAlign w:val="center"/>
          </w:tcPr>
          <w:p w14:paraId="02AEB1DF" w14:textId="77777777" w:rsidR="00565823" w:rsidRPr="00081B79" w:rsidRDefault="00565823" w:rsidP="00CE7F54">
            <w:pPr>
              <w:jc w:val="center"/>
              <w:rPr>
                <w:rFonts w:ascii="Times New Roman" w:hAnsi="Times New Roman"/>
                <w:color w:val="000000" w:themeColor="text1"/>
                <w:sz w:val="24"/>
                <w:szCs w:val="24"/>
              </w:rPr>
            </w:pPr>
            <w:r w:rsidRPr="00081B79">
              <w:rPr>
                <w:rFonts w:ascii="Times New Roman" w:hAnsi="Times New Roman"/>
                <w:sz w:val="24"/>
                <w:szCs w:val="24"/>
              </w:rPr>
              <w:fldChar w:fldCharType="begin"/>
            </w:r>
            <w:r w:rsidRPr="00081B79">
              <w:rPr>
                <w:rFonts w:ascii="Times New Roman" w:hAnsi="Times New Roman"/>
                <w:sz w:val="24"/>
                <w:szCs w:val="24"/>
              </w:rPr>
              <w:instrText xml:space="preserve"> =998*1000/161308 </w:instrText>
            </w:r>
            <w:r w:rsidRPr="00081B79">
              <w:rPr>
                <w:rFonts w:ascii="Times New Roman" w:hAnsi="Times New Roman"/>
                <w:sz w:val="24"/>
                <w:szCs w:val="24"/>
              </w:rPr>
              <w:fldChar w:fldCharType="separate"/>
            </w:r>
            <w:r w:rsidRPr="00081B79">
              <w:rPr>
                <w:rFonts w:ascii="Times New Roman" w:hAnsi="Times New Roman"/>
                <w:noProof/>
                <w:sz w:val="24"/>
                <w:szCs w:val="24"/>
              </w:rPr>
              <w:t>6,19</w:t>
            </w:r>
            <w:r w:rsidRPr="00081B79">
              <w:rPr>
                <w:rFonts w:ascii="Times New Roman" w:hAnsi="Times New Roman"/>
                <w:sz w:val="24"/>
                <w:szCs w:val="24"/>
              </w:rPr>
              <w:fldChar w:fldCharType="end"/>
            </w:r>
          </w:p>
        </w:tc>
      </w:tr>
    </w:tbl>
    <w:p w14:paraId="6179CC66" w14:textId="10FB7816" w:rsidR="001E77E5" w:rsidRDefault="001E77E5"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В перечень 5-ти основных классов заболеваний населения округа входят: </w:t>
      </w:r>
      <w:r w:rsidRPr="00A600D2">
        <w:rPr>
          <w:rFonts w:ascii="Times New Roman" w:hAnsi="Times New Roman" w:cs="Times New Roman"/>
          <w:color w:val="000000" w:themeColor="text1"/>
          <w:sz w:val="24"/>
          <w:szCs w:val="24"/>
        </w:rPr>
        <w:t xml:space="preserve">болезни органов дыхания, болезни системы кровообращения, </w:t>
      </w:r>
      <w:r w:rsidR="00582E8C" w:rsidRPr="00A600D2">
        <w:rPr>
          <w:rFonts w:ascii="Times New Roman" w:hAnsi="Times New Roman" w:cs="Times New Roman"/>
          <w:color w:val="000000" w:themeColor="text1"/>
          <w:sz w:val="24"/>
          <w:szCs w:val="24"/>
        </w:rPr>
        <w:t xml:space="preserve">болезни мочеполовой системы, </w:t>
      </w:r>
      <w:r w:rsidRPr="00A600D2">
        <w:rPr>
          <w:rFonts w:ascii="Times New Roman" w:hAnsi="Times New Roman" w:cs="Times New Roman"/>
          <w:color w:val="000000" w:themeColor="text1"/>
          <w:sz w:val="24"/>
          <w:szCs w:val="24"/>
        </w:rPr>
        <w:t xml:space="preserve">болезни костно-мышечной системы и соединительной ткани, болезни органов пищеварения, </w:t>
      </w:r>
      <w:r w:rsidR="00582E8C" w:rsidRPr="00A600D2">
        <w:rPr>
          <w:rFonts w:ascii="Times New Roman" w:hAnsi="Times New Roman" w:cs="Times New Roman"/>
          <w:color w:val="000000" w:themeColor="text1"/>
          <w:sz w:val="24"/>
          <w:szCs w:val="24"/>
        </w:rPr>
        <w:t xml:space="preserve">болезни эндокринной системы, расстройства питания и нарушения обмена веществ. </w:t>
      </w:r>
      <w:r w:rsidRPr="00A600D2">
        <w:rPr>
          <w:rFonts w:ascii="Times New Roman" w:hAnsi="Times New Roman" w:cs="Times New Roman"/>
          <w:sz w:val="24"/>
          <w:szCs w:val="24"/>
        </w:rPr>
        <w:t>По результатам анализа наблюдается положительная динамика снижения заболеваемости по классам заболеваний в 2024 году</w:t>
      </w:r>
      <w:r w:rsidR="00582E8C" w:rsidRPr="00A600D2">
        <w:rPr>
          <w:rFonts w:ascii="Times New Roman" w:hAnsi="Times New Roman" w:cs="Times New Roman"/>
          <w:sz w:val="24"/>
          <w:szCs w:val="24"/>
        </w:rPr>
        <w:t xml:space="preserve">: новообразований, </w:t>
      </w:r>
      <w:r w:rsidR="00582E8C" w:rsidRPr="00A600D2">
        <w:rPr>
          <w:rFonts w:ascii="Times New Roman" w:hAnsi="Times New Roman" w:cs="Times New Roman"/>
          <w:color w:val="000000" w:themeColor="text1"/>
          <w:sz w:val="24"/>
          <w:szCs w:val="24"/>
        </w:rPr>
        <w:t>психических расстройств и расстройства поведения</w:t>
      </w:r>
      <w:r w:rsidRPr="00A600D2">
        <w:rPr>
          <w:rFonts w:ascii="Times New Roman" w:hAnsi="Times New Roman" w:cs="Times New Roman"/>
          <w:sz w:val="24"/>
          <w:szCs w:val="24"/>
        </w:rPr>
        <w:t>.</w:t>
      </w:r>
      <w:r w:rsidR="00582E8C" w:rsidRPr="00A600D2">
        <w:rPr>
          <w:rFonts w:ascii="Times New Roman" w:hAnsi="Times New Roman" w:cs="Times New Roman"/>
          <w:sz w:val="24"/>
          <w:szCs w:val="24"/>
        </w:rPr>
        <w:t xml:space="preserve"> </w:t>
      </w:r>
      <w:r w:rsidRPr="00A600D2">
        <w:rPr>
          <w:rFonts w:ascii="Times New Roman" w:hAnsi="Times New Roman" w:cs="Times New Roman"/>
          <w:sz w:val="24"/>
          <w:szCs w:val="24"/>
        </w:rPr>
        <w:t>Для</w:t>
      </w:r>
      <w:r w:rsidR="00435DEC" w:rsidRPr="00A600D2">
        <w:rPr>
          <w:rFonts w:ascii="Times New Roman" w:hAnsi="Times New Roman" w:cs="Times New Roman"/>
          <w:sz w:val="24"/>
          <w:szCs w:val="24"/>
        </w:rPr>
        <w:t xml:space="preserve"> </w:t>
      </w:r>
      <w:r w:rsidRPr="00A600D2">
        <w:rPr>
          <w:rFonts w:ascii="Times New Roman" w:hAnsi="Times New Roman" w:cs="Times New Roman"/>
          <w:sz w:val="24"/>
          <w:szCs w:val="24"/>
        </w:rPr>
        <w:t>улучшения</w:t>
      </w:r>
      <w:r w:rsidR="00582E8C"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динамики </w:t>
      </w:r>
      <w:r w:rsidR="00582E8C" w:rsidRPr="00A600D2">
        <w:rPr>
          <w:rFonts w:ascii="Times New Roman" w:hAnsi="Times New Roman" w:cs="Times New Roman"/>
          <w:sz w:val="24"/>
          <w:szCs w:val="24"/>
        </w:rPr>
        <w:t xml:space="preserve">по основным классам заболеваний </w:t>
      </w:r>
      <w:r w:rsidRPr="00A600D2">
        <w:rPr>
          <w:rFonts w:ascii="Times New Roman" w:hAnsi="Times New Roman" w:cs="Times New Roman"/>
          <w:sz w:val="24"/>
          <w:szCs w:val="24"/>
        </w:rPr>
        <w:t>необходимо продолжать политику профилактики ХНИЗ в рамках реализации программы.</w:t>
      </w:r>
    </w:p>
    <w:p w14:paraId="1A3AA46F" w14:textId="77777777" w:rsidR="002846A9" w:rsidRPr="00A600D2" w:rsidRDefault="002846A9" w:rsidP="00CA7E7C">
      <w:pPr>
        <w:spacing w:after="0" w:line="240" w:lineRule="auto"/>
        <w:ind w:firstLine="709"/>
        <w:jc w:val="both"/>
        <w:rPr>
          <w:rFonts w:ascii="Times New Roman" w:hAnsi="Times New Roman" w:cs="Times New Roman"/>
          <w:sz w:val="24"/>
          <w:szCs w:val="24"/>
        </w:rPr>
      </w:pP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3"/>
        <w:gridCol w:w="1106"/>
        <w:gridCol w:w="2127"/>
        <w:gridCol w:w="2012"/>
        <w:gridCol w:w="1107"/>
        <w:gridCol w:w="2128"/>
        <w:gridCol w:w="2127"/>
      </w:tblGrid>
      <w:tr w:rsidR="00E052A3" w:rsidRPr="004B34D1" w14:paraId="0693BCD4" w14:textId="77777777" w:rsidTr="00C247CC">
        <w:trPr>
          <w:trHeight w:val="283"/>
        </w:trPr>
        <w:tc>
          <w:tcPr>
            <w:tcW w:w="15030" w:type="dxa"/>
            <w:gridSpan w:val="7"/>
            <w:tcBorders>
              <w:top w:val="single" w:sz="4" w:space="0" w:color="000000"/>
              <w:left w:val="single" w:sz="4" w:space="0" w:color="000000"/>
              <w:bottom w:val="single" w:sz="4" w:space="0" w:color="000000"/>
              <w:right w:val="single" w:sz="4" w:space="0" w:color="000000"/>
            </w:tcBorders>
            <w:vAlign w:val="center"/>
            <w:hideMark/>
          </w:tcPr>
          <w:p w14:paraId="26903D7D" w14:textId="77777777" w:rsidR="00E052A3" w:rsidRPr="00AE5329" w:rsidRDefault="00E052A3" w:rsidP="00C247CC">
            <w:pPr>
              <w:spacing w:after="0" w:line="240" w:lineRule="auto"/>
              <w:ind w:firstLine="709"/>
              <w:jc w:val="center"/>
              <w:rPr>
                <w:rFonts w:ascii="Times New Roman" w:hAnsi="Times New Roman" w:cs="Times New Roman"/>
              </w:rPr>
            </w:pPr>
            <w:r w:rsidRPr="00AE5329">
              <w:rPr>
                <w:rFonts w:ascii="Times New Roman" w:hAnsi="Times New Roman" w:cs="Times New Roman"/>
              </w:rPr>
              <w:t>Анализ и динамика взрослой заболеваемости</w:t>
            </w:r>
          </w:p>
        </w:tc>
      </w:tr>
      <w:tr w:rsidR="00E052A3" w:rsidRPr="004B34D1" w14:paraId="5A9424AD" w14:textId="77777777" w:rsidTr="00C247CC">
        <w:trPr>
          <w:trHeight w:val="283"/>
        </w:trPr>
        <w:tc>
          <w:tcPr>
            <w:tcW w:w="4423" w:type="dxa"/>
            <w:vMerge w:val="restart"/>
            <w:tcBorders>
              <w:top w:val="single" w:sz="4" w:space="0" w:color="000000"/>
              <w:left w:val="single" w:sz="4" w:space="0" w:color="000000"/>
              <w:bottom w:val="single" w:sz="4" w:space="0" w:color="000000"/>
              <w:right w:val="single" w:sz="4" w:space="0" w:color="000000"/>
            </w:tcBorders>
            <w:vAlign w:val="center"/>
            <w:hideMark/>
          </w:tcPr>
          <w:p w14:paraId="6CBFD160"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Классы</w:t>
            </w:r>
          </w:p>
        </w:tc>
        <w:tc>
          <w:tcPr>
            <w:tcW w:w="5245" w:type="dxa"/>
            <w:gridSpan w:val="3"/>
            <w:tcBorders>
              <w:top w:val="single" w:sz="4" w:space="0" w:color="000000"/>
              <w:left w:val="single" w:sz="4" w:space="0" w:color="000000"/>
              <w:bottom w:val="single" w:sz="4" w:space="0" w:color="000000"/>
              <w:right w:val="single" w:sz="4" w:space="0" w:color="000000"/>
            </w:tcBorders>
            <w:vAlign w:val="center"/>
            <w:hideMark/>
          </w:tcPr>
          <w:p w14:paraId="15D05134" w14:textId="012B0BF0" w:rsidR="00E052A3" w:rsidRPr="004B34D1" w:rsidRDefault="00E052A3" w:rsidP="00C247CC">
            <w:pPr>
              <w:spacing w:after="0" w:line="240" w:lineRule="auto"/>
              <w:ind w:firstLine="709"/>
              <w:jc w:val="center"/>
              <w:rPr>
                <w:rFonts w:ascii="Times New Roman" w:hAnsi="Times New Roman" w:cs="Times New Roman"/>
              </w:rPr>
            </w:pPr>
            <w:r w:rsidRPr="004B34D1">
              <w:rPr>
                <w:rFonts w:ascii="Times New Roman" w:hAnsi="Times New Roman" w:cs="Times New Roman"/>
              </w:rPr>
              <w:t>2023</w:t>
            </w:r>
            <w:r w:rsidR="00CB1EF1">
              <w:rPr>
                <w:rFonts w:ascii="Times New Roman" w:hAnsi="Times New Roman" w:cs="Times New Roman"/>
              </w:rPr>
              <w:t xml:space="preserve"> год</w:t>
            </w:r>
          </w:p>
        </w:tc>
        <w:tc>
          <w:tcPr>
            <w:tcW w:w="5362" w:type="dxa"/>
            <w:gridSpan w:val="3"/>
            <w:tcBorders>
              <w:top w:val="single" w:sz="4" w:space="0" w:color="000000"/>
              <w:left w:val="single" w:sz="4" w:space="0" w:color="000000"/>
              <w:bottom w:val="single" w:sz="4" w:space="0" w:color="000000"/>
              <w:right w:val="single" w:sz="4" w:space="0" w:color="000000"/>
            </w:tcBorders>
            <w:vAlign w:val="center"/>
            <w:hideMark/>
          </w:tcPr>
          <w:p w14:paraId="73C7FF25" w14:textId="7B946D7E" w:rsidR="00E052A3" w:rsidRPr="004B34D1" w:rsidRDefault="00E052A3" w:rsidP="00C247CC">
            <w:pPr>
              <w:spacing w:after="0" w:line="240" w:lineRule="auto"/>
              <w:ind w:firstLine="709"/>
              <w:jc w:val="center"/>
              <w:rPr>
                <w:rFonts w:ascii="Times New Roman" w:hAnsi="Times New Roman" w:cs="Times New Roman"/>
              </w:rPr>
            </w:pPr>
            <w:r w:rsidRPr="004B34D1">
              <w:rPr>
                <w:rFonts w:ascii="Times New Roman" w:hAnsi="Times New Roman" w:cs="Times New Roman"/>
              </w:rPr>
              <w:t>2024</w:t>
            </w:r>
            <w:r w:rsidR="00CB1EF1">
              <w:rPr>
                <w:rFonts w:ascii="Times New Roman" w:hAnsi="Times New Roman" w:cs="Times New Roman"/>
              </w:rPr>
              <w:t xml:space="preserve"> год</w:t>
            </w:r>
          </w:p>
        </w:tc>
      </w:tr>
      <w:tr w:rsidR="00E052A3" w:rsidRPr="004B34D1" w14:paraId="649CADFC" w14:textId="77777777" w:rsidTr="004B34D1">
        <w:trPr>
          <w:trHeight w:val="513"/>
        </w:trPr>
        <w:tc>
          <w:tcPr>
            <w:tcW w:w="4423" w:type="dxa"/>
            <w:vMerge/>
            <w:tcBorders>
              <w:top w:val="single" w:sz="4" w:space="0" w:color="000000"/>
              <w:left w:val="single" w:sz="4" w:space="0" w:color="000000"/>
              <w:bottom w:val="single" w:sz="4" w:space="0" w:color="000000"/>
              <w:right w:val="single" w:sz="4" w:space="0" w:color="000000"/>
            </w:tcBorders>
            <w:vAlign w:val="center"/>
            <w:hideMark/>
          </w:tcPr>
          <w:p w14:paraId="004FF2F8" w14:textId="77777777" w:rsidR="00E052A3" w:rsidRPr="004B34D1" w:rsidRDefault="00E052A3" w:rsidP="00C247CC">
            <w:pPr>
              <w:spacing w:line="240" w:lineRule="auto"/>
              <w:jc w:val="both"/>
              <w:rPr>
                <w:rFonts w:ascii="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1628B9B6"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человек</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36935A4"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 от общего числа заболеваемости</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663B9119"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 от общего числа взрослой заболеваемости</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163A6B2A"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человек</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5A2DE021"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 от общего числа заболеваемости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CFC42D5"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 от общего числа взрослой заболеваемости</w:t>
            </w:r>
          </w:p>
        </w:tc>
      </w:tr>
      <w:tr w:rsidR="00E052A3" w:rsidRPr="004B34D1" w14:paraId="54F7D124" w14:textId="77777777" w:rsidTr="004B34D1">
        <w:trPr>
          <w:trHeight w:val="377"/>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69CB76C2"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Всего, в том числе:</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3D97E4FE" w14:textId="54F51348"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116</w:t>
            </w:r>
            <w:r w:rsidR="008F0581">
              <w:rPr>
                <w:rFonts w:ascii="Times New Roman" w:hAnsi="Times New Roman" w:cs="Times New Roman"/>
              </w:rPr>
              <w:t xml:space="preserve"> </w:t>
            </w:r>
            <w:r w:rsidRPr="004B34D1">
              <w:rPr>
                <w:rFonts w:ascii="Times New Roman" w:hAnsi="Times New Roman" w:cs="Times New Roman"/>
              </w:rPr>
              <w:t>558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738A91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73,5</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23BA748D"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100,0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4315FF5E" w14:textId="58F186A6"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122</w:t>
            </w:r>
            <w:r w:rsidR="008F0581">
              <w:rPr>
                <w:rFonts w:ascii="Times New Roman" w:hAnsi="Times New Roman" w:cs="Times New Roman"/>
              </w:rPr>
              <w:t xml:space="preserve"> </w:t>
            </w:r>
            <w:r w:rsidRPr="004B34D1">
              <w:rPr>
                <w:rFonts w:ascii="Times New Roman" w:hAnsi="Times New Roman" w:cs="Times New Roman"/>
              </w:rPr>
              <w:t>869</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3DF2913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74,5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DB8C8B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100,0</w:t>
            </w:r>
          </w:p>
        </w:tc>
      </w:tr>
      <w:tr w:rsidR="00E052A3" w:rsidRPr="004B34D1" w14:paraId="7B0F6375" w14:textId="77777777" w:rsidTr="004B34D1">
        <w:trPr>
          <w:trHeight w:val="411"/>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421F3DAD"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органов дыхания</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438DE965" w14:textId="44C771CF"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24</w:t>
            </w:r>
            <w:r w:rsidR="008F0581">
              <w:rPr>
                <w:rFonts w:ascii="Times New Roman" w:hAnsi="Times New Roman" w:cs="Times New Roman"/>
              </w:rPr>
              <w:t xml:space="preserve"> </w:t>
            </w:r>
            <w:r w:rsidRPr="004B34D1">
              <w:rPr>
                <w:rFonts w:ascii="Times New Roman" w:hAnsi="Times New Roman" w:cs="Times New Roman"/>
              </w:rPr>
              <w:t>716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63F8F79"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57,2</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3F6FEF3F"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31,1</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443A1901" w14:textId="3265F46E"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26</w:t>
            </w:r>
            <w:r w:rsidR="008F0581">
              <w:rPr>
                <w:rFonts w:ascii="Times New Roman" w:hAnsi="Times New Roman" w:cs="Times New Roman"/>
              </w:rPr>
              <w:t xml:space="preserve"> </w:t>
            </w:r>
            <w:r w:rsidRPr="004B34D1">
              <w:rPr>
                <w:rFonts w:ascii="Times New Roman" w:hAnsi="Times New Roman" w:cs="Times New Roman"/>
              </w:rPr>
              <w:t>570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3DE2265"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58,0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BDA26CC"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30,6</w:t>
            </w:r>
          </w:p>
        </w:tc>
      </w:tr>
      <w:tr w:rsidR="00E052A3" w:rsidRPr="004B34D1" w14:paraId="3EE3C39D" w14:textId="77777777" w:rsidTr="004B34D1">
        <w:trPr>
          <w:trHeight w:val="416"/>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18676961"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системы кровообращения</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2427B0A" w14:textId="0C5EFED3"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17</w:t>
            </w:r>
            <w:r w:rsidR="008F0581">
              <w:rPr>
                <w:rFonts w:ascii="Times New Roman" w:hAnsi="Times New Roman" w:cs="Times New Roman"/>
              </w:rPr>
              <w:t xml:space="preserve"> </w:t>
            </w:r>
            <w:r w:rsidRPr="004B34D1">
              <w:rPr>
                <w:rFonts w:ascii="Times New Roman" w:hAnsi="Times New Roman" w:cs="Times New Roman"/>
              </w:rPr>
              <w:t>158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B770F7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94,0</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01982F9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14,4</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466700B6" w14:textId="3362967B"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17</w:t>
            </w:r>
            <w:r w:rsidR="008F0581">
              <w:rPr>
                <w:rFonts w:ascii="Times New Roman" w:hAnsi="Times New Roman" w:cs="Times New Roman"/>
              </w:rPr>
              <w:t xml:space="preserve"> </w:t>
            </w:r>
            <w:r w:rsidRPr="004B34D1">
              <w:rPr>
                <w:rFonts w:ascii="Times New Roman" w:hAnsi="Times New Roman" w:cs="Times New Roman"/>
              </w:rPr>
              <w:t>530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789310D2"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94,9</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CF9314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14,4</w:t>
            </w:r>
          </w:p>
        </w:tc>
      </w:tr>
      <w:tr w:rsidR="00E052A3" w:rsidRPr="004B34D1" w14:paraId="2D01B47E" w14:textId="77777777" w:rsidTr="004B34D1">
        <w:trPr>
          <w:trHeight w:val="564"/>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42D42392"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костно-мышечной системы и соединительной ткани</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F656118" w14:textId="6833BE81"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8</w:t>
            </w:r>
            <w:r w:rsidR="008F0581">
              <w:rPr>
                <w:rFonts w:ascii="Times New Roman" w:hAnsi="Times New Roman" w:cs="Times New Roman"/>
              </w:rPr>
              <w:t xml:space="preserve"> </w:t>
            </w:r>
            <w:r w:rsidRPr="004B34D1">
              <w:rPr>
                <w:rFonts w:ascii="Times New Roman" w:hAnsi="Times New Roman" w:cs="Times New Roman"/>
              </w:rPr>
              <w:t>978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F4AB36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83,9</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7FD06C06"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5,8</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9CD0F92" w14:textId="24204231"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10</w:t>
            </w:r>
            <w:r w:rsidR="008F0581">
              <w:rPr>
                <w:rFonts w:ascii="Times New Roman" w:hAnsi="Times New Roman" w:cs="Times New Roman"/>
              </w:rPr>
              <w:t xml:space="preserve"> </w:t>
            </w:r>
            <w:r w:rsidRPr="004B34D1">
              <w:rPr>
                <w:rFonts w:ascii="Times New Roman" w:hAnsi="Times New Roman" w:cs="Times New Roman"/>
              </w:rPr>
              <w:t>256</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4ADB5BBC"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85,7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C5B1356"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6,2</w:t>
            </w:r>
          </w:p>
        </w:tc>
      </w:tr>
      <w:tr w:rsidR="00E052A3" w:rsidRPr="004B34D1" w14:paraId="0C4A435C" w14:textId="77777777" w:rsidTr="004B34D1">
        <w:trPr>
          <w:trHeight w:val="417"/>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35760EFB"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органов пищеварения</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0D29786C" w14:textId="049817CA"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5</w:t>
            </w:r>
            <w:r w:rsidR="008F0581">
              <w:rPr>
                <w:rFonts w:ascii="Times New Roman" w:hAnsi="Times New Roman" w:cs="Times New Roman"/>
              </w:rPr>
              <w:t xml:space="preserve"> </w:t>
            </w:r>
            <w:r w:rsidRPr="004B34D1">
              <w:rPr>
                <w:rFonts w:ascii="Times New Roman" w:hAnsi="Times New Roman" w:cs="Times New Roman"/>
              </w:rPr>
              <w:t>342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AFD746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77,1</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3867F4A7"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072184F6" w14:textId="59D54685"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6</w:t>
            </w:r>
            <w:r w:rsidR="008F0581">
              <w:rPr>
                <w:rFonts w:ascii="Times New Roman" w:hAnsi="Times New Roman" w:cs="Times New Roman"/>
              </w:rPr>
              <w:t xml:space="preserve"> </w:t>
            </w:r>
            <w:r w:rsidRPr="004B34D1">
              <w:rPr>
                <w:rFonts w:ascii="Times New Roman" w:hAnsi="Times New Roman" w:cs="Times New Roman"/>
              </w:rPr>
              <w:t>620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2BF6802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79,2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A9E0C4A"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4,2</w:t>
            </w:r>
          </w:p>
        </w:tc>
      </w:tr>
      <w:tr w:rsidR="00E052A3" w:rsidRPr="004B34D1" w14:paraId="0E0E8887" w14:textId="77777777" w:rsidTr="004B34D1">
        <w:trPr>
          <w:trHeight w:val="409"/>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1806D70C"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мочеполовой системы</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974AACB" w14:textId="65FF479D"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9</w:t>
            </w:r>
            <w:r w:rsidR="008F0581">
              <w:rPr>
                <w:rFonts w:ascii="Times New Roman" w:hAnsi="Times New Roman" w:cs="Times New Roman"/>
              </w:rPr>
              <w:t xml:space="preserve"> </w:t>
            </w:r>
            <w:r w:rsidRPr="004B34D1">
              <w:rPr>
                <w:rFonts w:ascii="Times New Roman" w:hAnsi="Times New Roman" w:cs="Times New Roman"/>
              </w:rPr>
              <w:t>698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BC919DE"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91,1</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1CF2379C"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134C2D1F" w14:textId="0D6B3013"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9</w:t>
            </w:r>
            <w:r w:rsidR="008F0581">
              <w:rPr>
                <w:rFonts w:ascii="Times New Roman" w:hAnsi="Times New Roman" w:cs="Times New Roman"/>
              </w:rPr>
              <w:t xml:space="preserve"> </w:t>
            </w:r>
            <w:r w:rsidRPr="004B34D1">
              <w:rPr>
                <w:rFonts w:ascii="Times New Roman" w:hAnsi="Times New Roman" w:cs="Times New Roman"/>
              </w:rPr>
              <w:t>758</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C6BC2BE"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91,8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D1AF3F9"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8,0</w:t>
            </w:r>
          </w:p>
        </w:tc>
      </w:tr>
      <w:tr w:rsidR="00E052A3" w:rsidRPr="004B34D1" w14:paraId="57B21778" w14:textId="77777777" w:rsidTr="004B34D1">
        <w:trPr>
          <w:trHeight w:val="557"/>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5E985A43"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эндокринной системы, расстройства питания и нарушения обмена веществ</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15CBB786" w14:textId="641FFACD"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9</w:t>
            </w:r>
            <w:r w:rsidR="008F0581">
              <w:rPr>
                <w:rFonts w:ascii="Times New Roman" w:hAnsi="Times New Roman" w:cs="Times New Roman"/>
              </w:rPr>
              <w:t xml:space="preserve"> </w:t>
            </w:r>
            <w:r w:rsidRPr="004B34D1">
              <w:rPr>
                <w:rFonts w:ascii="Times New Roman" w:hAnsi="Times New Roman" w:cs="Times New Roman"/>
              </w:rPr>
              <w:t>341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34C5AD5"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94,2</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63457E56"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C0C84BA" w14:textId="39E589A0"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9</w:t>
            </w:r>
            <w:r w:rsidR="008F0581">
              <w:rPr>
                <w:rFonts w:ascii="Times New Roman" w:hAnsi="Times New Roman" w:cs="Times New Roman"/>
              </w:rPr>
              <w:t xml:space="preserve"> </w:t>
            </w:r>
            <w:r w:rsidRPr="004B34D1">
              <w:rPr>
                <w:rFonts w:ascii="Times New Roman" w:hAnsi="Times New Roman" w:cs="Times New Roman"/>
              </w:rPr>
              <w:t>863</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74CCB76"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90,2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82612F5"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4,8</w:t>
            </w:r>
          </w:p>
        </w:tc>
      </w:tr>
      <w:tr w:rsidR="00E052A3" w:rsidRPr="004B34D1" w14:paraId="1077815E" w14:textId="77777777" w:rsidTr="004B34D1">
        <w:trPr>
          <w:trHeight w:val="706"/>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663B47F5"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lastRenderedPageBreak/>
              <w:t>травмы, отравления и некоторые другие последствия воздействия внешних причин</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0B447B64" w14:textId="35DDA255"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8</w:t>
            </w:r>
            <w:r w:rsidR="008F0581">
              <w:rPr>
                <w:rFonts w:ascii="Times New Roman" w:hAnsi="Times New Roman" w:cs="Times New Roman"/>
              </w:rPr>
              <w:t xml:space="preserve"> </w:t>
            </w:r>
            <w:r w:rsidRPr="004B34D1">
              <w:rPr>
                <w:rFonts w:ascii="Times New Roman" w:hAnsi="Times New Roman" w:cs="Times New Roman"/>
              </w:rPr>
              <w:t>372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D3E68B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73,1</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3E43457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6,2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35CBAC2F" w14:textId="12A95D3D"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8</w:t>
            </w:r>
            <w:r w:rsidR="008F0581">
              <w:rPr>
                <w:rFonts w:ascii="Times New Roman" w:hAnsi="Times New Roman" w:cs="Times New Roman"/>
              </w:rPr>
              <w:t xml:space="preserve"> </w:t>
            </w:r>
            <w:r w:rsidRPr="004B34D1">
              <w:rPr>
                <w:rFonts w:ascii="Times New Roman" w:hAnsi="Times New Roman" w:cs="Times New Roman"/>
              </w:rPr>
              <w:t>064</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1996063"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74,2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413A396"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5,1</w:t>
            </w:r>
          </w:p>
        </w:tc>
      </w:tr>
      <w:tr w:rsidR="00E052A3" w:rsidRPr="004B34D1" w14:paraId="3A12B9C5" w14:textId="77777777" w:rsidTr="004B34D1">
        <w:trPr>
          <w:trHeight w:val="418"/>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53AABEC0"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новообразования</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864B027" w14:textId="066AB625"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8</w:t>
            </w:r>
            <w:r w:rsidR="008F0581">
              <w:rPr>
                <w:rFonts w:ascii="Times New Roman" w:hAnsi="Times New Roman" w:cs="Times New Roman"/>
              </w:rPr>
              <w:t xml:space="preserve"> </w:t>
            </w:r>
            <w:r w:rsidRPr="004B34D1">
              <w:rPr>
                <w:rFonts w:ascii="Times New Roman" w:hAnsi="Times New Roman" w:cs="Times New Roman"/>
              </w:rPr>
              <w:t>308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9C6B14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97,3</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468C5E0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4,1</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11FF9C24" w14:textId="46DA59C5"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7</w:t>
            </w:r>
            <w:r w:rsidR="008F0581">
              <w:rPr>
                <w:rFonts w:ascii="Times New Roman" w:hAnsi="Times New Roman" w:cs="Times New Roman"/>
              </w:rPr>
              <w:t xml:space="preserve"> </w:t>
            </w:r>
            <w:r w:rsidRPr="004B34D1">
              <w:rPr>
                <w:rFonts w:ascii="Times New Roman" w:hAnsi="Times New Roman" w:cs="Times New Roman"/>
              </w:rPr>
              <w:t>304</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1615DF02"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95,7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018FF9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3,3</w:t>
            </w:r>
          </w:p>
        </w:tc>
      </w:tr>
      <w:tr w:rsidR="00E052A3" w:rsidRPr="004B34D1" w14:paraId="5AF93A75" w14:textId="77777777" w:rsidTr="004B34D1">
        <w:trPr>
          <w:trHeight w:val="469"/>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7B6D99F2"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кожи и подкожной клетчатки</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36B7E1E2" w14:textId="41B2BA7A"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5</w:t>
            </w:r>
            <w:r w:rsidR="008F0581">
              <w:rPr>
                <w:rFonts w:ascii="Times New Roman" w:hAnsi="Times New Roman" w:cs="Times New Roman"/>
              </w:rPr>
              <w:t xml:space="preserve"> </w:t>
            </w:r>
            <w:r w:rsidRPr="004B34D1">
              <w:rPr>
                <w:rFonts w:ascii="Times New Roman" w:hAnsi="Times New Roman" w:cs="Times New Roman"/>
              </w:rPr>
              <w:t>211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761767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72,3</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010990A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2,6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66FE90E8" w14:textId="00A8A0FB"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7</w:t>
            </w:r>
            <w:r w:rsidR="008F0581">
              <w:rPr>
                <w:rFonts w:ascii="Times New Roman" w:hAnsi="Times New Roman" w:cs="Times New Roman"/>
              </w:rPr>
              <w:t xml:space="preserve"> </w:t>
            </w:r>
            <w:r w:rsidRPr="004B34D1">
              <w:rPr>
                <w:rFonts w:ascii="Times New Roman" w:hAnsi="Times New Roman" w:cs="Times New Roman"/>
              </w:rPr>
              <w:t>587</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4F0A105D"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81,6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0229D4C"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4,8</w:t>
            </w:r>
          </w:p>
        </w:tc>
      </w:tr>
      <w:tr w:rsidR="00E052A3" w:rsidRPr="004B34D1" w14:paraId="292F5AF8" w14:textId="77777777" w:rsidTr="004B34D1">
        <w:trPr>
          <w:trHeight w:val="359"/>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26449025"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глаза и его придаточного аппарата</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2F5A95A9" w14:textId="60347BAC"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7</w:t>
            </w:r>
            <w:r w:rsidR="008F0581">
              <w:rPr>
                <w:rFonts w:ascii="Times New Roman" w:hAnsi="Times New Roman" w:cs="Times New Roman"/>
              </w:rPr>
              <w:t xml:space="preserve"> </w:t>
            </w:r>
            <w:r w:rsidRPr="004B34D1">
              <w:rPr>
                <w:rFonts w:ascii="Times New Roman" w:hAnsi="Times New Roman" w:cs="Times New Roman"/>
              </w:rPr>
              <w:t>637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12C5367"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80,1</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5C887C8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6,4</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B1ED070" w14:textId="5879620E"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7</w:t>
            </w:r>
            <w:r w:rsidR="008F0581">
              <w:rPr>
                <w:rFonts w:ascii="Times New Roman" w:hAnsi="Times New Roman" w:cs="Times New Roman"/>
              </w:rPr>
              <w:t xml:space="preserve"> </w:t>
            </w:r>
            <w:r w:rsidRPr="004B34D1">
              <w:rPr>
                <w:rFonts w:ascii="Times New Roman" w:hAnsi="Times New Roman" w:cs="Times New Roman"/>
              </w:rPr>
              <w:t>712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82F40C3"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80,8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7D45E37"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6,3</w:t>
            </w:r>
          </w:p>
        </w:tc>
      </w:tr>
      <w:tr w:rsidR="00E052A3" w:rsidRPr="004B34D1" w14:paraId="221504DA" w14:textId="77777777" w:rsidTr="004B34D1">
        <w:trPr>
          <w:trHeight w:val="406"/>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18C1A0A8"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нервной системы</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73D0839" w14:textId="43B39FF5"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2</w:t>
            </w:r>
            <w:r w:rsidR="008F0581">
              <w:rPr>
                <w:rFonts w:ascii="Times New Roman" w:hAnsi="Times New Roman" w:cs="Times New Roman"/>
              </w:rPr>
              <w:t xml:space="preserve"> </w:t>
            </w:r>
            <w:r w:rsidRPr="004B34D1">
              <w:rPr>
                <w:rFonts w:ascii="Times New Roman" w:hAnsi="Times New Roman" w:cs="Times New Roman"/>
              </w:rPr>
              <w:t>901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B715F9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81,1</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276C87AF"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1,8</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099E1307" w14:textId="5D0C50EB"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3</w:t>
            </w:r>
            <w:r w:rsidR="008F0581">
              <w:rPr>
                <w:rFonts w:ascii="Times New Roman" w:hAnsi="Times New Roman" w:cs="Times New Roman"/>
              </w:rPr>
              <w:t xml:space="preserve"> </w:t>
            </w:r>
            <w:r w:rsidRPr="004B34D1">
              <w:rPr>
                <w:rFonts w:ascii="Times New Roman" w:hAnsi="Times New Roman" w:cs="Times New Roman"/>
              </w:rPr>
              <w:t>149</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104CADD7"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82,7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8B5D0B8"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2,3</w:t>
            </w:r>
          </w:p>
        </w:tc>
      </w:tr>
      <w:tr w:rsidR="00E052A3" w:rsidRPr="004B34D1" w14:paraId="027705D2" w14:textId="77777777" w:rsidTr="004B34D1">
        <w:trPr>
          <w:trHeight w:val="427"/>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1B67E927"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уха и сосцевидного отростка</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7C683B5B" w14:textId="3C893C2F"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2</w:t>
            </w:r>
            <w:r w:rsidR="008F0581">
              <w:rPr>
                <w:rFonts w:ascii="Times New Roman" w:hAnsi="Times New Roman" w:cs="Times New Roman"/>
              </w:rPr>
              <w:t xml:space="preserve"> </w:t>
            </w:r>
            <w:r w:rsidRPr="004B34D1">
              <w:rPr>
                <w:rFonts w:ascii="Times New Roman" w:hAnsi="Times New Roman" w:cs="Times New Roman"/>
              </w:rPr>
              <w:t>701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5BA091F"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74,8</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0CFCB5DE"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2,3</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55D9C3B0" w14:textId="77D6B7BB"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2</w:t>
            </w:r>
            <w:r w:rsidR="008F0581">
              <w:rPr>
                <w:rFonts w:ascii="Times New Roman" w:hAnsi="Times New Roman" w:cs="Times New Roman"/>
              </w:rPr>
              <w:t xml:space="preserve"> </w:t>
            </w:r>
            <w:r w:rsidRPr="004B34D1">
              <w:rPr>
                <w:rFonts w:ascii="Times New Roman" w:hAnsi="Times New Roman" w:cs="Times New Roman"/>
              </w:rPr>
              <w:t>825</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1E352010"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80,1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71BD99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2,3</w:t>
            </w:r>
          </w:p>
        </w:tc>
      </w:tr>
      <w:tr w:rsidR="00E052A3" w:rsidRPr="004B34D1" w14:paraId="3118E7EA" w14:textId="77777777" w:rsidTr="004B34D1">
        <w:trPr>
          <w:trHeight w:val="703"/>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2B26F0ED"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психические расстройства и расстройства поведения</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0FF59150" w14:textId="035366EA"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5</w:t>
            </w:r>
            <w:r w:rsidR="008F0581">
              <w:rPr>
                <w:rFonts w:ascii="Times New Roman" w:hAnsi="Times New Roman" w:cs="Times New Roman"/>
              </w:rPr>
              <w:t xml:space="preserve"> </w:t>
            </w:r>
            <w:r w:rsidRPr="004B34D1">
              <w:rPr>
                <w:rFonts w:ascii="Times New Roman" w:hAnsi="Times New Roman" w:cs="Times New Roman"/>
              </w:rPr>
              <w:t>514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AD4730B"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91,7</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234E43B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0C8796D9" w14:textId="319FDABA"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4</w:t>
            </w:r>
            <w:r w:rsidR="008F0581">
              <w:rPr>
                <w:rFonts w:ascii="Times New Roman" w:hAnsi="Times New Roman" w:cs="Times New Roman"/>
              </w:rPr>
              <w:t xml:space="preserve"> </w:t>
            </w:r>
            <w:r w:rsidRPr="004B34D1">
              <w:rPr>
                <w:rFonts w:ascii="Times New Roman" w:hAnsi="Times New Roman" w:cs="Times New Roman"/>
              </w:rPr>
              <w:t>914</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48B2C97D"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89,2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DE8A54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4,0</w:t>
            </w:r>
          </w:p>
        </w:tc>
      </w:tr>
      <w:tr w:rsidR="00E052A3" w:rsidRPr="004B34D1" w14:paraId="3C3E0FD0" w14:textId="77777777" w:rsidTr="004B34D1">
        <w:trPr>
          <w:trHeight w:val="826"/>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2385B70E" w14:textId="77777777" w:rsidR="00E052A3" w:rsidRPr="004B34D1" w:rsidRDefault="00E052A3" w:rsidP="00C247CC">
            <w:pPr>
              <w:spacing w:line="240" w:lineRule="auto"/>
              <w:jc w:val="both"/>
              <w:rPr>
                <w:rFonts w:ascii="Times New Roman" w:hAnsi="Times New Roman" w:cs="Times New Roman"/>
              </w:rPr>
            </w:pPr>
            <w:r w:rsidRPr="004B34D1">
              <w:rPr>
                <w:rFonts w:ascii="Times New Roman" w:hAnsi="Times New Roman" w:cs="Times New Roman"/>
              </w:rPr>
              <w:t>болезни крови, кроветворных органов и отдельные нарушения, вовлекающие иммунный механизм</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5BCC4CA8"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681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7A5A83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77,0</w:t>
            </w:r>
          </w:p>
        </w:tc>
        <w:tc>
          <w:tcPr>
            <w:tcW w:w="2012" w:type="dxa"/>
            <w:tcBorders>
              <w:top w:val="single" w:sz="4" w:space="0" w:color="000000"/>
              <w:left w:val="single" w:sz="4" w:space="0" w:color="000000"/>
              <w:bottom w:val="single" w:sz="4" w:space="0" w:color="000000"/>
              <w:right w:val="single" w:sz="4" w:space="0" w:color="000000"/>
            </w:tcBorders>
            <w:vAlign w:val="center"/>
            <w:hideMark/>
          </w:tcPr>
          <w:p w14:paraId="39322D81"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0,3</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55086F33" w14:textId="77777777" w:rsidR="00E052A3" w:rsidRPr="004B34D1" w:rsidRDefault="00E052A3" w:rsidP="00CA7E7C">
            <w:pPr>
              <w:spacing w:line="240" w:lineRule="auto"/>
              <w:jc w:val="both"/>
              <w:rPr>
                <w:rFonts w:ascii="Times New Roman" w:hAnsi="Times New Roman" w:cs="Times New Roman"/>
              </w:rPr>
            </w:pPr>
            <w:r w:rsidRPr="004B34D1">
              <w:rPr>
                <w:rFonts w:ascii="Times New Roman" w:hAnsi="Times New Roman" w:cs="Times New Roman"/>
              </w:rPr>
              <w:t>717</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3F9EE05A"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71,8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11BAF4" w14:textId="77777777" w:rsidR="00E052A3" w:rsidRPr="004B34D1" w:rsidRDefault="00E052A3" w:rsidP="00CA7E7C">
            <w:pPr>
              <w:spacing w:line="240" w:lineRule="auto"/>
              <w:ind w:firstLine="708"/>
              <w:jc w:val="both"/>
              <w:rPr>
                <w:rFonts w:ascii="Times New Roman" w:hAnsi="Times New Roman" w:cs="Times New Roman"/>
              </w:rPr>
            </w:pPr>
            <w:r w:rsidRPr="004B34D1">
              <w:rPr>
                <w:rFonts w:ascii="Times New Roman" w:hAnsi="Times New Roman" w:cs="Times New Roman"/>
              </w:rPr>
              <w:t>0,3</w:t>
            </w:r>
          </w:p>
        </w:tc>
      </w:tr>
    </w:tbl>
    <w:p w14:paraId="795468FB" w14:textId="1F45CA5A" w:rsidR="001E77E5" w:rsidRPr="00A600D2" w:rsidRDefault="005E3097" w:rsidP="00CA7E7C">
      <w:pPr>
        <w:spacing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О</w:t>
      </w:r>
      <w:r w:rsidR="001E77E5" w:rsidRPr="00A600D2">
        <w:rPr>
          <w:rFonts w:ascii="Times New Roman" w:hAnsi="Times New Roman" w:cs="Times New Roman"/>
          <w:sz w:val="24"/>
          <w:szCs w:val="24"/>
        </w:rPr>
        <w:t>бще</w:t>
      </w:r>
      <w:r w:rsidRPr="00A600D2">
        <w:rPr>
          <w:rFonts w:ascii="Times New Roman" w:hAnsi="Times New Roman" w:cs="Times New Roman"/>
          <w:sz w:val="24"/>
          <w:szCs w:val="24"/>
        </w:rPr>
        <w:t xml:space="preserve">е </w:t>
      </w:r>
      <w:r w:rsidR="001E77E5" w:rsidRPr="00A600D2">
        <w:rPr>
          <w:rFonts w:ascii="Times New Roman" w:hAnsi="Times New Roman" w:cs="Times New Roman"/>
          <w:sz w:val="24"/>
          <w:szCs w:val="24"/>
        </w:rPr>
        <w:t>числ</w:t>
      </w:r>
      <w:r w:rsidRPr="00A600D2">
        <w:rPr>
          <w:rFonts w:ascii="Times New Roman" w:hAnsi="Times New Roman" w:cs="Times New Roman"/>
          <w:sz w:val="24"/>
          <w:szCs w:val="24"/>
        </w:rPr>
        <w:t>о</w:t>
      </w:r>
      <w:r w:rsidR="001E77E5" w:rsidRPr="00A600D2">
        <w:rPr>
          <w:rFonts w:ascii="Times New Roman" w:hAnsi="Times New Roman" w:cs="Times New Roman"/>
          <w:sz w:val="24"/>
          <w:szCs w:val="24"/>
        </w:rPr>
        <w:t xml:space="preserve"> заболеваемости в 2024 году</w:t>
      </w:r>
      <w:r w:rsidRPr="00A600D2">
        <w:rPr>
          <w:rFonts w:ascii="Times New Roman" w:hAnsi="Times New Roman" w:cs="Times New Roman"/>
          <w:sz w:val="24"/>
          <w:szCs w:val="24"/>
        </w:rPr>
        <w:t xml:space="preserve"> увеличилось на 6311 случаев. П</w:t>
      </w:r>
      <w:r w:rsidR="001E77E5" w:rsidRPr="00A600D2">
        <w:rPr>
          <w:rFonts w:ascii="Times New Roman" w:hAnsi="Times New Roman" w:cs="Times New Roman"/>
          <w:sz w:val="24"/>
          <w:szCs w:val="24"/>
        </w:rPr>
        <w:t xml:space="preserve">роцент по ключевым классам заболеваний остается на высоком уровне. Положительная динамика наблюдается в уменьшении на </w:t>
      </w:r>
      <w:r w:rsidRPr="00A600D2">
        <w:rPr>
          <w:rFonts w:ascii="Times New Roman" w:hAnsi="Times New Roman" w:cs="Times New Roman"/>
          <w:sz w:val="24"/>
          <w:szCs w:val="24"/>
        </w:rPr>
        <w:t>1</w:t>
      </w:r>
      <w:r w:rsidR="001E77E5" w:rsidRPr="00A600D2">
        <w:rPr>
          <w:rFonts w:ascii="Times New Roman" w:hAnsi="Times New Roman" w:cs="Times New Roman"/>
          <w:sz w:val="24"/>
          <w:szCs w:val="24"/>
        </w:rPr>
        <w:t>0</w:t>
      </w:r>
      <w:r w:rsidRPr="00A600D2">
        <w:rPr>
          <w:rFonts w:ascii="Times New Roman" w:hAnsi="Times New Roman" w:cs="Times New Roman"/>
          <w:sz w:val="24"/>
          <w:szCs w:val="24"/>
        </w:rPr>
        <w:t xml:space="preserve">04 </w:t>
      </w:r>
      <w:r w:rsidR="001E77E5" w:rsidRPr="00A600D2">
        <w:rPr>
          <w:rFonts w:ascii="Times New Roman" w:hAnsi="Times New Roman" w:cs="Times New Roman"/>
          <w:sz w:val="24"/>
          <w:szCs w:val="24"/>
        </w:rPr>
        <w:t xml:space="preserve">случаев заболеваний </w:t>
      </w:r>
      <w:r w:rsidRPr="00A600D2">
        <w:rPr>
          <w:rFonts w:ascii="Times New Roman" w:hAnsi="Times New Roman" w:cs="Times New Roman"/>
          <w:sz w:val="24"/>
          <w:szCs w:val="24"/>
        </w:rPr>
        <w:t>новообразований</w:t>
      </w:r>
      <w:r w:rsidR="001E77E5"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возросло </w:t>
      </w:r>
      <w:r w:rsidR="001E77E5" w:rsidRPr="00A600D2">
        <w:rPr>
          <w:rFonts w:ascii="Times New Roman" w:hAnsi="Times New Roman" w:cs="Times New Roman"/>
          <w:sz w:val="24"/>
          <w:szCs w:val="24"/>
        </w:rPr>
        <w:t xml:space="preserve">количество болезней </w:t>
      </w:r>
      <w:r w:rsidRPr="00A600D2">
        <w:rPr>
          <w:rFonts w:ascii="Times New Roman" w:hAnsi="Times New Roman" w:cs="Times New Roman"/>
          <w:color w:val="000000"/>
          <w:sz w:val="24"/>
          <w:szCs w:val="24"/>
        </w:rPr>
        <w:t>болезни органов дыхания</w:t>
      </w:r>
      <w:r w:rsidRPr="00A600D2">
        <w:rPr>
          <w:rFonts w:ascii="Times New Roman" w:hAnsi="Times New Roman" w:cs="Times New Roman"/>
          <w:sz w:val="24"/>
          <w:szCs w:val="24"/>
        </w:rPr>
        <w:t xml:space="preserve">, </w:t>
      </w:r>
      <w:r w:rsidR="001E77E5" w:rsidRPr="00A600D2">
        <w:rPr>
          <w:rFonts w:ascii="Times New Roman" w:hAnsi="Times New Roman" w:cs="Times New Roman"/>
          <w:sz w:val="24"/>
          <w:szCs w:val="24"/>
        </w:rPr>
        <w:t>системы кровообращения</w:t>
      </w:r>
      <w:r w:rsidRPr="00A600D2">
        <w:rPr>
          <w:rFonts w:ascii="Times New Roman" w:hAnsi="Times New Roman" w:cs="Times New Roman"/>
          <w:sz w:val="24"/>
          <w:szCs w:val="24"/>
        </w:rPr>
        <w:t xml:space="preserve">, </w:t>
      </w:r>
      <w:r w:rsidRPr="00A600D2">
        <w:rPr>
          <w:rFonts w:ascii="Times New Roman" w:hAnsi="Times New Roman" w:cs="Times New Roman"/>
          <w:color w:val="000000"/>
          <w:sz w:val="24"/>
          <w:szCs w:val="24"/>
        </w:rPr>
        <w:t>болезни эндокринной системы, расстройства питания и нарушения обмена веществ, болезни органов пищеварения</w:t>
      </w:r>
      <w:r w:rsidR="001E77E5" w:rsidRPr="00A600D2">
        <w:rPr>
          <w:rFonts w:ascii="Times New Roman" w:hAnsi="Times New Roman" w:cs="Times New Roman"/>
          <w:sz w:val="24"/>
          <w:szCs w:val="24"/>
        </w:rPr>
        <w:t>.</w:t>
      </w: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127"/>
        <w:gridCol w:w="2694"/>
        <w:gridCol w:w="992"/>
        <w:gridCol w:w="2128"/>
        <w:gridCol w:w="2694"/>
      </w:tblGrid>
      <w:tr w:rsidR="00E052A3" w:rsidRPr="00E052A3" w14:paraId="65F84E14" w14:textId="77777777" w:rsidTr="00A15FAB">
        <w:trPr>
          <w:trHeight w:val="283"/>
        </w:trPr>
        <w:tc>
          <w:tcPr>
            <w:tcW w:w="15030" w:type="dxa"/>
            <w:gridSpan w:val="7"/>
            <w:tcBorders>
              <w:top w:val="single" w:sz="4" w:space="0" w:color="000000"/>
              <w:left w:val="single" w:sz="4" w:space="0" w:color="000000"/>
              <w:bottom w:val="single" w:sz="4" w:space="0" w:color="000000"/>
              <w:right w:val="single" w:sz="4" w:space="0" w:color="000000"/>
            </w:tcBorders>
            <w:vAlign w:val="center"/>
            <w:hideMark/>
          </w:tcPr>
          <w:p w14:paraId="21F598EC" w14:textId="77777777" w:rsidR="00E052A3" w:rsidRPr="00AE5329" w:rsidRDefault="00E052A3" w:rsidP="00CA7E7C">
            <w:pPr>
              <w:spacing w:after="0" w:line="240" w:lineRule="auto"/>
              <w:ind w:firstLine="708"/>
              <w:jc w:val="center"/>
              <w:rPr>
                <w:rFonts w:ascii="Times New Roman" w:hAnsi="Times New Roman" w:cs="Times New Roman"/>
              </w:rPr>
            </w:pPr>
            <w:r w:rsidRPr="00AE5329">
              <w:rPr>
                <w:rFonts w:ascii="Times New Roman" w:hAnsi="Times New Roman" w:cs="Times New Roman"/>
              </w:rPr>
              <w:t>Анализ и динамика детской заболеваемости</w:t>
            </w:r>
          </w:p>
        </w:tc>
      </w:tr>
      <w:tr w:rsidR="00E052A3" w:rsidRPr="00E052A3" w14:paraId="461393C5" w14:textId="77777777" w:rsidTr="00A15FAB">
        <w:trPr>
          <w:trHeight w:val="283"/>
        </w:trPr>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01D845E3"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Классы</w:t>
            </w:r>
          </w:p>
        </w:tc>
        <w:tc>
          <w:tcPr>
            <w:tcW w:w="5814" w:type="dxa"/>
            <w:gridSpan w:val="3"/>
            <w:tcBorders>
              <w:top w:val="single" w:sz="4" w:space="0" w:color="000000"/>
              <w:left w:val="single" w:sz="4" w:space="0" w:color="000000"/>
              <w:bottom w:val="single" w:sz="4" w:space="0" w:color="000000"/>
              <w:right w:val="single" w:sz="4" w:space="0" w:color="000000"/>
            </w:tcBorders>
            <w:vAlign w:val="center"/>
            <w:hideMark/>
          </w:tcPr>
          <w:p w14:paraId="60FDC92A" w14:textId="26557FF3" w:rsidR="00E052A3" w:rsidRPr="004B34D1" w:rsidRDefault="00E052A3" w:rsidP="00CA7E7C">
            <w:pPr>
              <w:spacing w:after="0" w:line="240" w:lineRule="auto"/>
              <w:ind w:firstLine="708"/>
              <w:jc w:val="center"/>
              <w:rPr>
                <w:rFonts w:ascii="Times New Roman" w:hAnsi="Times New Roman" w:cs="Times New Roman"/>
              </w:rPr>
            </w:pPr>
            <w:r w:rsidRPr="004B34D1">
              <w:rPr>
                <w:rFonts w:ascii="Times New Roman" w:hAnsi="Times New Roman" w:cs="Times New Roman"/>
              </w:rPr>
              <w:t>2023</w:t>
            </w:r>
            <w:r w:rsidR="00CB1EF1">
              <w:rPr>
                <w:rFonts w:ascii="Times New Roman" w:hAnsi="Times New Roman" w:cs="Times New Roman"/>
              </w:rPr>
              <w:t xml:space="preserve"> год</w:t>
            </w:r>
          </w:p>
        </w:tc>
        <w:tc>
          <w:tcPr>
            <w:tcW w:w="5814" w:type="dxa"/>
            <w:gridSpan w:val="3"/>
            <w:tcBorders>
              <w:top w:val="single" w:sz="4" w:space="0" w:color="000000"/>
              <w:left w:val="single" w:sz="4" w:space="0" w:color="000000"/>
              <w:bottom w:val="single" w:sz="4" w:space="0" w:color="000000"/>
              <w:right w:val="single" w:sz="4" w:space="0" w:color="000000"/>
            </w:tcBorders>
            <w:vAlign w:val="center"/>
            <w:hideMark/>
          </w:tcPr>
          <w:p w14:paraId="031B36D7" w14:textId="033F67E4" w:rsidR="00E052A3" w:rsidRPr="004B34D1" w:rsidRDefault="00E052A3" w:rsidP="00CA7E7C">
            <w:pPr>
              <w:spacing w:after="0" w:line="240" w:lineRule="auto"/>
              <w:ind w:firstLine="708"/>
              <w:jc w:val="center"/>
              <w:rPr>
                <w:rFonts w:ascii="Times New Roman" w:hAnsi="Times New Roman" w:cs="Times New Roman"/>
              </w:rPr>
            </w:pPr>
            <w:r w:rsidRPr="004B34D1">
              <w:rPr>
                <w:rFonts w:ascii="Times New Roman" w:hAnsi="Times New Roman" w:cs="Times New Roman"/>
              </w:rPr>
              <w:t>2024</w:t>
            </w:r>
            <w:r w:rsidR="00CB1EF1">
              <w:rPr>
                <w:rFonts w:ascii="Times New Roman" w:hAnsi="Times New Roman" w:cs="Times New Roman"/>
              </w:rPr>
              <w:t xml:space="preserve"> год</w:t>
            </w:r>
          </w:p>
        </w:tc>
      </w:tr>
      <w:tr w:rsidR="00E052A3" w:rsidRPr="00E052A3" w14:paraId="4AA13234" w14:textId="77777777" w:rsidTr="00A15FAB">
        <w:trPr>
          <w:trHeight w:val="513"/>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7818D936" w14:textId="77777777" w:rsidR="00E052A3" w:rsidRPr="004B34D1" w:rsidRDefault="00E052A3" w:rsidP="00CA7E7C">
            <w:pPr>
              <w:spacing w:after="0" w:line="240" w:lineRule="auto"/>
              <w:ind w:firstLine="708"/>
              <w:jc w:val="both"/>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51EBFE"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человек</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DD76763"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 от общего числа заболеваемости</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BA5FB08"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 от общего числа детской заболеваемости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9C5957"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человек</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5E1C4D20"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 от общего числа заболеваемости</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EC79B63"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 от общего числа детской заболеваемости</w:t>
            </w:r>
          </w:p>
        </w:tc>
      </w:tr>
      <w:tr w:rsidR="00E052A3" w:rsidRPr="00E052A3" w14:paraId="14F81E05" w14:textId="77777777" w:rsidTr="00A15FAB">
        <w:trPr>
          <w:trHeight w:val="513"/>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50FDDDE"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Всего, в том числе: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BF537B" w14:textId="6B5F3F65"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41</w:t>
            </w:r>
            <w:r w:rsidR="00A15FAB">
              <w:rPr>
                <w:rFonts w:ascii="Times New Roman" w:hAnsi="Times New Roman" w:cs="Times New Roman"/>
              </w:rPr>
              <w:t xml:space="preserve"> </w:t>
            </w:r>
            <w:r w:rsidRPr="004B34D1">
              <w:rPr>
                <w:rFonts w:ascii="Times New Roman" w:hAnsi="Times New Roman" w:cs="Times New Roman"/>
              </w:rPr>
              <w:t>171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2F27A9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26,5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B56A64A"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3622C7" w14:textId="25E7E0AE" w:rsidR="00E052A3" w:rsidRPr="004B34D1" w:rsidRDefault="00CE7F54" w:rsidP="00C247CC">
            <w:pPr>
              <w:spacing w:after="0" w:line="240" w:lineRule="auto"/>
              <w:jc w:val="both"/>
              <w:rPr>
                <w:rFonts w:ascii="Times New Roman" w:hAnsi="Times New Roman" w:cs="Times New Roman"/>
              </w:rPr>
            </w:pPr>
            <w:r>
              <w:rPr>
                <w:rFonts w:ascii="Times New Roman" w:hAnsi="Times New Roman" w:cs="Times New Roman"/>
              </w:rPr>
              <w:t xml:space="preserve">  </w:t>
            </w:r>
            <w:r w:rsidR="00E052A3" w:rsidRPr="004B34D1">
              <w:rPr>
                <w:rFonts w:ascii="Times New Roman" w:hAnsi="Times New Roman" w:cs="Times New Roman"/>
              </w:rPr>
              <w:t>42</w:t>
            </w:r>
            <w:r w:rsidR="00A15FAB">
              <w:rPr>
                <w:rFonts w:ascii="Times New Roman" w:hAnsi="Times New Roman" w:cs="Times New Roman"/>
              </w:rPr>
              <w:t xml:space="preserve"> </w:t>
            </w:r>
            <w:r w:rsidR="00E052A3" w:rsidRPr="004B34D1">
              <w:rPr>
                <w:rFonts w:ascii="Times New Roman" w:hAnsi="Times New Roman" w:cs="Times New Roman"/>
              </w:rPr>
              <w:t>904</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55E0F81F"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25,5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29B9035"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100,0</w:t>
            </w:r>
          </w:p>
        </w:tc>
      </w:tr>
      <w:tr w:rsidR="00E052A3" w:rsidRPr="00E052A3" w14:paraId="050FE802" w14:textId="77777777" w:rsidTr="00A15FAB">
        <w:trPr>
          <w:trHeight w:val="463"/>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DA4545A"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органов дыхания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444AC73" w14:textId="3EB3F6E9"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21</w:t>
            </w:r>
            <w:r w:rsidR="00A15FAB">
              <w:rPr>
                <w:rFonts w:ascii="Times New Roman" w:hAnsi="Times New Roman" w:cs="Times New Roman"/>
              </w:rPr>
              <w:t xml:space="preserve"> </w:t>
            </w:r>
            <w:r w:rsidRPr="004B34D1">
              <w:rPr>
                <w:rFonts w:ascii="Times New Roman" w:hAnsi="Times New Roman" w:cs="Times New Roman"/>
              </w:rPr>
              <w:t>634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998BAFB"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42,8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349E4C2"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64,8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D9BB73" w14:textId="1914264F"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22</w:t>
            </w:r>
            <w:r w:rsidR="00A15FAB">
              <w:rPr>
                <w:rFonts w:ascii="Times New Roman" w:hAnsi="Times New Roman" w:cs="Times New Roman"/>
              </w:rPr>
              <w:t xml:space="preserve"> </w:t>
            </w:r>
            <w:r w:rsidRPr="004B34D1">
              <w:rPr>
                <w:rFonts w:ascii="Times New Roman" w:hAnsi="Times New Roman" w:cs="Times New Roman"/>
              </w:rPr>
              <w:t>450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2FF8DD81"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42,0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9567693"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64,9</w:t>
            </w:r>
          </w:p>
        </w:tc>
      </w:tr>
      <w:tr w:rsidR="00E052A3" w:rsidRPr="00E052A3" w14:paraId="7554595B" w14:textId="77777777" w:rsidTr="00A15FAB">
        <w:trPr>
          <w:trHeight w:val="82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E4438EB"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травмы, отравления и некоторые другие последствия воздействия внешних причин</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A485EF2" w14:textId="3DD2C666"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3</w:t>
            </w:r>
            <w:r w:rsidR="00A15FAB">
              <w:rPr>
                <w:rFonts w:ascii="Times New Roman" w:hAnsi="Times New Roman" w:cs="Times New Roman"/>
              </w:rPr>
              <w:t xml:space="preserve"> </w:t>
            </w:r>
            <w:r w:rsidRPr="004B34D1">
              <w:rPr>
                <w:rFonts w:ascii="Times New Roman" w:hAnsi="Times New Roman" w:cs="Times New Roman"/>
              </w:rPr>
              <w:t>608</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56F4002"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26,9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7F75B41"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7748DE0" w14:textId="5A121EFB"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3</w:t>
            </w:r>
            <w:r w:rsidR="00A15FAB">
              <w:rPr>
                <w:rFonts w:ascii="Times New Roman" w:hAnsi="Times New Roman" w:cs="Times New Roman"/>
              </w:rPr>
              <w:t xml:space="preserve"> </w:t>
            </w:r>
            <w:r w:rsidRPr="004B34D1">
              <w:rPr>
                <w:rFonts w:ascii="Times New Roman" w:hAnsi="Times New Roman" w:cs="Times New Roman"/>
              </w:rPr>
              <w:t>018</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D73AC3C"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25,8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9A335D1"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5,2</w:t>
            </w:r>
          </w:p>
        </w:tc>
      </w:tr>
      <w:tr w:rsidR="00E052A3" w:rsidRPr="00E052A3" w14:paraId="5527AE27" w14:textId="77777777" w:rsidTr="00A15FAB">
        <w:trPr>
          <w:trHeight w:val="69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FF4EE5F"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глаза и его придаточного аппарата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2698529" w14:textId="043B5A8E"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w:t>
            </w:r>
            <w:r w:rsidR="00A15FAB">
              <w:rPr>
                <w:rFonts w:ascii="Times New Roman" w:hAnsi="Times New Roman" w:cs="Times New Roman"/>
              </w:rPr>
              <w:t xml:space="preserve"> </w:t>
            </w:r>
            <w:r w:rsidRPr="004B34D1">
              <w:rPr>
                <w:rFonts w:ascii="Times New Roman" w:hAnsi="Times New Roman" w:cs="Times New Roman"/>
              </w:rPr>
              <w:t>222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52636C9"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19,9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107C08"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4,4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7335E4" w14:textId="740DA51E"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w:t>
            </w:r>
            <w:r w:rsidR="00A15FAB">
              <w:rPr>
                <w:rFonts w:ascii="Times New Roman" w:hAnsi="Times New Roman" w:cs="Times New Roman"/>
              </w:rPr>
              <w:t xml:space="preserve"> </w:t>
            </w:r>
            <w:r w:rsidRPr="004B34D1">
              <w:rPr>
                <w:rFonts w:ascii="Times New Roman" w:hAnsi="Times New Roman" w:cs="Times New Roman"/>
              </w:rPr>
              <w:t>281</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BE756C0"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19,2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4F7E562"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4,4</w:t>
            </w:r>
          </w:p>
        </w:tc>
      </w:tr>
      <w:tr w:rsidR="00E052A3" w:rsidRPr="00E052A3" w14:paraId="303A35C5" w14:textId="77777777" w:rsidTr="00A15FAB">
        <w:trPr>
          <w:trHeight w:val="42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E50E7EE"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lastRenderedPageBreak/>
              <w:t>болезни органов пищеварения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0DE8687" w14:textId="4A845E31"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w:t>
            </w:r>
            <w:r w:rsidR="00A15FAB">
              <w:rPr>
                <w:rFonts w:ascii="Times New Roman" w:hAnsi="Times New Roman" w:cs="Times New Roman"/>
              </w:rPr>
              <w:t xml:space="preserve"> </w:t>
            </w:r>
            <w:r w:rsidRPr="004B34D1">
              <w:rPr>
                <w:rFonts w:ascii="Times New Roman" w:hAnsi="Times New Roman" w:cs="Times New Roman"/>
              </w:rPr>
              <w:t>383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3DBC6A0"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22,9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15FE350"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A018DA" w14:textId="531E6606"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w:t>
            </w:r>
            <w:r w:rsidR="00A15FAB">
              <w:rPr>
                <w:rFonts w:ascii="Times New Roman" w:hAnsi="Times New Roman" w:cs="Times New Roman"/>
              </w:rPr>
              <w:t xml:space="preserve"> </w:t>
            </w:r>
            <w:r w:rsidRPr="004B34D1">
              <w:rPr>
                <w:rFonts w:ascii="Times New Roman" w:hAnsi="Times New Roman" w:cs="Times New Roman"/>
              </w:rPr>
              <w:t>441</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56E64427"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20,8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AD1731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3,3</w:t>
            </w:r>
          </w:p>
        </w:tc>
      </w:tr>
      <w:tr w:rsidR="00E052A3" w:rsidRPr="00E052A3" w14:paraId="37116B0E" w14:textId="77777777" w:rsidTr="00A15FAB">
        <w:trPr>
          <w:trHeight w:val="66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42D814F"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кожи и подкожной клетчатки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0C69D20" w14:textId="78C2F4EA"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996</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E869DE7"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27,7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D64997D"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60F98B" w14:textId="6A3AAB18"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w:t>
            </w:r>
            <w:r w:rsidR="00A15FAB">
              <w:rPr>
                <w:rFonts w:ascii="Times New Roman" w:hAnsi="Times New Roman" w:cs="Times New Roman"/>
              </w:rPr>
              <w:t xml:space="preserve"> </w:t>
            </w:r>
            <w:r w:rsidRPr="004B34D1">
              <w:rPr>
                <w:rFonts w:ascii="Times New Roman" w:hAnsi="Times New Roman" w:cs="Times New Roman"/>
              </w:rPr>
              <w:t>386</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E523EFD"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18,4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471C32"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3,2</w:t>
            </w:r>
          </w:p>
        </w:tc>
      </w:tr>
      <w:tr w:rsidR="00E052A3" w:rsidRPr="00E052A3" w14:paraId="29F1CD62" w14:textId="77777777" w:rsidTr="00A15FAB">
        <w:trPr>
          <w:trHeight w:val="55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244B71A"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уха и сосцевидного отростка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1313112" w14:textId="67C29BBF"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287</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734441A"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25,2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B2554A4"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2CDE17" w14:textId="2FDDDB09"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260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E50C8EA"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19,9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C386119"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1,7</w:t>
            </w:r>
          </w:p>
        </w:tc>
      </w:tr>
      <w:tr w:rsidR="00E052A3" w:rsidRPr="00E052A3" w14:paraId="21CAB5CA" w14:textId="77777777" w:rsidTr="00A15FAB">
        <w:trPr>
          <w:trHeight w:val="46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C60DF26"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нервной системы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B5D97A2"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845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08F1219"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BB60075"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3C44E5" w14:textId="6D28AA4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080</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32BF9F9"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17,3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921691F"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1,4</w:t>
            </w:r>
          </w:p>
        </w:tc>
      </w:tr>
      <w:tr w:rsidR="00E052A3" w:rsidRPr="00E052A3" w14:paraId="556C2075" w14:textId="77777777" w:rsidTr="00A15FAB">
        <w:trPr>
          <w:trHeight w:val="361"/>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8ACC399"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мочеполовой системы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6D8ADC9" w14:textId="4C1966F8"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604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18FAC66"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8,9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FD57742"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4CED47" w14:textId="059017A2"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556</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1378F83"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8,2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B8982D0"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2,1</w:t>
            </w:r>
          </w:p>
        </w:tc>
      </w:tr>
      <w:tr w:rsidR="00E052A3" w:rsidRPr="00E052A3" w14:paraId="36004A25" w14:textId="77777777" w:rsidTr="00A15FAB">
        <w:trPr>
          <w:trHeight w:val="6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025F981"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психические расстройства и расстройства поведения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E18AE7"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850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69A8CD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8,3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21B0F66"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2A5B00" w14:textId="03E745AC"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066</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AF1E983"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10,8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D98479D"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1,4</w:t>
            </w:r>
          </w:p>
        </w:tc>
      </w:tr>
      <w:tr w:rsidR="00E052A3" w:rsidRPr="00E052A3" w14:paraId="5CA8E27E" w14:textId="77777777" w:rsidTr="00A15FAB">
        <w:trPr>
          <w:trHeight w:val="70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44294DCD"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костно-мышечной системы и соединительной ткани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F9A7B93" w14:textId="5A68843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982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483A8E4"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16,1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9F321A6"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5EA994" w14:textId="76A51CAD"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905</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1D9C8F86"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14,3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A3ACBCB"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3,0</w:t>
            </w:r>
          </w:p>
        </w:tc>
      </w:tr>
      <w:tr w:rsidR="00E052A3" w:rsidRPr="00E052A3" w14:paraId="338532A4" w14:textId="77777777" w:rsidTr="00A15FAB">
        <w:trPr>
          <w:trHeight w:val="968"/>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605DB02"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эндокринной системы, расстройства питания и нарушения обмена веществ</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9AFB065"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573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40EF646"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5,8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D0A9E43"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667171" w14:textId="374A0BDD"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152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341AD4B1"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9,8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5E5F93"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1,5</w:t>
            </w:r>
          </w:p>
        </w:tc>
      </w:tr>
      <w:tr w:rsidR="00E052A3" w:rsidRPr="00E052A3" w14:paraId="3CD6E141" w14:textId="77777777" w:rsidTr="00A15FAB">
        <w:trPr>
          <w:trHeight w:val="669"/>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7F485D0"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системы кровообращения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ABE33F0" w14:textId="2EB5F03B"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753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DDB3A95"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5,9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E63290B"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2A4657" w14:textId="14CDE433"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1</w:t>
            </w:r>
            <w:r w:rsidR="00A15FAB">
              <w:rPr>
                <w:rFonts w:ascii="Times New Roman" w:hAnsi="Times New Roman" w:cs="Times New Roman"/>
              </w:rPr>
              <w:t xml:space="preserve"> </w:t>
            </w:r>
            <w:r w:rsidRPr="004B34D1">
              <w:rPr>
                <w:rFonts w:ascii="Times New Roman" w:hAnsi="Times New Roman" w:cs="Times New Roman"/>
              </w:rPr>
              <w:t>699</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49D94C0D"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5,1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0475D66"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2,3</w:t>
            </w:r>
          </w:p>
        </w:tc>
      </w:tr>
      <w:tr w:rsidR="00E052A3" w:rsidRPr="00E052A3" w14:paraId="4253E027" w14:textId="77777777" w:rsidTr="00A15FAB">
        <w:trPr>
          <w:trHeight w:val="506"/>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A8C543B"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новообразования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881834"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231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4154248"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E9C9141"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7D674B"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328</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00F08BA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4,3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72B471D"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0,4</w:t>
            </w:r>
          </w:p>
        </w:tc>
      </w:tr>
      <w:tr w:rsidR="00E052A3" w:rsidRPr="00E052A3" w14:paraId="1FE19815" w14:textId="77777777" w:rsidTr="00A15FAB">
        <w:trPr>
          <w:trHeight w:val="1182"/>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6CB1B7D" w14:textId="77777777" w:rsidR="00E052A3" w:rsidRPr="004B34D1" w:rsidRDefault="00E052A3" w:rsidP="00C247CC">
            <w:pPr>
              <w:spacing w:after="0" w:line="240" w:lineRule="auto"/>
              <w:jc w:val="both"/>
              <w:rPr>
                <w:rFonts w:ascii="Times New Roman" w:hAnsi="Times New Roman" w:cs="Times New Roman"/>
              </w:rPr>
            </w:pPr>
            <w:r w:rsidRPr="004B34D1">
              <w:rPr>
                <w:rFonts w:ascii="Times New Roman" w:hAnsi="Times New Roman" w:cs="Times New Roman"/>
              </w:rPr>
              <w:t>болезни крови, кроветворных органов и отдельные нарушения, вовлекающие иммунный механизм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EA4800"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203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ED90DA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23,0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7EE9258"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711467" w14:textId="77777777" w:rsidR="00E052A3" w:rsidRPr="004B34D1" w:rsidRDefault="00E052A3" w:rsidP="00C247CC">
            <w:pPr>
              <w:spacing w:after="0" w:line="240" w:lineRule="auto"/>
              <w:jc w:val="center"/>
              <w:rPr>
                <w:rFonts w:ascii="Times New Roman" w:hAnsi="Times New Roman" w:cs="Times New Roman"/>
              </w:rPr>
            </w:pPr>
            <w:r w:rsidRPr="004B34D1">
              <w:rPr>
                <w:rFonts w:ascii="Times New Roman" w:hAnsi="Times New Roman" w:cs="Times New Roman"/>
              </w:rPr>
              <w:t>282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B28BCD6"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28,3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4E13CAE" w14:textId="77777777" w:rsidR="00E052A3" w:rsidRPr="004B34D1" w:rsidRDefault="00E052A3" w:rsidP="00CA7E7C">
            <w:pPr>
              <w:spacing w:after="0" w:line="240" w:lineRule="auto"/>
              <w:ind w:firstLine="708"/>
              <w:jc w:val="both"/>
              <w:rPr>
                <w:rFonts w:ascii="Times New Roman" w:hAnsi="Times New Roman" w:cs="Times New Roman"/>
              </w:rPr>
            </w:pPr>
            <w:r w:rsidRPr="004B34D1">
              <w:rPr>
                <w:rFonts w:ascii="Times New Roman" w:hAnsi="Times New Roman" w:cs="Times New Roman"/>
              </w:rPr>
              <w:t>0,4</w:t>
            </w:r>
          </w:p>
        </w:tc>
      </w:tr>
    </w:tbl>
    <w:p w14:paraId="39E0D38D" w14:textId="2146D5E9" w:rsidR="001E77E5" w:rsidRPr="00A600D2" w:rsidRDefault="001E77E5" w:rsidP="00CA7E7C">
      <w:pPr>
        <w:spacing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В статистике детской заболеваемости ключевую позицию также занимают болезни органов дыхания, число случаев в 2024 году </w:t>
      </w:r>
      <w:r w:rsidR="00553F1F" w:rsidRPr="00A600D2">
        <w:rPr>
          <w:rFonts w:ascii="Times New Roman" w:hAnsi="Times New Roman" w:cs="Times New Roman"/>
          <w:sz w:val="24"/>
          <w:szCs w:val="24"/>
        </w:rPr>
        <w:t xml:space="preserve">увеличилось на 816 </w:t>
      </w:r>
      <w:r w:rsidRPr="00A600D2">
        <w:rPr>
          <w:rFonts w:ascii="Times New Roman" w:hAnsi="Times New Roman" w:cs="Times New Roman"/>
          <w:sz w:val="24"/>
          <w:szCs w:val="24"/>
        </w:rPr>
        <w:t>случа</w:t>
      </w:r>
      <w:r w:rsidR="00553F1F" w:rsidRPr="00A600D2">
        <w:rPr>
          <w:rFonts w:ascii="Times New Roman" w:hAnsi="Times New Roman" w:cs="Times New Roman"/>
          <w:sz w:val="24"/>
          <w:szCs w:val="24"/>
        </w:rPr>
        <w:t xml:space="preserve">ев </w:t>
      </w:r>
      <w:r w:rsidRPr="00A600D2">
        <w:rPr>
          <w:rFonts w:ascii="Times New Roman" w:hAnsi="Times New Roman" w:cs="Times New Roman"/>
          <w:sz w:val="24"/>
          <w:szCs w:val="24"/>
        </w:rPr>
        <w:t xml:space="preserve">по сравнению с предыдущим годом. </w:t>
      </w:r>
      <w:r w:rsidR="00167176" w:rsidRPr="00A600D2">
        <w:rPr>
          <w:rFonts w:ascii="Times New Roman" w:hAnsi="Times New Roman" w:cs="Times New Roman"/>
          <w:sz w:val="24"/>
          <w:szCs w:val="24"/>
        </w:rPr>
        <w:t>Увеличилось в 2 раза количество болезней с эндокринной системы, расстройства питания и нарушения обмена веществ среди детей, наблюдается увеличение случаев среди детской заболеваемости по новообразованиям в 1,4 раза.</w:t>
      </w:r>
    </w:p>
    <w:tbl>
      <w:tblPr>
        <w:tblStyle w:val="a4"/>
        <w:tblW w:w="15026" w:type="dxa"/>
        <w:tblInd w:w="108" w:type="dxa"/>
        <w:tblLayout w:type="fixed"/>
        <w:tblLook w:val="04A0" w:firstRow="1" w:lastRow="0" w:firstColumn="1" w:lastColumn="0" w:noHBand="0" w:noVBand="1"/>
      </w:tblPr>
      <w:tblGrid>
        <w:gridCol w:w="1021"/>
        <w:gridCol w:w="3969"/>
        <w:gridCol w:w="993"/>
        <w:gridCol w:w="992"/>
        <w:gridCol w:w="992"/>
        <w:gridCol w:w="992"/>
        <w:gridCol w:w="993"/>
        <w:gridCol w:w="992"/>
        <w:gridCol w:w="992"/>
        <w:gridCol w:w="1105"/>
        <w:gridCol w:w="993"/>
        <w:gridCol w:w="992"/>
      </w:tblGrid>
      <w:tr w:rsidR="00565823" w:rsidRPr="004B34D1" w14:paraId="20AE4B05" w14:textId="77777777" w:rsidTr="004B34D1">
        <w:trPr>
          <w:trHeight w:val="595"/>
        </w:trPr>
        <w:tc>
          <w:tcPr>
            <w:tcW w:w="15026" w:type="dxa"/>
            <w:gridSpan w:val="12"/>
            <w:vAlign w:val="center"/>
          </w:tcPr>
          <w:p w14:paraId="2362CF0F" w14:textId="77777777" w:rsidR="00565823" w:rsidRPr="00AE5329" w:rsidRDefault="00565823" w:rsidP="00CA7E7C">
            <w:pPr>
              <w:jc w:val="center"/>
              <w:rPr>
                <w:rFonts w:ascii="Times New Roman" w:hAnsi="Times New Roman"/>
              </w:rPr>
            </w:pPr>
            <w:r w:rsidRPr="00AE5329">
              <w:rPr>
                <w:rFonts w:ascii="Times New Roman" w:hAnsi="Times New Roman"/>
              </w:rPr>
              <w:t>Динамика смертности населения по классам причин смертности за 10 лет, случаев на 100 000 населения</w:t>
            </w:r>
          </w:p>
        </w:tc>
      </w:tr>
      <w:tr w:rsidR="00565823" w:rsidRPr="004B34D1" w14:paraId="717C8ACC" w14:textId="77777777" w:rsidTr="00A65CB2">
        <w:trPr>
          <w:trHeight w:val="384"/>
        </w:trPr>
        <w:tc>
          <w:tcPr>
            <w:tcW w:w="1021" w:type="dxa"/>
            <w:vAlign w:val="center"/>
          </w:tcPr>
          <w:p w14:paraId="5980B523" w14:textId="77777777" w:rsidR="00565823" w:rsidRPr="004B34D1" w:rsidRDefault="00565823" w:rsidP="00CA7E7C">
            <w:pPr>
              <w:jc w:val="center"/>
              <w:rPr>
                <w:rFonts w:ascii="Times New Roman" w:hAnsi="Times New Roman"/>
              </w:rPr>
            </w:pPr>
            <w:r w:rsidRPr="004B34D1">
              <w:rPr>
                <w:rFonts w:ascii="Times New Roman" w:hAnsi="Times New Roman"/>
              </w:rPr>
              <w:t>Классы:</w:t>
            </w:r>
          </w:p>
        </w:tc>
        <w:tc>
          <w:tcPr>
            <w:tcW w:w="3969" w:type="dxa"/>
            <w:vAlign w:val="center"/>
          </w:tcPr>
          <w:p w14:paraId="39B1F401" w14:textId="77777777" w:rsidR="00565823" w:rsidRPr="004B34D1" w:rsidRDefault="00565823" w:rsidP="00CA7E7C">
            <w:pPr>
              <w:rPr>
                <w:rFonts w:ascii="Times New Roman" w:hAnsi="Times New Roman"/>
              </w:rPr>
            </w:pPr>
            <w:r w:rsidRPr="004B34D1">
              <w:rPr>
                <w:rFonts w:ascii="Times New Roman" w:hAnsi="Times New Roman"/>
              </w:rPr>
              <w:t>Причины</w:t>
            </w:r>
          </w:p>
        </w:tc>
        <w:tc>
          <w:tcPr>
            <w:tcW w:w="993" w:type="dxa"/>
            <w:vAlign w:val="center"/>
          </w:tcPr>
          <w:p w14:paraId="7AEAA09A" w14:textId="77777777" w:rsidR="00565823" w:rsidRPr="004B34D1" w:rsidRDefault="00565823" w:rsidP="00CA7E7C">
            <w:pPr>
              <w:jc w:val="center"/>
              <w:rPr>
                <w:rFonts w:ascii="Times New Roman" w:hAnsi="Times New Roman"/>
              </w:rPr>
            </w:pPr>
            <w:r w:rsidRPr="004B34D1">
              <w:rPr>
                <w:rFonts w:ascii="Times New Roman" w:hAnsi="Times New Roman"/>
              </w:rPr>
              <w:t>2015</w:t>
            </w:r>
          </w:p>
        </w:tc>
        <w:tc>
          <w:tcPr>
            <w:tcW w:w="992" w:type="dxa"/>
            <w:vAlign w:val="center"/>
          </w:tcPr>
          <w:p w14:paraId="162036C6" w14:textId="77777777" w:rsidR="00565823" w:rsidRPr="004B34D1" w:rsidRDefault="00565823" w:rsidP="00CA7E7C">
            <w:pPr>
              <w:jc w:val="center"/>
              <w:rPr>
                <w:rFonts w:ascii="Times New Roman" w:hAnsi="Times New Roman"/>
              </w:rPr>
            </w:pPr>
            <w:r w:rsidRPr="004B34D1">
              <w:rPr>
                <w:rFonts w:ascii="Times New Roman" w:hAnsi="Times New Roman"/>
              </w:rPr>
              <w:t>2016</w:t>
            </w:r>
          </w:p>
        </w:tc>
        <w:tc>
          <w:tcPr>
            <w:tcW w:w="992" w:type="dxa"/>
            <w:vAlign w:val="center"/>
          </w:tcPr>
          <w:p w14:paraId="6CE20319" w14:textId="77777777" w:rsidR="00565823" w:rsidRPr="004B34D1" w:rsidRDefault="00565823" w:rsidP="00CA7E7C">
            <w:pPr>
              <w:jc w:val="center"/>
              <w:rPr>
                <w:rFonts w:ascii="Times New Roman" w:hAnsi="Times New Roman"/>
              </w:rPr>
            </w:pPr>
            <w:r w:rsidRPr="004B34D1">
              <w:rPr>
                <w:rFonts w:ascii="Times New Roman" w:hAnsi="Times New Roman"/>
              </w:rPr>
              <w:t>2017</w:t>
            </w:r>
          </w:p>
        </w:tc>
        <w:tc>
          <w:tcPr>
            <w:tcW w:w="992" w:type="dxa"/>
            <w:vAlign w:val="center"/>
          </w:tcPr>
          <w:p w14:paraId="359DC6A0" w14:textId="77777777" w:rsidR="00565823" w:rsidRPr="004B34D1" w:rsidRDefault="00565823" w:rsidP="00CA7E7C">
            <w:pPr>
              <w:jc w:val="center"/>
              <w:rPr>
                <w:rFonts w:ascii="Times New Roman" w:hAnsi="Times New Roman"/>
              </w:rPr>
            </w:pPr>
            <w:r w:rsidRPr="004B34D1">
              <w:rPr>
                <w:rFonts w:ascii="Times New Roman" w:hAnsi="Times New Roman"/>
              </w:rPr>
              <w:t>2018</w:t>
            </w:r>
          </w:p>
        </w:tc>
        <w:tc>
          <w:tcPr>
            <w:tcW w:w="993" w:type="dxa"/>
            <w:vAlign w:val="center"/>
          </w:tcPr>
          <w:p w14:paraId="00D9BB60" w14:textId="77777777" w:rsidR="00565823" w:rsidRPr="004B34D1" w:rsidRDefault="00565823" w:rsidP="00CA7E7C">
            <w:pPr>
              <w:jc w:val="center"/>
              <w:rPr>
                <w:rFonts w:ascii="Times New Roman" w:hAnsi="Times New Roman"/>
              </w:rPr>
            </w:pPr>
            <w:r w:rsidRPr="004B34D1">
              <w:rPr>
                <w:rFonts w:ascii="Times New Roman" w:hAnsi="Times New Roman"/>
              </w:rPr>
              <w:t>2019</w:t>
            </w:r>
          </w:p>
        </w:tc>
        <w:tc>
          <w:tcPr>
            <w:tcW w:w="992" w:type="dxa"/>
            <w:vAlign w:val="center"/>
          </w:tcPr>
          <w:p w14:paraId="3BF5FDC9" w14:textId="77777777" w:rsidR="00565823" w:rsidRPr="004B34D1" w:rsidRDefault="00565823" w:rsidP="00CA7E7C">
            <w:pPr>
              <w:jc w:val="center"/>
              <w:rPr>
                <w:rFonts w:ascii="Times New Roman" w:hAnsi="Times New Roman"/>
              </w:rPr>
            </w:pPr>
            <w:r w:rsidRPr="004B34D1">
              <w:rPr>
                <w:rFonts w:ascii="Times New Roman" w:hAnsi="Times New Roman"/>
              </w:rPr>
              <w:t>2020</w:t>
            </w:r>
          </w:p>
        </w:tc>
        <w:tc>
          <w:tcPr>
            <w:tcW w:w="992" w:type="dxa"/>
            <w:vAlign w:val="center"/>
          </w:tcPr>
          <w:p w14:paraId="6715CC6E" w14:textId="77777777" w:rsidR="00565823" w:rsidRPr="004B34D1" w:rsidRDefault="00565823" w:rsidP="00CA7E7C">
            <w:pPr>
              <w:jc w:val="center"/>
              <w:rPr>
                <w:rFonts w:ascii="Times New Roman" w:hAnsi="Times New Roman"/>
              </w:rPr>
            </w:pPr>
            <w:r w:rsidRPr="004B34D1">
              <w:rPr>
                <w:rFonts w:ascii="Times New Roman" w:hAnsi="Times New Roman"/>
              </w:rPr>
              <w:t>2021</w:t>
            </w:r>
          </w:p>
        </w:tc>
        <w:tc>
          <w:tcPr>
            <w:tcW w:w="1105" w:type="dxa"/>
            <w:vAlign w:val="center"/>
          </w:tcPr>
          <w:p w14:paraId="4A50770B" w14:textId="77777777" w:rsidR="00565823" w:rsidRPr="004B34D1" w:rsidRDefault="00565823" w:rsidP="00CA7E7C">
            <w:pPr>
              <w:jc w:val="center"/>
              <w:rPr>
                <w:rFonts w:ascii="Times New Roman" w:hAnsi="Times New Roman"/>
              </w:rPr>
            </w:pPr>
            <w:r w:rsidRPr="004B34D1">
              <w:rPr>
                <w:rFonts w:ascii="Times New Roman" w:hAnsi="Times New Roman"/>
              </w:rPr>
              <w:t>2022</w:t>
            </w:r>
          </w:p>
        </w:tc>
        <w:tc>
          <w:tcPr>
            <w:tcW w:w="993" w:type="dxa"/>
            <w:vAlign w:val="center"/>
          </w:tcPr>
          <w:p w14:paraId="0BF3CE18" w14:textId="77777777" w:rsidR="00565823" w:rsidRPr="00CB1EF1" w:rsidRDefault="00565823" w:rsidP="00CA7E7C">
            <w:pPr>
              <w:jc w:val="center"/>
              <w:rPr>
                <w:rFonts w:ascii="Times New Roman" w:hAnsi="Times New Roman"/>
                <w:bCs/>
              </w:rPr>
            </w:pPr>
            <w:r w:rsidRPr="00CB1EF1">
              <w:rPr>
                <w:rFonts w:ascii="Times New Roman" w:hAnsi="Times New Roman"/>
                <w:bCs/>
              </w:rPr>
              <w:t>2023</w:t>
            </w:r>
          </w:p>
        </w:tc>
        <w:tc>
          <w:tcPr>
            <w:tcW w:w="992" w:type="dxa"/>
            <w:vAlign w:val="center"/>
          </w:tcPr>
          <w:p w14:paraId="2336342E" w14:textId="77777777" w:rsidR="00565823" w:rsidRPr="00CB1EF1" w:rsidRDefault="00565823" w:rsidP="00CA7E7C">
            <w:pPr>
              <w:jc w:val="center"/>
              <w:rPr>
                <w:rFonts w:ascii="Times New Roman" w:hAnsi="Times New Roman"/>
                <w:bCs/>
              </w:rPr>
            </w:pPr>
            <w:r w:rsidRPr="00CB1EF1">
              <w:rPr>
                <w:rFonts w:ascii="Times New Roman" w:hAnsi="Times New Roman"/>
                <w:bCs/>
              </w:rPr>
              <w:t>2024</w:t>
            </w:r>
          </w:p>
        </w:tc>
      </w:tr>
      <w:tr w:rsidR="00565823" w:rsidRPr="004B34D1" w14:paraId="031EDB96" w14:textId="77777777" w:rsidTr="00A65CB2">
        <w:trPr>
          <w:trHeight w:val="405"/>
        </w:trPr>
        <w:tc>
          <w:tcPr>
            <w:tcW w:w="1021" w:type="dxa"/>
            <w:vAlign w:val="center"/>
          </w:tcPr>
          <w:p w14:paraId="51E595E4" w14:textId="77777777" w:rsidR="00565823" w:rsidRPr="004B34D1" w:rsidRDefault="00565823" w:rsidP="00CA7E7C">
            <w:pPr>
              <w:jc w:val="center"/>
              <w:rPr>
                <w:rFonts w:ascii="Times New Roman" w:hAnsi="Times New Roman"/>
              </w:rPr>
            </w:pPr>
          </w:p>
        </w:tc>
        <w:tc>
          <w:tcPr>
            <w:tcW w:w="3969" w:type="dxa"/>
            <w:vAlign w:val="center"/>
          </w:tcPr>
          <w:p w14:paraId="6FB42750" w14:textId="77777777" w:rsidR="00565823" w:rsidRPr="004B34D1" w:rsidRDefault="00565823" w:rsidP="00CA7E7C">
            <w:pPr>
              <w:rPr>
                <w:rFonts w:ascii="Times New Roman" w:hAnsi="Times New Roman"/>
              </w:rPr>
            </w:pPr>
            <w:r w:rsidRPr="004B34D1">
              <w:rPr>
                <w:rFonts w:ascii="Times New Roman" w:hAnsi="Times New Roman"/>
              </w:rPr>
              <w:t>Все причины, в том числе:</w:t>
            </w:r>
          </w:p>
        </w:tc>
        <w:tc>
          <w:tcPr>
            <w:tcW w:w="993" w:type="dxa"/>
            <w:vAlign w:val="center"/>
          </w:tcPr>
          <w:p w14:paraId="6D551FF2" w14:textId="3C8D1C29" w:rsidR="00565823" w:rsidRPr="004B34D1" w:rsidRDefault="00565823" w:rsidP="00CA7E7C">
            <w:pPr>
              <w:jc w:val="center"/>
              <w:rPr>
                <w:rFonts w:ascii="Times New Roman" w:hAnsi="Times New Roman"/>
              </w:rPr>
            </w:pPr>
            <w:r w:rsidRPr="004B34D1">
              <w:rPr>
                <w:rFonts w:ascii="Times New Roman" w:hAnsi="Times New Roman"/>
              </w:rPr>
              <w:t>1</w:t>
            </w:r>
            <w:r w:rsidR="0083504C">
              <w:rPr>
                <w:rFonts w:ascii="Times New Roman" w:hAnsi="Times New Roman"/>
              </w:rPr>
              <w:t xml:space="preserve"> </w:t>
            </w:r>
            <w:r w:rsidRPr="004B34D1">
              <w:rPr>
                <w:rFonts w:ascii="Times New Roman" w:hAnsi="Times New Roman"/>
              </w:rPr>
              <w:t>498,05</w:t>
            </w:r>
          </w:p>
        </w:tc>
        <w:tc>
          <w:tcPr>
            <w:tcW w:w="992" w:type="dxa"/>
            <w:vAlign w:val="center"/>
          </w:tcPr>
          <w:p w14:paraId="75B778BA" w14:textId="0C7E2E1C" w:rsidR="00565823" w:rsidRPr="004B34D1" w:rsidRDefault="00565823" w:rsidP="00CA7E7C">
            <w:pPr>
              <w:jc w:val="center"/>
              <w:rPr>
                <w:rFonts w:ascii="Times New Roman" w:hAnsi="Times New Roman"/>
              </w:rPr>
            </w:pPr>
            <w:r w:rsidRPr="004B34D1">
              <w:rPr>
                <w:rFonts w:ascii="Times New Roman" w:hAnsi="Times New Roman"/>
              </w:rPr>
              <w:t>1</w:t>
            </w:r>
            <w:r w:rsidR="0083504C">
              <w:rPr>
                <w:rFonts w:ascii="Times New Roman" w:hAnsi="Times New Roman"/>
              </w:rPr>
              <w:t xml:space="preserve"> </w:t>
            </w:r>
            <w:r w:rsidRPr="004B34D1">
              <w:rPr>
                <w:rFonts w:ascii="Times New Roman" w:hAnsi="Times New Roman"/>
              </w:rPr>
              <w:t>420,94</w:t>
            </w:r>
          </w:p>
        </w:tc>
        <w:tc>
          <w:tcPr>
            <w:tcW w:w="992" w:type="dxa"/>
            <w:vAlign w:val="center"/>
          </w:tcPr>
          <w:p w14:paraId="1A9F747A" w14:textId="5FBB9A26" w:rsidR="00565823" w:rsidRPr="004B34D1" w:rsidRDefault="00565823" w:rsidP="00CA7E7C">
            <w:pPr>
              <w:jc w:val="center"/>
              <w:rPr>
                <w:rFonts w:ascii="Times New Roman" w:hAnsi="Times New Roman"/>
              </w:rPr>
            </w:pPr>
            <w:r w:rsidRPr="004B34D1">
              <w:rPr>
                <w:rFonts w:ascii="Times New Roman" w:hAnsi="Times New Roman"/>
              </w:rPr>
              <w:t>1</w:t>
            </w:r>
            <w:r w:rsidR="0083504C">
              <w:rPr>
                <w:rFonts w:ascii="Times New Roman" w:hAnsi="Times New Roman"/>
              </w:rPr>
              <w:t xml:space="preserve"> </w:t>
            </w:r>
            <w:r w:rsidRPr="004B34D1">
              <w:rPr>
                <w:rFonts w:ascii="Times New Roman" w:hAnsi="Times New Roman"/>
              </w:rPr>
              <w:t>382,6</w:t>
            </w:r>
          </w:p>
        </w:tc>
        <w:tc>
          <w:tcPr>
            <w:tcW w:w="992" w:type="dxa"/>
            <w:vAlign w:val="center"/>
          </w:tcPr>
          <w:p w14:paraId="72443E5D" w14:textId="3B158390" w:rsidR="00565823" w:rsidRPr="004B34D1" w:rsidRDefault="00565823" w:rsidP="00CA7E7C">
            <w:pPr>
              <w:jc w:val="center"/>
              <w:rPr>
                <w:rFonts w:ascii="Times New Roman" w:hAnsi="Times New Roman"/>
              </w:rPr>
            </w:pPr>
            <w:r w:rsidRPr="004B34D1">
              <w:rPr>
                <w:rFonts w:ascii="Times New Roman" w:hAnsi="Times New Roman"/>
              </w:rPr>
              <w:t>1</w:t>
            </w:r>
            <w:r w:rsidR="0083504C">
              <w:rPr>
                <w:rFonts w:ascii="Times New Roman" w:hAnsi="Times New Roman"/>
              </w:rPr>
              <w:t xml:space="preserve"> </w:t>
            </w:r>
            <w:r w:rsidRPr="004B34D1">
              <w:rPr>
                <w:rFonts w:ascii="Times New Roman" w:hAnsi="Times New Roman"/>
              </w:rPr>
              <w:t>355,93</w:t>
            </w:r>
          </w:p>
        </w:tc>
        <w:tc>
          <w:tcPr>
            <w:tcW w:w="993" w:type="dxa"/>
            <w:vAlign w:val="center"/>
          </w:tcPr>
          <w:p w14:paraId="3F197204" w14:textId="43650A66" w:rsidR="00565823" w:rsidRPr="004B34D1" w:rsidRDefault="00565823" w:rsidP="00CA7E7C">
            <w:pPr>
              <w:jc w:val="center"/>
              <w:rPr>
                <w:rFonts w:ascii="Times New Roman" w:hAnsi="Times New Roman"/>
              </w:rPr>
            </w:pPr>
            <w:r w:rsidRPr="004B34D1">
              <w:rPr>
                <w:rFonts w:ascii="Times New Roman" w:hAnsi="Times New Roman"/>
              </w:rPr>
              <w:t>1</w:t>
            </w:r>
            <w:r w:rsidR="0083504C">
              <w:rPr>
                <w:rFonts w:ascii="Times New Roman" w:hAnsi="Times New Roman"/>
              </w:rPr>
              <w:t xml:space="preserve"> </w:t>
            </w:r>
            <w:r w:rsidRPr="004B34D1">
              <w:rPr>
                <w:rFonts w:ascii="Times New Roman" w:hAnsi="Times New Roman"/>
              </w:rPr>
              <w:t>378,96</w:t>
            </w:r>
          </w:p>
        </w:tc>
        <w:tc>
          <w:tcPr>
            <w:tcW w:w="992" w:type="dxa"/>
            <w:vAlign w:val="center"/>
          </w:tcPr>
          <w:p w14:paraId="4E37E396" w14:textId="164CB1CA"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=2579*100000/153585 </w:instrText>
            </w:r>
            <w:r w:rsidRPr="004B34D1">
              <w:rPr>
                <w:rFonts w:ascii="Times New Roman" w:hAnsi="Times New Roman"/>
              </w:rPr>
              <w:fldChar w:fldCharType="separate"/>
            </w:r>
            <w:r w:rsidRPr="004B34D1">
              <w:rPr>
                <w:rFonts w:ascii="Times New Roman" w:hAnsi="Times New Roman"/>
                <w:noProof/>
              </w:rPr>
              <w:t>1</w:t>
            </w:r>
            <w:r w:rsidR="0083504C">
              <w:rPr>
                <w:rFonts w:ascii="Times New Roman" w:hAnsi="Times New Roman"/>
                <w:noProof/>
              </w:rPr>
              <w:t xml:space="preserve"> </w:t>
            </w:r>
            <w:r w:rsidRPr="004B34D1">
              <w:rPr>
                <w:rFonts w:ascii="Times New Roman" w:hAnsi="Times New Roman"/>
                <w:noProof/>
              </w:rPr>
              <w:t>655,76</w:t>
            </w:r>
            <w:r w:rsidRPr="004B34D1">
              <w:rPr>
                <w:rFonts w:ascii="Times New Roman" w:hAnsi="Times New Roman"/>
              </w:rPr>
              <w:fldChar w:fldCharType="end"/>
            </w:r>
          </w:p>
        </w:tc>
        <w:tc>
          <w:tcPr>
            <w:tcW w:w="992" w:type="dxa"/>
            <w:vAlign w:val="center"/>
          </w:tcPr>
          <w:p w14:paraId="5122CD0E" w14:textId="174D57D8"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=2627*100000/152948 </w:instrText>
            </w:r>
            <w:r w:rsidRPr="004B34D1">
              <w:rPr>
                <w:rFonts w:ascii="Times New Roman" w:hAnsi="Times New Roman"/>
              </w:rPr>
              <w:fldChar w:fldCharType="separate"/>
            </w:r>
            <w:r w:rsidRPr="004B34D1">
              <w:rPr>
                <w:rFonts w:ascii="Times New Roman" w:hAnsi="Times New Roman"/>
                <w:noProof/>
              </w:rPr>
              <w:t>1</w:t>
            </w:r>
            <w:r w:rsidR="0083504C">
              <w:rPr>
                <w:rFonts w:ascii="Times New Roman" w:hAnsi="Times New Roman"/>
                <w:noProof/>
              </w:rPr>
              <w:t xml:space="preserve"> </w:t>
            </w:r>
            <w:r w:rsidRPr="004B34D1">
              <w:rPr>
                <w:rFonts w:ascii="Times New Roman" w:hAnsi="Times New Roman"/>
                <w:noProof/>
              </w:rPr>
              <w:t>717,56</w:t>
            </w:r>
            <w:r w:rsidRPr="004B34D1">
              <w:rPr>
                <w:rFonts w:ascii="Times New Roman" w:hAnsi="Times New Roman"/>
              </w:rPr>
              <w:fldChar w:fldCharType="end"/>
            </w:r>
          </w:p>
        </w:tc>
        <w:tc>
          <w:tcPr>
            <w:tcW w:w="1105" w:type="dxa"/>
            <w:vAlign w:val="center"/>
          </w:tcPr>
          <w:p w14:paraId="3F216A94" w14:textId="0D2FBB8F"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=1533*100000/152858 </w:instrText>
            </w:r>
            <w:r w:rsidRPr="004B34D1">
              <w:rPr>
                <w:rFonts w:ascii="Times New Roman" w:hAnsi="Times New Roman"/>
              </w:rPr>
              <w:fldChar w:fldCharType="separate"/>
            </w:r>
            <w:r w:rsidRPr="004B34D1">
              <w:rPr>
                <w:rFonts w:ascii="Times New Roman" w:hAnsi="Times New Roman"/>
                <w:noProof/>
              </w:rPr>
              <w:t>1</w:t>
            </w:r>
            <w:r w:rsidR="0083504C">
              <w:rPr>
                <w:rFonts w:ascii="Times New Roman" w:hAnsi="Times New Roman"/>
                <w:noProof/>
              </w:rPr>
              <w:t xml:space="preserve"> </w:t>
            </w:r>
            <w:r w:rsidRPr="004B34D1">
              <w:rPr>
                <w:rFonts w:ascii="Times New Roman" w:hAnsi="Times New Roman"/>
                <w:noProof/>
              </w:rPr>
              <w:t>002,88</w:t>
            </w:r>
            <w:r w:rsidRPr="004B34D1">
              <w:rPr>
                <w:rFonts w:ascii="Times New Roman" w:hAnsi="Times New Roman"/>
              </w:rPr>
              <w:fldChar w:fldCharType="end"/>
            </w:r>
          </w:p>
        </w:tc>
        <w:tc>
          <w:tcPr>
            <w:tcW w:w="993" w:type="dxa"/>
            <w:vAlign w:val="center"/>
          </w:tcPr>
          <w:p w14:paraId="0002771A" w14:textId="7B3B185D"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=1663*100000/156764 </w:instrText>
            </w:r>
            <w:r w:rsidRPr="004B34D1">
              <w:rPr>
                <w:rFonts w:ascii="Times New Roman" w:hAnsi="Times New Roman"/>
              </w:rPr>
              <w:fldChar w:fldCharType="separate"/>
            </w:r>
            <w:r w:rsidRPr="004B34D1">
              <w:rPr>
                <w:rFonts w:ascii="Times New Roman" w:hAnsi="Times New Roman"/>
                <w:noProof/>
              </w:rPr>
              <w:t>1</w:t>
            </w:r>
            <w:r w:rsidR="0083504C">
              <w:rPr>
                <w:rFonts w:ascii="Times New Roman" w:hAnsi="Times New Roman"/>
                <w:noProof/>
              </w:rPr>
              <w:t xml:space="preserve"> </w:t>
            </w:r>
            <w:r w:rsidRPr="004B34D1">
              <w:rPr>
                <w:rFonts w:ascii="Times New Roman" w:hAnsi="Times New Roman"/>
                <w:noProof/>
              </w:rPr>
              <w:t>060,83</w:t>
            </w:r>
            <w:r w:rsidRPr="004B34D1">
              <w:rPr>
                <w:rFonts w:ascii="Times New Roman" w:hAnsi="Times New Roman"/>
              </w:rPr>
              <w:fldChar w:fldCharType="end"/>
            </w:r>
          </w:p>
        </w:tc>
        <w:tc>
          <w:tcPr>
            <w:tcW w:w="992" w:type="dxa"/>
            <w:vAlign w:val="center"/>
          </w:tcPr>
          <w:p w14:paraId="799FD0EC" w14:textId="2522A990"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=1761*100000/161308 </w:instrText>
            </w:r>
            <w:r w:rsidRPr="004B34D1">
              <w:rPr>
                <w:rFonts w:ascii="Times New Roman" w:hAnsi="Times New Roman"/>
              </w:rPr>
              <w:fldChar w:fldCharType="separate"/>
            </w:r>
            <w:r w:rsidRPr="004B34D1">
              <w:rPr>
                <w:rFonts w:ascii="Times New Roman" w:hAnsi="Times New Roman"/>
                <w:noProof/>
              </w:rPr>
              <w:t>1</w:t>
            </w:r>
            <w:r w:rsidR="0083504C">
              <w:rPr>
                <w:rFonts w:ascii="Times New Roman" w:hAnsi="Times New Roman"/>
                <w:noProof/>
              </w:rPr>
              <w:t xml:space="preserve"> </w:t>
            </w:r>
            <w:r w:rsidRPr="004B34D1">
              <w:rPr>
                <w:rFonts w:ascii="Times New Roman" w:hAnsi="Times New Roman"/>
                <w:noProof/>
              </w:rPr>
              <w:t>091,7</w:t>
            </w:r>
            <w:r w:rsidRPr="004B34D1">
              <w:rPr>
                <w:rFonts w:ascii="Times New Roman" w:hAnsi="Times New Roman"/>
              </w:rPr>
              <w:fldChar w:fldCharType="end"/>
            </w:r>
          </w:p>
        </w:tc>
      </w:tr>
      <w:tr w:rsidR="00565823" w:rsidRPr="004B34D1" w14:paraId="6B8C8A83" w14:textId="77777777" w:rsidTr="00A65CB2">
        <w:trPr>
          <w:trHeight w:val="425"/>
        </w:trPr>
        <w:tc>
          <w:tcPr>
            <w:tcW w:w="1021" w:type="dxa"/>
            <w:vAlign w:val="center"/>
          </w:tcPr>
          <w:p w14:paraId="51DAAF7B"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lastRenderedPageBreak/>
              <w:t>I</w:t>
            </w:r>
          </w:p>
        </w:tc>
        <w:tc>
          <w:tcPr>
            <w:tcW w:w="3969" w:type="dxa"/>
            <w:vAlign w:val="center"/>
          </w:tcPr>
          <w:p w14:paraId="4D8ADF0C" w14:textId="77777777" w:rsidR="00565823" w:rsidRPr="004B34D1" w:rsidRDefault="00565823" w:rsidP="00CA7E7C">
            <w:pPr>
              <w:rPr>
                <w:rFonts w:ascii="Times New Roman" w:hAnsi="Times New Roman"/>
              </w:rPr>
            </w:pPr>
            <w:r w:rsidRPr="004B34D1">
              <w:rPr>
                <w:rFonts w:ascii="Times New Roman" w:hAnsi="Times New Roman"/>
              </w:rPr>
              <w:t>инфекционные и паразитарные болезни</w:t>
            </w:r>
          </w:p>
        </w:tc>
        <w:tc>
          <w:tcPr>
            <w:tcW w:w="993" w:type="dxa"/>
            <w:vAlign w:val="center"/>
          </w:tcPr>
          <w:p w14:paraId="639BA646" w14:textId="77777777" w:rsidR="00565823" w:rsidRPr="004B34D1" w:rsidRDefault="00565823" w:rsidP="00CA7E7C">
            <w:pPr>
              <w:jc w:val="center"/>
              <w:rPr>
                <w:rFonts w:ascii="Times New Roman" w:hAnsi="Times New Roman"/>
              </w:rPr>
            </w:pPr>
            <w:r w:rsidRPr="004B34D1">
              <w:rPr>
                <w:rFonts w:ascii="Times New Roman" w:hAnsi="Times New Roman"/>
              </w:rPr>
              <w:t>16,9</w:t>
            </w:r>
          </w:p>
        </w:tc>
        <w:tc>
          <w:tcPr>
            <w:tcW w:w="992" w:type="dxa"/>
            <w:vAlign w:val="center"/>
          </w:tcPr>
          <w:p w14:paraId="6546C03E" w14:textId="77777777" w:rsidR="00565823" w:rsidRPr="004B34D1" w:rsidRDefault="00565823" w:rsidP="00CA7E7C">
            <w:pPr>
              <w:jc w:val="center"/>
              <w:rPr>
                <w:rFonts w:ascii="Times New Roman" w:hAnsi="Times New Roman"/>
              </w:rPr>
            </w:pPr>
            <w:r w:rsidRPr="004B34D1">
              <w:rPr>
                <w:rFonts w:ascii="Times New Roman" w:hAnsi="Times New Roman"/>
              </w:rPr>
              <w:t>17,5</w:t>
            </w:r>
          </w:p>
        </w:tc>
        <w:tc>
          <w:tcPr>
            <w:tcW w:w="992" w:type="dxa"/>
            <w:vAlign w:val="center"/>
          </w:tcPr>
          <w:p w14:paraId="6649EB2E" w14:textId="77777777" w:rsidR="00565823" w:rsidRPr="004B34D1" w:rsidRDefault="00565823" w:rsidP="00CA7E7C">
            <w:pPr>
              <w:jc w:val="center"/>
              <w:rPr>
                <w:rFonts w:ascii="Times New Roman" w:hAnsi="Times New Roman"/>
              </w:rPr>
            </w:pPr>
            <w:r w:rsidRPr="004B34D1">
              <w:rPr>
                <w:rFonts w:ascii="Times New Roman" w:hAnsi="Times New Roman"/>
              </w:rPr>
              <w:t>18,7</w:t>
            </w:r>
          </w:p>
        </w:tc>
        <w:tc>
          <w:tcPr>
            <w:tcW w:w="992" w:type="dxa"/>
            <w:vAlign w:val="center"/>
          </w:tcPr>
          <w:p w14:paraId="3CD029B0" w14:textId="77777777" w:rsidR="00565823" w:rsidRPr="004B34D1" w:rsidRDefault="00565823" w:rsidP="00CA7E7C">
            <w:pPr>
              <w:jc w:val="center"/>
              <w:rPr>
                <w:rFonts w:ascii="Times New Roman" w:hAnsi="Times New Roman"/>
              </w:rPr>
            </w:pPr>
            <w:r w:rsidRPr="004B34D1">
              <w:rPr>
                <w:rFonts w:ascii="Times New Roman" w:hAnsi="Times New Roman"/>
              </w:rPr>
              <w:t>18,6</w:t>
            </w:r>
          </w:p>
        </w:tc>
        <w:tc>
          <w:tcPr>
            <w:tcW w:w="993" w:type="dxa"/>
            <w:vAlign w:val="center"/>
          </w:tcPr>
          <w:p w14:paraId="18DC26F2" w14:textId="77777777" w:rsidR="00565823" w:rsidRPr="004B34D1" w:rsidRDefault="00565823" w:rsidP="00CA7E7C">
            <w:pPr>
              <w:jc w:val="center"/>
              <w:rPr>
                <w:rFonts w:ascii="Times New Roman" w:hAnsi="Times New Roman"/>
              </w:rPr>
            </w:pPr>
            <w:r w:rsidRPr="004B34D1">
              <w:rPr>
                <w:rFonts w:ascii="Times New Roman" w:hAnsi="Times New Roman"/>
              </w:rPr>
              <w:t>19,3</w:t>
            </w:r>
          </w:p>
        </w:tc>
        <w:tc>
          <w:tcPr>
            <w:tcW w:w="992" w:type="dxa"/>
            <w:vAlign w:val="center"/>
          </w:tcPr>
          <w:p w14:paraId="50CEDBDE"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=16*100000/153585 </w:instrText>
            </w:r>
            <w:r w:rsidRPr="004B34D1">
              <w:rPr>
                <w:rFonts w:ascii="Times New Roman" w:hAnsi="Times New Roman"/>
              </w:rPr>
              <w:fldChar w:fldCharType="separate"/>
            </w:r>
            <w:r w:rsidRPr="004B34D1">
              <w:rPr>
                <w:rFonts w:ascii="Times New Roman" w:hAnsi="Times New Roman"/>
                <w:noProof/>
              </w:rPr>
              <w:t>10,42</w:t>
            </w:r>
            <w:r w:rsidRPr="004B34D1">
              <w:rPr>
                <w:rFonts w:ascii="Times New Roman" w:hAnsi="Times New Roman"/>
              </w:rPr>
              <w:fldChar w:fldCharType="end"/>
            </w:r>
          </w:p>
        </w:tc>
        <w:tc>
          <w:tcPr>
            <w:tcW w:w="992" w:type="dxa"/>
            <w:vAlign w:val="center"/>
          </w:tcPr>
          <w:p w14:paraId="2AD5B834"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=21*100000/152948 </w:instrText>
            </w:r>
            <w:r w:rsidRPr="004B34D1">
              <w:rPr>
                <w:rFonts w:ascii="Times New Roman" w:hAnsi="Times New Roman"/>
              </w:rPr>
              <w:fldChar w:fldCharType="separate"/>
            </w:r>
            <w:r w:rsidRPr="004B34D1">
              <w:rPr>
                <w:rFonts w:ascii="Times New Roman" w:hAnsi="Times New Roman"/>
                <w:noProof/>
              </w:rPr>
              <w:t>13,73</w:t>
            </w:r>
            <w:r w:rsidRPr="004B34D1">
              <w:rPr>
                <w:rFonts w:ascii="Times New Roman" w:hAnsi="Times New Roman"/>
              </w:rPr>
              <w:fldChar w:fldCharType="end"/>
            </w:r>
          </w:p>
        </w:tc>
        <w:tc>
          <w:tcPr>
            <w:tcW w:w="1105" w:type="dxa"/>
            <w:vAlign w:val="center"/>
          </w:tcPr>
          <w:p w14:paraId="6408739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=16*100000/152858 </w:instrText>
            </w:r>
            <w:r w:rsidRPr="004B34D1">
              <w:rPr>
                <w:rFonts w:ascii="Times New Roman" w:hAnsi="Times New Roman"/>
              </w:rPr>
              <w:fldChar w:fldCharType="separate"/>
            </w:r>
            <w:r w:rsidRPr="004B34D1">
              <w:rPr>
                <w:rFonts w:ascii="Times New Roman" w:hAnsi="Times New Roman"/>
                <w:noProof/>
              </w:rPr>
              <w:t>10,47</w:t>
            </w:r>
            <w:r w:rsidRPr="004B34D1">
              <w:rPr>
                <w:rFonts w:ascii="Times New Roman" w:hAnsi="Times New Roman"/>
              </w:rPr>
              <w:fldChar w:fldCharType="end"/>
            </w:r>
          </w:p>
        </w:tc>
        <w:tc>
          <w:tcPr>
            <w:tcW w:w="993" w:type="dxa"/>
            <w:vAlign w:val="center"/>
          </w:tcPr>
          <w:p w14:paraId="3347336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D8B1409"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=16*100000/161308 </w:instrText>
            </w:r>
            <w:r w:rsidRPr="004B34D1">
              <w:rPr>
                <w:rFonts w:ascii="Times New Roman" w:hAnsi="Times New Roman"/>
              </w:rPr>
              <w:fldChar w:fldCharType="separate"/>
            </w:r>
            <w:r w:rsidRPr="004B34D1">
              <w:rPr>
                <w:rFonts w:ascii="Times New Roman" w:hAnsi="Times New Roman"/>
                <w:noProof/>
              </w:rPr>
              <w:t>9,92</w:t>
            </w:r>
            <w:r w:rsidRPr="004B34D1">
              <w:rPr>
                <w:rFonts w:ascii="Times New Roman" w:hAnsi="Times New Roman"/>
              </w:rPr>
              <w:fldChar w:fldCharType="end"/>
            </w:r>
          </w:p>
        </w:tc>
      </w:tr>
      <w:tr w:rsidR="00565823" w:rsidRPr="004B34D1" w14:paraId="742F71CA" w14:textId="77777777" w:rsidTr="00A65CB2">
        <w:trPr>
          <w:trHeight w:val="351"/>
        </w:trPr>
        <w:tc>
          <w:tcPr>
            <w:tcW w:w="1021" w:type="dxa"/>
            <w:vAlign w:val="center"/>
          </w:tcPr>
          <w:p w14:paraId="09AABD5A"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II</w:t>
            </w:r>
          </w:p>
        </w:tc>
        <w:tc>
          <w:tcPr>
            <w:tcW w:w="3969" w:type="dxa"/>
            <w:vAlign w:val="center"/>
          </w:tcPr>
          <w:p w14:paraId="762EDF9D" w14:textId="77777777" w:rsidR="00565823" w:rsidRPr="004B34D1" w:rsidRDefault="00565823" w:rsidP="00CA7E7C">
            <w:pPr>
              <w:rPr>
                <w:rFonts w:ascii="Times New Roman" w:hAnsi="Times New Roman"/>
              </w:rPr>
            </w:pPr>
            <w:r w:rsidRPr="004B34D1">
              <w:rPr>
                <w:rFonts w:ascii="Times New Roman" w:hAnsi="Times New Roman"/>
              </w:rPr>
              <w:t>новообразования</w:t>
            </w:r>
          </w:p>
        </w:tc>
        <w:tc>
          <w:tcPr>
            <w:tcW w:w="993" w:type="dxa"/>
            <w:vAlign w:val="center"/>
          </w:tcPr>
          <w:p w14:paraId="7F457388" w14:textId="77777777" w:rsidR="00565823" w:rsidRPr="004B34D1" w:rsidRDefault="00565823" w:rsidP="00CA7E7C">
            <w:pPr>
              <w:jc w:val="center"/>
              <w:rPr>
                <w:rFonts w:ascii="Times New Roman" w:hAnsi="Times New Roman"/>
              </w:rPr>
            </w:pPr>
            <w:r w:rsidRPr="004B34D1">
              <w:rPr>
                <w:rFonts w:ascii="Times New Roman" w:hAnsi="Times New Roman"/>
              </w:rPr>
              <w:t>267,15</w:t>
            </w:r>
          </w:p>
        </w:tc>
        <w:tc>
          <w:tcPr>
            <w:tcW w:w="992" w:type="dxa"/>
            <w:vAlign w:val="center"/>
          </w:tcPr>
          <w:p w14:paraId="266E1F05" w14:textId="77777777" w:rsidR="00565823" w:rsidRPr="004B34D1" w:rsidRDefault="00565823" w:rsidP="00CA7E7C">
            <w:pPr>
              <w:jc w:val="center"/>
              <w:rPr>
                <w:rFonts w:ascii="Times New Roman" w:hAnsi="Times New Roman"/>
              </w:rPr>
            </w:pPr>
            <w:r w:rsidRPr="004B34D1">
              <w:rPr>
                <w:rFonts w:ascii="Times New Roman" w:hAnsi="Times New Roman"/>
              </w:rPr>
              <w:t>238,26</w:t>
            </w:r>
          </w:p>
        </w:tc>
        <w:tc>
          <w:tcPr>
            <w:tcW w:w="992" w:type="dxa"/>
            <w:vAlign w:val="center"/>
          </w:tcPr>
          <w:p w14:paraId="69A8CAF8" w14:textId="77777777" w:rsidR="00565823" w:rsidRPr="004B34D1" w:rsidRDefault="00565823" w:rsidP="00CA7E7C">
            <w:pPr>
              <w:jc w:val="center"/>
              <w:rPr>
                <w:rFonts w:ascii="Times New Roman" w:hAnsi="Times New Roman"/>
              </w:rPr>
            </w:pPr>
            <w:r w:rsidRPr="004B34D1">
              <w:rPr>
                <w:rFonts w:ascii="Times New Roman" w:hAnsi="Times New Roman"/>
              </w:rPr>
              <w:t>225,83</w:t>
            </w:r>
          </w:p>
        </w:tc>
        <w:tc>
          <w:tcPr>
            <w:tcW w:w="992" w:type="dxa"/>
            <w:vAlign w:val="center"/>
          </w:tcPr>
          <w:p w14:paraId="0B7F893A" w14:textId="77777777" w:rsidR="00565823" w:rsidRPr="004B34D1" w:rsidRDefault="00565823" w:rsidP="00CA7E7C">
            <w:pPr>
              <w:jc w:val="center"/>
              <w:rPr>
                <w:rFonts w:ascii="Times New Roman" w:hAnsi="Times New Roman"/>
              </w:rPr>
            </w:pPr>
            <w:r w:rsidRPr="004B34D1">
              <w:rPr>
                <w:rFonts w:ascii="Times New Roman" w:hAnsi="Times New Roman"/>
              </w:rPr>
              <w:t>212,17</w:t>
            </w:r>
          </w:p>
        </w:tc>
        <w:tc>
          <w:tcPr>
            <w:tcW w:w="993" w:type="dxa"/>
            <w:vAlign w:val="center"/>
          </w:tcPr>
          <w:p w14:paraId="36C03696" w14:textId="77777777" w:rsidR="00565823" w:rsidRPr="004B34D1" w:rsidRDefault="00565823" w:rsidP="00CA7E7C">
            <w:pPr>
              <w:jc w:val="center"/>
              <w:rPr>
                <w:rFonts w:ascii="Times New Roman" w:hAnsi="Times New Roman"/>
              </w:rPr>
            </w:pPr>
            <w:r w:rsidRPr="004B34D1">
              <w:rPr>
                <w:rFonts w:ascii="Times New Roman" w:hAnsi="Times New Roman"/>
              </w:rPr>
              <w:t>211,40</w:t>
            </w:r>
          </w:p>
        </w:tc>
        <w:tc>
          <w:tcPr>
            <w:tcW w:w="992" w:type="dxa"/>
            <w:vAlign w:val="center"/>
          </w:tcPr>
          <w:p w14:paraId="06FADB08"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=293*100000/153585 </w:instrText>
            </w:r>
            <w:r w:rsidRPr="004B34D1">
              <w:rPr>
                <w:rFonts w:ascii="Times New Roman" w:hAnsi="Times New Roman"/>
              </w:rPr>
              <w:fldChar w:fldCharType="separate"/>
            </w:r>
            <w:r w:rsidRPr="004B34D1">
              <w:rPr>
                <w:rFonts w:ascii="Times New Roman" w:hAnsi="Times New Roman"/>
                <w:noProof/>
              </w:rPr>
              <w:t>190,77</w:t>
            </w:r>
            <w:r w:rsidRPr="004B34D1">
              <w:rPr>
                <w:rFonts w:ascii="Times New Roman" w:hAnsi="Times New Roman"/>
              </w:rPr>
              <w:fldChar w:fldCharType="end"/>
            </w:r>
          </w:p>
        </w:tc>
        <w:tc>
          <w:tcPr>
            <w:tcW w:w="992" w:type="dxa"/>
            <w:vAlign w:val="center"/>
          </w:tcPr>
          <w:p w14:paraId="60B180C5"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=316*100000/152948 </w:instrText>
            </w:r>
            <w:r w:rsidRPr="004B34D1">
              <w:rPr>
                <w:rFonts w:ascii="Times New Roman" w:hAnsi="Times New Roman"/>
              </w:rPr>
              <w:fldChar w:fldCharType="separate"/>
            </w:r>
            <w:r w:rsidRPr="004B34D1">
              <w:rPr>
                <w:rFonts w:ascii="Times New Roman" w:hAnsi="Times New Roman"/>
                <w:noProof/>
              </w:rPr>
              <w:t>206,61</w:t>
            </w:r>
            <w:r w:rsidRPr="004B34D1">
              <w:rPr>
                <w:rFonts w:ascii="Times New Roman" w:hAnsi="Times New Roman"/>
              </w:rPr>
              <w:fldChar w:fldCharType="end"/>
            </w:r>
          </w:p>
        </w:tc>
        <w:tc>
          <w:tcPr>
            <w:tcW w:w="1105" w:type="dxa"/>
            <w:vAlign w:val="center"/>
          </w:tcPr>
          <w:p w14:paraId="14A5EE9E"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=234*100000/152858 </w:instrText>
            </w:r>
            <w:r w:rsidRPr="004B34D1">
              <w:rPr>
                <w:rFonts w:ascii="Times New Roman" w:hAnsi="Times New Roman"/>
              </w:rPr>
              <w:fldChar w:fldCharType="separate"/>
            </w:r>
            <w:r w:rsidRPr="004B34D1">
              <w:rPr>
                <w:rFonts w:ascii="Times New Roman" w:hAnsi="Times New Roman"/>
                <w:noProof/>
              </w:rPr>
              <w:t>153,08</w:t>
            </w:r>
            <w:r w:rsidRPr="004B34D1">
              <w:rPr>
                <w:rFonts w:ascii="Times New Roman" w:hAnsi="Times New Roman"/>
              </w:rPr>
              <w:fldChar w:fldCharType="end"/>
            </w:r>
          </w:p>
        </w:tc>
        <w:tc>
          <w:tcPr>
            <w:tcW w:w="993" w:type="dxa"/>
            <w:vAlign w:val="center"/>
          </w:tcPr>
          <w:p w14:paraId="3CBFF033"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=288*100000/156764 </w:instrText>
            </w:r>
            <w:r w:rsidRPr="004B34D1">
              <w:rPr>
                <w:rFonts w:ascii="Times New Roman" w:hAnsi="Times New Roman"/>
              </w:rPr>
              <w:fldChar w:fldCharType="separate"/>
            </w:r>
            <w:r w:rsidRPr="004B34D1">
              <w:rPr>
                <w:rFonts w:ascii="Times New Roman" w:hAnsi="Times New Roman"/>
                <w:noProof/>
              </w:rPr>
              <w:t>183,72</w:t>
            </w:r>
            <w:r w:rsidRPr="004B34D1">
              <w:rPr>
                <w:rFonts w:ascii="Times New Roman" w:hAnsi="Times New Roman"/>
              </w:rPr>
              <w:fldChar w:fldCharType="end"/>
            </w:r>
          </w:p>
        </w:tc>
        <w:tc>
          <w:tcPr>
            <w:tcW w:w="992" w:type="dxa"/>
            <w:vAlign w:val="center"/>
          </w:tcPr>
          <w:p w14:paraId="2A6EB55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=322*100000/161308 </w:instrText>
            </w:r>
            <w:r w:rsidRPr="004B34D1">
              <w:rPr>
                <w:rFonts w:ascii="Times New Roman" w:hAnsi="Times New Roman"/>
              </w:rPr>
              <w:fldChar w:fldCharType="separate"/>
            </w:r>
            <w:r w:rsidRPr="004B34D1">
              <w:rPr>
                <w:rFonts w:ascii="Times New Roman" w:hAnsi="Times New Roman"/>
                <w:noProof/>
              </w:rPr>
              <w:t>199,62</w:t>
            </w:r>
            <w:r w:rsidRPr="004B34D1">
              <w:rPr>
                <w:rFonts w:ascii="Times New Roman" w:hAnsi="Times New Roman"/>
              </w:rPr>
              <w:fldChar w:fldCharType="end"/>
            </w:r>
          </w:p>
        </w:tc>
      </w:tr>
      <w:tr w:rsidR="00565823" w:rsidRPr="004B34D1" w14:paraId="6CF741C0" w14:textId="77777777" w:rsidTr="00A65CB2">
        <w:trPr>
          <w:trHeight w:val="838"/>
        </w:trPr>
        <w:tc>
          <w:tcPr>
            <w:tcW w:w="1021" w:type="dxa"/>
            <w:vAlign w:val="center"/>
          </w:tcPr>
          <w:p w14:paraId="5B2D5282"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III</w:t>
            </w:r>
          </w:p>
        </w:tc>
        <w:tc>
          <w:tcPr>
            <w:tcW w:w="3969" w:type="dxa"/>
            <w:vAlign w:val="center"/>
          </w:tcPr>
          <w:p w14:paraId="74C33671" w14:textId="77777777" w:rsidR="00565823" w:rsidRPr="004B34D1" w:rsidRDefault="00565823" w:rsidP="00CA7E7C">
            <w:pPr>
              <w:rPr>
                <w:rFonts w:ascii="Times New Roman" w:hAnsi="Times New Roman"/>
              </w:rPr>
            </w:pPr>
            <w:r w:rsidRPr="004B34D1">
              <w:rPr>
                <w:rFonts w:ascii="Times New Roman" w:hAnsi="Times New Roman"/>
              </w:rPr>
              <w:t>болезни крови, кроветворных органов и отдельные нарушения, вовлекающие иммунный механизм</w:t>
            </w:r>
          </w:p>
        </w:tc>
        <w:tc>
          <w:tcPr>
            <w:tcW w:w="993" w:type="dxa"/>
            <w:vAlign w:val="center"/>
          </w:tcPr>
          <w:p w14:paraId="000C7881" w14:textId="77777777" w:rsidR="00565823" w:rsidRPr="004B34D1" w:rsidRDefault="00565823" w:rsidP="00CA7E7C">
            <w:pPr>
              <w:jc w:val="center"/>
              <w:rPr>
                <w:rFonts w:ascii="Times New Roman" w:hAnsi="Times New Roman"/>
              </w:rPr>
            </w:pPr>
            <w:r w:rsidRPr="004B34D1">
              <w:rPr>
                <w:rFonts w:ascii="Times New Roman" w:hAnsi="Times New Roman"/>
              </w:rPr>
              <w:t>2,8</w:t>
            </w:r>
          </w:p>
        </w:tc>
        <w:tc>
          <w:tcPr>
            <w:tcW w:w="992" w:type="dxa"/>
            <w:vAlign w:val="center"/>
          </w:tcPr>
          <w:p w14:paraId="79778C41" w14:textId="77777777" w:rsidR="00565823" w:rsidRPr="004B34D1" w:rsidRDefault="00565823" w:rsidP="00CA7E7C">
            <w:pPr>
              <w:jc w:val="center"/>
              <w:rPr>
                <w:rFonts w:ascii="Times New Roman" w:hAnsi="Times New Roman"/>
              </w:rPr>
            </w:pPr>
            <w:r w:rsidRPr="004B34D1">
              <w:rPr>
                <w:rFonts w:ascii="Times New Roman" w:hAnsi="Times New Roman"/>
              </w:rPr>
              <w:t>7,1</w:t>
            </w:r>
          </w:p>
        </w:tc>
        <w:tc>
          <w:tcPr>
            <w:tcW w:w="992" w:type="dxa"/>
            <w:vAlign w:val="center"/>
          </w:tcPr>
          <w:p w14:paraId="7A4C9DEF" w14:textId="77777777" w:rsidR="00565823" w:rsidRPr="004B34D1" w:rsidRDefault="00565823" w:rsidP="00CA7E7C">
            <w:pPr>
              <w:jc w:val="center"/>
              <w:rPr>
                <w:rFonts w:ascii="Times New Roman" w:hAnsi="Times New Roman"/>
              </w:rPr>
            </w:pPr>
            <w:r w:rsidRPr="004B34D1">
              <w:rPr>
                <w:rFonts w:ascii="Times New Roman" w:hAnsi="Times New Roman"/>
              </w:rPr>
              <w:t>5,7</w:t>
            </w:r>
          </w:p>
        </w:tc>
        <w:tc>
          <w:tcPr>
            <w:tcW w:w="992" w:type="dxa"/>
            <w:vAlign w:val="center"/>
          </w:tcPr>
          <w:p w14:paraId="6853DF45" w14:textId="77777777" w:rsidR="00565823" w:rsidRPr="004B34D1" w:rsidRDefault="00565823" w:rsidP="00CA7E7C">
            <w:pPr>
              <w:jc w:val="center"/>
              <w:rPr>
                <w:rFonts w:ascii="Times New Roman" w:hAnsi="Times New Roman"/>
              </w:rPr>
            </w:pPr>
            <w:r w:rsidRPr="004B34D1">
              <w:rPr>
                <w:rFonts w:ascii="Times New Roman" w:hAnsi="Times New Roman"/>
              </w:rPr>
              <w:t>4,71</w:t>
            </w:r>
          </w:p>
        </w:tc>
        <w:tc>
          <w:tcPr>
            <w:tcW w:w="993" w:type="dxa"/>
            <w:vAlign w:val="center"/>
          </w:tcPr>
          <w:p w14:paraId="74A9473C" w14:textId="77777777" w:rsidR="00565823" w:rsidRPr="004B34D1" w:rsidRDefault="00565823" w:rsidP="00CA7E7C">
            <w:pPr>
              <w:jc w:val="center"/>
              <w:rPr>
                <w:rFonts w:ascii="Times New Roman" w:hAnsi="Times New Roman"/>
              </w:rPr>
            </w:pPr>
            <w:r w:rsidRPr="004B34D1">
              <w:rPr>
                <w:rFonts w:ascii="Times New Roman" w:hAnsi="Times New Roman"/>
              </w:rPr>
              <w:t>3,9</w:t>
            </w:r>
          </w:p>
        </w:tc>
        <w:tc>
          <w:tcPr>
            <w:tcW w:w="992" w:type="dxa"/>
            <w:vAlign w:val="center"/>
          </w:tcPr>
          <w:p w14:paraId="1D1EBB97"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=3*100000/153585 </w:instrText>
            </w:r>
            <w:r w:rsidRPr="004B34D1">
              <w:rPr>
                <w:rFonts w:ascii="Times New Roman" w:hAnsi="Times New Roman"/>
              </w:rPr>
              <w:fldChar w:fldCharType="separate"/>
            </w:r>
            <w:r w:rsidRPr="004B34D1">
              <w:rPr>
                <w:rFonts w:ascii="Times New Roman" w:hAnsi="Times New Roman"/>
                <w:noProof/>
              </w:rPr>
              <w:t>1,95</w:t>
            </w:r>
            <w:r w:rsidRPr="004B34D1">
              <w:rPr>
                <w:rFonts w:ascii="Times New Roman" w:hAnsi="Times New Roman"/>
              </w:rPr>
              <w:fldChar w:fldCharType="end"/>
            </w:r>
          </w:p>
        </w:tc>
        <w:tc>
          <w:tcPr>
            <w:tcW w:w="992" w:type="dxa"/>
            <w:vAlign w:val="center"/>
          </w:tcPr>
          <w:p w14:paraId="3F0F4DD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1105" w:type="dxa"/>
            <w:vAlign w:val="center"/>
          </w:tcPr>
          <w:p w14:paraId="49295372"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=3*100000/152858 </w:instrText>
            </w:r>
            <w:r w:rsidRPr="004B34D1">
              <w:rPr>
                <w:rFonts w:ascii="Times New Roman" w:hAnsi="Times New Roman"/>
              </w:rPr>
              <w:fldChar w:fldCharType="separate"/>
            </w:r>
            <w:r w:rsidRPr="004B34D1">
              <w:rPr>
                <w:rFonts w:ascii="Times New Roman" w:hAnsi="Times New Roman"/>
                <w:noProof/>
              </w:rPr>
              <w:t>1,96</w:t>
            </w:r>
            <w:r w:rsidRPr="004B34D1">
              <w:rPr>
                <w:rFonts w:ascii="Times New Roman" w:hAnsi="Times New Roman"/>
              </w:rPr>
              <w:fldChar w:fldCharType="end"/>
            </w:r>
          </w:p>
        </w:tc>
        <w:tc>
          <w:tcPr>
            <w:tcW w:w="993" w:type="dxa"/>
            <w:vAlign w:val="center"/>
          </w:tcPr>
          <w:p w14:paraId="5173144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6DED0A6" w14:textId="77777777" w:rsidR="00565823" w:rsidRPr="004B34D1" w:rsidRDefault="00565823" w:rsidP="00CA7E7C">
            <w:pPr>
              <w:jc w:val="center"/>
              <w:rPr>
                <w:rFonts w:ascii="Times New Roman" w:hAnsi="Times New Roman"/>
              </w:rPr>
            </w:pPr>
            <w:r w:rsidRPr="004B34D1">
              <w:rPr>
                <w:rFonts w:ascii="Times New Roman" w:hAnsi="Times New Roman"/>
              </w:rPr>
              <w:t>0</w:t>
            </w:r>
          </w:p>
        </w:tc>
      </w:tr>
      <w:tr w:rsidR="00565823" w:rsidRPr="004B34D1" w14:paraId="0050B9D5" w14:textId="77777777" w:rsidTr="00A65CB2">
        <w:trPr>
          <w:trHeight w:val="854"/>
        </w:trPr>
        <w:tc>
          <w:tcPr>
            <w:tcW w:w="1021" w:type="dxa"/>
            <w:vAlign w:val="center"/>
          </w:tcPr>
          <w:p w14:paraId="64A24D99"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IV</w:t>
            </w:r>
          </w:p>
        </w:tc>
        <w:tc>
          <w:tcPr>
            <w:tcW w:w="3969" w:type="dxa"/>
            <w:vAlign w:val="center"/>
          </w:tcPr>
          <w:p w14:paraId="4187C152" w14:textId="77777777" w:rsidR="00565823" w:rsidRPr="004B34D1" w:rsidRDefault="00565823" w:rsidP="00CA7E7C">
            <w:pPr>
              <w:rPr>
                <w:rFonts w:ascii="Times New Roman" w:hAnsi="Times New Roman"/>
              </w:rPr>
            </w:pPr>
            <w:r w:rsidRPr="004B34D1">
              <w:rPr>
                <w:rFonts w:ascii="Times New Roman" w:hAnsi="Times New Roman"/>
              </w:rPr>
              <w:t>болезни эндокринной системы, расстройства питания и нарушения обмена веществ</w:t>
            </w:r>
          </w:p>
        </w:tc>
        <w:tc>
          <w:tcPr>
            <w:tcW w:w="993" w:type="dxa"/>
            <w:vAlign w:val="center"/>
          </w:tcPr>
          <w:p w14:paraId="10103F5C" w14:textId="77777777" w:rsidR="00565823" w:rsidRPr="004B34D1" w:rsidRDefault="00565823" w:rsidP="00CA7E7C">
            <w:pPr>
              <w:jc w:val="center"/>
              <w:rPr>
                <w:rFonts w:ascii="Times New Roman" w:hAnsi="Times New Roman"/>
              </w:rPr>
            </w:pPr>
            <w:r w:rsidRPr="004B34D1">
              <w:rPr>
                <w:rFonts w:ascii="Times New Roman" w:hAnsi="Times New Roman"/>
              </w:rPr>
              <w:t>37,52</w:t>
            </w:r>
          </w:p>
        </w:tc>
        <w:tc>
          <w:tcPr>
            <w:tcW w:w="992" w:type="dxa"/>
            <w:vAlign w:val="center"/>
          </w:tcPr>
          <w:p w14:paraId="5A5B545B" w14:textId="77777777" w:rsidR="00565823" w:rsidRPr="004B34D1" w:rsidRDefault="00565823" w:rsidP="00CA7E7C">
            <w:pPr>
              <w:jc w:val="center"/>
              <w:rPr>
                <w:rFonts w:ascii="Times New Roman" w:hAnsi="Times New Roman"/>
              </w:rPr>
            </w:pPr>
            <w:r w:rsidRPr="004B34D1">
              <w:rPr>
                <w:rFonts w:ascii="Times New Roman" w:hAnsi="Times New Roman"/>
              </w:rPr>
              <w:t>39,43</w:t>
            </w:r>
          </w:p>
        </w:tc>
        <w:tc>
          <w:tcPr>
            <w:tcW w:w="992" w:type="dxa"/>
            <w:vAlign w:val="center"/>
          </w:tcPr>
          <w:p w14:paraId="7CC02024" w14:textId="77777777" w:rsidR="00565823" w:rsidRPr="004B34D1" w:rsidRDefault="00565823" w:rsidP="00CA7E7C">
            <w:pPr>
              <w:jc w:val="center"/>
              <w:rPr>
                <w:rFonts w:ascii="Times New Roman" w:hAnsi="Times New Roman"/>
              </w:rPr>
            </w:pPr>
            <w:r w:rsidRPr="004B34D1">
              <w:rPr>
                <w:rFonts w:ascii="Times New Roman" w:hAnsi="Times New Roman"/>
              </w:rPr>
              <w:t>40,19</w:t>
            </w:r>
          </w:p>
        </w:tc>
        <w:tc>
          <w:tcPr>
            <w:tcW w:w="992" w:type="dxa"/>
            <w:vAlign w:val="center"/>
          </w:tcPr>
          <w:p w14:paraId="719DF34C" w14:textId="77777777" w:rsidR="00565823" w:rsidRPr="004B34D1" w:rsidRDefault="00565823" w:rsidP="00CA7E7C">
            <w:pPr>
              <w:jc w:val="center"/>
              <w:rPr>
                <w:rFonts w:ascii="Times New Roman" w:hAnsi="Times New Roman"/>
              </w:rPr>
            </w:pPr>
            <w:r w:rsidRPr="004B34D1">
              <w:rPr>
                <w:rFonts w:ascii="Times New Roman" w:hAnsi="Times New Roman"/>
              </w:rPr>
              <w:t>41,54</w:t>
            </w:r>
          </w:p>
        </w:tc>
        <w:tc>
          <w:tcPr>
            <w:tcW w:w="993" w:type="dxa"/>
            <w:vAlign w:val="center"/>
          </w:tcPr>
          <w:p w14:paraId="538B8BF1" w14:textId="77777777" w:rsidR="00565823" w:rsidRPr="004B34D1" w:rsidRDefault="00565823" w:rsidP="00CA7E7C">
            <w:pPr>
              <w:jc w:val="center"/>
              <w:rPr>
                <w:rFonts w:ascii="Times New Roman" w:hAnsi="Times New Roman"/>
              </w:rPr>
            </w:pPr>
            <w:r w:rsidRPr="004B34D1">
              <w:rPr>
                <w:rFonts w:ascii="Times New Roman" w:hAnsi="Times New Roman"/>
              </w:rPr>
              <w:t>38,98</w:t>
            </w:r>
          </w:p>
        </w:tc>
        <w:tc>
          <w:tcPr>
            <w:tcW w:w="992" w:type="dxa"/>
            <w:vAlign w:val="center"/>
          </w:tcPr>
          <w:p w14:paraId="2B847498"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=62*100000/153585 </w:instrText>
            </w:r>
            <w:r w:rsidRPr="004B34D1">
              <w:rPr>
                <w:rFonts w:ascii="Times New Roman" w:hAnsi="Times New Roman"/>
              </w:rPr>
              <w:fldChar w:fldCharType="separate"/>
            </w:r>
            <w:r w:rsidRPr="004B34D1">
              <w:rPr>
                <w:rFonts w:ascii="Times New Roman" w:hAnsi="Times New Roman"/>
                <w:noProof/>
              </w:rPr>
              <w:t>40,37</w:t>
            </w:r>
            <w:r w:rsidRPr="004B34D1">
              <w:rPr>
                <w:rFonts w:ascii="Times New Roman" w:hAnsi="Times New Roman"/>
              </w:rPr>
              <w:fldChar w:fldCharType="end"/>
            </w:r>
          </w:p>
        </w:tc>
        <w:tc>
          <w:tcPr>
            <w:tcW w:w="992" w:type="dxa"/>
            <w:vAlign w:val="center"/>
          </w:tcPr>
          <w:p w14:paraId="1379AF1B"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=98*100000/152948 </w:instrText>
            </w:r>
            <w:r w:rsidRPr="004B34D1">
              <w:rPr>
                <w:rFonts w:ascii="Times New Roman" w:hAnsi="Times New Roman"/>
              </w:rPr>
              <w:fldChar w:fldCharType="separate"/>
            </w:r>
            <w:r w:rsidRPr="004B34D1">
              <w:rPr>
                <w:rFonts w:ascii="Times New Roman" w:hAnsi="Times New Roman"/>
                <w:noProof/>
              </w:rPr>
              <w:t>64,07</w:t>
            </w:r>
            <w:r w:rsidRPr="004B34D1">
              <w:rPr>
                <w:rFonts w:ascii="Times New Roman" w:hAnsi="Times New Roman"/>
              </w:rPr>
              <w:fldChar w:fldCharType="end"/>
            </w:r>
          </w:p>
        </w:tc>
        <w:tc>
          <w:tcPr>
            <w:tcW w:w="1105" w:type="dxa"/>
            <w:vAlign w:val="center"/>
          </w:tcPr>
          <w:p w14:paraId="3E3F6804"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=93*100000/152858 </w:instrText>
            </w:r>
            <w:r w:rsidRPr="004B34D1">
              <w:rPr>
                <w:rFonts w:ascii="Times New Roman" w:hAnsi="Times New Roman"/>
              </w:rPr>
              <w:fldChar w:fldCharType="separate"/>
            </w:r>
            <w:r w:rsidRPr="004B34D1">
              <w:rPr>
                <w:rFonts w:ascii="Times New Roman" w:hAnsi="Times New Roman"/>
                <w:noProof/>
              </w:rPr>
              <w:t>60,84</w:t>
            </w:r>
            <w:r w:rsidRPr="004B34D1">
              <w:rPr>
                <w:rFonts w:ascii="Times New Roman" w:hAnsi="Times New Roman"/>
              </w:rPr>
              <w:fldChar w:fldCharType="end"/>
            </w:r>
          </w:p>
        </w:tc>
        <w:tc>
          <w:tcPr>
            <w:tcW w:w="993" w:type="dxa"/>
            <w:vAlign w:val="center"/>
          </w:tcPr>
          <w:p w14:paraId="218626B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=136*100000/156764 </w:instrText>
            </w:r>
            <w:r w:rsidRPr="004B34D1">
              <w:rPr>
                <w:rFonts w:ascii="Times New Roman" w:hAnsi="Times New Roman"/>
              </w:rPr>
              <w:fldChar w:fldCharType="separate"/>
            </w:r>
            <w:r w:rsidRPr="004B34D1">
              <w:rPr>
                <w:rFonts w:ascii="Times New Roman" w:hAnsi="Times New Roman"/>
                <w:noProof/>
              </w:rPr>
              <w:t>86,75</w:t>
            </w:r>
            <w:r w:rsidRPr="004B34D1">
              <w:rPr>
                <w:rFonts w:ascii="Times New Roman" w:hAnsi="Times New Roman"/>
              </w:rPr>
              <w:fldChar w:fldCharType="end"/>
            </w:r>
          </w:p>
        </w:tc>
        <w:tc>
          <w:tcPr>
            <w:tcW w:w="992" w:type="dxa"/>
            <w:vAlign w:val="center"/>
          </w:tcPr>
          <w:p w14:paraId="3287017C"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=130*100000/161308 </w:instrText>
            </w:r>
            <w:r w:rsidRPr="004B34D1">
              <w:rPr>
                <w:rFonts w:ascii="Times New Roman" w:hAnsi="Times New Roman"/>
              </w:rPr>
              <w:fldChar w:fldCharType="separate"/>
            </w:r>
            <w:r w:rsidRPr="004B34D1">
              <w:rPr>
                <w:rFonts w:ascii="Times New Roman" w:hAnsi="Times New Roman"/>
                <w:noProof/>
              </w:rPr>
              <w:t>80,59</w:t>
            </w:r>
            <w:r w:rsidRPr="004B34D1">
              <w:rPr>
                <w:rFonts w:ascii="Times New Roman" w:hAnsi="Times New Roman"/>
              </w:rPr>
              <w:fldChar w:fldCharType="end"/>
            </w:r>
          </w:p>
        </w:tc>
      </w:tr>
      <w:tr w:rsidR="00565823" w:rsidRPr="004B34D1" w14:paraId="131288E5" w14:textId="77777777" w:rsidTr="00A65CB2">
        <w:trPr>
          <w:trHeight w:val="551"/>
        </w:trPr>
        <w:tc>
          <w:tcPr>
            <w:tcW w:w="1021" w:type="dxa"/>
            <w:vAlign w:val="center"/>
          </w:tcPr>
          <w:p w14:paraId="33F5D44E"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V</w:t>
            </w:r>
          </w:p>
        </w:tc>
        <w:tc>
          <w:tcPr>
            <w:tcW w:w="3969" w:type="dxa"/>
            <w:vAlign w:val="center"/>
          </w:tcPr>
          <w:p w14:paraId="78DE8974" w14:textId="77777777" w:rsidR="00565823" w:rsidRPr="004B34D1" w:rsidRDefault="00565823" w:rsidP="00CA7E7C">
            <w:pPr>
              <w:rPr>
                <w:rFonts w:ascii="Times New Roman" w:hAnsi="Times New Roman"/>
              </w:rPr>
            </w:pPr>
            <w:r w:rsidRPr="004B34D1">
              <w:rPr>
                <w:rFonts w:ascii="Times New Roman" w:hAnsi="Times New Roman"/>
              </w:rPr>
              <w:t>психические расстройства и расстройства поведения</w:t>
            </w:r>
          </w:p>
        </w:tc>
        <w:tc>
          <w:tcPr>
            <w:tcW w:w="993" w:type="dxa"/>
            <w:vAlign w:val="center"/>
          </w:tcPr>
          <w:p w14:paraId="0C4C1C8F" w14:textId="77777777" w:rsidR="00565823" w:rsidRPr="004B34D1" w:rsidRDefault="00565823" w:rsidP="00CA7E7C">
            <w:pPr>
              <w:jc w:val="center"/>
              <w:rPr>
                <w:rFonts w:ascii="Times New Roman" w:hAnsi="Times New Roman"/>
              </w:rPr>
            </w:pPr>
            <w:r w:rsidRPr="004B34D1">
              <w:rPr>
                <w:rFonts w:ascii="Times New Roman" w:hAnsi="Times New Roman"/>
              </w:rPr>
              <w:t>29,87</w:t>
            </w:r>
          </w:p>
        </w:tc>
        <w:tc>
          <w:tcPr>
            <w:tcW w:w="992" w:type="dxa"/>
            <w:vAlign w:val="center"/>
          </w:tcPr>
          <w:p w14:paraId="5EF03F56" w14:textId="77777777" w:rsidR="00565823" w:rsidRPr="004B34D1" w:rsidRDefault="00565823" w:rsidP="00CA7E7C">
            <w:pPr>
              <w:jc w:val="center"/>
              <w:rPr>
                <w:rFonts w:ascii="Times New Roman" w:hAnsi="Times New Roman"/>
              </w:rPr>
            </w:pPr>
            <w:r w:rsidRPr="004B34D1">
              <w:rPr>
                <w:rFonts w:ascii="Times New Roman" w:hAnsi="Times New Roman"/>
              </w:rPr>
              <w:t>23,13</w:t>
            </w:r>
          </w:p>
        </w:tc>
        <w:tc>
          <w:tcPr>
            <w:tcW w:w="992" w:type="dxa"/>
            <w:vAlign w:val="center"/>
          </w:tcPr>
          <w:p w14:paraId="41BAB895" w14:textId="77777777" w:rsidR="00565823" w:rsidRPr="004B34D1" w:rsidRDefault="00565823" w:rsidP="00CA7E7C">
            <w:pPr>
              <w:jc w:val="center"/>
              <w:rPr>
                <w:rFonts w:ascii="Times New Roman" w:hAnsi="Times New Roman"/>
              </w:rPr>
            </w:pPr>
            <w:r w:rsidRPr="004B34D1">
              <w:rPr>
                <w:rFonts w:ascii="Times New Roman" w:hAnsi="Times New Roman"/>
              </w:rPr>
              <w:t>22,60</w:t>
            </w:r>
          </w:p>
        </w:tc>
        <w:tc>
          <w:tcPr>
            <w:tcW w:w="992" w:type="dxa"/>
            <w:vAlign w:val="center"/>
          </w:tcPr>
          <w:p w14:paraId="33480D03" w14:textId="77777777" w:rsidR="00565823" w:rsidRPr="004B34D1" w:rsidRDefault="00565823" w:rsidP="00CA7E7C">
            <w:pPr>
              <w:jc w:val="center"/>
              <w:rPr>
                <w:rFonts w:ascii="Times New Roman" w:hAnsi="Times New Roman"/>
              </w:rPr>
            </w:pPr>
            <w:r w:rsidRPr="004B34D1">
              <w:rPr>
                <w:rFonts w:ascii="Times New Roman" w:hAnsi="Times New Roman"/>
              </w:rPr>
              <w:t>31,87</w:t>
            </w:r>
          </w:p>
        </w:tc>
        <w:tc>
          <w:tcPr>
            <w:tcW w:w="993" w:type="dxa"/>
            <w:vAlign w:val="center"/>
          </w:tcPr>
          <w:p w14:paraId="6E28009B" w14:textId="77777777" w:rsidR="00565823" w:rsidRPr="004B34D1" w:rsidRDefault="00565823" w:rsidP="00CA7E7C">
            <w:pPr>
              <w:jc w:val="center"/>
              <w:rPr>
                <w:rFonts w:ascii="Times New Roman" w:hAnsi="Times New Roman"/>
              </w:rPr>
            </w:pPr>
            <w:r w:rsidRPr="004B34D1">
              <w:rPr>
                <w:rFonts w:ascii="Times New Roman" w:hAnsi="Times New Roman"/>
              </w:rPr>
              <w:t>26,70</w:t>
            </w:r>
          </w:p>
        </w:tc>
        <w:tc>
          <w:tcPr>
            <w:tcW w:w="992" w:type="dxa"/>
            <w:vAlign w:val="center"/>
          </w:tcPr>
          <w:p w14:paraId="0FAC3651"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=79*100000/153585 </w:instrText>
            </w:r>
            <w:r w:rsidRPr="004B34D1">
              <w:rPr>
                <w:rFonts w:ascii="Times New Roman" w:hAnsi="Times New Roman"/>
              </w:rPr>
              <w:fldChar w:fldCharType="separate"/>
            </w:r>
            <w:r w:rsidRPr="004B34D1">
              <w:rPr>
                <w:rFonts w:ascii="Times New Roman" w:hAnsi="Times New Roman"/>
                <w:noProof/>
              </w:rPr>
              <w:t>51,44</w:t>
            </w:r>
            <w:r w:rsidRPr="004B34D1">
              <w:rPr>
                <w:rFonts w:ascii="Times New Roman" w:hAnsi="Times New Roman"/>
              </w:rPr>
              <w:fldChar w:fldCharType="end"/>
            </w:r>
          </w:p>
        </w:tc>
        <w:tc>
          <w:tcPr>
            <w:tcW w:w="992" w:type="dxa"/>
            <w:vAlign w:val="center"/>
          </w:tcPr>
          <w:p w14:paraId="5CAC8C94"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=5*100000/152948 </w:instrText>
            </w:r>
            <w:r w:rsidRPr="004B34D1">
              <w:rPr>
                <w:rFonts w:ascii="Times New Roman" w:hAnsi="Times New Roman"/>
              </w:rPr>
              <w:fldChar w:fldCharType="separate"/>
            </w:r>
            <w:r w:rsidRPr="004B34D1">
              <w:rPr>
                <w:rFonts w:ascii="Times New Roman" w:hAnsi="Times New Roman"/>
                <w:noProof/>
              </w:rPr>
              <w:t>3,27</w:t>
            </w:r>
            <w:r w:rsidRPr="004B34D1">
              <w:rPr>
                <w:rFonts w:ascii="Times New Roman" w:hAnsi="Times New Roman"/>
              </w:rPr>
              <w:fldChar w:fldCharType="end"/>
            </w:r>
          </w:p>
        </w:tc>
        <w:tc>
          <w:tcPr>
            <w:tcW w:w="1105" w:type="dxa"/>
            <w:vAlign w:val="center"/>
          </w:tcPr>
          <w:p w14:paraId="6299EAB9"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=1*100000/152858 </w:instrText>
            </w:r>
            <w:r w:rsidRPr="004B34D1">
              <w:rPr>
                <w:rFonts w:ascii="Times New Roman" w:hAnsi="Times New Roman"/>
              </w:rPr>
              <w:fldChar w:fldCharType="separate"/>
            </w:r>
            <w:r w:rsidRPr="004B34D1">
              <w:rPr>
                <w:rFonts w:ascii="Times New Roman" w:hAnsi="Times New Roman"/>
                <w:noProof/>
              </w:rPr>
              <w:t>0,65</w:t>
            </w:r>
            <w:r w:rsidRPr="004B34D1">
              <w:rPr>
                <w:rFonts w:ascii="Times New Roman" w:hAnsi="Times New Roman"/>
              </w:rPr>
              <w:fldChar w:fldCharType="end"/>
            </w:r>
          </w:p>
        </w:tc>
        <w:tc>
          <w:tcPr>
            <w:tcW w:w="993" w:type="dxa"/>
            <w:vAlign w:val="center"/>
          </w:tcPr>
          <w:p w14:paraId="45CE96B2"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=3*100000/156764 </w:instrText>
            </w:r>
            <w:r w:rsidRPr="004B34D1">
              <w:rPr>
                <w:rFonts w:ascii="Times New Roman" w:hAnsi="Times New Roman"/>
              </w:rPr>
              <w:fldChar w:fldCharType="separate"/>
            </w:r>
            <w:r w:rsidRPr="004B34D1">
              <w:rPr>
                <w:rFonts w:ascii="Times New Roman" w:hAnsi="Times New Roman"/>
                <w:noProof/>
              </w:rPr>
              <w:t>1,91</w:t>
            </w:r>
            <w:r w:rsidRPr="004B34D1">
              <w:rPr>
                <w:rFonts w:ascii="Times New Roman" w:hAnsi="Times New Roman"/>
              </w:rPr>
              <w:fldChar w:fldCharType="end"/>
            </w:r>
          </w:p>
        </w:tc>
        <w:tc>
          <w:tcPr>
            <w:tcW w:w="992" w:type="dxa"/>
            <w:vAlign w:val="center"/>
          </w:tcPr>
          <w:p w14:paraId="2177FC3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=2*100000/161308 </w:instrText>
            </w:r>
            <w:r w:rsidRPr="004B34D1">
              <w:rPr>
                <w:rFonts w:ascii="Times New Roman" w:hAnsi="Times New Roman"/>
              </w:rPr>
              <w:fldChar w:fldCharType="separate"/>
            </w:r>
            <w:r w:rsidRPr="004B34D1">
              <w:rPr>
                <w:rFonts w:ascii="Times New Roman" w:hAnsi="Times New Roman"/>
                <w:noProof/>
              </w:rPr>
              <w:t>1,24</w:t>
            </w:r>
            <w:r w:rsidRPr="004B34D1">
              <w:rPr>
                <w:rFonts w:ascii="Times New Roman" w:hAnsi="Times New Roman"/>
              </w:rPr>
              <w:fldChar w:fldCharType="end"/>
            </w:r>
          </w:p>
        </w:tc>
      </w:tr>
      <w:tr w:rsidR="00565823" w:rsidRPr="004B34D1" w14:paraId="58660D9E" w14:textId="77777777" w:rsidTr="00A65CB2">
        <w:trPr>
          <w:trHeight w:val="279"/>
        </w:trPr>
        <w:tc>
          <w:tcPr>
            <w:tcW w:w="1021" w:type="dxa"/>
            <w:vAlign w:val="center"/>
          </w:tcPr>
          <w:p w14:paraId="491A694C"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VI</w:t>
            </w:r>
          </w:p>
        </w:tc>
        <w:tc>
          <w:tcPr>
            <w:tcW w:w="3969" w:type="dxa"/>
            <w:vAlign w:val="center"/>
          </w:tcPr>
          <w:p w14:paraId="1546539E" w14:textId="77777777" w:rsidR="00565823" w:rsidRPr="004B34D1" w:rsidRDefault="00565823" w:rsidP="00CA7E7C">
            <w:pPr>
              <w:rPr>
                <w:rFonts w:ascii="Times New Roman" w:hAnsi="Times New Roman"/>
              </w:rPr>
            </w:pPr>
            <w:r w:rsidRPr="004B34D1">
              <w:rPr>
                <w:rFonts w:ascii="Times New Roman" w:hAnsi="Times New Roman"/>
              </w:rPr>
              <w:t>болезни нервной системы</w:t>
            </w:r>
          </w:p>
        </w:tc>
        <w:tc>
          <w:tcPr>
            <w:tcW w:w="993" w:type="dxa"/>
            <w:vAlign w:val="center"/>
          </w:tcPr>
          <w:p w14:paraId="4602810E" w14:textId="77777777" w:rsidR="00565823" w:rsidRPr="004B34D1" w:rsidRDefault="00565823" w:rsidP="00CA7E7C">
            <w:pPr>
              <w:jc w:val="center"/>
              <w:rPr>
                <w:rFonts w:ascii="Times New Roman" w:hAnsi="Times New Roman"/>
              </w:rPr>
            </w:pPr>
            <w:r w:rsidRPr="004B34D1">
              <w:rPr>
                <w:rFonts w:ascii="Times New Roman" w:hAnsi="Times New Roman"/>
              </w:rPr>
              <w:t>211,29</w:t>
            </w:r>
          </w:p>
        </w:tc>
        <w:tc>
          <w:tcPr>
            <w:tcW w:w="992" w:type="dxa"/>
            <w:vAlign w:val="center"/>
          </w:tcPr>
          <w:p w14:paraId="691DD9D0" w14:textId="77777777" w:rsidR="00565823" w:rsidRPr="004B34D1" w:rsidRDefault="00565823" w:rsidP="00CA7E7C">
            <w:pPr>
              <w:jc w:val="center"/>
              <w:rPr>
                <w:rFonts w:ascii="Times New Roman" w:hAnsi="Times New Roman"/>
              </w:rPr>
            </w:pPr>
            <w:r w:rsidRPr="004B34D1">
              <w:rPr>
                <w:rFonts w:ascii="Times New Roman" w:hAnsi="Times New Roman"/>
              </w:rPr>
              <w:t>238,35</w:t>
            </w:r>
          </w:p>
        </w:tc>
        <w:tc>
          <w:tcPr>
            <w:tcW w:w="992" w:type="dxa"/>
            <w:vAlign w:val="center"/>
          </w:tcPr>
          <w:p w14:paraId="3939F7B3" w14:textId="77777777" w:rsidR="00565823" w:rsidRPr="004B34D1" w:rsidRDefault="00565823" w:rsidP="00CA7E7C">
            <w:pPr>
              <w:jc w:val="center"/>
              <w:rPr>
                <w:rFonts w:ascii="Times New Roman" w:hAnsi="Times New Roman"/>
              </w:rPr>
            </w:pPr>
            <w:r w:rsidRPr="004B34D1">
              <w:rPr>
                <w:rFonts w:ascii="Times New Roman" w:hAnsi="Times New Roman"/>
              </w:rPr>
              <w:t>262,81</w:t>
            </w:r>
          </w:p>
        </w:tc>
        <w:tc>
          <w:tcPr>
            <w:tcW w:w="992" w:type="dxa"/>
            <w:vAlign w:val="center"/>
          </w:tcPr>
          <w:p w14:paraId="7FE06085" w14:textId="77777777" w:rsidR="00565823" w:rsidRPr="004B34D1" w:rsidRDefault="00565823" w:rsidP="00CA7E7C">
            <w:pPr>
              <w:jc w:val="center"/>
              <w:rPr>
                <w:rFonts w:ascii="Times New Roman" w:hAnsi="Times New Roman"/>
              </w:rPr>
            </w:pPr>
            <w:r w:rsidRPr="004B34D1">
              <w:rPr>
                <w:rFonts w:ascii="Times New Roman" w:hAnsi="Times New Roman"/>
              </w:rPr>
              <w:t>251,10</w:t>
            </w:r>
          </w:p>
        </w:tc>
        <w:tc>
          <w:tcPr>
            <w:tcW w:w="993" w:type="dxa"/>
            <w:vAlign w:val="center"/>
          </w:tcPr>
          <w:p w14:paraId="5DE3CDFE" w14:textId="77777777" w:rsidR="00565823" w:rsidRPr="004B34D1" w:rsidRDefault="00565823" w:rsidP="00CA7E7C">
            <w:pPr>
              <w:jc w:val="center"/>
              <w:rPr>
                <w:rFonts w:ascii="Times New Roman" w:hAnsi="Times New Roman"/>
              </w:rPr>
            </w:pPr>
            <w:r w:rsidRPr="004B34D1">
              <w:rPr>
                <w:rFonts w:ascii="Times New Roman" w:hAnsi="Times New Roman"/>
              </w:rPr>
              <w:t>206,63</w:t>
            </w:r>
          </w:p>
        </w:tc>
        <w:tc>
          <w:tcPr>
            <w:tcW w:w="992" w:type="dxa"/>
            <w:vAlign w:val="center"/>
          </w:tcPr>
          <w:p w14:paraId="076276E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=479*100000/153585 </w:instrText>
            </w:r>
            <w:r w:rsidRPr="004B34D1">
              <w:rPr>
                <w:rFonts w:ascii="Times New Roman" w:hAnsi="Times New Roman"/>
              </w:rPr>
              <w:fldChar w:fldCharType="separate"/>
            </w:r>
            <w:r w:rsidRPr="004B34D1">
              <w:rPr>
                <w:rFonts w:ascii="Times New Roman" w:hAnsi="Times New Roman"/>
                <w:noProof/>
              </w:rPr>
              <w:t>311,88</w:t>
            </w:r>
            <w:r w:rsidRPr="004B34D1">
              <w:rPr>
                <w:rFonts w:ascii="Times New Roman" w:hAnsi="Times New Roman"/>
              </w:rPr>
              <w:fldChar w:fldCharType="end"/>
            </w:r>
          </w:p>
        </w:tc>
        <w:tc>
          <w:tcPr>
            <w:tcW w:w="992" w:type="dxa"/>
            <w:vAlign w:val="center"/>
          </w:tcPr>
          <w:p w14:paraId="6777FF1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=422*100000/152948 </w:instrText>
            </w:r>
            <w:r w:rsidRPr="004B34D1">
              <w:rPr>
                <w:rFonts w:ascii="Times New Roman" w:hAnsi="Times New Roman"/>
              </w:rPr>
              <w:fldChar w:fldCharType="separate"/>
            </w:r>
            <w:r w:rsidRPr="004B34D1">
              <w:rPr>
                <w:rFonts w:ascii="Times New Roman" w:hAnsi="Times New Roman"/>
                <w:noProof/>
              </w:rPr>
              <w:t>275,91</w:t>
            </w:r>
            <w:r w:rsidRPr="004B34D1">
              <w:rPr>
                <w:rFonts w:ascii="Times New Roman" w:hAnsi="Times New Roman"/>
              </w:rPr>
              <w:fldChar w:fldCharType="end"/>
            </w:r>
          </w:p>
        </w:tc>
        <w:tc>
          <w:tcPr>
            <w:tcW w:w="1105" w:type="dxa"/>
            <w:vAlign w:val="center"/>
          </w:tcPr>
          <w:p w14:paraId="0180FAC8"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=139*100000/152858 </w:instrText>
            </w:r>
            <w:r w:rsidRPr="004B34D1">
              <w:rPr>
                <w:rFonts w:ascii="Times New Roman" w:hAnsi="Times New Roman"/>
              </w:rPr>
              <w:fldChar w:fldCharType="separate"/>
            </w:r>
            <w:r w:rsidRPr="004B34D1">
              <w:rPr>
                <w:rFonts w:ascii="Times New Roman" w:hAnsi="Times New Roman"/>
                <w:noProof/>
              </w:rPr>
              <w:t>90,93</w:t>
            </w:r>
            <w:r w:rsidRPr="004B34D1">
              <w:rPr>
                <w:rFonts w:ascii="Times New Roman" w:hAnsi="Times New Roman"/>
              </w:rPr>
              <w:fldChar w:fldCharType="end"/>
            </w:r>
          </w:p>
        </w:tc>
        <w:tc>
          <w:tcPr>
            <w:tcW w:w="993" w:type="dxa"/>
            <w:vAlign w:val="center"/>
          </w:tcPr>
          <w:p w14:paraId="4C2188B2"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=168*100000/156764 </w:instrText>
            </w:r>
            <w:r w:rsidRPr="004B34D1">
              <w:rPr>
                <w:rFonts w:ascii="Times New Roman" w:hAnsi="Times New Roman"/>
              </w:rPr>
              <w:fldChar w:fldCharType="separate"/>
            </w:r>
            <w:r w:rsidRPr="004B34D1">
              <w:rPr>
                <w:rFonts w:ascii="Times New Roman" w:hAnsi="Times New Roman"/>
                <w:noProof/>
              </w:rPr>
              <w:t>107,17</w:t>
            </w:r>
            <w:r w:rsidRPr="004B34D1">
              <w:rPr>
                <w:rFonts w:ascii="Times New Roman" w:hAnsi="Times New Roman"/>
              </w:rPr>
              <w:fldChar w:fldCharType="end"/>
            </w:r>
          </w:p>
        </w:tc>
        <w:tc>
          <w:tcPr>
            <w:tcW w:w="992" w:type="dxa"/>
            <w:vAlign w:val="center"/>
          </w:tcPr>
          <w:p w14:paraId="3D85FDC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=148*100000/161308 </w:instrText>
            </w:r>
            <w:r w:rsidRPr="004B34D1">
              <w:rPr>
                <w:rFonts w:ascii="Times New Roman" w:hAnsi="Times New Roman"/>
              </w:rPr>
              <w:fldChar w:fldCharType="separate"/>
            </w:r>
            <w:r w:rsidRPr="004B34D1">
              <w:rPr>
                <w:rFonts w:ascii="Times New Roman" w:hAnsi="Times New Roman"/>
                <w:noProof/>
              </w:rPr>
              <w:t>91,75</w:t>
            </w:r>
            <w:r w:rsidRPr="004B34D1">
              <w:rPr>
                <w:rFonts w:ascii="Times New Roman" w:hAnsi="Times New Roman"/>
              </w:rPr>
              <w:fldChar w:fldCharType="end"/>
            </w:r>
          </w:p>
        </w:tc>
      </w:tr>
      <w:tr w:rsidR="00565823" w:rsidRPr="004B34D1" w14:paraId="40984B8B" w14:textId="77777777" w:rsidTr="00A65CB2">
        <w:trPr>
          <w:trHeight w:val="426"/>
        </w:trPr>
        <w:tc>
          <w:tcPr>
            <w:tcW w:w="1021" w:type="dxa"/>
            <w:vAlign w:val="center"/>
          </w:tcPr>
          <w:p w14:paraId="5E253B11"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VII</w:t>
            </w:r>
          </w:p>
        </w:tc>
        <w:tc>
          <w:tcPr>
            <w:tcW w:w="3969" w:type="dxa"/>
            <w:vAlign w:val="center"/>
          </w:tcPr>
          <w:p w14:paraId="5557DEC1" w14:textId="77777777" w:rsidR="00565823" w:rsidRPr="004B34D1" w:rsidRDefault="00565823" w:rsidP="00CA7E7C">
            <w:pPr>
              <w:rPr>
                <w:rFonts w:ascii="Times New Roman" w:hAnsi="Times New Roman"/>
              </w:rPr>
            </w:pPr>
            <w:r w:rsidRPr="004B34D1">
              <w:rPr>
                <w:rFonts w:ascii="Times New Roman" w:hAnsi="Times New Roman"/>
              </w:rPr>
              <w:t>болезни глаза придаточного аппарата</w:t>
            </w:r>
          </w:p>
        </w:tc>
        <w:tc>
          <w:tcPr>
            <w:tcW w:w="993" w:type="dxa"/>
            <w:vAlign w:val="center"/>
          </w:tcPr>
          <w:p w14:paraId="27097B5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1CC86C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0E5C3F0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03EB30F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70C1138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A17A9B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8D6B2D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1105" w:type="dxa"/>
            <w:vAlign w:val="center"/>
          </w:tcPr>
          <w:p w14:paraId="1F96AD88"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728BF75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E9BF87A" w14:textId="77777777" w:rsidR="00565823" w:rsidRPr="004B34D1" w:rsidRDefault="00565823" w:rsidP="00CA7E7C">
            <w:pPr>
              <w:jc w:val="center"/>
              <w:rPr>
                <w:rFonts w:ascii="Times New Roman" w:hAnsi="Times New Roman"/>
              </w:rPr>
            </w:pPr>
            <w:r w:rsidRPr="004B34D1">
              <w:rPr>
                <w:rFonts w:ascii="Times New Roman" w:hAnsi="Times New Roman"/>
              </w:rPr>
              <w:t>0</w:t>
            </w:r>
          </w:p>
        </w:tc>
      </w:tr>
      <w:tr w:rsidR="00565823" w:rsidRPr="004B34D1" w14:paraId="79987772" w14:textId="77777777" w:rsidTr="00A65CB2">
        <w:trPr>
          <w:trHeight w:val="418"/>
        </w:trPr>
        <w:tc>
          <w:tcPr>
            <w:tcW w:w="1021" w:type="dxa"/>
            <w:vAlign w:val="center"/>
          </w:tcPr>
          <w:p w14:paraId="2D96EAA4"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VIII</w:t>
            </w:r>
          </w:p>
        </w:tc>
        <w:tc>
          <w:tcPr>
            <w:tcW w:w="3969" w:type="dxa"/>
            <w:vAlign w:val="center"/>
          </w:tcPr>
          <w:p w14:paraId="11B45293" w14:textId="77777777" w:rsidR="00565823" w:rsidRPr="004B34D1" w:rsidRDefault="00565823" w:rsidP="00CA7E7C">
            <w:pPr>
              <w:rPr>
                <w:rFonts w:ascii="Times New Roman" w:hAnsi="Times New Roman"/>
              </w:rPr>
            </w:pPr>
            <w:r w:rsidRPr="004B34D1">
              <w:rPr>
                <w:rFonts w:ascii="Times New Roman" w:hAnsi="Times New Roman"/>
              </w:rPr>
              <w:t>болезни уха и сосцевидного отростка</w:t>
            </w:r>
          </w:p>
        </w:tc>
        <w:tc>
          <w:tcPr>
            <w:tcW w:w="993" w:type="dxa"/>
            <w:vAlign w:val="center"/>
          </w:tcPr>
          <w:p w14:paraId="4DD07F55"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2B1C6F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092B62A1"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0736CF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47291015"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0D5ADE3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20C46C9"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=1*100000/152948 </w:instrText>
            </w:r>
            <w:r w:rsidRPr="004B34D1">
              <w:rPr>
                <w:rFonts w:ascii="Times New Roman" w:hAnsi="Times New Roman"/>
              </w:rPr>
              <w:fldChar w:fldCharType="separate"/>
            </w:r>
            <w:r w:rsidRPr="004B34D1">
              <w:rPr>
                <w:rFonts w:ascii="Times New Roman" w:hAnsi="Times New Roman"/>
                <w:noProof/>
              </w:rPr>
              <w:t>0,65</w:t>
            </w:r>
            <w:r w:rsidRPr="004B34D1">
              <w:rPr>
                <w:rFonts w:ascii="Times New Roman" w:hAnsi="Times New Roman"/>
              </w:rPr>
              <w:fldChar w:fldCharType="end"/>
            </w:r>
          </w:p>
        </w:tc>
        <w:tc>
          <w:tcPr>
            <w:tcW w:w="1105" w:type="dxa"/>
            <w:vAlign w:val="center"/>
          </w:tcPr>
          <w:p w14:paraId="5C04868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34AAC10A"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15BC731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=1*100000/161308 </w:instrText>
            </w:r>
            <w:r w:rsidRPr="004B34D1">
              <w:rPr>
                <w:rFonts w:ascii="Times New Roman" w:hAnsi="Times New Roman"/>
              </w:rPr>
              <w:fldChar w:fldCharType="separate"/>
            </w:r>
            <w:r w:rsidRPr="004B34D1">
              <w:rPr>
                <w:rFonts w:ascii="Times New Roman" w:hAnsi="Times New Roman"/>
                <w:noProof/>
              </w:rPr>
              <w:t>0,62</w:t>
            </w:r>
            <w:r w:rsidRPr="004B34D1">
              <w:rPr>
                <w:rFonts w:ascii="Times New Roman" w:hAnsi="Times New Roman"/>
              </w:rPr>
              <w:fldChar w:fldCharType="end"/>
            </w:r>
          </w:p>
        </w:tc>
      </w:tr>
      <w:tr w:rsidR="00565823" w:rsidRPr="004B34D1" w14:paraId="4CE4534C" w14:textId="77777777" w:rsidTr="00A65CB2">
        <w:trPr>
          <w:trHeight w:val="407"/>
        </w:trPr>
        <w:tc>
          <w:tcPr>
            <w:tcW w:w="1021" w:type="dxa"/>
            <w:vAlign w:val="center"/>
          </w:tcPr>
          <w:p w14:paraId="692B49CC"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IX</w:t>
            </w:r>
          </w:p>
        </w:tc>
        <w:tc>
          <w:tcPr>
            <w:tcW w:w="3969" w:type="dxa"/>
            <w:vAlign w:val="center"/>
          </w:tcPr>
          <w:p w14:paraId="3CBAFAD7" w14:textId="77777777" w:rsidR="00565823" w:rsidRPr="004B34D1" w:rsidRDefault="00565823" w:rsidP="00CA7E7C">
            <w:pPr>
              <w:rPr>
                <w:rFonts w:ascii="Times New Roman" w:hAnsi="Times New Roman"/>
              </w:rPr>
            </w:pPr>
            <w:r w:rsidRPr="004B34D1">
              <w:rPr>
                <w:rFonts w:ascii="Times New Roman" w:hAnsi="Times New Roman"/>
              </w:rPr>
              <w:t>болезни системы кровообращения</w:t>
            </w:r>
          </w:p>
        </w:tc>
        <w:tc>
          <w:tcPr>
            <w:tcW w:w="993" w:type="dxa"/>
            <w:vAlign w:val="center"/>
          </w:tcPr>
          <w:p w14:paraId="6C35DAE0" w14:textId="77777777" w:rsidR="00565823" w:rsidRPr="004B34D1" w:rsidRDefault="00565823" w:rsidP="00CA7E7C">
            <w:pPr>
              <w:jc w:val="center"/>
              <w:rPr>
                <w:rFonts w:ascii="Times New Roman" w:hAnsi="Times New Roman"/>
              </w:rPr>
            </w:pPr>
            <w:r w:rsidRPr="004B34D1">
              <w:rPr>
                <w:rFonts w:ascii="Times New Roman" w:hAnsi="Times New Roman"/>
              </w:rPr>
              <w:t>658,20</w:t>
            </w:r>
          </w:p>
        </w:tc>
        <w:tc>
          <w:tcPr>
            <w:tcW w:w="992" w:type="dxa"/>
            <w:vAlign w:val="center"/>
          </w:tcPr>
          <w:p w14:paraId="691ABC3B" w14:textId="77777777" w:rsidR="00565823" w:rsidRPr="004B34D1" w:rsidRDefault="00565823" w:rsidP="00CA7E7C">
            <w:pPr>
              <w:jc w:val="center"/>
              <w:rPr>
                <w:rFonts w:ascii="Times New Roman" w:hAnsi="Times New Roman"/>
              </w:rPr>
            </w:pPr>
            <w:r w:rsidRPr="004B34D1">
              <w:rPr>
                <w:rFonts w:ascii="Times New Roman" w:hAnsi="Times New Roman"/>
              </w:rPr>
              <w:t>571,18</w:t>
            </w:r>
          </w:p>
        </w:tc>
        <w:tc>
          <w:tcPr>
            <w:tcW w:w="992" w:type="dxa"/>
            <w:vAlign w:val="center"/>
          </w:tcPr>
          <w:p w14:paraId="41B42330" w14:textId="77777777" w:rsidR="00565823" w:rsidRPr="004B34D1" w:rsidRDefault="00565823" w:rsidP="00CA7E7C">
            <w:pPr>
              <w:jc w:val="center"/>
              <w:rPr>
                <w:rFonts w:ascii="Times New Roman" w:hAnsi="Times New Roman"/>
              </w:rPr>
            </w:pPr>
            <w:r w:rsidRPr="004B34D1">
              <w:rPr>
                <w:rFonts w:ascii="Times New Roman" w:hAnsi="Times New Roman"/>
              </w:rPr>
              <w:t>547,38</w:t>
            </w:r>
          </w:p>
        </w:tc>
        <w:tc>
          <w:tcPr>
            <w:tcW w:w="992" w:type="dxa"/>
            <w:vAlign w:val="center"/>
          </w:tcPr>
          <w:p w14:paraId="36B6B6AA" w14:textId="77777777" w:rsidR="00565823" w:rsidRPr="004B34D1" w:rsidRDefault="00565823" w:rsidP="00CA7E7C">
            <w:pPr>
              <w:jc w:val="center"/>
              <w:rPr>
                <w:rFonts w:ascii="Times New Roman" w:hAnsi="Times New Roman"/>
              </w:rPr>
            </w:pPr>
            <w:r w:rsidRPr="004B34D1">
              <w:rPr>
                <w:rFonts w:ascii="Times New Roman" w:hAnsi="Times New Roman"/>
              </w:rPr>
              <w:t>538,30</w:t>
            </w:r>
          </w:p>
        </w:tc>
        <w:tc>
          <w:tcPr>
            <w:tcW w:w="993" w:type="dxa"/>
            <w:vAlign w:val="center"/>
          </w:tcPr>
          <w:p w14:paraId="1A8A6383" w14:textId="77777777" w:rsidR="00565823" w:rsidRPr="004B34D1" w:rsidRDefault="00565823" w:rsidP="00CA7E7C">
            <w:pPr>
              <w:jc w:val="center"/>
              <w:rPr>
                <w:rFonts w:ascii="Times New Roman" w:hAnsi="Times New Roman"/>
              </w:rPr>
            </w:pPr>
            <w:r w:rsidRPr="004B34D1">
              <w:rPr>
                <w:rFonts w:ascii="Times New Roman" w:hAnsi="Times New Roman"/>
              </w:rPr>
              <w:t>571,11</w:t>
            </w:r>
          </w:p>
        </w:tc>
        <w:tc>
          <w:tcPr>
            <w:tcW w:w="992" w:type="dxa"/>
            <w:vAlign w:val="center"/>
          </w:tcPr>
          <w:p w14:paraId="4A186491"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=838*100000/153585 </w:instrText>
            </w:r>
            <w:r w:rsidRPr="004B34D1">
              <w:rPr>
                <w:rFonts w:ascii="Times New Roman" w:hAnsi="Times New Roman"/>
              </w:rPr>
              <w:fldChar w:fldCharType="separate"/>
            </w:r>
            <w:r w:rsidRPr="004B34D1">
              <w:rPr>
                <w:rFonts w:ascii="Times New Roman" w:hAnsi="Times New Roman"/>
                <w:noProof/>
              </w:rPr>
              <w:t>545,63</w:t>
            </w:r>
            <w:r w:rsidRPr="004B34D1">
              <w:rPr>
                <w:rFonts w:ascii="Times New Roman" w:hAnsi="Times New Roman"/>
              </w:rPr>
              <w:fldChar w:fldCharType="end"/>
            </w:r>
          </w:p>
        </w:tc>
        <w:tc>
          <w:tcPr>
            <w:tcW w:w="992" w:type="dxa"/>
            <w:vAlign w:val="center"/>
          </w:tcPr>
          <w:p w14:paraId="24D6EF8F"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=796*100000/152948 </w:instrText>
            </w:r>
            <w:r w:rsidRPr="004B34D1">
              <w:rPr>
                <w:rFonts w:ascii="Times New Roman" w:hAnsi="Times New Roman"/>
              </w:rPr>
              <w:fldChar w:fldCharType="separate"/>
            </w:r>
            <w:r w:rsidRPr="004B34D1">
              <w:rPr>
                <w:rFonts w:ascii="Times New Roman" w:hAnsi="Times New Roman"/>
                <w:noProof/>
              </w:rPr>
              <w:t>520,44</w:t>
            </w:r>
            <w:r w:rsidRPr="004B34D1">
              <w:rPr>
                <w:rFonts w:ascii="Times New Roman" w:hAnsi="Times New Roman"/>
              </w:rPr>
              <w:fldChar w:fldCharType="end"/>
            </w:r>
          </w:p>
        </w:tc>
        <w:tc>
          <w:tcPr>
            <w:tcW w:w="1105" w:type="dxa"/>
            <w:vAlign w:val="center"/>
          </w:tcPr>
          <w:p w14:paraId="64B11577"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=505*100000/152858 </w:instrText>
            </w:r>
            <w:r w:rsidRPr="004B34D1">
              <w:rPr>
                <w:rFonts w:ascii="Times New Roman" w:hAnsi="Times New Roman"/>
              </w:rPr>
              <w:fldChar w:fldCharType="separate"/>
            </w:r>
            <w:r w:rsidRPr="004B34D1">
              <w:rPr>
                <w:rFonts w:ascii="Times New Roman" w:hAnsi="Times New Roman"/>
                <w:noProof/>
              </w:rPr>
              <w:t>330,37</w:t>
            </w:r>
            <w:r w:rsidRPr="004B34D1">
              <w:rPr>
                <w:rFonts w:ascii="Times New Roman" w:hAnsi="Times New Roman"/>
              </w:rPr>
              <w:fldChar w:fldCharType="end"/>
            </w:r>
          </w:p>
        </w:tc>
        <w:tc>
          <w:tcPr>
            <w:tcW w:w="993" w:type="dxa"/>
            <w:vAlign w:val="center"/>
          </w:tcPr>
          <w:p w14:paraId="7891723C"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=590*100000/156764 </w:instrText>
            </w:r>
            <w:r w:rsidRPr="004B34D1">
              <w:rPr>
                <w:rFonts w:ascii="Times New Roman" w:hAnsi="Times New Roman"/>
              </w:rPr>
              <w:fldChar w:fldCharType="separate"/>
            </w:r>
            <w:r w:rsidRPr="004B34D1">
              <w:rPr>
                <w:rFonts w:ascii="Times New Roman" w:hAnsi="Times New Roman"/>
                <w:noProof/>
              </w:rPr>
              <w:t>376,36</w:t>
            </w:r>
            <w:r w:rsidRPr="004B34D1">
              <w:rPr>
                <w:rFonts w:ascii="Times New Roman" w:hAnsi="Times New Roman"/>
              </w:rPr>
              <w:fldChar w:fldCharType="end"/>
            </w:r>
          </w:p>
        </w:tc>
        <w:tc>
          <w:tcPr>
            <w:tcW w:w="992" w:type="dxa"/>
            <w:vAlign w:val="center"/>
          </w:tcPr>
          <w:p w14:paraId="7ED8593C"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=616*100000/161308 </w:instrText>
            </w:r>
            <w:r w:rsidRPr="004B34D1">
              <w:rPr>
                <w:rFonts w:ascii="Times New Roman" w:hAnsi="Times New Roman"/>
              </w:rPr>
              <w:fldChar w:fldCharType="separate"/>
            </w:r>
            <w:r w:rsidRPr="004B34D1">
              <w:rPr>
                <w:rFonts w:ascii="Times New Roman" w:hAnsi="Times New Roman"/>
                <w:noProof/>
              </w:rPr>
              <w:t>381,88</w:t>
            </w:r>
            <w:r w:rsidRPr="004B34D1">
              <w:rPr>
                <w:rFonts w:ascii="Times New Roman" w:hAnsi="Times New Roman"/>
              </w:rPr>
              <w:fldChar w:fldCharType="end"/>
            </w:r>
          </w:p>
        </w:tc>
      </w:tr>
      <w:tr w:rsidR="00565823" w:rsidRPr="004B34D1" w14:paraId="32B6B40F" w14:textId="77777777" w:rsidTr="00A65CB2">
        <w:trPr>
          <w:trHeight w:val="413"/>
        </w:trPr>
        <w:tc>
          <w:tcPr>
            <w:tcW w:w="1021" w:type="dxa"/>
            <w:vAlign w:val="center"/>
          </w:tcPr>
          <w:p w14:paraId="6E5C783A"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w:t>
            </w:r>
          </w:p>
        </w:tc>
        <w:tc>
          <w:tcPr>
            <w:tcW w:w="3969" w:type="dxa"/>
            <w:vAlign w:val="center"/>
          </w:tcPr>
          <w:p w14:paraId="6C7D3F4E" w14:textId="77777777" w:rsidR="00565823" w:rsidRPr="004B34D1" w:rsidRDefault="00565823" w:rsidP="00CA7E7C">
            <w:pPr>
              <w:rPr>
                <w:rFonts w:ascii="Times New Roman" w:hAnsi="Times New Roman"/>
              </w:rPr>
            </w:pPr>
            <w:r w:rsidRPr="004B34D1">
              <w:rPr>
                <w:rFonts w:ascii="Times New Roman" w:hAnsi="Times New Roman"/>
              </w:rPr>
              <w:t>болезни органов дыхания</w:t>
            </w:r>
          </w:p>
        </w:tc>
        <w:tc>
          <w:tcPr>
            <w:tcW w:w="993" w:type="dxa"/>
            <w:vAlign w:val="center"/>
          </w:tcPr>
          <w:p w14:paraId="1BF28574" w14:textId="77777777" w:rsidR="00565823" w:rsidRPr="004B34D1" w:rsidRDefault="00565823" w:rsidP="00CA7E7C">
            <w:pPr>
              <w:jc w:val="center"/>
              <w:rPr>
                <w:rFonts w:ascii="Times New Roman" w:hAnsi="Times New Roman"/>
              </w:rPr>
            </w:pPr>
            <w:r w:rsidRPr="004B34D1">
              <w:rPr>
                <w:rFonts w:ascii="Times New Roman" w:hAnsi="Times New Roman"/>
              </w:rPr>
              <w:t>78,51</w:t>
            </w:r>
          </w:p>
        </w:tc>
        <w:tc>
          <w:tcPr>
            <w:tcW w:w="992" w:type="dxa"/>
            <w:vAlign w:val="center"/>
          </w:tcPr>
          <w:p w14:paraId="41F67F31" w14:textId="77777777" w:rsidR="00565823" w:rsidRPr="004B34D1" w:rsidRDefault="00565823" w:rsidP="00CA7E7C">
            <w:pPr>
              <w:jc w:val="center"/>
              <w:rPr>
                <w:rFonts w:ascii="Times New Roman" w:hAnsi="Times New Roman"/>
              </w:rPr>
            </w:pPr>
            <w:r w:rsidRPr="004B34D1">
              <w:rPr>
                <w:rFonts w:ascii="Times New Roman" w:hAnsi="Times New Roman"/>
              </w:rPr>
              <w:t>73,14</w:t>
            </w:r>
          </w:p>
        </w:tc>
        <w:tc>
          <w:tcPr>
            <w:tcW w:w="992" w:type="dxa"/>
            <w:vAlign w:val="center"/>
          </w:tcPr>
          <w:p w14:paraId="287A62A7" w14:textId="77777777" w:rsidR="00565823" w:rsidRPr="004B34D1" w:rsidRDefault="00565823" w:rsidP="00CA7E7C">
            <w:pPr>
              <w:jc w:val="center"/>
              <w:rPr>
                <w:rFonts w:ascii="Times New Roman" w:hAnsi="Times New Roman"/>
              </w:rPr>
            </w:pPr>
            <w:r w:rsidRPr="004B34D1">
              <w:rPr>
                <w:rFonts w:ascii="Times New Roman" w:hAnsi="Times New Roman"/>
              </w:rPr>
              <w:t>62,80</w:t>
            </w:r>
          </w:p>
        </w:tc>
        <w:tc>
          <w:tcPr>
            <w:tcW w:w="992" w:type="dxa"/>
            <w:vAlign w:val="center"/>
          </w:tcPr>
          <w:p w14:paraId="7A277110" w14:textId="77777777" w:rsidR="00565823" w:rsidRPr="004B34D1" w:rsidRDefault="00565823" w:rsidP="00CA7E7C">
            <w:pPr>
              <w:jc w:val="center"/>
              <w:rPr>
                <w:rFonts w:ascii="Times New Roman" w:hAnsi="Times New Roman"/>
              </w:rPr>
            </w:pPr>
            <w:r w:rsidRPr="004B34D1">
              <w:rPr>
                <w:rFonts w:ascii="Times New Roman" w:hAnsi="Times New Roman"/>
              </w:rPr>
              <w:t>61,17</w:t>
            </w:r>
          </w:p>
        </w:tc>
        <w:tc>
          <w:tcPr>
            <w:tcW w:w="993" w:type="dxa"/>
            <w:vAlign w:val="center"/>
          </w:tcPr>
          <w:p w14:paraId="56296F31" w14:textId="77777777" w:rsidR="00565823" w:rsidRPr="004B34D1" w:rsidRDefault="00565823" w:rsidP="00CA7E7C">
            <w:pPr>
              <w:jc w:val="center"/>
              <w:rPr>
                <w:rFonts w:ascii="Times New Roman" w:hAnsi="Times New Roman"/>
              </w:rPr>
            </w:pPr>
            <w:r w:rsidRPr="004B34D1">
              <w:rPr>
                <w:rFonts w:ascii="Times New Roman" w:hAnsi="Times New Roman"/>
              </w:rPr>
              <w:t>77,65</w:t>
            </w:r>
          </w:p>
        </w:tc>
        <w:tc>
          <w:tcPr>
            <w:tcW w:w="992" w:type="dxa"/>
            <w:vAlign w:val="center"/>
          </w:tcPr>
          <w:p w14:paraId="0E9B98B9"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=125*100000/153585 </w:instrText>
            </w:r>
            <w:r w:rsidRPr="004B34D1">
              <w:rPr>
                <w:rFonts w:ascii="Times New Roman" w:hAnsi="Times New Roman"/>
              </w:rPr>
              <w:fldChar w:fldCharType="separate"/>
            </w:r>
            <w:r w:rsidRPr="004B34D1">
              <w:rPr>
                <w:rFonts w:ascii="Times New Roman" w:hAnsi="Times New Roman"/>
                <w:noProof/>
              </w:rPr>
              <w:t>81,39</w:t>
            </w:r>
            <w:r w:rsidRPr="004B34D1">
              <w:rPr>
                <w:rFonts w:ascii="Times New Roman" w:hAnsi="Times New Roman"/>
              </w:rPr>
              <w:fldChar w:fldCharType="end"/>
            </w:r>
          </w:p>
        </w:tc>
        <w:tc>
          <w:tcPr>
            <w:tcW w:w="992" w:type="dxa"/>
            <w:vAlign w:val="center"/>
          </w:tcPr>
          <w:p w14:paraId="023EB698"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=100*100000/152948 </w:instrText>
            </w:r>
            <w:r w:rsidRPr="004B34D1">
              <w:rPr>
                <w:rFonts w:ascii="Times New Roman" w:hAnsi="Times New Roman"/>
              </w:rPr>
              <w:fldChar w:fldCharType="separate"/>
            </w:r>
            <w:r w:rsidRPr="004B34D1">
              <w:rPr>
                <w:rFonts w:ascii="Times New Roman" w:hAnsi="Times New Roman"/>
                <w:noProof/>
              </w:rPr>
              <w:t>65,38</w:t>
            </w:r>
            <w:r w:rsidRPr="004B34D1">
              <w:rPr>
                <w:rFonts w:ascii="Times New Roman" w:hAnsi="Times New Roman"/>
              </w:rPr>
              <w:fldChar w:fldCharType="end"/>
            </w:r>
          </w:p>
        </w:tc>
        <w:tc>
          <w:tcPr>
            <w:tcW w:w="1105" w:type="dxa"/>
            <w:vAlign w:val="center"/>
          </w:tcPr>
          <w:p w14:paraId="3AEFA05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=78*100000/152858 </w:instrText>
            </w:r>
            <w:r w:rsidRPr="004B34D1">
              <w:rPr>
                <w:rFonts w:ascii="Times New Roman" w:hAnsi="Times New Roman"/>
              </w:rPr>
              <w:fldChar w:fldCharType="separate"/>
            </w:r>
            <w:r w:rsidRPr="004B34D1">
              <w:rPr>
                <w:rFonts w:ascii="Times New Roman" w:hAnsi="Times New Roman"/>
                <w:noProof/>
              </w:rPr>
              <w:t>51,03</w:t>
            </w:r>
            <w:r w:rsidRPr="004B34D1">
              <w:rPr>
                <w:rFonts w:ascii="Times New Roman" w:hAnsi="Times New Roman"/>
              </w:rPr>
              <w:fldChar w:fldCharType="end"/>
            </w:r>
          </w:p>
        </w:tc>
        <w:tc>
          <w:tcPr>
            <w:tcW w:w="993" w:type="dxa"/>
            <w:vAlign w:val="center"/>
          </w:tcPr>
          <w:p w14:paraId="15E6E92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=74*100000/156764 </w:instrText>
            </w:r>
            <w:r w:rsidRPr="004B34D1">
              <w:rPr>
                <w:rFonts w:ascii="Times New Roman" w:hAnsi="Times New Roman"/>
              </w:rPr>
              <w:fldChar w:fldCharType="separate"/>
            </w:r>
            <w:r w:rsidRPr="004B34D1">
              <w:rPr>
                <w:rFonts w:ascii="Times New Roman" w:hAnsi="Times New Roman"/>
                <w:noProof/>
              </w:rPr>
              <w:t>47,2</w:t>
            </w:r>
            <w:r w:rsidRPr="004B34D1">
              <w:rPr>
                <w:rFonts w:ascii="Times New Roman" w:hAnsi="Times New Roman"/>
              </w:rPr>
              <w:fldChar w:fldCharType="end"/>
            </w:r>
          </w:p>
        </w:tc>
        <w:tc>
          <w:tcPr>
            <w:tcW w:w="992" w:type="dxa"/>
            <w:vAlign w:val="center"/>
          </w:tcPr>
          <w:p w14:paraId="568B227B"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=66*100000/161308 </w:instrText>
            </w:r>
            <w:r w:rsidRPr="004B34D1">
              <w:rPr>
                <w:rFonts w:ascii="Times New Roman" w:hAnsi="Times New Roman"/>
              </w:rPr>
              <w:fldChar w:fldCharType="separate"/>
            </w:r>
            <w:r w:rsidRPr="004B34D1">
              <w:rPr>
                <w:rFonts w:ascii="Times New Roman" w:hAnsi="Times New Roman"/>
                <w:noProof/>
              </w:rPr>
              <w:t>40,92</w:t>
            </w:r>
            <w:r w:rsidRPr="004B34D1">
              <w:rPr>
                <w:rFonts w:ascii="Times New Roman" w:hAnsi="Times New Roman"/>
              </w:rPr>
              <w:fldChar w:fldCharType="end"/>
            </w:r>
          </w:p>
        </w:tc>
      </w:tr>
      <w:tr w:rsidR="00565823" w:rsidRPr="004B34D1" w14:paraId="13AC8A78" w14:textId="77777777" w:rsidTr="00A65CB2">
        <w:trPr>
          <w:trHeight w:val="425"/>
        </w:trPr>
        <w:tc>
          <w:tcPr>
            <w:tcW w:w="1021" w:type="dxa"/>
            <w:vAlign w:val="center"/>
          </w:tcPr>
          <w:p w14:paraId="26266217"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XI</w:t>
            </w:r>
          </w:p>
        </w:tc>
        <w:tc>
          <w:tcPr>
            <w:tcW w:w="3969" w:type="dxa"/>
            <w:vAlign w:val="center"/>
          </w:tcPr>
          <w:p w14:paraId="298DE080" w14:textId="77777777" w:rsidR="00565823" w:rsidRPr="004B34D1" w:rsidRDefault="00565823" w:rsidP="00CA7E7C">
            <w:pPr>
              <w:rPr>
                <w:rFonts w:ascii="Times New Roman" w:hAnsi="Times New Roman"/>
              </w:rPr>
            </w:pPr>
            <w:r w:rsidRPr="004B34D1">
              <w:rPr>
                <w:rFonts w:ascii="Times New Roman" w:hAnsi="Times New Roman"/>
              </w:rPr>
              <w:t>болезни органов пищеварения</w:t>
            </w:r>
          </w:p>
        </w:tc>
        <w:tc>
          <w:tcPr>
            <w:tcW w:w="993" w:type="dxa"/>
            <w:vAlign w:val="center"/>
          </w:tcPr>
          <w:p w14:paraId="42EA67AA" w14:textId="77777777" w:rsidR="00565823" w:rsidRPr="004B34D1" w:rsidRDefault="00565823" w:rsidP="00CA7E7C">
            <w:pPr>
              <w:jc w:val="center"/>
              <w:rPr>
                <w:rFonts w:ascii="Times New Roman" w:hAnsi="Times New Roman"/>
              </w:rPr>
            </w:pPr>
            <w:r w:rsidRPr="004B34D1">
              <w:rPr>
                <w:rFonts w:ascii="Times New Roman" w:hAnsi="Times New Roman"/>
              </w:rPr>
              <w:t>79,40</w:t>
            </w:r>
          </w:p>
        </w:tc>
        <w:tc>
          <w:tcPr>
            <w:tcW w:w="992" w:type="dxa"/>
            <w:vAlign w:val="center"/>
          </w:tcPr>
          <w:p w14:paraId="3597C471" w14:textId="77777777" w:rsidR="00565823" w:rsidRPr="004B34D1" w:rsidRDefault="00565823" w:rsidP="00CA7E7C">
            <w:pPr>
              <w:jc w:val="center"/>
              <w:rPr>
                <w:rFonts w:ascii="Times New Roman" w:hAnsi="Times New Roman"/>
              </w:rPr>
            </w:pPr>
            <w:r w:rsidRPr="004B34D1">
              <w:rPr>
                <w:rFonts w:ascii="Times New Roman" w:hAnsi="Times New Roman"/>
              </w:rPr>
              <w:t>89,21</w:t>
            </w:r>
          </w:p>
        </w:tc>
        <w:tc>
          <w:tcPr>
            <w:tcW w:w="992" w:type="dxa"/>
            <w:vAlign w:val="center"/>
          </w:tcPr>
          <w:p w14:paraId="1A57FB2B" w14:textId="77777777" w:rsidR="00565823" w:rsidRPr="004B34D1" w:rsidRDefault="00565823" w:rsidP="00CA7E7C">
            <w:pPr>
              <w:jc w:val="center"/>
              <w:rPr>
                <w:rFonts w:ascii="Times New Roman" w:hAnsi="Times New Roman"/>
              </w:rPr>
            </w:pPr>
            <w:r w:rsidRPr="004B34D1">
              <w:rPr>
                <w:rFonts w:ascii="Times New Roman" w:hAnsi="Times New Roman"/>
              </w:rPr>
              <w:t>101,09</w:t>
            </w:r>
          </w:p>
        </w:tc>
        <w:tc>
          <w:tcPr>
            <w:tcW w:w="992" w:type="dxa"/>
            <w:vAlign w:val="center"/>
          </w:tcPr>
          <w:p w14:paraId="3C4B6B7A" w14:textId="77777777" w:rsidR="00565823" w:rsidRPr="004B34D1" w:rsidRDefault="00565823" w:rsidP="00CA7E7C">
            <w:pPr>
              <w:jc w:val="center"/>
              <w:rPr>
                <w:rFonts w:ascii="Times New Roman" w:hAnsi="Times New Roman"/>
              </w:rPr>
            </w:pPr>
            <w:r w:rsidRPr="004B34D1">
              <w:rPr>
                <w:rFonts w:ascii="Times New Roman" w:hAnsi="Times New Roman"/>
              </w:rPr>
              <w:t>86,15</w:t>
            </w:r>
          </w:p>
        </w:tc>
        <w:tc>
          <w:tcPr>
            <w:tcW w:w="993" w:type="dxa"/>
            <w:vAlign w:val="center"/>
          </w:tcPr>
          <w:p w14:paraId="3466EC68" w14:textId="77777777" w:rsidR="00565823" w:rsidRPr="004B34D1" w:rsidRDefault="00565823" w:rsidP="00CA7E7C">
            <w:pPr>
              <w:jc w:val="center"/>
              <w:rPr>
                <w:rFonts w:ascii="Times New Roman" w:hAnsi="Times New Roman"/>
              </w:rPr>
            </w:pPr>
            <w:r w:rsidRPr="004B34D1">
              <w:rPr>
                <w:rFonts w:ascii="Times New Roman" w:hAnsi="Times New Roman"/>
              </w:rPr>
              <w:t>91,33</w:t>
            </w:r>
          </w:p>
        </w:tc>
        <w:tc>
          <w:tcPr>
            <w:tcW w:w="992" w:type="dxa"/>
            <w:vAlign w:val="center"/>
          </w:tcPr>
          <w:p w14:paraId="6B881763"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=146*100000/153585 </w:instrText>
            </w:r>
            <w:r w:rsidRPr="004B34D1">
              <w:rPr>
                <w:rFonts w:ascii="Times New Roman" w:hAnsi="Times New Roman"/>
              </w:rPr>
              <w:fldChar w:fldCharType="separate"/>
            </w:r>
            <w:r w:rsidRPr="004B34D1">
              <w:rPr>
                <w:rFonts w:ascii="Times New Roman" w:hAnsi="Times New Roman"/>
                <w:noProof/>
              </w:rPr>
              <w:t>95,06</w:t>
            </w:r>
            <w:r w:rsidRPr="004B34D1">
              <w:rPr>
                <w:rFonts w:ascii="Times New Roman" w:hAnsi="Times New Roman"/>
              </w:rPr>
              <w:fldChar w:fldCharType="end"/>
            </w:r>
          </w:p>
        </w:tc>
        <w:tc>
          <w:tcPr>
            <w:tcW w:w="992" w:type="dxa"/>
            <w:vAlign w:val="center"/>
          </w:tcPr>
          <w:p w14:paraId="5EF6275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=141*100000/152948 </w:instrText>
            </w:r>
            <w:r w:rsidRPr="004B34D1">
              <w:rPr>
                <w:rFonts w:ascii="Times New Roman" w:hAnsi="Times New Roman"/>
              </w:rPr>
              <w:fldChar w:fldCharType="separate"/>
            </w:r>
            <w:r w:rsidRPr="004B34D1">
              <w:rPr>
                <w:rFonts w:ascii="Times New Roman" w:hAnsi="Times New Roman"/>
                <w:noProof/>
              </w:rPr>
              <w:t>92,19</w:t>
            </w:r>
            <w:r w:rsidRPr="004B34D1">
              <w:rPr>
                <w:rFonts w:ascii="Times New Roman" w:hAnsi="Times New Roman"/>
              </w:rPr>
              <w:fldChar w:fldCharType="end"/>
            </w:r>
          </w:p>
        </w:tc>
        <w:tc>
          <w:tcPr>
            <w:tcW w:w="1105" w:type="dxa"/>
            <w:vAlign w:val="center"/>
          </w:tcPr>
          <w:p w14:paraId="2450813D"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=113*100000/152858 </w:instrText>
            </w:r>
            <w:r w:rsidRPr="004B34D1">
              <w:rPr>
                <w:rFonts w:ascii="Times New Roman" w:hAnsi="Times New Roman"/>
              </w:rPr>
              <w:fldChar w:fldCharType="separate"/>
            </w:r>
            <w:r w:rsidRPr="004B34D1">
              <w:rPr>
                <w:rFonts w:ascii="Times New Roman" w:hAnsi="Times New Roman"/>
                <w:noProof/>
              </w:rPr>
              <w:t>73,92</w:t>
            </w:r>
            <w:r w:rsidRPr="004B34D1">
              <w:rPr>
                <w:rFonts w:ascii="Times New Roman" w:hAnsi="Times New Roman"/>
              </w:rPr>
              <w:fldChar w:fldCharType="end"/>
            </w:r>
          </w:p>
        </w:tc>
        <w:tc>
          <w:tcPr>
            <w:tcW w:w="993" w:type="dxa"/>
            <w:vAlign w:val="center"/>
          </w:tcPr>
          <w:p w14:paraId="3F7AB6F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=134*100000/156764 </w:instrText>
            </w:r>
            <w:r w:rsidRPr="004B34D1">
              <w:rPr>
                <w:rFonts w:ascii="Times New Roman" w:hAnsi="Times New Roman"/>
              </w:rPr>
              <w:fldChar w:fldCharType="separate"/>
            </w:r>
            <w:r w:rsidRPr="004B34D1">
              <w:rPr>
                <w:rFonts w:ascii="Times New Roman" w:hAnsi="Times New Roman"/>
                <w:noProof/>
              </w:rPr>
              <w:t>85,48</w:t>
            </w:r>
            <w:r w:rsidRPr="004B34D1">
              <w:rPr>
                <w:rFonts w:ascii="Times New Roman" w:hAnsi="Times New Roman"/>
              </w:rPr>
              <w:fldChar w:fldCharType="end"/>
            </w:r>
          </w:p>
        </w:tc>
        <w:tc>
          <w:tcPr>
            <w:tcW w:w="992" w:type="dxa"/>
            <w:vAlign w:val="center"/>
          </w:tcPr>
          <w:p w14:paraId="61C9BEE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=154*100000/161308 </w:instrText>
            </w:r>
            <w:r w:rsidRPr="004B34D1">
              <w:rPr>
                <w:rFonts w:ascii="Times New Roman" w:hAnsi="Times New Roman"/>
              </w:rPr>
              <w:fldChar w:fldCharType="separate"/>
            </w:r>
            <w:r w:rsidRPr="004B34D1">
              <w:rPr>
                <w:rFonts w:ascii="Times New Roman" w:hAnsi="Times New Roman"/>
                <w:noProof/>
              </w:rPr>
              <w:t>95,47</w:t>
            </w:r>
            <w:r w:rsidRPr="004B34D1">
              <w:rPr>
                <w:rFonts w:ascii="Times New Roman" w:hAnsi="Times New Roman"/>
              </w:rPr>
              <w:fldChar w:fldCharType="end"/>
            </w:r>
          </w:p>
        </w:tc>
      </w:tr>
      <w:tr w:rsidR="00565823" w:rsidRPr="004B34D1" w14:paraId="480A2219" w14:textId="77777777" w:rsidTr="00A65CB2">
        <w:trPr>
          <w:trHeight w:val="417"/>
        </w:trPr>
        <w:tc>
          <w:tcPr>
            <w:tcW w:w="1021" w:type="dxa"/>
            <w:vAlign w:val="center"/>
          </w:tcPr>
          <w:p w14:paraId="5D48D111"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XII</w:t>
            </w:r>
          </w:p>
        </w:tc>
        <w:tc>
          <w:tcPr>
            <w:tcW w:w="3969" w:type="dxa"/>
            <w:vAlign w:val="center"/>
          </w:tcPr>
          <w:p w14:paraId="4D897136" w14:textId="77777777" w:rsidR="00565823" w:rsidRPr="004B34D1" w:rsidRDefault="00565823" w:rsidP="00CA7E7C">
            <w:pPr>
              <w:rPr>
                <w:rFonts w:ascii="Times New Roman" w:hAnsi="Times New Roman"/>
              </w:rPr>
            </w:pPr>
            <w:r w:rsidRPr="004B34D1">
              <w:rPr>
                <w:rFonts w:ascii="Times New Roman" w:hAnsi="Times New Roman"/>
              </w:rPr>
              <w:t>болезни кожи и подкожной клетчатки</w:t>
            </w:r>
          </w:p>
        </w:tc>
        <w:tc>
          <w:tcPr>
            <w:tcW w:w="993" w:type="dxa"/>
            <w:vAlign w:val="center"/>
          </w:tcPr>
          <w:p w14:paraId="2CC8FE0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5C560F4"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0253C64"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F8ABAA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6828132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473A19F"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=4*100000/153585 </w:instrText>
            </w:r>
            <w:r w:rsidRPr="004B34D1">
              <w:rPr>
                <w:rFonts w:ascii="Times New Roman" w:hAnsi="Times New Roman"/>
              </w:rPr>
              <w:fldChar w:fldCharType="separate"/>
            </w:r>
            <w:r w:rsidRPr="004B34D1">
              <w:rPr>
                <w:rFonts w:ascii="Times New Roman" w:hAnsi="Times New Roman"/>
                <w:noProof/>
              </w:rPr>
              <w:t>2,6</w:t>
            </w:r>
            <w:r w:rsidRPr="004B34D1">
              <w:rPr>
                <w:rFonts w:ascii="Times New Roman" w:hAnsi="Times New Roman"/>
              </w:rPr>
              <w:fldChar w:fldCharType="end"/>
            </w:r>
          </w:p>
        </w:tc>
        <w:tc>
          <w:tcPr>
            <w:tcW w:w="992" w:type="dxa"/>
            <w:vAlign w:val="center"/>
          </w:tcPr>
          <w:p w14:paraId="430C4487"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=1*100000/152948 </w:instrText>
            </w:r>
            <w:r w:rsidRPr="004B34D1">
              <w:rPr>
                <w:rFonts w:ascii="Times New Roman" w:hAnsi="Times New Roman"/>
              </w:rPr>
              <w:fldChar w:fldCharType="separate"/>
            </w:r>
            <w:r w:rsidRPr="004B34D1">
              <w:rPr>
                <w:rFonts w:ascii="Times New Roman" w:hAnsi="Times New Roman"/>
                <w:noProof/>
              </w:rPr>
              <w:t>0,65</w:t>
            </w:r>
            <w:r w:rsidRPr="004B34D1">
              <w:rPr>
                <w:rFonts w:ascii="Times New Roman" w:hAnsi="Times New Roman"/>
              </w:rPr>
              <w:fldChar w:fldCharType="end"/>
            </w:r>
          </w:p>
        </w:tc>
        <w:tc>
          <w:tcPr>
            <w:tcW w:w="1105" w:type="dxa"/>
            <w:vAlign w:val="center"/>
          </w:tcPr>
          <w:p w14:paraId="48ADBADF"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=4*100000/152858 </w:instrText>
            </w:r>
            <w:r w:rsidRPr="004B34D1">
              <w:rPr>
                <w:rFonts w:ascii="Times New Roman" w:hAnsi="Times New Roman"/>
              </w:rPr>
              <w:fldChar w:fldCharType="separate"/>
            </w:r>
            <w:r w:rsidRPr="004B34D1">
              <w:rPr>
                <w:rFonts w:ascii="Times New Roman" w:hAnsi="Times New Roman"/>
                <w:noProof/>
              </w:rPr>
              <w:t>2,62</w:t>
            </w:r>
            <w:r w:rsidRPr="004B34D1">
              <w:rPr>
                <w:rFonts w:ascii="Times New Roman" w:hAnsi="Times New Roman"/>
              </w:rPr>
              <w:fldChar w:fldCharType="end"/>
            </w:r>
          </w:p>
        </w:tc>
        <w:tc>
          <w:tcPr>
            <w:tcW w:w="993" w:type="dxa"/>
            <w:vAlign w:val="center"/>
          </w:tcPr>
          <w:p w14:paraId="4BE6CFF5"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0C4C6C3"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=5*100000/161308 </w:instrText>
            </w:r>
            <w:r w:rsidRPr="004B34D1">
              <w:rPr>
                <w:rFonts w:ascii="Times New Roman" w:hAnsi="Times New Roman"/>
              </w:rPr>
              <w:fldChar w:fldCharType="separate"/>
            </w:r>
            <w:r w:rsidRPr="004B34D1">
              <w:rPr>
                <w:rFonts w:ascii="Times New Roman" w:hAnsi="Times New Roman"/>
                <w:noProof/>
              </w:rPr>
              <w:t>3,1</w:t>
            </w:r>
            <w:r w:rsidRPr="004B34D1">
              <w:rPr>
                <w:rFonts w:ascii="Times New Roman" w:hAnsi="Times New Roman"/>
              </w:rPr>
              <w:fldChar w:fldCharType="end"/>
            </w:r>
          </w:p>
        </w:tc>
      </w:tr>
      <w:tr w:rsidR="00565823" w:rsidRPr="004B34D1" w14:paraId="561AE78E" w14:textId="77777777" w:rsidTr="00A65CB2">
        <w:trPr>
          <w:trHeight w:val="534"/>
        </w:trPr>
        <w:tc>
          <w:tcPr>
            <w:tcW w:w="1021" w:type="dxa"/>
            <w:vAlign w:val="center"/>
          </w:tcPr>
          <w:p w14:paraId="47CAEB47"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XIII</w:t>
            </w:r>
          </w:p>
        </w:tc>
        <w:tc>
          <w:tcPr>
            <w:tcW w:w="3969" w:type="dxa"/>
            <w:vAlign w:val="center"/>
          </w:tcPr>
          <w:p w14:paraId="4EB0E699" w14:textId="77777777" w:rsidR="00565823" w:rsidRPr="004B34D1" w:rsidRDefault="00565823" w:rsidP="00CA7E7C">
            <w:pPr>
              <w:rPr>
                <w:rFonts w:ascii="Times New Roman" w:hAnsi="Times New Roman"/>
              </w:rPr>
            </w:pPr>
            <w:r w:rsidRPr="004B34D1">
              <w:rPr>
                <w:rFonts w:ascii="Times New Roman" w:hAnsi="Times New Roman"/>
              </w:rPr>
              <w:t>болезни костно-мышечной системы и соединительной ткани</w:t>
            </w:r>
          </w:p>
        </w:tc>
        <w:tc>
          <w:tcPr>
            <w:tcW w:w="993" w:type="dxa"/>
            <w:vAlign w:val="center"/>
          </w:tcPr>
          <w:p w14:paraId="738B535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308658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42BC5E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0E5340C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2AE8C55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EE6A904"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=5*100000/153585 </w:instrText>
            </w:r>
            <w:r w:rsidRPr="004B34D1">
              <w:rPr>
                <w:rFonts w:ascii="Times New Roman" w:hAnsi="Times New Roman"/>
              </w:rPr>
              <w:fldChar w:fldCharType="separate"/>
            </w:r>
            <w:r w:rsidRPr="004B34D1">
              <w:rPr>
                <w:rFonts w:ascii="Times New Roman" w:hAnsi="Times New Roman"/>
                <w:noProof/>
              </w:rPr>
              <w:t>3,26</w:t>
            </w:r>
            <w:r w:rsidRPr="004B34D1">
              <w:rPr>
                <w:rFonts w:ascii="Times New Roman" w:hAnsi="Times New Roman"/>
              </w:rPr>
              <w:fldChar w:fldCharType="end"/>
            </w:r>
          </w:p>
        </w:tc>
        <w:tc>
          <w:tcPr>
            <w:tcW w:w="992" w:type="dxa"/>
            <w:vAlign w:val="center"/>
          </w:tcPr>
          <w:p w14:paraId="31EECA35"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=3*100000/152948 </w:instrText>
            </w:r>
            <w:r w:rsidRPr="004B34D1">
              <w:rPr>
                <w:rFonts w:ascii="Times New Roman" w:hAnsi="Times New Roman"/>
              </w:rPr>
              <w:fldChar w:fldCharType="separate"/>
            </w:r>
            <w:r w:rsidRPr="004B34D1">
              <w:rPr>
                <w:rFonts w:ascii="Times New Roman" w:hAnsi="Times New Roman"/>
                <w:noProof/>
              </w:rPr>
              <w:t>1,96</w:t>
            </w:r>
            <w:r w:rsidRPr="004B34D1">
              <w:rPr>
                <w:rFonts w:ascii="Times New Roman" w:hAnsi="Times New Roman"/>
              </w:rPr>
              <w:fldChar w:fldCharType="end"/>
            </w:r>
          </w:p>
        </w:tc>
        <w:tc>
          <w:tcPr>
            <w:tcW w:w="1105" w:type="dxa"/>
            <w:vAlign w:val="center"/>
          </w:tcPr>
          <w:p w14:paraId="30D01F3C"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=4*100000/152858 </w:instrText>
            </w:r>
            <w:r w:rsidRPr="004B34D1">
              <w:rPr>
                <w:rFonts w:ascii="Times New Roman" w:hAnsi="Times New Roman"/>
              </w:rPr>
              <w:fldChar w:fldCharType="separate"/>
            </w:r>
            <w:r w:rsidRPr="004B34D1">
              <w:rPr>
                <w:rFonts w:ascii="Times New Roman" w:hAnsi="Times New Roman"/>
                <w:noProof/>
              </w:rPr>
              <w:t>2,62</w:t>
            </w:r>
            <w:r w:rsidRPr="004B34D1">
              <w:rPr>
                <w:rFonts w:ascii="Times New Roman" w:hAnsi="Times New Roman"/>
              </w:rPr>
              <w:fldChar w:fldCharType="end"/>
            </w:r>
          </w:p>
        </w:tc>
        <w:tc>
          <w:tcPr>
            <w:tcW w:w="993" w:type="dxa"/>
            <w:vAlign w:val="center"/>
          </w:tcPr>
          <w:p w14:paraId="3B4AFB51"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69826F2"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=4*100000/161308 </w:instrText>
            </w:r>
            <w:r w:rsidRPr="004B34D1">
              <w:rPr>
                <w:rFonts w:ascii="Times New Roman" w:hAnsi="Times New Roman"/>
              </w:rPr>
              <w:fldChar w:fldCharType="separate"/>
            </w:r>
            <w:r w:rsidRPr="004B34D1">
              <w:rPr>
                <w:rFonts w:ascii="Times New Roman" w:hAnsi="Times New Roman"/>
                <w:noProof/>
              </w:rPr>
              <w:t>2,48</w:t>
            </w:r>
            <w:r w:rsidRPr="004B34D1">
              <w:rPr>
                <w:rFonts w:ascii="Times New Roman" w:hAnsi="Times New Roman"/>
              </w:rPr>
              <w:fldChar w:fldCharType="end"/>
            </w:r>
          </w:p>
        </w:tc>
      </w:tr>
      <w:tr w:rsidR="00565823" w:rsidRPr="004B34D1" w14:paraId="71F94C26" w14:textId="77777777" w:rsidTr="00A65CB2">
        <w:trPr>
          <w:trHeight w:val="459"/>
        </w:trPr>
        <w:tc>
          <w:tcPr>
            <w:tcW w:w="1021" w:type="dxa"/>
            <w:vAlign w:val="center"/>
          </w:tcPr>
          <w:p w14:paraId="61322407"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XIV</w:t>
            </w:r>
          </w:p>
        </w:tc>
        <w:tc>
          <w:tcPr>
            <w:tcW w:w="3969" w:type="dxa"/>
            <w:vAlign w:val="center"/>
          </w:tcPr>
          <w:p w14:paraId="5B9CFA88" w14:textId="77777777" w:rsidR="00565823" w:rsidRPr="004B34D1" w:rsidRDefault="00565823" w:rsidP="00CA7E7C">
            <w:pPr>
              <w:rPr>
                <w:rFonts w:ascii="Times New Roman" w:hAnsi="Times New Roman"/>
              </w:rPr>
            </w:pPr>
            <w:r w:rsidRPr="004B34D1">
              <w:rPr>
                <w:rFonts w:ascii="Times New Roman" w:hAnsi="Times New Roman"/>
              </w:rPr>
              <w:t>болезни мочеполовой системы</w:t>
            </w:r>
          </w:p>
        </w:tc>
        <w:tc>
          <w:tcPr>
            <w:tcW w:w="993" w:type="dxa"/>
            <w:vAlign w:val="center"/>
          </w:tcPr>
          <w:p w14:paraId="30441304" w14:textId="77777777" w:rsidR="00565823" w:rsidRPr="004B34D1" w:rsidRDefault="00565823" w:rsidP="00CA7E7C">
            <w:pPr>
              <w:jc w:val="center"/>
              <w:rPr>
                <w:rFonts w:ascii="Times New Roman" w:hAnsi="Times New Roman"/>
              </w:rPr>
            </w:pPr>
            <w:r w:rsidRPr="004B34D1">
              <w:rPr>
                <w:rFonts w:ascii="Times New Roman" w:hAnsi="Times New Roman"/>
              </w:rPr>
              <w:t>18,73</w:t>
            </w:r>
          </w:p>
        </w:tc>
        <w:tc>
          <w:tcPr>
            <w:tcW w:w="992" w:type="dxa"/>
            <w:vAlign w:val="center"/>
          </w:tcPr>
          <w:p w14:paraId="3E9A519A" w14:textId="77777777" w:rsidR="00565823" w:rsidRPr="004B34D1" w:rsidRDefault="00565823" w:rsidP="00CA7E7C">
            <w:pPr>
              <w:jc w:val="center"/>
              <w:rPr>
                <w:rFonts w:ascii="Times New Roman" w:hAnsi="Times New Roman"/>
              </w:rPr>
            </w:pPr>
            <w:r w:rsidRPr="004B34D1">
              <w:rPr>
                <w:rFonts w:ascii="Times New Roman" w:hAnsi="Times New Roman"/>
              </w:rPr>
              <w:t>15,19</w:t>
            </w:r>
          </w:p>
        </w:tc>
        <w:tc>
          <w:tcPr>
            <w:tcW w:w="992" w:type="dxa"/>
            <w:vAlign w:val="center"/>
          </w:tcPr>
          <w:p w14:paraId="41394FEC" w14:textId="77777777" w:rsidR="00565823" w:rsidRPr="004B34D1" w:rsidRDefault="00565823" w:rsidP="00CA7E7C">
            <w:pPr>
              <w:jc w:val="center"/>
              <w:rPr>
                <w:rFonts w:ascii="Times New Roman" w:hAnsi="Times New Roman"/>
              </w:rPr>
            </w:pPr>
            <w:r w:rsidRPr="004B34D1">
              <w:rPr>
                <w:rFonts w:ascii="Times New Roman" w:hAnsi="Times New Roman"/>
              </w:rPr>
              <w:t>15,60</w:t>
            </w:r>
          </w:p>
        </w:tc>
        <w:tc>
          <w:tcPr>
            <w:tcW w:w="992" w:type="dxa"/>
            <w:vAlign w:val="center"/>
          </w:tcPr>
          <w:p w14:paraId="4EBBD571" w14:textId="77777777" w:rsidR="00565823" w:rsidRPr="004B34D1" w:rsidRDefault="00565823" w:rsidP="00CA7E7C">
            <w:pPr>
              <w:jc w:val="center"/>
              <w:rPr>
                <w:rFonts w:ascii="Times New Roman" w:hAnsi="Times New Roman"/>
              </w:rPr>
            </w:pPr>
            <w:r w:rsidRPr="004B34D1">
              <w:rPr>
                <w:rFonts w:ascii="Times New Roman" w:hAnsi="Times New Roman"/>
              </w:rPr>
              <w:t>24,81</w:t>
            </w:r>
          </w:p>
        </w:tc>
        <w:tc>
          <w:tcPr>
            <w:tcW w:w="993" w:type="dxa"/>
            <w:vAlign w:val="center"/>
          </w:tcPr>
          <w:p w14:paraId="16F83F8C" w14:textId="77777777" w:rsidR="00565823" w:rsidRPr="004B34D1" w:rsidRDefault="00565823" w:rsidP="00CA7E7C">
            <w:pPr>
              <w:jc w:val="center"/>
              <w:rPr>
                <w:rFonts w:ascii="Times New Roman" w:hAnsi="Times New Roman"/>
              </w:rPr>
            </w:pPr>
            <w:r w:rsidRPr="004B34D1">
              <w:rPr>
                <w:rFonts w:ascii="Times New Roman" w:hAnsi="Times New Roman"/>
              </w:rPr>
              <w:t>26,17</w:t>
            </w:r>
          </w:p>
        </w:tc>
        <w:tc>
          <w:tcPr>
            <w:tcW w:w="992" w:type="dxa"/>
            <w:vAlign w:val="center"/>
          </w:tcPr>
          <w:p w14:paraId="4CAA9C2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=35*100000/153585 </w:instrText>
            </w:r>
            <w:r w:rsidRPr="004B34D1">
              <w:rPr>
                <w:rFonts w:ascii="Times New Roman" w:hAnsi="Times New Roman"/>
              </w:rPr>
              <w:fldChar w:fldCharType="separate"/>
            </w:r>
            <w:r w:rsidRPr="004B34D1">
              <w:rPr>
                <w:rFonts w:ascii="Times New Roman" w:hAnsi="Times New Roman"/>
                <w:noProof/>
              </w:rPr>
              <w:t>22,79</w:t>
            </w:r>
            <w:r w:rsidRPr="004B34D1">
              <w:rPr>
                <w:rFonts w:ascii="Times New Roman" w:hAnsi="Times New Roman"/>
              </w:rPr>
              <w:fldChar w:fldCharType="end"/>
            </w:r>
          </w:p>
        </w:tc>
        <w:tc>
          <w:tcPr>
            <w:tcW w:w="992" w:type="dxa"/>
            <w:vAlign w:val="center"/>
          </w:tcPr>
          <w:p w14:paraId="48344F4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=43*100000/152948 </w:instrText>
            </w:r>
            <w:r w:rsidRPr="004B34D1">
              <w:rPr>
                <w:rFonts w:ascii="Times New Roman" w:hAnsi="Times New Roman"/>
              </w:rPr>
              <w:fldChar w:fldCharType="separate"/>
            </w:r>
            <w:r w:rsidRPr="004B34D1">
              <w:rPr>
                <w:rFonts w:ascii="Times New Roman" w:hAnsi="Times New Roman"/>
                <w:noProof/>
              </w:rPr>
              <w:t>28,11</w:t>
            </w:r>
            <w:r w:rsidRPr="004B34D1">
              <w:rPr>
                <w:rFonts w:ascii="Times New Roman" w:hAnsi="Times New Roman"/>
              </w:rPr>
              <w:fldChar w:fldCharType="end"/>
            </w:r>
          </w:p>
        </w:tc>
        <w:tc>
          <w:tcPr>
            <w:tcW w:w="1105" w:type="dxa"/>
            <w:vAlign w:val="center"/>
          </w:tcPr>
          <w:p w14:paraId="19D2B7A8"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=54*100000/152858 </w:instrText>
            </w:r>
            <w:r w:rsidRPr="004B34D1">
              <w:rPr>
                <w:rFonts w:ascii="Times New Roman" w:hAnsi="Times New Roman"/>
              </w:rPr>
              <w:fldChar w:fldCharType="separate"/>
            </w:r>
            <w:r w:rsidRPr="004B34D1">
              <w:rPr>
                <w:rFonts w:ascii="Times New Roman" w:hAnsi="Times New Roman"/>
                <w:noProof/>
              </w:rPr>
              <w:t>35,33</w:t>
            </w:r>
            <w:r w:rsidRPr="004B34D1">
              <w:rPr>
                <w:rFonts w:ascii="Times New Roman" w:hAnsi="Times New Roman"/>
              </w:rPr>
              <w:fldChar w:fldCharType="end"/>
            </w:r>
          </w:p>
        </w:tc>
        <w:tc>
          <w:tcPr>
            <w:tcW w:w="993" w:type="dxa"/>
            <w:vAlign w:val="center"/>
          </w:tcPr>
          <w:p w14:paraId="43DC5F7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=67*100000/156764 </w:instrText>
            </w:r>
            <w:r w:rsidRPr="004B34D1">
              <w:rPr>
                <w:rFonts w:ascii="Times New Roman" w:hAnsi="Times New Roman"/>
              </w:rPr>
              <w:fldChar w:fldCharType="separate"/>
            </w:r>
            <w:r w:rsidRPr="004B34D1">
              <w:rPr>
                <w:rFonts w:ascii="Times New Roman" w:hAnsi="Times New Roman"/>
                <w:noProof/>
              </w:rPr>
              <w:t>42,74</w:t>
            </w:r>
            <w:r w:rsidRPr="004B34D1">
              <w:rPr>
                <w:rFonts w:ascii="Times New Roman" w:hAnsi="Times New Roman"/>
              </w:rPr>
              <w:fldChar w:fldCharType="end"/>
            </w:r>
          </w:p>
        </w:tc>
        <w:tc>
          <w:tcPr>
            <w:tcW w:w="992" w:type="dxa"/>
            <w:vAlign w:val="center"/>
          </w:tcPr>
          <w:p w14:paraId="7847B50B"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=69*100000/161308 </w:instrText>
            </w:r>
            <w:r w:rsidRPr="004B34D1">
              <w:rPr>
                <w:rFonts w:ascii="Times New Roman" w:hAnsi="Times New Roman"/>
              </w:rPr>
              <w:fldChar w:fldCharType="separate"/>
            </w:r>
            <w:r w:rsidRPr="004B34D1">
              <w:rPr>
                <w:rFonts w:ascii="Times New Roman" w:hAnsi="Times New Roman"/>
                <w:noProof/>
              </w:rPr>
              <w:t>42,78</w:t>
            </w:r>
            <w:r w:rsidRPr="004B34D1">
              <w:rPr>
                <w:rFonts w:ascii="Times New Roman" w:hAnsi="Times New Roman"/>
              </w:rPr>
              <w:fldChar w:fldCharType="end"/>
            </w:r>
          </w:p>
        </w:tc>
      </w:tr>
      <w:tr w:rsidR="00565823" w:rsidRPr="004B34D1" w14:paraId="265BECED" w14:textId="77777777" w:rsidTr="00A65CB2">
        <w:trPr>
          <w:trHeight w:val="650"/>
        </w:trPr>
        <w:tc>
          <w:tcPr>
            <w:tcW w:w="1021" w:type="dxa"/>
            <w:vAlign w:val="center"/>
          </w:tcPr>
          <w:p w14:paraId="03EB300A"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XV</w:t>
            </w:r>
          </w:p>
        </w:tc>
        <w:tc>
          <w:tcPr>
            <w:tcW w:w="3969" w:type="dxa"/>
            <w:vAlign w:val="center"/>
          </w:tcPr>
          <w:p w14:paraId="709EA833" w14:textId="77777777" w:rsidR="00565823" w:rsidRPr="004B34D1" w:rsidRDefault="00565823" w:rsidP="00CA7E7C">
            <w:pPr>
              <w:rPr>
                <w:rFonts w:ascii="Times New Roman" w:hAnsi="Times New Roman"/>
              </w:rPr>
            </w:pPr>
            <w:r w:rsidRPr="004B34D1">
              <w:rPr>
                <w:rFonts w:ascii="Times New Roman" w:hAnsi="Times New Roman"/>
              </w:rPr>
              <w:t>осложнения беременности, родов и послеродового периода</w:t>
            </w:r>
          </w:p>
        </w:tc>
        <w:tc>
          <w:tcPr>
            <w:tcW w:w="993" w:type="dxa"/>
            <w:vAlign w:val="center"/>
          </w:tcPr>
          <w:p w14:paraId="11A7B20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9666A9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191358A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163DC56F"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5ACBEBF8"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C286F38"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163FA74A"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1105" w:type="dxa"/>
            <w:vAlign w:val="center"/>
          </w:tcPr>
          <w:p w14:paraId="23018399"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0C224386"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19853556" w14:textId="77777777" w:rsidR="00565823" w:rsidRPr="004B34D1" w:rsidRDefault="00565823" w:rsidP="00CA7E7C">
            <w:pPr>
              <w:jc w:val="center"/>
              <w:rPr>
                <w:rFonts w:ascii="Times New Roman" w:hAnsi="Times New Roman"/>
              </w:rPr>
            </w:pPr>
            <w:r w:rsidRPr="004B34D1">
              <w:rPr>
                <w:rFonts w:ascii="Times New Roman" w:hAnsi="Times New Roman"/>
              </w:rPr>
              <w:t>0</w:t>
            </w:r>
          </w:p>
        </w:tc>
      </w:tr>
      <w:tr w:rsidR="00565823" w:rsidRPr="004B34D1" w14:paraId="7D0C8635" w14:textId="77777777" w:rsidTr="00A65CB2">
        <w:trPr>
          <w:trHeight w:val="542"/>
        </w:trPr>
        <w:tc>
          <w:tcPr>
            <w:tcW w:w="1021" w:type="dxa"/>
            <w:vAlign w:val="center"/>
          </w:tcPr>
          <w:p w14:paraId="2F9CFAEB"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XVI</w:t>
            </w:r>
          </w:p>
        </w:tc>
        <w:tc>
          <w:tcPr>
            <w:tcW w:w="3969" w:type="dxa"/>
            <w:vAlign w:val="center"/>
          </w:tcPr>
          <w:p w14:paraId="3452D367" w14:textId="77777777" w:rsidR="00565823" w:rsidRPr="004B34D1" w:rsidRDefault="00565823" w:rsidP="00CA7E7C">
            <w:pPr>
              <w:rPr>
                <w:rFonts w:ascii="Times New Roman" w:hAnsi="Times New Roman"/>
              </w:rPr>
            </w:pPr>
            <w:r w:rsidRPr="004B34D1">
              <w:rPr>
                <w:rFonts w:ascii="Times New Roman" w:hAnsi="Times New Roman"/>
              </w:rPr>
              <w:t>отдельные состояния, возникающие в перинатальном периоде</w:t>
            </w:r>
          </w:p>
        </w:tc>
        <w:tc>
          <w:tcPr>
            <w:tcW w:w="993" w:type="dxa"/>
            <w:vAlign w:val="center"/>
          </w:tcPr>
          <w:p w14:paraId="6884DB93"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BE88958"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2E9C0DF"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C9904E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255ED0BD"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17AB7EE" w14:textId="77777777" w:rsidR="00565823" w:rsidRPr="004B34D1" w:rsidRDefault="00565823" w:rsidP="00CA7E7C">
            <w:pPr>
              <w:jc w:val="center"/>
              <w:rPr>
                <w:rFonts w:ascii="Times New Roman" w:hAnsi="Times New Roman"/>
              </w:rPr>
            </w:pPr>
            <w:r w:rsidRPr="004B34D1">
              <w:rPr>
                <w:rFonts w:ascii="Times New Roman" w:hAnsi="Times New Roman"/>
              </w:rPr>
              <w:t>0</w:t>
            </w:r>
            <w:r w:rsidRPr="004B34D1">
              <w:rPr>
                <w:rFonts w:ascii="Times New Roman" w:hAnsi="Times New Roman"/>
              </w:rPr>
              <w:fldChar w:fldCharType="begin"/>
            </w:r>
            <w:r w:rsidRPr="004B34D1">
              <w:rPr>
                <w:rFonts w:ascii="Times New Roman" w:hAnsi="Times New Roman"/>
              </w:rPr>
              <w:instrText xml:space="preserve"> =16*100000/153585 </w:instrText>
            </w:r>
            <w:r w:rsidRPr="004B34D1">
              <w:rPr>
                <w:rFonts w:ascii="Times New Roman" w:hAnsi="Times New Roman"/>
              </w:rPr>
              <w:fldChar w:fldCharType="end"/>
            </w:r>
          </w:p>
        </w:tc>
        <w:tc>
          <w:tcPr>
            <w:tcW w:w="992" w:type="dxa"/>
            <w:vAlign w:val="center"/>
          </w:tcPr>
          <w:p w14:paraId="1BEEF41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1105" w:type="dxa"/>
            <w:vAlign w:val="center"/>
          </w:tcPr>
          <w:p w14:paraId="3915D20B"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1527CDBC"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30C61B1" w14:textId="77777777" w:rsidR="00565823" w:rsidRPr="004B34D1" w:rsidRDefault="00565823" w:rsidP="00CA7E7C">
            <w:pPr>
              <w:jc w:val="center"/>
              <w:rPr>
                <w:rFonts w:ascii="Times New Roman" w:hAnsi="Times New Roman"/>
              </w:rPr>
            </w:pPr>
            <w:r w:rsidRPr="004B34D1">
              <w:rPr>
                <w:rFonts w:ascii="Times New Roman" w:hAnsi="Times New Roman"/>
              </w:rPr>
              <w:t>0</w:t>
            </w:r>
          </w:p>
        </w:tc>
      </w:tr>
      <w:tr w:rsidR="00565823" w:rsidRPr="004B34D1" w14:paraId="3CCF4A17" w14:textId="77777777" w:rsidTr="00A65CB2">
        <w:trPr>
          <w:trHeight w:val="843"/>
        </w:trPr>
        <w:tc>
          <w:tcPr>
            <w:tcW w:w="1021" w:type="dxa"/>
            <w:vAlign w:val="center"/>
          </w:tcPr>
          <w:p w14:paraId="6485A752"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XVII</w:t>
            </w:r>
          </w:p>
        </w:tc>
        <w:tc>
          <w:tcPr>
            <w:tcW w:w="3969" w:type="dxa"/>
            <w:vAlign w:val="center"/>
          </w:tcPr>
          <w:p w14:paraId="7670EF98" w14:textId="77777777" w:rsidR="00565823" w:rsidRPr="004B34D1" w:rsidRDefault="00565823" w:rsidP="00CA7E7C">
            <w:pPr>
              <w:rPr>
                <w:rFonts w:ascii="Times New Roman" w:hAnsi="Times New Roman"/>
              </w:rPr>
            </w:pPr>
            <w:r w:rsidRPr="004B34D1">
              <w:rPr>
                <w:rFonts w:ascii="Times New Roman" w:hAnsi="Times New Roman"/>
              </w:rPr>
              <w:t>врожденные аномалии развития, деформации и хромосомные нарушения</w:t>
            </w:r>
          </w:p>
        </w:tc>
        <w:tc>
          <w:tcPr>
            <w:tcW w:w="993" w:type="dxa"/>
            <w:vAlign w:val="center"/>
          </w:tcPr>
          <w:p w14:paraId="65A48F41"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518A653"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DB1A5B4"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32EC56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2458DB0A"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FD7CC72"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=3*100000/153585 </w:instrText>
            </w:r>
            <w:r w:rsidRPr="004B34D1">
              <w:rPr>
                <w:rFonts w:ascii="Times New Roman" w:hAnsi="Times New Roman"/>
              </w:rPr>
              <w:fldChar w:fldCharType="separate"/>
            </w:r>
            <w:r w:rsidRPr="004B34D1">
              <w:rPr>
                <w:rFonts w:ascii="Times New Roman" w:hAnsi="Times New Roman"/>
                <w:noProof/>
              </w:rPr>
              <w:t>1,95</w:t>
            </w:r>
            <w:r w:rsidRPr="004B34D1">
              <w:rPr>
                <w:rFonts w:ascii="Times New Roman" w:hAnsi="Times New Roman"/>
              </w:rPr>
              <w:fldChar w:fldCharType="end"/>
            </w:r>
          </w:p>
        </w:tc>
        <w:tc>
          <w:tcPr>
            <w:tcW w:w="992" w:type="dxa"/>
            <w:vAlign w:val="center"/>
          </w:tcPr>
          <w:p w14:paraId="14CB2C0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=2*100000/152948 </w:instrText>
            </w:r>
            <w:r w:rsidRPr="004B34D1">
              <w:rPr>
                <w:rFonts w:ascii="Times New Roman" w:hAnsi="Times New Roman"/>
              </w:rPr>
              <w:fldChar w:fldCharType="separate"/>
            </w:r>
            <w:r w:rsidRPr="004B34D1">
              <w:rPr>
                <w:rFonts w:ascii="Times New Roman" w:hAnsi="Times New Roman"/>
                <w:noProof/>
              </w:rPr>
              <w:t>1,31</w:t>
            </w:r>
            <w:r w:rsidRPr="004B34D1">
              <w:rPr>
                <w:rFonts w:ascii="Times New Roman" w:hAnsi="Times New Roman"/>
              </w:rPr>
              <w:fldChar w:fldCharType="end"/>
            </w:r>
          </w:p>
        </w:tc>
        <w:tc>
          <w:tcPr>
            <w:tcW w:w="1105" w:type="dxa"/>
            <w:vAlign w:val="center"/>
          </w:tcPr>
          <w:p w14:paraId="5163B5C5"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=1*100000/152858 </w:instrText>
            </w:r>
            <w:r w:rsidRPr="004B34D1">
              <w:rPr>
                <w:rFonts w:ascii="Times New Roman" w:hAnsi="Times New Roman"/>
              </w:rPr>
              <w:fldChar w:fldCharType="separate"/>
            </w:r>
            <w:r w:rsidRPr="004B34D1">
              <w:rPr>
                <w:rFonts w:ascii="Times New Roman" w:hAnsi="Times New Roman"/>
                <w:noProof/>
              </w:rPr>
              <w:t>0,65</w:t>
            </w:r>
            <w:r w:rsidRPr="004B34D1">
              <w:rPr>
                <w:rFonts w:ascii="Times New Roman" w:hAnsi="Times New Roman"/>
              </w:rPr>
              <w:fldChar w:fldCharType="end"/>
            </w:r>
          </w:p>
        </w:tc>
        <w:tc>
          <w:tcPr>
            <w:tcW w:w="993" w:type="dxa"/>
            <w:vAlign w:val="center"/>
          </w:tcPr>
          <w:p w14:paraId="7941222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2C7247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=2*100000/161308 </w:instrText>
            </w:r>
            <w:r w:rsidRPr="004B34D1">
              <w:rPr>
                <w:rFonts w:ascii="Times New Roman" w:hAnsi="Times New Roman"/>
              </w:rPr>
              <w:fldChar w:fldCharType="separate"/>
            </w:r>
            <w:r w:rsidRPr="004B34D1">
              <w:rPr>
                <w:rFonts w:ascii="Times New Roman" w:hAnsi="Times New Roman"/>
                <w:noProof/>
              </w:rPr>
              <w:t>1,24</w:t>
            </w:r>
            <w:r w:rsidRPr="004B34D1">
              <w:rPr>
                <w:rFonts w:ascii="Times New Roman" w:hAnsi="Times New Roman"/>
              </w:rPr>
              <w:fldChar w:fldCharType="end"/>
            </w:r>
          </w:p>
        </w:tc>
      </w:tr>
      <w:tr w:rsidR="00565823" w:rsidRPr="004B34D1" w14:paraId="6678CBD6" w14:textId="77777777" w:rsidTr="00A65CB2">
        <w:trPr>
          <w:trHeight w:val="559"/>
        </w:trPr>
        <w:tc>
          <w:tcPr>
            <w:tcW w:w="1021" w:type="dxa"/>
            <w:vAlign w:val="center"/>
          </w:tcPr>
          <w:p w14:paraId="775A322A"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XVIII</w:t>
            </w:r>
          </w:p>
        </w:tc>
        <w:tc>
          <w:tcPr>
            <w:tcW w:w="3969" w:type="dxa"/>
            <w:vAlign w:val="center"/>
          </w:tcPr>
          <w:p w14:paraId="5A435EFB" w14:textId="77777777" w:rsidR="00565823" w:rsidRPr="004B34D1" w:rsidRDefault="00565823" w:rsidP="00CA7E7C">
            <w:pPr>
              <w:rPr>
                <w:rFonts w:ascii="Times New Roman" w:hAnsi="Times New Roman"/>
              </w:rPr>
            </w:pPr>
            <w:r w:rsidRPr="004B34D1">
              <w:rPr>
                <w:rFonts w:ascii="Times New Roman" w:hAnsi="Times New Roman"/>
              </w:rPr>
              <w:t>симптомы, признаки и неточно обозначенные состояния</w:t>
            </w:r>
          </w:p>
        </w:tc>
        <w:tc>
          <w:tcPr>
            <w:tcW w:w="993" w:type="dxa"/>
            <w:vAlign w:val="center"/>
          </w:tcPr>
          <w:p w14:paraId="659FA869"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90CAD32"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65D23F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2E399B8A"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7310CAA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63C755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=85*100000/153585 </w:instrText>
            </w:r>
            <w:r w:rsidRPr="004B34D1">
              <w:rPr>
                <w:rFonts w:ascii="Times New Roman" w:hAnsi="Times New Roman"/>
              </w:rPr>
              <w:fldChar w:fldCharType="separate"/>
            </w:r>
            <w:r w:rsidRPr="004B34D1">
              <w:rPr>
                <w:rFonts w:ascii="Times New Roman" w:hAnsi="Times New Roman"/>
                <w:noProof/>
              </w:rPr>
              <w:t>55,34</w:t>
            </w:r>
            <w:r w:rsidRPr="004B34D1">
              <w:rPr>
                <w:rFonts w:ascii="Times New Roman" w:hAnsi="Times New Roman"/>
              </w:rPr>
              <w:fldChar w:fldCharType="end"/>
            </w:r>
          </w:p>
        </w:tc>
        <w:tc>
          <w:tcPr>
            <w:tcW w:w="992" w:type="dxa"/>
            <w:vAlign w:val="center"/>
          </w:tcPr>
          <w:p w14:paraId="386E557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=51*100000/152948 </w:instrText>
            </w:r>
            <w:r w:rsidRPr="004B34D1">
              <w:rPr>
                <w:rFonts w:ascii="Times New Roman" w:hAnsi="Times New Roman"/>
              </w:rPr>
              <w:fldChar w:fldCharType="separate"/>
            </w:r>
            <w:r w:rsidRPr="004B34D1">
              <w:rPr>
                <w:rFonts w:ascii="Times New Roman" w:hAnsi="Times New Roman"/>
                <w:noProof/>
              </w:rPr>
              <w:t>33,34</w:t>
            </w:r>
            <w:r w:rsidRPr="004B34D1">
              <w:rPr>
                <w:rFonts w:ascii="Times New Roman" w:hAnsi="Times New Roman"/>
              </w:rPr>
              <w:fldChar w:fldCharType="end"/>
            </w:r>
          </w:p>
        </w:tc>
        <w:tc>
          <w:tcPr>
            <w:tcW w:w="1105" w:type="dxa"/>
            <w:vAlign w:val="center"/>
          </w:tcPr>
          <w:p w14:paraId="7BD154F3"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=72*100000/152858 </w:instrText>
            </w:r>
            <w:r w:rsidRPr="004B34D1">
              <w:rPr>
                <w:rFonts w:ascii="Times New Roman" w:hAnsi="Times New Roman"/>
              </w:rPr>
              <w:fldChar w:fldCharType="separate"/>
            </w:r>
            <w:r w:rsidRPr="004B34D1">
              <w:rPr>
                <w:rFonts w:ascii="Times New Roman" w:hAnsi="Times New Roman"/>
                <w:noProof/>
              </w:rPr>
              <w:t>47,1</w:t>
            </w:r>
            <w:r w:rsidRPr="004B34D1">
              <w:rPr>
                <w:rFonts w:ascii="Times New Roman" w:hAnsi="Times New Roman"/>
              </w:rPr>
              <w:fldChar w:fldCharType="end"/>
            </w:r>
          </w:p>
        </w:tc>
        <w:tc>
          <w:tcPr>
            <w:tcW w:w="993" w:type="dxa"/>
            <w:vAlign w:val="center"/>
          </w:tcPr>
          <w:p w14:paraId="28B4DA4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=87*100000/156764 </w:instrText>
            </w:r>
            <w:r w:rsidRPr="004B34D1">
              <w:rPr>
                <w:rFonts w:ascii="Times New Roman" w:hAnsi="Times New Roman"/>
              </w:rPr>
              <w:fldChar w:fldCharType="separate"/>
            </w:r>
            <w:r w:rsidRPr="004B34D1">
              <w:rPr>
                <w:rFonts w:ascii="Times New Roman" w:hAnsi="Times New Roman"/>
                <w:noProof/>
              </w:rPr>
              <w:t>55,5</w:t>
            </w:r>
            <w:r w:rsidRPr="004B34D1">
              <w:rPr>
                <w:rFonts w:ascii="Times New Roman" w:hAnsi="Times New Roman"/>
              </w:rPr>
              <w:fldChar w:fldCharType="end"/>
            </w:r>
          </w:p>
        </w:tc>
        <w:tc>
          <w:tcPr>
            <w:tcW w:w="992" w:type="dxa"/>
            <w:vAlign w:val="center"/>
          </w:tcPr>
          <w:p w14:paraId="3D259959"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=96*100000/161308 </w:instrText>
            </w:r>
            <w:r w:rsidRPr="004B34D1">
              <w:rPr>
                <w:rFonts w:ascii="Times New Roman" w:hAnsi="Times New Roman"/>
              </w:rPr>
              <w:fldChar w:fldCharType="separate"/>
            </w:r>
            <w:r w:rsidRPr="004B34D1">
              <w:rPr>
                <w:rFonts w:ascii="Times New Roman" w:hAnsi="Times New Roman"/>
                <w:noProof/>
              </w:rPr>
              <w:t>59,51</w:t>
            </w:r>
            <w:r w:rsidRPr="004B34D1">
              <w:rPr>
                <w:rFonts w:ascii="Times New Roman" w:hAnsi="Times New Roman"/>
              </w:rPr>
              <w:fldChar w:fldCharType="end"/>
            </w:r>
          </w:p>
        </w:tc>
      </w:tr>
      <w:tr w:rsidR="00565823" w:rsidRPr="004B34D1" w14:paraId="3777FE3D" w14:textId="77777777" w:rsidTr="00A65CB2">
        <w:trPr>
          <w:trHeight w:val="851"/>
        </w:trPr>
        <w:tc>
          <w:tcPr>
            <w:tcW w:w="1021" w:type="dxa"/>
            <w:vAlign w:val="center"/>
          </w:tcPr>
          <w:p w14:paraId="4330CF25"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lastRenderedPageBreak/>
              <w:t>XIX</w:t>
            </w:r>
          </w:p>
        </w:tc>
        <w:tc>
          <w:tcPr>
            <w:tcW w:w="3969" w:type="dxa"/>
            <w:vAlign w:val="center"/>
          </w:tcPr>
          <w:p w14:paraId="4287A8B1" w14:textId="77777777" w:rsidR="00565823" w:rsidRPr="004B34D1" w:rsidRDefault="00565823" w:rsidP="00CA7E7C">
            <w:pPr>
              <w:rPr>
                <w:rFonts w:ascii="Times New Roman" w:hAnsi="Times New Roman"/>
              </w:rPr>
            </w:pPr>
            <w:r w:rsidRPr="004B34D1">
              <w:rPr>
                <w:rFonts w:ascii="Times New Roman" w:hAnsi="Times New Roman"/>
              </w:rPr>
              <w:t>травмы, отравления и некоторые другие последствия воздействия внешних причин</w:t>
            </w:r>
          </w:p>
        </w:tc>
        <w:tc>
          <w:tcPr>
            <w:tcW w:w="993" w:type="dxa"/>
            <w:vAlign w:val="center"/>
          </w:tcPr>
          <w:p w14:paraId="695F5781" w14:textId="77777777" w:rsidR="00565823" w:rsidRPr="004B34D1" w:rsidRDefault="00565823" w:rsidP="00CA7E7C">
            <w:pPr>
              <w:jc w:val="center"/>
              <w:rPr>
                <w:rFonts w:ascii="Times New Roman" w:hAnsi="Times New Roman"/>
              </w:rPr>
            </w:pPr>
            <w:r w:rsidRPr="004B34D1">
              <w:rPr>
                <w:rFonts w:ascii="Times New Roman" w:hAnsi="Times New Roman"/>
              </w:rPr>
              <w:t>97,68</w:t>
            </w:r>
          </w:p>
        </w:tc>
        <w:tc>
          <w:tcPr>
            <w:tcW w:w="992" w:type="dxa"/>
            <w:vAlign w:val="center"/>
          </w:tcPr>
          <w:p w14:paraId="09ACDB77" w14:textId="77777777" w:rsidR="00565823" w:rsidRPr="004B34D1" w:rsidRDefault="00565823" w:rsidP="00CA7E7C">
            <w:pPr>
              <w:jc w:val="center"/>
              <w:rPr>
                <w:rFonts w:ascii="Times New Roman" w:hAnsi="Times New Roman"/>
              </w:rPr>
            </w:pPr>
            <w:r w:rsidRPr="004B34D1">
              <w:rPr>
                <w:rFonts w:ascii="Times New Roman" w:hAnsi="Times New Roman"/>
              </w:rPr>
              <w:t>108,45</w:t>
            </w:r>
          </w:p>
        </w:tc>
        <w:tc>
          <w:tcPr>
            <w:tcW w:w="992" w:type="dxa"/>
            <w:vAlign w:val="center"/>
          </w:tcPr>
          <w:p w14:paraId="476C1169" w14:textId="77777777" w:rsidR="00565823" w:rsidRPr="004B34D1" w:rsidRDefault="00565823" w:rsidP="00CA7E7C">
            <w:pPr>
              <w:jc w:val="center"/>
              <w:rPr>
                <w:rFonts w:ascii="Times New Roman" w:hAnsi="Times New Roman"/>
              </w:rPr>
            </w:pPr>
            <w:r w:rsidRPr="004B34D1">
              <w:rPr>
                <w:rFonts w:ascii="Times New Roman" w:hAnsi="Times New Roman"/>
              </w:rPr>
              <w:t>79,90</w:t>
            </w:r>
          </w:p>
        </w:tc>
        <w:tc>
          <w:tcPr>
            <w:tcW w:w="992" w:type="dxa"/>
            <w:vAlign w:val="center"/>
          </w:tcPr>
          <w:p w14:paraId="17E4D74B" w14:textId="77777777" w:rsidR="00565823" w:rsidRPr="004B34D1" w:rsidRDefault="00565823" w:rsidP="00CA7E7C">
            <w:pPr>
              <w:jc w:val="center"/>
              <w:rPr>
                <w:rFonts w:ascii="Times New Roman" w:hAnsi="Times New Roman"/>
              </w:rPr>
            </w:pPr>
            <w:r w:rsidRPr="004B34D1">
              <w:rPr>
                <w:rFonts w:ascii="Times New Roman" w:hAnsi="Times New Roman"/>
              </w:rPr>
              <w:t>85,51</w:t>
            </w:r>
          </w:p>
        </w:tc>
        <w:tc>
          <w:tcPr>
            <w:tcW w:w="993" w:type="dxa"/>
            <w:vAlign w:val="center"/>
          </w:tcPr>
          <w:p w14:paraId="41240C2C" w14:textId="77777777" w:rsidR="00565823" w:rsidRPr="004B34D1" w:rsidRDefault="00565823" w:rsidP="00CA7E7C">
            <w:pPr>
              <w:jc w:val="center"/>
              <w:rPr>
                <w:rFonts w:ascii="Times New Roman" w:hAnsi="Times New Roman"/>
              </w:rPr>
            </w:pPr>
            <w:r w:rsidRPr="004B34D1">
              <w:rPr>
                <w:rFonts w:ascii="Times New Roman" w:hAnsi="Times New Roman"/>
              </w:rPr>
              <w:t>105,79</w:t>
            </w:r>
          </w:p>
        </w:tc>
        <w:tc>
          <w:tcPr>
            <w:tcW w:w="992" w:type="dxa"/>
            <w:vAlign w:val="center"/>
          </w:tcPr>
          <w:p w14:paraId="1EF3C91B"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=146*100000/153585 </w:instrText>
            </w:r>
            <w:r w:rsidRPr="004B34D1">
              <w:rPr>
                <w:rFonts w:ascii="Times New Roman" w:hAnsi="Times New Roman"/>
              </w:rPr>
              <w:fldChar w:fldCharType="separate"/>
            </w:r>
            <w:r w:rsidRPr="004B34D1">
              <w:rPr>
                <w:rFonts w:ascii="Times New Roman" w:hAnsi="Times New Roman"/>
                <w:noProof/>
              </w:rPr>
              <w:t>95,06</w:t>
            </w:r>
            <w:r w:rsidRPr="004B34D1">
              <w:rPr>
                <w:rFonts w:ascii="Times New Roman" w:hAnsi="Times New Roman"/>
              </w:rPr>
              <w:fldChar w:fldCharType="end"/>
            </w:r>
          </w:p>
        </w:tc>
        <w:tc>
          <w:tcPr>
            <w:tcW w:w="992" w:type="dxa"/>
            <w:vAlign w:val="center"/>
          </w:tcPr>
          <w:p w14:paraId="0976D17A"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=147*100000/152948 </w:instrText>
            </w:r>
            <w:r w:rsidRPr="004B34D1">
              <w:rPr>
                <w:rFonts w:ascii="Times New Roman" w:hAnsi="Times New Roman"/>
              </w:rPr>
              <w:fldChar w:fldCharType="separate"/>
            </w:r>
            <w:r w:rsidRPr="004B34D1">
              <w:rPr>
                <w:rFonts w:ascii="Times New Roman" w:hAnsi="Times New Roman"/>
                <w:noProof/>
              </w:rPr>
              <w:t>96,11</w:t>
            </w:r>
            <w:r w:rsidRPr="004B34D1">
              <w:rPr>
                <w:rFonts w:ascii="Times New Roman" w:hAnsi="Times New Roman"/>
              </w:rPr>
              <w:fldChar w:fldCharType="end"/>
            </w:r>
          </w:p>
        </w:tc>
        <w:tc>
          <w:tcPr>
            <w:tcW w:w="1105" w:type="dxa"/>
            <w:vAlign w:val="center"/>
          </w:tcPr>
          <w:p w14:paraId="2E4EDF6E"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=69*100000/152858 </w:instrText>
            </w:r>
            <w:r w:rsidRPr="004B34D1">
              <w:rPr>
                <w:rFonts w:ascii="Times New Roman" w:hAnsi="Times New Roman"/>
              </w:rPr>
              <w:fldChar w:fldCharType="separate"/>
            </w:r>
            <w:r w:rsidRPr="004B34D1">
              <w:rPr>
                <w:rFonts w:ascii="Times New Roman" w:hAnsi="Times New Roman"/>
                <w:noProof/>
              </w:rPr>
              <w:t>45,14</w:t>
            </w:r>
            <w:r w:rsidRPr="004B34D1">
              <w:rPr>
                <w:rFonts w:ascii="Times New Roman" w:hAnsi="Times New Roman"/>
              </w:rPr>
              <w:fldChar w:fldCharType="end"/>
            </w:r>
          </w:p>
        </w:tc>
        <w:tc>
          <w:tcPr>
            <w:tcW w:w="993" w:type="dxa"/>
            <w:vAlign w:val="center"/>
          </w:tcPr>
          <w:p w14:paraId="22DE5BF3"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=74*100000/156764 </w:instrText>
            </w:r>
            <w:r w:rsidRPr="004B34D1">
              <w:rPr>
                <w:rFonts w:ascii="Times New Roman" w:hAnsi="Times New Roman"/>
              </w:rPr>
              <w:fldChar w:fldCharType="separate"/>
            </w:r>
            <w:r w:rsidRPr="004B34D1">
              <w:rPr>
                <w:rFonts w:ascii="Times New Roman" w:hAnsi="Times New Roman"/>
                <w:noProof/>
              </w:rPr>
              <w:t>47,2</w:t>
            </w:r>
            <w:r w:rsidRPr="004B34D1">
              <w:rPr>
                <w:rFonts w:ascii="Times New Roman" w:hAnsi="Times New Roman"/>
              </w:rPr>
              <w:fldChar w:fldCharType="end"/>
            </w:r>
          </w:p>
        </w:tc>
        <w:tc>
          <w:tcPr>
            <w:tcW w:w="992" w:type="dxa"/>
            <w:vAlign w:val="center"/>
          </w:tcPr>
          <w:p w14:paraId="477A3CB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=129*100000/161308 </w:instrText>
            </w:r>
            <w:r w:rsidRPr="004B34D1">
              <w:rPr>
                <w:rFonts w:ascii="Times New Roman" w:hAnsi="Times New Roman"/>
              </w:rPr>
              <w:fldChar w:fldCharType="separate"/>
            </w:r>
            <w:r w:rsidRPr="004B34D1">
              <w:rPr>
                <w:rFonts w:ascii="Times New Roman" w:hAnsi="Times New Roman"/>
                <w:noProof/>
              </w:rPr>
              <w:t>79,97</w:t>
            </w:r>
            <w:r w:rsidRPr="004B34D1">
              <w:rPr>
                <w:rFonts w:ascii="Times New Roman" w:hAnsi="Times New Roman"/>
              </w:rPr>
              <w:fldChar w:fldCharType="end"/>
            </w:r>
          </w:p>
        </w:tc>
      </w:tr>
      <w:tr w:rsidR="00565823" w:rsidRPr="004B34D1" w14:paraId="6088EBC9" w14:textId="77777777" w:rsidTr="00A65CB2">
        <w:tc>
          <w:tcPr>
            <w:tcW w:w="1021" w:type="dxa"/>
            <w:vAlign w:val="center"/>
          </w:tcPr>
          <w:p w14:paraId="11614820" w14:textId="77777777" w:rsidR="00565823" w:rsidRPr="004B34D1" w:rsidRDefault="00565823" w:rsidP="00CA7E7C">
            <w:pPr>
              <w:jc w:val="center"/>
              <w:rPr>
                <w:rFonts w:ascii="Times New Roman" w:hAnsi="Times New Roman"/>
                <w:lang w:val="en-US"/>
              </w:rPr>
            </w:pPr>
            <w:r w:rsidRPr="004B34D1">
              <w:rPr>
                <w:rFonts w:ascii="Times New Roman" w:hAnsi="Times New Roman"/>
                <w:lang w:val="en-US"/>
              </w:rPr>
              <w:t>U07</w:t>
            </w:r>
          </w:p>
        </w:tc>
        <w:tc>
          <w:tcPr>
            <w:tcW w:w="3969" w:type="dxa"/>
            <w:vAlign w:val="center"/>
          </w:tcPr>
          <w:p w14:paraId="5C189E8F" w14:textId="77777777" w:rsidR="00565823" w:rsidRPr="004B34D1" w:rsidRDefault="00565823" w:rsidP="00CA7E7C">
            <w:pPr>
              <w:rPr>
                <w:rFonts w:ascii="Times New Roman" w:hAnsi="Times New Roman"/>
              </w:rPr>
            </w:pPr>
            <w:proofErr w:type="spellStart"/>
            <w:r w:rsidRPr="004B34D1">
              <w:rPr>
                <w:rFonts w:ascii="Times New Roman" w:hAnsi="Times New Roman"/>
              </w:rPr>
              <w:t>короновирусная</w:t>
            </w:r>
            <w:proofErr w:type="spellEnd"/>
            <w:r w:rsidRPr="004B34D1">
              <w:rPr>
                <w:rFonts w:ascii="Times New Roman" w:hAnsi="Times New Roman"/>
              </w:rPr>
              <w:t xml:space="preserve"> инфекция, вызванная Covid19</w:t>
            </w:r>
          </w:p>
        </w:tc>
        <w:tc>
          <w:tcPr>
            <w:tcW w:w="993" w:type="dxa"/>
            <w:vAlign w:val="center"/>
          </w:tcPr>
          <w:p w14:paraId="3787B0DC"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B98CAC0"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FA717F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28504903"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2B0DB47C"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47D1BBF5"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=224*100000/153585 </w:instrText>
            </w:r>
            <w:r w:rsidRPr="004B34D1">
              <w:rPr>
                <w:rFonts w:ascii="Times New Roman" w:hAnsi="Times New Roman"/>
              </w:rPr>
              <w:fldChar w:fldCharType="separate"/>
            </w:r>
            <w:r w:rsidRPr="004B34D1">
              <w:rPr>
                <w:rFonts w:ascii="Times New Roman" w:hAnsi="Times New Roman"/>
                <w:noProof/>
              </w:rPr>
              <w:t>145,85</w:t>
            </w:r>
            <w:r w:rsidRPr="004B34D1">
              <w:rPr>
                <w:rFonts w:ascii="Times New Roman" w:hAnsi="Times New Roman"/>
              </w:rPr>
              <w:fldChar w:fldCharType="end"/>
            </w:r>
          </w:p>
        </w:tc>
        <w:tc>
          <w:tcPr>
            <w:tcW w:w="992" w:type="dxa"/>
            <w:vAlign w:val="center"/>
          </w:tcPr>
          <w:p w14:paraId="542487B6"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=480*100000/152948 </w:instrText>
            </w:r>
            <w:r w:rsidRPr="004B34D1">
              <w:rPr>
                <w:rFonts w:ascii="Times New Roman" w:hAnsi="Times New Roman"/>
              </w:rPr>
              <w:fldChar w:fldCharType="separate"/>
            </w:r>
            <w:r w:rsidRPr="004B34D1">
              <w:rPr>
                <w:rFonts w:ascii="Times New Roman" w:hAnsi="Times New Roman"/>
                <w:noProof/>
              </w:rPr>
              <w:t>313,83</w:t>
            </w:r>
            <w:r w:rsidRPr="004B34D1">
              <w:rPr>
                <w:rFonts w:ascii="Times New Roman" w:hAnsi="Times New Roman"/>
              </w:rPr>
              <w:fldChar w:fldCharType="end"/>
            </w:r>
          </w:p>
        </w:tc>
        <w:tc>
          <w:tcPr>
            <w:tcW w:w="1105" w:type="dxa"/>
            <w:vAlign w:val="center"/>
          </w:tcPr>
          <w:p w14:paraId="18772590"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=147*100000/152858 </w:instrText>
            </w:r>
            <w:r w:rsidRPr="004B34D1">
              <w:rPr>
                <w:rFonts w:ascii="Times New Roman" w:hAnsi="Times New Roman"/>
              </w:rPr>
              <w:fldChar w:fldCharType="separate"/>
            </w:r>
            <w:r w:rsidRPr="004B34D1">
              <w:rPr>
                <w:rFonts w:ascii="Times New Roman" w:hAnsi="Times New Roman"/>
                <w:noProof/>
              </w:rPr>
              <w:t>96,17</w:t>
            </w:r>
            <w:r w:rsidRPr="004B34D1">
              <w:rPr>
                <w:rFonts w:ascii="Times New Roman" w:hAnsi="Times New Roman"/>
              </w:rPr>
              <w:fldChar w:fldCharType="end"/>
            </w:r>
          </w:p>
        </w:tc>
        <w:tc>
          <w:tcPr>
            <w:tcW w:w="993" w:type="dxa"/>
            <w:vAlign w:val="center"/>
          </w:tcPr>
          <w:p w14:paraId="2DE8D3FD" w14:textId="77777777" w:rsidR="00565823" w:rsidRPr="004B34D1" w:rsidRDefault="00565823" w:rsidP="00CA7E7C">
            <w:pPr>
              <w:jc w:val="center"/>
              <w:rPr>
                <w:rFonts w:ascii="Times New Roman" w:hAnsi="Times New Roman"/>
              </w:rPr>
            </w:pPr>
            <w:r w:rsidRPr="004B34D1">
              <w:rPr>
                <w:rFonts w:ascii="Times New Roman" w:hAnsi="Times New Roman"/>
              </w:rPr>
              <w:fldChar w:fldCharType="begin"/>
            </w:r>
            <w:r w:rsidRPr="004B34D1">
              <w:rPr>
                <w:rFonts w:ascii="Times New Roman" w:hAnsi="Times New Roman"/>
              </w:rPr>
              <w:instrText xml:space="preserve"> =4*100000/156764 </w:instrText>
            </w:r>
            <w:r w:rsidRPr="004B34D1">
              <w:rPr>
                <w:rFonts w:ascii="Times New Roman" w:hAnsi="Times New Roman"/>
              </w:rPr>
              <w:fldChar w:fldCharType="separate"/>
            </w:r>
            <w:r w:rsidRPr="004B34D1">
              <w:rPr>
                <w:rFonts w:ascii="Times New Roman" w:hAnsi="Times New Roman"/>
                <w:noProof/>
              </w:rPr>
              <w:t>2,55</w:t>
            </w:r>
            <w:r w:rsidRPr="004B34D1">
              <w:rPr>
                <w:rFonts w:ascii="Times New Roman" w:hAnsi="Times New Roman"/>
              </w:rPr>
              <w:fldChar w:fldCharType="end"/>
            </w:r>
          </w:p>
        </w:tc>
        <w:tc>
          <w:tcPr>
            <w:tcW w:w="992" w:type="dxa"/>
            <w:vAlign w:val="center"/>
          </w:tcPr>
          <w:p w14:paraId="5819601C" w14:textId="77777777" w:rsidR="00565823" w:rsidRPr="004B34D1" w:rsidRDefault="00565823" w:rsidP="00CA7E7C">
            <w:pPr>
              <w:jc w:val="center"/>
              <w:rPr>
                <w:rFonts w:ascii="Times New Roman" w:hAnsi="Times New Roman"/>
              </w:rPr>
            </w:pPr>
            <w:r w:rsidRPr="004B34D1">
              <w:rPr>
                <w:rFonts w:ascii="Times New Roman" w:hAnsi="Times New Roman"/>
              </w:rPr>
              <w:t>0</w:t>
            </w:r>
          </w:p>
        </w:tc>
      </w:tr>
      <w:tr w:rsidR="00565823" w:rsidRPr="004B34D1" w14:paraId="05ED6275" w14:textId="77777777" w:rsidTr="00A65CB2">
        <w:trPr>
          <w:trHeight w:val="276"/>
        </w:trPr>
        <w:tc>
          <w:tcPr>
            <w:tcW w:w="1021" w:type="dxa"/>
            <w:vAlign w:val="center"/>
          </w:tcPr>
          <w:p w14:paraId="7FCA6125" w14:textId="77777777" w:rsidR="00565823" w:rsidRPr="004B34D1" w:rsidRDefault="00565823" w:rsidP="00CA7E7C">
            <w:pPr>
              <w:jc w:val="center"/>
              <w:rPr>
                <w:rFonts w:ascii="Times New Roman" w:hAnsi="Times New Roman"/>
              </w:rPr>
            </w:pPr>
            <w:r w:rsidRPr="004B34D1">
              <w:rPr>
                <w:rFonts w:ascii="Times New Roman" w:hAnsi="Times New Roman"/>
              </w:rPr>
              <w:t>иное</w:t>
            </w:r>
          </w:p>
        </w:tc>
        <w:tc>
          <w:tcPr>
            <w:tcW w:w="3969" w:type="dxa"/>
            <w:vAlign w:val="center"/>
          </w:tcPr>
          <w:p w14:paraId="11FDD48F" w14:textId="77777777" w:rsidR="00565823" w:rsidRPr="004B34D1" w:rsidRDefault="00565823" w:rsidP="00CA7E7C">
            <w:pPr>
              <w:rPr>
                <w:rFonts w:ascii="Times New Roman" w:hAnsi="Times New Roman"/>
              </w:rPr>
            </w:pPr>
            <w:r w:rsidRPr="004B34D1">
              <w:rPr>
                <w:rFonts w:ascii="Times New Roman" w:hAnsi="Times New Roman"/>
              </w:rPr>
              <w:t xml:space="preserve">причина не распределена </w:t>
            </w:r>
          </w:p>
        </w:tc>
        <w:tc>
          <w:tcPr>
            <w:tcW w:w="993" w:type="dxa"/>
            <w:vAlign w:val="center"/>
          </w:tcPr>
          <w:p w14:paraId="51D03F33"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3D156BC8"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9D4B2D7"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6FDDE47A"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2E931E9F"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5D0A8ECE"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vAlign w:val="center"/>
          </w:tcPr>
          <w:p w14:paraId="791554E4"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1105" w:type="dxa"/>
            <w:vAlign w:val="center"/>
          </w:tcPr>
          <w:p w14:paraId="4266A9C9"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3" w:type="dxa"/>
            <w:vAlign w:val="center"/>
          </w:tcPr>
          <w:p w14:paraId="778C60B4" w14:textId="77777777" w:rsidR="00565823" w:rsidRPr="004B34D1" w:rsidRDefault="00565823" w:rsidP="00CA7E7C">
            <w:pPr>
              <w:jc w:val="center"/>
              <w:rPr>
                <w:rFonts w:ascii="Times New Roman" w:hAnsi="Times New Roman"/>
              </w:rPr>
            </w:pPr>
            <w:r w:rsidRPr="004B34D1">
              <w:rPr>
                <w:rFonts w:ascii="Times New Roman" w:hAnsi="Times New Roman"/>
              </w:rPr>
              <w:t>0</w:t>
            </w:r>
          </w:p>
        </w:tc>
        <w:tc>
          <w:tcPr>
            <w:tcW w:w="992" w:type="dxa"/>
          </w:tcPr>
          <w:p w14:paraId="5F66CDAE" w14:textId="77777777" w:rsidR="00565823" w:rsidRPr="004B34D1" w:rsidRDefault="00565823" w:rsidP="00CA7E7C">
            <w:pPr>
              <w:jc w:val="center"/>
              <w:rPr>
                <w:rFonts w:ascii="Times New Roman" w:hAnsi="Times New Roman"/>
              </w:rPr>
            </w:pPr>
            <w:r w:rsidRPr="004B34D1">
              <w:rPr>
                <w:rFonts w:ascii="Times New Roman" w:hAnsi="Times New Roman"/>
              </w:rPr>
              <w:t>0</w:t>
            </w:r>
          </w:p>
        </w:tc>
      </w:tr>
    </w:tbl>
    <w:p w14:paraId="6699EB38" w14:textId="77777777" w:rsidR="0083504C" w:rsidRDefault="0083504C" w:rsidP="0083504C">
      <w:pPr>
        <w:spacing w:after="0" w:line="240" w:lineRule="auto"/>
        <w:ind w:firstLine="708"/>
        <w:jc w:val="both"/>
        <w:rPr>
          <w:rFonts w:ascii="Times New Roman" w:hAnsi="Times New Roman" w:cs="Times New Roman"/>
          <w:sz w:val="24"/>
          <w:szCs w:val="24"/>
        </w:rPr>
      </w:pPr>
    </w:p>
    <w:p w14:paraId="236DA2F5" w14:textId="3DCFC3DE" w:rsidR="001E77E5" w:rsidRPr="00A600D2" w:rsidRDefault="001E77E5" w:rsidP="00CA7E7C">
      <w:pPr>
        <w:spacing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Несмотря на высокий рост заболеваний органов дыхания, основными причинами смертности населения остаются болезни системы кровообращения, а также болезни нервной системы</w:t>
      </w:r>
      <w:r w:rsidR="00F64A72" w:rsidRPr="00A600D2">
        <w:rPr>
          <w:rFonts w:ascii="Times New Roman" w:hAnsi="Times New Roman" w:cs="Times New Roman"/>
          <w:sz w:val="24"/>
          <w:szCs w:val="24"/>
        </w:rPr>
        <w:t xml:space="preserve">, новообразований </w:t>
      </w:r>
      <w:r w:rsidRPr="00A600D2">
        <w:rPr>
          <w:rFonts w:ascii="Times New Roman" w:hAnsi="Times New Roman" w:cs="Times New Roman"/>
          <w:sz w:val="24"/>
          <w:szCs w:val="24"/>
        </w:rPr>
        <w:t>и органов пищеварения.</w:t>
      </w: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277"/>
        <w:gridCol w:w="1702"/>
        <w:gridCol w:w="1560"/>
        <w:gridCol w:w="1276"/>
        <w:gridCol w:w="1559"/>
        <w:gridCol w:w="1559"/>
        <w:gridCol w:w="1134"/>
        <w:gridCol w:w="1560"/>
        <w:gridCol w:w="1559"/>
      </w:tblGrid>
      <w:tr w:rsidR="00E052A3" w:rsidRPr="004B34D1" w14:paraId="3751337A" w14:textId="77777777" w:rsidTr="002846A9">
        <w:trPr>
          <w:trHeight w:val="595"/>
        </w:trPr>
        <w:tc>
          <w:tcPr>
            <w:tcW w:w="15030" w:type="dxa"/>
            <w:gridSpan w:val="10"/>
            <w:tcBorders>
              <w:top w:val="single" w:sz="4" w:space="0" w:color="000000"/>
              <w:left w:val="single" w:sz="4" w:space="0" w:color="000000"/>
              <w:bottom w:val="single" w:sz="4" w:space="0" w:color="000000"/>
              <w:right w:val="single" w:sz="4" w:space="0" w:color="000000"/>
            </w:tcBorders>
            <w:vAlign w:val="center"/>
            <w:hideMark/>
          </w:tcPr>
          <w:p w14:paraId="7F1081D1" w14:textId="77777777" w:rsidR="00E052A3" w:rsidRPr="00AE5329" w:rsidRDefault="00E052A3" w:rsidP="00CA7E7C">
            <w:pPr>
              <w:spacing w:after="0" w:line="240" w:lineRule="auto"/>
              <w:ind w:firstLine="709"/>
              <w:jc w:val="center"/>
              <w:rPr>
                <w:rFonts w:ascii="Times New Roman" w:hAnsi="Times New Roman" w:cs="Times New Roman"/>
              </w:rPr>
            </w:pPr>
            <w:r w:rsidRPr="00AE5329">
              <w:rPr>
                <w:rFonts w:ascii="Times New Roman" w:hAnsi="Times New Roman" w:cs="Times New Roman"/>
              </w:rPr>
              <w:t>Динамика смертности населения по полу и возрасту, человек</w:t>
            </w:r>
          </w:p>
        </w:tc>
      </w:tr>
      <w:tr w:rsidR="00E052A3" w:rsidRPr="004B34D1" w14:paraId="095DB25F" w14:textId="77777777" w:rsidTr="002846A9">
        <w:trPr>
          <w:trHeight w:val="299"/>
        </w:trPr>
        <w:tc>
          <w:tcPr>
            <w:tcW w:w="1844" w:type="dxa"/>
            <w:vMerge w:val="restart"/>
            <w:tcBorders>
              <w:top w:val="single" w:sz="4" w:space="0" w:color="000000"/>
              <w:left w:val="single" w:sz="4" w:space="0" w:color="000000"/>
              <w:bottom w:val="single" w:sz="4" w:space="0" w:color="000000"/>
              <w:right w:val="single" w:sz="4" w:space="0" w:color="000000"/>
            </w:tcBorders>
            <w:vAlign w:val="center"/>
            <w:hideMark/>
          </w:tcPr>
          <w:p w14:paraId="41308F3C" w14:textId="77777777" w:rsidR="00E052A3" w:rsidRPr="004B34D1" w:rsidRDefault="00E052A3" w:rsidP="00CA7E7C">
            <w:pPr>
              <w:spacing w:after="0" w:line="240" w:lineRule="auto"/>
              <w:ind w:firstLine="709"/>
              <w:jc w:val="both"/>
              <w:rPr>
                <w:rFonts w:ascii="Times New Roman" w:hAnsi="Times New Roman" w:cs="Times New Roman"/>
              </w:rPr>
            </w:pPr>
            <w:r w:rsidRPr="004B34D1">
              <w:rPr>
                <w:rFonts w:ascii="Times New Roman" w:hAnsi="Times New Roman" w:cs="Times New Roman"/>
              </w:rPr>
              <w:t>Возраст</w:t>
            </w:r>
          </w:p>
        </w:tc>
        <w:tc>
          <w:tcPr>
            <w:tcW w:w="4539" w:type="dxa"/>
            <w:gridSpan w:val="3"/>
            <w:tcBorders>
              <w:top w:val="single" w:sz="4" w:space="0" w:color="000000"/>
              <w:left w:val="single" w:sz="4" w:space="0" w:color="000000"/>
              <w:bottom w:val="single" w:sz="4" w:space="0" w:color="000000"/>
              <w:right w:val="single" w:sz="4" w:space="0" w:color="000000"/>
            </w:tcBorders>
            <w:vAlign w:val="center"/>
            <w:hideMark/>
          </w:tcPr>
          <w:p w14:paraId="7EF3C84F" w14:textId="2C4B4709" w:rsidR="00E052A3" w:rsidRPr="004B34D1" w:rsidRDefault="00E052A3" w:rsidP="00CA7E7C">
            <w:pPr>
              <w:spacing w:after="0" w:line="240" w:lineRule="auto"/>
              <w:ind w:firstLine="709"/>
              <w:jc w:val="center"/>
              <w:rPr>
                <w:rFonts w:ascii="Times New Roman" w:hAnsi="Times New Roman" w:cs="Times New Roman"/>
              </w:rPr>
            </w:pPr>
            <w:r w:rsidRPr="004B34D1">
              <w:rPr>
                <w:rFonts w:ascii="Times New Roman" w:hAnsi="Times New Roman" w:cs="Times New Roman"/>
              </w:rPr>
              <w:t>2022</w:t>
            </w:r>
            <w:r w:rsidR="00CB1EF1">
              <w:rPr>
                <w:rFonts w:ascii="Times New Roman" w:hAnsi="Times New Roman" w:cs="Times New Roman"/>
              </w:rPr>
              <w:t xml:space="preserve"> год</w:t>
            </w:r>
          </w:p>
        </w:tc>
        <w:tc>
          <w:tcPr>
            <w:tcW w:w="4394" w:type="dxa"/>
            <w:gridSpan w:val="3"/>
            <w:tcBorders>
              <w:top w:val="single" w:sz="4" w:space="0" w:color="000000"/>
              <w:left w:val="single" w:sz="4" w:space="0" w:color="000000"/>
              <w:bottom w:val="single" w:sz="4" w:space="0" w:color="000000"/>
              <w:right w:val="single" w:sz="4" w:space="0" w:color="000000"/>
            </w:tcBorders>
            <w:vAlign w:val="center"/>
            <w:hideMark/>
          </w:tcPr>
          <w:p w14:paraId="695884E5" w14:textId="43CCAB3C" w:rsidR="00E052A3" w:rsidRPr="004B34D1" w:rsidRDefault="00E052A3" w:rsidP="00CA7E7C">
            <w:pPr>
              <w:spacing w:after="0" w:line="240" w:lineRule="auto"/>
              <w:ind w:firstLine="709"/>
              <w:jc w:val="center"/>
              <w:rPr>
                <w:rFonts w:ascii="Times New Roman" w:hAnsi="Times New Roman" w:cs="Times New Roman"/>
              </w:rPr>
            </w:pPr>
            <w:r w:rsidRPr="004B34D1">
              <w:rPr>
                <w:rFonts w:ascii="Times New Roman" w:hAnsi="Times New Roman" w:cs="Times New Roman"/>
              </w:rPr>
              <w:t>2023</w:t>
            </w:r>
            <w:r w:rsidR="00CB1EF1">
              <w:rPr>
                <w:rFonts w:ascii="Times New Roman" w:hAnsi="Times New Roman" w:cs="Times New Roman"/>
              </w:rPr>
              <w:t xml:space="preserve"> год</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14:paraId="03EF2B53" w14:textId="6A345564" w:rsidR="00E052A3" w:rsidRPr="004B34D1" w:rsidRDefault="00E052A3" w:rsidP="00CA7E7C">
            <w:pPr>
              <w:spacing w:after="0" w:line="240" w:lineRule="auto"/>
              <w:ind w:firstLine="709"/>
              <w:jc w:val="center"/>
              <w:rPr>
                <w:rFonts w:ascii="Times New Roman" w:hAnsi="Times New Roman" w:cs="Times New Roman"/>
              </w:rPr>
            </w:pPr>
            <w:r w:rsidRPr="004B34D1">
              <w:rPr>
                <w:rFonts w:ascii="Times New Roman" w:hAnsi="Times New Roman" w:cs="Times New Roman"/>
              </w:rPr>
              <w:t>2024</w:t>
            </w:r>
            <w:r w:rsidR="00CB1EF1">
              <w:rPr>
                <w:rFonts w:ascii="Times New Roman" w:hAnsi="Times New Roman" w:cs="Times New Roman"/>
              </w:rPr>
              <w:t xml:space="preserve"> год</w:t>
            </w:r>
          </w:p>
        </w:tc>
      </w:tr>
      <w:tr w:rsidR="00E052A3" w:rsidRPr="004B34D1" w14:paraId="2B9E09F4" w14:textId="77777777" w:rsidTr="002846A9">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6A90A839" w14:textId="77777777" w:rsidR="00E052A3" w:rsidRPr="004B34D1" w:rsidRDefault="00E052A3" w:rsidP="00CA7E7C">
            <w:pPr>
              <w:spacing w:after="0" w:line="240" w:lineRule="auto"/>
              <w:ind w:firstLine="709"/>
              <w:jc w:val="both"/>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A927802"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всего</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012D4B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мужчины</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D786C1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женщины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D6A982"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всего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31B83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мужчины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3741314"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женщины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0CD9F4"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всего</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31250DD"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мужчины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B5056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женщины</w:t>
            </w:r>
          </w:p>
        </w:tc>
      </w:tr>
      <w:tr w:rsidR="00E052A3" w:rsidRPr="004B34D1" w14:paraId="78CDDA9F"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68F0A9EF"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до 1 года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3B41CEC"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5FC6878A"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E4A921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14:paraId="6DD2ADAE"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65DD0B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181BE01C" w14:textId="77777777" w:rsidR="00E052A3" w:rsidRPr="004B34D1" w:rsidRDefault="00E052A3" w:rsidP="00CA7E7C">
            <w:pPr>
              <w:spacing w:after="0" w:line="240" w:lineRule="auto"/>
              <w:ind w:firstLine="64"/>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14:paraId="0071426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0E288A"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3600E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r>
      <w:tr w:rsidR="00E052A3" w:rsidRPr="004B34D1" w14:paraId="3BC893E1"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0C49049E"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1-4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42E8CE"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2</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9EA04A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1C117AA"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77B5B9E8"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AA01BB"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2110D91"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23425B14"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3ACDB38"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62BBB9"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r>
      <w:tr w:rsidR="00E052A3" w:rsidRPr="004B34D1" w14:paraId="05B1ECF5"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18DDF941"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5-9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6AFF647"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787B617"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C618851"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34B75DEC"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9B000C"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5DB9FB"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08B4A223"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BCC4ED"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8DB7205"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r>
      <w:tr w:rsidR="00E052A3" w:rsidRPr="004B34D1" w14:paraId="5ED205F4"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15DC1CE4"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10-14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84D1EE9"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1A7A073"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6C2FA0D"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50FF86E3"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E6805A"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D6E29A"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14:paraId="1CBFE29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865BBD7"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E3E4EC"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r>
      <w:tr w:rsidR="00E052A3" w:rsidRPr="004B34D1" w14:paraId="134885AD"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3A3B41C6"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15-19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E57247F" w14:textId="77777777" w:rsidR="00E052A3" w:rsidRPr="004B34D1" w:rsidRDefault="00E052A3" w:rsidP="00CA7E7C">
            <w:pPr>
              <w:spacing w:after="0" w:line="240" w:lineRule="auto"/>
              <w:ind w:firstLine="58"/>
              <w:jc w:val="center"/>
              <w:rPr>
                <w:rFonts w:ascii="Times New Roman" w:hAnsi="Times New Roman" w:cs="Times New Roman"/>
                <w:lang w:val="en-US"/>
              </w:rPr>
            </w:pPr>
            <w:r w:rsidRPr="004B34D1">
              <w:rPr>
                <w:rFonts w:ascii="Times New Roman" w:hAnsi="Times New Roman" w:cs="Times New Roman"/>
                <w:lang w:val="en-US"/>
              </w:rPr>
              <w:t>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01FCE44"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F38CE0A"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6145061C"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084E0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A5D43B"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79CBC10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8B95BCD"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A037FB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r>
      <w:tr w:rsidR="00E052A3" w:rsidRPr="004B34D1" w14:paraId="0B2B0D05"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603CF5AB"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20-24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DA98753"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BB94BB4"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E99F5FB"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537E83DC"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957B6B"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AC924E"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14:paraId="0375C3C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7E3A20C"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2CC8584"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r>
      <w:tr w:rsidR="00E052A3" w:rsidRPr="004B34D1" w14:paraId="479AF8BC"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0D9F3A28"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25-29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86D2FE"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6</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F59388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CDAA693"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14:paraId="4B354831"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1F642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512826"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14:paraId="7D7DEB54"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2B9F830"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734140"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w:t>
            </w:r>
          </w:p>
        </w:tc>
      </w:tr>
      <w:tr w:rsidR="00E052A3" w:rsidRPr="004B34D1" w14:paraId="3D615A41"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1F451EE3"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30-34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9BEB518"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24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436304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DE64C5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16</w:t>
            </w:r>
          </w:p>
        </w:tc>
        <w:tc>
          <w:tcPr>
            <w:tcW w:w="1276" w:type="dxa"/>
            <w:tcBorders>
              <w:top w:val="single" w:sz="4" w:space="0" w:color="000000"/>
              <w:left w:val="single" w:sz="4" w:space="0" w:color="000000"/>
              <w:bottom w:val="single" w:sz="4" w:space="0" w:color="000000"/>
              <w:right w:val="single" w:sz="4" w:space="0" w:color="000000"/>
            </w:tcBorders>
            <w:hideMark/>
          </w:tcPr>
          <w:p w14:paraId="570A67F6"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432C7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0DEB35"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14:paraId="5A05348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BC3A6B"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419D086"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w:t>
            </w:r>
          </w:p>
        </w:tc>
      </w:tr>
      <w:tr w:rsidR="00E052A3" w:rsidRPr="004B34D1" w14:paraId="48E9A057"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5AD04495"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35-39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2E3E139"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27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B43FA0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9DCEDA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hideMark/>
          </w:tcPr>
          <w:p w14:paraId="2B975A6C"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52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74A0D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40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D4B86D6"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hideMark/>
          </w:tcPr>
          <w:p w14:paraId="3580B010"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EF140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40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2DF3B1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13</w:t>
            </w:r>
          </w:p>
        </w:tc>
      </w:tr>
      <w:tr w:rsidR="00E052A3" w:rsidRPr="004B34D1" w14:paraId="77B1D0E9"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45B9070B"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40-44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6500EE1"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45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857BE6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93162F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21</w:t>
            </w:r>
          </w:p>
        </w:tc>
        <w:tc>
          <w:tcPr>
            <w:tcW w:w="1276" w:type="dxa"/>
            <w:tcBorders>
              <w:top w:val="single" w:sz="4" w:space="0" w:color="000000"/>
              <w:left w:val="single" w:sz="4" w:space="0" w:color="000000"/>
              <w:bottom w:val="single" w:sz="4" w:space="0" w:color="000000"/>
              <w:right w:val="single" w:sz="4" w:space="0" w:color="000000"/>
            </w:tcBorders>
            <w:hideMark/>
          </w:tcPr>
          <w:p w14:paraId="06AF8CBC"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37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B6AF56"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714212"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18</w:t>
            </w:r>
          </w:p>
        </w:tc>
        <w:tc>
          <w:tcPr>
            <w:tcW w:w="1134" w:type="dxa"/>
            <w:tcBorders>
              <w:top w:val="single" w:sz="4" w:space="0" w:color="000000"/>
              <w:left w:val="single" w:sz="4" w:space="0" w:color="000000"/>
              <w:bottom w:val="single" w:sz="4" w:space="0" w:color="000000"/>
              <w:right w:val="single" w:sz="4" w:space="0" w:color="000000"/>
            </w:tcBorders>
            <w:hideMark/>
          </w:tcPr>
          <w:p w14:paraId="52007F7C"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82794C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43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849E1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22</w:t>
            </w:r>
          </w:p>
        </w:tc>
      </w:tr>
      <w:tr w:rsidR="00E052A3" w:rsidRPr="004B34D1" w14:paraId="7D682CA2" w14:textId="77777777" w:rsidTr="002846A9">
        <w:trPr>
          <w:trHeight w:val="80"/>
        </w:trPr>
        <w:tc>
          <w:tcPr>
            <w:tcW w:w="1844" w:type="dxa"/>
            <w:tcBorders>
              <w:top w:val="single" w:sz="4" w:space="0" w:color="000000"/>
              <w:left w:val="single" w:sz="4" w:space="0" w:color="000000"/>
              <w:bottom w:val="single" w:sz="4" w:space="0" w:color="000000"/>
              <w:right w:val="single" w:sz="4" w:space="0" w:color="000000"/>
            </w:tcBorders>
            <w:vAlign w:val="center"/>
            <w:hideMark/>
          </w:tcPr>
          <w:p w14:paraId="7BA884CF"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45-49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AFBF74F"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50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F4B39C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3F4B4A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22</w:t>
            </w:r>
          </w:p>
        </w:tc>
        <w:tc>
          <w:tcPr>
            <w:tcW w:w="1276" w:type="dxa"/>
            <w:tcBorders>
              <w:top w:val="single" w:sz="4" w:space="0" w:color="000000"/>
              <w:left w:val="single" w:sz="4" w:space="0" w:color="000000"/>
              <w:bottom w:val="single" w:sz="4" w:space="0" w:color="000000"/>
              <w:right w:val="single" w:sz="4" w:space="0" w:color="000000"/>
            </w:tcBorders>
            <w:hideMark/>
          </w:tcPr>
          <w:p w14:paraId="5DC436F9"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81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7DDE66"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C9D722"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27</w:t>
            </w:r>
          </w:p>
        </w:tc>
        <w:tc>
          <w:tcPr>
            <w:tcW w:w="1134" w:type="dxa"/>
            <w:tcBorders>
              <w:top w:val="single" w:sz="4" w:space="0" w:color="000000"/>
              <w:left w:val="single" w:sz="4" w:space="0" w:color="000000"/>
              <w:bottom w:val="single" w:sz="4" w:space="0" w:color="000000"/>
              <w:right w:val="single" w:sz="4" w:space="0" w:color="000000"/>
            </w:tcBorders>
            <w:hideMark/>
          </w:tcPr>
          <w:p w14:paraId="784EF24A"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7B1F0E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07396AC"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21</w:t>
            </w:r>
          </w:p>
        </w:tc>
      </w:tr>
      <w:tr w:rsidR="00E052A3" w:rsidRPr="004B34D1" w14:paraId="4903B69E"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20852F20"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50-54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06DA43C"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66</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94261D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49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2AF8ED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17</w:t>
            </w:r>
          </w:p>
        </w:tc>
        <w:tc>
          <w:tcPr>
            <w:tcW w:w="1276" w:type="dxa"/>
            <w:tcBorders>
              <w:top w:val="single" w:sz="4" w:space="0" w:color="000000"/>
              <w:left w:val="single" w:sz="4" w:space="0" w:color="000000"/>
              <w:bottom w:val="single" w:sz="4" w:space="0" w:color="000000"/>
              <w:right w:val="single" w:sz="4" w:space="0" w:color="000000"/>
            </w:tcBorders>
            <w:hideMark/>
          </w:tcPr>
          <w:p w14:paraId="24073741"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88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DF831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0B50F53"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36</w:t>
            </w:r>
          </w:p>
        </w:tc>
        <w:tc>
          <w:tcPr>
            <w:tcW w:w="1134" w:type="dxa"/>
            <w:tcBorders>
              <w:top w:val="single" w:sz="4" w:space="0" w:color="000000"/>
              <w:left w:val="single" w:sz="4" w:space="0" w:color="000000"/>
              <w:bottom w:val="single" w:sz="4" w:space="0" w:color="000000"/>
              <w:right w:val="single" w:sz="4" w:space="0" w:color="000000"/>
            </w:tcBorders>
            <w:hideMark/>
          </w:tcPr>
          <w:p w14:paraId="6D19DAA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3E67AC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C0222F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24</w:t>
            </w:r>
          </w:p>
        </w:tc>
      </w:tr>
      <w:tr w:rsidR="00E052A3" w:rsidRPr="004B34D1" w14:paraId="5A2CA2DE"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2E81AC48"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55-59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FBB1AAD"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116</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7FB347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B1990DA"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47</w:t>
            </w:r>
          </w:p>
        </w:tc>
        <w:tc>
          <w:tcPr>
            <w:tcW w:w="1276" w:type="dxa"/>
            <w:tcBorders>
              <w:top w:val="single" w:sz="4" w:space="0" w:color="000000"/>
              <w:left w:val="single" w:sz="4" w:space="0" w:color="000000"/>
              <w:bottom w:val="single" w:sz="4" w:space="0" w:color="000000"/>
              <w:right w:val="single" w:sz="4" w:space="0" w:color="000000"/>
            </w:tcBorders>
            <w:hideMark/>
          </w:tcPr>
          <w:p w14:paraId="2ED6D530"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115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2BD4BB0"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0D49B9"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47</w:t>
            </w:r>
          </w:p>
        </w:tc>
        <w:tc>
          <w:tcPr>
            <w:tcW w:w="1134" w:type="dxa"/>
            <w:tcBorders>
              <w:top w:val="single" w:sz="4" w:space="0" w:color="000000"/>
              <w:left w:val="single" w:sz="4" w:space="0" w:color="000000"/>
              <w:bottom w:val="single" w:sz="4" w:space="0" w:color="000000"/>
              <w:right w:val="single" w:sz="4" w:space="0" w:color="000000"/>
            </w:tcBorders>
            <w:hideMark/>
          </w:tcPr>
          <w:p w14:paraId="1FD20D30"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94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8509FC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80EC873"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37</w:t>
            </w:r>
          </w:p>
        </w:tc>
      </w:tr>
      <w:tr w:rsidR="00E052A3" w:rsidRPr="004B34D1" w14:paraId="25D5C7EE"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7D70F63C"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60-64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1A368F6"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163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4FE874D"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88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3995808"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75</w:t>
            </w:r>
          </w:p>
        </w:tc>
        <w:tc>
          <w:tcPr>
            <w:tcW w:w="1276" w:type="dxa"/>
            <w:tcBorders>
              <w:top w:val="single" w:sz="4" w:space="0" w:color="000000"/>
              <w:left w:val="single" w:sz="4" w:space="0" w:color="000000"/>
              <w:bottom w:val="single" w:sz="4" w:space="0" w:color="000000"/>
              <w:right w:val="single" w:sz="4" w:space="0" w:color="000000"/>
            </w:tcBorders>
            <w:hideMark/>
          </w:tcPr>
          <w:p w14:paraId="3CD31A8D"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154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AE5F6E"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8FA807"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51</w:t>
            </w:r>
          </w:p>
        </w:tc>
        <w:tc>
          <w:tcPr>
            <w:tcW w:w="1134" w:type="dxa"/>
            <w:tcBorders>
              <w:top w:val="single" w:sz="4" w:space="0" w:color="000000"/>
              <w:left w:val="single" w:sz="4" w:space="0" w:color="000000"/>
              <w:bottom w:val="single" w:sz="4" w:space="0" w:color="000000"/>
              <w:right w:val="single" w:sz="4" w:space="0" w:color="000000"/>
            </w:tcBorders>
            <w:hideMark/>
          </w:tcPr>
          <w:p w14:paraId="7F2DB65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174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7B8D803"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43B725"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56</w:t>
            </w:r>
          </w:p>
        </w:tc>
      </w:tr>
      <w:tr w:rsidR="00E052A3" w:rsidRPr="004B34D1" w14:paraId="35CE7997"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1563C5DD"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65-69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FAA5EF1"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171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6090B1C"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97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3FBF68F"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77</w:t>
            </w:r>
          </w:p>
        </w:tc>
        <w:tc>
          <w:tcPr>
            <w:tcW w:w="1276" w:type="dxa"/>
            <w:tcBorders>
              <w:top w:val="single" w:sz="4" w:space="0" w:color="000000"/>
              <w:left w:val="single" w:sz="4" w:space="0" w:color="000000"/>
              <w:bottom w:val="single" w:sz="4" w:space="0" w:color="000000"/>
              <w:right w:val="single" w:sz="4" w:space="0" w:color="000000"/>
            </w:tcBorders>
            <w:hideMark/>
          </w:tcPr>
          <w:p w14:paraId="442E8711"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007D14"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5CB434D"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93</w:t>
            </w:r>
          </w:p>
        </w:tc>
        <w:tc>
          <w:tcPr>
            <w:tcW w:w="1134" w:type="dxa"/>
            <w:tcBorders>
              <w:top w:val="single" w:sz="4" w:space="0" w:color="000000"/>
              <w:left w:val="single" w:sz="4" w:space="0" w:color="000000"/>
              <w:bottom w:val="single" w:sz="4" w:space="0" w:color="000000"/>
              <w:right w:val="single" w:sz="4" w:space="0" w:color="000000"/>
            </w:tcBorders>
            <w:hideMark/>
          </w:tcPr>
          <w:p w14:paraId="71E1D569"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FC5015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127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D0A172"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73</w:t>
            </w:r>
          </w:p>
        </w:tc>
      </w:tr>
      <w:tr w:rsidR="00E052A3" w:rsidRPr="004B34D1" w14:paraId="6ED64637"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4D1B7444"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70 и старше</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1482973"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855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386AE4F6"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289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DE967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566</w:t>
            </w:r>
          </w:p>
        </w:tc>
        <w:tc>
          <w:tcPr>
            <w:tcW w:w="1276" w:type="dxa"/>
            <w:tcBorders>
              <w:top w:val="single" w:sz="4" w:space="0" w:color="000000"/>
              <w:left w:val="single" w:sz="4" w:space="0" w:color="000000"/>
              <w:bottom w:val="single" w:sz="4" w:space="0" w:color="000000"/>
              <w:right w:val="single" w:sz="4" w:space="0" w:color="000000"/>
            </w:tcBorders>
            <w:hideMark/>
          </w:tcPr>
          <w:p w14:paraId="313E6E87"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890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230616"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216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AD5A0D"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674</w:t>
            </w:r>
          </w:p>
        </w:tc>
        <w:tc>
          <w:tcPr>
            <w:tcW w:w="1134" w:type="dxa"/>
            <w:tcBorders>
              <w:top w:val="single" w:sz="4" w:space="0" w:color="000000"/>
              <w:left w:val="single" w:sz="4" w:space="0" w:color="000000"/>
              <w:bottom w:val="single" w:sz="4" w:space="0" w:color="000000"/>
              <w:right w:val="single" w:sz="4" w:space="0" w:color="000000"/>
            </w:tcBorders>
            <w:hideMark/>
          </w:tcPr>
          <w:p w14:paraId="62647951"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955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38EF50A"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332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5B4797" w14:textId="77777777" w:rsidR="00E052A3" w:rsidRPr="004B34D1" w:rsidRDefault="00E052A3" w:rsidP="00CA7E7C">
            <w:pPr>
              <w:spacing w:after="0" w:line="240" w:lineRule="auto"/>
              <w:jc w:val="center"/>
              <w:rPr>
                <w:rFonts w:ascii="Times New Roman" w:hAnsi="Times New Roman" w:cs="Times New Roman"/>
              </w:rPr>
            </w:pPr>
            <w:r w:rsidRPr="004B34D1">
              <w:rPr>
                <w:rFonts w:ascii="Times New Roman" w:hAnsi="Times New Roman" w:cs="Times New Roman"/>
              </w:rPr>
              <w:t>623</w:t>
            </w:r>
          </w:p>
        </w:tc>
      </w:tr>
      <w:tr w:rsidR="00E052A3" w:rsidRPr="004B34D1" w14:paraId="16F2C1C7" w14:textId="77777777" w:rsidTr="002846A9">
        <w:tc>
          <w:tcPr>
            <w:tcW w:w="1844" w:type="dxa"/>
            <w:tcBorders>
              <w:top w:val="single" w:sz="4" w:space="0" w:color="000000"/>
              <w:left w:val="single" w:sz="4" w:space="0" w:color="000000"/>
              <w:bottom w:val="single" w:sz="4" w:space="0" w:color="000000"/>
              <w:right w:val="single" w:sz="4" w:space="0" w:color="000000"/>
            </w:tcBorders>
            <w:vAlign w:val="center"/>
            <w:hideMark/>
          </w:tcPr>
          <w:p w14:paraId="2D50AE6F" w14:textId="77777777" w:rsidR="00E052A3" w:rsidRPr="004B34D1" w:rsidRDefault="00E052A3" w:rsidP="00CA7E7C">
            <w:pPr>
              <w:spacing w:after="0" w:line="240" w:lineRule="auto"/>
              <w:ind w:firstLine="59"/>
              <w:jc w:val="both"/>
              <w:rPr>
                <w:rFonts w:ascii="Times New Roman" w:hAnsi="Times New Roman" w:cs="Times New Roman"/>
              </w:rPr>
            </w:pPr>
            <w:r w:rsidRPr="004B34D1">
              <w:rPr>
                <w:rFonts w:ascii="Times New Roman" w:hAnsi="Times New Roman" w:cs="Times New Roman"/>
              </w:rPr>
              <w:t>не указан</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B4094F2" w14:textId="77777777" w:rsidR="00E052A3" w:rsidRPr="004B34D1" w:rsidRDefault="00E052A3" w:rsidP="00CA7E7C">
            <w:pPr>
              <w:spacing w:after="0" w:line="240" w:lineRule="auto"/>
              <w:ind w:firstLine="58"/>
              <w:jc w:val="center"/>
              <w:rPr>
                <w:rFonts w:ascii="Times New Roman" w:hAnsi="Times New Roman" w:cs="Times New Roman"/>
              </w:rPr>
            </w:pPr>
            <w:r w:rsidRPr="004B34D1">
              <w:rPr>
                <w:rFonts w:ascii="Times New Roman" w:hAnsi="Times New Roman" w:cs="Times New Roman"/>
              </w:rPr>
              <w:t>2</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79EB95E"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F3A207E"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276" w:type="dxa"/>
            <w:tcBorders>
              <w:top w:val="single" w:sz="4" w:space="0" w:color="000000"/>
              <w:left w:val="single" w:sz="4" w:space="0" w:color="000000"/>
              <w:bottom w:val="single" w:sz="4" w:space="0" w:color="000000"/>
              <w:right w:val="single" w:sz="4" w:space="0" w:color="000000"/>
            </w:tcBorders>
            <w:hideMark/>
          </w:tcPr>
          <w:p w14:paraId="63FD5757" w14:textId="77777777" w:rsidR="00E052A3" w:rsidRPr="004B34D1" w:rsidRDefault="00E052A3" w:rsidP="00CA7E7C">
            <w:pPr>
              <w:spacing w:after="0" w:line="240" w:lineRule="auto"/>
              <w:ind w:firstLine="64"/>
              <w:jc w:val="center"/>
              <w:rPr>
                <w:rFonts w:ascii="Times New Roman" w:hAnsi="Times New Roman" w:cs="Times New Roman"/>
              </w:rPr>
            </w:pPr>
            <w:r w:rsidRPr="004B34D1">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90C8F15"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D9D060" w14:textId="77777777" w:rsidR="00E052A3" w:rsidRPr="004B34D1" w:rsidRDefault="00E052A3" w:rsidP="00CA7E7C">
            <w:pPr>
              <w:spacing w:after="0" w:line="240" w:lineRule="auto"/>
              <w:ind w:firstLine="64"/>
              <w:jc w:val="center"/>
              <w:rPr>
                <w:rFonts w:ascii="Times New Roman" w:hAnsi="Times New Roman" w:cs="Times New Roman"/>
                <w:lang w:val="en-US"/>
              </w:rPr>
            </w:pPr>
            <w:r w:rsidRPr="004B34D1">
              <w:rPr>
                <w:rFonts w:ascii="Times New Roman" w:hAnsi="Times New Roman" w:cs="Times New Roman"/>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C1BD21C"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25850D8"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222BB0" w14:textId="77777777" w:rsidR="00E052A3" w:rsidRPr="004B34D1" w:rsidRDefault="00E052A3" w:rsidP="00CA7E7C">
            <w:pPr>
              <w:spacing w:after="0" w:line="240" w:lineRule="auto"/>
              <w:jc w:val="center"/>
              <w:rPr>
                <w:rFonts w:ascii="Times New Roman" w:hAnsi="Times New Roman" w:cs="Times New Roman"/>
                <w:lang w:val="en-US"/>
              </w:rPr>
            </w:pPr>
            <w:r w:rsidRPr="004B34D1">
              <w:rPr>
                <w:rFonts w:ascii="Times New Roman" w:hAnsi="Times New Roman" w:cs="Times New Roman"/>
                <w:lang w:val="en-US"/>
              </w:rPr>
              <w:t>0</w:t>
            </w:r>
          </w:p>
        </w:tc>
      </w:tr>
    </w:tbl>
    <w:p w14:paraId="3F90B166" w14:textId="77777777" w:rsidR="004F2B98" w:rsidRDefault="004F2B98" w:rsidP="0083504C">
      <w:pPr>
        <w:spacing w:line="240" w:lineRule="auto"/>
        <w:ind w:firstLine="708"/>
        <w:jc w:val="both"/>
        <w:rPr>
          <w:rFonts w:ascii="Times New Roman" w:hAnsi="Times New Roman" w:cs="Times New Roman"/>
          <w:sz w:val="24"/>
          <w:szCs w:val="24"/>
        </w:rPr>
      </w:pPr>
    </w:p>
    <w:p w14:paraId="302D7B9A" w14:textId="1EFBDE6D" w:rsidR="00F64A72" w:rsidRDefault="00F64A72" w:rsidP="0083504C">
      <w:pPr>
        <w:spacing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На протяжении анализируемых 3 лет наиболее частые случаи смертности встречаются среди населения старшего возраста</w:t>
      </w:r>
      <w:r w:rsidR="00167176" w:rsidRPr="00A600D2">
        <w:rPr>
          <w:rFonts w:ascii="Times New Roman" w:hAnsi="Times New Roman" w:cs="Times New Roman"/>
          <w:sz w:val="24"/>
          <w:szCs w:val="24"/>
        </w:rPr>
        <w:t>: мужчины с 50 лет и старше, женщины от 55 лет</w:t>
      </w:r>
      <w:r w:rsidRPr="00A600D2">
        <w:rPr>
          <w:rFonts w:ascii="Times New Roman" w:hAnsi="Times New Roman" w:cs="Times New Roman"/>
          <w:sz w:val="24"/>
          <w:szCs w:val="24"/>
        </w:rPr>
        <w:t xml:space="preserve">, большая часть смертельных случаев </w:t>
      </w:r>
      <w:r w:rsidR="00167176" w:rsidRPr="00A600D2">
        <w:rPr>
          <w:rFonts w:ascii="Times New Roman" w:hAnsi="Times New Roman" w:cs="Times New Roman"/>
          <w:sz w:val="24"/>
          <w:szCs w:val="24"/>
        </w:rPr>
        <w:t>приходится на мужское население независимо от возраста</w:t>
      </w:r>
      <w:r w:rsidRPr="00A600D2">
        <w:rPr>
          <w:rFonts w:ascii="Times New Roman" w:hAnsi="Times New Roman" w:cs="Times New Roman"/>
          <w:sz w:val="24"/>
          <w:szCs w:val="24"/>
        </w:rPr>
        <w:t>.</w:t>
      </w:r>
    </w:p>
    <w:p w14:paraId="3C040FA0" w14:textId="77777777" w:rsidR="0083504C" w:rsidRPr="00A600D2" w:rsidRDefault="0083504C" w:rsidP="00CE7F54">
      <w:pPr>
        <w:spacing w:after="0" w:line="240" w:lineRule="auto"/>
        <w:ind w:firstLine="709"/>
        <w:jc w:val="both"/>
        <w:rPr>
          <w:rFonts w:ascii="Times New Roman" w:hAnsi="Times New Roman" w:cs="Times New Roman"/>
          <w:sz w:val="24"/>
          <w:szCs w:val="24"/>
        </w:rPr>
      </w:pPr>
    </w:p>
    <w:p w14:paraId="7F88F6F3" w14:textId="77777777" w:rsidR="0083504C" w:rsidRPr="00AE5329" w:rsidRDefault="00946221" w:rsidP="0083504C">
      <w:pPr>
        <w:spacing w:after="0"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rPr>
        <w:t>3.</w:t>
      </w:r>
      <w:r w:rsidR="00436533" w:rsidRPr="00AE5329">
        <w:rPr>
          <w:rFonts w:ascii="Times New Roman" w:hAnsi="Times New Roman" w:cs="Times New Roman"/>
          <w:sz w:val="24"/>
          <w:szCs w:val="24"/>
        </w:rPr>
        <w:t>7.2</w:t>
      </w:r>
      <w:r w:rsidR="004A58B6" w:rsidRPr="00AE5329">
        <w:rPr>
          <w:rFonts w:ascii="Times New Roman" w:hAnsi="Times New Roman" w:cs="Times New Roman"/>
          <w:sz w:val="24"/>
          <w:szCs w:val="24"/>
        </w:rPr>
        <w:t xml:space="preserve">. </w:t>
      </w:r>
      <w:r w:rsidR="00541CA1" w:rsidRPr="00AE5329">
        <w:rPr>
          <w:rFonts w:ascii="Times New Roman" w:hAnsi="Times New Roman" w:cs="Times New Roman"/>
          <w:sz w:val="24"/>
          <w:szCs w:val="24"/>
        </w:rPr>
        <w:t xml:space="preserve">Общие результаты проведения обследований населения </w:t>
      </w:r>
      <w:r w:rsidR="00DE3736" w:rsidRPr="00AE5329">
        <w:rPr>
          <w:rFonts w:ascii="Times New Roman" w:hAnsi="Times New Roman" w:cs="Times New Roman"/>
          <w:sz w:val="24"/>
          <w:szCs w:val="24"/>
        </w:rPr>
        <w:t>и р</w:t>
      </w:r>
      <w:r w:rsidR="00556BF6" w:rsidRPr="00AE5329">
        <w:rPr>
          <w:rFonts w:ascii="Times New Roman" w:hAnsi="Times New Roman" w:cs="Times New Roman"/>
          <w:sz w:val="24"/>
          <w:szCs w:val="24"/>
        </w:rPr>
        <w:t>аспространенность факторов риска</w:t>
      </w:r>
    </w:p>
    <w:p w14:paraId="0DA0DECA" w14:textId="24C36432" w:rsidR="0086172B" w:rsidRPr="00AE5329" w:rsidRDefault="00556BF6" w:rsidP="0083504C">
      <w:pPr>
        <w:spacing w:after="0"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rPr>
        <w:t>неинфекционных заболеваний</w:t>
      </w:r>
    </w:p>
    <w:p w14:paraId="0BD26D9A" w14:textId="77777777" w:rsidR="0083504C" w:rsidRDefault="0083504C" w:rsidP="0083504C">
      <w:pPr>
        <w:spacing w:after="0" w:line="240" w:lineRule="auto"/>
        <w:ind w:left="1134"/>
        <w:jc w:val="center"/>
        <w:rPr>
          <w:rFonts w:ascii="Times New Roman" w:hAnsi="Times New Roman" w:cs="Times New Roman"/>
          <w:b/>
          <w:sz w:val="24"/>
          <w:szCs w:val="24"/>
        </w:rPr>
      </w:pPr>
    </w:p>
    <w:p w14:paraId="223ADEC4" w14:textId="262C7F76" w:rsidR="00C460EC" w:rsidRPr="00A600D2" w:rsidRDefault="00C460EC" w:rsidP="0083504C">
      <w:pPr>
        <w:pStyle w:val="a5"/>
        <w:spacing w:before="0" w:beforeAutospacing="0" w:after="0" w:afterAutospacing="0"/>
        <w:ind w:firstLine="708"/>
        <w:jc w:val="both"/>
        <w:rPr>
          <w:bCs/>
        </w:rPr>
      </w:pPr>
      <w:r w:rsidRPr="00A600D2">
        <w:rPr>
          <w:color w:val="000000"/>
        </w:rPr>
        <w:t xml:space="preserve">В целях оценки состояния здоровья населения городского округа ежегодно проводятся </w:t>
      </w:r>
      <w:r w:rsidRPr="00A600D2">
        <w:rPr>
          <w:bCs/>
        </w:rPr>
        <w:t>профилактические медицинские осмотры и дополнительные методы обследования организма.</w:t>
      </w:r>
    </w:p>
    <w:p w14:paraId="4780D42D" w14:textId="77777777" w:rsidR="00C460EC" w:rsidRPr="00A600D2" w:rsidRDefault="00C460EC" w:rsidP="00CA7E7C">
      <w:pPr>
        <w:pStyle w:val="a5"/>
        <w:spacing w:before="0" w:beforeAutospacing="0" w:after="0" w:afterAutospacing="0"/>
        <w:ind w:firstLine="708"/>
        <w:jc w:val="both"/>
        <w:rPr>
          <w:color w:val="000000"/>
        </w:rPr>
      </w:pPr>
      <w:r w:rsidRPr="00A600D2">
        <w:rPr>
          <w:color w:val="000000"/>
        </w:rPr>
        <w:t>Показатели результатов проведения профилактических медицинских осмотров и диспансеризации населения в городском округе следующие.</w:t>
      </w:r>
    </w:p>
    <w:p w14:paraId="3458AD6C" w14:textId="7FCD87EB" w:rsidR="00C460EC" w:rsidRDefault="00C460EC" w:rsidP="00CA7E7C">
      <w:pPr>
        <w:spacing w:after="0" w:line="240" w:lineRule="auto"/>
        <w:rPr>
          <w:rFonts w:ascii="Times New Roman" w:hAnsi="Times New Roman" w:cs="Times New Roman"/>
          <w:sz w:val="24"/>
          <w:szCs w:val="24"/>
        </w:rPr>
      </w:pPr>
      <w:r w:rsidRPr="00A600D2">
        <w:rPr>
          <w:rFonts w:ascii="Times New Roman" w:hAnsi="Times New Roman" w:cs="Times New Roman"/>
          <w:sz w:val="24"/>
          <w:szCs w:val="24"/>
        </w:rPr>
        <w:t>Сведения о проведении профилактических медицинских осмотрах (далее ПМО) и диспансеризации определенных групп взрослого населения (далее ДОГВН) за периоды: 1 квартал 2025 г</w:t>
      </w:r>
      <w:r w:rsidR="00CB1EF1">
        <w:rPr>
          <w:rFonts w:ascii="Times New Roman" w:hAnsi="Times New Roman" w:cs="Times New Roman"/>
          <w:sz w:val="24"/>
          <w:szCs w:val="24"/>
        </w:rPr>
        <w:t>ода</w:t>
      </w:r>
      <w:r w:rsidRPr="00A600D2">
        <w:rPr>
          <w:rFonts w:ascii="Times New Roman" w:hAnsi="Times New Roman" w:cs="Times New Roman"/>
          <w:sz w:val="24"/>
          <w:szCs w:val="24"/>
        </w:rPr>
        <w:t>, 2024 г</w:t>
      </w:r>
      <w:r w:rsidR="00CB1EF1">
        <w:rPr>
          <w:rFonts w:ascii="Times New Roman" w:hAnsi="Times New Roman" w:cs="Times New Roman"/>
          <w:sz w:val="24"/>
          <w:szCs w:val="24"/>
        </w:rPr>
        <w:t>од</w:t>
      </w:r>
      <w:r w:rsidRPr="00A600D2">
        <w:rPr>
          <w:rFonts w:ascii="Times New Roman" w:hAnsi="Times New Roman" w:cs="Times New Roman"/>
          <w:sz w:val="24"/>
          <w:szCs w:val="24"/>
        </w:rPr>
        <w:t>, 2023 г</w:t>
      </w:r>
      <w:r w:rsidR="00CB1EF1">
        <w:rPr>
          <w:rFonts w:ascii="Times New Roman" w:hAnsi="Times New Roman" w:cs="Times New Roman"/>
          <w:sz w:val="24"/>
          <w:szCs w:val="24"/>
        </w:rPr>
        <w:t>од</w:t>
      </w:r>
      <w:r w:rsidRPr="00A600D2">
        <w:rPr>
          <w:rFonts w:ascii="Times New Roman" w:hAnsi="Times New Roman" w:cs="Times New Roman"/>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694"/>
        <w:gridCol w:w="1984"/>
        <w:gridCol w:w="2268"/>
      </w:tblGrid>
      <w:tr w:rsidR="00C460EC" w:rsidRPr="00A600D2" w14:paraId="4A97E9EC" w14:textId="77777777" w:rsidTr="00E052A3">
        <w:tc>
          <w:tcPr>
            <w:tcW w:w="6686" w:type="dxa"/>
          </w:tcPr>
          <w:p w14:paraId="4901D15D"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Наименование Позиции</w:t>
            </w:r>
          </w:p>
        </w:tc>
        <w:tc>
          <w:tcPr>
            <w:tcW w:w="2694" w:type="dxa"/>
          </w:tcPr>
          <w:p w14:paraId="65C9C169" w14:textId="2A2B35B3"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1 квартал 2025 г</w:t>
            </w:r>
            <w:r w:rsidR="00CB1EF1">
              <w:rPr>
                <w:rFonts w:ascii="Times New Roman" w:hAnsi="Times New Roman" w:cs="Times New Roman"/>
                <w:sz w:val="24"/>
                <w:szCs w:val="24"/>
              </w:rPr>
              <w:t>ода</w:t>
            </w:r>
          </w:p>
        </w:tc>
        <w:tc>
          <w:tcPr>
            <w:tcW w:w="1984" w:type="dxa"/>
          </w:tcPr>
          <w:p w14:paraId="080DD72D" w14:textId="68559905"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2024 г</w:t>
            </w:r>
            <w:r w:rsidR="00CB1EF1">
              <w:rPr>
                <w:rFonts w:ascii="Times New Roman" w:hAnsi="Times New Roman" w:cs="Times New Roman"/>
                <w:sz w:val="24"/>
                <w:szCs w:val="24"/>
              </w:rPr>
              <w:t>од</w:t>
            </w:r>
          </w:p>
        </w:tc>
        <w:tc>
          <w:tcPr>
            <w:tcW w:w="2268" w:type="dxa"/>
          </w:tcPr>
          <w:p w14:paraId="1604A0C2" w14:textId="3838D1BB"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2023 г</w:t>
            </w:r>
            <w:r w:rsidR="00CB1EF1">
              <w:rPr>
                <w:rFonts w:ascii="Times New Roman" w:hAnsi="Times New Roman" w:cs="Times New Roman"/>
                <w:sz w:val="24"/>
                <w:szCs w:val="24"/>
              </w:rPr>
              <w:t>од</w:t>
            </w:r>
          </w:p>
        </w:tc>
      </w:tr>
      <w:tr w:rsidR="00C460EC" w:rsidRPr="00A600D2" w14:paraId="35DEE1F0" w14:textId="77777777" w:rsidTr="00E052A3">
        <w:tc>
          <w:tcPr>
            <w:tcW w:w="6686" w:type="dxa"/>
          </w:tcPr>
          <w:p w14:paraId="40F5EC75"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Прикрепленное население</w:t>
            </w:r>
          </w:p>
        </w:tc>
        <w:tc>
          <w:tcPr>
            <w:tcW w:w="2694" w:type="dxa"/>
          </w:tcPr>
          <w:p w14:paraId="357D29A8" w14:textId="22C358B5"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116</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483</w:t>
            </w:r>
          </w:p>
        </w:tc>
        <w:tc>
          <w:tcPr>
            <w:tcW w:w="1984" w:type="dxa"/>
          </w:tcPr>
          <w:p w14:paraId="1DB3F41D" w14:textId="3B2ECE3A"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116</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814</w:t>
            </w:r>
          </w:p>
        </w:tc>
        <w:tc>
          <w:tcPr>
            <w:tcW w:w="2268" w:type="dxa"/>
          </w:tcPr>
          <w:p w14:paraId="1BA8CD76" w14:textId="0DAA62F0"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113</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861</w:t>
            </w:r>
          </w:p>
        </w:tc>
      </w:tr>
      <w:tr w:rsidR="00C460EC" w:rsidRPr="00A600D2" w14:paraId="36B8A53E" w14:textId="77777777" w:rsidTr="00E052A3">
        <w:tc>
          <w:tcPr>
            <w:tcW w:w="6686" w:type="dxa"/>
          </w:tcPr>
          <w:p w14:paraId="428E8543"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План подлежащих обследованию</w:t>
            </w:r>
          </w:p>
        </w:tc>
        <w:tc>
          <w:tcPr>
            <w:tcW w:w="2694" w:type="dxa"/>
          </w:tcPr>
          <w:p w14:paraId="709B2358" w14:textId="5CA238D3"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76</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807</w:t>
            </w:r>
          </w:p>
        </w:tc>
        <w:tc>
          <w:tcPr>
            <w:tcW w:w="1984" w:type="dxa"/>
          </w:tcPr>
          <w:p w14:paraId="0AA7D62A" w14:textId="566AD3DD"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68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728</w:t>
            </w:r>
          </w:p>
        </w:tc>
        <w:tc>
          <w:tcPr>
            <w:tcW w:w="2268" w:type="dxa"/>
          </w:tcPr>
          <w:p w14:paraId="63CFD203" w14:textId="5B4E9DA0"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78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511</w:t>
            </w:r>
          </w:p>
        </w:tc>
      </w:tr>
      <w:tr w:rsidR="00C460EC" w:rsidRPr="00A600D2" w14:paraId="1D266279" w14:textId="77777777" w:rsidTr="00E052A3">
        <w:tc>
          <w:tcPr>
            <w:tcW w:w="6686" w:type="dxa"/>
          </w:tcPr>
          <w:p w14:paraId="64A8016E"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Прошли ПМО и ДОГВН</w:t>
            </w:r>
          </w:p>
        </w:tc>
        <w:tc>
          <w:tcPr>
            <w:tcW w:w="2694" w:type="dxa"/>
          </w:tcPr>
          <w:p w14:paraId="1C4BC4DC" w14:textId="7201E2E1"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20</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708</w:t>
            </w:r>
          </w:p>
        </w:tc>
        <w:tc>
          <w:tcPr>
            <w:tcW w:w="1984" w:type="dxa"/>
          </w:tcPr>
          <w:p w14:paraId="21CBF4FB" w14:textId="4D69D72F"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69</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801</w:t>
            </w:r>
          </w:p>
        </w:tc>
        <w:tc>
          <w:tcPr>
            <w:tcW w:w="2268" w:type="dxa"/>
          </w:tcPr>
          <w:p w14:paraId="2881F87C" w14:textId="7071133E"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68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987</w:t>
            </w:r>
          </w:p>
        </w:tc>
      </w:tr>
      <w:tr w:rsidR="00C460EC" w:rsidRPr="00A600D2" w14:paraId="043C84A1" w14:textId="77777777" w:rsidTr="00E052A3">
        <w:tc>
          <w:tcPr>
            <w:tcW w:w="6686" w:type="dxa"/>
          </w:tcPr>
          <w:p w14:paraId="649C82FD"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План жен</w:t>
            </w:r>
          </w:p>
        </w:tc>
        <w:tc>
          <w:tcPr>
            <w:tcW w:w="2694" w:type="dxa"/>
          </w:tcPr>
          <w:p w14:paraId="635A053D" w14:textId="3CFC2450"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44</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823</w:t>
            </w:r>
          </w:p>
        </w:tc>
        <w:tc>
          <w:tcPr>
            <w:tcW w:w="1984" w:type="dxa"/>
          </w:tcPr>
          <w:p w14:paraId="0F87F37E" w14:textId="3009F565"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38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666</w:t>
            </w:r>
          </w:p>
        </w:tc>
        <w:tc>
          <w:tcPr>
            <w:tcW w:w="2268" w:type="dxa"/>
          </w:tcPr>
          <w:p w14:paraId="6D94E5B0" w14:textId="0917DF7D"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43</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185</w:t>
            </w:r>
          </w:p>
        </w:tc>
      </w:tr>
      <w:tr w:rsidR="00C460EC" w:rsidRPr="00A600D2" w14:paraId="53C9FDD4" w14:textId="77777777" w:rsidTr="00E052A3">
        <w:tc>
          <w:tcPr>
            <w:tcW w:w="6686" w:type="dxa"/>
          </w:tcPr>
          <w:p w14:paraId="20B8D95A"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Прошли ПМО и ДОГВН жен</w:t>
            </w:r>
          </w:p>
        </w:tc>
        <w:tc>
          <w:tcPr>
            <w:tcW w:w="2694" w:type="dxa"/>
          </w:tcPr>
          <w:p w14:paraId="6E770265" w14:textId="59560C54"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12</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471</w:t>
            </w:r>
          </w:p>
        </w:tc>
        <w:tc>
          <w:tcPr>
            <w:tcW w:w="1984" w:type="dxa"/>
          </w:tcPr>
          <w:p w14:paraId="66A3DF70" w14:textId="5523E72E"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41</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413</w:t>
            </w:r>
          </w:p>
        </w:tc>
        <w:tc>
          <w:tcPr>
            <w:tcW w:w="2268" w:type="dxa"/>
          </w:tcPr>
          <w:p w14:paraId="37BFCA8B" w14:textId="5D68A26E"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43</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710</w:t>
            </w:r>
          </w:p>
        </w:tc>
      </w:tr>
      <w:tr w:rsidR="00C460EC" w:rsidRPr="00A600D2" w14:paraId="6935AEBB" w14:textId="77777777" w:rsidTr="00E052A3">
        <w:tc>
          <w:tcPr>
            <w:tcW w:w="6686" w:type="dxa"/>
          </w:tcPr>
          <w:p w14:paraId="071B84DC"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Прошли ПМО и ДОГВН жен в трудоспособном возрасте</w:t>
            </w:r>
          </w:p>
        </w:tc>
        <w:tc>
          <w:tcPr>
            <w:tcW w:w="2694" w:type="dxa"/>
          </w:tcPr>
          <w:p w14:paraId="45C4B367" w14:textId="122C442F"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5</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785</w:t>
            </w:r>
          </w:p>
        </w:tc>
        <w:tc>
          <w:tcPr>
            <w:tcW w:w="1984" w:type="dxa"/>
          </w:tcPr>
          <w:p w14:paraId="26235B33" w14:textId="474079F8"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19</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959</w:t>
            </w:r>
          </w:p>
        </w:tc>
        <w:tc>
          <w:tcPr>
            <w:tcW w:w="2268" w:type="dxa"/>
          </w:tcPr>
          <w:p w14:paraId="356E72C5" w14:textId="0F93F018"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21</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682</w:t>
            </w:r>
          </w:p>
        </w:tc>
      </w:tr>
      <w:tr w:rsidR="00C460EC" w:rsidRPr="00A600D2" w14:paraId="628ABF97" w14:textId="77777777" w:rsidTr="00E052A3">
        <w:tc>
          <w:tcPr>
            <w:tcW w:w="6686" w:type="dxa"/>
          </w:tcPr>
          <w:p w14:paraId="4B7D1A7E"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План муж</w:t>
            </w:r>
          </w:p>
        </w:tc>
        <w:tc>
          <w:tcPr>
            <w:tcW w:w="2694" w:type="dxa"/>
          </w:tcPr>
          <w:p w14:paraId="196E3675" w14:textId="396E89C2"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31</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984</w:t>
            </w:r>
          </w:p>
        </w:tc>
        <w:tc>
          <w:tcPr>
            <w:tcW w:w="1984" w:type="dxa"/>
          </w:tcPr>
          <w:p w14:paraId="342BE273" w14:textId="60A7A46D"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30</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062</w:t>
            </w:r>
          </w:p>
        </w:tc>
        <w:tc>
          <w:tcPr>
            <w:tcW w:w="2268" w:type="dxa"/>
          </w:tcPr>
          <w:p w14:paraId="129B153F" w14:textId="1A5BD858"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35</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326</w:t>
            </w:r>
          </w:p>
        </w:tc>
      </w:tr>
      <w:tr w:rsidR="00C460EC" w:rsidRPr="00A600D2" w14:paraId="7C38D84E" w14:textId="77777777" w:rsidTr="00E052A3">
        <w:tc>
          <w:tcPr>
            <w:tcW w:w="6686" w:type="dxa"/>
          </w:tcPr>
          <w:p w14:paraId="7FE4FC69"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Прошли ПМО и ДОГВН муж</w:t>
            </w:r>
          </w:p>
        </w:tc>
        <w:tc>
          <w:tcPr>
            <w:tcW w:w="2694" w:type="dxa"/>
          </w:tcPr>
          <w:p w14:paraId="0EB45251" w14:textId="50876D47"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237</w:t>
            </w:r>
          </w:p>
        </w:tc>
        <w:tc>
          <w:tcPr>
            <w:tcW w:w="1984" w:type="dxa"/>
          </w:tcPr>
          <w:p w14:paraId="36C69ECE" w14:textId="7678174E"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28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388</w:t>
            </w:r>
          </w:p>
        </w:tc>
        <w:tc>
          <w:tcPr>
            <w:tcW w:w="2268" w:type="dxa"/>
          </w:tcPr>
          <w:p w14:paraId="7CC71335" w14:textId="7822F55B"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25</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277</w:t>
            </w:r>
          </w:p>
        </w:tc>
      </w:tr>
      <w:tr w:rsidR="00C460EC" w:rsidRPr="00A600D2" w14:paraId="6A98E727" w14:textId="77777777" w:rsidTr="00A65CB2">
        <w:trPr>
          <w:trHeight w:val="272"/>
        </w:trPr>
        <w:tc>
          <w:tcPr>
            <w:tcW w:w="6686" w:type="dxa"/>
          </w:tcPr>
          <w:p w14:paraId="2BCF1283" w14:textId="77777777" w:rsidR="00C460EC" w:rsidRPr="00A600D2" w:rsidRDefault="00C460EC" w:rsidP="00A65CB2">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Прошли ПМО и ДОГВН муж в трудоспособном возрасте</w:t>
            </w:r>
          </w:p>
        </w:tc>
        <w:tc>
          <w:tcPr>
            <w:tcW w:w="2694" w:type="dxa"/>
          </w:tcPr>
          <w:p w14:paraId="4205EDE7" w14:textId="59A6857B" w:rsidR="00C460EC" w:rsidRPr="00A600D2" w:rsidRDefault="00C460EC" w:rsidP="00A65CB2">
            <w:pPr>
              <w:spacing w:after="0" w:line="240" w:lineRule="auto"/>
              <w:ind w:left="178"/>
              <w:jc w:val="both"/>
              <w:rPr>
                <w:rFonts w:ascii="Times New Roman" w:hAnsi="Times New Roman" w:cs="Times New Roman"/>
                <w:sz w:val="24"/>
                <w:szCs w:val="24"/>
              </w:rPr>
            </w:pPr>
            <w:r w:rsidRPr="00A600D2">
              <w:rPr>
                <w:rFonts w:ascii="Times New Roman" w:hAnsi="Times New Roman" w:cs="Times New Roman"/>
                <w:sz w:val="24"/>
                <w:szCs w:val="24"/>
              </w:rPr>
              <w:t>5</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785</w:t>
            </w:r>
          </w:p>
        </w:tc>
        <w:tc>
          <w:tcPr>
            <w:tcW w:w="1984" w:type="dxa"/>
          </w:tcPr>
          <w:p w14:paraId="7884873D" w14:textId="645B9EEA" w:rsidR="00C460EC" w:rsidRPr="00A600D2" w:rsidRDefault="00C460EC" w:rsidP="00A65CB2">
            <w:pPr>
              <w:spacing w:after="0" w:line="240" w:lineRule="auto"/>
              <w:ind w:left="33"/>
              <w:jc w:val="both"/>
              <w:rPr>
                <w:rFonts w:ascii="Times New Roman" w:hAnsi="Times New Roman" w:cs="Times New Roman"/>
                <w:sz w:val="24"/>
                <w:szCs w:val="24"/>
              </w:rPr>
            </w:pPr>
            <w:r w:rsidRPr="00A600D2">
              <w:rPr>
                <w:rFonts w:ascii="Times New Roman" w:hAnsi="Times New Roman" w:cs="Times New Roman"/>
                <w:sz w:val="24"/>
                <w:szCs w:val="24"/>
              </w:rPr>
              <w:t>18</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403</w:t>
            </w:r>
          </w:p>
        </w:tc>
        <w:tc>
          <w:tcPr>
            <w:tcW w:w="2268" w:type="dxa"/>
          </w:tcPr>
          <w:p w14:paraId="0F452493" w14:textId="29EC720B" w:rsidR="00C460EC" w:rsidRPr="00A600D2" w:rsidRDefault="00C460EC" w:rsidP="00A65CB2">
            <w:pPr>
              <w:spacing w:after="0" w:line="240" w:lineRule="auto"/>
              <w:ind w:left="28"/>
              <w:jc w:val="both"/>
              <w:rPr>
                <w:rFonts w:ascii="Times New Roman" w:hAnsi="Times New Roman" w:cs="Times New Roman"/>
                <w:sz w:val="24"/>
                <w:szCs w:val="24"/>
              </w:rPr>
            </w:pPr>
            <w:r w:rsidRPr="00A600D2">
              <w:rPr>
                <w:rFonts w:ascii="Times New Roman" w:hAnsi="Times New Roman" w:cs="Times New Roman"/>
                <w:sz w:val="24"/>
                <w:szCs w:val="24"/>
              </w:rPr>
              <w:t>15</w:t>
            </w:r>
            <w:r w:rsidR="0083504C">
              <w:rPr>
                <w:rFonts w:ascii="Times New Roman" w:hAnsi="Times New Roman" w:cs="Times New Roman"/>
                <w:sz w:val="24"/>
                <w:szCs w:val="24"/>
              </w:rPr>
              <w:t xml:space="preserve"> </w:t>
            </w:r>
            <w:r w:rsidRPr="00A600D2">
              <w:rPr>
                <w:rFonts w:ascii="Times New Roman" w:hAnsi="Times New Roman" w:cs="Times New Roman"/>
                <w:sz w:val="24"/>
                <w:szCs w:val="24"/>
              </w:rPr>
              <w:t>268</w:t>
            </w:r>
          </w:p>
        </w:tc>
      </w:tr>
    </w:tbl>
    <w:p w14:paraId="06E8B583" w14:textId="7C461944" w:rsidR="00C460EC" w:rsidRPr="00A600D2" w:rsidRDefault="00C460EC"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В 2024 году проведены ПМО и диспансеризация для 69801 человек, что составляет 60% от прикрепленного населения и составляет 102% от запланированного показателя. В 2025 году профилактическими мероприятиями планируется охватить 66% населения округ – 76807 человек. По состоянию на 1 квартал текущего 2025 года проведено обследований 20708 человек, что составляет 27% от общего плана на это год.</w:t>
      </w:r>
    </w:p>
    <w:p w14:paraId="28881D1C" w14:textId="4851EDF4" w:rsidR="00C460EC" w:rsidRPr="00CE7F54" w:rsidRDefault="00C460EC" w:rsidP="00CA7E7C">
      <w:pPr>
        <w:spacing w:line="240" w:lineRule="auto"/>
        <w:ind w:left="1134"/>
        <w:rPr>
          <w:rFonts w:ascii="Times New Roman" w:hAnsi="Times New Roman" w:cs="Times New Roman"/>
          <w:bCs/>
          <w:sz w:val="24"/>
          <w:szCs w:val="24"/>
        </w:rPr>
      </w:pPr>
      <w:r w:rsidRPr="00CE7F54">
        <w:rPr>
          <w:rFonts w:ascii="Times New Roman" w:hAnsi="Times New Roman" w:cs="Times New Roman"/>
          <w:bCs/>
          <w:sz w:val="24"/>
          <w:szCs w:val="24"/>
        </w:rPr>
        <w:t>Общие результаты ПМО, диспансеризации за периоды 1 квартал 2025г</w:t>
      </w:r>
      <w:r w:rsidR="00CB1EF1" w:rsidRPr="00CE7F54">
        <w:rPr>
          <w:rFonts w:ascii="Times New Roman" w:hAnsi="Times New Roman" w:cs="Times New Roman"/>
          <w:bCs/>
          <w:sz w:val="24"/>
          <w:szCs w:val="24"/>
        </w:rPr>
        <w:t>ода</w:t>
      </w:r>
      <w:r w:rsidRPr="00CE7F54">
        <w:rPr>
          <w:rFonts w:ascii="Times New Roman" w:hAnsi="Times New Roman" w:cs="Times New Roman"/>
          <w:bCs/>
          <w:sz w:val="24"/>
          <w:szCs w:val="24"/>
        </w:rPr>
        <w:t>, 2024</w:t>
      </w:r>
      <w:r w:rsidR="00CB1EF1" w:rsidRPr="00CE7F54">
        <w:rPr>
          <w:rFonts w:ascii="Times New Roman" w:hAnsi="Times New Roman" w:cs="Times New Roman"/>
          <w:bCs/>
          <w:sz w:val="24"/>
          <w:szCs w:val="24"/>
        </w:rPr>
        <w:t xml:space="preserve"> </w:t>
      </w:r>
      <w:r w:rsidRPr="00CE7F54">
        <w:rPr>
          <w:rFonts w:ascii="Times New Roman" w:hAnsi="Times New Roman" w:cs="Times New Roman"/>
          <w:bCs/>
          <w:sz w:val="24"/>
          <w:szCs w:val="24"/>
        </w:rPr>
        <w:t>г</w:t>
      </w:r>
      <w:r w:rsidR="00CB1EF1" w:rsidRPr="00CE7F54">
        <w:rPr>
          <w:rFonts w:ascii="Times New Roman" w:hAnsi="Times New Roman" w:cs="Times New Roman"/>
          <w:bCs/>
          <w:sz w:val="24"/>
          <w:szCs w:val="24"/>
        </w:rPr>
        <w:t>ода</w:t>
      </w:r>
      <w:r w:rsidRPr="00CE7F54">
        <w:rPr>
          <w:rFonts w:ascii="Times New Roman" w:hAnsi="Times New Roman" w:cs="Times New Roman"/>
          <w:bCs/>
          <w:sz w:val="24"/>
          <w:szCs w:val="24"/>
        </w:rPr>
        <w:t>, 2023</w:t>
      </w:r>
      <w:r w:rsidR="00CB1EF1" w:rsidRPr="00CE7F54">
        <w:rPr>
          <w:rFonts w:ascii="Times New Roman" w:hAnsi="Times New Roman" w:cs="Times New Roman"/>
          <w:bCs/>
          <w:sz w:val="24"/>
          <w:szCs w:val="24"/>
        </w:rPr>
        <w:t xml:space="preserve"> </w:t>
      </w:r>
      <w:r w:rsidRPr="00CE7F54">
        <w:rPr>
          <w:rFonts w:ascii="Times New Roman" w:hAnsi="Times New Roman" w:cs="Times New Roman"/>
          <w:bCs/>
          <w:sz w:val="24"/>
          <w:szCs w:val="24"/>
        </w:rPr>
        <w:t>г</w:t>
      </w:r>
      <w:r w:rsidR="00CB1EF1" w:rsidRPr="00CE7F54">
        <w:rPr>
          <w:rFonts w:ascii="Times New Roman" w:hAnsi="Times New Roman" w:cs="Times New Roman"/>
          <w:bCs/>
          <w:sz w:val="24"/>
          <w:szCs w:val="24"/>
        </w:rPr>
        <w:t>ода</w:t>
      </w:r>
    </w:p>
    <w:tbl>
      <w:tblPr>
        <w:tblW w:w="13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992"/>
        <w:gridCol w:w="1559"/>
        <w:gridCol w:w="993"/>
        <w:gridCol w:w="1417"/>
        <w:gridCol w:w="1276"/>
        <w:gridCol w:w="1559"/>
      </w:tblGrid>
      <w:tr w:rsidR="00565823" w:rsidRPr="00A65CB2" w14:paraId="1949CCA4" w14:textId="77777777" w:rsidTr="009A0068">
        <w:tc>
          <w:tcPr>
            <w:tcW w:w="5836" w:type="dxa"/>
          </w:tcPr>
          <w:p w14:paraId="4FD5CA76"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наименование</w:t>
            </w:r>
          </w:p>
        </w:tc>
        <w:tc>
          <w:tcPr>
            <w:tcW w:w="2551" w:type="dxa"/>
            <w:gridSpan w:val="2"/>
          </w:tcPr>
          <w:p w14:paraId="57C4FDBD" w14:textId="2A6DC085"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1 квартал 2025</w:t>
            </w:r>
            <w:r w:rsidR="00CB1EF1">
              <w:rPr>
                <w:rFonts w:ascii="Times New Roman" w:hAnsi="Times New Roman" w:cs="Times New Roman"/>
                <w:bCs/>
                <w:sz w:val="24"/>
                <w:szCs w:val="24"/>
              </w:rPr>
              <w:t xml:space="preserve"> года</w:t>
            </w:r>
          </w:p>
        </w:tc>
        <w:tc>
          <w:tcPr>
            <w:tcW w:w="2410" w:type="dxa"/>
            <w:gridSpan w:val="2"/>
          </w:tcPr>
          <w:p w14:paraId="3B471294" w14:textId="6A917876"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2024 г</w:t>
            </w:r>
            <w:r w:rsidR="00CB1EF1">
              <w:rPr>
                <w:rFonts w:ascii="Times New Roman" w:hAnsi="Times New Roman" w:cs="Times New Roman"/>
                <w:bCs/>
                <w:sz w:val="24"/>
                <w:szCs w:val="24"/>
              </w:rPr>
              <w:t>од</w:t>
            </w:r>
          </w:p>
        </w:tc>
        <w:tc>
          <w:tcPr>
            <w:tcW w:w="2835" w:type="dxa"/>
            <w:gridSpan w:val="2"/>
          </w:tcPr>
          <w:p w14:paraId="30A08638" w14:textId="22F8E09E"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2023</w:t>
            </w:r>
            <w:r w:rsidR="00CB1EF1">
              <w:rPr>
                <w:rFonts w:ascii="Times New Roman" w:hAnsi="Times New Roman" w:cs="Times New Roman"/>
                <w:bCs/>
                <w:sz w:val="24"/>
                <w:szCs w:val="24"/>
              </w:rPr>
              <w:t xml:space="preserve"> </w:t>
            </w:r>
            <w:r w:rsidRPr="00A65CB2">
              <w:rPr>
                <w:rFonts w:ascii="Times New Roman" w:hAnsi="Times New Roman" w:cs="Times New Roman"/>
                <w:bCs/>
                <w:sz w:val="24"/>
                <w:szCs w:val="24"/>
              </w:rPr>
              <w:t>г</w:t>
            </w:r>
            <w:r w:rsidR="00CB1EF1">
              <w:rPr>
                <w:rFonts w:ascii="Times New Roman" w:hAnsi="Times New Roman" w:cs="Times New Roman"/>
                <w:bCs/>
                <w:sz w:val="24"/>
                <w:szCs w:val="24"/>
              </w:rPr>
              <w:t>од</w:t>
            </w:r>
          </w:p>
        </w:tc>
      </w:tr>
      <w:tr w:rsidR="00565823" w:rsidRPr="00A65CB2" w14:paraId="71610D2B" w14:textId="77777777" w:rsidTr="009A0068">
        <w:tc>
          <w:tcPr>
            <w:tcW w:w="5836" w:type="dxa"/>
          </w:tcPr>
          <w:p w14:paraId="3F3C6F31" w14:textId="77777777" w:rsidR="00565823" w:rsidRPr="00A65CB2" w:rsidRDefault="00565823" w:rsidP="00A65CB2">
            <w:pPr>
              <w:spacing w:after="0" w:line="240" w:lineRule="auto"/>
              <w:jc w:val="both"/>
              <w:rPr>
                <w:rFonts w:ascii="Times New Roman" w:hAnsi="Times New Roman" w:cs="Times New Roman"/>
                <w:bCs/>
                <w:sz w:val="24"/>
                <w:szCs w:val="24"/>
              </w:rPr>
            </w:pPr>
          </w:p>
        </w:tc>
        <w:tc>
          <w:tcPr>
            <w:tcW w:w="992" w:type="dxa"/>
          </w:tcPr>
          <w:p w14:paraId="0C828CCF"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Всего</w:t>
            </w:r>
          </w:p>
        </w:tc>
        <w:tc>
          <w:tcPr>
            <w:tcW w:w="1559" w:type="dxa"/>
          </w:tcPr>
          <w:p w14:paraId="0760AB28" w14:textId="77777777" w:rsidR="00565823" w:rsidRPr="00A65CB2" w:rsidRDefault="00565823" w:rsidP="00A65CB2">
            <w:pPr>
              <w:spacing w:after="0" w:line="240" w:lineRule="auto"/>
              <w:jc w:val="both"/>
              <w:rPr>
                <w:rFonts w:ascii="Times New Roman" w:hAnsi="Times New Roman" w:cs="Times New Roman"/>
                <w:bCs/>
                <w:sz w:val="24"/>
                <w:szCs w:val="24"/>
              </w:rPr>
            </w:pPr>
            <w:proofErr w:type="spellStart"/>
            <w:r w:rsidRPr="00A65CB2">
              <w:rPr>
                <w:rFonts w:ascii="Times New Roman" w:hAnsi="Times New Roman" w:cs="Times New Roman"/>
                <w:bCs/>
                <w:sz w:val="24"/>
                <w:szCs w:val="24"/>
              </w:rPr>
              <w:t>трудосп</w:t>
            </w:r>
            <w:proofErr w:type="spellEnd"/>
          </w:p>
        </w:tc>
        <w:tc>
          <w:tcPr>
            <w:tcW w:w="993" w:type="dxa"/>
          </w:tcPr>
          <w:p w14:paraId="2292DBB9"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всего</w:t>
            </w:r>
          </w:p>
        </w:tc>
        <w:tc>
          <w:tcPr>
            <w:tcW w:w="1417" w:type="dxa"/>
          </w:tcPr>
          <w:p w14:paraId="770418E7" w14:textId="77777777" w:rsidR="00565823" w:rsidRPr="00A65CB2" w:rsidRDefault="00565823" w:rsidP="00A65CB2">
            <w:pPr>
              <w:spacing w:after="0" w:line="240" w:lineRule="auto"/>
              <w:jc w:val="both"/>
              <w:rPr>
                <w:rFonts w:ascii="Times New Roman" w:hAnsi="Times New Roman" w:cs="Times New Roman"/>
                <w:bCs/>
                <w:sz w:val="24"/>
                <w:szCs w:val="24"/>
              </w:rPr>
            </w:pPr>
            <w:proofErr w:type="spellStart"/>
            <w:r w:rsidRPr="00A65CB2">
              <w:rPr>
                <w:rFonts w:ascii="Times New Roman" w:hAnsi="Times New Roman" w:cs="Times New Roman"/>
                <w:bCs/>
                <w:sz w:val="24"/>
                <w:szCs w:val="24"/>
              </w:rPr>
              <w:t>трудосп</w:t>
            </w:r>
            <w:proofErr w:type="spellEnd"/>
          </w:p>
        </w:tc>
        <w:tc>
          <w:tcPr>
            <w:tcW w:w="1276" w:type="dxa"/>
          </w:tcPr>
          <w:p w14:paraId="733C47CE"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всего</w:t>
            </w:r>
          </w:p>
        </w:tc>
        <w:tc>
          <w:tcPr>
            <w:tcW w:w="1559" w:type="dxa"/>
          </w:tcPr>
          <w:p w14:paraId="6A9BADA2" w14:textId="77777777" w:rsidR="00565823" w:rsidRPr="00A65CB2" w:rsidRDefault="00565823" w:rsidP="00A65CB2">
            <w:pPr>
              <w:spacing w:after="0" w:line="240" w:lineRule="auto"/>
              <w:jc w:val="both"/>
              <w:rPr>
                <w:rFonts w:ascii="Times New Roman" w:hAnsi="Times New Roman" w:cs="Times New Roman"/>
                <w:bCs/>
                <w:sz w:val="24"/>
                <w:szCs w:val="24"/>
              </w:rPr>
            </w:pPr>
            <w:proofErr w:type="spellStart"/>
            <w:r w:rsidRPr="00A65CB2">
              <w:rPr>
                <w:rFonts w:ascii="Times New Roman" w:hAnsi="Times New Roman" w:cs="Times New Roman"/>
                <w:bCs/>
                <w:sz w:val="24"/>
                <w:szCs w:val="24"/>
              </w:rPr>
              <w:t>трудосп</w:t>
            </w:r>
            <w:proofErr w:type="spellEnd"/>
          </w:p>
        </w:tc>
      </w:tr>
      <w:tr w:rsidR="00565823" w:rsidRPr="00A65CB2" w14:paraId="00C1087D" w14:textId="77777777" w:rsidTr="009A0068">
        <w:tc>
          <w:tcPr>
            <w:tcW w:w="5836" w:type="dxa"/>
          </w:tcPr>
          <w:p w14:paraId="33432B59"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 xml:space="preserve">Определена </w:t>
            </w:r>
            <w:r w:rsidRPr="00A65CB2">
              <w:rPr>
                <w:rFonts w:ascii="Times New Roman" w:hAnsi="Times New Roman" w:cs="Times New Roman"/>
                <w:bCs/>
                <w:sz w:val="24"/>
                <w:szCs w:val="24"/>
                <w:lang w:val="en-US"/>
              </w:rPr>
              <w:t xml:space="preserve">I </w:t>
            </w:r>
            <w:r w:rsidRPr="00A65CB2">
              <w:rPr>
                <w:rFonts w:ascii="Times New Roman" w:hAnsi="Times New Roman" w:cs="Times New Roman"/>
                <w:bCs/>
                <w:sz w:val="24"/>
                <w:szCs w:val="24"/>
              </w:rPr>
              <w:t>группа здоровья</w:t>
            </w:r>
          </w:p>
        </w:tc>
        <w:tc>
          <w:tcPr>
            <w:tcW w:w="992" w:type="dxa"/>
          </w:tcPr>
          <w:p w14:paraId="32E2D192" w14:textId="46BE4F53"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774</w:t>
            </w:r>
          </w:p>
        </w:tc>
        <w:tc>
          <w:tcPr>
            <w:tcW w:w="1559" w:type="dxa"/>
          </w:tcPr>
          <w:p w14:paraId="428E9885" w14:textId="0DF5F175"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664</w:t>
            </w:r>
          </w:p>
        </w:tc>
        <w:tc>
          <w:tcPr>
            <w:tcW w:w="993" w:type="dxa"/>
          </w:tcPr>
          <w:p w14:paraId="737DEEEB" w14:textId="2F3CC1DD"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16</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242</w:t>
            </w:r>
          </w:p>
        </w:tc>
        <w:tc>
          <w:tcPr>
            <w:tcW w:w="1417" w:type="dxa"/>
          </w:tcPr>
          <w:p w14:paraId="4143ADF3" w14:textId="48E60324"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15</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568</w:t>
            </w:r>
          </w:p>
        </w:tc>
        <w:tc>
          <w:tcPr>
            <w:tcW w:w="1276" w:type="dxa"/>
          </w:tcPr>
          <w:p w14:paraId="5C75116D" w14:textId="3B135D56"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16</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398</w:t>
            </w:r>
          </w:p>
        </w:tc>
        <w:tc>
          <w:tcPr>
            <w:tcW w:w="1559" w:type="dxa"/>
          </w:tcPr>
          <w:p w14:paraId="122A6DC0" w14:textId="70F07D3D"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15</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647</w:t>
            </w:r>
          </w:p>
        </w:tc>
      </w:tr>
      <w:tr w:rsidR="00565823" w:rsidRPr="00A65CB2" w14:paraId="76CCBF6C" w14:textId="77777777" w:rsidTr="009A0068">
        <w:tc>
          <w:tcPr>
            <w:tcW w:w="5836" w:type="dxa"/>
          </w:tcPr>
          <w:p w14:paraId="086F5D8F"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 xml:space="preserve">Определена </w:t>
            </w:r>
            <w:r w:rsidRPr="00A65CB2">
              <w:rPr>
                <w:rFonts w:ascii="Times New Roman" w:hAnsi="Times New Roman" w:cs="Times New Roman"/>
                <w:bCs/>
                <w:sz w:val="24"/>
                <w:szCs w:val="24"/>
                <w:lang w:val="en-US"/>
              </w:rPr>
              <w:t xml:space="preserve">II </w:t>
            </w:r>
            <w:r w:rsidRPr="00A65CB2">
              <w:rPr>
                <w:rFonts w:ascii="Times New Roman" w:hAnsi="Times New Roman" w:cs="Times New Roman"/>
                <w:bCs/>
                <w:sz w:val="24"/>
                <w:szCs w:val="24"/>
              </w:rPr>
              <w:t>группа здоровья</w:t>
            </w:r>
          </w:p>
        </w:tc>
        <w:tc>
          <w:tcPr>
            <w:tcW w:w="992" w:type="dxa"/>
          </w:tcPr>
          <w:p w14:paraId="3364E8A1"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833</w:t>
            </w:r>
          </w:p>
        </w:tc>
        <w:tc>
          <w:tcPr>
            <w:tcW w:w="1559" w:type="dxa"/>
          </w:tcPr>
          <w:p w14:paraId="413D37E0"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712</w:t>
            </w:r>
          </w:p>
        </w:tc>
        <w:tc>
          <w:tcPr>
            <w:tcW w:w="993" w:type="dxa"/>
          </w:tcPr>
          <w:p w14:paraId="6495643A" w14:textId="5501748F"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7</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487</w:t>
            </w:r>
          </w:p>
        </w:tc>
        <w:tc>
          <w:tcPr>
            <w:tcW w:w="1417" w:type="dxa"/>
          </w:tcPr>
          <w:p w14:paraId="5232F11E" w14:textId="33E18544"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6</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433</w:t>
            </w:r>
          </w:p>
        </w:tc>
        <w:tc>
          <w:tcPr>
            <w:tcW w:w="1276" w:type="dxa"/>
          </w:tcPr>
          <w:p w14:paraId="0758E2E5" w14:textId="6DC24A15"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5</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551</w:t>
            </w:r>
          </w:p>
        </w:tc>
        <w:tc>
          <w:tcPr>
            <w:tcW w:w="1559" w:type="dxa"/>
          </w:tcPr>
          <w:p w14:paraId="78051A3E" w14:textId="51A0F34D"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637</w:t>
            </w:r>
          </w:p>
        </w:tc>
      </w:tr>
      <w:tr w:rsidR="00565823" w:rsidRPr="00A65CB2" w14:paraId="39EC0313" w14:textId="77777777" w:rsidTr="009A0068">
        <w:tc>
          <w:tcPr>
            <w:tcW w:w="5836" w:type="dxa"/>
          </w:tcPr>
          <w:p w14:paraId="27D878AA"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 xml:space="preserve">Определена </w:t>
            </w:r>
            <w:r w:rsidRPr="00A65CB2">
              <w:rPr>
                <w:rFonts w:ascii="Times New Roman" w:hAnsi="Times New Roman" w:cs="Times New Roman"/>
                <w:bCs/>
                <w:sz w:val="24"/>
                <w:szCs w:val="24"/>
                <w:lang w:val="en-US"/>
              </w:rPr>
              <w:t>III</w:t>
            </w:r>
            <w:r w:rsidRPr="00A65CB2">
              <w:rPr>
                <w:rFonts w:ascii="Times New Roman" w:hAnsi="Times New Roman" w:cs="Times New Roman"/>
                <w:bCs/>
                <w:sz w:val="24"/>
                <w:szCs w:val="24"/>
              </w:rPr>
              <w:t>А группа здоровья</w:t>
            </w:r>
          </w:p>
        </w:tc>
        <w:tc>
          <w:tcPr>
            <w:tcW w:w="992" w:type="dxa"/>
          </w:tcPr>
          <w:p w14:paraId="3699D0EC" w14:textId="26A2AB90"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12</w:t>
            </w:r>
            <w:r w:rsidR="0083504C">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074</w:t>
            </w:r>
          </w:p>
        </w:tc>
        <w:tc>
          <w:tcPr>
            <w:tcW w:w="1559" w:type="dxa"/>
          </w:tcPr>
          <w:p w14:paraId="45F0CC4B" w14:textId="68EEC45E"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3</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980</w:t>
            </w:r>
          </w:p>
        </w:tc>
        <w:tc>
          <w:tcPr>
            <w:tcW w:w="993" w:type="dxa"/>
          </w:tcPr>
          <w:p w14:paraId="41DA3BED" w14:textId="2AF0457B"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35</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750</w:t>
            </w:r>
          </w:p>
        </w:tc>
        <w:tc>
          <w:tcPr>
            <w:tcW w:w="1417" w:type="dxa"/>
          </w:tcPr>
          <w:p w14:paraId="6C39D567" w14:textId="5EA658C6"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12</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098</w:t>
            </w:r>
          </w:p>
        </w:tc>
        <w:tc>
          <w:tcPr>
            <w:tcW w:w="1276" w:type="dxa"/>
          </w:tcPr>
          <w:p w14:paraId="01BCB640" w14:textId="2EA87CA5"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40</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833</w:t>
            </w:r>
          </w:p>
        </w:tc>
        <w:tc>
          <w:tcPr>
            <w:tcW w:w="1559" w:type="dxa"/>
          </w:tcPr>
          <w:p w14:paraId="3FA86308" w14:textId="10C2A22E"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12</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198</w:t>
            </w:r>
          </w:p>
        </w:tc>
      </w:tr>
      <w:tr w:rsidR="00565823" w:rsidRPr="00A65CB2" w14:paraId="159192C3" w14:textId="77777777" w:rsidTr="009A0068">
        <w:tc>
          <w:tcPr>
            <w:tcW w:w="5836" w:type="dxa"/>
          </w:tcPr>
          <w:p w14:paraId="2E3EC03A"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Определена</w:t>
            </w:r>
            <w:r w:rsidRPr="00A65CB2">
              <w:rPr>
                <w:rFonts w:ascii="Times New Roman" w:hAnsi="Times New Roman" w:cs="Times New Roman"/>
                <w:bCs/>
                <w:sz w:val="24"/>
                <w:szCs w:val="24"/>
                <w:lang w:val="en-US"/>
              </w:rPr>
              <w:t xml:space="preserve"> III</w:t>
            </w:r>
            <w:r w:rsidRPr="00A65CB2">
              <w:rPr>
                <w:rFonts w:ascii="Times New Roman" w:hAnsi="Times New Roman" w:cs="Times New Roman"/>
                <w:bCs/>
                <w:sz w:val="24"/>
                <w:szCs w:val="24"/>
              </w:rPr>
              <w:t>Б группа здоровья</w:t>
            </w:r>
          </w:p>
        </w:tc>
        <w:tc>
          <w:tcPr>
            <w:tcW w:w="992" w:type="dxa"/>
          </w:tcPr>
          <w:p w14:paraId="3861401F" w14:textId="7E4919A8"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3</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027</w:t>
            </w:r>
          </w:p>
        </w:tc>
        <w:tc>
          <w:tcPr>
            <w:tcW w:w="1559" w:type="dxa"/>
          </w:tcPr>
          <w:p w14:paraId="05E5B0F1" w14:textId="556A453B"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2</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215</w:t>
            </w:r>
          </w:p>
        </w:tc>
        <w:tc>
          <w:tcPr>
            <w:tcW w:w="993" w:type="dxa"/>
          </w:tcPr>
          <w:p w14:paraId="57C1D28F" w14:textId="15D48931"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10</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322</w:t>
            </w:r>
          </w:p>
        </w:tc>
        <w:tc>
          <w:tcPr>
            <w:tcW w:w="1417" w:type="dxa"/>
          </w:tcPr>
          <w:p w14:paraId="41B79CF4" w14:textId="159FE569"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263</w:t>
            </w:r>
          </w:p>
        </w:tc>
        <w:tc>
          <w:tcPr>
            <w:tcW w:w="1276" w:type="dxa"/>
          </w:tcPr>
          <w:p w14:paraId="3C0D10C9" w14:textId="3230A0FF"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6</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205</w:t>
            </w:r>
          </w:p>
        </w:tc>
        <w:tc>
          <w:tcPr>
            <w:tcW w:w="1559" w:type="dxa"/>
          </w:tcPr>
          <w:p w14:paraId="5C49C82F" w14:textId="0E9D24CA"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4</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468</w:t>
            </w:r>
          </w:p>
        </w:tc>
      </w:tr>
      <w:tr w:rsidR="00565823" w:rsidRPr="00A65CB2" w14:paraId="0D24B7B1" w14:textId="77777777" w:rsidTr="009A0068">
        <w:tc>
          <w:tcPr>
            <w:tcW w:w="5836" w:type="dxa"/>
          </w:tcPr>
          <w:p w14:paraId="0CB7F498" w14:textId="77777777" w:rsidR="00565823" w:rsidRPr="00A65CB2" w:rsidRDefault="00565823" w:rsidP="00A65CB2">
            <w:pPr>
              <w:spacing w:after="0" w:line="240" w:lineRule="auto"/>
              <w:jc w:val="both"/>
              <w:rPr>
                <w:rFonts w:ascii="Times New Roman" w:hAnsi="Times New Roman" w:cs="Times New Roman"/>
                <w:bCs/>
                <w:sz w:val="24"/>
                <w:szCs w:val="24"/>
              </w:rPr>
            </w:pPr>
            <w:r w:rsidRPr="00A65CB2">
              <w:rPr>
                <w:rFonts w:ascii="Times New Roman" w:hAnsi="Times New Roman" w:cs="Times New Roman"/>
                <w:bCs/>
                <w:sz w:val="24"/>
                <w:szCs w:val="24"/>
              </w:rPr>
              <w:t>Установлено диспансерное наблюдение, всего</w:t>
            </w:r>
          </w:p>
        </w:tc>
        <w:tc>
          <w:tcPr>
            <w:tcW w:w="992" w:type="dxa"/>
          </w:tcPr>
          <w:p w14:paraId="082F3613"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339</w:t>
            </w:r>
          </w:p>
        </w:tc>
        <w:tc>
          <w:tcPr>
            <w:tcW w:w="1559" w:type="dxa"/>
          </w:tcPr>
          <w:p w14:paraId="163A3BFD"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250</w:t>
            </w:r>
          </w:p>
        </w:tc>
        <w:tc>
          <w:tcPr>
            <w:tcW w:w="993" w:type="dxa"/>
          </w:tcPr>
          <w:p w14:paraId="531C1E85" w14:textId="3D991E2B"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2</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204</w:t>
            </w:r>
          </w:p>
        </w:tc>
        <w:tc>
          <w:tcPr>
            <w:tcW w:w="1417" w:type="dxa"/>
          </w:tcPr>
          <w:p w14:paraId="78CBA456"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905</w:t>
            </w:r>
          </w:p>
        </w:tc>
        <w:tc>
          <w:tcPr>
            <w:tcW w:w="1276" w:type="dxa"/>
          </w:tcPr>
          <w:p w14:paraId="376C7725" w14:textId="362727B8"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1</w:t>
            </w:r>
            <w:r w:rsidR="009A0068">
              <w:rPr>
                <w:rFonts w:ascii="Times New Roman" w:hAnsi="Times New Roman" w:cs="Times New Roman"/>
                <w:bCs/>
                <w:sz w:val="24"/>
                <w:szCs w:val="24"/>
              </w:rPr>
              <w:t xml:space="preserve"> </w:t>
            </w:r>
            <w:r w:rsidRPr="00A65CB2">
              <w:rPr>
                <w:rFonts w:ascii="Times New Roman" w:hAnsi="Times New Roman" w:cs="Times New Roman"/>
                <w:bCs/>
                <w:sz w:val="24"/>
                <w:szCs w:val="24"/>
                <w:lang w:val="en-US"/>
              </w:rPr>
              <w:t>317</w:t>
            </w:r>
          </w:p>
        </w:tc>
        <w:tc>
          <w:tcPr>
            <w:tcW w:w="1559" w:type="dxa"/>
          </w:tcPr>
          <w:p w14:paraId="5723A2AD" w14:textId="77777777" w:rsidR="00565823" w:rsidRPr="00A65CB2" w:rsidRDefault="00565823" w:rsidP="00A65CB2">
            <w:pPr>
              <w:spacing w:after="0" w:line="240" w:lineRule="auto"/>
              <w:jc w:val="both"/>
              <w:rPr>
                <w:rFonts w:ascii="Times New Roman" w:hAnsi="Times New Roman" w:cs="Times New Roman"/>
                <w:bCs/>
                <w:sz w:val="24"/>
                <w:szCs w:val="24"/>
                <w:lang w:val="en-US"/>
              </w:rPr>
            </w:pPr>
            <w:r w:rsidRPr="00A65CB2">
              <w:rPr>
                <w:rFonts w:ascii="Times New Roman" w:hAnsi="Times New Roman" w:cs="Times New Roman"/>
                <w:bCs/>
                <w:sz w:val="24"/>
                <w:szCs w:val="24"/>
                <w:lang w:val="en-US"/>
              </w:rPr>
              <w:t>874</w:t>
            </w:r>
          </w:p>
        </w:tc>
      </w:tr>
    </w:tbl>
    <w:p w14:paraId="1CA6BF1C" w14:textId="25D1A084"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В структуре заболеваемости, ранней инвалидности и преждевременной смертности населения основное место занимают неинфекционные заболевания – 96% против 4%, приходящихся на долю инфекционных болезней.</w:t>
      </w:r>
    </w:p>
    <w:p w14:paraId="43FE607A" w14:textId="77777777" w:rsidR="007A0AB8" w:rsidRPr="00A600D2" w:rsidRDefault="007A0AB8" w:rsidP="00CA7E7C">
      <w:pPr>
        <w:spacing w:after="0" w:line="240" w:lineRule="auto"/>
        <w:ind w:firstLine="708"/>
        <w:jc w:val="both"/>
        <w:rPr>
          <w:rFonts w:ascii="Times New Roman" w:hAnsi="Times New Roman" w:cs="Times New Roman"/>
          <w:color w:val="000000"/>
          <w:sz w:val="24"/>
          <w:szCs w:val="24"/>
        </w:rPr>
      </w:pPr>
      <w:r w:rsidRPr="00A600D2">
        <w:rPr>
          <w:rFonts w:ascii="Times New Roman" w:hAnsi="Times New Roman" w:cs="Times New Roman"/>
          <w:color w:val="000000"/>
          <w:sz w:val="24"/>
          <w:szCs w:val="24"/>
        </w:rPr>
        <w:lastRenderedPageBreak/>
        <w:t>Многие хронические заболевания на ранних стадиях протекают бессимптомно, поэтому, чем раньше выявить начальные проявления болезни или риск их развития, тем успешнее будет лечение. Именно для этих целей и проводится диспансеризация, которая помимо раннего выявления болезней и их факторов риска обеспечивает проведение необходимых лечебных и профилактических мер, и, при необходимости, длительное диспансерное наблюдение.</w:t>
      </w:r>
    </w:p>
    <w:p w14:paraId="10C7F0DB" w14:textId="77777777" w:rsidR="007A0AB8" w:rsidRPr="00A600D2" w:rsidRDefault="007A0AB8" w:rsidP="00CA7E7C">
      <w:pPr>
        <w:pStyle w:val="a5"/>
        <w:spacing w:before="0" w:beforeAutospacing="0" w:after="0" w:afterAutospacing="0"/>
        <w:ind w:firstLine="708"/>
        <w:jc w:val="both"/>
      </w:pPr>
      <w:r w:rsidRPr="00A600D2">
        <w:t>Количество граждан, у которых выявлены заболевания после проведения медицинских обследований в рамках диспансеризации, составляет более 30 %.</w:t>
      </w:r>
    </w:p>
    <w:p w14:paraId="616FAE70"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Пять самых многочисленных из обнаруженных недугов: </w:t>
      </w:r>
    </w:p>
    <w:p w14:paraId="1483F753"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1) болезни системы кровообращения: болезни с повышенным кровяным давлением, ишемическая болезнь сердца;</w:t>
      </w:r>
    </w:p>
    <w:p w14:paraId="25B3EF90"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2) сахарный диабет;</w:t>
      </w:r>
    </w:p>
    <w:p w14:paraId="02FA3AF0"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3) злокачественные новообразования, в том числе молочной железы, предстательной железы;</w:t>
      </w:r>
    </w:p>
    <w:p w14:paraId="54B3B193"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4) болезни органов пищеварения: язва желудка, язва двенадцатиперстной кишки, гастрит и дуоденит;</w:t>
      </w:r>
    </w:p>
    <w:p w14:paraId="0CB02A93" w14:textId="77777777" w:rsidR="007A0AB8" w:rsidRPr="00A600D2" w:rsidRDefault="007A0AB8"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5) болезни органов дыхания: бронхит, другая хроническая </w:t>
      </w:r>
      <w:proofErr w:type="spellStart"/>
      <w:r w:rsidRPr="00A600D2">
        <w:rPr>
          <w:rFonts w:ascii="Times New Roman" w:hAnsi="Times New Roman" w:cs="Times New Roman"/>
          <w:sz w:val="24"/>
          <w:szCs w:val="24"/>
        </w:rPr>
        <w:t>обструктивная</w:t>
      </w:r>
      <w:proofErr w:type="spellEnd"/>
      <w:r w:rsidRPr="00A600D2">
        <w:rPr>
          <w:rFonts w:ascii="Times New Roman" w:hAnsi="Times New Roman" w:cs="Times New Roman"/>
          <w:sz w:val="24"/>
          <w:szCs w:val="24"/>
        </w:rPr>
        <w:t xml:space="preserve"> легочная болезнь, астма, астматический статус, бронхоэктатическая болезнь.</w:t>
      </w:r>
    </w:p>
    <w:p w14:paraId="013B0BE4" w14:textId="517DBB89" w:rsidR="00AD3D3D" w:rsidRDefault="007A0AB8" w:rsidP="0016374C">
      <w:pPr>
        <w:spacing w:after="0" w:line="240" w:lineRule="auto"/>
        <w:ind w:firstLine="708"/>
        <w:rPr>
          <w:rFonts w:ascii="Times New Roman" w:hAnsi="Times New Roman" w:cs="Times New Roman"/>
          <w:sz w:val="24"/>
          <w:szCs w:val="24"/>
        </w:rPr>
      </w:pPr>
      <w:r w:rsidRPr="00A600D2">
        <w:rPr>
          <w:rFonts w:ascii="Times New Roman" w:hAnsi="Times New Roman" w:cs="Times New Roman"/>
          <w:sz w:val="24"/>
          <w:szCs w:val="24"/>
        </w:rPr>
        <w:t>Показатели по выявленным заболеваниям по результатам медицинских обследований за периоды: 1 квартал 2025г</w:t>
      </w:r>
      <w:r w:rsidR="00AE5329">
        <w:rPr>
          <w:rFonts w:ascii="Times New Roman" w:hAnsi="Times New Roman" w:cs="Times New Roman"/>
          <w:sz w:val="24"/>
          <w:szCs w:val="24"/>
        </w:rPr>
        <w:t>ода</w:t>
      </w:r>
      <w:r w:rsidRPr="00A600D2">
        <w:rPr>
          <w:rFonts w:ascii="Times New Roman" w:hAnsi="Times New Roman" w:cs="Times New Roman"/>
          <w:sz w:val="24"/>
          <w:szCs w:val="24"/>
        </w:rPr>
        <w:t>, 2024г</w:t>
      </w:r>
      <w:r w:rsidR="00AE5329">
        <w:rPr>
          <w:rFonts w:ascii="Times New Roman" w:hAnsi="Times New Roman" w:cs="Times New Roman"/>
          <w:sz w:val="24"/>
          <w:szCs w:val="24"/>
        </w:rPr>
        <w:t>од</w:t>
      </w:r>
      <w:r w:rsidRPr="00A600D2">
        <w:rPr>
          <w:rFonts w:ascii="Times New Roman" w:hAnsi="Times New Roman" w:cs="Times New Roman"/>
          <w:sz w:val="24"/>
          <w:szCs w:val="24"/>
        </w:rPr>
        <w:t>, 2023г</w:t>
      </w:r>
      <w:r w:rsidR="00AE5329">
        <w:rPr>
          <w:rFonts w:ascii="Times New Roman" w:hAnsi="Times New Roman" w:cs="Times New Roman"/>
          <w:sz w:val="24"/>
          <w:szCs w:val="24"/>
        </w:rPr>
        <w:t>од</w:t>
      </w:r>
      <w:r w:rsidRPr="00A600D2">
        <w:rPr>
          <w:rFonts w:ascii="Times New Roman" w:hAnsi="Times New Roman" w:cs="Times New Roman"/>
          <w:sz w:val="24"/>
          <w:szCs w:val="24"/>
        </w:rPr>
        <w:t>:</w:t>
      </w:r>
    </w:p>
    <w:tbl>
      <w:tblPr>
        <w:tblW w:w="137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9"/>
        <w:gridCol w:w="1700"/>
        <w:gridCol w:w="1842"/>
        <w:gridCol w:w="1701"/>
        <w:gridCol w:w="1701"/>
        <w:gridCol w:w="1559"/>
        <w:gridCol w:w="1418"/>
      </w:tblGrid>
      <w:tr w:rsidR="00E052A3" w:rsidRPr="00E052A3" w14:paraId="750A8A23" w14:textId="77777777" w:rsidTr="0016374C">
        <w:tc>
          <w:tcPr>
            <w:tcW w:w="3849" w:type="dxa"/>
            <w:vMerge w:val="restart"/>
            <w:tcBorders>
              <w:top w:val="single" w:sz="4" w:space="0" w:color="auto"/>
              <w:left w:val="single" w:sz="4" w:space="0" w:color="auto"/>
              <w:bottom w:val="single" w:sz="4" w:space="0" w:color="auto"/>
              <w:right w:val="single" w:sz="4" w:space="0" w:color="auto"/>
            </w:tcBorders>
            <w:hideMark/>
          </w:tcPr>
          <w:p w14:paraId="7E277A3E"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наименование</w:t>
            </w:r>
          </w:p>
        </w:tc>
        <w:tc>
          <w:tcPr>
            <w:tcW w:w="3542" w:type="dxa"/>
            <w:gridSpan w:val="2"/>
            <w:tcBorders>
              <w:top w:val="single" w:sz="4" w:space="0" w:color="auto"/>
              <w:left w:val="single" w:sz="4" w:space="0" w:color="auto"/>
              <w:bottom w:val="single" w:sz="4" w:space="0" w:color="auto"/>
              <w:right w:val="single" w:sz="4" w:space="0" w:color="auto"/>
            </w:tcBorders>
            <w:hideMark/>
          </w:tcPr>
          <w:p w14:paraId="4B899E86"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 квартал 2025</w:t>
            </w:r>
          </w:p>
        </w:tc>
        <w:tc>
          <w:tcPr>
            <w:tcW w:w="3402" w:type="dxa"/>
            <w:gridSpan w:val="2"/>
            <w:tcBorders>
              <w:top w:val="single" w:sz="4" w:space="0" w:color="auto"/>
              <w:left w:val="single" w:sz="4" w:space="0" w:color="auto"/>
              <w:bottom w:val="single" w:sz="4" w:space="0" w:color="auto"/>
              <w:right w:val="single" w:sz="4" w:space="0" w:color="auto"/>
            </w:tcBorders>
            <w:hideMark/>
          </w:tcPr>
          <w:p w14:paraId="79935A36" w14:textId="7883AC0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2024 г</w:t>
            </w:r>
            <w:r w:rsidR="00CB1EF1">
              <w:rPr>
                <w:rFonts w:ascii="Times New Roman" w:hAnsi="Times New Roman" w:cs="Times New Roman"/>
                <w:sz w:val="24"/>
                <w:szCs w:val="24"/>
              </w:rPr>
              <w:t>од</w:t>
            </w:r>
          </w:p>
        </w:tc>
        <w:tc>
          <w:tcPr>
            <w:tcW w:w="2977" w:type="dxa"/>
            <w:gridSpan w:val="2"/>
            <w:tcBorders>
              <w:top w:val="single" w:sz="4" w:space="0" w:color="auto"/>
              <w:left w:val="single" w:sz="4" w:space="0" w:color="auto"/>
              <w:bottom w:val="single" w:sz="4" w:space="0" w:color="auto"/>
              <w:right w:val="single" w:sz="4" w:space="0" w:color="auto"/>
            </w:tcBorders>
            <w:hideMark/>
          </w:tcPr>
          <w:p w14:paraId="24F8BA29" w14:textId="1FEF1CE9"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2023</w:t>
            </w:r>
            <w:r w:rsidR="00CB1EF1">
              <w:rPr>
                <w:rFonts w:ascii="Times New Roman" w:hAnsi="Times New Roman" w:cs="Times New Roman"/>
                <w:sz w:val="24"/>
                <w:szCs w:val="24"/>
              </w:rPr>
              <w:t xml:space="preserve"> </w:t>
            </w:r>
            <w:r w:rsidRPr="00E052A3">
              <w:rPr>
                <w:rFonts w:ascii="Times New Roman" w:hAnsi="Times New Roman" w:cs="Times New Roman"/>
                <w:sz w:val="24"/>
                <w:szCs w:val="24"/>
              </w:rPr>
              <w:t>г</w:t>
            </w:r>
            <w:r w:rsidR="00CB1EF1">
              <w:rPr>
                <w:rFonts w:ascii="Times New Roman" w:hAnsi="Times New Roman" w:cs="Times New Roman"/>
                <w:sz w:val="24"/>
                <w:szCs w:val="24"/>
              </w:rPr>
              <w:t>од</w:t>
            </w:r>
          </w:p>
        </w:tc>
      </w:tr>
      <w:tr w:rsidR="00E052A3" w:rsidRPr="00E052A3" w14:paraId="1F64ECE9" w14:textId="77777777" w:rsidTr="0016374C">
        <w:tc>
          <w:tcPr>
            <w:tcW w:w="3849" w:type="dxa"/>
            <w:vMerge/>
            <w:tcBorders>
              <w:top w:val="single" w:sz="4" w:space="0" w:color="auto"/>
              <w:left w:val="single" w:sz="4" w:space="0" w:color="auto"/>
              <w:bottom w:val="single" w:sz="4" w:space="0" w:color="auto"/>
              <w:right w:val="single" w:sz="4" w:space="0" w:color="auto"/>
            </w:tcBorders>
            <w:vAlign w:val="center"/>
            <w:hideMark/>
          </w:tcPr>
          <w:p w14:paraId="3062595A" w14:textId="77777777" w:rsidR="00E052A3" w:rsidRPr="00E052A3" w:rsidRDefault="00E052A3" w:rsidP="00CA7E7C">
            <w:pPr>
              <w:spacing w:after="0" w:line="240" w:lineRule="auto"/>
              <w:ind w:firstLine="284"/>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480A9641"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Всего</w:t>
            </w:r>
          </w:p>
        </w:tc>
        <w:tc>
          <w:tcPr>
            <w:tcW w:w="1842" w:type="dxa"/>
            <w:tcBorders>
              <w:top w:val="single" w:sz="4" w:space="0" w:color="auto"/>
              <w:left w:val="single" w:sz="4" w:space="0" w:color="auto"/>
              <w:bottom w:val="single" w:sz="4" w:space="0" w:color="auto"/>
              <w:right w:val="single" w:sz="4" w:space="0" w:color="auto"/>
            </w:tcBorders>
            <w:hideMark/>
          </w:tcPr>
          <w:p w14:paraId="59331D2B" w14:textId="77777777" w:rsidR="00E052A3" w:rsidRPr="00E052A3" w:rsidRDefault="00E052A3" w:rsidP="00CA7E7C">
            <w:pPr>
              <w:spacing w:after="0" w:line="240" w:lineRule="auto"/>
              <w:ind w:firstLine="284"/>
              <w:jc w:val="both"/>
              <w:rPr>
                <w:rFonts w:ascii="Times New Roman" w:hAnsi="Times New Roman" w:cs="Times New Roman"/>
                <w:sz w:val="24"/>
                <w:szCs w:val="24"/>
              </w:rPr>
            </w:pPr>
            <w:proofErr w:type="spellStart"/>
            <w:r w:rsidRPr="00E052A3">
              <w:rPr>
                <w:rFonts w:ascii="Times New Roman" w:hAnsi="Times New Roman" w:cs="Times New Roman"/>
                <w:sz w:val="24"/>
                <w:szCs w:val="24"/>
              </w:rPr>
              <w:t>трудосп</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8F2E77F"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39A7A3B1" w14:textId="77777777" w:rsidR="00E052A3" w:rsidRPr="00E052A3" w:rsidRDefault="00E052A3" w:rsidP="00CA7E7C">
            <w:pPr>
              <w:spacing w:after="0" w:line="240" w:lineRule="auto"/>
              <w:ind w:firstLine="284"/>
              <w:jc w:val="both"/>
              <w:rPr>
                <w:rFonts w:ascii="Times New Roman" w:hAnsi="Times New Roman" w:cs="Times New Roman"/>
                <w:sz w:val="24"/>
                <w:szCs w:val="24"/>
              </w:rPr>
            </w:pPr>
            <w:proofErr w:type="spellStart"/>
            <w:r w:rsidRPr="00E052A3">
              <w:rPr>
                <w:rFonts w:ascii="Times New Roman" w:hAnsi="Times New Roman" w:cs="Times New Roman"/>
                <w:sz w:val="24"/>
                <w:szCs w:val="24"/>
              </w:rPr>
              <w:t>трудосп</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3F8BC0"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hideMark/>
          </w:tcPr>
          <w:p w14:paraId="73E12568" w14:textId="77777777" w:rsidR="00E052A3" w:rsidRPr="00E052A3" w:rsidRDefault="00E052A3" w:rsidP="00CA7E7C">
            <w:pPr>
              <w:spacing w:after="0" w:line="240" w:lineRule="auto"/>
              <w:ind w:firstLine="284"/>
              <w:jc w:val="both"/>
              <w:rPr>
                <w:rFonts w:ascii="Times New Roman" w:hAnsi="Times New Roman" w:cs="Times New Roman"/>
                <w:sz w:val="24"/>
                <w:szCs w:val="24"/>
              </w:rPr>
            </w:pPr>
            <w:proofErr w:type="spellStart"/>
            <w:r w:rsidRPr="00E052A3">
              <w:rPr>
                <w:rFonts w:ascii="Times New Roman" w:hAnsi="Times New Roman" w:cs="Times New Roman"/>
                <w:sz w:val="24"/>
                <w:szCs w:val="24"/>
              </w:rPr>
              <w:t>трудосп</w:t>
            </w:r>
            <w:proofErr w:type="spellEnd"/>
          </w:p>
        </w:tc>
      </w:tr>
      <w:tr w:rsidR="00E052A3" w:rsidRPr="00E052A3" w14:paraId="19A89A01" w14:textId="77777777" w:rsidTr="0016374C">
        <w:tc>
          <w:tcPr>
            <w:tcW w:w="3849" w:type="dxa"/>
            <w:tcBorders>
              <w:top w:val="single" w:sz="4" w:space="0" w:color="auto"/>
              <w:left w:val="single" w:sz="4" w:space="0" w:color="auto"/>
              <w:bottom w:val="single" w:sz="4" w:space="0" w:color="auto"/>
              <w:right w:val="single" w:sz="4" w:space="0" w:color="auto"/>
            </w:tcBorders>
            <w:hideMark/>
          </w:tcPr>
          <w:p w14:paraId="7DE1704C" w14:textId="77777777" w:rsidR="00E052A3" w:rsidRPr="00E052A3" w:rsidRDefault="00E052A3" w:rsidP="00CA7E7C">
            <w:pPr>
              <w:spacing w:after="0" w:line="240" w:lineRule="auto"/>
              <w:jc w:val="both"/>
              <w:rPr>
                <w:rFonts w:ascii="Times New Roman" w:hAnsi="Times New Roman" w:cs="Times New Roman"/>
                <w:sz w:val="24"/>
                <w:szCs w:val="24"/>
              </w:rPr>
            </w:pPr>
            <w:r w:rsidRPr="00E052A3">
              <w:rPr>
                <w:rFonts w:ascii="Times New Roman" w:hAnsi="Times New Roman" w:cs="Times New Roman"/>
                <w:sz w:val="24"/>
                <w:szCs w:val="24"/>
              </w:rPr>
              <w:t>Болезни системы кровообращения</w:t>
            </w:r>
          </w:p>
        </w:tc>
        <w:tc>
          <w:tcPr>
            <w:tcW w:w="1700" w:type="dxa"/>
            <w:tcBorders>
              <w:top w:val="single" w:sz="4" w:space="0" w:color="auto"/>
              <w:left w:val="single" w:sz="4" w:space="0" w:color="auto"/>
              <w:bottom w:val="single" w:sz="4" w:space="0" w:color="auto"/>
              <w:right w:val="single" w:sz="4" w:space="0" w:color="auto"/>
            </w:tcBorders>
            <w:hideMark/>
          </w:tcPr>
          <w:p w14:paraId="4C9E02A7" w14:textId="18432D2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8</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847</w:t>
            </w:r>
          </w:p>
        </w:tc>
        <w:tc>
          <w:tcPr>
            <w:tcW w:w="1842" w:type="dxa"/>
            <w:tcBorders>
              <w:top w:val="single" w:sz="4" w:space="0" w:color="auto"/>
              <w:left w:val="single" w:sz="4" w:space="0" w:color="auto"/>
              <w:bottom w:val="single" w:sz="4" w:space="0" w:color="auto"/>
              <w:right w:val="single" w:sz="4" w:space="0" w:color="auto"/>
            </w:tcBorders>
            <w:hideMark/>
          </w:tcPr>
          <w:p w14:paraId="64D8A1FF" w14:textId="6427FC78"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998</w:t>
            </w:r>
          </w:p>
        </w:tc>
        <w:tc>
          <w:tcPr>
            <w:tcW w:w="1701" w:type="dxa"/>
            <w:tcBorders>
              <w:top w:val="single" w:sz="4" w:space="0" w:color="auto"/>
              <w:left w:val="single" w:sz="4" w:space="0" w:color="auto"/>
              <w:bottom w:val="single" w:sz="4" w:space="0" w:color="auto"/>
              <w:right w:val="single" w:sz="4" w:space="0" w:color="auto"/>
            </w:tcBorders>
            <w:hideMark/>
          </w:tcPr>
          <w:p w14:paraId="65CBB1F7" w14:textId="6D0D767C"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5</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849</w:t>
            </w:r>
          </w:p>
        </w:tc>
        <w:tc>
          <w:tcPr>
            <w:tcW w:w="1701" w:type="dxa"/>
            <w:tcBorders>
              <w:top w:val="single" w:sz="4" w:space="0" w:color="auto"/>
              <w:left w:val="single" w:sz="4" w:space="0" w:color="auto"/>
              <w:bottom w:val="single" w:sz="4" w:space="0" w:color="auto"/>
              <w:right w:val="single" w:sz="4" w:space="0" w:color="auto"/>
            </w:tcBorders>
            <w:hideMark/>
          </w:tcPr>
          <w:p w14:paraId="52773402" w14:textId="38876CA8"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273</w:t>
            </w:r>
          </w:p>
        </w:tc>
        <w:tc>
          <w:tcPr>
            <w:tcW w:w="1559" w:type="dxa"/>
            <w:tcBorders>
              <w:top w:val="single" w:sz="4" w:space="0" w:color="auto"/>
              <w:left w:val="single" w:sz="4" w:space="0" w:color="auto"/>
              <w:bottom w:val="single" w:sz="4" w:space="0" w:color="auto"/>
              <w:right w:val="single" w:sz="4" w:space="0" w:color="auto"/>
            </w:tcBorders>
            <w:hideMark/>
          </w:tcPr>
          <w:p w14:paraId="4213246B" w14:textId="3E603B61"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4</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107</w:t>
            </w:r>
          </w:p>
        </w:tc>
        <w:tc>
          <w:tcPr>
            <w:tcW w:w="1418" w:type="dxa"/>
            <w:tcBorders>
              <w:top w:val="single" w:sz="4" w:space="0" w:color="auto"/>
              <w:left w:val="single" w:sz="4" w:space="0" w:color="auto"/>
              <w:bottom w:val="single" w:sz="4" w:space="0" w:color="auto"/>
              <w:right w:val="single" w:sz="4" w:space="0" w:color="auto"/>
            </w:tcBorders>
            <w:hideMark/>
          </w:tcPr>
          <w:p w14:paraId="7368E1BA" w14:textId="0CD2C39F"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176</w:t>
            </w:r>
          </w:p>
        </w:tc>
      </w:tr>
      <w:tr w:rsidR="00E052A3" w:rsidRPr="00E052A3" w14:paraId="7849B67D" w14:textId="77777777" w:rsidTr="0016374C">
        <w:tc>
          <w:tcPr>
            <w:tcW w:w="3849" w:type="dxa"/>
            <w:tcBorders>
              <w:top w:val="single" w:sz="4" w:space="0" w:color="auto"/>
              <w:left w:val="single" w:sz="4" w:space="0" w:color="auto"/>
              <w:bottom w:val="single" w:sz="4" w:space="0" w:color="auto"/>
              <w:right w:val="single" w:sz="4" w:space="0" w:color="auto"/>
            </w:tcBorders>
            <w:hideMark/>
          </w:tcPr>
          <w:p w14:paraId="7428CE89" w14:textId="77777777" w:rsidR="00E052A3" w:rsidRPr="00E052A3" w:rsidRDefault="00E052A3" w:rsidP="00CA7E7C">
            <w:pPr>
              <w:spacing w:after="0" w:line="240" w:lineRule="auto"/>
              <w:jc w:val="both"/>
              <w:rPr>
                <w:rFonts w:ascii="Times New Roman" w:hAnsi="Times New Roman" w:cs="Times New Roman"/>
                <w:sz w:val="24"/>
                <w:szCs w:val="24"/>
              </w:rPr>
            </w:pPr>
            <w:r w:rsidRPr="00E052A3">
              <w:rPr>
                <w:rFonts w:ascii="Times New Roman" w:hAnsi="Times New Roman" w:cs="Times New Roman"/>
                <w:sz w:val="24"/>
                <w:szCs w:val="24"/>
              </w:rPr>
              <w:t>Сахарный диабет</w:t>
            </w:r>
          </w:p>
        </w:tc>
        <w:tc>
          <w:tcPr>
            <w:tcW w:w="1700" w:type="dxa"/>
            <w:tcBorders>
              <w:top w:val="single" w:sz="4" w:space="0" w:color="auto"/>
              <w:left w:val="single" w:sz="4" w:space="0" w:color="auto"/>
              <w:bottom w:val="single" w:sz="4" w:space="0" w:color="auto"/>
              <w:right w:val="single" w:sz="4" w:space="0" w:color="auto"/>
            </w:tcBorders>
            <w:hideMark/>
          </w:tcPr>
          <w:p w14:paraId="5C88441F" w14:textId="0CA753E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w:t>
            </w:r>
            <w:r w:rsidR="0016374C">
              <w:rPr>
                <w:rFonts w:ascii="Times New Roman" w:hAnsi="Times New Roman" w:cs="Times New Roman"/>
                <w:sz w:val="24"/>
                <w:szCs w:val="24"/>
              </w:rPr>
              <w:t xml:space="preserve"> </w:t>
            </w:r>
            <w:r w:rsidRPr="00E052A3">
              <w:rPr>
                <w:rFonts w:ascii="Times New Roman" w:hAnsi="Times New Roman" w:cs="Times New Roman"/>
                <w:sz w:val="24"/>
                <w:szCs w:val="24"/>
              </w:rPr>
              <w:t>223</w:t>
            </w:r>
          </w:p>
        </w:tc>
        <w:tc>
          <w:tcPr>
            <w:tcW w:w="1842" w:type="dxa"/>
            <w:tcBorders>
              <w:top w:val="single" w:sz="4" w:space="0" w:color="auto"/>
              <w:left w:val="single" w:sz="4" w:space="0" w:color="auto"/>
              <w:bottom w:val="single" w:sz="4" w:space="0" w:color="auto"/>
              <w:right w:val="single" w:sz="4" w:space="0" w:color="auto"/>
            </w:tcBorders>
            <w:hideMark/>
          </w:tcPr>
          <w:p w14:paraId="72AA37E5"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662</w:t>
            </w:r>
          </w:p>
        </w:tc>
        <w:tc>
          <w:tcPr>
            <w:tcW w:w="1701" w:type="dxa"/>
            <w:tcBorders>
              <w:top w:val="single" w:sz="4" w:space="0" w:color="auto"/>
              <w:left w:val="single" w:sz="4" w:space="0" w:color="auto"/>
              <w:bottom w:val="single" w:sz="4" w:space="0" w:color="auto"/>
              <w:right w:val="single" w:sz="4" w:space="0" w:color="auto"/>
            </w:tcBorders>
            <w:hideMark/>
          </w:tcPr>
          <w:p w14:paraId="072F35D8"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722</w:t>
            </w:r>
          </w:p>
        </w:tc>
        <w:tc>
          <w:tcPr>
            <w:tcW w:w="1701" w:type="dxa"/>
            <w:tcBorders>
              <w:top w:val="single" w:sz="4" w:space="0" w:color="auto"/>
              <w:left w:val="single" w:sz="4" w:space="0" w:color="auto"/>
              <w:bottom w:val="single" w:sz="4" w:space="0" w:color="auto"/>
              <w:right w:val="single" w:sz="4" w:space="0" w:color="auto"/>
            </w:tcBorders>
            <w:hideMark/>
          </w:tcPr>
          <w:p w14:paraId="39315771"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187</w:t>
            </w:r>
          </w:p>
        </w:tc>
        <w:tc>
          <w:tcPr>
            <w:tcW w:w="1559" w:type="dxa"/>
            <w:tcBorders>
              <w:top w:val="single" w:sz="4" w:space="0" w:color="auto"/>
              <w:left w:val="single" w:sz="4" w:space="0" w:color="auto"/>
              <w:bottom w:val="single" w:sz="4" w:space="0" w:color="auto"/>
              <w:right w:val="single" w:sz="4" w:space="0" w:color="auto"/>
            </w:tcBorders>
            <w:hideMark/>
          </w:tcPr>
          <w:p w14:paraId="34F457D4"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928</w:t>
            </w:r>
          </w:p>
        </w:tc>
        <w:tc>
          <w:tcPr>
            <w:tcW w:w="1418" w:type="dxa"/>
            <w:tcBorders>
              <w:top w:val="single" w:sz="4" w:space="0" w:color="auto"/>
              <w:left w:val="single" w:sz="4" w:space="0" w:color="auto"/>
              <w:bottom w:val="single" w:sz="4" w:space="0" w:color="auto"/>
              <w:right w:val="single" w:sz="4" w:space="0" w:color="auto"/>
            </w:tcBorders>
            <w:hideMark/>
          </w:tcPr>
          <w:p w14:paraId="1CDA2853"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268</w:t>
            </w:r>
          </w:p>
        </w:tc>
      </w:tr>
      <w:tr w:rsidR="00E052A3" w:rsidRPr="00E052A3" w14:paraId="2EDB75AB" w14:textId="77777777" w:rsidTr="0016374C">
        <w:tc>
          <w:tcPr>
            <w:tcW w:w="3849" w:type="dxa"/>
            <w:tcBorders>
              <w:top w:val="single" w:sz="4" w:space="0" w:color="auto"/>
              <w:left w:val="single" w:sz="4" w:space="0" w:color="auto"/>
              <w:bottom w:val="single" w:sz="4" w:space="0" w:color="auto"/>
              <w:right w:val="single" w:sz="4" w:space="0" w:color="auto"/>
            </w:tcBorders>
            <w:hideMark/>
          </w:tcPr>
          <w:p w14:paraId="3EEADE69" w14:textId="77777777" w:rsidR="00E052A3" w:rsidRPr="00E052A3" w:rsidRDefault="00E052A3" w:rsidP="00CA7E7C">
            <w:pPr>
              <w:spacing w:after="0" w:line="240" w:lineRule="auto"/>
              <w:jc w:val="both"/>
              <w:rPr>
                <w:rFonts w:ascii="Times New Roman" w:hAnsi="Times New Roman" w:cs="Times New Roman"/>
                <w:sz w:val="24"/>
                <w:szCs w:val="24"/>
              </w:rPr>
            </w:pPr>
            <w:r w:rsidRPr="00E052A3">
              <w:rPr>
                <w:rFonts w:ascii="Times New Roman" w:hAnsi="Times New Roman" w:cs="Times New Roman"/>
                <w:sz w:val="24"/>
                <w:szCs w:val="24"/>
              </w:rPr>
              <w:t>Злокачественные новообразования</w:t>
            </w:r>
          </w:p>
        </w:tc>
        <w:tc>
          <w:tcPr>
            <w:tcW w:w="1700" w:type="dxa"/>
            <w:tcBorders>
              <w:top w:val="single" w:sz="4" w:space="0" w:color="auto"/>
              <w:left w:val="single" w:sz="4" w:space="0" w:color="auto"/>
              <w:bottom w:val="single" w:sz="4" w:space="0" w:color="auto"/>
              <w:right w:val="single" w:sz="4" w:space="0" w:color="auto"/>
            </w:tcBorders>
            <w:hideMark/>
          </w:tcPr>
          <w:p w14:paraId="53632581"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645</w:t>
            </w:r>
          </w:p>
        </w:tc>
        <w:tc>
          <w:tcPr>
            <w:tcW w:w="1842" w:type="dxa"/>
            <w:tcBorders>
              <w:top w:val="single" w:sz="4" w:space="0" w:color="auto"/>
              <w:left w:val="single" w:sz="4" w:space="0" w:color="auto"/>
              <w:bottom w:val="single" w:sz="4" w:space="0" w:color="auto"/>
              <w:right w:val="single" w:sz="4" w:space="0" w:color="auto"/>
            </w:tcBorders>
            <w:hideMark/>
          </w:tcPr>
          <w:p w14:paraId="1DA2AB05"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221</w:t>
            </w:r>
          </w:p>
        </w:tc>
        <w:tc>
          <w:tcPr>
            <w:tcW w:w="1701" w:type="dxa"/>
            <w:tcBorders>
              <w:top w:val="single" w:sz="4" w:space="0" w:color="auto"/>
              <w:left w:val="single" w:sz="4" w:space="0" w:color="auto"/>
              <w:bottom w:val="single" w:sz="4" w:space="0" w:color="auto"/>
              <w:right w:val="single" w:sz="4" w:space="0" w:color="auto"/>
            </w:tcBorders>
            <w:hideMark/>
          </w:tcPr>
          <w:p w14:paraId="04879A8A"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224</w:t>
            </w:r>
          </w:p>
        </w:tc>
        <w:tc>
          <w:tcPr>
            <w:tcW w:w="1701" w:type="dxa"/>
            <w:tcBorders>
              <w:top w:val="single" w:sz="4" w:space="0" w:color="auto"/>
              <w:left w:val="single" w:sz="4" w:space="0" w:color="auto"/>
              <w:bottom w:val="single" w:sz="4" w:space="0" w:color="auto"/>
              <w:right w:val="single" w:sz="4" w:space="0" w:color="auto"/>
            </w:tcBorders>
            <w:hideMark/>
          </w:tcPr>
          <w:p w14:paraId="61404AB1"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59</w:t>
            </w:r>
          </w:p>
        </w:tc>
        <w:tc>
          <w:tcPr>
            <w:tcW w:w="1559" w:type="dxa"/>
            <w:tcBorders>
              <w:top w:val="single" w:sz="4" w:space="0" w:color="auto"/>
              <w:left w:val="single" w:sz="4" w:space="0" w:color="auto"/>
              <w:bottom w:val="single" w:sz="4" w:space="0" w:color="auto"/>
              <w:right w:val="single" w:sz="4" w:space="0" w:color="auto"/>
            </w:tcBorders>
            <w:hideMark/>
          </w:tcPr>
          <w:p w14:paraId="7A7E48BB"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301</w:t>
            </w:r>
          </w:p>
        </w:tc>
        <w:tc>
          <w:tcPr>
            <w:tcW w:w="1418" w:type="dxa"/>
            <w:tcBorders>
              <w:top w:val="single" w:sz="4" w:space="0" w:color="auto"/>
              <w:left w:val="single" w:sz="4" w:space="0" w:color="auto"/>
              <w:bottom w:val="single" w:sz="4" w:space="0" w:color="auto"/>
              <w:right w:val="single" w:sz="4" w:space="0" w:color="auto"/>
            </w:tcBorders>
            <w:hideMark/>
          </w:tcPr>
          <w:p w14:paraId="59B9255E"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88</w:t>
            </w:r>
          </w:p>
        </w:tc>
      </w:tr>
      <w:tr w:rsidR="00E052A3" w:rsidRPr="00E052A3" w14:paraId="22414BF1" w14:textId="77777777" w:rsidTr="0016374C">
        <w:tc>
          <w:tcPr>
            <w:tcW w:w="3849" w:type="dxa"/>
            <w:tcBorders>
              <w:top w:val="single" w:sz="4" w:space="0" w:color="auto"/>
              <w:left w:val="single" w:sz="4" w:space="0" w:color="auto"/>
              <w:bottom w:val="single" w:sz="4" w:space="0" w:color="auto"/>
              <w:right w:val="single" w:sz="4" w:space="0" w:color="auto"/>
            </w:tcBorders>
            <w:hideMark/>
          </w:tcPr>
          <w:p w14:paraId="343DF7E4" w14:textId="77777777" w:rsidR="00E052A3" w:rsidRPr="00E052A3" w:rsidRDefault="00E052A3" w:rsidP="00CA7E7C">
            <w:pPr>
              <w:spacing w:after="0" w:line="240" w:lineRule="auto"/>
              <w:jc w:val="both"/>
              <w:rPr>
                <w:rFonts w:ascii="Times New Roman" w:hAnsi="Times New Roman" w:cs="Times New Roman"/>
                <w:sz w:val="24"/>
                <w:szCs w:val="24"/>
              </w:rPr>
            </w:pPr>
            <w:r w:rsidRPr="00E052A3">
              <w:rPr>
                <w:rFonts w:ascii="Times New Roman" w:hAnsi="Times New Roman" w:cs="Times New Roman"/>
                <w:sz w:val="24"/>
                <w:szCs w:val="24"/>
              </w:rPr>
              <w:t>Болезни органов пищеварения</w:t>
            </w:r>
          </w:p>
        </w:tc>
        <w:tc>
          <w:tcPr>
            <w:tcW w:w="1700" w:type="dxa"/>
            <w:tcBorders>
              <w:top w:val="single" w:sz="4" w:space="0" w:color="auto"/>
              <w:left w:val="single" w:sz="4" w:space="0" w:color="auto"/>
              <w:bottom w:val="single" w:sz="4" w:space="0" w:color="auto"/>
              <w:right w:val="single" w:sz="4" w:space="0" w:color="auto"/>
            </w:tcBorders>
            <w:hideMark/>
          </w:tcPr>
          <w:p w14:paraId="485BA657"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498</w:t>
            </w:r>
          </w:p>
        </w:tc>
        <w:tc>
          <w:tcPr>
            <w:tcW w:w="1842" w:type="dxa"/>
            <w:tcBorders>
              <w:top w:val="single" w:sz="4" w:space="0" w:color="auto"/>
              <w:left w:val="single" w:sz="4" w:space="0" w:color="auto"/>
              <w:bottom w:val="single" w:sz="4" w:space="0" w:color="auto"/>
              <w:right w:val="single" w:sz="4" w:space="0" w:color="auto"/>
            </w:tcBorders>
            <w:hideMark/>
          </w:tcPr>
          <w:p w14:paraId="7F094080"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366</w:t>
            </w:r>
          </w:p>
        </w:tc>
        <w:tc>
          <w:tcPr>
            <w:tcW w:w="1701" w:type="dxa"/>
            <w:tcBorders>
              <w:top w:val="single" w:sz="4" w:space="0" w:color="auto"/>
              <w:left w:val="single" w:sz="4" w:space="0" w:color="auto"/>
              <w:bottom w:val="single" w:sz="4" w:space="0" w:color="auto"/>
              <w:right w:val="single" w:sz="4" w:space="0" w:color="auto"/>
            </w:tcBorders>
            <w:hideMark/>
          </w:tcPr>
          <w:p w14:paraId="20FC7A18"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142</w:t>
            </w:r>
          </w:p>
        </w:tc>
        <w:tc>
          <w:tcPr>
            <w:tcW w:w="1701" w:type="dxa"/>
            <w:tcBorders>
              <w:top w:val="single" w:sz="4" w:space="0" w:color="auto"/>
              <w:left w:val="single" w:sz="4" w:space="0" w:color="auto"/>
              <w:bottom w:val="single" w:sz="4" w:space="0" w:color="auto"/>
              <w:right w:val="single" w:sz="4" w:space="0" w:color="auto"/>
            </w:tcBorders>
            <w:hideMark/>
          </w:tcPr>
          <w:p w14:paraId="10E4AD7C"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85</w:t>
            </w:r>
          </w:p>
        </w:tc>
        <w:tc>
          <w:tcPr>
            <w:tcW w:w="1559" w:type="dxa"/>
            <w:tcBorders>
              <w:top w:val="single" w:sz="4" w:space="0" w:color="auto"/>
              <w:left w:val="single" w:sz="4" w:space="0" w:color="auto"/>
              <w:bottom w:val="single" w:sz="4" w:space="0" w:color="auto"/>
              <w:right w:val="single" w:sz="4" w:space="0" w:color="auto"/>
            </w:tcBorders>
            <w:hideMark/>
          </w:tcPr>
          <w:p w14:paraId="2FE01B74"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103</w:t>
            </w:r>
          </w:p>
        </w:tc>
        <w:tc>
          <w:tcPr>
            <w:tcW w:w="1418" w:type="dxa"/>
            <w:tcBorders>
              <w:top w:val="single" w:sz="4" w:space="0" w:color="auto"/>
              <w:left w:val="single" w:sz="4" w:space="0" w:color="auto"/>
              <w:bottom w:val="single" w:sz="4" w:space="0" w:color="auto"/>
              <w:right w:val="single" w:sz="4" w:space="0" w:color="auto"/>
            </w:tcBorders>
            <w:hideMark/>
          </w:tcPr>
          <w:p w14:paraId="438A0DD4"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65</w:t>
            </w:r>
          </w:p>
        </w:tc>
      </w:tr>
      <w:tr w:rsidR="00E052A3" w:rsidRPr="00E052A3" w14:paraId="09B4134E" w14:textId="77777777" w:rsidTr="0016374C">
        <w:tc>
          <w:tcPr>
            <w:tcW w:w="3849" w:type="dxa"/>
            <w:tcBorders>
              <w:top w:val="single" w:sz="4" w:space="0" w:color="auto"/>
              <w:left w:val="single" w:sz="4" w:space="0" w:color="auto"/>
              <w:bottom w:val="single" w:sz="4" w:space="0" w:color="auto"/>
              <w:right w:val="single" w:sz="4" w:space="0" w:color="auto"/>
            </w:tcBorders>
            <w:hideMark/>
          </w:tcPr>
          <w:p w14:paraId="3E0B32CB" w14:textId="77777777" w:rsidR="00E052A3" w:rsidRPr="00E052A3" w:rsidRDefault="00E052A3" w:rsidP="00CA7E7C">
            <w:pPr>
              <w:spacing w:after="0" w:line="240" w:lineRule="auto"/>
              <w:jc w:val="both"/>
              <w:rPr>
                <w:rFonts w:ascii="Times New Roman" w:hAnsi="Times New Roman" w:cs="Times New Roman"/>
                <w:sz w:val="24"/>
                <w:szCs w:val="24"/>
              </w:rPr>
            </w:pPr>
            <w:r w:rsidRPr="00E052A3">
              <w:rPr>
                <w:rFonts w:ascii="Times New Roman" w:hAnsi="Times New Roman" w:cs="Times New Roman"/>
                <w:sz w:val="24"/>
                <w:szCs w:val="24"/>
              </w:rPr>
              <w:t>Болезни органов дыхания</w:t>
            </w:r>
          </w:p>
        </w:tc>
        <w:tc>
          <w:tcPr>
            <w:tcW w:w="1700" w:type="dxa"/>
            <w:tcBorders>
              <w:top w:val="single" w:sz="4" w:space="0" w:color="auto"/>
              <w:left w:val="single" w:sz="4" w:space="0" w:color="auto"/>
              <w:bottom w:val="single" w:sz="4" w:space="0" w:color="auto"/>
              <w:right w:val="single" w:sz="4" w:space="0" w:color="auto"/>
            </w:tcBorders>
            <w:hideMark/>
          </w:tcPr>
          <w:p w14:paraId="4EA87235"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482</w:t>
            </w:r>
          </w:p>
        </w:tc>
        <w:tc>
          <w:tcPr>
            <w:tcW w:w="1842" w:type="dxa"/>
            <w:tcBorders>
              <w:top w:val="single" w:sz="4" w:space="0" w:color="auto"/>
              <w:left w:val="single" w:sz="4" w:space="0" w:color="auto"/>
              <w:bottom w:val="single" w:sz="4" w:space="0" w:color="auto"/>
              <w:right w:val="single" w:sz="4" w:space="0" w:color="auto"/>
            </w:tcBorders>
            <w:hideMark/>
          </w:tcPr>
          <w:p w14:paraId="2F323AA4"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287</w:t>
            </w:r>
          </w:p>
        </w:tc>
        <w:tc>
          <w:tcPr>
            <w:tcW w:w="1701" w:type="dxa"/>
            <w:tcBorders>
              <w:top w:val="single" w:sz="4" w:space="0" w:color="auto"/>
              <w:left w:val="single" w:sz="4" w:space="0" w:color="auto"/>
              <w:bottom w:val="single" w:sz="4" w:space="0" w:color="auto"/>
              <w:right w:val="single" w:sz="4" w:space="0" w:color="auto"/>
            </w:tcBorders>
            <w:hideMark/>
          </w:tcPr>
          <w:p w14:paraId="350061D2"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328</w:t>
            </w:r>
          </w:p>
        </w:tc>
        <w:tc>
          <w:tcPr>
            <w:tcW w:w="1701" w:type="dxa"/>
            <w:tcBorders>
              <w:top w:val="single" w:sz="4" w:space="0" w:color="auto"/>
              <w:left w:val="single" w:sz="4" w:space="0" w:color="auto"/>
              <w:bottom w:val="single" w:sz="4" w:space="0" w:color="auto"/>
              <w:right w:val="single" w:sz="4" w:space="0" w:color="auto"/>
            </w:tcBorders>
            <w:hideMark/>
          </w:tcPr>
          <w:p w14:paraId="6AB590A0"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145</w:t>
            </w:r>
          </w:p>
        </w:tc>
        <w:tc>
          <w:tcPr>
            <w:tcW w:w="1559" w:type="dxa"/>
            <w:tcBorders>
              <w:top w:val="single" w:sz="4" w:space="0" w:color="auto"/>
              <w:left w:val="single" w:sz="4" w:space="0" w:color="auto"/>
              <w:bottom w:val="single" w:sz="4" w:space="0" w:color="auto"/>
              <w:right w:val="single" w:sz="4" w:space="0" w:color="auto"/>
            </w:tcBorders>
            <w:hideMark/>
          </w:tcPr>
          <w:p w14:paraId="527A3413"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501</w:t>
            </w:r>
          </w:p>
        </w:tc>
        <w:tc>
          <w:tcPr>
            <w:tcW w:w="1418" w:type="dxa"/>
            <w:tcBorders>
              <w:top w:val="single" w:sz="4" w:space="0" w:color="auto"/>
              <w:left w:val="single" w:sz="4" w:space="0" w:color="auto"/>
              <w:bottom w:val="single" w:sz="4" w:space="0" w:color="auto"/>
              <w:right w:val="single" w:sz="4" w:space="0" w:color="auto"/>
            </w:tcBorders>
            <w:hideMark/>
          </w:tcPr>
          <w:p w14:paraId="352C9099" w14:textId="77777777" w:rsidR="00E052A3" w:rsidRPr="00E052A3" w:rsidRDefault="00E052A3" w:rsidP="00CA7E7C">
            <w:pPr>
              <w:spacing w:after="0" w:line="240" w:lineRule="auto"/>
              <w:ind w:firstLine="284"/>
              <w:jc w:val="both"/>
              <w:rPr>
                <w:rFonts w:ascii="Times New Roman" w:hAnsi="Times New Roman" w:cs="Times New Roman"/>
                <w:sz w:val="24"/>
                <w:szCs w:val="24"/>
              </w:rPr>
            </w:pPr>
            <w:r w:rsidRPr="00E052A3">
              <w:rPr>
                <w:rFonts w:ascii="Times New Roman" w:hAnsi="Times New Roman" w:cs="Times New Roman"/>
                <w:sz w:val="24"/>
                <w:szCs w:val="24"/>
              </w:rPr>
              <w:t>260</w:t>
            </w:r>
          </w:p>
        </w:tc>
      </w:tr>
    </w:tbl>
    <w:p w14:paraId="5696A220" w14:textId="15CDDF5C" w:rsidR="00C460EC" w:rsidRPr="00A600D2" w:rsidRDefault="00C460EC"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В целях повышения эффективности и количества проведенных мероприятий по профилактическим осмотрам и диспансеризации ГБУЗ Московской области «Воскресенская больница» использует разные форма</w:t>
      </w:r>
      <w:r w:rsidR="00AD3D3D">
        <w:rPr>
          <w:rFonts w:ascii="Times New Roman" w:hAnsi="Times New Roman" w:cs="Times New Roman"/>
          <w:sz w:val="24"/>
          <w:szCs w:val="24"/>
        </w:rPr>
        <w:t>ты работы, в том числе выездные.</w:t>
      </w:r>
    </w:p>
    <w:p w14:paraId="4168CF4A" w14:textId="77777777" w:rsidR="00F40C82" w:rsidRDefault="00AD3D3D" w:rsidP="00CA7E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A0AB8" w:rsidRPr="00A600D2">
        <w:rPr>
          <w:rFonts w:ascii="Times New Roman" w:eastAsia="Times New Roman" w:hAnsi="Times New Roman" w:cs="Times New Roman"/>
          <w:sz w:val="24"/>
          <w:szCs w:val="24"/>
          <w:lang w:eastAsia="ru-RU"/>
        </w:rPr>
        <w:t xml:space="preserve">уществует ряд </w:t>
      </w:r>
      <w:r>
        <w:rPr>
          <w:rFonts w:ascii="Times New Roman" w:eastAsia="Times New Roman" w:hAnsi="Times New Roman" w:cs="Times New Roman"/>
          <w:sz w:val="24"/>
          <w:szCs w:val="24"/>
          <w:lang w:eastAsia="ru-RU"/>
        </w:rPr>
        <w:t xml:space="preserve">основных </w:t>
      </w:r>
      <w:r w:rsidR="007A0AB8" w:rsidRPr="00A600D2">
        <w:rPr>
          <w:rFonts w:ascii="Times New Roman" w:eastAsia="Times New Roman" w:hAnsi="Times New Roman" w:cs="Times New Roman"/>
          <w:sz w:val="24"/>
          <w:szCs w:val="24"/>
          <w:lang w:eastAsia="ru-RU"/>
        </w:rPr>
        <w:t>факторов риска, повышающих вероятность развития заболеваний</w:t>
      </w:r>
      <w:r>
        <w:rPr>
          <w:rFonts w:ascii="Times New Roman" w:eastAsia="Times New Roman" w:hAnsi="Times New Roman" w:cs="Times New Roman"/>
          <w:sz w:val="24"/>
          <w:szCs w:val="24"/>
          <w:lang w:eastAsia="ru-RU"/>
        </w:rPr>
        <w:t xml:space="preserve"> у населения</w:t>
      </w:r>
      <w:r w:rsidR="007A0AB8" w:rsidRPr="00A600D2">
        <w:rPr>
          <w:rFonts w:ascii="Times New Roman" w:eastAsia="Times New Roman" w:hAnsi="Times New Roman" w:cs="Times New Roman"/>
          <w:sz w:val="24"/>
          <w:szCs w:val="24"/>
          <w:lang w:eastAsia="ru-RU"/>
        </w:rPr>
        <w:t>. К ним относятся поведенческие факторы (курение, нездоровое питание, низкая физическая активность, злоупотребление алкоголем, ожирение</w:t>
      </w:r>
      <w:r w:rsidR="00F40C82">
        <w:rPr>
          <w:rFonts w:ascii="Times New Roman" w:eastAsia="Times New Roman" w:hAnsi="Times New Roman" w:cs="Times New Roman"/>
          <w:sz w:val="24"/>
          <w:szCs w:val="24"/>
          <w:lang w:eastAsia="ru-RU"/>
        </w:rPr>
        <w:t>, длительный стресс, повышенная тревожность</w:t>
      </w:r>
      <w:r w:rsidR="007A0AB8" w:rsidRPr="00A600D2">
        <w:rPr>
          <w:rFonts w:ascii="Times New Roman" w:eastAsia="Times New Roman" w:hAnsi="Times New Roman" w:cs="Times New Roman"/>
          <w:sz w:val="24"/>
          <w:szCs w:val="24"/>
          <w:lang w:eastAsia="ru-RU"/>
        </w:rPr>
        <w:t>), физиологические факторы (повышенное артериальное давление, повышенный уровень холестерина, повышенный уровень глюкозы</w:t>
      </w:r>
      <w:r w:rsidR="00F40C82">
        <w:rPr>
          <w:rFonts w:ascii="Times New Roman" w:eastAsia="Times New Roman" w:hAnsi="Times New Roman" w:cs="Times New Roman"/>
          <w:sz w:val="24"/>
          <w:szCs w:val="24"/>
          <w:lang w:eastAsia="ru-RU"/>
        </w:rPr>
        <w:t>, ожирение и избыточный индекс массы тела, нарушение сна)</w:t>
      </w:r>
      <w:r w:rsidR="007A0AB8" w:rsidRPr="00A600D2">
        <w:rPr>
          <w:rFonts w:ascii="Times New Roman" w:eastAsia="Times New Roman" w:hAnsi="Times New Roman" w:cs="Times New Roman"/>
          <w:sz w:val="24"/>
          <w:szCs w:val="24"/>
          <w:lang w:eastAsia="ru-RU"/>
        </w:rPr>
        <w:t>, а также демографические факторы, генетические факторы, факторы окружающей среды</w:t>
      </w:r>
      <w:r w:rsidR="00F40C82">
        <w:rPr>
          <w:rFonts w:ascii="Times New Roman" w:eastAsia="Times New Roman" w:hAnsi="Times New Roman" w:cs="Times New Roman"/>
          <w:sz w:val="24"/>
          <w:szCs w:val="24"/>
          <w:lang w:eastAsia="ru-RU"/>
        </w:rPr>
        <w:t xml:space="preserve"> (загрязнение воздуха, воды и почвы вредными веществами) </w:t>
      </w:r>
      <w:r w:rsidR="007A0AB8" w:rsidRPr="00A600D2">
        <w:rPr>
          <w:rFonts w:ascii="Times New Roman" w:eastAsia="Times New Roman" w:hAnsi="Times New Roman" w:cs="Times New Roman"/>
          <w:sz w:val="24"/>
          <w:szCs w:val="24"/>
          <w:lang w:eastAsia="ru-RU"/>
        </w:rPr>
        <w:t>и условия жизни.</w:t>
      </w:r>
    </w:p>
    <w:p w14:paraId="6EECB8F0" w14:textId="77777777" w:rsidR="00B34749" w:rsidRDefault="007A0AB8"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Существуют основные факторы риска развития хронических неинфекционных заболеваний, на которые человек может повлиять.</w:t>
      </w:r>
      <w:r w:rsidR="00F40C82">
        <w:rPr>
          <w:rFonts w:ascii="Times New Roman" w:hAnsi="Times New Roman" w:cs="Times New Roman"/>
          <w:sz w:val="24"/>
          <w:szCs w:val="24"/>
        </w:rPr>
        <w:t xml:space="preserve"> </w:t>
      </w:r>
      <w:r w:rsidRPr="00A600D2">
        <w:rPr>
          <w:rFonts w:ascii="Times New Roman" w:hAnsi="Times New Roman" w:cs="Times New Roman"/>
          <w:sz w:val="24"/>
          <w:szCs w:val="24"/>
        </w:rPr>
        <w:t>К ним относятся: нездоровое питание</w:t>
      </w:r>
      <w:r w:rsidR="00B34749">
        <w:rPr>
          <w:rFonts w:ascii="Times New Roman" w:hAnsi="Times New Roman" w:cs="Times New Roman"/>
          <w:sz w:val="24"/>
          <w:szCs w:val="24"/>
        </w:rPr>
        <w:t xml:space="preserve"> (нерациональное питание, характеризующееся чрезмерным потреблением соли, сахара, жиров, недостаточным употреблением овощей, фруктов, рыбы), </w:t>
      </w:r>
      <w:r w:rsidRPr="00A600D2">
        <w:rPr>
          <w:rFonts w:ascii="Times New Roman" w:hAnsi="Times New Roman" w:cs="Times New Roman"/>
          <w:sz w:val="24"/>
          <w:szCs w:val="24"/>
        </w:rPr>
        <w:t xml:space="preserve">низкий уровень физической активности, </w:t>
      </w:r>
      <w:r w:rsidR="00B34749">
        <w:rPr>
          <w:rFonts w:ascii="Times New Roman" w:hAnsi="Times New Roman" w:cs="Times New Roman"/>
          <w:sz w:val="24"/>
          <w:szCs w:val="24"/>
        </w:rPr>
        <w:t xml:space="preserve">активное или пассивное </w:t>
      </w:r>
      <w:r w:rsidRPr="00A600D2">
        <w:rPr>
          <w:rFonts w:ascii="Times New Roman" w:hAnsi="Times New Roman" w:cs="Times New Roman"/>
          <w:sz w:val="24"/>
          <w:szCs w:val="24"/>
        </w:rPr>
        <w:t>курение, чрезмерное потребление алкоголя, избыточная масса тела, (ожирение), психосоциальные факторы (стресс, тревога, депрессия) и др</w:t>
      </w:r>
      <w:r w:rsidR="00AD3D3D">
        <w:rPr>
          <w:rFonts w:ascii="Times New Roman" w:hAnsi="Times New Roman" w:cs="Times New Roman"/>
          <w:sz w:val="24"/>
          <w:szCs w:val="24"/>
        </w:rPr>
        <w:t>угие</w:t>
      </w:r>
      <w:r w:rsidRPr="00A600D2">
        <w:rPr>
          <w:rFonts w:ascii="Times New Roman" w:hAnsi="Times New Roman" w:cs="Times New Roman"/>
          <w:sz w:val="24"/>
          <w:szCs w:val="24"/>
        </w:rPr>
        <w:t>.</w:t>
      </w:r>
    </w:p>
    <w:p w14:paraId="63DFBA65" w14:textId="0A7FC8F3" w:rsidR="00B34749" w:rsidRDefault="007A0AB8"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Каждый из перечисленных факторов риска приводят к серьезным проблемам </w:t>
      </w:r>
      <w:r w:rsidR="00ED0901" w:rsidRPr="00A600D2">
        <w:rPr>
          <w:rFonts w:ascii="Times New Roman" w:hAnsi="Times New Roman" w:cs="Times New Roman"/>
          <w:sz w:val="24"/>
          <w:szCs w:val="24"/>
        </w:rPr>
        <w:t xml:space="preserve">со </w:t>
      </w:r>
      <w:r w:rsidRPr="00A600D2">
        <w:rPr>
          <w:rFonts w:ascii="Times New Roman" w:hAnsi="Times New Roman" w:cs="Times New Roman"/>
          <w:sz w:val="24"/>
          <w:szCs w:val="24"/>
        </w:rPr>
        <w:t>здоровь</w:t>
      </w:r>
      <w:r w:rsidR="00ED0901" w:rsidRPr="00A600D2">
        <w:rPr>
          <w:rFonts w:ascii="Times New Roman" w:hAnsi="Times New Roman" w:cs="Times New Roman"/>
          <w:sz w:val="24"/>
          <w:szCs w:val="24"/>
        </w:rPr>
        <w:t xml:space="preserve">ем </w:t>
      </w:r>
      <w:r w:rsidRPr="00A600D2">
        <w:rPr>
          <w:rFonts w:ascii="Times New Roman" w:hAnsi="Times New Roman" w:cs="Times New Roman"/>
          <w:sz w:val="24"/>
          <w:szCs w:val="24"/>
        </w:rPr>
        <w:t>населения.</w:t>
      </w:r>
    </w:p>
    <w:p w14:paraId="634CCC32" w14:textId="77777777" w:rsidR="00B34749" w:rsidRDefault="00B34749" w:rsidP="00CA7E7C">
      <w:pPr>
        <w:spacing w:after="0" w:line="240" w:lineRule="auto"/>
        <w:ind w:firstLine="709"/>
        <w:jc w:val="both"/>
        <w:rPr>
          <w:rFonts w:ascii="Times New Roman" w:hAnsi="Times New Roman" w:cs="Times New Roman"/>
          <w:sz w:val="24"/>
          <w:szCs w:val="24"/>
        </w:rPr>
      </w:pPr>
    </w:p>
    <w:p w14:paraId="523B3266" w14:textId="77777777" w:rsidR="00B34749" w:rsidRPr="00A600D2" w:rsidRDefault="00B34749" w:rsidP="00CA7E7C">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6941"/>
        <w:gridCol w:w="6946"/>
      </w:tblGrid>
      <w:tr w:rsidR="001F37E5" w:rsidRPr="00A600D2" w14:paraId="247D3F03" w14:textId="77777777" w:rsidTr="007F5F84">
        <w:tc>
          <w:tcPr>
            <w:tcW w:w="6941" w:type="dxa"/>
          </w:tcPr>
          <w:p w14:paraId="320C4427" w14:textId="70C3181C" w:rsidR="00B34749" w:rsidRPr="005E58DD" w:rsidRDefault="00ED0901" w:rsidP="005E58DD">
            <w:pPr>
              <w:ind w:left="164"/>
              <w:jc w:val="both"/>
              <w:rPr>
                <w:rFonts w:ascii="Times New Roman" w:hAnsi="Times New Roman"/>
                <w:sz w:val="24"/>
                <w:szCs w:val="24"/>
              </w:rPr>
            </w:pPr>
            <w:r w:rsidRPr="00A600D2">
              <w:rPr>
                <w:rFonts w:ascii="Times New Roman" w:hAnsi="Times New Roman"/>
                <w:sz w:val="24"/>
                <w:szCs w:val="24"/>
              </w:rPr>
              <w:t>Наименование фактора риска</w:t>
            </w:r>
            <w:r w:rsidR="005E58DD">
              <w:rPr>
                <w:rFonts w:ascii="Times New Roman" w:hAnsi="Times New Roman"/>
                <w:sz w:val="24"/>
                <w:szCs w:val="24"/>
              </w:rPr>
              <w:t xml:space="preserve"> развития хронических неинфекционных заболеваний</w:t>
            </w:r>
          </w:p>
        </w:tc>
        <w:tc>
          <w:tcPr>
            <w:tcW w:w="6946" w:type="dxa"/>
          </w:tcPr>
          <w:p w14:paraId="4DDCA39B" w14:textId="16AE38CF" w:rsidR="00ED0901" w:rsidRPr="00A600D2" w:rsidRDefault="00ED0901" w:rsidP="00CA7E7C">
            <w:pPr>
              <w:ind w:left="34"/>
              <w:jc w:val="both"/>
              <w:rPr>
                <w:rFonts w:ascii="Times New Roman" w:hAnsi="Times New Roman"/>
                <w:sz w:val="24"/>
                <w:szCs w:val="24"/>
              </w:rPr>
            </w:pPr>
            <w:r w:rsidRPr="00A600D2">
              <w:rPr>
                <w:rFonts w:ascii="Times New Roman" w:hAnsi="Times New Roman"/>
                <w:sz w:val="24"/>
                <w:szCs w:val="24"/>
              </w:rPr>
              <w:t>Риски для развития основных заболеваний</w:t>
            </w:r>
          </w:p>
        </w:tc>
      </w:tr>
      <w:tr w:rsidR="001F37E5" w:rsidRPr="00A600D2" w14:paraId="29D588D1" w14:textId="77777777" w:rsidTr="007F5F84">
        <w:tc>
          <w:tcPr>
            <w:tcW w:w="6941" w:type="dxa"/>
          </w:tcPr>
          <w:p w14:paraId="73E7176D" w14:textId="3F3A2BD0" w:rsidR="00ED0901" w:rsidRPr="00A600D2" w:rsidRDefault="00ED0901" w:rsidP="007F5F84">
            <w:pPr>
              <w:ind w:left="164"/>
              <w:jc w:val="both"/>
              <w:rPr>
                <w:rFonts w:ascii="Times New Roman" w:hAnsi="Times New Roman"/>
                <w:sz w:val="24"/>
                <w:szCs w:val="24"/>
              </w:rPr>
            </w:pPr>
            <w:r w:rsidRPr="00A600D2">
              <w:rPr>
                <w:rFonts w:ascii="Times New Roman" w:hAnsi="Times New Roman"/>
                <w:sz w:val="24"/>
                <w:szCs w:val="24"/>
              </w:rPr>
              <w:t>Нездоровое питание</w:t>
            </w:r>
            <w:r w:rsidR="007F5F84">
              <w:rPr>
                <w:rFonts w:ascii="Times New Roman" w:hAnsi="Times New Roman"/>
                <w:sz w:val="24"/>
                <w:szCs w:val="24"/>
              </w:rPr>
              <w:t xml:space="preserve"> </w:t>
            </w:r>
            <w:r w:rsidRPr="00A600D2">
              <w:rPr>
                <w:rFonts w:ascii="Times New Roman" w:hAnsi="Times New Roman"/>
                <w:sz w:val="24"/>
                <w:szCs w:val="24"/>
              </w:rPr>
              <w:t>(</w:t>
            </w:r>
            <w:r w:rsidRPr="00A600D2">
              <w:rPr>
                <w:rFonts w:ascii="Times New Roman" w:eastAsia="Times New Roman" w:hAnsi="Times New Roman"/>
                <w:spacing w:val="2"/>
                <w:sz w:val="24"/>
                <w:szCs w:val="24"/>
              </w:rPr>
              <w:t>Недостаток овощей и фруктов, избыточное потребление жирной и сладкой пищи, а также переедание в целом)</w:t>
            </w:r>
          </w:p>
        </w:tc>
        <w:tc>
          <w:tcPr>
            <w:tcW w:w="6946" w:type="dxa"/>
          </w:tcPr>
          <w:p w14:paraId="115CA293" w14:textId="1CF23672" w:rsidR="00ED0901" w:rsidRPr="00A600D2" w:rsidRDefault="00ED0901" w:rsidP="00CA7E7C">
            <w:pPr>
              <w:ind w:left="34"/>
              <w:jc w:val="both"/>
              <w:rPr>
                <w:rFonts w:ascii="Times New Roman" w:hAnsi="Times New Roman"/>
                <w:sz w:val="24"/>
                <w:szCs w:val="24"/>
              </w:rPr>
            </w:pPr>
            <w:r w:rsidRPr="00A600D2">
              <w:rPr>
                <w:rFonts w:ascii="Times New Roman" w:eastAsia="Times New Roman" w:hAnsi="Times New Roman"/>
                <w:spacing w:val="2"/>
                <w:sz w:val="24"/>
                <w:szCs w:val="24"/>
              </w:rPr>
              <w:t>ожирение, диабет, сердечно-сосудистые заболевания</w:t>
            </w:r>
          </w:p>
        </w:tc>
      </w:tr>
      <w:tr w:rsidR="001F37E5" w:rsidRPr="00A600D2" w14:paraId="3011EF0F" w14:textId="77777777" w:rsidTr="007F5F84">
        <w:tc>
          <w:tcPr>
            <w:tcW w:w="6941" w:type="dxa"/>
          </w:tcPr>
          <w:p w14:paraId="7FEE823A" w14:textId="40E2B616"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Низкая физическая активность</w:t>
            </w:r>
          </w:p>
        </w:tc>
        <w:tc>
          <w:tcPr>
            <w:tcW w:w="6946" w:type="dxa"/>
          </w:tcPr>
          <w:p w14:paraId="321D7B5A" w14:textId="1EC9923E" w:rsidR="00ED0901" w:rsidRPr="00A600D2" w:rsidRDefault="00ED0901" w:rsidP="00CA7E7C">
            <w:pPr>
              <w:shd w:val="clear" w:color="auto" w:fill="FFFFFF"/>
              <w:spacing w:after="120"/>
              <w:ind w:left="34"/>
              <w:rPr>
                <w:rFonts w:ascii="Times New Roman" w:hAnsi="Times New Roman"/>
                <w:sz w:val="24"/>
                <w:szCs w:val="24"/>
              </w:rPr>
            </w:pPr>
            <w:r w:rsidRPr="00A600D2">
              <w:rPr>
                <w:rFonts w:ascii="Times New Roman" w:eastAsia="Times New Roman" w:hAnsi="Times New Roman"/>
                <w:spacing w:val="2"/>
                <w:sz w:val="24"/>
                <w:szCs w:val="24"/>
              </w:rPr>
              <w:t>ожирение, сердечно-сосудистые заболевания, сахарный диабет</w:t>
            </w:r>
          </w:p>
        </w:tc>
      </w:tr>
      <w:tr w:rsidR="001F37E5" w:rsidRPr="00A600D2" w14:paraId="28688FD9" w14:textId="77777777" w:rsidTr="007F5F84">
        <w:tc>
          <w:tcPr>
            <w:tcW w:w="6941" w:type="dxa"/>
          </w:tcPr>
          <w:p w14:paraId="3B0CD13D" w14:textId="62145BAC"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Злоупотребление алкоголем</w:t>
            </w:r>
          </w:p>
        </w:tc>
        <w:tc>
          <w:tcPr>
            <w:tcW w:w="6946" w:type="dxa"/>
          </w:tcPr>
          <w:p w14:paraId="79576271" w14:textId="5A98B742" w:rsidR="00ED0901" w:rsidRPr="00A600D2" w:rsidRDefault="00ED0901" w:rsidP="00CA7E7C">
            <w:pPr>
              <w:ind w:left="34"/>
              <w:jc w:val="both"/>
              <w:rPr>
                <w:rFonts w:ascii="Times New Roman" w:hAnsi="Times New Roman"/>
                <w:sz w:val="24"/>
                <w:szCs w:val="24"/>
              </w:rPr>
            </w:pPr>
            <w:r w:rsidRPr="00A600D2">
              <w:rPr>
                <w:rFonts w:ascii="Times New Roman" w:eastAsia="Times New Roman" w:hAnsi="Times New Roman"/>
                <w:spacing w:val="2"/>
                <w:sz w:val="24"/>
                <w:szCs w:val="24"/>
              </w:rPr>
              <w:t>заболевани</w:t>
            </w:r>
            <w:r w:rsidR="001F37E5" w:rsidRPr="00A600D2">
              <w:rPr>
                <w:rFonts w:ascii="Times New Roman" w:eastAsia="Times New Roman" w:hAnsi="Times New Roman"/>
                <w:spacing w:val="2"/>
                <w:sz w:val="24"/>
                <w:szCs w:val="24"/>
              </w:rPr>
              <w:t>я</w:t>
            </w:r>
            <w:r w:rsidRPr="00A600D2">
              <w:rPr>
                <w:rFonts w:ascii="Times New Roman" w:eastAsia="Times New Roman" w:hAnsi="Times New Roman"/>
                <w:spacing w:val="2"/>
                <w:sz w:val="24"/>
                <w:szCs w:val="24"/>
              </w:rPr>
              <w:t xml:space="preserve"> </w:t>
            </w:r>
            <w:r w:rsidR="001F37E5" w:rsidRPr="00A600D2">
              <w:rPr>
                <w:rFonts w:ascii="Times New Roman" w:eastAsia="Times New Roman" w:hAnsi="Times New Roman"/>
                <w:spacing w:val="2"/>
                <w:sz w:val="24"/>
                <w:szCs w:val="24"/>
              </w:rPr>
              <w:t>печени, сердечно-сосудистые заболевания, онкологические заболевания</w:t>
            </w:r>
            <w:r w:rsidRPr="00A600D2">
              <w:rPr>
                <w:rFonts w:ascii="Times New Roman" w:eastAsia="Times New Roman" w:hAnsi="Times New Roman"/>
                <w:spacing w:val="2"/>
                <w:sz w:val="24"/>
                <w:szCs w:val="24"/>
              </w:rPr>
              <w:t xml:space="preserve"> и други</w:t>
            </w:r>
            <w:r w:rsidR="001F37E5" w:rsidRPr="00A600D2">
              <w:rPr>
                <w:rFonts w:ascii="Times New Roman" w:eastAsia="Times New Roman" w:hAnsi="Times New Roman"/>
                <w:spacing w:val="2"/>
                <w:sz w:val="24"/>
                <w:szCs w:val="24"/>
              </w:rPr>
              <w:t>е проблемы</w:t>
            </w:r>
            <w:r w:rsidRPr="00A600D2">
              <w:rPr>
                <w:rFonts w:ascii="Times New Roman" w:eastAsia="Times New Roman" w:hAnsi="Times New Roman"/>
                <w:spacing w:val="2"/>
                <w:sz w:val="24"/>
                <w:szCs w:val="24"/>
              </w:rPr>
              <w:t xml:space="preserve"> со здоровьем</w:t>
            </w:r>
          </w:p>
        </w:tc>
      </w:tr>
      <w:tr w:rsidR="001F37E5" w:rsidRPr="00A600D2" w14:paraId="581BDC70" w14:textId="77777777" w:rsidTr="007F5F84">
        <w:tc>
          <w:tcPr>
            <w:tcW w:w="6941" w:type="dxa"/>
          </w:tcPr>
          <w:p w14:paraId="4E6348FB" w14:textId="2FCF331C"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Ожирение и избыточная масса тела</w:t>
            </w:r>
          </w:p>
        </w:tc>
        <w:tc>
          <w:tcPr>
            <w:tcW w:w="6946" w:type="dxa"/>
          </w:tcPr>
          <w:p w14:paraId="0887AD9C" w14:textId="6A0F91AF" w:rsidR="00ED0901" w:rsidRPr="00A600D2" w:rsidRDefault="00ED0901" w:rsidP="00CA7E7C">
            <w:pPr>
              <w:shd w:val="clear" w:color="auto" w:fill="FFFFFF"/>
              <w:ind w:left="34"/>
              <w:rPr>
                <w:rFonts w:ascii="Times New Roman" w:hAnsi="Times New Roman"/>
                <w:sz w:val="24"/>
                <w:szCs w:val="24"/>
              </w:rPr>
            </w:pPr>
            <w:r w:rsidRPr="00A600D2">
              <w:rPr>
                <w:rFonts w:ascii="Times New Roman" w:eastAsia="Times New Roman" w:hAnsi="Times New Roman"/>
                <w:spacing w:val="2"/>
                <w:sz w:val="24"/>
                <w:szCs w:val="24"/>
              </w:rPr>
              <w:t>сердечно-сосудисты</w:t>
            </w:r>
            <w:r w:rsidR="001F37E5" w:rsidRPr="00A600D2">
              <w:rPr>
                <w:rFonts w:ascii="Times New Roman" w:eastAsia="Times New Roman" w:hAnsi="Times New Roman"/>
                <w:spacing w:val="2"/>
                <w:sz w:val="24"/>
                <w:szCs w:val="24"/>
              </w:rPr>
              <w:t>е заболевания, сахарный диабет</w:t>
            </w:r>
            <w:r w:rsidRPr="00A600D2">
              <w:rPr>
                <w:rFonts w:ascii="Times New Roman" w:eastAsia="Times New Roman" w:hAnsi="Times New Roman"/>
                <w:spacing w:val="2"/>
                <w:sz w:val="24"/>
                <w:szCs w:val="24"/>
              </w:rPr>
              <w:t>, некоторы</w:t>
            </w:r>
            <w:r w:rsidR="001F37E5" w:rsidRPr="00A600D2">
              <w:rPr>
                <w:rFonts w:ascii="Times New Roman" w:eastAsia="Times New Roman" w:hAnsi="Times New Roman"/>
                <w:spacing w:val="2"/>
                <w:sz w:val="24"/>
                <w:szCs w:val="24"/>
              </w:rPr>
              <w:t>е</w:t>
            </w:r>
            <w:r w:rsidRPr="00A600D2">
              <w:rPr>
                <w:rFonts w:ascii="Times New Roman" w:eastAsia="Times New Roman" w:hAnsi="Times New Roman"/>
                <w:spacing w:val="2"/>
                <w:sz w:val="24"/>
                <w:szCs w:val="24"/>
              </w:rPr>
              <w:t xml:space="preserve"> вид</w:t>
            </w:r>
            <w:r w:rsidR="001F37E5" w:rsidRPr="00A600D2">
              <w:rPr>
                <w:rFonts w:ascii="Times New Roman" w:eastAsia="Times New Roman" w:hAnsi="Times New Roman"/>
                <w:spacing w:val="2"/>
                <w:sz w:val="24"/>
                <w:szCs w:val="24"/>
              </w:rPr>
              <w:t>ы рака и другие заболевания</w:t>
            </w:r>
          </w:p>
        </w:tc>
      </w:tr>
      <w:tr w:rsidR="001F37E5" w:rsidRPr="00A600D2" w14:paraId="4D2F996F" w14:textId="77777777" w:rsidTr="007F5F84">
        <w:tc>
          <w:tcPr>
            <w:tcW w:w="6941" w:type="dxa"/>
          </w:tcPr>
          <w:p w14:paraId="3FE49951" w14:textId="18F36071"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 xml:space="preserve">Курение </w:t>
            </w:r>
          </w:p>
        </w:tc>
        <w:tc>
          <w:tcPr>
            <w:tcW w:w="6946" w:type="dxa"/>
          </w:tcPr>
          <w:p w14:paraId="3ED6B020" w14:textId="7DB3A75D" w:rsidR="00ED0901" w:rsidRPr="00A600D2" w:rsidRDefault="00ED0901" w:rsidP="00CA7E7C">
            <w:pPr>
              <w:shd w:val="clear" w:color="auto" w:fill="FFFFFF"/>
              <w:spacing w:after="120"/>
              <w:ind w:left="34"/>
              <w:rPr>
                <w:rFonts w:ascii="Times New Roman" w:hAnsi="Times New Roman"/>
                <w:sz w:val="24"/>
                <w:szCs w:val="24"/>
              </w:rPr>
            </w:pPr>
            <w:r w:rsidRPr="00A600D2">
              <w:rPr>
                <w:rFonts w:ascii="Times New Roman" w:eastAsia="Times New Roman" w:hAnsi="Times New Roman"/>
                <w:spacing w:val="2"/>
                <w:sz w:val="24"/>
                <w:szCs w:val="24"/>
              </w:rPr>
              <w:t>сердечно-сосудисты</w:t>
            </w:r>
            <w:r w:rsidR="001F37E5" w:rsidRPr="00A600D2">
              <w:rPr>
                <w:rFonts w:ascii="Times New Roman" w:eastAsia="Times New Roman" w:hAnsi="Times New Roman"/>
                <w:spacing w:val="2"/>
                <w:sz w:val="24"/>
                <w:szCs w:val="24"/>
              </w:rPr>
              <w:t>е заболевания</w:t>
            </w:r>
            <w:r w:rsidRPr="00A600D2">
              <w:rPr>
                <w:rFonts w:ascii="Times New Roman" w:eastAsia="Times New Roman" w:hAnsi="Times New Roman"/>
                <w:spacing w:val="2"/>
                <w:sz w:val="24"/>
                <w:szCs w:val="24"/>
              </w:rPr>
              <w:t>, онкологически</w:t>
            </w:r>
            <w:r w:rsidR="001F37E5" w:rsidRPr="00A600D2">
              <w:rPr>
                <w:rFonts w:ascii="Times New Roman" w:eastAsia="Times New Roman" w:hAnsi="Times New Roman"/>
                <w:spacing w:val="2"/>
                <w:sz w:val="24"/>
                <w:szCs w:val="24"/>
              </w:rPr>
              <w:t>е</w:t>
            </w:r>
            <w:r w:rsidRPr="00A600D2">
              <w:rPr>
                <w:rFonts w:ascii="Times New Roman" w:eastAsia="Times New Roman" w:hAnsi="Times New Roman"/>
                <w:spacing w:val="2"/>
                <w:sz w:val="24"/>
                <w:szCs w:val="24"/>
              </w:rPr>
              <w:t xml:space="preserve"> и други</w:t>
            </w:r>
            <w:r w:rsidR="001F37E5" w:rsidRPr="00A600D2">
              <w:rPr>
                <w:rFonts w:ascii="Times New Roman" w:eastAsia="Times New Roman" w:hAnsi="Times New Roman"/>
                <w:spacing w:val="2"/>
                <w:sz w:val="24"/>
                <w:szCs w:val="24"/>
              </w:rPr>
              <w:t>е заболевания</w:t>
            </w:r>
          </w:p>
        </w:tc>
      </w:tr>
      <w:tr w:rsidR="001F37E5" w:rsidRPr="00A600D2" w14:paraId="3099198A" w14:textId="77777777" w:rsidTr="007F5F84">
        <w:tc>
          <w:tcPr>
            <w:tcW w:w="6941" w:type="dxa"/>
          </w:tcPr>
          <w:p w14:paraId="67F95B30" w14:textId="5BB91A66"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Повышенный уровень холестерина</w:t>
            </w:r>
          </w:p>
        </w:tc>
        <w:tc>
          <w:tcPr>
            <w:tcW w:w="6946" w:type="dxa"/>
          </w:tcPr>
          <w:p w14:paraId="0EAD7CCA" w14:textId="70288E66" w:rsidR="00ED0901" w:rsidRPr="00A600D2" w:rsidRDefault="00ED0901" w:rsidP="00CA7E7C">
            <w:pPr>
              <w:shd w:val="clear" w:color="auto" w:fill="FFFFFF"/>
              <w:spacing w:after="120"/>
              <w:ind w:left="34"/>
              <w:rPr>
                <w:rFonts w:ascii="Times New Roman" w:eastAsia="Times New Roman" w:hAnsi="Times New Roman"/>
                <w:spacing w:val="2"/>
                <w:sz w:val="24"/>
                <w:szCs w:val="24"/>
              </w:rPr>
            </w:pPr>
            <w:r w:rsidRPr="00A600D2">
              <w:rPr>
                <w:rFonts w:ascii="Times New Roman" w:eastAsia="Times New Roman" w:hAnsi="Times New Roman"/>
                <w:spacing w:val="2"/>
                <w:sz w:val="24"/>
                <w:szCs w:val="24"/>
              </w:rPr>
              <w:t>атеросклероз и сердечно-сосудисты</w:t>
            </w:r>
            <w:r w:rsidR="001F37E5" w:rsidRPr="00A600D2">
              <w:rPr>
                <w:rFonts w:ascii="Times New Roman" w:eastAsia="Times New Roman" w:hAnsi="Times New Roman"/>
                <w:spacing w:val="2"/>
                <w:sz w:val="24"/>
                <w:szCs w:val="24"/>
              </w:rPr>
              <w:t>е заболевания</w:t>
            </w:r>
          </w:p>
        </w:tc>
      </w:tr>
      <w:tr w:rsidR="001F37E5" w:rsidRPr="00A600D2" w14:paraId="27BFAC2C" w14:textId="77777777" w:rsidTr="007F5F84">
        <w:tc>
          <w:tcPr>
            <w:tcW w:w="6941" w:type="dxa"/>
          </w:tcPr>
          <w:p w14:paraId="3082FC5D" w14:textId="2D83F856" w:rsidR="00ED0901"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Повышенный уровень глюкозы</w:t>
            </w:r>
          </w:p>
        </w:tc>
        <w:tc>
          <w:tcPr>
            <w:tcW w:w="6946" w:type="dxa"/>
          </w:tcPr>
          <w:p w14:paraId="3BEA54B0" w14:textId="029FC768" w:rsidR="00ED0901" w:rsidRPr="00A600D2" w:rsidRDefault="00ED0901" w:rsidP="00CA7E7C">
            <w:pPr>
              <w:shd w:val="clear" w:color="auto" w:fill="FFFFFF"/>
              <w:spacing w:after="120"/>
              <w:ind w:left="34"/>
              <w:rPr>
                <w:rFonts w:ascii="Times New Roman" w:eastAsia="Times New Roman" w:hAnsi="Times New Roman"/>
                <w:spacing w:val="2"/>
                <w:sz w:val="24"/>
                <w:szCs w:val="24"/>
              </w:rPr>
            </w:pPr>
            <w:r w:rsidRPr="00A600D2">
              <w:rPr>
                <w:rFonts w:ascii="Times New Roman" w:eastAsia="Times New Roman" w:hAnsi="Times New Roman"/>
                <w:spacing w:val="2"/>
                <w:sz w:val="24"/>
                <w:szCs w:val="24"/>
              </w:rPr>
              <w:t>сахарн</w:t>
            </w:r>
            <w:r w:rsidR="001F37E5" w:rsidRPr="00A600D2">
              <w:rPr>
                <w:rFonts w:ascii="Times New Roman" w:eastAsia="Times New Roman" w:hAnsi="Times New Roman"/>
                <w:spacing w:val="2"/>
                <w:sz w:val="24"/>
                <w:szCs w:val="24"/>
              </w:rPr>
              <w:t>ый диабет</w:t>
            </w:r>
          </w:p>
        </w:tc>
      </w:tr>
      <w:tr w:rsidR="001F37E5" w:rsidRPr="00A600D2" w14:paraId="3AFCCC68" w14:textId="77777777" w:rsidTr="007F5F84">
        <w:tc>
          <w:tcPr>
            <w:tcW w:w="6941" w:type="dxa"/>
          </w:tcPr>
          <w:p w14:paraId="361E210D" w14:textId="3612089A" w:rsidR="001F37E5" w:rsidRPr="00A600D2" w:rsidRDefault="00ED0901" w:rsidP="00CA7E7C">
            <w:pPr>
              <w:ind w:left="164"/>
              <w:jc w:val="both"/>
              <w:rPr>
                <w:rFonts w:ascii="Times New Roman" w:hAnsi="Times New Roman"/>
                <w:sz w:val="24"/>
                <w:szCs w:val="24"/>
              </w:rPr>
            </w:pPr>
            <w:r w:rsidRPr="00A600D2">
              <w:rPr>
                <w:rFonts w:ascii="Times New Roman" w:hAnsi="Times New Roman"/>
                <w:sz w:val="24"/>
                <w:szCs w:val="24"/>
              </w:rPr>
              <w:t>Повышенное артериальное давление</w:t>
            </w:r>
          </w:p>
        </w:tc>
        <w:tc>
          <w:tcPr>
            <w:tcW w:w="6946" w:type="dxa"/>
          </w:tcPr>
          <w:p w14:paraId="78C1B9AB" w14:textId="5F3CBE9F" w:rsidR="00ED0901" w:rsidRPr="00A600D2" w:rsidRDefault="001F37E5" w:rsidP="00CA7E7C">
            <w:pPr>
              <w:ind w:left="34"/>
              <w:jc w:val="both"/>
              <w:rPr>
                <w:rFonts w:ascii="Times New Roman" w:hAnsi="Times New Roman"/>
                <w:sz w:val="24"/>
                <w:szCs w:val="24"/>
              </w:rPr>
            </w:pPr>
            <w:r w:rsidRPr="00A600D2">
              <w:rPr>
                <w:rFonts w:ascii="Times New Roman" w:eastAsia="Times New Roman" w:hAnsi="Times New Roman"/>
                <w:spacing w:val="2"/>
                <w:sz w:val="24"/>
                <w:szCs w:val="24"/>
              </w:rPr>
              <w:t>сердечно-сосудистые</w:t>
            </w:r>
            <w:r w:rsidR="00ED0901" w:rsidRPr="00A600D2">
              <w:rPr>
                <w:rFonts w:ascii="Times New Roman" w:eastAsia="Times New Roman" w:hAnsi="Times New Roman"/>
                <w:spacing w:val="2"/>
                <w:sz w:val="24"/>
                <w:szCs w:val="24"/>
              </w:rPr>
              <w:t xml:space="preserve"> заболевани</w:t>
            </w:r>
            <w:r w:rsidRPr="00A600D2">
              <w:rPr>
                <w:rFonts w:ascii="Times New Roman" w:eastAsia="Times New Roman" w:hAnsi="Times New Roman"/>
                <w:spacing w:val="2"/>
                <w:sz w:val="24"/>
                <w:szCs w:val="24"/>
              </w:rPr>
              <w:t>я</w:t>
            </w:r>
          </w:p>
        </w:tc>
      </w:tr>
    </w:tbl>
    <w:p w14:paraId="5F72EBBB" w14:textId="77777777" w:rsidR="007F5F84" w:rsidRDefault="007F5F84" w:rsidP="00CA7E7C">
      <w:pPr>
        <w:spacing w:after="0" w:line="240" w:lineRule="auto"/>
        <w:ind w:left="1134"/>
        <w:rPr>
          <w:rFonts w:ascii="Times New Roman" w:hAnsi="Times New Roman" w:cs="Times New Roman"/>
          <w:sz w:val="24"/>
          <w:szCs w:val="24"/>
        </w:rPr>
      </w:pPr>
    </w:p>
    <w:p w14:paraId="538D790C" w14:textId="152C4C2C" w:rsidR="00427CB9" w:rsidRPr="00A600D2" w:rsidRDefault="00427CB9" w:rsidP="00CA7E7C">
      <w:pPr>
        <w:spacing w:after="0" w:line="240" w:lineRule="auto"/>
        <w:ind w:left="1134"/>
        <w:rPr>
          <w:rFonts w:ascii="Times New Roman" w:hAnsi="Times New Roman" w:cs="Times New Roman"/>
          <w:sz w:val="24"/>
          <w:szCs w:val="24"/>
        </w:rPr>
      </w:pPr>
      <w:r w:rsidRPr="00A600D2">
        <w:rPr>
          <w:rFonts w:ascii="Times New Roman" w:hAnsi="Times New Roman" w:cs="Times New Roman"/>
          <w:sz w:val="24"/>
          <w:szCs w:val="24"/>
        </w:rPr>
        <w:t>Риск распространенности хронических неинфекционных заболеваний (ХНИЗ), на 1000 человек населения</w:t>
      </w:r>
    </w:p>
    <w:tbl>
      <w:tblPr>
        <w:tblW w:w="13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6"/>
        <w:gridCol w:w="3969"/>
        <w:gridCol w:w="3969"/>
      </w:tblGrid>
      <w:tr w:rsidR="00427CB9" w:rsidRPr="00A600D2" w14:paraId="77BC2A50" w14:textId="77777777" w:rsidTr="00427CB9">
        <w:tc>
          <w:tcPr>
            <w:tcW w:w="5836" w:type="dxa"/>
          </w:tcPr>
          <w:p w14:paraId="71F4C85B"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Наименование факторов риска</w:t>
            </w:r>
          </w:p>
          <w:p w14:paraId="56C1E101" w14:textId="77777777" w:rsidR="00427CB9"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 xml:space="preserve">и </w:t>
            </w:r>
            <w:proofErr w:type="gramStart"/>
            <w:r w:rsidRPr="00A600D2">
              <w:rPr>
                <w:rFonts w:ascii="Times New Roman" w:hAnsi="Times New Roman" w:cs="Times New Roman"/>
                <w:sz w:val="24"/>
                <w:szCs w:val="24"/>
              </w:rPr>
              <w:t>других патологических состояний</w:t>
            </w:r>
            <w:proofErr w:type="gramEnd"/>
            <w:r w:rsidRPr="00A600D2">
              <w:rPr>
                <w:rFonts w:ascii="Times New Roman" w:hAnsi="Times New Roman" w:cs="Times New Roman"/>
                <w:sz w:val="24"/>
                <w:szCs w:val="24"/>
              </w:rPr>
              <w:t xml:space="preserve"> и заболеваний</w:t>
            </w:r>
          </w:p>
          <w:p w14:paraId="56B74C9C" w14:textId="144283AB" w:rsidR="00B34749" w:rsidRPr="00A600D2" w:rsidRDefault="00B34749" w:rsidP="00CA7E7C">
            <w:pPr>
              <w:spacing w:after="0" w:line="240" w:lineRule="auto"/>
              <w:ind w:left="59"/>
              <w:jc w:val="both"/>
              <w:rPr>
                <w:rFonts w:ascii="Times New Roman" w:hAnsi="Times New Roman" w:cs="Times New Roman"/>
                <w:sz w:val="24"/>
                <w:szCs w:val="24"/>
              </w:rPr>
            </w:pPr>
          </w:p>
        </w:tc>
        <w:tc>
          <w:tcPr>
            <w:tcW w:w="3969" w:type="dxa"/>
          </w:tcPr>
          <w:p w14:paraId="5102D8C2"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Проценты</w:t>
            </w:r>
          </w:p>
        </w:tc>
        <w:tc>
          <w:tcPr>
            <w:tcW w:w="3969" w:type="dxa"/>
          </w:tcPr>
          <w:p w14:paraId="75426D61"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Показатель на 1000 человек населения</w:t>
            </w:r>
          </w:p>
        </w:tc>
      </w:tr>
      <w:tr w:rsidR="00427CB9" w:rsidRPr="00A600D2" w14:paraId="6044C5CC" w14:textId="77777777" w:rsidTr="00427CB9">
        <w:tc>
          <w:tcPr>
            <w:tcW w:w="5836" w:type="dxa"/>
          </w:tcPr>
          <w:p w14:paraId="08B04197"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Низкая физическая активность</w:t>
            </w:r>
          </w:p>
        </w:tc>
        <w:tc>
          <w:tcPr>
            <w:tcW w:w="3969" w:type="dxa"/>
          </w:tcPr>
          <w:p w14:paraId="6CD10183"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47,3</w:t>
            </w:r>
          </w:p>
        </w:tc>
        <w:tc>
          <w:tcPr>
            <w:tcW w:w="3969" w:type="dxa"/>
          </w:tcPr>
          <w:p w14:paraId="2933FF9E"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473</w:t>
            </w:r>
          </w:p>
        </w:tc>
      </w:tr>
      <w:tr w:rsidR="00427CB9" w:rsidRPr="00A600D2" w14:paraId="5F2AA785" w14:textId="77777777" w:rsidTr="00427CB9">
        <w:tc>
          <w:tcPr>
            <w:tcW w:w="5836" w:type="dxa"/>
          </w:tcPr>
          <w:p w14:paraId="49651394"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Нерациональное питание</w:t>
            </w:r>
          </w:p>
        </w:tc>
        <w:tc>
          <w:tcPr>
            <w:tcW w:w="3969" w:type="dxa"/>
          </w:tcPr>
          <w:p w14:paraId="45ACE0E5"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45,6</w:t>
            </w:r>
          </w:p>
        </w:tc>
        <w:tc>
          <w:tcPr>
            <w:tcW w:w="3969" w:type="dxa"/>
          </w:tcPr>
          <w:p w14:paraId="143C79A6"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456</w:t>
            </w:r>
          </w:p>
        </w:tc>
      </w:tr>
      <w:tr w:rsidR="00427CB9" w:rsidRPr="00A600D2" w14:paraId="01ADA692" w14:textId="77777777" w:rsidTr="00427CB9">
        <w:tc>
          <w:tcPr>
            <w:tcW w:w="5836" w:type="dxa"/>
          </w:tcPr>
          <w:p w14:paraId="026983CB"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Избыточная масса тела</w:t>
            </w:r>
          </w:p>
        </w:tc>
        <w:tc>
          <w:tcPr>
            <w:tcW w:w="3969" w:type="dxa"/>
          </w:tcPr>
          <w:p w14:paraId="24F1BA7F"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43,9</w:t>
            </w:r>
          </w:p>
        </w:tc>
        <w:tc>
          <w:tcPr>
            <w:tcW w:w="3969" w:type="dxa"/>
          </w:tcPr>
          <w:p w14:paraId="688C5302"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439</w:t>
            </w:r>
          </w:p>
        </w:tc>
      </w:tr>
      <w:tr w:rsidR="00427CB9" w:rsidRPr="00A600D2" w14:paraId="0FEB565D" w14:textId="77777777" w:rsidTr="00427CB9">
        <w:tc>
          <w:tcPr>
            <w:tcW w:w="5836" w:type="dxa"/>
          </w:tcPr>
          <w:p w14:paraId="7DDBF2B2"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Ожирение</w:t>
            </w:r>
          </w:p>
        </w:tc>
        <w:tc>
          <w:tcPr>
            <w:tcW w:w="3969" w:type="dxa"/>
          </w:tcPr>
          <w:p w14:paraId="79FA97B1"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21,4</w:t>
            </w:r>
          </w:p>
        </w:tc>
        <w:tc>
          <w:tcPr>
            <w:tcW w:w="3969" w:type="dxa"/>
          </w:tcPr>
          <w:p w14:paraId="1D9A49FA"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214</w:t>
            </w:r>
          </w:p>
        </w:tc>
      </w:tr>
      <w:tr w:rsidR="00427CB9" w:rsidRPr="00A600D2" w14:paraId="3F0BA24A" w14:textId="77777777" w:rsidTr="00427CB9">
        <w:tc>
          <w:tcPr>
            <w:tcW w:w="5836" w:type="dxa"/>
          </w:tcPr>
          <w:p w14:paraId="525CF557" w14:textId="77777777" w:rsidR="00427CB9" w:rsidRPr="00A600D2" w:rsidRDefault="00427CB9" w:rsidP="00CA7E7C">
            <w:pPr>
              <w:spacing w:after="0" w:line="240" w:lineRule="auto"/>
              <w:ind w:left="59"/>
              <w:jc w:val="both"/>
              <w:rPr>
                <w:rFonts w:ascii="Times New Roman" w:hAnsi="Times New Roman" w:cs="Times New Roman"/>
                <w:sz w:val="24"/>
                <w:szCs w:val="24"/>
              </w:rPr>
            </w:pPr>
            <w:proofErr w:type="spellStart"/>
            <w:r w:rsidRPr="00A600D2">
              <w:rPr>
                <w:rFonts w:ascii="Times New Roman" w:hAnsi="Times New Roman" w:cs="Times New Roman"/>
                <w:sz w:val="24"/>
                <w:szCs w:val="24"/>
              </w:rPr>
              <w:t>Гиперхолестеринемия</w:t>
            </w:r>
            <w:proofErr w:type="spellEnd"/>
          </w:p>
        </w:tc>
        <w:tc>
          <w:tcPr>
            <w:tcW w:w="3969" w:type="dxa"/>
          </w:tcPr>
          <w:p w14:paraId="533CF65A"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23,4</w:t>
            </w:r>
          </w:p>
        </w:tc>
        <w:tc>
          <w:tcPr>
            <w:tcW w:w="3969" w:type="dxa"/>
          </w:tcPr>
          <w:p w14:paraId="64C3BC2D"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234</w:t>
            </w:r>
          </w:p>
        </w:tc>
      </w:tr>
      <w:tr w:rsidR="00427CB9" w:rsidRPr="00A600D2" w14:paraId="207329CE" w14:textId="77777777" w:rsidTr="00427CB9">
        <w:tc>
          <w:tcPr>
            <w:tcW w:w="5836" w:type="dxa"/>
          </w:tcPr>
          <w:p w14:paraId="3C5DBEF5"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Гипергликемия</w:t>
            </w:r>
          </w:p>
        </w:tc>
        <w:tc>
          <w:tcPr>
            <w:tcW w:w="3969" w:type="dxa"/>
          </w:tcPr>
          <w:p w14:paraId="7373A12E"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7,5</w:t>
            </w:r>
          </w:p>
        </w:tc>
        <w:tc>
          <w:tcPr>
            <w:tcW w:w="3969" w:type="dxa"/>
          </w:tcPr>
          <w:p w14:paraId="35FB5C4B"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75</w:t>
            </w:r>
          </w:p>
        </w:tc>
      </w:tr>
      <w:tr w:rsidR="00427CB9" w:rsidRPr="00A600D2" w14:paraId="4C2EC25E" w14:textId="77777777" w:rsidTr="00427CB9">
        <w:tc>
          <w:tcPr>
            <w:tcW w:w="5836" w:type="dxa"/>
          </w:tcPr>
          <w:p w14:paraId="7D1775F6"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Курение табака</w:t>
            </w:r>
          </w:p>
        </w:tc>
        <w:tc>
          <w:tcPr>
            <w:tcW w:w="3969" w:type="dxa"/>
          </w:tcPr>
          <w:p w14:paraId="08154C11"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26,5</w:t>
            </w:r>
          </w:p>
        </w:tc>
        <w:tc>
          <w:tcPr>
            <w:tcW w:w="3969" w:type="dxa"/>
          </w:tcPr>
          <w:p w14:paraId="3413D8A8"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265</w:t>
            </w:r>
          </w:p>
        </w:tc>
      </w:tr>
      <w:tr w:rsidR="00427CB9" w:rsidRPr="00A600D2" w14:paraId="1F078DB4" w14:textId="77777777" w:rsidTr="00427CB9">
        <w:tc>
          <w:tcPr>
            <w:tcW w:w="5836" w:type="dxa"/>
          </w:tcPr>
          <w:p w14:paraId="38E375D4" w14:textId="77777777" w:rsidR="00427CB9" w:rsidRPr="00A600D2" w:rsidRDefault="00427CB9" w:rsidP="00CA7E7C">
            <w:pPr>
              <w:spacing w:after="0" w:line="240" w:lineRule="auto"/>
              <w:ind w:left="59"/>
              <w:jc w:val="both"/>
              <w:rPr>
                <w:rFonts w:ascii="Times New Roman" w:hAnsi="Times New Roman" w:cs="Times New Roman"/>
                <w:sz w:val="24"/>
                <w:szCs w:val="24"/>
              </w:rPr>
            </w:pPr>
            <w:r w:rsidRPr="00A600D2">
              <w:rPr>
                <w:rFonts w:ascii="Times New Roman" w:hAnsi="Times New Roman" w:cs="Times New Roman"/>
                <w:sz w:val="24"/>
                <w:szCs w:val="24"/>
              </w:rPr>
              <w:t>Риск пагубного потребления алкоголя</w:t>
            </w:r>
          </w:p>
        </w:tc>
        <w:tc>
          <w:tcPr>
            <w:tcW w:w="3969" w:type="dxa"/>
          </w:tcPr>
          <w:p w14:paraId="092C0C27" w14:textId="77777777" w:rsidR="00427CB9" w:rsidRPr="00A600D2" w:rsidRDefault="00427CB9" w:rsidP="00CA7E7C">
            <w:pPr>
              <w:spacing w:after="0" w:line="240" w:lineRule="auto"/>
              <w:ind w:left="178"/>
              <w:jc w:val="center"/>
              <w:rPr>
                <w:rFonts w:ascii="Times New Roman" w:hAnsi="Times New Roman" w:cs="Times New Roman"/>
                <w:sz w:val="24"/>
                <w:szCs w:val="24"/>
              </w:rPr>
            </w:pPr>
            <w:r w:rsidRPr="00A600D2">
              <w:rPr>
                <w:rFonts w:ascii="Times New Roman" w:hAnsi="Times New Roman" w:cs="Times New Roman"/>
                <w:sz w:val="24"/>
                <w:szCs w:val="24"/>
              </w:rPr>
              <w:t>2,4</w:t>
            </w:r>
          </w:p>
        </w:tc>
        <w:tc>
          <w:tcPr>
            <w:tcW w:w="3969" w:type="dxa"/>
          </w:tcPr>
          <w:p w14:paraId="79DAE83D" w14:textId="77777777" w:rsidR="00427CB9" w:rsidRPr="00A600D2" w:rsidRDefault="00427CB9" w:rsidP="00CA7E7C">
            <w:pPr>
              <w:spacing w:after="0" w:line="240" w:lineRule="auto"/>
              <w:ind w:left="172"/>
              <w:jc w:val="both"/>
              <w:rPr>
                <w:rFonts w:ascii="Times New Roman" w:hAnsi="Times New Roman" w:cs="Times New Roman"/>
                <w:sz w:val="24"/>
                <w:szCs w:val="24"/>
              </w:rPr>
            </w:pPr>
            <w:r w:rsidRPr="00A600D2">
              <w:rPr>
                <w:rFonts w:ascii="Times New Roman" w:hAnsi="Times New Roman" w:cs="Times New Roman"/>
                <w:sz w:val="24"/>
                <w:szCs w:val="24"/>
              </w:rPr>
              <w:t>24</w:t>
            </w:r>
          </w:p>
        </w:tc>
      </w:tr>
    </w:tbl>
    <w:p w14:paraId="7FD3EB2F" w14:textId="77777777" w:rsidR="00427CB9" w:rsidRPr="00A600D2" w:rsidRDefault="00427CB9" w:rsidP="00CA7E7C">
      <w:pPr>
        <w:spacing w:line="240" w:lineRule="auto"/>
        <w:ind w:left="1134"/>
        <w:rPr>
          <w:rFonts w:ascii="Times New Roman" w:hAnsi="Times New Roman" w:cs="Times New Roman"/>
          <w:sz w:val="24"/>
          <w:szCs w:val="24"/>
        </w:rPr>
      </w:pPr>
    </w:p>
    <w:p w14:paraId="7FF25E22" w14:textId="77777777" w:rsidR="00427CB9" w:rsidRPr="00A600D2" w:rsidRDefault="00427CB9" w:rsidP="00CA7E7C">
      <w:pPr>
        <w:spacing w:line="240" w:lineRule="auto"/>
        <w:ind w:left="1134"/>
        <w:jc w:val="center"/>
        <w:rPr>
          <w:rFonts w:ascii="Times New Roman" w:hAnsi="Times New Roman" w:cs="Times New Roman"/>
          <w:sz w:val="24"/>
          <w:szCs w:val="24"/>
        </w:rPr>
      </w:pPr>
      <w:r w:rsidRPr="00A600D2">
        <w:rPr>
          <w:rFonts w:ascii="Times New Roman" w:hAnsi="Times New Roman" w:cs="Times New Roman"/>
          <w:noProof/>
          <w:sz w:val="24"/>
          <w:szCs w:val="24"/>
          <w:lang w:eastAsia="ru-RU"/>
        </w:rPr>
        <w:lastRenderedPageBreak/>
        <w:drawing>
          <wp:inline distT="0" distB="0" distL="0" distR="0" wp14:anchorId="5BF7AD82" wp14:editId="4AD71009">
            <wp:extent cx="8766333" cy="3243461"/>
            <wp:effectExtent l="0" t="0" r="0" b="0"/>
            <wp:docPr id="1577979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grayscl/>
                      <a:extLst>
                        <a:ext uri="{28A0092B-C50C-407E-A947-70E740481C1C}">
                          <a14:useLocalDpi xmlns:a14="http://schemas.microsoft.com/office/drawing/2010/main" val="0"/>
                        </a:ext>
                      </a:extLst>
                    </a:blip>
                    <a:srcRect b="29609"/>
                    <a:stretch>
                      <a:fillRect/>
                    </a:stretch>
                  </pic:blipFill>
                  <pic:spPr bwMode="auto">
                    <a:xfrm>
                      <a:off x="0" y="0"/>
                      <a:ext cx="8822935" cy="3264403"/>
                    </a:xfrm>
                    <a:prstGeom prst="rect">
                      <a:avLst/>
                    </a:prstGeom>
                    <a:noFill/>
                    <a:ln>
                      <a:noFill/>
                    </a:ln>
                    <a:extLst>
                      <a:ext uri="{53640926-AAD7-44D8-BBD7-CCE9431645EC}">
                        <a14:shadowObscured xmlns:a14="http://schemas.microsoft.com/office/drawing/2010/main"/>
                      </a:ext>
                    </a:extLst>
                  </pic:spPr>
                </pic:pic>
              </a:graphicData>
            </a:graphic>
          </wp:inline>
        </w:drawing>
      </w:r>
    </w:p>
    <w:p w14:paraId="3A6CB47A" w14:textId="77777777" w:rsidR="00374A46" w:rsidRDefault="00374A46" w:rsidP="00F35AA4">
      <w:pPr>
        <w:spacing w:after="0" w:line="240" w:lineRule="auto"/>
        <w:ind w:left="1134"/>
        <w:jc w:val="center"/>
        <w:rPr>
          <w:rFonts w:ascii="Times New Roman" w:hAnsi="Times New Roman" w:cs="Times New Roman"/>
          <w:sz w:val="24"/>
          <w:szCs w:val="24"/>
        </w:rPr>
      </w:pPr>
    </w:p>
    <w:p w14:paraId="6334843C" w14:textId="24505F82" w:rsidR="00EC7BCD" w:rsidRPr="00AE5329" w:rsidRDefault="00436533" w:rsidP="00F35AA4">
      <w:pPr>
        <w:spacing w:after="0" w:line="240" w:lineRule="auto"/>
        <w:ind w:left="1134"/>
        <w:jc w:val="center"/>
        <w:rPr>
          <w:rFonts w:ascii="Times New Roman" w:hAnsi="Times New Roman" w:cs="Times New Roman"/>
          <w:bCs/>
          <w:sz w:val="24"/>
          <w:szCs w:val="24"/>
        </w:rPr>
      </w:pPr>
      <w:r w:rsidRPr="00AE5329">
        <w:rPr>
          <w:rFonts w:ascii="Times New Roman" w:hAnsi="Times New Roman" w:cs="Times New Roman"/>
          <w:sz w:val="24"/>
          <w:szCs w:val="24"/>
        </w:rPr>
        <w:t>3.8. И</w:t>
      </w:r>
      <w:r w:rsidRPr="00AE5329">
        <w:rPr>
          <w:rFonts w:ascii="Times New Roman" w:hAnsi="Times New Roman" w:cs="Times New Roman"/>
          <w:bCs/>
          <w:sz w:val="24"/>
          <w:szCs w:val="24"/>
        </w:rPr>
        <w:t>нформационно-коммуникационная деятельность по профилактике неинфекционных заболеваний</w:t>
      </w:r>
    </w:p>
    <w:p w14:paraId="4DAC1CEF" w14:textId="75C0439B" w:rsidR="00436533" w:rsidRDefault="00436533" w:rsidP="00F35AA4">
      <w:pPr>
        <w:spacing w:after="0" w:line="240" w:lineRule="auto"/>
        <w:ind w:left="1134"/>
        <w:jc w:val="center"/>
        <w:rPr>
          <w:rFonts w:ascii="Times New Roman" w:hAnsi="Times New Roman" w:cs="Times New Roman"/>
          <w:b/>
          <w:bCs/>
          <w:sz w:val="24"/>
          <w:szCs w:val="24"/>
        </w:rPr>
      </w:pPr>
      <w:r w:rsidRPr="00AE5329">
        <w:rPr>
          <w:rFonts w:ascii="Times New Roman" w:hAnsi="Times New Roman" w:cs="Times New Roman"/>
          <w:bCs/>
          <w:sz w:val="24"/>
          <w:szCs w:val="24"/>
        </w:rPr>
        <w:t>и последствий воздействия внешних причин</w:t>
      </w:r>
    </w:p>
    <w:p w14:paraId="6BEE8512" w14:textId="77777777" w:rsidR="00F35AA4" w:rsidRPr="00A600D2" w:rsidRDefault="00F35AA4" w:rsidP="00F35AA4">
      <w:pPr>
        <w:spacing w:after="0" w:line="240" w:lineRule="auto"/>
        <w:ind w:left="1134"/>
        <w:jc w:val="center"/>
        <w:rPr>
          <w:rFonts w:ascii="Times New Roman" w:hAnsi="Times New Roman" w:cs="Times New Roman"/>
          <w:b/>
          <w:bCs/>
          <w:sz w:val="24"/>
          <w:szCs w:val="24"/>
        </w:rPr>
      </w:pPr>
    </w:p>
    <w:p w14:paraId="5EDEDFE1" w14:textId="77777777" w:rsidR="00436533" w:rsidRPr="00A600D2" w:rsidRDefault="00436533" w:rsidP="00CA7E7C">
      <w:pPr>
        <w:spacing w:after="0" w:line="240" w:lineRule="auto"/>
        <w:ind w:firstLine="709"/>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shd w:val="clear" w:color="auto" w:fill="FFFFFF"/>
        </w:rPr>
        <w:t>Формирование модели здорового образа жизни организована через созданную постоянно действующую информационно-пропагандистскую систему, которая направлена на повышение уровня знаний населения о влиянии отрицательных факторов на здоровье и уменьшении их воздействия; санитарно-гигиеническое воспитание. В городском округе Воскресенск организована системная плановая информационно – образовательная работа с населением по профилактике неинфекционных заболеваний, санитарно-гигиеническое просвещение, пропаганда здорового образа жизни, выявление и устранение факторов риска, а также необходимость прохождения регулярных медицинских осмотров и диспансеризации. Целью таких мероприятий является повысить осведомленность населения о неинфекционных заболеваниях, способствовать формированию ЗОЖ, своевременному выявлению и лечению заболеваний.</w:t>
      </w:r>
    </w:p>
    <w:p w14:paraId="273F9986" w14:textId="77777777" w:rsidR="00436533" w:rsidRPr="00A600D2" w:rsidRDefault="00436533"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Данная работа проводится комплексно на основе эффективного межведомственного взаимодействия с использованием современных информационных технологий. Актуальная информация по вопросам сохранения и укрепления здоровья размещается на сайтах, социальных сетях, мессенджерах организаций здравоохранения, учреждений культуры, спорта, образования. Проводится работа по созданию и поддержке </w:t>
      </w:r>
      <w:r w:rsidRPr="00A600D2">
        <w:rPr>
          <w:rFonts w:ascii="Times New Roman" w:hAnsi="Times New Roman" w:cs="Times New Roman"/>
          <w:sz w:val="24"/>
          <w:szCs w:val="24"/>
        </w:rPr>
        <w:lastRenderedPageBreak/>
        <w:t>инициативных волонтерских групп в местных сообществах по профилактике неинфекционных заболеваний и продвижению здорового образа жизни.</w:t>
      </w:r>
    </w:p>
    <w:p w14:paraId="4DF17AE7" w14:textId="77777777" w:rsidR="00436533" w:rsidRPr="00A600D2" w:rsidRDefault="00436533"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Проводится информационная кампания по вопросам негативного влияния потребления табака и алкоголя на здоровье человека, предупреждения и лечения алкогольной и табачной зависимости в рамках Всемирных дней здоровья.</w:t>
      </w:r>
    </w:p>
    <w:p w14:paraId="4404C5DC" w14:textId="77777777" w:rsidR="00436533" w:rsidRPr="00A600D2" w:rsidRDefault="00436533" w:rsidP="00CA7E7C">
      <w:pPr>
        <w:shd w:val="clear" w:color="auto" w:fill="FFFFFF"/>
        <w:spacing w:after="0" w:line="240" w:lineRule="auto"/>
        <w:ind w:firstLine="709"/>
        <w:jc w:val="both"/>
        <w:rPr>
          <w:rFonts w:ascii="Times New Roman" w:hAnsi="Times New Roman" w:cs="Times New Roman"/>
          <w:b/>
          <w:sz w:val="24"/>
          <w:szCs w:val="24"/>
        </w:rPr>
      </w:pPr>
      <w:r w:rsidRPr="00A600D2">
        <w:rPr>
          <w:rFonts w:ascii="Times New Roman" w:eastAsia="Times New Roman" w:hAnsi="Times New Roman" w:cs="Times New Roman"/>
          <w:sz w:val="24"/>
          <w:szCs w:val="24"/>
          <w:lang w:eastAsia="ru-RU"/>
        </w:rPr>
        <w:t>В рамках информационных компаний по ЗОЖ активно используется и пропагандируется интернет - ресурс "Так здорово" (</w:t>
      </w:r>
      <w:proofErr w:type="spellStart"/>
      <w:r w:rsidRPr="00A600D2">
        <w:rPr>
          <w:rFonts w:ascii="Times New Roman" w:eastAsia="Times New Roman" w:hAnsi="Times New Roman" w:cs="Times New Roman"/>
          <w:sz w:val="24"/>
          <w:szCs w:val="24"/>
          <w:lang w:eastAsia="ru-RU"/>
        </w:rPr>
        <w:t>Takzdorovo</w:t>
      </w:r>
      <w:proofErr w:type="spellEnd"/>
      <w:r w:rsidRPr="00A600D2">
        <w:rPr>
          <w:rFonts w:ascii="Times New Roman" w:eastAsia="Times New Roman" w:hAnsi="Times New Roman" w:cs="Times New Roman"/>
          <w:sz w:val="24"/>
          <w:szCs w:val="24"/>
          <w:lang w:eastAsia="ru-RU"/>
        </w:rPr>
        <w:t xml:space="preserve">), который является официальным интернет-порталом Министерства здравоохранения Российской Федерации, посвященный пропаганде здорового образа жизни. Он предоставляет полезную информацию, советы и сервисы, помогающие людям заботиться о своем здоровье. Портал "Так здорово" помогает </w:t>
      </w:r>
      <w:r w:rsidRPr="00A600D2">
        <w:rPr>
          <w:rFonts w:ascii="Times New Roman" w:eastAsia="Times New Roman" w:hAnsi="Times New Roman" w:cs="Times New Roman"/>
          <w:spacing w:val="2"/>
          <w:sz w:val="24"/>
          <w:szCs w:val="24"/>
          <w:lang w:eastAsia="ru-RU"/>
        </w:rPr>
        <w:t xml:space="preserve">установить цели для развития здорового образа жизни и отслеживать прогресс, содержит статьи, видео и интерактивные сервисы, посвященные вопросам здоровья. </w:t>
      </w:r>
      <w:r w:rsidRPr="00A600D2">
        <w:rPr>
          <w:rFonts w:ascii="Times New Roman" w:eastAsia="Times New Roman" w:hAnsi="Times New Roman" w:cs="Times New Roman"/>
          <w:sz w:val="24"/>
          <w:szCs w:val="24"/>
          <w:lang w:eastAsia="ru-RU"/>
        </w:rPr>
        <w:t>В целом, портал "Так здорово" предоставляет широкие возможности для повышения осведомленности о здоровом образе жизни, а также для получения практических советов для разных групп населения и помощи в их реализации.</w:t>
      </w:r>
    </w:p>
    <w:p w14:paraId="06276FE1" w14:textId="77777777" w:rsidR="00436533" w:rsidRPr="00A600D2" w:rsidRDefault="00436533" w:rsidP="00CA7E7C">
      <w:pPr>
        <w:spacing w:after="0" w:line="240" w:lineRule="auto"/>
        <w:ind w:firstLine="709"/>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rPr>
        <w:t xml:space="preserve">Так же информационно-образовательная работа с населением по вопросам формирования ЗОЖ, профилактики неинфекционных заболеваний организована посредством проведения широкомасштабных акций, культурных мероприятий, информационных кампаний, единых дней здоровья, физкультурно-оздоровительных мероприятий с освещением в средствах массовой информации, издания и распространения специализированной полиграфической продукции. </w:t>
      </w:r>
      <w:r w:rsidRPr="00A600D2">
        <w:rPr>
          <w:rFonts w:ascii="Times New Roman" w:hAnsi="Times New Roman" w:cs="Times New Roman"/>
          <w:sz w:val="24"/>
          <w:szCs w:val="24"/>
          <w:shd w:val="clear" w:color="auto" w:fill="FFFFFF"/>
        </w:rPr>
        <w:t>Акции по пропаганде здорового образа жизни включают в себя информационно-просветительскую работу, профилактические мероприятия, спортивные и оздоровительные активности. Цель таких акций и мероприятий – привлечение внимания к здоровому образу жизни, предоставление информации о вредных привычках и способах их преодоления, а также мотивирование людей к активному образу жизни, увеличение количества граждан, ведущих ЗОЖ.</w:t>
      </w:r>
      <w:r w:rsidRPr="00A600D2">
        <w:rPr>
          <w:rStyle w:val="uv3um"/>
          <w:rFonts w:ascii="Times New Roman" w:hAnsi="Times New Roman" w:cs="Times New Roman"/>
          <w:sz w:val="24"/>
          <w:szCs w:val="24"/>
          <w:shd w:val="clear" w:color="auto" w:fill="FFFFFF"/>
        </w:rPr>
        <w:t> </w:t>
      </w:r>
      <w:r w:rsidRPr="00A600D2">
        <w:rPr>
          <w:rFonts w:ascii="Times New Roman" w:hAnsi="Times New Roman" w:cs="Times New Roman"/>
          <w:sz w:val="24"/>
          <w:szCs w:val="24"/>
          <w:shd w:val="clear" w:color="auto" w:fill="FFFFFF"/>
        </w:rPr>
        <w:t>Активная работа проводится по вовлечению детей и подростков в ЗОЖ. В образовательные программы вводятся занятия по здоровому образу жизни, организуются встречи с известными спортсменами для популяризации ЗОЖ своим примером. Регулярно организуются и проводятся спортивные соревнования, турниры, эстафеты, в том числе совместно с участием родителей</w:t>
      </w:r>
    </w:p>
    <w:p w14:paraId="31FBADE1" w14:textId="77777777" w:rsidR="00436533" w:rsidRPr="00A600D2" w:rsidRDefault="00436533" w:rsidP="00CA7E7C">
      <w:pPr>
        <w:spacing w:after="0" w:line="240" w:lineRule="auto"/>
        <w:ind w:firstLine="709"/>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shd w:val="clear" w:color="auto" w:fill="FFFFFF"/>
        </w:rPr>
        <w:t>Работа со СМИ по профилактике неинфекционных и социально значимых заболеваний, а также пропаганда ЗОЖ в городском округе Воскресенск направлена на повышение осведомленности населения, изменение поведенческих моделей и укрепление здоровья. Основными направлениями являются формирование здорового образа жизни, раннее выявление заболеваний, соблюдение гигиенических правил и проведение профилактических мероприятий.</w:t>
      </w:r>
    </w:p>
    <w:p w14:paraId="379726B5" w14:textId="0341B79F" w:rsidR="005E58DD" w:rsidRPr="00A600D2" w:rsidRDefault="00436533" w:rsidP="00CA7E7C">
      <w:pPr>
        <w:spacing w:after="0" w:line="240" w:lineRule="auto"/>
        <w:ind w:firstLine="709"/>
        <w:jc w:val="both"/>
        <w:rPr>
          <w:rFonts w:ascii="Times New Roman" w:hAnsi="Times New Roman" w:cs="Times New Roman"/>
          <w:sz w:val="24"/>
          <w:szCs w:val="24"/>
          <w:shd w:val="clear" w:color="auto" w:fill="FFFFFF"/>
        </w:rPr>
      </w:pPr>
      <w:r w:rsidRPr="00A600D2">
        <w:rPr>
          <w:rFonts w:ascii="Times New Roman" w:hAnsi="Times New Roman" w:cs="Times New Roman"/>
          <w:sz w:val="24"/>
          <w:szCs w:val="24"/>
          <w:shd w:val="clear" w:color="auto" w:fill="FFFFFF"/>
        </w:rPr>
        <w:t>План публикаций ЗОЖ</w:t>
      </w:r>
      <w:r w:rsidR="00BB3FB3">
        <w:rPr>
          <w:rFonts w:ascii="Times New Roman" w:hAnsi="Times New Roman" w:cs="Times New Roman"/>
          <w:sz w:val="24"/>
          <w:szCs w:val="24"/>
          <w:shd w:val="clear" w:color="auto" w:fill="FFFFFF"/>
        </w:rPr>
        <w:t xml:space="preserve"> </w:t>
      </w:r>
      <w:r w:rsidRPr="00A600D2">
        <w:rPr>
          <w:rFonts w:ascii="Times New Roman" w:hAnsi="Times New Roman" w:cs="Times New Roman"/>
          <w:sz w:val="24"/>
          <w:szCs w:val="24"/>
          <w:shd w:val="clear" w:color="auto" w:fill="FFFFFF"/>
        </w:rPr>
        <w:t>-</w:t>
      </w:r>
      <w:r w:rsidR="00BB3FB3">
        <w:rPr>
          <w:rFonts w:ascii="Times New Roman" w:hAnsi="Times New Roman" w:cs="Times New Roman"/>
          <w:sz w:val="24"/>
          <w:szCs w:val="24"/>
          <w:shd w:val="clear" w:color="auto" w:fill="FFFFFF"/>
        </w:rPr>
        <w:t xml:space="preserve"> </w:t>
      </w:r>
      <w:r w:rsidRPr="00A600D2">
        <w:rPr>
          <w:rFonts w:ascii="Times New Roman" w:hAnsi="Times New Roman" w:cs="Times New Roman"/>
          <w:sz w:val="24"/>
          <w:szCs w:val="24"/>
          <w:shd w:val="clear" w:color="auto" w:fill="FFFFFF"/>
        </w:rPr>
        <w:t>направленности в СМИ/ПАБЛИКАХ (социальных сетя</w:t>
      </w:r>
      <w:r w:rsidR="00F30741">
        <w:rPr>
          <w:rFonts w:ascii="Times New Roman" w:hAnsi="Times New Roman" w:cs="Times New Roman"/>
          <w:sz w:val="24"/>
          <w:szCs w:val="24"/>
          <w:shd w:val="clear" w:color="auto" w:fill="FFFFFF"/>
        </w:rPr>
        <w:t>х</w:t>
      </w:r>
      <w:r w:rsidRPr="00A600D2">
        <w:rPr>
          <w:rFonts w:ascii="Times New Roman" w:hAnsi="Times New Roman" w:cs="Times New Roman"/>
          <w:sz w:val="24"/>
          <w:szCs w:val="24"/>
          <w:shd w:val="clear" w:color="auto" w:fill="FFFFFF"/>
        </w:rPr>
        <w:t>)</w:t>
      </w:r>
      <w:r w:rsidR="00317701">
        <w:rPr>
          <w:rFonts w:ascii="Times New Roman" w:hAnsi="Times New Roman" w:cs="Times New Roman"/>
          <w:sz w:val="24"/>
          <w:szCs w:val="24"/>
          <w:shd w:val="clear" w:color="auto" w:fill="FFFFFF"/>
        </w:rPr>
        <w:t xml:space="preserve"> н</w:t>
      </w:r>
      <w:r w:rsidRPr="00A600D2">
        <w:rPr>
          <w:rFonts w:ascii="Times New Roman" w:hAnsi="Times New Roman" w:cs="Times New Roman"/>
          <w:sz w:val="24"/>
          <w:szCs w:val="24"/>
          <w:shd w:val="clear" w:color="auto" w:fill="FFFFFF"/>
        </w:rPr>
        <w:t>а период 2025 – 2030 г</w:t>
      </w:r>
      <w:r w:rsidR="00317701">
        <w:rPr>
          <w:rFonts w:ascii="Times New Roman" w:hAnsi="Times New Roman" w:cs="Times New Roman"/>
          <w:sz w:val="24"/>
          <w:szCs w:val="24"/>
          <w:shd w:val="clear" w:color="auto" w:fill="FFFFFF"/>
        </w:rPr>
        <w:t>оды</w:t>
      </w:r>
      <w:r w:rsidR="00BB3FB3">
        <w:rPr>
          <w:rFonts w:ascii="Times New Roman" w:hAnsi="Times New Roman" w:cs="Times New Roman"/>
          <w:sz w:val="24"/>
          <w:szCs w:val="24"/>
          <w:shd w:val="clear" w:color="auto" w:fill="FFFFFF"/>
        </w:rPr>
        <w:t>:</w:t>
      </w:r>
    </w:p>
    <w:tbl>
      <w:tblPr>
        <w:tblStyle w:val="a4"/>
        <w:tblW w:w="0" w:type="auto"/>
        <w:tblLayout w:type="fixed"/>
        <w:tblLook w:val="04A0" w:firstRow="1" w:lastRow="0" w:firstColumn="1" w:lastColumn="0" w:noHBand="0" w:noVBand="1"/>
      </w:tblPr>
      <w:tblGrid>
        <w:gridCol w:w="3256"/>
        <w:gridCol w:w="1417"/>
        <w:gridCol w:w="1276"/>
        <w:gridCol w:w="1276"/>
        <w:gridCol w:w="1701"/>
        <w:gridCol w:w="1417"/>
        <w:gridCol w:w="1134"/>
      </w:tblGrid>
      <w:tr w:rsidR="00436533" w:rsidRPr="00A600D2" w14:paraId="4A40D78A" w14:textId="77777777" w:rsidTr="00302EF6">
        <w:tc>
          <w:tcPr>
            <w:tcW w:w="3256" w:type="dxa"/>
          </w:tcPr>
          <w:p w14:paraId="1DCB5429" w14:textId="77777777" w:rsidR="00436533" w:rsidRPr="00A600D2" w:rsidRDefault="00436533" w:rsidP="00CA7E7C">
            <w:pPr>
              <w:ind w:left="164"/>
              <w:jc w:val="center"/>
              <w:rPr>
                <w:rFonts w:ascii="Times New Roman" w:hAnsi="Times New Roman"/>
                <w:sz w:val="24"/>
                <w:szCs w:val="24"/>
              </w:rPr>
            </w:pPr>
            <w:r w:rsidRPr="00A600D2">
              <w:rPr>
                <w:rFonts w:ascii="Times New Roman" w:hAnsi="Times New Roman"/>
                <w:sz w:val="24"/>
                <w:szCs w:val="24"/>
              </w:rPr>
              <w:t>год</w:t>
            </w:r>
          </w:p>
        </w:tc>
        <w:tc>
          <w:tcPr>
            <w:tcW w:w="1417" w:type="dxa"/>
          </w:tcPr>
          <w:p w14:paraId="1C687852" w14:textId="19CBE27D" w:rsidR="00436533" w:rsidRPr="00A600D2" w:rsidRDefault="00436533" w:rsidP="00CA7E7C">
            <w:pPr>
              <w:ind w:left="149"/>
              <w:jc w:val="center"/>
              <w:rPr>
                <w:rFonts w:ascii="Times New Roman" w:hAnsi="Times New Roman"/>
                <w:sz w:val="24"/>
                <w:szCs w:val="24"/>
              </w:rPr>
            </w:pPr>
            <w:r w:rsidRPr="00A600D2">
              <w:rPr>
                <w:rFonts w:ascii="Times New Roman" w:hAnsi="Times New Roman"/>
                <w:sz w:val="24"/>
                <w:szCs w:val="24"/>
              </w:rPr>
              <w:t>2025</w:t>
            </w:r>
            <w:r w:rsidR="00F35AA4">
              <w:rPr>
                <w:rFonts w:ascii="Times New Roman" w:hAnsi="Times New Roman"/>
                <w:sz w:val="24"/>
                <w:szCs w:val="24"/>
              </w:rPr>
              <w:t xml:space="preserve"> год</w:t>
            </w:r>
          </w:p>
        </w:tc>
        <w:tc>
          <w:tcPr>
            <w:tcW w:w="1276" w:type="dxa"/>
          </w:tcPr>
          <w:p w14:paraId="6EDCA9F1" w14:textId="074D3A74" w:rsidR="00436533" w:rsidRPr="00A600D2" w:rsidRDefault="00436533" w:rsidP="00CA7E7C">
            <w:pPr>
              <w:ind w:left="105"/>
              <w:jc w:val="center"/>
              <w:rPr>
                <w:rFonts w:ascii="Times New Roman" w:hAnsi="Times New Roman"/>
                <w:sz w:val="24"/>
                <w:szCs w:val="24"/>
              </w:rPr>
            </w:pPr>
            <w:r w:rsidRPr="00A600D2">
              <w:rPr>
                <w:rFonts w:ascii="Times New Roman" w:hAnsi="Times New Roman"/>
                <w:sz w:val="24"/>
                <w:szCs w:val="24"/>
              </w:rPr>
              <w:t>2026</w:t>
            </w:r>
            <w:r w:rsidR="00F35AA4">
              <w:rPr>
                <w:rFonts w:ascii="Times New Roman" w:hAnsi="Times New Roman"/>
                <w:sz w:val="24"/>
                <w:szCs w:val="24"/>
              </w:rPr>
              <w:t xml:space="preserve"> год</w:t>
            </w:r>
          </w:p>
        </w:tc>
        <w:tc>
          <w:tcPr>
            <w:tcW w:w="1276" w:type="dxa"/>
          </w:tcPr>
          <w:p w14:paraId="22707FAF" w14:textId="2E0E96A6" w:rsidR="00436533" w:rsidRPr="00A600D2" w:rsidRDefault="00436533" w:rsidP="00302EF6">
            <w:pPr>
              <w:ind w:left="76"/>
              <w:rPr>
                <w:rFonts w:ascii="Times New Roman" w:hAnsi="Times New Roman"/>
                <w:sz w:val="24"/>
                <w:szCs w:val="24"/>
              </w:rPr>
            </w:pPr>
            <w:r w:rsidRPr="00A600D2">
              <w:rPr>
                <w:rFonts w:ascii="Times New Roman" w:hAnsi="Times New Roman"/>
                <w:sz w:val="24"/>
                <w:szCs w:val="24"/>
              </w:rPr>
              <w:t>2027</w:t>
            </w:r>
            <w:r w:rsidR="00302EF6">
              <w:rPr>
                <w:rFonts w:ascii="Times New Roman" w:hAnsi="Times New Roman"/>
                <w:sz w:val="24"/>
                <w:szCs w:val="24"/>
              </w:rPr>
              <w:t xml:space="preserve"> го</w:t>
            </w:r>
            <w:r w:rsidR="00F35AA4">
              <w:rPr>
                <w:rFonts w:ascii="Times New Roman" w:hAnsi="Times New Roman"/>
                <w:sz w:val="24"/>
                <w:szCs w:val="24"/>
              </w:rPr>
              <w:t>д</w:t>
            </w:r>
          </w:p>
        </w:tc>
        <w:tc>
          <w:tcPr>
            <w:tcW w:w="1701" w:type="dxa"/>
          </w:tcPr>
          <w:p w14:paraId="26C937F5" w14:textId="77777777" w:rsidR="00436533" w:rsidRDefault="00F35AA4" w:rsidP="00CA7E7C">
            <w:pPr>
              <w:ind w:left="173"/>
              <w:jc w:val="center"/>
              <w:rPr>
                <w:rFonts w:ascii="Times New Roman" w:hAnsi="Times New Roman"/>
                <w:sz w:val="24"/>
                <w:szCs w:val="24"/>
              </w:rPr>
            </w:pPr>
            <w:r>
              <w:rPr>
                <w:rFonts w:ascii="Times New Roman" w:hAnsi="Times New Roman"/>
                <w:sz w:val="24"/>
                <w:szCs w:val="24"/>
              </w:rPr>
              <w:t xml:space="preserve">2028 год </w:t>
            </w:r>
            <w:r w:rsidR="00436533" w:rsidRPr="00A600D2">
              <w:rPr>
                <w:rFonts w:ascii="Times New Roman" w:hAnsi="Times New Roman"/>
                <w:sz w:val="24"/>
                <w:szCs w:val="24"/>
              </w:rPr>
              <w:t>високосный</w:t>
            </w:r>
          </w:p>
          <w:p w14:paraId="50DF1D3D" w14:textId="2A9EBD19" w:rsidR="00374A46" w:rsidRPr="00A600D2" w:rsidRDefault="00374A46" w:rsidP="00CA7E7C">
            <w:pPr>
              <w:ind w:left="173"/>
              <w:jc w:val="center"/>
              <w:rPr>
                <w:rFonts w:ascii="Times New Roman" w:hAnsi="Times New Roman"/>
                <w:sz w:val="24"/>
                <w:szCs w:val="24"/>
              </w:rPr>
            </w:pPr>
          </w:p>
        </w:tc>
        <w:tc>
          <w:tcPr>
            <w:tcW w:w="1417" w:type="dxa"/>
          </w:tcPr>
          <w:p w14:paraId="1A717DA3" w14:textId="3A593EF0" w:rsidR="00436533" w:rsidRPr="00A600D2" w:rsidRDefault="00436533" w:rsidP="00CA7E7C">
            <w:pPr>
              <w:ind w:left="112"/>
              <w:jc w:val="center"/>
              <w:rPr>
                <w:rFonts w:ascii="Times New Roman" w:hAnsi="Times New Roman"/>
                <w:sz w:val="24"/>
                <w:szCs w:val="24"/>
              </w:rPr>
            </w:pPr>
            <w:r w:rsidRPr="00A600D2">
              <w:rPr>
                <w:rFonts w:ascii="Times New Roman" w:hAnsi="Times New Roman"/>
                <w:sz w:val="24"/>
                <w:szCs w:val="24"/>
              </w:rPr>
              <w:t>2029</w:t>
            </w:r>
            <w:r w:rsidR="00F35AA4">
              <w:rPr>
                <w:rFonts w:ascii="Times New Roman" w:hAnsi="Times New Roman"/>
                <w:sz w:val="24"/>
                <w:szCs w:val="24"/>
              </w:rPr>
              <w:t xml:space="preserve"> год</w:t>
            </w:r>
          </w:p>
        </w:tc>
        <w:tc>
          <w:tcPr>
            <w:tcW w:w="1134" w:type="dxa"/>
          </w:tcPr>
          <w:p w14:paraId="0EED8CD7" w14:textId="43EE83EF" w:rsidR="00436533" w:rsidRPr="00A600D2" w:rsidRDefault="00436533" w:rsidP="00CA7E7C">
            <w:pPr>
              <w:ind w:left="-74"/>
              <w:jc w:val="center"/>
              <w:rPr>
                <w:rFonts w:ascii="Times New Roman" w:hAnsi="Times New Roman"/>
                <w:sz w:val="24"/>
                <w:szCs w:val="24"/>
              </w:rPr>
            </w:pPr>
            <w:r w:rsidRPr="00A600D2">
              <w:rPr>
                <w:rFonts w:ascii="Times New Roman" w:hAnsi="Times New Roman"/>
                <w:sz w:val="24"/>
                <w:szCs w:val="24"/>
              </w:rPr>
              <w:t>2030</w:t>
            </w:r>
            <w:r w:rsidR="00F35AA4">
              <w:rPr>
                <w:rFonts w:ascii="Times New Roman" w:hAnsi="Times New Roman"/>
                <w:sz w:val="24"/>
                <w:szCs w:val="24"/>
              </w:rPr>
              <w:t xml:space="preserve"> год</w:t>
            </w:r>
          </w:p>
        </w:tc>
      </w:tr>
      <w:tr w:rsidR="00436533" w:rsidRPr="00A600D2" w14:paraId="20655E54" w14:textId="77777777" w:rsidTr="00302EF6">
        <w:tc>
          <w:tcPr>
            <w:tcW w:w="3256" w:type="dxa"/>
          </w:tcPr>
          <w:p w14:paraId="3775F32B" w14:textId="77777777" w:rsidR="00436533" w:rsidRDefault="00436533" w:rsidP="00CA7E7C">
            <w:pPr>
              <w:ind w:left="164"/>
              <w:jc w:val="center"/>
              <w:rPr>
                <w:rFonts w:ascii="Times New Roman" w:hAnsi="Times New Roman"/>
                <w:sz w:val="24"/>
                <w:szCs w:val="24"/>
              </w:rPr>
            </w:pPr>
            <w:r w:rsidRPr="00A600D2">
              <w:rPr>
                <w:rFonts w:ascii="Times New Roman" w:hAnsi="Times New Roman"/>
                <w:sz w:val="24"/>
                <w:szCs w:val="24"/>
              </w:rPr>
              <w:t>Количество постов</w:t>
            </w:r>
          </w:p>
          <w:p w14:paraId="1FAB44B4" w14:textId="6A180B4A" w:rsidR="005E58DD" w:rsidRPr="00A600D2" w:rsidRDefault="005E58DD" w:rsidP="00CA7E7C">
            <w:pPr>
              <w:ind w:left="164"/>
              <w:jc w:val="center"/>
              <w:rPr>
                <w:rFonts w:ascii="Times New Roman" w:hAnsi="Times New Roman"/>
                <w:sz w:val="24"/>
                <w:szCs w:val="24"/>
              </w:rPr>
            </w:pPr>
          </w:p>
        </w:tc>
        <w:tc>
          <w:tcPr>
            <w:tcW w:w="1417" w:type="dxa"/>
            <w:vAlign w:val="center"/>
          </w:tcPr>
          <w:p w14:paraId="6741D104" w14:textId="77777777" w:rsidR="00436533" w:rsidRPr="00A600D2" w:rsidRDefault="00436533" w:rsidP="00A65CB2">
            <w:pPr>
              <w:ind w:left="149"/>
              <w:jc w:val="center"/>
              <w:rPr>
                <w:rFonts w:ascii="Times New Roman" w:hAnsi="Times New Roman"/>
                <w:sz w:val="24"/>
                <w:szCs w:val="24"/>
              </w:rPr>
            </w:pPr>
            <w:r w:rsidRPr="00A600D2">
              <w:rPr>
                <w:rFonts w:ascii="Times New Roman" w:hAnsi="Times New Roman"/>
                <w:sz w:val="24"/>
                <w:szCs w:val="24"/>
              </w:rPr>
              <w:t>74</w:t>
            </w:r>
          </w:p>
        </w:tc>
        <w:tc>
          <w:tcPr>
            <w:tcW w:w="1276" w:type="dxa"/>
            <w:vAlign w:val="center"/>
          </w:tcPr>
          <w:p w14:paraId="0A626841" w14:textId="77777777" w:rsidR="00436533" w:rsidRPr="00A600D2" w:rsidRDefault="00436533" w:rsidP="00A65CB2">
            <w:pPr>
              <w:ind w:left="105"/>
              <w:jc w:val="center"/>
              <w:rPr>
                <w:rFonts w:ascii="Times New Roman" w:hAnsi="Times New Roman"/>
                <w:sz w:val="24"/>
                <w:szCs w:val="24"/>
              </w:rPr>
            </w:pPr>
            <w:r w:rsidRPr="00A600D2">
              <w:rPr>
                <w:rFonts w:ascii="Times New Roman" w:hAnsi="Times New Roman"/>
                <w:sz w:val="24"/>
                <w:szCs w:val="24"/>
              </w:rPr>
              <w:t>74</w:t>
            </w:r>
          </w:p>
        </w:tc>
        <w:tc>
          <w:tcPr>
            <w:tcW w:w="1276" w:type="dxa"/>
            <w:vAlign w:val="center"/>
          </w:tcPr>
          <w:p w14:paraId="2C4861B2" w14:textId="77777777" w:rsidR="00436533" w:rsidRPr="00A600D2" w:rsidRDefault="00436533" w:rsidP="00A65CB2">
            <w:pPr>
              <w:ind w:left="76"/>
              <w:jc w:val="center"/>
              <w:rPr>
                <w:rFonts w:ascii="Times New Roman" w:hAnsi="Times New Roman"/>
                <w:sz w:val="24"/>
                <w:szCs w:val="24"/>
              </w:rPr>
            </w:pPr>
            <w:r w:rsidRPr="00A600D2">
              <w:rPr>
                <w:rFonts w:ascii="Times New Roman" w:hAnsi="Times New Roman"/>
                <w:sz w:val="24"/>
                <w:szCs w:val="24"/>
              </w:rPr>
              <w:t>74</w:t>
            </w:r>
          </w:p>
        </w:tc>
        <w:tc>
          <w:tcPr>
            <w:tcW w:w="1701" w:type="dxa"/>
            <w:vAlign w:val="center"/>
          </w:tcPr>
          <w:p w14:paraId="65253355" w14:textId="77777777" w:rsidR="00436533" w:rsidRPr="00A600D2" w:rsidRDefault="00436533" w:rsidP="00A65CB2">
            <w:pPr>
              <w:ind w:left="173"/>
              <w:jc w:val="center"/>
              <w:rPr>
                <w:rFonts w:ascii="Times New Roman" w:hAnsi="Times New Roman"/>
                <w:sz w:val="24"/>
                <w:szCs w:val="24"/>
              </w:rPr>
            </w:pPr>
            <w:r w:rsidRPr="00A600D2">
              <w:rPr>
                <w:rFonts w:ascii="Times New Roman" w:hAnsi="Times New Roman"/>
                <w:sz w:val="24"/>
                <w:szCs w:val="24"/>
              </w:rPr>
              <w:t>75</w:t>
            </w:r>
          </w:p>
        </w:tc>
        <w:tc>
          <w:tcPr>
            <w:tcW w:w="1417" w:type="dxa"/>
            <w:vAlign w:val="center"/>
          </w:tcPr>
          <w:p w14:paraId="317C4083" w14:textId="77777777" w:rsidR="00436533" w:rsidRPr="00A600D2" w:rsidRDefault="00436533" w:rsidP="00A65CB2">
            <w:pPr>
              <w:ind w:left="112"/>
              <w:jc w:val="center"/>
              <w:rPr>
                <w:rFonts w:ascii="Times New Roman" w:hAnsi="Times New Roman"/>
                <w:sz w:val="24"/>
                <w:szCs w:val="24"/>
              </w:rPr>
            </w:pPr>
            <w:r w:rsidRPr="00A600D2">
              <w:rPr>
                <w:rFonts w:ascii="Times New Roman" w:hAnsi="Times New Roman"/>
                <w:sz w:val="24"/>
                <w:szCs w:val="24"/>
              </w:rPr>
              <w:t>74</w:t>
            </w:r>
          </w:p>
        </w:tc>
        <w:tc>
          <w:tcPr>
            <w:tcW w:w="1134" w:type="dxa"/>
            <w:vAlign w:val="center"/>
          </w:tcPr>
          <w:p w14:paraId="1BB596C2" w14:textId="77777777" w:rsidR="00436533" w:rsidRPr="00A600D2" w:rsidRDefault="00436533" w:rsidP="00A65CB2">
            <w:pPr>
              <w:ind w:left="-74"/>
              <w:jc w:val="center"/>
              <w:rPr>
                <w:rFonts w:ascii="Times New Roman" w:hAnsi="Times New Roman"/>
                <w:sz w:val="24"/>
                <w:szCs w:val="24"/>
              </w:rPr>
            </w:pPr>
            <w:r w:rsidRPr="00A600D2">
              <w:rPr>
                <w:rFonts w:ascii="Times New Roman" w:hAnsi="Times New Roman"/>
                <w:sz w:val="24"/>
                <w:szCs w:val="24"/>
              </w:rPr>
              <w:t>74</w:t>
            </w:r>
          </w:p>
        </w:tc>
      </w:tr>
      <w:tr w:rsidR="00436533" w:rsidRPr="00A600D2" w14:paraId="1A8571A6" w14:textId="77777777" w:rsidTr="00302EF6">
        <w:tc>
          <w:tcPr>
            <w:tcW w:w="3256" w:type="dxa"/>
          </w:tcPr>
          <w:p w14:paraId="600387B6" w14:textId="77777777" w:rsidR="00436533" w:rsidRDefault="00436533" w:rsidP="00A65CB2">
            <w:pPr>
              <w:ind w:left="164"/>
              <w:jc w:val="center"/>
              <w:rPr>
                <w:rFonts w:ascii="Times New Roman" w:hAnsi="Times New Roman"/>
                <w:sz w:val="24"/>
                <w:szCs w:val="24"/>
              </w:rPr>
            </w:pPr>
            <w:r w:rsidRPr="00A600D2">
              <w:rPr>
                <w:rFonts w:ascii="Times New Roman" w:hAnsi="Times New Roman"/>
                <w:sz w:val="24"/>
                <w:szCs w:val="24"/>
              </w:rPr>
              <w:t>И</w:t>
            </w:r>
            <w:r w:rsidR="00F30741">
              <w:rPr>
                <w:rFonts w:ascii="Times New Roman" w:hAnsi="Times New Roman"/>
                <w:sz w:val="24"/>
                <w:szCs w:val="24"/>
              </w:rPr>
              <w:t>того</w:t>
            </w:r>
            <w:r w:rsidRPr="00A600D2">
              <w:rPr>
                <w:rFonts w:ascii="Times New Roman" w:hAnsi="Times New Roman"/>
                <w:sz w:val="24"/>
                <w:szCs w:val="24"/>
              </w:rPr>
              <w:t>:</w:t>
            </w:r>
          </w:p>
          <w:p w14:paraId="104876D1" w14:textId="10747D9C" w:rsidR="00374A46" w:rsidRPr="00A65CB2" w:rsidRDefault="00374A46" w:rsidP="00A65CB2">
            <w:pPr>
              <w:ind w:left="164"/>
              <w:jc w:val="center"/>
              <w:rPr>
                <w:rFonts w:ascii="Times New Roman" w:hAnsi="Times New Roman"/>
                <w:sz w:val="24"/>
                <w:szCs w:val="24"/>
                <w:lang w:val="en-US"/>
              </w:rPr>
            </w:pPr>
          </w:p>
        </w:tc>
        <w:tc>
          <w:tcPr>
            <w:tcW w:w="8221" w:type="dxa"/>
            <w:gridSpan w:val="6"/>
          </w:tcPr>
          <w:p w14:paraId="57BD76DA" w14:textId="77777777" w:rsidR="00436533" w:rsidRPr="00A600D2" w:rsidRDefault="00436533" w:rsidP="00CA7E7C">
            <w:pPr>
              <w:ind w:left="149"/>
              <w:jc w:val="center"/>
              <w:rPr>
                <w:rFonts w:ascii="Times New Roman" w:hAnsi="Times New Roman"/>
                <w:sz w:val="24"/>
                <w:szCs w:val="24"/>
              </w:rPr>
            </w:pPr>
            <w:r w:rsidRPr="00A600D2">
              <w:rPr>
                <w:rFonts w:ascii="Times New Roman" w:hAnsi="Times New Roman"/>
                <w:sz w:val="24"/>
                <w:szCs w:val="24"/>
              </w:rPr>
              <w:t>445</w:t>
            </w:r>
          </w:p>
        </w:tc>
      </w:tr>
    </w:tbl>
    <w:p w14:paraId="1EBEE501" w14:textId="42FE97EE" w:rsidR="00BB3FB3" w:rsidRPr="00FD69D5" w:rsidRDefault="00436533" w:rsidP="00B34749">
      <w:pPr>
        <w:spacing w:after="0" w:line="240" w:lineRule="auto"/>
        <w:jc w:val="both"/>
        <w:rPr>
          <w:rFonts w:ascii="Times New Roman" w:hAnsi="Times New Roman" w:cs="Times New Roman"/>
          <w:sz w:val="24"/>
          <w:szCs w:val="24"/>
          <w:shd w:val="clear" w:color="auto" w:fill="FFFFFF"/>
        </w:rPr>
      </w:pPr>
      <w:r w:rsidRPr="00FD69D5">
        <w:rPr>
          <w:rFonts w:ascii="Times New Roman" w:hAnsi="Times New Roman" w:cs="Times New Roman"/>
          <w:sz w:val="24"/>
          <w:szCs w:val="24"/>
        </w:rPr>
        <w:t>Р</w:t>
      </w:r>
      <w:r w:rsidRPr="00FD69D5">
        <w:rPr>
          <w:rFonts w:ascii="Times New Roman" w:hAnsi="Times New Roman" w:cs="Times New Roman"/>
          <w:bCs/>
          <w:sz w:val="24"/>
          <w:szCs w:val="24"/>
        </w:rPr>
        <w:t>асчёт публикаций</w:t>
      </w:r>
      <w:r w:rsidR="00BB3FB3" w:rsidRPr="00FD69D5">
        <w:rPr>
          <w:rFonts w:ascii="Times New Roman" w:hAnsi="Times New Roman" w:cs="Times New Roman"/>
          <w:bCs/>
          <w:sz w:val="24"/>
          <w:szCs w:val="24"/>
        </w:rPr>
        <w:t xml:space="preserve"> = И</w:t>
      </w:r>
      <w:r w:rsidRPr="00FD69D5">
        <w:rPr>
          <w:rFonts w:ascii="Times New Roman" w:hAnsi="Times New Roman" w:cs="Times New Roman"/>
          <w:sz w:val="24"/>
          <w:szCs w:val="24"/>
          <w:shd w:val="clear" w:color="auto" w:fill="FFFFFF"/>
        </w:rPr>
        <w:t>нформирование не менее 1-го поста ЗОЖ направленности в неделю + Д</w:t>
      </w:r>
      <w:r w:rsidR="00BB3FB3" w:rsidRPr="00FD69D5">
        <w:rPr>
          <w:rFonts w:ascii="Times New Roman" w:hAnsi="Times New Roman" w:cs="Times New Roman"/>
          <w:sz w:val="24"/>
          <w:szCs w:val="24"/>
          <w:shd w:val="clear" w:color="auto" w:fill="FFFFFF"/>
        </w:rPr>
        <w:t xml:space="preserve">ни </w:t>
      </w:r>
      <w:r w:rsidRPr="00FD69D5">
        <w:rPr>
          <w:rFonts w:ascii="Times New Roman" w:hAnsi="Times New Roman" w:cs="Times New Roman"/>
          <w:sz w:val="24"/>
          <w:szCs w:val="24"/>
          <w:shd w:val="clear" w:color="auto" w:fill="FFFFFF"/>
        </w:rPr>
        <w:t>ВОЗ (Всемирн</w:t>
      </w:r>
      <w:r w:rsidR="00BB3FB3" w:rsidRPr="00FD69D5">
        <w:rPr>
          <w:rFonts w:ascii="Times New Roman" w:hAnsi="Times New Roman" w:cs="Times New Roman"/>
          <w:sz w:val="24"/>
          <w:szCs w:val="24"/>
          <w:shd w:val="clear" w:color="auto" w:fill="FFFFFF"/>
        </w:rPr>
        <w:t>ой организации Здравоохранения).</w:t>
      </w:r>
    </w:p>
    <w:p w14:paraId="591BAF8C" w14:textId="77777777" w:rsidR="00BB3FB3" w:rsidRPr="00FD69D5" w:rsidRDefault="00BB3FB3" w:rsidP="00B34749">
      <w:pPr>
        <w:spacing w:after="0" w:line="240" w:lineRule="auto"/>
        <w:jc w:val="both"/>
        <w:rPr>
          <w:rFonts w:ascii="Times New Roman" w:hAnsi="Times New Roman" w:cs="Times New Roman"/>
          <w:sz w:val="24"/>
          <w:szCs w:val="24"/>
          <w:shd w:val="clear" w:color="auto" w:fill="FFFFFF"/>
        </w:rPr>
      </w:pPr>
      <w:r w:rsidRPr="00FD69D5">
        <w:rPr>
          <w:rFonts w:ascii="Times New Roman" w:hAnsi="Times New Roman" w:cs="Times New Roman"/>
          <w:sz w:val="24"/>
          <w:szCs w:val="24"/>
          <w:shd w:val="clear" w:color="auto" w:fill="FFFFFF"/>
        </w:rPr>
        <w:t xml:space="preserve">Количество Дней ВОЗ </w:t>
      </w:r>
      <w:r w:rsidR="00436533" w:rsidRPr="00FD69D5">
        <w:rPr>
          <w:rFonts w:ascii="Times New Roman" w:hAnsi="Times New Roman" w:cs="Times New Roman"/>
          <w:sz w:val="24"/>
          <w:szCs w:val="24"/>
          <w:shd w:val="clear" w:color="auto" w:fill="FFFFFF"/>
        </w:rPr>
        <w:t xml:space="preserve">= </w:t>
      </w:r>
      <w:r w:rsidRPr="00FD69D5">
        <w:rPr>
          <w:rFonts w:ascii="Times New Roman" w:hAnsi="Times New Roman" w:cs="Times New Roman"/>
          <w:sz w:val="24"/>
          <w:szCs w:val="24"/>
          <w:shd w:val="clear" w:color="auto" w:fill="FFFFFF"/>
        </w:rPr>
        <w:t>21</w:t>
      </w:r>
    </w:p>
    <w:p w14:paraId="33069C9F" w14:textId="026BF263" w:rsidR="00436533" w:rsidRPr="00FD69D5" w:rsidRDefault="00BB3FB3" w:rsidP="00B34749">
      <w:pPr>
        <w:spacing w:after="0" w:line="240" w:lineRule="auto"/>
        <w:jc w:val="both"/>
        <w:rPr>
          <w:rFonts w:ascii="Times New Roman" w:hAnsi="Times New Roman" w:cs="Times New Roman"/>
          <w:sz w:val="24"/>
          <w:szCs w:val="24"/>
          <w:shd w:val="clear" w:color="auto" w:fill="FFFFFF"/>
        </w:rPr>
      </w:pPr>
      <w:r w:rsidRPr="00FD69D5">
        <w:rPr>
          <w:rFonts w:ascii="Times New Roman" w:hAnsi="Times New Roman" w:cs="Times New Roman"/>
          <w:sz w:val="24"/>
          <w:szCs w:val="24"/>
          <w:shd w:val="clear" w:color="auto" w:fill="FFFFFF"/>
        </w:rPr>
        <w:t>Расчет публикаций ЗОЖ - направл</w:t>
      </w:r>
      <w:r w:rsidR="005E58DD">
        <w:rPr>
          <w:rFonts w:ascii="Times New Roman" w:hAnsi="Times New Roman" w:cs="Times New Roman"/>
          <w:sz w:val="24"/>
          <w:szCs w:val="24"/>
          <w:shd w:val="clear" w:color="auto" w:fill="FFFFFF"/>
        </w:rPr>
        <w:t xml:space="preserve">енности = 53+21=74 поста в год. </w:t>
      </w:r>
      <w:r w:rsidR="00436533" w:rsidRPr="00FD69D5">
        <w:rPr>
          <w:rFonts w:ascii="Times New Roman" w:hAnsi="Times New Roman" w:cs="Times New Roman"/>
          <w:sz w:val="24"/>
          <w:szCs w:val="24"/>
          <w:shd w:val="clear" w:color="auto" w:fill="FFFFFF"/>
        </w:rPr>
        <w:t>Итого: 444+1= 445 за 6 лет (</w:t>
      </w:r>
      <w:r w:rsidRPr="00FD69D5">
        <w:rPr>
          <w:rFonts w:ascii="Times New Roman" w:hAnsi="Times New Roman" w:cs="Times New Roman"/>
          <w:sz w:val="24"/>
          <w:szCs w:val="24"/>
          <w:shd w:val="clear" w:color="auto" w:fill="FFFFFF"/>
        </w:rPr>
        <w:t xml:space="preserve">с учетом одного </w:t>
      </w:r>
      <w:r w:rsidR="00436533" w:rsidRPr="00FD69D5">
        <w:rPr>
          <w:rFonts w:ascii="Times New Roman" w:hAnsi="Times New Roman" w:cs="Times New Roman"/>
          <w:sz w:val="24"/>
          <w:szCs w:val="24"/>
          <w:shd w:val="clear" w:color="auto" w:fill="FFFFFF"/>
        </w:rPr>
        <w:t>год</w:t>
      </w:r>
      <w:r w:rsidRPr="00FD69D5">
        <w:rPr>
          <w:rFonts w:ascii="Times New Roman" w:hAnsi="Times New Roman" w:cs="Times New Roman"/>
          <w:sz w:val="24"/>
          <w:szCs w:val="24"/>
          <w:shd w:val="clear" w:color="auto" w:fill="FFFFFF"/>
        </w:rPr>
        <w:t>а</w:t>
      </w:r>
      <w:r w:rsidR="00436533" w:rsidRPr="00FD69D5">
        <w:rPr>
          <w:rFonts w:ascii="Times New Roman" w:hAnsi="Times New Roman" w:cs="Times New Roman"/>
          <w:sz w:val="24"/>
          <w:szCs w:val="24"/>
          <w:shd w:val="clear" w:color="auto" w:fill="FFFFFF"/>
        </w:rPr>
        <w:t xml:space="preserve"> високосн</w:t>
      </w:r>
      <w:r w:rsidRPr="00FD69D5">
        <w:rPr>
          <w:rFonts w:ascii="Times New Roman" w:hAnsi="Times New Roman" w:cs="Times New Roman"/>
          <w:sz w:val="24"/>
          <w:szCs w:val="24"/>
          <w:shd w:val="clear" w:color="auto" w:fill="FFFFFF"/>
        </w:rPr>
        <w:t>ого</w:t>
      </w:r>
      <w:r w:rsidR="00436533" w:rsidRPr="00FD69D5">
        <w:rPr>
          <w:rFonts w:ascii="Times New Roman" w:hAnsi="Times New Roman" w:cs="Times New Roman"/>
          <w:sz w:val="24"/>
          <w:szCs w:val="24"/>
          <w:shd w:val="clear" w:color="auto" w:fill="FFFFFF"/>
        </w:rPr>
        <w:t>).</w:t>
      </w:r>
    </w:p>
    <w:p w14:paraId="0733EB19" w14:textId="48CFE82C" w:rsidR="00556BF6" w:rsidRPr="00AE5329" w:rsidRDefault="00946221" w:rsidP="00CA7E7C">
      <w:pPr>
        <w:spacing w:line="240" w:lineRule="auto"/>
        <w:ind w:left="1134"/>
        <w:jc w:val="center"/>
        <w:rPr>
          <w:rFonts w:ascii="Times New Roman" w:hAnsi="Times New Roman" w:cs="Times New Roman"/>
          <w:sz w:val="24"/>
          <w:szCs w:val="24"/>
        </w:rPr>
      </w:pPr>
      <w:r w:rsidRPr="00AE5329">
        <w:rPr>
          <w:rFonts w:ascii="Times New Roman" w:hAnsi="Times New Roman" w:cs="Times New Roman"/>
          <w:sz w:val="24"/>
          <w:szCs w:val="24"/>
        </w:rPr>
        <w:lastRenderedPageBreak/>
        <w:t>3.</w:t>
      </w:r>
      <w:r w:rsidR="00865801" w:rsidRPr="00AE5329">
        <w:rPr>
          <w:rFonts w:ascii="Times New Roman" w:hAnsi="Times New Roman" w:cs="Times New Roman"/>
          <w:sz w:val="24"/>
          <w:szCs w:val="24"/>
        </w:rPr>
        <w:t>9</w:t>
      </w:r>
      <w:r w:rsidR="001A7135" w:rsidRPr="00AE5329">
        <w:rPr>
          <w:rFonts w:ascii="Times New Roman" w:hAnsi="Times New Roman" w:cs="Times New Roman"/>
          <w:sz w:val="24"/>
          <w:szCs w:val="24"/>
        </w:rPr>
        <w:t xml:space="preserve">. </w:t>
      </w:r>
      <w:r w:rsidR="00556BF6" w:rsidRPr="00AE5329">
        <w:rPr>
          <w:rFonts w:ascii="Times New Roman" w:hAnsi="Times New Roman" w:cs="Times New Roman"/>
          <w:sz w:val="24"/>
          <w:szCs w:val="24"/>
        </w:rPr>
        <w:t xml:space="preserve">Общая характеристика </w:t>
      </w:r>
      <w:r w:rsidR="00A910FB" w:rsidRPr="00AE5329">
        <w:rPr>
          <w:rFonts w:ascii="Times New Roman" w:hAnsi="Times New Roman" w:cs="Times New Roman"/>
          <w:sz w:val="24"/>
          <w:szCs w:val="24"/>
        </w:rPr>
        <w:t>с</w:t>
      </w:r>
      <w:r w:rsidR="00EF6065" w:rsidRPr="00AE5329">
        <w:rPr>
          <w:rFonts w:ascii="Times New Roman" w:hAnsi="Times New Roman" w:cs="Times New Roman"/>
          <w:sz w:val="24"/>
          <w:szCs w:val="24"/>
        </w:rPr>
        <w:t xml:space="preserve">ети </w:t>
      </w:r>
      <w:r w:rsidR="00A910FB" w:rsidRPr="00AE5329">
        <w:rPr>
          <w:rFonts w:ascii="Times New Roman" w:hAnsi="Times New Roman" w:cs="Times New Roman"/>
          <w:sz w:val="24"/>
          <w:szCs w:val="24"/>
        </w:rPr>
        <w:t xml:space="preserve">здравоохранения </w:t>
      </w:r>
      <w:r w:rsidR="00556BF6" w:rsidRPr="00AE5329">
        <w:rPr>
          <w:rFonts w:ascii="Times New Roman" w:hAnsi="Times New Roman" w:cs="Times New Roman"/>
          <w:sz w:val="24"/>
          <w:szCs w:val="24"/>
        </w:rPr>
        <w:t xml:space="preserve">на территории </w:t>
      </w:r>
      <w:r w:rsidR="00A910FB" w:rsidRPr="00AE5329">
        <w:rPr>
          <w:rFonts w:ascii="Times New Roman" w:hAnsi="Times New Roman" w:cs="Times New Roman"/>
          <w:sz w:val="24"/>
          <w:szCs w:val="24"/>
        </w:rPr>
        <w:t>городского округа Воскресенск</w:t>
      </w:r>
    </w:p>
    <w:p w14:paraId="6B0ABCF8" w14:textId="77777777" w:rsidR="00302EF6" w:rsidRPr="00A600D2" w:rsidRDefault="00302EF6" w:rsidP="008154FA">
      <w:pPr>
        <w:spacing w:after="0" w:line="240" w:lineRule="auto"/>
        <w:ind w:left="1134"/>
        <w:jc w:val="center"/>
        <w:rPr>
          <w:rFonts w:ascii="Times New Roman" w:hAnsi="Times New Roman" w:cs="Times New Roman"/>
          <w:b/>
          <w:sz w:val="24"/>
          <w:szCs w:val="24"/>
        </w:rPr>
      </w:pPr>
    </w:p>
    <w:p w14:paraId="4D7B0184" w14:textId="77777777" w:rsidR="002766D9" w:rsidRPr="00A600D2" w:rsidRDefault="00A910FB" w:rsidP="00CA7E7C">
      <w:pPr>
        <w:spacing w:after="0" w:line="240" w:lineRule="auto"/>
        <w:ind w:firstLine="708"/>
        <w:jc w:val="both"/>
        <w:rPr>
          <w:rFonts w:ascii="Times New Roman" w:hAnsi="Times New Roman" w:cs="Times New Roman"/>
          <w:color w:val="000000"/>
          <w:sz w:val="24"/>
          <w:szCs w:val="24"/>
        </w:rPr>
      </w:pPr>
      <w:r w:rsidRPr="00A600D2">
        <w:rPr>
          <w:rFonts w:ascii="Times New Roman" w:hAnsi="Times New Roman" w:cs="Times New Roman"/>
          <w:sz w:val="24"/>
          <w:szCs w:val="24"/>
        </w:rPr>
        <w:t xml:space="preserve">Инфраструктура системы здравоохранения городского округа Воскресенск состоит из 4 государственных учреждений здравоохранения </w:t>
      </w:r>
      <w:r w:rsidRPr="00A600D2">
        <w:rPr>
          <w:rFonts w:ascii="Times New Roman" w:hAnsi="Times New Roman" w:cs="Times New Roman"/>
          <w:color w:val="000000"/>
          <w:sz w:val="24"/>
          <w:szCs w:val="24"/>
        </w:rPr>
        <w:t>ГБУЗ Московской области «Воскресенская больница», ГБУЗ Московской области «Воскресенская стоматологическая поликлиника», ГБУЗ Московской области «Московский областной центр крови» обособленное структурное подразделение «Воскресенск, Воскресенская подстанция ГБУЗ МО «Московская областная станция скорой медицинской помощи».</w:t>
      </w:r>
    </w:p>
    <w:p w14:paraId="3F9BA3F9" w14:textId="3C9223FA" w:rsidR="00A910FB" w:rsidRPr="00A600D2" w:rsidRDefault="00A910FB"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ГБУЗ Московской области «Воскресенская больница» - многопрофильное учреждение здравоохранения Московской области оказывает первичную медико-санитарную и специализированную стационарную медицинскую помощь взрослому и детскому населению городского округа </w:t>
      </w:r>
      <w:r w:rsidRPr="00A600D2">
        <w:rPr>
          <w:rFonts w:ascii="Times New Roman" w:eastAsia="Times New Roman" w:hAnsi="Times New Roman" w:cs="Times New Roman"/>
          <w:sz w:val="24"/>
          <w:szCs w:val="24"/>
        </w:rPr>
        <w:t>Воскресенск.</w:t>
      </w:r>
    </w:p>
    <w:p w14:paraId="50EE6B8F" w14:textId="77777777" w:rsidR="00A910FB" w:rsidRPr="00A600D2" w:rsidRDefault="00A910FB" w:rsidP="00CA7E7C">
      <w:pPr>
        <w:pStyle w:val="a7"/>
        <w:ind w:firstLine="708"/>
        <w:jc w:val="both"/>
        <w:rPr>
          <w:rFonts w:ascii="Times New Roman" w:hAnsi="Times New Roman"/>
          <w:sz w:val="24"/>
          <w:szCs w:val="24"/>
        </w:rPr>
      </w:pPr>
      <w:r w:rsidRPr="00A600D2">
        <w:rPr>
          <w:rFonts w:ascii="Times New Roman" w:hAnsi="Times New Roman"/>
          <w:sz w:val="24"/>
          <w:szCs w:val="24"/>
        </w:rPr>
        <w:t>Структура ГБУЗ Московской области «Воскресенская больница</w:t>
      </w:r>
      <w:r w:rsidRPr="00A600D2">
        <w:rPr>
          <w:rFonts w:ascii="Times New Roman" w:hAnsi="Times New Roman"/>
          <w:sz w:val="24"/>
          <w:szCs w:val="24"/>
          <w:u w:val="single"/>
        </w:rPr>
        <w:t>»</w:t>
      </w:r>
      <w:r w:rsidRPr="00A600D2">
        <w:rPr>
          <w:rFonts w:ascii="Times New Roman" w:hAnsi="Times New Roman"/>
          <w:sz w:val="24"/>
          <w:szCs w:val="24"/>
        </w:rPr>
        <w:t xml:space="preserve"> включает:</w:t>
      </w:r>
    </w:p>
    <w:p w14:paraId="65A14090" w14:textId="77777777" w:rsidR="00A910FB" w:rsidRPr="00A600D2" w:rsidRDefault="00A910FB" w:rsidP="00302EF6">
      <w:pPr>
        <w:pStyle w:val="a7"/>
        <w:jc w:val="both"/>
        <w:rPr>
          <w:rFonts w:ascii="Times New Roman" w:hAnsi="Times New Roman"/>
          <w:sz w:val="24"/>
          <w:szCs w:val="24"/>
        </w:rPr>
      </w:pPr>
      <w:r w:rsidRPr="00A600D2">
        <w:rPr>
          <w:rFonts w:ascii="Times New Roman" w:hAnsi="Times New Roman"/>
          <w:sz w:val="24"/>
          <w:szCs w:val="24"/>
        </w:rPr>
        <w:t>- 2 многопрофильных стационарных комплекса: стационар №1 и стационар №2</w:t>
      </w:r>
    </w:p>
    <w:p w14:paraId="7636B890" w14:textId="77777777" w:rsidR="00A910FB" w:rsidRPr="00A600D2" w:rsidRDefault="00A910FB" w:rsidP="00302EF6">
      <w:pPr>
        <w:pStyle w:val="a7"/>
        <w:jc w:val="both"/>
        <w:rPr>
          <w:rFonts w:ascii="Times New Roman" w:hAnsi="Times New Roman"/>
          <w:sz w:val="24"/>
          <w:szCs w:val="24"/>
        </w:rPr>
      </w:pPr>
      <w:r w:rsidRPr="00A600D2">
        <w:rPr>
          <w:rFonts w:ascii="Times New Roman" w:hAnsi="Times New Roman"/>
          <w:sz w:val="24"/>
          <w:szCs w:val="24"/>
        </w:rPr>
        <w:t>- 27 поликлинических подразделений</w:t>
      </w:r>
      <w:r w:rsidRPr="00A600D2">
        <w:rPr>
          <w:rFonts w:ascii="Times New Roman" w:hAnsi="Times New Roman"/>
          <w:sz w:val="24"/>
          <w:szCs w:val="24"/>
          <w:u w:val="single"/>
        </w:rPr>
        <w:t>:</w:t>
      </w:r>
      <w:r w:rsidRPr="00A600D2">
        <w:rPr>
          <w:rFonts w:ascii="Times New Roman" w:hAnsi="Times New Roman"/>
          <w:sz w:val="24"/>
          <w:szCs w:val="24"/>
        </w:rPr>
        <w:t xml:space="preserve"> поликлиники для взрослых - 8, детские поликлиники - 2, амбулатория - 7, офис врача общей практики - 1, фельдшерско- акушерский пункт – 5, 1 женская консультация, психоневрологическое диспансерное отделение, противотуберкулёзное диспансерное отделение, кожно- венерологический диспансерное отделение.</w:t>
      </w:r>
    </w:p>
    <w:p w14:paraId="2C536DDD" w14:textId="5D0165C3" w:rsidR="00A910FB" w:rsidRPr="00A600D2" w:rsidRDefault="00A910FB" w:rsidP="00CA7E7C">
      <w:pPr>
        <w:pStyle w:val="a7"/>
        <w:ind w:firstLine="708"/>
        <w:jc w:val="both"/>
        <w:rPr>
          <w:rFonts w:ascii="Times New Roman" w:hAnsi="Times New Roman"/>
          <w:sz w:val="24"/>
          <w:szCs w:val="24"/>
        </w:rPr>
      </w:pPr>
      <w:r w:rsidRPr="00A600D2">
        <w:rPr>
          <w:rFonts w:ascii="Times New Roman" w:hAnsi="Times New Roman"/>
          <w:sz w:val="24"/>
          <w:szCs w:val="24"/>
        </w:rPr>
        <w:t>К амбулаторно-поликлиническому звену прикрепленное население всего составляет 144621 человека, из них взрослые – 116586, в том числе: мужчины – 50933, женщины – 65473. Количество детей, прикрепленных к поликли</w:t>
      </w:r>
      <w:r w:rsidR="00622608" w:rsidRPr="00A600D2">
        <w:rPr>
          <w:rFonts w:ascii="Times New Roman" w:hAnsi="Times New Roman"/>
          <w:sz w:val="24"/>
          <w:szCs w:val="24"/>
        </w:rPr>
        <w:t xml:space="preserve">никам, </w:t>
      </w:r>
      <w:r w:rsidRPr="00A600D2">
        <w:rPr>
          <w:rFonts w:ascii="Times New Roman" w:hAnsi="Times New Roman"/>
          <w:sz w:val="24"/>
          <w:szCs w:val="24"/>
        </w:rPr>
        <w:t>составляет 28035 человек.</w:t>
      </w:r>
    </w:p>
    <w:p w14:paraId="17AA9360" w14:textId="40D6953D" w:rsidR="00A910FB" w:rsidRPr="00A600D2" w:rsidRDefault="00A910FB" w:rsidP="00CA7E7C">
      <w:pPr>
        <w:pStyle w:val="a7"/>
        <w:ind w:firstLine="708"/>
        <w:jc w:val="both"/>
        <w:rPr>
          <w:rFonts w:ascii="Times New Roman" w:hAnsi="Times New Roman"/>
          <w:sz w:val="24"/>
          <w:szCs w:val="24"/>
        </w:rPr>
      </w:pPr>
      <w:r w:rsidRPr="00A600D2">
        <w:rPr>
          <w:rFonts w:ascii="Times New Roman" w:hAnsi="Times New Roman"/>
          <w:sz w:val="24"/>
          <w:szCs w:val="24"/>
        </w:rPr>
        <w:t>При поликлиниках №1, №2, №3, №6, №7</w:t>
      </w:r>
      <w:r w:rsidR="00622608" w:rsidRPr="00A600D2">
        <w:rPr>
          <w:rFonts w:ascii="Times New Roman" w:hAnsi="Times New Roman"/>
          <w:sz w:val="24"/>
          <w:szCs w:val="24"/>
        </w:rPr>
        <w:t xml:space="preserve">, 8, </w:t>
      </w:r>
      <w:proofErr w:type="spellStart"/>
      <w:r w:rsidR="00622608" w:rsidRPr="00A600D2">
        <w:rPr>
          <w:rFonts w:ascii="Times New Roman" w:hAnsi="Times New Roman"/>
          <w:sz w:val="24"/>
          <w:szCs w:val="24"/>
        </w:rPr>
        <w:t>Ашитковской</w:t>
      </w:r>
      <w:proofErr w:type="spellEnd"/>
      <w:r w:rsidR="00622608" w:rsidRPr="00A600D2">
        <w:rPr>
          <w:rFonts w:ascii="Times New Roman" w:hAnsi="Times New Roman"/>
          <w:sz w:val="24"/>
          <w:szCs w:val="24"/>
        </w:rPr>
        <w:t xml:space="preserve"> и Барановской врачебных амбулаториях </w:t>
      </w:r>
      <w:r w:rsidRPr="00A600D2">
        <w:rPr>
          <w:rFonts w:ascii="Times New Roman" w:hAnsi="Times New Roman"/>
          <w:sz w:val="24"/>
          <w:szCs w:val="24"/>
        </w:rPr>
        <w:t>организованы дневные стационары по профилю «терапия» на 55 коек, при поликлинике №7 организован дневной стационар по 10 коек по профилю «неврология», при женской консультации организован дневной стационар на 5 коек по профилю «гинекология». В ЦАОП организовано 10 коек по профилю «онкология». В кожно-венерологическом отделении 4 койки дневного стационара.</w:t>
      </w:r>
    </w:p>
    <w:p w14:paraId="34821CF3" w14:textId="2E2DC103" w:rsidR="00622608" w:rsidRPr="00A600D2" w:rsidRDefault="00622608" w:rsidP="00CA7E7C">
      <w:pPr>
        <w:pStyle w:val="a7"/>
        <w:ind w:firstLine="708"/>
        <w:jc w:val="both"/>
        <w:rPr>
          <w:rFonts w:ascii="Times New Roman" w:hAnsi="Times New Roman"/>
          <w:sz w:val="24"/>
          <w:szCs w:val="24"/>
        </w:rPr>
      </w:pPr>
      <w:r w:rsidRPr="00A600D2">
        <w:rPr>
          <w:rFonts w:ascii="Times New Roman" w:hAnsi="Times New Roman"/>
          <w:sz w:val="24"/>
          <w:szCs w:val="24"/>
        </w:rPr>
        <w:t>В амбулаторно- поликлиническом звене также организованы централизованное отделение оказания первичной медико-санитарной помощи на дому, межрайонный эндокринологический центр.</w:t>
      </w:r>
    </w:p>
    <w:p w14:paraId="789E190C" w14:textId="77777777" w:rsidR="00302EF6" w:rsidRDefault="00A910FB" w:rsidP="00302EF6">
      <w:pPr>
        <w:pStyle w:val="a7"/>
        <w:ind w:firstLine="708"/>
        <w:jc w:val="both"/>
        <w:rPr>
          <w:rFonts w:ascii="Times New Roman" w:hAnsi="Times New Roman"/>
          <w:sz w:val="24"/>
          <w:szCs w:val="24"/>
        </w:rPr>
      </w:pPr>
      <w:r w:rsidRPr="00A600D2">
        <w:rPr>
          <w:rFonts w:ascii="Times New Roman" w:hAnsi="Times New Roman"/>
          <w:sz w:val="24"/>
          <w:szCs w:val="24"/>
        </w:rPr>
        <w:t>Стаци</w:t>
      </w:r>
      <w:r w:rsidRPr="00A600D2">
        <w:rPr>
          <w:rFonts w:ascii="Times New Roman" w:hAnsi="Times New Roman"/>
          <w:spacing w:val="-2"/>
          <w:sz w:val="24"/>
          <w:szCs w:val="24"/>
        </w:rPr>
        <w:t>о</w:t>
      </w:r>
      <w:r w:rsidRPr="00A600D2">
        <w:rPr>
          <w:rFonts w:ascii="Times New Roman" w:hAnsi="Times New Roman"/>
          <w:sz w:val="24"/>
          <w:szCs w:val="24"/>
        </w:rPr>
        <w:t>нарная</w:t>
      </w:r>
      <w:r w:rsidRPr="00A600D2">
        <w:rPr>
          <w:rFonts w:ascii="Times New Roman" w:hAnsi="Times New Roman"/>
          <w:spacing w:val="4"/>
          <w:sz w:val="24"/>
          <w:szCs w:val="24"/>
        </w:rPr>
        <w:t xml:space="preserve"> </w:t>
      </w:r>
      <w:r w:rsidRPr="00A600D2">
        <w:rPr>
          <w:rFonts w:ascii="Times New Roman" w:hAnsi="Times New Roman"/>
          <w:sz w:val="24"/>
          <w:szCs w:val="24"/>
        </w:rPr>
        <w:t>медицинская</w:t>
      </w:r>
      <w:r w:rsidRPr="00A600D2">
        <w:rPr>
          <w:rFonts w:ascii="Times New Roman" w:hAnsi="Times New Roman"/>
          <w:spacing w:val="4"/>
          <w:sz w:val="24"/>
          <w:szCs w:val="24"/>
        </w:rPr>
        <w:t xml:space="preserve"> </w:t>
      </w:r>
      <w:r w:rsidRPr="00A600D2">
        <w:rPr>
          <w:rFonts w:ascii="Times New Roman" w:hAnsi="Times New Roman"/>
          <w:sz w:val="24"/>
          <w:szCs w:val="24"/>
        </w:rPr>
        <w:t>помощь</w:t>
      </w:r>
      <w:r w:rsidRPr="00A600D2">
        <w:rPr>
          <w:rFonts w:ascii="Times New Roman" w:hAnsi="Times New Roman"/>
          <w:spacing w:val="4"/>
          <w:sz w:val="24"/>
          <w:szCs w:val="24"/>
        </w:rPr>
        <w:t xml:space="preserve"> </w:t>
      </w:r>
      <w:r w:rsidRPr="00A600D2">
        <w:rPr>
          <w:rFonts w:ascii="Times New Roman" w:hAnsi="Times New Roman"/>
          <w:sz w:val="24"/>
          <w:szCs w:val="24"/>
        </w:rPr>
        <w:t>в</w:t>
      </w:r>
      <w:r w:rsidRPr="00A600D2">
        <w:rPr>
          <w:rFonts w:ascii="Times New Roman" w:hAnsi="Times New Roman"/>
          <w:spacing w:val="4"/>
          <w:sz w:val="24"/>
          <w:szCs w:val="24"/>
        </w:rPr>
        <w:t xml:space="preserve"> </w:t>
      </w:r>
      <w:r w:rsidRPr="00A600D2">
        <w:rPr>
          <w:rFonts w:ascii="Times New Roman" w:hAnsi="Times New Roman"/>
          <w:sz w:val="24"/>
          <w:szCs w:val="24"/>
        </w:rPr>
        <w:t>городском</w:t>
      </w:r>
      <w:r w:rsidRPr="00A600D2">
        <w:rPr>
          <w:rFonts w:ascii="Times New Roman" w:hAnsi="Times New Roman"/>
          <w:spacing w:val="4"/>
          <w:sz w:val="24"/>
          <w:szCs w:val="24"/>
        </w:rPr>
        <w:t xml:space="preserve"> </w:t>
      </w:r>
      <w:r w:rsidRPr="00A600D2">
        <w:rPr>
          <w:rFonts w:ascii="Times New Roman" w:hAnsi="Times New Roman"/>
          <w:sz w:val="24"/>
          <w:szCs w:val="24"/>
        </w:rPr>
        <w:t>округе</w:t>
      </w:r>
      <w:r w:rsidRPr="00A600D2">
        <w:rPr>
          <w:rFonts w:ascii="Times New Roman" w:hAnsi="Times New Roman"/>
          <w:spacing w:val="4"/>
          <w:sz w:val="24"/>
          <w:szCs w:val="24"/>
        </w:rPr>
        <w:t xml:space="preserve"> </w:t>
      </w:r>
      <w:r w:rsidRPr="00A600D2">
        <w:rPr>
          <w:rFonts w:ascii="Times New Roman" w:hAnsi="Times New Roman"/>
          <w:sz w:val="24"/>
          <w:szCs w:val="24"/>
        </w:rPr>
        <w:t>оказывается</w:t>
      </w:r>
      <w:r w:rsidRPr="00A600D2">
        <w:rPr>
          <w:rFonts w:ascii="Times New Roman" w:hAnsi="Times New Roman"/>
          <w:spacing w:val="4"/>
          <w:sz w:val="24"/>
          <w:szCs w:val="24"/>
        </w:rPr>
        <w:t xml:space="preserve"> </w:t>
      </w:r>
      <w:r w:rsidRPr="00A600D2">
        <w:rPr>
          <w:rFonts w:ascii="Times New Roman" w:hAnsi="Times New Roman"/>
          <w:sz w:val="24"/>
          <w:szCs w:val="24"/>
        </w:rPr>
        <w:t>в</w:t>
      </w:r>
      <w:r w:rsidRPr="00A600D2">
        <w:rPr>
          <w:rFonts w:ascii="Times New Roman" w:hAnsi="Times New Roman"/>
          <w:spacing w:val="6"/>
          <w:sz w:val="24"/>
          <w:szCs w:val="24"/>
        </w:rPr>
        <w:t xml:space="preserve"> 2</w:t>
      </w:r>
      <w:r w:rsidRPr="00A600D2">
        <w:rPr>
          <w:rFonts w:ascii="Times New Roman" w:hAnsi="Times New Roman"/>
          <w:sz w:val="24"/>
          <w:szCs w:val="24"/>
        </w:rPr>
        <w:t xml:space="preserve"> стационарах, в которых разверн</w:t>
      </w:r>
      <w:r w:rsidRPr="00A600D2">
        <w:rPr>
          <w:rFonts w:ascii="Times New Roman" w:hAnsi="Times New Roman"/>
          <w:spacing w:val="-7"/>
          <w:sz w:val="24"/>
          <w:szCs w:val="24"/>
        </w:rPr>
        <w:t>у</w:t>
      </w:r>
      <w:r w:rsidRPr="00A600D2">
        <w:rPr>
          <w:rFonts w:ascii="Times New Roman" w:hAnsi="Times New Roman"/>
          <w:sz w:val="24"/>
          <w:szCs w:val="24"/>
        </w:rPr>
        <w:t xml:space="preserve">то – </w:t>
      </w:r>
      <w:r w:rsidRPr="00A600D2">
        <w:rPr>
          <w:rFonts w:ascii="Times New Roman" w:hAnsi="Times New Roman"/>
          <w:bCs/>
          <w:sz w:val="24"/>
          <w:szCs w:val="24"/>
        </w:rPr>
        <w:t xml:space="preserve">632 койки. </w:t>
      </w:r>
      <w:r w:rsidRPr="00A600D2">
        <w:rPr>
          <w:rFonts w:ascii="Times New Roman" w:hAnsi="Times New Roman"/>
          <w:sz w:val="24"/>
          <w:szCs w:val="24"/>
        </w:rPr>
        <w:t>Стационарные</w:t>
      </w:r>
      <w:r w:rsidRPr="00A600D2">
        <w:rPr>
          <w:rFonts w:ascii="Times New Roman" w:hAnsi="Times New Roman"/>
          <w:spacing w:val="52"/>
          <w:sz w:val="24"/>
          <w:szCs w:val="24"/>
        </w:rPr>
        <w:t xml:space="preserve"> </w:t>
      </w:r>
      <w:r w:rsidRPr="00A600D2">
        <w:rPr>
          <w:rFonts w:ascii="Times New Roman" w:hAnsi="Times New Roman"/>
          <w:sz w:val="24"/>
          <w:szCs w:val="24"/>
        </w:rPr>
        <w:t>корп</w:t>
      </w:r>
      <w:r w:rsidRPr="00A600D2">
        <w:rPr>
          <w:rFonts w:ascii="Times New Roman" w:hAnsi="Times New Roman"/>
          <w:spacing w:val="-7"/>
          <w:sz w:val="24"/>
          <w:szCs w:val="24"/>
        </w:rPr>
        <w:t>у</w:t>
      </w:r>
      <w:r w:rsidRPr="00A600D2">
        <w:rPr>
          <w:rFonts w:ascii="Times New Roman" w:hAnsi="Times New Roman"/>
          <w:sz w:val="24"/>
          <w:szCs w:val="24"/>
        </w:rPr>
        <w:t>са</w:t>
      </w:r>
      <w:r w:rsidRPr="00A600D2">
        <w:rPr>
          <w:rFonts w:ascii="Times New Roman" w:hAnsi="Times New Roman"/>
          <w:spacing w:val="52"/>
          <w:sz w:val="24"/>
          <w:szCs w:val="24"/>
        </w:rPr>
        <w:t xml:space="preserve"> </w:t>
      </w:r>
      <w:r w:rsidRPr="00A600D2">
        <w:rPr>
          <w:rFonts w:ascii="Times New Roman" w:hAnsi="Times New Roman"/>
          <w:sz w:val="24"/>
          <w:szCs w:val="24"/>
        </w:rPr>
        <w:t xml:space="preserve">находятся на разных территориях </w:t>
      </w:r>
      <w:proofErr w:type="spellStart"/>
      <w:r w:rsidRPr="00A600D2">
        <w:rPr>
          <w:rFonts w:ascii="Times New Roman" w:hAnsi="Times New Roman"/>
          <w:sz w:val="24"/>
          <w:szCs w:val="24"/>
        </w:rPr>
        <w:t>г.о</w:t>
      </w:r>
      <w:proofErr w:type="spellEnd"/>
      <w:r w:rsidRPr="00A600D2">
        <w:rPr>
          <w:rFonts w:ascii="Times New Roman" w:hAnsi="Times New Roman"/>
          <w:sz w:val="24"/>
          <w:szCs w:val="24"/>
        </w:rPr>
        <w:t>. Воскресенск. Профиль коек</w:t>
      </w:r>
      <w:r w:rsidRPr="00A600D2">
        <w:rPr>
          <w:rFonts w:ascii="Times New Roman" w:hAnsi="Times New Roman"/>
          <w:b/>
          <w:bCs/>
          <w:sz w:val="24"/>
          <w:szCs w:val="24"/>
        </w:rPr>
        <w:t>:</w:t>
      </w:r>
      <w:r w:rsidRPr="00A600D2">
        <w:rPr>
          <w:rFonts w:ascii="Times New Roman" w:hAnsi="Times New Roman"/>
          <w:b/>
          <w:bCs/>
          <w:spacing w:val="33"/>
          <w:sz w:val="24"/>
          <w:szCs w:val="24"/>
        </w:rPr>
        <w:t xml:space="preserve"> </w:t>
      </w:r>
      <w:r w:rsidRPr="00A600D2">
        <w:rPr>
          <w:rFonts w:ascii="Times New Roman" w:hAnsi="Times New Roman"/>
          <w:sz w:val="24"/>
          <w:szCs w:val="24"/>
        </w:rPr>
        <w:t>хир</w:t>
      </w:r>
      <w:r w:rsidRPr="00A600D2">
        <w:rPr>
          <w:rFonts w:ascii="Times New Roman" w:hAnsi="Times New Roman"/>
          <w:spacing w:val="-4"/>
          <w:sz w:val="24"/>
          <w:szCs w:val="24"/>
        </w:rPr>
        <w:t>у</w:t>
      </w:r>
      <w:r w:rsidRPr="00A600D2">
        <w:rPr>
          <w:rFonts w:ascii="Times New Roman" w:hAnsi="Times New Roman"/>
          <w:sz w:val="24"/>
          <w:szCs w:val="24"/>
        </w:rPr>
        <w:t xml:space="preserve">ргические для взрослых, гнойные хирургические, неврологические, неврологические для больных с острыми нарушениями мозгового кровообращения, в </w:t>
      </w:r>
      <w:proofErr w:type="spellStart"/>
      <w:r w:rsidRPr="00A600D2">
        <w:rPr>
          <w:rFonts w:ascii="Times New Roman" w:hAnsi="Times New Roman"/>
          <w:sz w:val="24"/>
          <w:szCs w:val="24"/>
        </w:rPr>
        <w:t>т.ч</w:t>
      </w:r>
      <w:proofErr w:type="spellEnd"/>
      <w:r w:rsidRPr="00A600D2">
        <w:rPr>
          <w:rFonts w:ascii="Times New Roman" w:hAnsi="Times New Roman"/>
          <w:sz w:val="24"/>
          <w:szCs w:val="24"/>
        </w:rPr>
        <w:t xml:space="preserve">.  неврологические интенсивной терапии, реанимационные, травматологические, ортопедические, </w:t>
      </w:r>
      <w:r w:rsidRPr="00A600D2">
        <w:rPr>
          <w:rFonts w:ascii="Times New Roman" w:hAnsi="Times New Roman"/>
          <w:spacing w:val="-7"/>
          <w:sz w:val="24"/>
          <w:szCs w:val="24"/>
        </w:rPr>
        <w:t>у</w:t>
      </w:r>
      <w:r w:rsidRPr="00A600D2">
        <w:rPr>
          <w:rFonts w:ascii="Times New Roman" w:hAnsi="Times New Roman"/>
          <w:sz w:val="24"/>
          <w:szCs w:val="24"/>
        </w:rPr>
        <w:t xml:space="preserve">рологические, кардиологические, в </w:t>
      </w:r>
      <w:proofErr w:type="spellStart"/>
      <w:r w:rsidRPr="00A600D2">
        <w:rPr>
          <w:rFonts w:ascii="Times New Roman" w:hAnsi="Times New Roman"/>
          <w:sz w:val="24"/>
          <w:szCs w:val="24"/>
        </w:rPr>
        <w:t>т.ч</w:t>
      </w:r>
      <w:proofErr w:type="spellEnd"/>
      <w:r w:rsidRPr="00A600D2">
        <w:rPr>
          <w:rFonts w:ascii="Times New Roman" w:hAnsi="Times New Roman"/>
          <w:sz w:val="24"/>
          <w:szCs w:val="24"/>
        </w:rPr>
        <w:t>. кардиологические интенсивной терапии, терапевтические, инфекци</w:t>
      </w:r>
      <w:r w:rsidRPr="00A600D2">
        <w:rPr>
          <w:rFonts w:ascii="Times New Roman" w:hAnsi="Times New Roman"/>
          <w:spacing w:val="-2"/>
          <w:sz w:val="24"/>
          <w:szCs w:val="24"/>
        </w:rPr>
        <w:t>о</w:t>
      </w:r>
      <w:r w:rsidRPr="00A600D2">
        <w:rPr>
          <w:rFonts w:ascii="Times New Roman" w:hAnsi="Times New Roman"/>
          <w:sz w:val="24"/>
          <w:szCs w:val="24"/>
        </w:rPr>
        <w:t>нные для вз</w:t>
      </w:r>
      <w:r w:rsidRPr="00A600D2">
        <w:rPr>
          <w:rFonts w:ascii="Times New Roman" w:hAnsi="Times New Roman"/>
          <w:spacing w:val="-2"/>
          <w:sz w:val="24"/>
          <w:szCs w:val="24"/>
        </w:rPr>
        <w:t>р</w:t>
      </w:r>
      <w:r w:rsidRPr="00A600D2">
        <w:rPr>
          <w:rFonts w:ascii="Times New Roman" w:hAnsi="Times New Roman"/>
          <w:sz w:val="24"/>
          <w:szCs w:val="24"/>
        </w:rPr>
        <w:t>ослых, инфекционные для детей, сестринского</w:t>
      </w:r>
      <w:r w:rsidRPr="00A600D2">
        <w:rPr>
          <w:rFonts w:ascii="Times New Roman" w:hAnsi="Times New Roman"/>
          <w:spacing w:val="2"/>
          <w:sz w:val="24"/>
          <w:szCs w:val="24"/>
        </w:rPr>
        <w:t xml:space="preserve"> </w:t>
      </w:r>
      <w:r w:rsidRPr="00A600D2">
        <w:rPr>
          <w:rFonts w:ascii="Times New Roman" w:hAnsi="Times New Roman"/>
          <w:spacing w:val="-7"/>
          <w:sz w:val="24"/>
          <w:szCs w:val="24"/>
        </w:rPr>
        <w:t>у</w:t>
      </w:r>
      <w:r w:rsidRPr="00A600D2">
        <w:rPr>
          <w:rFonts w:ascii="Times New Roman" w:hAnsi="Times New Roman"/>
          <w:sz w:val="24"/>
          <w:szCs w:val="24"/>
        </w:rPr>
        <w:t>хода, офталь</w:t>
      </w:r>
      <w:r w:rsidRPr="00A600D2">
        <w:rPr>
          <w:rFonts w:ascii="Times New Roman" w:hAnsi="Times New Roman"/>
          <w:spacing w:val="-3"/>
          <w:sz w:val="24"/>
          <w:szCs w:val="24"/>
        </w:rPr>
        <w:t>м</w:t>
      </w:r>
      <w:r w:rsidRPr="00A600D2">
        <w:rPr>
          <w:rFonts w:ascii="Times New Roman" w:hAnsi="Times New Roman"/>
          <w:sz w:val="24"/>
          <w:szCs w:val="24"/>
        </w:rPr>
        <w:t>ологические, оториноларингологические, гинеколо</w:t>
      </w:r>
      <w:r w:rsidRPr="00A600D2">
        <w:rPr>
          <w:rFonts w:ascii="Times New Roman" w:hAnsi="Times New Roman"/>
          <w:spacing w:val="-2"/>
          <w:sz w:val="24"/>
          <w:szCs w:val="24"/>
        </w:rPr>
        <w:t>г</w:t>
      </w:r>
      <w:r w:rsidRPr="00A600D2">
        <w:rPr>
          <w:rFonts w:ascii="Times New Roman" w:hAnsi="Times New Roman"/>
          <w:sz w:val="24"/>
          <w:szCs w:val="24"/>
        </w:rPr>
        <w:t xml:space="preserve">ические, паллиативные, гастроэнтерологические, акушерские, в </w:t>
      </w:r>
      <w:proofErr w:type="spellStart"/>
      <w:r w:rsidRPr="00A600D2">
        <w:rPr>
          <w:rFonts w:ascii="Times New Roman" w:hAnsi="Times New Roman"/>
          <w:sz w:val="24"/>
          <w:szCs w:val="24"/>
        </w:rPr>
        <w:t>т.ч</w:t>
      </w:r>
      <w:proofErr w:type="spellEnd"/>
      <w:r w:rsidRPr="00A600D2">
        <w:rPr>
          <w:rFonts w:ascii="Times New Roman" w:hAnsi="Times New Roman"/>
          <w:sz w:val="24"/>
          <w:szCs w:val="24"/>
        </w:rPr>
        <w:t>. для беременных и рожениц и патологии беременности, педиатрические соматические, пульмонологические, эндокринологические.</w:t>
      </w:r>
    </w:p>
    <w:p w14:paraId="2B0587B8" w14:textId="3290D091" w:rsidR="00A910FB" w:rsidRPr="00A600D2" w:rsidRDefault="00A910FB" w:rsidP="00302EF6">
      <w:pPr>
        <w:pStyle w:val="a7"/>
        <w:ind w:firstLine="708"/>
        <w:jc w:val="both"/>
        <w:rPr>
          <w:rFonts w:ascii="Times New Roman" w:hAnsi="Times New Roman"/>
          <w:sz w:val="24"/>
          <w:szCs w:val="24"/>
        </w:rPr>
      </w:pPr>
      <w:r w:rsidRPr="00A600D2">
        <w:rPr>
          <w:rFonts w:ascii="Times New Roman" w:hAnsi="Times New Roman"/>
          <w:sz w:val="24"/>
          <w:szCs w:val="24"/>
        </w:rPr>
        <w:t xml:space="preserve">Развёрнуто </w:t>
      </w:r>
      <w:r w:rsidR="00622608" w:rsidRPr="00A600D2">
        <w:rPr>
          <w:rFonts w:ascii="Times New Roman" w:hAnsi="Times New Roman"/>
          <w:sz w:val="24"/>
          <w:szCs w:val="24"/>
        </w:rPr>
        <w:t xml:space="preserve">75 </w:t>
      </w:r>
      <w:r w:rsidRPr="00A600D2">
        <w:rPr>
          <w:rFonts w:ascii="Times New Roman" w:hAnsi="Times New Roman"/>
          <w:sz w:val="24"/>
          <w:szCs w:val="24"/>
        </w:rPr>
        <w:t>коек дневного стационара при круглосуточном стационаре по профилям: патологии беременности, гинекологические для взрослых, инфекционные, неврологические, оториноларингологические, пульмонологические, терапевтические, травматологические, урологические, онкологические, хирургические.</w:t>
      </w:r>
    </w:p>
    <w:p w14:paraId="0E347750" w14:textId="77777777" w:rsidR="00A910FB" w:rsidRPr="00A600D2" w:rsidRDefault="00A910FB" w:rsidP="00CA7E7C">
      <w:pPr>
        <w:pStyle w:val="a7"/>
        <w:ind w:firstLine="708"/>
        <w:jc w:val="both"/>
        <w:rPr>
          <w:rFonts w:ascii="Times New Roman" w:hAnsi="Times New Roman"/>
          <w:sz w:val="24"/>
          <w:szCs w:val="24"/>
        </w:rPr>
      </w:pPr>
      <w:r w:rsidRPr="00A600D2">
        <w:rPr>
          <w:rFonts w:ascii="Times New Roman" w:hAnsi="Times New Roman"/>
          <w:sz w:val="24"/>
          <w:szCs w:val="24"/>
        </w:rPr>
        <w:t xml:space="preserve">ГБУЗ Московской области «Воскресенская больница» участвует в реализации приоритетного проекта Министерства здравоохранения Московской области «Стационар: перезагрузка», ведомственных проектов Министерства здравоохранения Московской области «Снижение </w:t>
      </w:r>
      <w:r w:rsidRPr="00A600D2">
        <w:rPr>
          <w:rFonts w:ascii="Times New Roman" w:hAnsi="Times New Roman"/>
          <w:sz w:val="24"/>
          <w:szCs w:val="24"/>
        </w:rPr>
        <w:lastRenderedPageBreak/>
        <w:t>смертности от болезней системы кровообращения», «Снижение смертности от онкологических заболеваний», федерального проекта «Разработка и реализация программы системной поддержки и повышения качества жизни граждан старшего поколения».</w:t>
      </w:r>
    </w:p>
    <w:p w14:paraId="6EE6BC84" w14:textId="77777777" w:rsidR="00AE5329" w:rsidRDefault="00D74681"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ГБУЗ Московской области «Воскресенская больница» имеет структурное подразделение</w:t>
      </w:r>
      <w:r w:rsidR="009A2782" w:rsidRPr="00A600D2">
        <w:rPr>
          <w:rFonts w:ascii="Times New Roman" w:hAnsi="Times New Roman" w:cs="Times New Roman"/>
          <w:sz w:val="24"/>
          <w:szCs w:val="24"/>
        </w:rPr>
        <w:t xml:space="preserve"> </w:t>
      </w:r>
      <w:r w:rsidRPr="00A600D2">
        <w:rPr>
          <w:rFonts w:ascii="Times New Roman" w:hAnsi="Times New Roman" w:cs="Times New Roman"/>
          <w:sz w:val="24"/>
          <w:szCs w:val="24"/>
        </w:rPr>
        <w:t>Центр здоровья, основной задачей которого является</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проведение профилактической работы. В Центре здоровья взрослому населению городского округа Воскресенск проводятся диспансеризация, профилактические медицинские осмотры, периодические и предварительные медицинские осмотры. </w:t>
      </w:r>
      <w:r w:rsidR="00541CA1" w:rsidRPr="00A600D2">
        <w:rPr>
          <w:rFonts w:ascii="Times New Roman" w:hAnsi="Times New Roman" w:cs="Times New Roman"/>
          <w:sz w:val="24"/>
          <w:szCs w:val="24"/>
        </w:rPr>
        <w:t>Организована работа</w:t>
      </w:r>
      <w:r w:rsidRPr="00A600D2">
        <w:rPr>
          <w:rFonts w:ascii="Times New Roman" w:hAnsi="Times New Roman" w:cs="Times New Roman"/>
          <w:sz w:val="24"/>
          <w:szCs w:val="24"/>
        </w:rPr>
        <w:t xml:space="preserve"> Школ здоровья для больных с хроническими</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неинфекционными</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заболеваниями, для больных с гипертонической болезни, Школа по отказу</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от</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курения, Школа по рациональному питанию.</w:t>
      </w:r>
    </w:p>
    <w:p w14:paraId="04ECC12F" w14:textId="77777777" w:rsidR="00AE5329" w:rsidRDefault="00D74681"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Во всех взрослых поликлиниках, амбулаториях открыты кабинеты медицинской профилактики, в которых жителям проводятся диспансеризация и профилактические медицинские осмотры.</w:t>
      </w:r>
    </w:p>
    <w:p w14:paraId="5CF8E20D" w14:textId="031CDA3B" w:rsidR="00CE7F54" w:rsidRDefault="00D74681"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В каждой</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взрослой поликлинике</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организованы</w:t>
      </w:r>
      <w:r w:rsidR="006E2273" w:rsidRPr="00A600D2">
        <w:rPr>
          <w:rFonts w:ascii="Times New Roman" w:hAnsi="Times New Roman" w:cs="Times New Roman"/>
          <w:sz w:val="24"/>
          <w:szCs w:val="24"/>
        </w:rPr>
        <w:t xml:space="preserve"> </w:t>
      </w:r>
      <w:r w:rsidRPr="00A600D2">
        <w:rPr>
          <w:rFonts w:ascii="Times New Roman" w:hAnsi="Times New Roman" w:cs="Times New Roman"/>
          <w:sz w:val="24"/>
          <w:szCs w:val="24"/>
        </w:rPr>
        <w:t>Школы для больных с хроническими неинфекционными заболеваниями.</w:t>
      </w:r>
      <w:r w:rsidR="006E2273" w:rsidRPr="00A600D2">
        <w:rPr>
          <w:rFonts w:ascii="Times New Roman" w:hAnsi="Times New Roman" w:cs="Times New Roman"/>
          <w:sz w:val="24"/>
          <w:szCs w:val="24"/>
        </w:rPr>
        <w:t xml:space="preserve"> </w:t>
      </w:r>
    </w:p>
    <w:p w14:paraId="4B6DA70B" w14:textId="48AE2CC8" w:rsidR="00CE7F54" w:rsidRDefault="006E2273"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О</w:t>
      </w:r>
      <w:r w:rsidR="00D74681" w:rsidRPr="00A600D2">
        <w:rPr>
          <w:rFonts w:ascii="Times New Roman" w:hAnsi="Times New Roman" w:cs="Times New Roman"/>
          <w:sz w:val="24"/>
          <w:szCs w:val="24"/>
        </w:rPr>
        <w:t>рганизована Школа для больных   с хронической бронхолёгочной патологией при поликлинике №</w:t>
      </w:r>
      <w:r w:rsidRPr="00A600D2">
        <w:rPr>
          <w:rFonts w:ascii="Times New Roman" w:hAnsi="Times New Roman" w:cs="Times New Roman"/>
          <w:sz w:val="24"/>
          <w:szCs w:val="24"/>
        </w:rPr>
        <w:t xml:space="preserve">1. </w:t>
      </w:r>
      <w:r w:rsidR="00D74681" w:rsidRPr="00A600D2">
        <w:rPr>
          <w:rFonts w:ascii="Times New Roman" w:hAnsi="Times New Roman" w:cs="Times New Roman"/>
          <w:sz w:val="24"/>
          <w:szCs w:val="24"/>
        </w:rPr>
        <w:t>Врачами – эндокринологами межрайонного эндокринологического центра проводятся Школы для больных с сахарным диабетом.</w:t>
      </w:r>
      <w:r w:rsidR="009A2782" w:rsidRPr="00A600D2">
        <w:rPr>
          <w:rFonts w:ascii="Times New Roman" w:hAnsi="Times New Roman" w:cs="Times New Roman"/>
          <w:sz w:val="24"/>
          <w:szCs w:val="24"/>
        </w:rPr>
        <w:t xml:space="preserve"> </w:t>
      </w:r>
    </w:p>
    <w:p w14:paraId="436E2BFF" w14:textId="1F9C54CB" w:rsidR="002D0E43" w:rsidRPr="00A600D2" w:rsidRDefault="009A2782"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На базе ГБУЗ Московской области «Воскресенская больница» функционирует Центр амбулаторной онкологической помощи (ЦАОП)</w:t>
      </w:r>
      <w:r w:rsidR="002D0E43" w:rsidRPr="00A600D2">
        <w:rPr>
          <w:rFonts w:ascii="Times New Roman" w:hAnsi="Times New Roman" w:cs="Times New Roman"/>
          <w:sz w:val="24"/>
          <w:szCs w:val="24"/>
        </w:rPr>
        <w:t xml:space="preserve">. ЦАОП ведет прием жителей двух городских округов: Воскресенск и Егорьевск, из них 117 тысяч взрослого населения из Воскресенск и 77 тысяч взрослого населения из Егорьевска. В </w:t>
      </w:r>
      <w:proofErr w:type="spellStart"/>
      <w:r w:rsidR="002D0E43" w:rsidRPr="00A600D2">
        <w:rPr>
          <w:rFonts w:ascii="Times New Roman" w:hAnsi="Times New Roman" w:cs="Times New Roman"/>
          <w:sz w:val="24"/>
          <w:szCs w:val="24"/>
        </w:rPr>
        <w:t>ЦАОПе</w:t>
      </w:r>
      <w:proofErr w:type="spellEnd"/>
      <w:r w:rsidR="002D0E43" w:rsidRPr="00A600D2">
        <w:rPr>
          <w:rFonts w:ascii="Times New Roman" w:hAnsi="Times New Roman" w:cs="Times New Roman"/>
          <w:sz w:val="24"/>
          <w:szCs w:val="24"/>
        </w:rPr>
        <w:t xml:space="preserve"> осуществляется </w:t>
      </w:r>
      <w:r w:rsidR="002D0E43" w:rsidRPr="00A600D2">
        <w:rPr>
          <w:rFonts w:ascii="Times New Roman" w:eastAsia="Times New Roman" w:hAnsi="Times New Roman" w:cs="Times New Roman"/>
          <w:b/>
          <w:bCs/>
          <w:color w:val="1F1F1F"/>
          <w:sz w:val="24"/>
          <w:szCs w:val="24"/>
          <w:lang w:eastAsia="ru-RU"/>
        </w:rPr>
        <w:t>у</w:t>
      </w:r>
      <w:r w:rsidR="002D0E43" w:rsidRPr="00A600D2">
        <w:rPr>
          <w:rFonts w:ascii="Times New Roman" w:eastAsia="Times New Roman" w:hAnsi="Times New Roman" w:cs="Times New Roman"/>
          <w:color w:val="1F1F1F"/>
          <w:sz w:val="24"/>
          <w:szCs w:val="24"/>
          <w:lang w:eastAsia="ru-RU"/>
        </w:rPr>
        <w:t xml:space="preserve">становление диагноза злокачественного новообразования в максимально короткие сроки, лечение пациентов, в том числе проведение противоопухолевой лекарственной терапии в условиях дневного стационара., диспансерное наблюдение за онкологическими пациентами. </w:t>
      </w:r>
      <w:r w:rsidR="002D0E43" w:rsidRPr="00A600D2">
        <w:rPr>
          <w:rFonts w:ascii="Times New Roman" w:hAnsi="Times New Roman" w:cs="Times New Roman"/>
          <w:sz w:val="24"/>
          <w:szCs w:val="24"/>
        </w:rPr>
        <w:t xml:space="preserve">На базе ЦАОП функционирует дневной стационар на 10 коек в 2 смены, проводится химиотерапия, </w:t>
      </w:r>
      <w:proofErr w:type="spellStart"/>
      <w:r w:rsidR="002D0E43" w:rsidRPr="00A600D2">
        <w:rPr>
          <w:rFonts w:ascii="Times New Roman" w:hAnsi="Times New Roman" w:cs="Times New Roman"/>
          <w:sz w:val="24"/>
          <w:szCs w:val="24"/>
        </w:rPr>
        <w:t>трепанбиопсия</w:t>
      </w:r>
      <w:proofErr w:type="spellEnd"/>
      <w:r w:rsidR="002D0E43" w:rsidRPr="00A600D2">
        <w:rPr>
          <w:rFonts w:ascii="Times New Roman" w:hAnsi="Times New Roman" w:cs="Times New Roman"/>
          <w:sz w:val="24"/>
          <w:szCs w:val="24"/>
        </w:rPr>
        <w:t xml:space="preserve"> молочной железы.</w:t>
      </w:r>
    </w:p>
    <w:p w14:paraId="04DD07C9" w14:textId="2CA7FC4E" w:rsidR="00E01350" w:rsidRPr="00A600D2" w:rsidRDefault="00E01350"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ГБУЗ Московской области «Воскресенская больница» оснащена современным т</w:t>
      </w:r>
      <w:r w:rsidR="003A6063" w:rsidRPr="00A600D2">
        <w:rPr>
          <w:rFonts w:ascii="Times New Roman" w:hAnsi="Times New Roman" w:cs="Times New Roman"/>
          <w:sz w:val="24"/>
          <w:szCs w:val="24"/>
        </w:rPr>
        <w:t>я</w:t>
      </w:r>
      <w:r w:rsidRPr="00A600D2">
        <w:rPr>
          <w:rFonts w:ascii="Times New Roman" w:hAnsi="Times New Roman" w:cs="Times New Roman"/>
          <w:sz w:val="24"/>
          <w:szCs w:val="24"/>
        </w:rPr>
        <w:t xml:space="preserve">желым оборудованием: компьютерный томограф, рентгеновские аппараты, </w:t>
      </w:r>
      <w:proofErr w:type="spellStart"/>
      <w:r w:rsidRPr="00A600D2">
        <w:rPr>
          <w:rFonts w:ascii="Times New Roman" w:hAnsi="Times New Roman" w:cs="Times New Roman"/>
          <w:sz w:val="24"/>
          <w:szCs w:val="24"/>
        </w:rPr>
        <w:t>маммографы</w:t>
      </w:r>
      <w:proofErr w:type="spellEnd"/>
      <w:r w:rsidRPr="00A600D2">
        <w:rPr>
          <w:rFonts w:ascii="Times New Roman" w:hAnsi="Times New Roman" w:cs="Times New Roman"/>
          <w:sz w:val="24"/>
          <w:szCs w:val="24"/>
        </w:rPr>
        <w:t xml:space="preserve">, </w:t>
      </w:r>
      <w:proofErr w:type="spellStart"/>
      <w:r w:rsidRPr="00A600D2">
        <w:rPr>
          <w:rFonts w:ascii="Times New Roman" w:hAnsi="Times New Roman" w:cs="Times New Roman"/>
          <w:sz w:val="24"/>
          <w:szCs w:val="24"/>
        </w:rPr>
        <w:t>флюорографы</w:t>
      </w:r>
      <w:proofErr w:type="spellEnd"/>
      <w:r w:rsidRPr="00A600D2">
        <w:rPr>
          <w:rFonts w:ascii="Times New Roman" w:hAnsi="Times New Roman" w:cs="Times New Roman"/>
          <w:sz w:val="24"/>
          <w:szCs w:val="24"/>
        </w:rPr>
        <w:t>, МРТ.</w:t>
      </w:r>
    </w:p>
    <w:p w14:paraId="4386F7AE" w14:textId="2AE0B4E3" w:rsidR="00D1449D" w:rsidRDefault="00D1449D" w:rsidP="00CA7E7C">
      <w:pPr>
        <w:shd w:val="clear" w:color="auto" w:fill="FFFFFF"/>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Укомплектованность врачами и средним медицинским персоналом составляет: 96% – стационарная служба, 9</w:t>
      </w:r>
      <w:r w:rsidR="00792DCB" w:rsidRPr="00A600D2">
        <w:rPr>
          <w:rFonts w:ascii="Times New Roman" w:hAnsi="Times New Roman" w:cs="Times New Roman"/>
          <w:sz w:val="24"/>
          <w:szCs w:val="24"/>
        </w:rPr>
        <w:t>4</w:t>
      </w:r>
      <w:r w:rsidRPr="00A600D2">
        <w:rPr>
          <w:rFonts w:ascii="Times New Roman" w:hAnsi="Times New Roman" w:cs="Times New Roman"/>
          <w:sz w:val="24"/>
          <w:szCs w:val="24"/>
        </w:rPr>
        <w:t>% – амбулаторно-поликлинические учреждения</w:t>
      </w:r>
      <w:r w:rsidR="005210A2" w:rsidRPr="00A600D2">
        <w:rPr>
          <w:rFonts w:ascii="Times New Roman" w:hAnsi="Times New Roman" w:cs="Times New Roman"/>
          <w:sz w:val="24"/>
          <w:szCs w:val="24"/>
        </w:rPr>
        <w:t>.</w:t>
      </w:r>
    </w:p>
    <w:p w14:paraId="09882862" w14:textId="77777777" w:rsidR="00A86591" w:rsidRDefault="00A86591" w:rsidP="00CA7E7C">
      <w:pPr>
        <w:shd w:val="clear" w:color="auto" w:fill="FFFFFF"/>
        <w:spacing w:after="0" w:line="240" w:lineRule="auto"/>
        <w:ind w:firstLine="708"/>
        <w:jc w:val="both"/>
        <w:rPr>
          <w:rFonts w:ascii="Times New Roman" w:hAnsi="Times New Roman" w:cs="Times New Roman"/>
          <w:sz w:val="24"/>
          <w:szCs w:val="24"/>
        </w:rPr>
      </w:pPr>
    </w:p>
    <w:p w14:paraId="32B767B5" w14:textId="09BBE0F3" w:rsidR="00CC7AB0" w:rsidRPr="00E25E8B" w:rsidRDefault="00720F90" w:rsidP="00CA7E7C">
      <w:pPr>
        <w:spacing w:line="240" w:lineRule="auto"/>
        <w:ind w:left="1134"/>
        <w:jc w:val="center"/>
        <w:rPr>
          <w:rFonts w:ascii="Times New Roman" w:hAnsi="Times New Roman" w:cs="Times New Roman"/>
          <w:bCs/>
          <w:sz w:val="24"/>
          <w:szCs w:val="24"/>
        </w:rPr>
      </w:pPr>
      <w:r w:rsidRPr="00E25E8B">
        <w:rPr>
          <w:rFonts w:ascii="Times New Roman" w:hAnsi="Times New Roman" w:cs="Times New Roman"/>
          <w:bCs/>
          <w:sz w:val="24"/>
          <w:szCs w:val="24"/>
        </w:rPr>
        <w:t>4</w:t>
      </w:r>
      <w:r w:rsidR="009B394A" w:rsidRPr="00E25E8B">
        <w:rPr>
          <w:rFonts w:ascii="Times New Roman" w:hAnsi="Times New Roman" w:cs="Times New Roman"/>
          <w:bCs/>
          <w:sz w:val="24"/>
          <w:szCs w:val="24"/>
        </w:rPr>
        <w:t xml:space="preserve">. </w:t>
      </w:r>
      <w:r w:rsidR="00CC7AB0" w:rsidRPr="00E25E8B">
        <w:rPr>
          <w:rFonts w:ascii="Times New Roman" w:hAnsi="Times New Roman" w:cs="Times New Roman"/>
          <w:bCs/>
          <w:sz w:val="24"/>
          <w:szCs w:val="24"/>
        </w:rPr>
        <w:t xml:space="preserve">Перечень муниципальных программ </w:t>
      </w:r>
      <w:r w:rsidRPr="00E25E8B">
        <w:rPr>
          <w:rFonts w:ascii="Times New Roman" w:hAnsi="Times New Roman" w:cs="Times New Roman"/>
          <w:bCs/>
          <w:sz w:val="24"/>
          <w:szCs w:val="24"/>
        </w:rPr>
        <w:t>для реализации ключевых задач программы</w:t>
      </w:r>
    </w:p>
    <w:p w14:paraId="64C6ECE5" w14:textId="77777777" w:rsidR="00302EF6" w:rsidRPr="00A600D2" w:rsidRDefault="00302EF6" w:rsidP="00302EF6">
      <w:pPr>
        <w:spacing w:after="0" w:line="240" w:lineRule="auto"/>
        <w:ind w:left="1134"/>
        <w:jc w:val="center"/>
        <w:rPr>
          <w:rFonts w:ascii="Times New Roman" w:hAnsi="Times New Roman" w:cs="Times New Roman"/>
          <w:b/>
          <w:bCs/>
          <w:sz w:val="24"/>
          <w:szCs w:val="24"/>
        </w:rPr>
      </w:pPr>
    </w:p>
    <w:p w14:paraId="6DF24A27" w14:textId="7BE27D4E" w:rsidR="00B12809" w:rsidRPr="00A600D2" w:rsidRDefault="00B12809" w:rsidP="00CA7E7C">
      <w:pPr>
        <w:spacing w:after="0" w:line="240" w:lineRule="auto"/>
        <w:jc w:val="both"/>
        <w:rPr>
          <w:rFonts w:ascii="Times New Roman" w:hAnsi="Times New Roman" w:cs="Times New Roman"/>
          <w:bCs/>
          <w:sz w:val="24"/>
          <w:szCs w:val="24"/>
        </w:rPr>
      </w:pPr>
      <w:r w:rsidRPr="00A600D2">
        <w:rPr>
          <w:rFonts w:ascii="Times New Roman" w:hAnsi="Times New Roman" w:cs="Times New Roman"/>
          <w:bCs/>
          <w:sz w:val="24"/>
          <w:szCs w:val="24"/>
        </w:rPr>
        <w:t xml:space="preserve">1. </w:t>
      </w:r>
      <w:r w:rsidR="00E027AB" w:rsidRPr="00A600D2">
        <w:rPr>
          <w:rFonts w:ascii="Times New Roman" w:hAnsi="Times New Roman" w:cs="Times New Roman"/>
          <w:bCs/>
          <w:sz w:val="24"/>
          <w:szCs w:val="24"/>
        </w:rPr>
        <w:t xml:space="preserve">Муниципальная программа </w:t>
      </w:r>
      <w:r w:rsidRPr="00A600D2">
        <w:rPr>
          <w:rFonts w:ascii="Times New Roman" w:hAnsi="Times New Roman" w:cs="Times New Roman"/>
          <w:sz w:val="24"/>
          <w:szCs w:val="24"/>
        </w:rPr>
        <w:t xml:space="preserve">городского округа Воскресенск Московской области </w:t>
      </w:r>
      <w:r w:rsidR="00E027AB" w:rsidRPr="00A600D2">
        <w:rPr>
          <w:rFonts w:ascii="Times New Roman" w:hAnsi="Times New Roman" w:cs="Times New Roman"/>
          <w:bCs/>
          <w:sz w:val="24"/>
          <w:szCs w:val="24"/>
        </w:rPr>
        <w:t>«Социальная защита населения»</w:t>
      </w:r>
    </w:p>
    <w:p w14:paraId="26E1A043" w14:textId="7D503FD4" w:rsidR="00B12809" w:rsidRPr="00A600D2" w:rsidRDefault="00B12809" w:rsidP="00CA7E7C">
      <w:pPr>
        <w:spacing w:after="0" w:line="240" w:lineRule="auto"/>
        <w:jc w:val="both"/>
        <w:rPr>
          <w:rFonts w:ascii="Times New Roman" w:hAnsi="Times New Roman" w:cs="Times New Roman"/>
          <w:bCs/>
          <w:sz w:val="24"/>
          <w:szCs w:val="24"/>
        </w:rPr>
      </w:pPr>
      <w:r w:rsidRPr="00A600D2">
        <w:rPr>
          <w:rFonts w:ascii="Times New Roman" w:hAnsi="Times New Roman" w:cs="Times New Roman"/>
          <w:bCs/>
          <w:sz w:val="24"/>
          <w:szCs w:val="24"/>
        </w:rPr>
        <w:t xml:space="preserve">2. </w:t>
      </w:r>
      <w:r w:rsidR="00E027AB" w:rsidRPr="00A600D2">
        <w:rPr>
          <w:rFonts w:ascii="Times New Roman" w:hAnsi="Times New Roman" w:cs="Times New Roman"/>
          <w:bCs/>
          <w:sz w:val="24"/>
          <w:szCs w:val="24"/>
        </w:rPr>
        <w:t xml:space="preserve">Муниципальная программа </w:t>
      </w:r>
      <w:r w:rsidRPr="00A600D2">
        <w:rPr>
          <w:rFonts w:ascii="Times New Roman" w:hAnsi="Times New Roman" w:cs="Times New Roman"/>
          <w:sz w:val="24"/>
          <w:szCs w:val="24"/>
        </w:rPr>
        <w:t xml:space="preserve">городского округа Воскресенск Московской области </w:t>
      </w:r>
      <w:r w:rsidR="00E027AB" w:rsidRPr="00A600D2">
        <w:rPr>
          <w:rFonts w:ascii="Times New Roman" w:hAnsi="Times New Roman" w:cs="Times New Roman"/>
          <w:bCs/>
          <w:sz w:val="24"/>
          <w:szCs w:val="24"/>
        </w:rPr>
        <w:t>«Здравоохранение»</w:t>
      </w:r>
    </w:p>
    <w:p w14:paraId="4DBD9859" w14:textId="39D9FA04" w:rsidR="00B12809" w:rsidRPr="00A600D2" w:rsidRDefault="00B12809" w:rsidP="00CA7E7C">
      <w:pPr>
        <w:spacing w:after="0" w:line="240" w:lineRule="auto"/>
        <w:jc w:val="both"/>
        <w:rPr>
          <w:rFonts w:ascii="Times New Roman" w:hAnsi="Times New Roman" w:cs="Times New Roman"/>
          <w:bCs/>
          <w:sz w:val="24"/>
          <w:szCs w:val="24"/>
        </w:rPr>
      </w:pPr>
      <w:r w:rsidRPr="00A600D2">
        <w:rPr>
          <w:rFonts w:ascii="Times New Roman" w:hAnsi="Times New Roman" w:cs="Times New Roman"/>
          <w:bCs/>
          <w:sz w:val="24"/>
          <w:szCs w:val="24"/>
        </w:rPr>
        <w:t xml:space="preserve">3. </w:t>
      </w:r>
      <w:r w:rsidR="00E027AB" w:rsidRPr="00A600D2">
        <w:rPr>
          <w:rFonts w:ascii="Times New Roman" w:hAnsi="Times New Roman" w:cs="Times New Roman"/>
          <w:bCs/>
          <w:sz w:val="24"/>
          <w:szCs w:val="24"/>
        </w:rPr>
        <w:t>Муниципальная программа</w:t>
      </w:r>
      <w:r w:rsidRPr="00A600D2">
        <w:rPr>
          <w:rFonts w:ascii="Times New Roman" w:hAnsi="Times New Roman" w:cs="Times New Roman"/>
          <w:bCs/>
          <w:sz w:val="24"/>
          <w:szCs w:val="24"/>
        </w:rPr>
        <w:t xml:space="preserve"> </w:t>
      </w:r>
      <w:r w:rsidRPr="00A600D2">
        <w:rPr>
          <w:rFonts w:ascii="Times New Roman" w:hAnsi="Times New Roman" w:cs="Times New Roman"/>
          <w:sz w:val="24"/>
          <w:szCs w:val="24"/>
        </w:rPr>
        <w:t xml:space="preserve">городского округа Воскресенск Московской области </w:t>
      </w:r>
      <w:r w:rsidR="00E027AB" w:rsidRPr="00A600D2">
        <w:rPr>
          <w:rFonts w:ascii="Times New Roman" w:hAnsi="Times New Roman" w:cs="Times New Roman"/>
          <w:bCs/>
          <w:sz w:val="24"/>
          <w:szCs w:val="24"/>
        </w:rPr>
        <w:t>«Развитие институтов гражданского общества, повышение эффективности местного самоуправления и реализации молодежной политики»</w:t>
      </w:r>
    </w:p>
    <w:p w14:paraId="0E95B2B0" w14:textId="4526DB31" w:rsidR="00B12809" w:rsidRPr="00A600D2" w:rsidRDefault="00B12809" w:rsidP="00CA7E7C">
      <w:pPr>
        <w:spacing w:after="0" w:line="240" w:lineRule="auto"/>
        <w:rPr>
          <w:rFonts w:ascii="Times New Roman" w:eastAsia="Times New Roman" w:hAnsi="Times New Roman" w:cs="Times New Roman"/>
          <w:color w:val="1C1C1C"/>
          <w:kern w:val="36"/>
          <w:sz w:val="24"/>
          <w:szCs w:val="24"/>
          <w:lang w:eastAsia="ru-RU"/>
        </w:rPr>
      </w:pPr>
      <w:r w:rsidRPr="00A600D2">
        <w:rPr>
          <w:rFonts w:ascii="Times New Roman" w:eastAsia="Times New Roman" w:hAnsi="Times New Roman" w:cs="Times New Roman"/>
          <w:color w:val="1C1C1C"/>
          <w:kern w:val="36"/>
          <w:sz w:val="24"/>
          <w:szCs w:val="24"/>
          <w:lang w:eastAsia="ru-RU"/>
        </w:rPr>
        <w:t xml:space="preserve">4. </w:t>
      </w:r>
      <w:r w:rsidR="00720F90" w:rsidRPr="00A600D2">
        <w:rPr>
          <w:rFonts w:ascii="Times New Roman" w:eastAsia="Times New Roman" w:hAnsi="Times New Roman" w:cs="Times New Roman"/>
          <w:color w:val="1C1C1C"/>
          <w:kern w:val="36"/>
          <w:sz w:val="24"/>
          <w:szCs w:val="24"/>
          <w:lang w:eastAsia="ru-RU"/>
        </w:rPr>
        <w:t>Муниципальная программа городского округа Воскресенск Московской области «Спорт»</w:t>
      </w:r>
    </w:p>
    <w:p w14:paraId="0BF952D6" w14:textId="393CF80E" w:rsidR="00B12809" w:rsidRPr="00A600D2" w:rsidRDefault="00B12809" w:rsidP="00CA7E7C">
      <w:pPr>
        <w:spacing w:after="0" w:line="240" w:lineRule="auto"/>
        <w:jc w:val="both"/>
        <w:rPr>
          <w:rFonts w:ascii="Times New Roman" w:eastAsia="Times New Roman" w:hAnsi="Times New Roman" w:cs="Times New Roman"/>
          <w:color w:val="1C1C1C"/>
          <w:kern w:val="36"/>
          <w:sz w:val="24"/>
          <w:szCs w:val="24"/>
          <w:lang w:eastAsia="ru-RU"/>
        </w:rPr>
      </w:pPr>
      <w:r w:rsidRPr="00A600D2">
        <w:rPr>
          <w:rFonts w:ascii="Times New Roman" w:eastAsia="Times New Roman" w:hAnsi="Times New Roman" w:cs="Times New Roman"/>
          <w:color w:val="1C1C1C"/>
          <w:kern w:val="36"/>
          <w:sz w:val="24"/>
          <w:szCs w:val="24"/>
          <w:lang w:eastAsia="ru-RU"/>
        </w:rPr>
        <w:t xml:space="preserve">5. </w:t>
      </w:r>
      <w:r w:rsidR="00BF690D" w:rsidRPr="00A600D2">
        <w:rPr>
          <w:rFonts w:ascii="Times New Roman" w:eastAsia="Times New Roman" w:hAnsi="Times New Roman" w:cs="Times New Roman"/>
          <w:color w:val="1C1C1C"/>
          <w:kern w:val="36"/>
          <w:sz w:val="24"/>
          <w:szCs w:val="24"/>
          <w:lang w:eastAsia="ru-RU"/>
        </w:rPr>
        <w:t>Муниципальная программа</w:t>
      </w:r>
      <w:r w:rsidRPr="00A600D2">
        <w:rPr>
          <w:rFonts w:ascii="Times New Roman" w:eastAsia="Times New Roman" w:hAnsi="Times New Roman" w:cs="Times New Roman"/>
          <w:color w:val="1C1C1C"/>
          <w:kern w:val="36"/>
          <w:sz w:val="24"/>
          <w:szCs w:val="24"/>
          <w:lang w:eastAsia="ru-RU"/>
        </w:rPr>
        <w:t xml:space="preserve"> </w:t>
      </w:r>
      <w:r w:rsidRPr="00A600D2">
        <w:rPr>
          <w:rFonts w:ascii="Times New Roman" w:hAnsi="Times New Roman" w:cs="Times New Roman"/>
          <w:sz w:val="24"/>
          <w:szCs w:val="24"/>
        </w:rPr>
        <w:t xml:space="preserve">городского округа Воскресенск Московской области </w:t>
      </w:r>
      <w:r w:rsidR="00BF690D" w:rsidRPr="00A600D2">
        <w:rPr>
          <w:rFonts w:ascii="Times New Roman" w:eastAsia="Times New Roman" w:hAnsi="Times New Roman" w:cs="Times New Roman"/>
          <w:color w:val="1C1C1C"/>
          <w:kern w:val="36"/>
          <w:sz w:val="24"/>
          <w:szCs w:val="24"/>
          <w:lang w:eastAsia="ru-RU"/>
        </w:rPr>
        <w:t>«Образование»</w:t>
      </w:r>
    </w:p>
    <w:p w14:paraId="4826CEE4" w14:textId="18DA8FCD" w:rsidR="00B12809" w:rsidRPr="00A600D2" w:rsidRDefault="00B12809" w:rsidP="00CA7E7C">
      <w:pPr>
        <w:spacing w:after="0" w:line="240" w:lineRule="auto"/>
        <w:jc w:val="both"/>
        <w:rPr>
          <w:rFonts w:ascii="Times New Roman" w:eastAsia="Times New Roman" w:hAnsi="Times New Roman" w:cs="Times New Roman"/>
          <w:color w:val="1C1C1C"/>
          <w:kern w:val="36"/>
          <w:sz w:val="24"/>
          <w:szCs w:val="24"/>
          <w:lang w:eastAsia="ru-RU"/>
        </w:rPr>
      </w:pPr>
      <w:r w:rsidRPr="00A600D2">
        <w:rPr>
          <w:rFonts w:ascii="Times New Roman" w:eastAsia="Times New Roman" w:hAnsi="Times New Roman" w:cs="Times New Roman"/>
          <w:color w:val="1C1C1C"/>
          <w:kern w:val="36"/>
          <w:sz w:val="24"/>
          <w:szCs w:val="24"/>
          <w:lang w:eastAsia="ru-RU"/>
        </w:rPr>
        <w:t xml:space="preserve">6. </w:t>
      </w:r>
      <w:r w:rsidR="00D44C1A" w:rsidRPr="00A600D2">
        <w:rPr>
          <w:rFonts w:ascii="Times New Roman" w:eastAsia="Times New Roman" w:hAnsi="Times New Roman" w:cs="Times New Roman"/>
          <w:color w:val="1C1C1C"/>
          <w:kern w:val="36"/>
          <w:sz w:val="24"/>
          <w:szCs w:val="24"/>
          <w:lang w:eastAsia="ru-RU"/>
        </w:rPr>
        <w:t>Муниципальная программа городского округа Воскресенск Московской области «Культура</w:t>
      </w:r>
      <w:r w:rsidR="006775E3" w:rsidRPr="00A600D2">
        <w:rPr>
          <w:rFonts w:ascii="Times New Roman" w:eastAsia="Times New Roman" w:hAnsi="Times New Roman" w:cs="Times New Roman"/>
          <w:color w:val="1C1C1C"/>
          <w:kern w:val="36"/>
          <w:sz w:val="24"/>
          <w:szCs w:val="24"/>
          <w:lang w:eastAsia="ru-RU"/>
        </w:rPr>
        <w:t xml:space="preserve"> и туризм</w:t>
      </w:r>
      <w:r w:rsidR="00D44C1A" w:rsidRPr="00A600D2">
        <w:rPr>
          <w:rFonts w:ascii="Times New Roman" w:eastAsia="Times New Roman" w:hAnsi="Times New Roman" w:cs="Times New Roman"/>
          <w:color w:val="1C1C1C"/>
          <w:kern w:val="36"/>
          <w:sz w:val="24"/>
          <w:szCs w:val="24"/>
          <w:lang w:eastAsia="ru-RU"/>
        </w:rPr>
        <w:t>»</w:t>
      </w:r>
    </w:p>
    <w:p w14:paraId="760A10A6" w14:textId="5FCA6D6F" w:rsidR="00B12809" w:rsidRPr="00A600D2" w:rsidRDefault="00B12809" w:rsidP="00CA7E7C">
      <w:pPr>
        <w:spacing w:after="0" w:line="240" w:lineRule="auto"/>
        <w:jc w:val="both"/>
        <w:rPr>
          <w:rFonts w:ascii="Times New Roman" w:eastAsia="Times New Roman" w:hAnsi="Times New Roman" w:cs="Times New Roman"/>
          <w:color w:val="1C1C1C"/>
          <w:kern w:val="36"/>
          <w:sz w:val="24"/>
          <w:szCs w:val="24"/>
          <w:lang w:eastAsia="ru-RU"/>
        </w:rPr>
      </w:pPr>
      <w:r w:rsidRPr="00A600D2">
        <w:rPr>
          <w:rFonts w:ascii="Times New Roman" w:eastAsia="Times New Roman" w:hAnsi="Times New Roman" w:cs="Times New Roman"/>
          <w:color w:val="1C1C1C"/>
          <w:kern w:val="36"/>
          <w:sz w:val="24"/>
          <w:szCs w:val="24"/>
          <w:lang w:eastAsia="ru-RU"/>
        </w:rPr>
        <w:t xml:space="preserve">7. </w:t>
      </w:r>
      <w:r w:rsidR="00985AA7" w:rsidRPr="00A600D2">
        <w:rPr>
          <w:rFonts w:ascii="Times New Roman" w:eastAsia="Times New Roman" w:hAnsi="Times New Roman" w:cs="Times New Roman"/>
          <w:color w:val="1C1C1C"/>
          <w:kern w:val="36"/>
          <w:sz w:val="24"/>
          <w:szCs w:val="24"/>
          <w:lang w:eastAsia="ru-RU"/>
        </w:rPr>
        <w:t>Муниципальная программа</w:t>
      </w:r>
      <w:r w:rsidRPr="00A600D2">
        <w:rPr>
          <w:rFonts w:ascii="Times New Roman" w:eastAsia="Times New Roman" w:hAnsi="Times New Roman" w:cs="Times New Roman"/>
          <w:color w:val="1C1C1C"/>
          <w:kern w:val="36"/>
          <w:sz w:val="24"/>
          <w:szCs w:val="24"/>
          <w:lang w:eastAsia="ru-RU"/>
        </w:rPr>
        <w:t xml:space="preserve"> </w:t>
      </w:r>
      <w:r w:rsidRPr="00A600D2">
        <w:rPr>
          <w:rFonts w:ascii="Times New Roman" w:hAnsi="Times New Roman" w:cs="Times New Roman"/>
          <w:sz w:val="24"/>
          <w:szCs w:val="24"/>
        </w:rPr>
        <w:t xml:space="preserve">городского округа Воскресенск Московской области </w:t>
      </w:r>
      <w:r w:rsidR="00720F90" w:rsidRPr="00A600D2">
        <w:rPr>
          <w:rFonts w:ascii="Times New Roman" w:eastAsia="Times New Roman" w:hAnsi="Times New Roman" w:cs="Times New Roman"/>
          <w:color w:val="1C1C1C"/>
          <w:kern w:val="36"/>
          <w:sz w:val="24"/>
          <w:szCs w:val="24"/>
          <w:lang w:eastAsia="ru-RU"/>
        </w:rPr>
        <w:t>«Формирование современ</w:t>
      </w:r>
      <w:r w:rsidR="00036F70" w:rsidRPr="00A600D2">
        <w:rPr>
          <w:rFonts w:ascii="Times New Roman" w:eastAsia="Times New Roman" w:hAnsi="Times New Roman" w:cs="Times New Roman"/>
          <w:color w:val="1C1C1C"/>
          <w:kern w:val="36"/>
          <w:sz w:val="24"/>
          <w:szCs w:val="24"/>
          <w:lang w:eastAsia="ru-RU"/>
        </w:rPr>
        <w:t>ной комфортной городской среды»</w:t>
      </w:r>
    </w:p>
    <w:p w14:paraId="3DA14C95" w14:textId="46003196" w:rsidR="00302EF6" w:rsidRDefault="00B12809" w:rsidP="00302EF6">
      <w:pPr>
        <w:spacing w:after="0" w:line="240" w:lineRule="auto"/>
        <w:jc w:val="both"/>
        <w:rPr>
          <w:rFonts w:ascii="Times New Roman" w:hAnsi="Times New Roman" w:cs="Times New Roman"/>
          <w:sz w:val="24"/>
          <w:szCs w:val="24"/>
        </w:rPr>
      </w:pPr>
      <w:r w:rsidRPr="00A600D2">
        <w:rPr>
          <w:rFonts w:ascii="Times New Roman" w:hAnsi="Times New Roman" w:cs="Times New Roman"/>
          <w:sz w:val="24"/>
          <w:szCs w:val="24"/>
        </w:rPr>
        <w:lastRenderedPageBreak/>
        <w:t>8. Муниципальная программа городского округа Воскресенск Московской области «Безопасность и обеспечение безопасности жизнедеятельности населения».</w:t>
      </w:r>
    </w:p>
    <w:p w14:paraId="107B2C6C" w14:textId="77777777" w:rsidR="00C8069C" w:rsidRDefault="00C8069C" w:rsidP="00302EF6">
      <w:pPr>
        <w:spacing w:after="0" w:line="240" w:lineRule="auto"/>
        <w:jc w:val="both"/>
        <w:rPr>
          <w:rFonts w:ascii="Times New Roman" w:hAnsi="Times New Roman" w:cs="Times New Roman"/>
          <w:sz w:val="24"/>
          <w:szCs w:val="24"/>
        </w:rPr>
      </w:pPr>
    </w:p>
    <w:p w14:paraId="6803C382" w14:textId="483F2F6E" w:rsidR="0013142B" w:rsidRPr="00E25E8B" w:rsidRDefault="008B2B9A" w:rsidP="00302EF6">
      <w:pPr>
        <w:spacing w:after="0" w:line="240" w:lineRule="auto"/>
        <w:jc w:val="center"/>
        <w:rPr>
          <w:rFonts w:ascii="Times New Roman" w:hAnsi="Times New Roman" w:cs="Times New Roman"/>
          <w:sz w:val="24"/>
          <w:szCs w:val="24"/>
        </w:rPr>
      </w:pPr>
      <w:r w:rsidRPr="00E25E8B">
        <w:rPr>
          <w:rFonts w:ascii="Times New Roman" w:hAnsi="Times New Roman" w:cs="Times New Roman"/>
          <w:sz w:val="24"/>
          <w:szCs w:val="24"/>
        </w:rPr>
        <w:t>5</w:t>
      </w:r>
      <w:r w:rsidR="001C3A69" w:rsidRPr="00E25E8B">
        <w:rPr>
          <w:rFonts w:ascii="Times New Roman" w:hAnsi="Times New Roman" w:cs="Times New Roman"/>
          <w:sz w:val="24"/>
          <w:szCs w:val="24"/>
        </w:rPr>
        <w:t xml:space="preserve">. </w:t>
      </w:r>
      <w:r w:rsidR="0013142B" w:rsidRPr="00E25E8B">
        <w:rPr>
          <w:rFonts w:ascii="Times New Roman" w:hAnsi="Times New Roman" w:cs="Times New Roman"/>
          <w:sz w:val="24"/>
          <w:szCs w:val="24"/>
        </w:rPr>
        <w:t>Характеристика основных мероприятий программы</w:t>
      </w:r>
    </w:p>
    <w:p w14:paraId="3B0B6F9E" w14:textId="77777777" w:rsidR="00302EF6" w:rsidRPr="00A600D2" w:rsidRDefault="00302EF6" w:rsidP="00302EF6">
      <w:pPr>
        <w:spacing w:after="0" w:line="240" w:lineRule="auto"/>
        <w:jc w:val="both"/>
        <w:rPr>
          <w:rFonts w:ascii="Times New Roman" w:hAnsi="Times New Roman" w:cs="Times New Roman"/>
          <w:b/>
          <w:sz w:val="24"/>
          <w:szCs w:val="24"/>
        </w:rPr>
      </w:pPr>
    </w:p>
    <w:p w14:paraId="4DF6CF7E" w14:textId="77777777" w:rsidR="00BA1D40" w:rsidRDefault="00AE2036"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Достижение целей, показателей</w:t>
      </w:r>
      <w:r w:rsidR="0013142B" w:rsidRPr="00A600D2">
        <w:rPr>
          <w:rFonts w:ascii="Times New Roman" w:hAnsi="Times New Roman" w:cs="Times New Roman"/>
          <w:sz w:val="24"/>
          <w:szCs w:val="24"/>
        </w:rPr>
        <w:t xml:space="preserve"> и решение задач программы осуществляются путем реализации основных мероприятий программы</w:t>
      </w:r>
      <w:r w:rsidRPr="00A600D2">
        <w:rPr>
          <w:rFonts w:ascii="Times New Roman" w:hAnsi="Times New Roman" w:cs="Times New Roman"/>
          <w:sz w:val="24"/>
          <w:szCs w:val="24"/>
        </w:rPr>
        <w:t xml:space="preserve"> </w:t>
      </w:r>
      <w:r w:rsidR="00B96323" w:rsidRPr="00A600D2">
        <w:rPr>
          <w:rFonts w:ascii="Times New Roman" w:hAnsi="Times New Roman" w:cs="Times New Roman"/>
          <w:sz w:val="24"/>
          <w:szCs w:val="24"/>
        </w:rPr>
        <w:t xml:space="preserve">(Приложение </w:t>
      </w:r>
      <w:r w:rsidRPr="00A600D2">
        <w:rPr>
          <w:rFonts w:ascii="Times New Roman" w:hAnsi="Times New Roman" w:cs="Times New Roman"/>
          <w:sz w:val="24"/>
          <w:szCs w:val="24"/>
        </w:rPr>
        <w:t>1)</w:t>
      </w:r>
      <w:r w:rsidR="0013142B" w:rsidRPr="00A600D2">
        <w:rPr>
          <w:rFonts w:ascii="Times New Roman" w:hAnsi="Times New Roman" w:cs="Times New Roman"/>
          <w:sz w:val="24"/>
          <w:szCs w:val="24"/>
        </w:rPr>
        <w:t>. Основные мероприятия включа</w:t>
      </w:r>
      <w:r w:rsidR="00541CA1" w:rsidRPr="00A600D2">
        <w:rPr>
          <w:rFonts w:ascii="Times New Roman" w:hAnsi="Times New Roman" w:cs="Times New Roman"/>
          <w:sz w:val="24"/>
          <w:szCs w:val="24"/>
        </w:rPr>
        <w:t xml:space="preserve">ют </w:t>
      </w:r>
      <w:r w:rsidR="0013142B" w:rsidRPr="00A600D2">
        <w:rPr>
          <w:rFonts w:ascii="Times New Roman" w:hAnsi="Times New Roman" w:cs="Times New Roman"/>
          <w:sz w:val="24"/>
          <w:szCs w:val="24"/>
        </w:rPr>
        <w:t>в себя перечень отдельных конкретных мер. Название основного мероприятия соответствует названию задачи, пр</w:t>
      </w:r>
      <w:r w:rsidR="00BA1D40">
        <w:rPr>
          <w:rFonts w:ascii="Times New Roman" w:hAnsi="Times New Roman" w:cs="Times New Roman"/>
          <w:sz w:val="24"/>
          <w:szCs w:val="24"/>
        </w:rPr>
        <w:t>описанной в паспорте программы.</w:t>
      </w:r>
    </w:p>
    <w:p w14:paraId="33DE2837" w14:textId="0FD7341C" w:rsidR="00165690" w:rsidRPr="00A600D2" w:rsidRDefault="0013142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Основное мероприятие 1 «</w:t>
      </w:r>
      <w:r w:rsidRPr="00A600D2">
        <w:rPr>
          <w:rFonts w:ascii="Times New Roman" w:hAnsi="Times New Roman" w:cs="Times New Roman"/>
          <w:bCs/>
          <w:sz w:val="24"/>
          <w:szCs w:val="24"/>
        </w:rPr>
        <w:t>Развитие механизма межведомственного взаимодействия в создании условий для профилактики развития хронических неинфекционных заболеваний</w:t>
      </w:r>
      <w:r w:rsidRPr="00A600D2">
        <w:rPr>
          <w:rFonts w:ascii="Times New Roman" w:hAnsi="Times New Roman" w:cs="Times New Roman"/>
          <w:sz w:val="24"/>
          <w:szCs w:val="24"/>
        </w:rPr>
        <w:t xml:space="preserve">». Данное мероприятие включает в себя </w:t>
      </w:r>
      <w:r w:rsidR="00165690" w:rsidRPr="00A600D2">
        <w:rPr>
          <w:rFonts w:ascii="Times New Roman" w:hAnsi="Times New Roman" w:cs="Times New Roman"/>
          <w:bCs/>
          <w:sz w:val="24"/>
          <w:szCs w:val="24"/>
        </w:rPr>
        <w:t>создание межведомственной группы с целью организации и обеспечения мониторинга реализации программных мероприятий</w:t>
      </w:r>
      <w:r w:rsidR="00304492" w:rsidRPr="00A600D2">
        <w:rPr>
          <w:rFonts w:ascii="Times New Roman" w:hAnsi="Times New Roman" w:cs="Times New Roman"/>
          <w:sz w:val="24"/>
          <w:szCs w:val="24"/>
        </w:rPr>
        <w:t>, а также ф</w:t>
      </w:r>
      <w:r w:rsidR="00165690" w:rsidRPr="00A600D2">
        <w:rPr>
          <w:rFonts w:ascii="Times New Roman" w:hAnsi="Times New Roman" w:cs="Times New Roman"/>
          <w:sz w:val="24"/>
          <w:szCs w:val="24"/>
        </w:rPr>
        <w:t>ормирование предложений по оптимизации мероприятий, совершенствованию нормативной документации, межведомственному взаимодействию</w:t>
      </w:r>
      <w:r w:rsidR="00304492" w:rsidRPr="00A600D2">
        <w:rPr>
          <w:rFonts w:ascii="Times New Roman" w:hAnsi="Times New Roman" w:cs="Times New Roman"/>
          <w:sz w:val="24"/>
          <w:szCs w:val="24"/>
        </w:rPr>
        <w:t>.</w:t>
      </w:r>
    </w:p>
    <w:p w14:paraId="6CB990D5" w14:textId="5CC6FDFF" w:rsidR="00165690" w:rsidRPr="00A600D2" w:rsidRDefault="0013142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Основное мероприятие 2</w:t>
      </w:r>
      <w:r w:rsidR="00267F18" w:rsidRPr="00A600D2">
        <w:rPr>
          <w:rFonts w:ascii="Times New Roman" w:hAnsi="Times New Roman" w:cs="Times New Roman"/>
          <w:sz w:val="24"/>
          <w:szCs w:val="24"/>
        </w:rPr>
        <w:t xml:space="preserve"> «</w:t>
      </w:r>
      <w:r w:rsidR="00165690" w:rsidRPr="00A600D2">
        <w:rPr>
          <w:rFonts w:ascii="Times New Roman" w:eastAsiaTheme="minorEastAsia" w:hAnsi="Times New Roman" w:cs="Times New Roman"/>
          <w:sz w:val="24"/>
          <w:szCs w:val="24"/>
        </w:rPr>
        <w:t xml:space="preserve">Развитие </w:t>
      </w:r>
      <w:r w:rsidR="00892AC3" w:rsidRPr="00A600D2">
        <w:rPr>
          <w:rFonts w:ascii="Times New Roman" w:eastAsiaTheme="minorEastAsia" w:hAnsi="Times New Roman" w:cs="Times New Roman"/>
          <w:sz w:val="24"/>
          <w:szCs w:val="24"/>
        </w:rPr>
        <w:t>спортивно-оздоровительной среды в городском округе</w:t>
      </w:r>
      <w:r w:rsidRPr="00A600D2">
        <w:rPr>
          <w:rFonts w:ascii="Times New Roman" w:hAnsi="Times New Roman" w:cs="Times New Roman"/>
          <w:sz w:val="24"/>
          <w:szCs w:val="24"/>
        </w:rPr>
        <w:t xml:space="preserve">». </w:t>
      </w:r>
      <w:r w:rsidR="00165690" w:rsidRPr="00A600D2">
        <w:rPr>
          <w:rFonts w:ascii="Times New Roman" w:hAnsi="Times New Roman" w:cs="Times New Roman"/>
          <w:sz w:val="24"/>
          <w:szCs w:val="24"/>
        </w:rPr>
        <w:t>Планирование спортивной инфраструктуры</w:t>
      </w:r>
      <w:r w:rsidR="00892AC3" w:rsidRPr="00A600D2">
        <w:rPr>
          <w:rFonts w:ascii="Times New Roman" w:hAnsi="Times New Roman" w:cs="Times New Roman"/>
          <w:sz w:val="24"/>
          <w:szCs w:val="24"/>
        </w:rPr>
        <w:t>, проведение спортивно-массовых мероприятий, благоустройство общественных пространств,</w:t>
      </w:r>
      <w:r w:rsidR="0033035D" w:rsidRPr="00A600D2">
        <w:rPr>
          <w:rFonts w:ascii="Times New Roman" w:hAnsi="Times New Roman" w:cs="Times New Roman"/>
          <w:sz w:val="24"/>
          <w:szCs w:val="24"/>
        </w:rPr>
        <w:t xml:space="preserve"> </w:t>
      </w:r>
      <w:r w:rsidR="00165690" w:rsidRPr="00A600D2">
        <w:rPr>
          <w:rFonts w:ascii="Times New Roman" w:hAnsi="Times New Roman" w:cs="Times New Roman"/>
          <w:sz w:val="24"/>
          <w:szCs w:val="24"/>
        </w:rPr>
        <w:t>вовлечени</w:t>
      </w:r>
      <w:r w:rsidR="00892AC3" w:rsidRPr="00A600D2">
        <w:rPr>
          <w:rFonts w:ascii="Times New Roman" w:hAnsi="Times New Roman" w:cs="Times New Roman"/>
          <w:sz w:val="24"/>
          <w:szCs w:val="24"/>
        </w:rPr>
        <w:t>е</w:t>
      </w:r>
      <w:r w:rsidR="00165690" w:rsidRPr="00A600D2">
        <w:rPr>
          <w:rFonts w:ascii="Times New Roman" w:hAnsi="Times New Roman" w:cs="Times New Roman"/>
          <w:sz w:val="24"/>
          <w:szCs w:val="24"/>
        </w:rPr>
        <w:t xml:space="preserve"> населения в систематические занятия физической культурой и спортом и распространения здорового образа жизни</w:t>
      </w:r>
    </w:p>
    <w:p w14:paraId="25F626D4" w14:textId="01D299A7" w:rsidR="00304492" w:rsidRPr="00A600D2" w:rsidRDefault="0013142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Основное мероприятие 3 «</w:t>
      </w:r>
      <w:r w:rsidR="00165690" w:rsidRPr="00A600D2">
        <w:rPr>
          <w:rFonts w:ascii="Times New Roman" w:eastAsia="Times New Roman" w:hAnsi="Times New Roman" w:cs="Times New Roman"/>
          <w:bCs/>
          <w:sz w:val="24"/>
          <w:szCs w:val="24"/>
        </w:rPr>
        <w:t>Создание условий для снижения потребления табака, немедицинского потребления наркотических средств, психотропных веществ и алкоголя</w:t>
      </w:r>
      <w:r w:rsidRPr="00A600D2">
        <w:rPr>
          <w:rFonts w:ascii="Times New Roman" w:hAnsi="Times New Roman" w:cs="Times New Roman"/>
          <w:sz w:val="24"/>
          <w:szCs w:val="24"/>
        </w:rPr>
        <w:t xml:space="preserve">». </w:t>
      </w:r>
      <w:r w:rsidR="00304492" w:rsidRPr="00A600D2">
        <w:rPr>
          <w:rFonts w:ascii="Times New Roman" w:hAnsi="Times New Roman" w:cs="Times New Roman"/>
          <w:sz w:val="24"/>
          <w:szCs w:val="24"/>
        </w:rPr>
        <w:t>Исполнение федерального и регионального законодательства в сфере общественного здоровья, в том числе по ограничению потребления алкоголя и табака, формирование мотивации для ведения здорового образа жизни.</w:t>
      </w:r>
    </w:p>
    <w:p w14:paraId="075D4495" w14:textId="730B1D9C" w:rsidR="009A50DB" w:rsidRPr="00A600D2" w:rsidRDefault="009A50D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Основное мероприятие 4 </w:t>
      </w:r>
      <w:r w:rsidRPr="00A600D2">
        <w:rPr>
          <w:rFonts w:ascii="Times New Roman" w:hAnsi="Times New Roman" w:cs="Times New Roman"/>
          <w:b/>
          <w:bCs/>
          <w:sz w:val="24"/>
          <w:szCs w:val="24"/>
        </w:rPr>
        <w:t>«</w:t>
      </w:r>
      <w:r w:rsidRPr="00A600D2">
        <w:rPr>
          <w:rFonts w:ascii="Times New Roman" w:hAnsi="Times New Roman" w:cs="Times New Roman"/>
          <w:bCs/>
          <w:sz w:val="24"/>
          <w:szCs w:val="24"/>
        </w:rPr>
        <w:t>Создание условий для снижения травматизма несовершеннолетних</w:t>
      </w:r>
      <w:r w:rsidR="00043B28" w:rsidRPr="00A600D2">
        <w:rPr>
          <w:rFonts w:ascii="Times New Roman" w:hAnsi="Times New Roman" w:cs="Times New Roman"/>
          <w:b/>
          <w:bCs/>
          <w:sz w:val="24"/>
          <w:szCs w:val="24"/>
        </w:rPr>
        <w:t xml:space="preserve"> </w:t>
      </w:r>
      <w:r w:rsidR="00043B28" w:rsidRPr="00A600D2">
        <w:rPr>
          <w:rFonts w:ascii="Times New Roman" w:hAnsi="Times New Roman" w:cs="Times New Roman"/>
          <w:bCs/>
          <w:sz w:val="24"/>
          <w:szCs w:val="24"/>
        </w:rPr>
        <w:t>граждан</w:t>
      </w:r>
      <w:r w:rsidRPr="00A600D2">
        <w:rPr>
          <w:rFonts w:ascii="Times New Roman" w:hAnsi="Times New Roman" w:cs="Times New Roman"/>
          <w:b/>
          <w:bCs/>
          <w:sz w:val="24"/>
          <w:szCs w:val="24"/>
        </w:rPr>
        <w:t>».</w:t>
      </w:r>
      <w:r w:rsidRPr="00A600D2">
        <w:rPr>
          <w:rFonts w:ascii="Times New Roman" w:hAnsi="Times New Roman" w:cs="Times New Roman"/>
          <w:sz w:val="24"/>
          <w:szCs w:val="24"/>
        </w:rPr>
        <w:t xml:space="preserve"> Реализация комплекса мероприятий, направленных на снижение доли травматизма среди детского населения.</w:t>
      </w:r>
    </w:p>
    <w:p w14:paraId="6F3C58C5" w14:textId="1FBE3DD2" w:rsidR="00304492" w:rsidRPr="00A600D2" w:rsidRDefault="0013142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Основное мероприятие </w:t>
      </w:r>
      <w:r w:rsidR="009A50DB" w:rsidRPr="00A600D2">
        <w:rPr>
          <w:rFonts w:ascii="Times New Roman" w:hAnsi="Times New Roman" w:cs="Times New Roman"/>
          <w:sz w:val="24"/>
          <w:szCs w:val="24"/>
        </w:rPr>
        <w:t>5</w:t>
      </w:r>
      <w:r w:rsidRPr="00A600D2">
        <w:rPr>
          <w:rFonts w:ascii="Times New Roman" w:hAnsi="Times New Roman" w:cs="Times New Roman"/>
          <w:sz w:val="24"/>
          <w:szCs w:val="24"/>
        </w:rPr>
        <w:t xml:space="preserve"> «</w:t>
      </w:r>
      <w:r w:rsidR="00304492" w:rsidRPr="00A600D2">
        <w:rPr>
          <w:rFonts w:ascii="Times New Roman" w:eastAsiaTheme="minorEastAsia" w:hAnsi="Times New Roman" w:cs="Times New Roman"/>
          <w:sz w:val="24"/>
          <w:szCs w:val="24"/>
        </w:rPr>
        <w:t>Создание условий для здорового питания населения</w:t>
      </w:r>
      <w:r w:rsidRPr="00A600D2">
        <w:rPr>
          <w:rFonts w:ascii="Times New Roman" w:hAnsi="Times New Roman" w:cs="Times New Roman"/>
          <w:sz w:val="24"/>
          <w:szCs w:val="24"/>
        </w:rPr>
        <w:t xml:space="preserve">». </w:t>
      </w:r>
      <w:r w:rsidR="00304492" w:rsidRPr="00A600D2">
        <w:rPr>
          <w:rFonts w:ascii="Times New Roman" w:hAnsi="Times New Roman" w:cs="Times New Roman"/>
          <w:sz w:val="24"/>
          <w:szCs w:val="24"/>
        </w:rPr>
        <w:t>Исполнение федерального и регионального законодательства в сфере общественного здоровья, в том числе по достаточному количеству точек продажи свежих овощей и фруктов, формирование мотивации для ведения здорового образа жизни.</w:t>
      </w:r>
    </w:p>
    <w:p w14:paraId="792681E3" w14:textId="6B88AEAA" w:rsidR="00304492" w:rsidRPr="00A600D2" w:rsidRDefault="0013142B"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Основное мероприятие </w:t>
      </w:r>
      <w:r w:rsidR="009A50DB" w:rsidRPr="00A600D2">
        <w:rPr>
          <w:rFonts w:ascii="Times New Roman" w:hAnsi="Times New Roman" w:cs="Times New Roman"/>
          <w:sz w:val="24"/>
          <w:szCs w:val="24"/>
        </w:rPr>
        <w:t>6</w:t>
      </w:r>
      <w:r w:rsidRPr="00A600D2">
        <w:rPr>
          <w:rFonts w:ascii="Times New Roman" w:hAnsi="Times New Roman" w:cs="Times New Roman"/>
          <w:sz w:val="24"/>
          <w:szCs w:val="24"/>
        </w:rPr>
        <w:t xml:space="preserve"> «</w:t>
      </w:r>
      <w:r w:rsidR="00304492" w:rsidRPr="00A600D2">
        <w:rPr>
          <w:rFonts w:ascii="Times New Roman" w:eastAsiaTheme="minorEastAsia" w:hAnsi="Times New Roman" w:cs="Times New Roman"/>
          <w:sz w:val="24"/>
          <w:szCs w:val="24"/>
        </w:rPr>
        <w:t>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Pr="00A600D2">
        <w:rPr>
          <w:rFonts w:ascii="Times New Roman" w:hAnsi="Times New Roman" w:cs="Times New Roman"/>
          <w:sz w:val="24"/>
          <w:szCs w:val="24"/>
        </w:rPr>
        <w:t xml:space="preserve">». </w:t>
      </w:r>
      <w:r w:rsidR="00304492" w:rsidRPr="00A600D2">
        <w:rPr>
          <w:rFonts w:ascii="Times New Roman" w:hAnsi="Times New Roman" w:cs="Times New Roman"/>
          <w:sz w:val="24"/>
          <w:szCs w:val="24"/>
        </w:rPr>
        <w:t xml:space="preserve">Оказание комплексных профилактических услуг </w:t>
      </w:r>
      <w:r w:rsidR="007E1C40" w:rsidRPr="00A600D2">
        <w:rPr>
          <w:rFonts w:ascii="Times New Roman" w:hAnsi="Times New Roman" w:cs="Times New Roman"/>
          <w:sz w:val="24"/>
          <w:szCs w:val="24"/>
        </w:rPr>
        <w:t>медицинскими организациями</w:t>
      </w:r>
      <w:r w:rsidR="00304492" w:rsidRPr="00A600D2">
        <w:rPr>
          <w:rFonts w:ascii="Times New Roman" w:hAnsi="Times New Roman" w:cs="Times New Roman"/>
          <w:sz w:val="24"/>
          <w:szCs w:val="24"/>
        </w:rPr>
        <w:t xml:space="preserve">, в том числе на предприятиях муниципального образования, проведение профилактических осмотров и диспансеризации на базе медицинских организаций. </w:t>
      </w:r>
    </w:p>
    <w:p w14:paraId="40093D5A" w14:textId="2090C3CD" w:rsidR="00304492" w:rsidRPr="00A600D2" w:rsidRDefault="00304492"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 xml:space="preserve">Основное мероприятие 7 «Укрепление здоровья работающих граждан». </w:t>
      </w:r>
      <w:r w:rsidR="007E1C40" w:rsidRPr="00A600D2">
        <w:rPr>
          <w:rFonts w:ascii="Times New Roman" w:hAnsi="Times New Roman" w:cs="Times New Roman"/>
          <w:sz w:val="24"/>
          <w:szCs w:val="24"/>
        </w:rPr>
        <w:t>Содействие в р</w:t>
      </w:r>
      <w:r w:rsidRPr="00A600D2">
        <w:rPr>
          <w:rFonts w:ascii="Times New Roman" w:hAnsi="Times New Roman" w:cs="Times New Roman"/>
          <w:sz w:val="24"/>
          <w:szCs w:val="24"/>
        </w:rPr>
        <w:t>азработк</w:t>
      </w:r>
      <w:r w:rsidR="007E1C40" w:rsidRPr="00A600D2">
        <w:rPr>
          <w:rFonts w:ascii="Times New Roman" w:hAnsi="Times New Roman" w:cs="Times New Roman"/>
          <w:sz w:val="24"/>
          <w:szCs w:val="24"/>
        </w:rPr>
        <w:t>е</w:t>
      </w:r>
      <w:r w:rsidRPr="00A600D2">
        <w:rPr>
          <w:rFonts w:ascii="Times New Roman" w:hAnsi="Times New Roman" w:cs="Times New Roman"/>
          <w:sz w:val="24"/>
          <w:szCs w:val="24"/>
        </w:rPr>
        <w:t xml:space="preserve"> и внедрени</w:t>
      </w:r>
      <w:r w:rsidR="007E1C40" w:rsidRPr="00A600D2">
        <w:rPr>
          <w:rFonts w:ascii="Times New Roman" w:hAnsi="Times New Roman" w:cs="Times New Roman"/>
          <w:sz w:val="24"/>
          <w:szCs w:val="24"/>
        </w:rPr>
        <w:t>ю</w:t>
      </w:r>
      <w:r w:rsidRPr="00A600D2">
        <w:rPr>
          <w:rFonts w:ascii="Times New Roman" w:hAnsi="Times New Roman" w:cs="Times New Roman"/>
          <w:sz w:val="24"/>
          <w:szCs w:val="24"/>
        </w:rPr>
        <w:t xml:space="preserve"> корпоративных программ «Укрепление здоровья работающих» для увеличения охвата трудоспособного населения профилактическими мероприятиями, привлечения работающих граждан к ведению здорового образа жизни, повышения их информированнос</w:t>
      </w:r>
      <w:r w:rsidR="001F3E44" w:rsidRPr="00A600D2">
        <w:rPr>
          <w:rFonts w:ascii="Times New Roman" w:hAnsi="Times New Roman" w:cs="Times New Roman"/>
          <w:sz w:val="24"/>
          <w:szCs w:val="24"/>
        </w:rPr>
        <w:t>ти о ЗОЖ</w:t>
      </w:r>
      <w:r w:rsidRPr="00A600D2">
        <w:rPr>
          <w:rFonts w:ascii="Times New Roman" w:hAnsi="Times New Roman" w:cs="Times New Roman"/>
          <w:sz w:val="24"/>
          <w:szCs w:val="24"/>
        </w:rPr>
        <w:t xml:space="preserve">. </w:t>
      </w:r>
    </w:p>
    <w:p w14:paraId="64D246FF" w14:textId="40C5E660" w:rsidR="009A50DB" w:rsidRDefault="001F3E44" w:rsidP="00CA7E7C">
      <w:pPr>
        <w:spacing w:after="0" w:line="240" w:lineRule="auto"/>
        <w:ind w:firstLine="709"/>
        <w:jc w:val="both"/>
        <w:rPr>
          <w:rFonts w:ascii="Times New Roman" w:hAnsi="Times New Roman" w:cs="Times New Roman"/>
          <w:sz w:val="24"/>
          <w:szCs w:val="24"/>
        </w:rPr>
      </w:pPr>
      <w:r w:rsidRPr="00A600D2">
        <w:rPr>
          <w:rFonts w:ascii="Times New Roman" w:hAnsi="Times New Roman" w:cs="Times New Roman"/>
          <w:sz w:val="24"/>
          <w:szCs w:val="24"/>
        </w:rPr>
        <w:t>Основное мероприятие 8 «</w:t>
      </w:r>
      <w:r w:rsidR="00892AC3" w:rsidRPr="00A600D2">
        <w:rPr>
          <w:rFonts w:ascii="Times New Roman" w:hAnsi="Times New Roman" w:cs="Times New Roman"/>
          <w:sz w:val="24"/>
          <w:szCs w:val="24"/>
        </w:rPr>
        <w:t>Комплекс информационн</w:t>
      </w:r>
      <w:r w:rsidR="009A50DB" w:rsidRPr="00A600D2">
        <w:rPr>
          <w:rFonts w:ascii="Times New Roman" w:hAnsi="Times New Roman" w:cs="Times New Roman"/>
          <w:sz w:val="24"/>
          <w:szCs w:val="24"/>
        </w:rPr>
        <w:t xml:space="preserve">ых, </w:t>
      </w:r>
      <w:r w:rsidR="00892AC3" w:rsidRPr="00A600D2">
        <w:rPr>
          <w:rFonts w:ascii="Times New Roman" w:hAnsi="Times New Roman" w:cs="Times New Roman"/>
          <w:sz w:val="24"/>
          <w:szCs w:val="24"/>
        </w:rPr>
        <w:t>просветительских</w:t>
      </w:r>
      <w:r w:rsidR="00AF7093" w:rsidRPr="00A600D2">
        <w:rPr>
          <w:rFonts w:ascii="Times New Roman" w:hAnsi="Times New Roman" w:cs="Times New Roman"/>
          <w:sz w:val="24"/>
          <w:szCs w:val="24"/>
        </w:rPr>
        <w:t xml:space="preserve"> </w:t>
      </w:r>
      <w:r w:rsidR="00892AC3" w:rsidRPr="00A600D2">
        <w:rPr>
          <w:rFonts w:ascii="Times New Roman" w:hAnsi="Times New Roman" w:cs="Times New Roman"/>
          <w:sz w:val="24"/>
          <w:szCs w:val="24"/>
        </w:rPr>
        <w:t>мероприятий, направленных на осведомленность граждан и повышение мотивации к ведению здорового образа жизни»</w:t>
      </w:r>
      <w:r w:rsidR="00865801" w:rsidRPr="00A600D2">
        <w:rPr>
          <w:rFonts w:ascii="Times New Roman" w:hAnsi="Times New Roman" w:cs="Times New Roman"/>
          <w:sz w:val="24"/>
          <w:szCs w:val="24"/>
        </w:rPr>
        <w:t>.</w:t>
      </w:r>
      <w:r w:rsidR="009A50DB" w:rsidRPr="00A600D2">
        <w:rPr>
          <w:rFonts w:ascii="Times New Roman" w:hAnsi="Times New Roman" w:cs="Times New Roman"/>
          <w:sz w:val="24"/>
          <w:szCs w:val="24"/>
          <w:u w:val="single"/>
        </w:rPr>
        <w:t xml:space="preserve"> </w:t>
      </w:r>
      <w:r w:rsidR="009A50DB" w:rsidRPr="00A600D2">
        <w:rPr>
          <w:rFonts w:ascii="Times New Roman" w:hAnsi="Times New Roman" w:cs="Times New Roman"/>
          <w:sz w:val="24"/>
          <w:szCs w:val="24"/>
        </w:rPr>
        <w:t>Проведение информационных кампаний, акций, конкурсов, творческих работ, выставок, распространение печатных агитационных материалов в целях популяризации здорового образа жизни, вовлечение общественности к участию в пропаганде здорового образа жизни.</w:t>
      </w:r>
    </w:p>
    <w:p w14:paraId="79E88F1E" w14:textId="105DF20F" w:rsidR="00347189" w:rsidRPr="00E25E8B" w:rsidRDefault="008B2B9A" w:rsidP="00CE7F54">
      <w:pPr>
        <w:spacing w:after="0" w:line="240" w:lineRule="auto"/>
        <w:ind w:left="1134"/>
        <w:jc w:val="center"/>
        <w:rPr>
          <w:rFonts w:ascii="Times New Roman" w:hAnsi="Times New Roman" w:cs="Times New Roman"/>
          <w:sz w:val="24"/>
          <w:szCs w:val="24"/>
        </w:rPr>
      </w:pPr>
      <w:r w:rsidRPr="00E25E8B">
        <w:rPr>
          <w:rFonts w:ascii="Times New Roman" w:hAnsi="Times New Roman" w:cs="Times New Roman"/>
          <w:sz w:val="24"/>
          <w:szCs w:val="24"/>
        </w:rPr>
        <w:lastRenderedPageBreak/>
        <w:t>6</w:t>
      </w:r>
      <w:r w:rsidR="00347189" w:rsidRPr="00E25E8B">
        <w:rPr>
          <w:rFonts w:ascii="Times New Roman" w:hAnsi="Times New Roman" w:cs="Times New Roman"/>
          <w:sz w:val="24"/>
          <w:szCs w:val="24"/>
        </w:rPr>
        <w:t>. Объемы и источники финансирования мероприятий, определенных программой</w:t>
      </w:r>
    </w:p>
    <w:p w14:paraId="7F1BE7A3" w14:textId="77777777" w:rsidR="00302EF6" w:rsidRPr="00A600D2" w:rsidRDefault="00302EF6" w:rsidP="00302EF6">
      <w:pPr>
        <w:spacing w:after="0" w:line="240" w:lineRule="auto"/>
        <w:ind w:left="1134"/>
        <w:jc w:val="center"/>
        <w:rPr>
          <w:rFonts w:ascii="Times New Roman" w:hAnsi="Times New Roman" w:cs="Times New Roman"/>
          <w:b/>
          <w:sz w:val="24"/>
          <w:szCs w:val="24"/>
        </w:rPr>
      </w:pPr>
    </w:p>
    <w:p w14:paraId="69C76F2D" w14:textId="2A1BADE5" w:rsidR="00347189" w:rsidRPr="00A600D2" w:rsidRDefault="00347189"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Общий объем финансирования мероприятий, определенных программой, составляет </w:t>
      </w:r>
      <w:r w:rsidR="00AC34CE"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AC34CE"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AC34CE"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в том числе по годам: </w:t>
      </w:r>
    </w:p>
    <w:p w14:paraId="2301062A" w14:textId="665F9336"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2025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7956338D" w14:textId="30BFDF85"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2026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7B048E32" w14:textId="33114E02"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2027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78D01C9B" w14:textId="7EB16C59"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2028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62E65DAB" w14:textId="024E3B5A"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2029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3AA45099" w14:textId="49175012" w:rsidR="00347189" w:rsidRPr="00A600D2" w:rsidRDefault="00347189" w:rsidP="00CA7E7C">
      <w:pPr>
        <w:spacing w:after="0" w:line="240" w:lineRule="auto"/>
        <w:ind w:left="1134"/>
        <w:jc w:val="both"/>
        <w:rPr>
          <w:rFonts w:ascii="Times New Roman" w:hAnsi="Times New Roman" w:cs="Times New Roman"/>
          <w:sz w:val="24"/>
          <w:szCs w:val="24"/>
        </w:rPr>
      </w:pPr>
      <w:r w:rsidRPr="00A600D2">
        <w:rPr>
          <w:rFonts w:ascii="Times New Roman" w:hAnsi="Times New Roman" w:cs="Times New Roman"/>
          <w:sz w:val="24"/>
          <w:szCs w:val="24"/>
        </w:rPr>
        <w:t xml:space="preserve">2030 год </w:t>
      </w:r>
      <w:r w:rsidR="00665B6B" w:rsidRPr="00A600D2">
        <w:rPr>
          <w:rFonts w:ascii="Times New Roman" w:hAnsi="Times New Roman" w:cs="Times New Roman"/>
          <w:sz w:val="24"/>
          <w:szCs w:val="24"/>
        </w:rPr>
        <w:t>–</w:t>
      </w:r>
      <w:r w:rsidRPr="00A600D2">
        <w:rPr>
          <w:rFonts w:ascii="Times New Roman" w:hAnsi="Times New Roman" w:cs="Times New Roman"/>
          <w:sz w:val="24"/>
          <w:szCs w:val="24"/>
        </w:rPr>
        <w:t xml:space="preserve"> </w:t>
      </w:r>
      <w:r w:rsidR="00665B6B" w:rsidRPr="00A600D2">
        <w:rPr>
          <w:rFonts w:ascii="Times New Roman" w:hAnsi="Times New Roman" w:cs="Times New Roman"/>
          <w:sz w:val="24"/>
          <w:szCs w:val="24"/>
        </w:rPr>
        <w:t>0</w:t>
      </w:r>
      <w:r w:rsidR="00892AC3" w:rsidRPr="00A600D2">
        <w:rPr>
          <w:rFonts w:ascii="Times New Roman" w:hAnsi="Times New Roman" w:cs="Times New Roman"/>
          <w:sz w:val="24"/>
          <w:szCs w:val="24"/>
        </w:rPr>
        <w:t>,00</w:t>
      </w:r>
      <w:r w:rsidR="00665B6B" w:rsidRPr="00A600D2">
        <w:rPr>
          <w:rFonts w:ascii="Times New Roman" w:hAnsi="Times New Roman" w:cs="Times New Roman"/>
          <w:sz w:val="24"/>
          <w:szCs w:val="24"/>
        </w:rPr>
        <w:t xml:space="preserve"> </w:t>
      </w:r>
      <w:r w:rsidRPr="00A600D2">
        <w:rPr>
          <w:rFonts w:ascii="Times New Roman" w:hAnsi="Times New Roman" w:cs="Times New Roman"/>
          <w:sz w:val="24"/>
          <w:szCs w:val="24"/>
        </w:rPr>
        <w:t xml:space="preserve">руб.  </w:t>
      </w:r>
    </w:p>
    <w:p w14:paraId="4CB4D180" w14:textId="30E43EF1" w:rsidR="00347189" w:rsidRPr="00A600D2" w:rsidRDefault="00347189" w:rsidP="00CA7E7C">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При наличии иных источников (средств федерального бюджета, </w:t>
      </w:r>
      <w:r w:rsidR="00665B6B" w:rsidRPr="00A600D2">
        <w:rPr>
          <w:rFonts w:ascii="Times New Roman" w:hAnsi="Times New Roman" w:cs="Times New Roman"/>
          <w:sz w:val="24"/>
          <w:szCs w:val="24"/>
        </w:rPr>
        <w:t xml:space="preserve">средств регионального бюджета, </w:t>
      </w:r>
      <w:r w:rsidRPr="00A600D2">
        <w:rPr>
          <w:rFonts w:ascii="Times New Roman" w:hAnsi="Times New Roman" w:cs="Times New Roman"/>
          <w:sz w:val="24"/>
          <w:szCs w:val="24"/>
        </w:rPr>
        <w:t xml:space="preserve">средств бюджета </w:t>
      </w:r>
      <w:r w:rsidR="00665B6B" w:rsidRPr="00A600D2">
        <w:rPr>
          <w:rFonts w:ascii="Times New Roman" w:hAnsi="Times New Roman" w:cs="Times New Roman"/>
          <w:sz w:val="24"/>
          <w:szCs w:val="24"/>
        </w:rPr>
        <w:t>городского округа Воскресенск</w:t>
      </w:r>
      <w:r w:rsidRPr="00A600D2">
        <w:rPr>
          <w:rFonts w:ascii="Times New Roman" w:hAnsi="Times New Roman" w:cs="Times New Roman"/>
          <w:sz w:val="24"/>
          <w:szCs w:val="24"/>
        </w:rPr>
        <w:t>, внебюджетных средств) необходимо указать по годам и по каждому из дополнительных источников.</w:t>
      </w:r>
    </w:p>
    <w:p w14:paraId="72B30DF4" w14:textId="77777777" w:rsidR="00302EF6" w:rsidRDefault="00302EF6" w:rsidP="00302EF6">
      <w:pPr>
        <w:spacing w:after="0" w:line="240" w:lineRule="auto"/>
        <w:ind w:left="1134"/>
        <w:jc w:val="center"/>
        <w:rPr>
          <w:rFonts w:ascii="Times New Roman" w:hAnsi="Times New Roman" w:cs="Times New Roman"/>
          <w:b/>
          <w:sz w:val="24"/>
          <w:szCs w:val="24"/>
        </w:rPr>
      </w:pPr>
    </w:p>
    <w:p w14:paraId="4FD6061F" w14:textId="5A2B4EA3" w:rsidR="006E5444" w:rsidRPr="00E25E8B" w:rsidRDefault="008B2B9A" w:rsidP="00CE7F54">
      <w:pPr>
        <w:spacing w:after="0" w:line="240" w:lineRule="auto"/>
        <w:ind w:left="1134"/>
        <w:jc w:val="center"/>
        <w:rPr>
          <w:rFonts w:ascii="Times New Roman" w:hAnsi="Times New Roman" w:cs="Times New Roman"/>
          <w:sz w:val="24"/>
          <w:szCs w:val="24"/>
        </w:rPr>
      </w:pPr>
      <w:r w:rsidRPr="00E25E8B">
        <w:rPr>
          <w:rFonts w:ascii="Times New Roman" w:hAnsi="Times New Roman" w:cs="Times New Roman"/>
          <w:sz w:val="24"/>
          <w:szCs w:val="24"/>
        </w:rPr>
        <w:t>7</w:t>
      </w:r>
      <w:r w:rsidR="002104EB" w:rsidRPr="00E25E8B">
        <w:rPr>
          <w:rFonts w:ascii="Times New Roman" w:hAnsi="Times New Roman" w:cs="Times New Roman"/>
          <w:sz w:val="24"/>
          <w:szCs w:val="24"/>
        </w:rPr>
        <w:t>. Оценка</w:t>
      </w:r>
      <w:r w:rsidR="006E5444" w:rsidRPr="00E25E8B">
        <w:rPr>
          <w:rFonts w:ascii="Times New Roman" w:hAnsi="Times New Roman" w:cs="Times New Roman"/>
          <w:sz w:val="24"/>
          <w:szCs w:val="24"/>
        </w:rPr>
        <w:t xml:space="preserve"> эффективности программы</w:t>
      </w:r>
    </w:p>
    <w:p w14:paraId="4A74ACF0" w14:textId="77777777" w:rsidR="00302EF6" w:rsidRPr="00A600D2" w:rsidRDefault="00302EF6" w:rsidP="00302EF6">
      <w:pPr>
        <w:spacing w:after="0" w:line="240" w:lineRule="auto"/>
        <w:ind w:left="1134"/>
        <w:jc w:val="center"/>
        <w:rPr>
          <w:rFonts w:ascii="Times New Roman" w:hAnsi="Times New Roman" w:cs="Times New Roman"/>
          <w:b/>
          <w:sz w:val="24"/>
          <w:szCs w:val="24"/>
        </w:rPr>
      </w:pPr>
    </w:p>
    <w:p w14:paraId="7BFF654D" w14:textId="77777777" w:rsidR="008C7CCA" w:rsidRDefault="006E5444" w:rsidP="008C7CCA">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w:t>
      </w:r>
      <w:r w:rsidR="002104EB" w:rsidRPr="00A600D2">
        <w:rPr>
          <w:rFonts w:ascii="Times New Roman" w:hAnsi="Times New Roman" w:cs="Times New Roman"/>
          <w:sz w:val="24"/>
          <w:szCs w:val="24"/>
        </w:rPr>
        <w:t>.</w:t>
      </w:r>
    </w:p>
    <w:p w14:paraId="72D9E6CC" w14:textId="1958BAB5" w:rsidR="008C7CCA" w:rsidRDefault="006E5444" w:rsidP="008C7CCA">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 xml:space="preserve">Перечень показателей, используемых при оценке эффективности реализации программы, отражен в </w:t>
      </w:r>
      <w:r w:rsidR="00AE2036" w:rsidRPr="00A600D2">
        <w:rPr>
          <w:rFonts w:ascii="Times New Roman" w:hAnsi="Times New Roman" w:cs="Times New Roman"/>
          <w:sz w:val="24"/>
          <w:szCs w:val="24"/>
        </w:rPr>
        <w:t>Приложении 2 к п</w:t>
      </w:r>
      <w:r w:rsidR="008C7CCA">
        <w:rPr>
          <w:rFonts w:ascii="Times New Roman" w:hAnsi="Times New Roman" w:cs="Times New Roman"/>
          <w:sz w:val="24"/>
          <w:szCs w:val="24"/>
        </w:rPr>
        <w:t>рограмме.</w:t>
      </w:r>
    </w:p>
    <w:p w14:paraId="60B5BF4F" w14:textId="23B8EADA" w:rsidR="006E5444" w:rsidRDefault="006E5444" w:rsidP="008C7CCA">
      <w:pPr>
        <w:spacing w:after="0" w:line="240" w:lineRule="auto"/>
        <w:ind w:firstLine="708"/>
        <w:jc w:val="both"/>
        <w:rPr>
          <w:rFonts w:ascii="Times New Roman" w:hAnsi="Times New Roman" w:cs="Times New Roman"/>
          <w:sz w:val="24"/>
          <w:szCs w:val="24"/>
        </w:rPr>
      </w:pPr>
      <w:r w:rsidRPr="00A600D2">
        <w:rPr>
          <w:rFonts w:ascii="Times New Roman" w:hAnsi="Times New Roman" w:cs="Times New Roman"/>
          <w:sz w:val="24"/>
          <w:szCs w:val="24"/>
        </w:rPr>
        <w:t>Реализация программы считается эффективной, если показатель равен или превышает 90%.</w:t>
      </w:r>
    </w:p>
    <w:p w14:paraId="08167069" w14:textId="77777777" w:rsidR="00CC415F" w:rsidRPr="00A600D2" w:rsidRDefault="00CC415F" w:rsidP="008C7CCA">
      <w:pPr>
        <w:spacing w:after="0" w:line="240" w:lineRule="auto"/>
        <w:ind w:firstLine="708"/>
        <w:jc w:val="both"/>
        <w:rPr>
          <w:rFonts w:ascii="Times New Roman" w:hAnsi="Times New Roman" w:cs="Times New Roman"/>
          <w:sz w:val="24"/>
          <w:szCs w:val="24"/>
        </w:rPr>
      </w:pPr>
    </w:p>
    <w:p w14:paraId="39B9AD0F" w14:textId="67C1ED6E" w:rsidR="00E24DCA" w:rsidRPr="00E25E8B" w:rsidRDefault="008B2B9A" w:rsidP="00302EF6">
      <w:pPr>
        <w:shd w:val="clear" w:color="auto" w:fill="FFFFFF"/>
        <w:spacing w:after="0" w:line="240" w:lineRule="auto"/>
        <w:ind w:left="1134"/>
        <w:jc w:val="center"/>
        <w:rPr>
          <w:rFonts w:ascii="Times New Roman" w:eastAsiaTheme="minorEastAsia" w:hAnsi="Times New Roman" w:cs="Times New Roman"/>
          <w:sz w:val="24"/>
          <w:szCs w:val="24"/>
        </w:rPr>
      </w:pPr>
      <w:r w:rsidRPr="00E25E8B">
        <w:rPr>
          <w:rFonts w:ascii="Times New Roman" w:eastAsiaTheme="minorEastAsia" w:hAnsi="Times New Roman" w:cs="Times New Roman"/>
          <w:sz w:val="24"/>
          <w:szCs w:val="24"/>
        </w:rPr>
        <w:t>8</w:t>
      </w:r>
      <w:r w:rsidR="00036F70" w:rsidRPr="00E25E8B">
        <w:rPr>
          <w:rFonts w:ascii="Times New Roman" w:eastAsiaTheme="minorEastAsia" w:hAnsi="Times New Roman" w:cs="Times New Roman"/>
          <w:sz w:val="24"/>
          <w:szCs w:val="24"/>
        </w:rPr>
        <w:t>.</w:t>
      </w:r>
      <w:r w:rsidR="00E24DCA" w:rsidRPr="00E25E8B">
        <w:rPr>
          <w:rFonts w:ascii="Times New Roman" w:eastAsiaTheme="minorEastAsia" w:hAnsi="Times New Roman" w:cs="Times New Roman"/>
          <w:sz w:val="24"/>
          <w:szCs w:val="24"/>
        </w:rPr>
        <w:t xml:space="preserve"> </w:t>
      </w:r>
      <w:r w:rsidR="006D6DA8" w:rsidRPr="00E25E8B">
        <w:rPr>
          <w:rFonts w:ascii="Times New Roman" w:eastAsiaTheme="minorEastAsia" w:hAnsi="Times New Roman" w:cs="Times New Roman"/>
          <w:sz w:val="24"/>
          <w:szCs w:val="24"/>
        </w:rPr>
        <w:t>Основные меры правового регулирования в соответствующей сфере, направленные на достижение цели</w:t>
      </w:r>
    </w:p>
    <w:p w14:paraId="377910B1" w14:textId="2CAB383E" w:rsidR="006D6DA8" w:rsidRDefault="006D6DA8" w:rsidP="00302EF6">
      <w:pPr>
        <w:shd w:val="clear" w:color="auto" w:fill="FFFFFF"/>
        <w:spacing w:after="0" w:line="240" w:lineRule="auto"/>
        <w:ind w:left="1134"/>
        <w:jc w:val="center"/>
        <w:rPr>
          <w:rFonts w:ascii="Times New Roman" w:eastAsiaTheme="minorEastAsia" w:hAnsi="Times New Roman" w:cs="Times New Roman"/>
          <w:b/>
          <w:sz w:val="24"/>
          <w:szCs w:val="24"/>
        </w:rPr>
      </w:pPr>
      <w:r w:rsidRPr="00E25E8B">
        <w:rPr>
          <w:rFonts w:ascii="Times New Roman" w:eastAsiaTheme="minorEastAsia" w:hAnsi="Times New Roman" w:cs="Times New Roman"/>
          <w:sz w:val="24"/>
          <w:szCs w:val="24"/>
        </w:rPr>
        <w:t>и (или)</w:t>
      </w:r>
      <w:r w:rsidR="00E25E8B" w:rsidRPr="00E25E8B">
        <w:rPr>
          <w:rFonts w:ascii="Times New Roman" w:eastAsiaTheme="minorEastAsia" w:hAnsi="Times New Roman" w:cs="Times New Roman"/>
          <w:sz w:val="24"/>
          <w:szCs w:val="24"/>
        </w:rPr>
        <w:t xml:space="preserve"> конечных результатов программы</w:t>
      </w:r>
    </w:p>
    <w:p w14:paraId="28FCB275" w14:textId="77777777" w:rsidR="00302EF6" w:rsidRPr="00A600D2" w:rsidRDefault="00302EF6" w:rsidP="00302EF6">
      <w:pPr>
        <w:shd w:val="clear" w:color="auto" w:fill="FFFFFF"/>
        <w:spacing w:after="0" w:line="240" w:lineRule="auto"/>
        <w:ind w:left="1134"/>
        <w:jc w:val="center"/>
        <w:rPr>
          <w:rFonts w:ascii="Times New Roman" w:eastAsiaTheme="minorEastAsia" w:hAnsi="Times New Roman" w:cs="Times New Roman"/>
          <w:b/>
          <w:sz w:val="24"/>
          <w:szCs w:val="24"/>
        </w:rPr>
      </w:pPr>
    </w:p>
    <w:p w14:paraId="3A822BB8" w14:textId="60090144" w:rsidR="006D6DA8" w:rsidRPr="00A600D2" w:rsidRDefault="00640455" w:rsidP="00CA7E7C">
      <w:pPr>
        <w:shd w:val="clear" w:color="auto" w:fill="FFFFFF"/>
        <w:spacing w:after="0" w:line="240" w:lineRule="auto"/>
        <w:ind w:firstLine="709"/>
        <w:jc w:val="both"/>
        <w:rPr>
          <w:rFonts w:ascii="Times New Roman" w:eastAsiaTheme="minorEastAsia" w:hAnsi="Times New Roman" w:cs="Times New Roman"/>
          <w:sz w:val="24"/>
          <w:szCs w:val="24"/>
        </w:rPr>
      </w:pPr>
      <w:r w:rsidRPr="00A600D2">
        <w:rPr>
          <w:rFonts w:ascii="Times New Roman" w:eastAsiaTheme="minorEastAsia" w:hAnsi="Times New Roman" w:cs="Times New Roman"/>
          <w:sz w:val="24"/>
          <w:szCs w:val="24"/>
        </w:rPr>
        <w:t>В рамках п</w:t>
      </w:r>
      <w:r w:rsidR="006D6DA8" w:rsidRPr="00A600D2">
        <w:rPr>
          <w:rFonts w:ascii="Times New Roman" w:eastAsiaTheme="minorEastAsia" w:hAnsi="Times New Roman" w:cs="Times New Roman"/>
          <w:sz w:val="24"/>
          <w:szCs w:val="24"/>
        </w:rPr>
        <w:t>рограммы предусматривают меры правового регулирования, направленные на разработку и актуализацию нормативных правовых актов с целью реализации задач, предусмотренных программой «Укрепление общественного здоровья</w:t>
      </w:r>
      <w:r w:rsidR="00E24DCA" w:rsidRPr="00A600D2">
        <w:rPr>
          <w:rFonts w:ascii="Times New Roman" w:eastAsiaTheme="minorEastAsia" w:hAnsi="Times New Roman" w:cs="Times New Roman"/>
          <w:sz w:val="24"/>
          <w:szCs w:val="24"/>
        </w:rPr>
        <w:t xml:space="preserve"> на территории городского округа Воскресенск Московской области на период 2025-2030 годы</w:t>
      </w:r>
      <w:r w:rsidR="006D6DA8" w:rsidRPr="00A600D2">
        <w:rPr>
          <w:rFonts w:ascii="Times New Roman" w:eastAsiaTheme="minorEastAsia" w:hAnsi="Times New Roman" w:cs="Times New Roman"/>
          <w:sz w:val="24"/>
          <w:szCs w:val="24"/>
        </w:rPr>
        <w:t>».</w:t>
      </w:r>
    </w:p>
    <w:p w14:paraId="738971E3" w14:textId="289DA9D8" w:rsidR="005E72CC" w:rsidRPr="00A600D2" w:rsidRDefault="0020278C" w:rsidP="00CA7E7C">
      <w:pPr>
        <w:shd w:val="clear" w:color="auto" w:fill="FFFFFF"/>
        <w:spacing w:after="0" w:line="240" w:lineRule="auto"/>
        <w:ind w:firstLine="709"/>
        <w:jc w:val="both"/>
        <w:rPr>
          <w:rFonts w:ascii="Times New Roman" w:eastAsiaTheme="minorEastAsia" w:hAnsi="Times New Roman" w:cs="Times New Roman"/>
          <w:sz w:val="24"/>
          <w:szCs w:val="24"/>
        </w:rPr>
      </w:pPr>
      <w:r w:rsidRPr="00A600D2">
        <w:rPr>
          <w:rFonts w:ascii="Times New Roman" w:hAnsi="Times New Roman" w:cs="Times New Roman"/>
          <w:sz w:val="24"/>
          <w:szCs w:val="24"/>
        </w:rPr>
        <w:t xml:space="preserve">Ответственный исполнитель несет ответственность за эффективность реализации программы, не достижение целевых индикаторов и (или) показателей программы, а также достоверность информации по программе, предоставляемой Министерству здравоохранения </w:t>
      </w:r>
      <w:r w:rsidR="00137CF9" w:rsidRPr="00A600D2">
        <w:rPr>
          <w:rFonts w:ascii="Times New Roman" w:hAnsi="Times New Roman" w:cs="Times New Roman"/>
          <w:sz w:val="24"/>
          <w:szCs w:val="24"/>
        </w:rPr>
        <w:t xml:space="preserve">Московской </w:t>
      </w:r>
      <w:r w:rsidRPr="00A600D2">
        <w:rPr>
          <w:rFonts w:ascii="Times New Roman" w:hAnsi="Times New Roman" w:cs="Times New Roman"/>
          <w:sz w:val="24"/>
          <w:szCs w:val="24"/>
        </w:rPr>
        <w:t>области ежегодно по запросу.</w:t>
      </w:r>
      <w:r w:rsidR="004E124A" w:rsidRPr="00A600D2">
        <w:rPr>
          <w:rFonts w:ascii="Times New Roman" w:hAnsi="Times New Roman" w:cs="Times New Roman"/>
          <w:sz w:val="24"/>
          <w:szCs w:val="24"/>
        </w:rPr>
        <w:t xml:space="preserve"> </w:t>
      </w:r>
      <w:r w:rsidR="006D6DA8" w:rsidRPr="00A600D2">
        <w:rPr>
          <w:rFonts w:ascii="Times New Roman" w:eastAsiaTheme="minorEastAsia" w:hAnsi="Times New Roman" w:cs="Times New Roman"/>
          <w:sz w:val="24"/>
          <w:szCs w:val="24"/>
        </w:rPr>
        <w:t>Меры правов</w:t>
      </w:r>
      <w:r w:rsidR="00834200" w:rsidRPr="00A600D2">
        <w:rPr>
          <w:rFonts w:ascii="Times New Roman" w:eastAsiaTheme="minorEastAsia" w:hAnsi="Times New Roman" w:cs="Times New Roman"/>
          <w:sz w:val="24"/>
          <w:szCs w:val="24"/>
        </w:rPr>
        <w:t>ого регулирования приводятся в П</w:t>
      </w:r>
      <w:r w:rsidR="006D6DA8" w:rsidRPr="00A600D2">
        <w:rPr>
          <w:rFonts w:ascii="Times New Roman" w:eastAsiaTheme="minorEastAsia" w:hAnsi="Times New Roman" w:cs="Times New Roman"/>
          <w:sz w:val="24"/>
          <w:szCs w:val="24"/>
        </w:rPr>
        <w:t xml:space="preserve">риложении </w:t>
      </w:r>
      <w:r w:rsidR="00D46394" w:rsidRPr="00A600D2">
        <w:rPr>
          <w:rFonts w:ascii="Times New Roman" w:eastAsiaTheme="minorEastAsia" w:hAnsi="Times New Roman" w:cs="Times New Roman"/>
          <w:sz w:val="24"/>
          <w:szCs w:val="24"/>
        </w:rPr>
        <w:t>4</w:t>
      </w:r>
      <w:r w:rsidR="00AE2036" w:rsidRPr="00A600D2">
        <w:rPr>
          <w:rFonts w:ascii="Times New Roman" w:eastAsiaTheme="minorEastAsia" w:hAnsi="Times New Roman" w:cs="Times New Roman"/>
          <w:sz w:val="24"/>
          <w:szCs w:val="24"/>
        </w:rPr>
        <w:t xml:space="preserve"> к п</w:t>
      </w:r>
      <w:r w:rsidR="006D6DA8" w:rsidRPr="00A600D2">
        <w:rPr>
          <w:rFonts w:ascii="Times New Roman" w:eastAsiaTheme="minorEastAsia" w:hAnsi="Times New Roman" w:cs="Times New Roman"/>
          <w:sz w:val="24"/>
          <w:szCs w:val="24"/>
        </w:rPr>
        <w:t>рограмме.</w:t>
      </w:r>
    </w:p>
    <w:p w14:paraId="4BDDE646" w14:textId="1AD7FAB3" w:rsidR="00125890" w:rsidRPr="00A600D2" w:rsidRDefault="00125890" w:rsidP="00CA7E7C">
      <w:pPr>
        <w:spacing w:line="240" w:lineRule="auto"/>
        <w:ind w:left="1134"/>
        <w:rPr>
          <w:rFonts w:ascii="Times New Roman" w:eastAsiaTheme="minorEastAsia" w:hAnsi="Times New Roman" w:cs="Times New Roman"/>
          <w:sz w:val="24"/>
          <w:szCs w:val="24"/>
        </w:rPr>
      </w:pPr>
      <w:r w:rsidRPr="00A600D2">
        <w:rPr>
          <w:rFonts w:ascii="Times New Roman" w:eastAsiaTheme="minorEastAsia" w:hAnsi="Times New Roman" w:cs="Times New Roman"/>
          <w:sz w:val="24"/>
          <w:szCs w:val="24"/>
        </w:rPr>
        <w:br w:type="page"/>
      </w:r>
    </w:p>
    <w:p w14:paraId="5873C193" w14:textId="71B2572D" w:rsidR="00D40471" w:rsidRPr="00A600D2" w:rsidRDefault="00D46394" w:rsidP="00CA7E7C">
      <w:pPr>
        <w:pStyle w:val="ConsPlusNormal"/>
        <w:ind w:left="5663" w:firstLine="709"/>
        <w:jc w:val="center"/>
        <w:outlineLvl w:val="2"/>
        <w:rPr>
          <w:rFonts w:ascii="Times New Roman" w:hAnsi="Times New Roman" w:cs="Times New Roman"/>
          <w:sz w:val="24"/>
          <w:szCs w:val="24"/>
        </w:rPr>
      </w:pPr>
      <w:r w:rsidRPr="00A600D2">
        <w:rPr>
          <w:rFonts w:ascii="Times New Roman" w:hAnsi="Times New Roman" w:cs="Times New Roman"/>
          <w:sz w:val="24"/>
          <w:szCs w:val="24"/>
        </w:rPr>
        <w:lastRenderedPageBreak/>
        <w:t>Приложение 1</w:t>
      </w:r>
    </w:p>
    <w:p w14:paraId="10834C37" w14:textId="3BC174E9" w:rsidR="00152E6E" w:rsidRPr="00A600D2" w:rsidRDefault="00A600D2" w:rsidP="00CA7E7C">
      <w:pPr>
        <w:pStyle w:val="ConsPlusNormal"/>
        <w:ind w:left="9072" w:firstLine="709"/>
        <w:outlineLvl w:val="2"/>
        <w:rPr>
          <w:rFonts w:ascii="Times New Roman" w:hAnsi="Times New Roman" w:cs="Times New Roman"/>
          <w:sz w:val="24"/>
          <w:szCs w:val="24"/>
        </w:rPr>
      </w:pPr>
      <w:r>
        <w:rPr>
          <w:rFonts w:ascii="Times New Roman" w:hAnsi="Times New Roman" w:cs="Times New Roman"/>
          <w:sz w:val="24"/>
          <w:szCs w:val="24"/>
        </w:rPr>
        <w:t xml:space="preserve">    </w:t>
      </w:r>
      <w:r w:rsidR="00152E6E" w:rsidRPr="00A600D2">
        <w:rPr>
          <w:rFonts w:ascii="Times New Roman" w:hAnsi="Times New Roman" w:cs="Times New Roman"/>
          <w:sz w:val="24"/>
          <w:szCs w:val="24"/>
        </w:rPr>
        <w:t>к программе</w:t>
      </w:r>
      <w:r>
        <w:rPr>
          <w:rFonts w:ascii="Times New Roman" w:hAnsi="Times New Roman" w:cs="Times New Roman"/>
          <w:sz w:val="24"/>
          <w:szCs w:val="24"/>
        </w:rPr>
        <w:t xml:space="preserve"> </w:t>
      </w:r>
      <w:r w:rsidR="00152E6E" w:rsidRPr="00A600D2">
        <w:rPr>
          <w:rFonts w:ascii="Times New Roman" w:hAnsi="Times New Roman" w:cs="Times New Roman"/>
          <w:sz w:val="24"/>
          <w:szCs w:val="24"/>
        </w:rPr>
        <w:t>«Укрепление общественного</w:t>
      </w:r>
    </w:p>
    <w:p w14:paraId="0B1540BD" w14:textId="70A9C397" w:rsidR="00A600D2" w:rsidRDefault="00A600D2" w:rsidP="00CA7E7C">
      <w:pPr>
        <w:pStyle w:val="ConsPlusNormal"/>
        <w:ind w:left="9072" w:firstLine="708"/>
        <w:outlineLvl w:val="2"/>
        <w:rPr>
          <w:rFonts w:ascii="Times New Roman" w:hAnsi="Times New Roman" w:cs="Times New Roman"/>
          <w:sz w:val="24"/>
          <w:szCs w:val="24"/>
        </w:rPr>
      </w:pPr>
      <w:r>
        <w:rPr>
          <w:rFonts w:ascii="Times New Roman" w:hAnsi="Times New Roman" w:cs="Times New Roman"/>
          <w:sz w:val="24"/>
          <w:szCs w:val="24"/>
        </w:rPr>
        <w:t xml:space="preserve">    </w:t>
      </w:r>
      <w:r w:rsidR="00152E6E" w:rsidRPr="00A600D2">
        <w:rPr>
          <w:rFonts w:ascii="Times New Roman" w:hAnsi="Times New Roman" w:cs="Times New Roman"/>
          <w:sz w:val="24"/>
          <w:szCs w:val="24"/>
        </w:rPr>
        <w:t>здоровья на территории городского</w:t>
      </w:r>
      <w:r>
        <w:rPr>
          <w:rFonts w:ascii="Times New Roman" w:hAnsi="Times New Roman" w:cs="Times New Roman"/>
          <w:sz w:val="24"/>
          <w:szCs w:val="24"/>
        </w:rPr>
        <w:t xml:space="preserve"> </w:t>
      </w:r>
      <w:r w:rsidR="00152E6E" w:rsidRPr="00A600D2">
        <w:rPr>
          <w:rFonts w:ascii="Times New Roman" w:hAnsi="Times New Roman" w:cs="Times New Roman"/>
          <w:sz w:val="24"/>
          <w:szCs w:val="24"/>
        </w:rPr>
        <w:t>округа</w:t>
      </w:r>
    </w:p>
    <w:p w14:paraId="7E3EB390" w14:textId="1A0CE746" w:rsidR="00A600D2" w:rsidRDefault="00A600D2" w:rsidP="00CA7E7C">
      <w:pPr>
        <w:pStyle w:val="ConsPlusNormal"/>
        <w:ind w:left="9072" w:firstLine="708"/>
        <w:outlineLvl w:val="2"/>
        <w:rPr>
          <w:rFonts w:ascii="Times New Roman" w:hAnsi="Times New Roman" w:cs="Times New Roman"/>
          <w:sz w:val="24"/>
          <w:szCs w:val="24"/>
        </w:rPr>
      </w:pPr>
      <w:r>
        <w:rPr>
          <w:rFonts w:ascii="Times New Roman" w:hAnsi="Times New Roman" w:cs="Times New Roman"/>
          <w:sz w:val="24"/>
          <w:szCs w:val="24"/>
        </w:rPr>
        <w:t xml:space="preserve">    </w:t>
      </w:r>
      <w:r w:rsidR="00152E6E" w:rsidRPr="00A600D2">
        <w:rPr>
          <w:rFonts w:ascii="Times New Roman" w:hAnsi="Times New Roman" w:cs="Times New Roman"/>
          <w:sz w:val="24"/>
          <w:szCs w:val="24"/>
        </w:rPr>
        <w:t xml:space="preserve">Воскресенск </w:t>
      </w:r>
      <w:r w:rsidR="00A01190" w:rsidRPr="00A600D2">
        <w:rPr>
          <w:rFonts w:ascii="Times New Roman" w:hAnsi="Times New Roman" w:cs="Times New Roman"/>
          <w:sz w:val="24"/>
          <w:szCs w:val="24"/>
        </w:rPr>
        <w:t>Московской</w:t>
      </w:r>
      <w:r>
        <w:rPr>
          <w:rFonts w:ascii="Times New Roman" w:hAnsi="Times New Roman" w:cs="Times New Roman"/>
          <w:sz w:val="24"/>
          <w:szCs w:val="24"/>
        </w:rPr>
        <w:t xml:space="preserve"> области</w:t>
      </w:r>
    </w:p>
    <w:p w14:paraId="267CEA60" w14:textId="0DDE0906" w:rsidR="00152E6E" w:rsidRPr="00A600D2" w:rsidRDefault="00A600D2" w:rsidP="00CA7E7C">
      <w:pPr>
        <w:pStyle w:val="ConsPlusNormal"/>
        <w:ind w:left="9072" w:firstLine="708"/>
        <w:outlineLvl w:val="2"/>
        <w:rPr>
          <w:rFonts w:ascii="Times New Roman" w:hAnsi="Times New Roman" w:cs="Times New Roman"/>
          <w:sz w:val="24"/>
          <w:szCs w:val="24"/>
        </w:rPr>
      </w:pPr>
      <w:r>
        <w:rPr>
          <w:rFonts w:ascii="Times New Roman" w:hAnsi="Times New Roman" w:cs="Times New Roman"/>
          <w:sz w:val="24"/>
          <w:szCs w:val="24"/>
        </w:rPr>
        <w:t xml:space="preserve">    </w:t>
      </w:r>
      <w:r w:rsidR="00152E6E" w:rsidRPr="00A600D2">
        <w:rPr>
          <w:rFonts w:ascii="Times New Roman" w:hAnsi="Times New Roman" w:cs="Times New Roman"/>
          <w:sz w:val="24"/>
          <w:szCs w:val="24"/>
        </w:rPr>
        <w:t>на период 2025-2030 годы»</w:t>
      </w:r>
    </w:p>
    <w:p w14:paraId="2611C415" w14:textId="77777777" w:rsidR="00152E6E" w:rsidRPr="00A600D2" w:rsidRDefault="00152E6E" w:rsidP="00CA7E7C">
      <w:pPr>
        <w:pStyle w:val="ConsPlusNormal"/>
        <w:ind w:left="1134" w:firstLine="709"/>
        <w:jc w:val="right"/>
        <w:outlineLvl w:val="2"/>
        <w:rPr>
          <w:rFonts w:ascii="Times New Roman" w:hAnsi="Times New Roman" w:cs="Times New Roman"/>
          <w:sz w:val="24"/>
          <w:szCs w:val="24"/>
        </w:rPr>
      </w:pPr>
    </w:p>
    <w:p w14:paraId="5CDC61E5" w14:textId="77777777" w:rsidR="00257926" w:rsidRPr="00A600D2" w:rsidRDefault="00257926" w:rsidP="00CA7E7C">
      <w:pPr>
        <w:pStyle w:val="ConsPlusNormal"/>
        <w:ind w:left="1134" w:firstLine="709"/>
        <w:jc w:val="right"/>
        <w:outlineLvl w:val="2"/>
        <w:rPr>
          <w:rFonts w:ascii="Times New Roman" w:hAnsi="Times New Roman" w:cs="Times New Roman"/>
          <w:b/>
          <w:sz w:val="24"/>
          <w:szCs w:val="24"/>
        </w:rPr>
      </w:pPr>
    </w:p>
    <w:p w14:paraId="0DA47512" w14:textId="157144C0" w:rsidR="00257926" w:rsidRPr="00E25E8B" w:rsidRDefault="00257926" w:rsidP="00CA7E7C">
      <w:pPr>
        <w:pStyle w:val="ConsPlusNormal"/>
        <w:ind w:left="1134" w:firstLine="709"/>
        <w:jc w:val="center"/>
        <w:outlineLvl w:val="2"/>
        <w:rPr>
          <w:rFonts w:ascii="Times New Roman" w:hAnsi="Times New Roman" w:cs="Times New Roman"/>
          <w:sz w:val="24"/>
          <w:szCs w:val="24"/>
        </w:rPr>
      </w:pPr>
      <w:r w:rsidRPr="00E25E8B">
        <w:rPr>
          <w:rFonts w:ascii="Times New Roman" w:hAnsi="Times New Roman" w:cs="Times New Roman"/>
          <w:sz w:val="24"/>
          <w:szCs w:val="24"/>
        </w:rPr>
        <w:t>Перечень основных мероприятий программы</w:t>
      </w:r>
    </w:p>
    <w:p w14:paraId="7C2B45A3" w14:textId="77777777" w:rsidR="00E25E8B" w:rsidRDefault="00257926" w:rsidP="00CA7E7C">
      <w:pPr>
        <w:pStyle w:val="ConsPlusNormal"/>
        <w:ind w:left="1134" w:firstLine="709"/>
        <w:jc w:val="center"/>
        <w:outlineLvl w:val="2"/>
        <w:rPr>
          <w:rFonts w:ascii="Times New Roman" w:hAnsi="Times New Roman" w:cs="Times New Roman"/>
          <w:sz w:val="24"/>
          <w:szCs w:val="24"/>
        </w:rPr>
      </w:pPr>
      <w:r w:rsidRPr="00E25E8B">
        <w:rPr>
          <w:rFonts w:ascii="Times New Roman" w:hAnsi="Times New Roman" w:cs="Times New Roman"/>
          <w:sz w:val="24"/>
          <w:szCs w:val="24"/>
        </w:rPr>
        <w:t>«Укрепление общественного здоровья</w:t>
      </w:r>
      <w:r w:rsidR="00E24DCA" w:rsidRPr="00E25E8B">
        <w:rPr>
          <w:rFonts w:ascii="Times New Roman" w:hAnsi="Times New Roman" w:cs="Times New Roman"/>
          <w:sz w:val="24"/>
          <w:szCs w:val="24"/>
        </w:rPr>
        <w:t xml:space="preserve"> на территории городского округа Воскресенск Московской области</w:t>
      </w:r>
    </w:p>
    <w:p w14:paraId="792BF612" w14:textId="231B8157" w:rsidR="00257926" w:rsidRPr="00A600D2" w:rsidRDefault="00E24DCA" w:rsidP="00CA7E7C">
      <w:pPr>
        <w:pStyle w:val="ConsPlusNormal"/>
        <w:ind w:left="1134" w:firstLine="709"/>
        <w:jc w:val="center"/>
        <w:outlineLvl w:val="2"/>
        <w:rPr>
          <w:rFonts w:ascii="Times New Roman" w:hAnsi="Times New Roman" w:cs="Times New Roman"/>
          <w:b/>
          <w:sz w:val="24"/>
          <w:szCs w:val="24"/>
        </w:rPr>
      </w:pPr>
      <w:r w:rsidRPr="00E25E8B">
        <w:rPr>
          <w:rFonts w:ascii="Times New Roman" w:hAnsi="Times New Roman" w:cs="Times New Roman"/>
          <w:sz w:val="24"/>
          <w:szCs w:val="24"/>
        </w:rPr>
        <w:t>на период 2025-2030 годы</w:t>
      </w:r>
      <w:r w:rsidR="00257926" w:rsidRPr="00E25E8B">
        <w:rPr>
          <w:rFonts w:ascii="Times New Roman" w:hAnsi="Times New Roman" w:cs="Times New Roman"/>
          <w:sz w:val="24"/>
          <w:szCs w:val="24"/>
        </w:rPr>
        <w:t>»</w:t>
      </w:r>
      <w:r w:rsidR="00257926" w:rsidRPr="00A600D2">
        <w:rPr>
          <w:rFonts w:ascii="Times New Roman" w:hAnsi="Times New Roman" w:cs="Times New Roman"/>
          <w:b/>
          <w:sz w:val="24"/>
          <w:szCs w:val="24"/>
        </w:rPr>
        <w:t xml:space="preserve"> </w:t>
      </w:r>
    </w:p>
    <w:p w14:paraId="268C1C22" w14:textId="77777777" w:rsidR="00257926" w:rsidRPr="00A600D2" w:rsidRDefault="00257926" w:rsidP="00CA7E7C">
      <w:pPr>
        <w:pStyle w:val="ConsPlusNormal"/>
        <w:ind w:left="1134" w:firstLine="54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816"/>
        <w:gridCol w:w="4114"/>
        <w:gridCol w:w="2782"/>
        <w:gridCol w:w="922"/>
        <w:gridCol w:w="1297"/>
        <w:gridCol w:w="3228"/>
        <w:gridCol w:w="1968"/>
      </w:tblGrid>
      <w:tr w:rsidR="00874D3A" w14:paraId="6198F909" w14:textId="77777777" w:rsidTr="004B34D1">
        <w:tc>
          <w:tcPr>
            <w:tcW w:w="0" w:type="auto"/>
            <w:vMerge w:val="restart"/>
          </w:tcPr>
          <w:p w14:paraId="3F0C472E"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w:t>
            </w:r>
          </w:p>
        </w:tc>
        <w:tc>
          <w:tcPr>
            <w:tcW w:w="0" w:type="auto"/>
            <w:vMerge w:val="restart"/>
          </w:tcPr>
          <w:p w14:paraId="55137B8A"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 xml:space="preserve">Наименование отдельного основного мероприятия, основного мероприятия подпрограммы и ведомственной целевой программы муниципальной программы </w:t>
            </w:r>
          </w:p>
        </w:tc>
        <w:tc>
          <w:tcPr>
            <w:tcW w:w="0" w:type="auto"/>
            <w:vMerge w:val="restart"/>
          </w:tcPr>
          <w:p w14:paraId="67773014"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Ответственный исполнитель</w:t>
            </w:r>
          </w:p>
        </w:tc>
        <w:tc>
          <w:tcPr>
            <w:tcW w:w="0" w:type="auto"/>
            <w:gridSpan w:val="2"/>
          </w:tcPr>
          <w:p w14:paraId="627C4C06" w14:textId="1BC5FB10"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Срок реализации</w:t>
            </w:r>
            <w:r w:rsidR="00D86DA1">
              <w:rPr>
                <w:rFonts w:ascii="Times New Roman" w:hAnsi="Times New Roman" w:cs="Times New Roman"/>
                <w:sz w:val="24"/>
                <w:szCs w:val="24"/>
              </w:rPr>
              <w:t xml:space="preserve"> год</w:t>
            </w:r>
          </w:p>
        </w:tc>
        <w:tc>
          <w:tcPr>
            <w:tcW w:w="0" w:type="auto"/>
            <w:vMerge w:val="restart"/>
          </w:tcPr>
          <w:p w14:paraId="557D7D70"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 xml:space="preserve">Ожидаемый непосредственный результат (краткое описание, контрольное событие) </w:t>
            </w:r>
          </w:p>
        </w:tc>
        <w:tc>
          <w:tcPr>
            <w:tcW w:w="0" w:type="auto"/>
            <w:vMerge w:val="restart"/>
          </w:tcPr>
          <w:p w14:paraId="4A4203CF"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Связь с показателями (индикаторами)</w:t>
            </w:r>
          </w:p>
        </w:tc>
      </w:tr>
      <w:tr w:rsidR="00874D3A" w14:paraId="6CD3D8A0" w14:textId="77777777" w:rsidTr="004B34D1">
        <w:tc>
          <w:tcPr>
            <w:tcW w:w="0" w:type="auto"/>
            <w:vMerge/>
          </w:tcPr>
          <w:p w14:paraId="4496AA22"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vMerge/>
          </w:tcPr>
          <w:p w14:paraId="6309A85A"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vMerge/>
          </w:tcPr>
          <w:p w14:paraId="048C61E9"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1894D9A0"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начало</w:t>
            </w:r>
          </w:p>
        </w:tc>
        <w:tc>
          <w:tcPr>
            <w:tcW w:w="0" w:type="auto"/>
          </w:tcPr>
          <w:p w14:paraId="216D8886" w14:textId="77777777" w:rsidR="009C5378" w:rsidRPr="00AA3FF5" w:rsidRDefault="009C5378" w:rsidP="00CA7E7C">
            <w:pPr>
              <w:pStyle w:val="ConsPlusNormal"/>
              <w:jc w:val="center"/>
              <w:rPr>
                <w:rFonts w:ascii="Times New Roman" w:hAnsi="Times New Roman" w:cs="Times New Roman"/>
                <w:sz w:val="24"/>
                <w:szCs w:val="24"/>
              </w:rPr>
            </w:pPr>
            <w:r w:rsidRPr="00AA3FF5">
              <w:rPr>
                <w:rFonts w:ascii="Times New Roman" w:hAnsi="Times New Roman" w:cs="Times New Roman"/>
                <w:sz w:val="24"/>
                <w:szCs w:val="24"/>
              </w:rPr>
              <w:t xml:space="preserve">окончание </w:t>
            </w:r>
          </w:p>
        </w:tc>
        <w:tc>
          <w:tcPr>
            <w:tcW w:w="0" w:type="auto"/>
            <w:vMerge/>
          </w:tcPr>
          <w:p w14:paraId="021B3568"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vMerge/>
          </w:tcPr>
          <w:p w14:paraId="68DC7726" w14:textId="77777777" w:rsidR="009C5378" w:rsidRPr="00AA3FF5" w:rsidRDefault="009C5378" w:rsidP="00CA7E7C">
            <w:pPr>
              <w:pStyle w:val="ConsPlusNormal"/>
              <w:jc w:val="center"/>
              <w:rPr>
                <w:rFonts w:ascii="Times New Roman" w:hAnsi="Times New Roman" w:cs="Times New Roman"/>
                <w:sz w:val="24"/>
                <w:szCs w:val="24"/>
              </w:rPr>
            </w:pPr>
          </w:p>
        </w:tc>
      </w:tr>
      <w:tr w:rsidR="00874D3A" w14:paraId="6F2B7938" w14:textId="77777777" w:rsidTr="004B34D1">
        <w:tc>
          <w:tcPr>
            <w:tcW w:w="0" w:type="auto"/>
          </w:tcPr>
          <w:p w14:paraId="162A7195"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7554138D"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357F11CB"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66DA5F1A"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627F57C9"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4A57B713"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221733D0" w14:textId="77777777" w:rsidR="009C5378" w:rsidRPr="00AA3FF5" w:rsidRDefault="009C5378" w:rsidP="00CA7E7C">
            <w:pPr>
              <w:pStyle w:val="ConsPlusNormal"/>
              <w:jc w:val="center"/>
              <w:rPr>
                <w:rFonts w:ascii="Times New Roman" w:hAnsi="Times New Roman" w:cs="Times New Roman"/>
                <w:sz w:val="24"/>
                <w:szCs w:val="24"/>
              </w:rPr>
            </w:pPr>
          </w:p>
        </w:tc>
      </w:tr>
      <w:tr w:rsidR="009C5378" w14:paraId="431CF0E3" w14:textId="77777777" w:rsidTr="004B34D1">
        <w:tc>
          <w:tcPr>
            <w:tcW w:w="0" w:type="auto"/>
            <w:gridSpan w:val="7"/>
          </w:tcPr>
          <w:p w14:paraId="71D63E32" w14:textId="77777777" w:rsidR="009C5378" w:rsidRPr="00D86DA1" w:rsidRDefault="009C5378" w:rsidP="00CA7E7C">
            <w:pPr>
              <w:pStyle w:val="Default"/>
              <w:numPr>
                <w:ilvl w:val="0"/>
                <w:numId w:val="11"/>
              </w:numPr>
              <w:jc w:val="center"/>
              <w:rPr>
                <w:rFonts w:ascii="Times New Roman" w:hAnsi="Times New Roman" w:cs="Times New Roman"/>
              </w:rPr>
            </w:pPr>
            <w:r w:rsidRPr="00D86DA1">
              <w:rPr>
                <w:rFonts w:ascii="Times New Roman" w:hAnsi="Times New Roman" w:cs="Times New Roman"/>
                <w:bCs/>
                <w:color w:val="auto"/>
              </w:rPr>
              <w:t>Развитие механизма межведомственного взаимодействия в создании условий для профилактики развития хронических неинфекционных заболеваний</w:t>
            </w:r>
          </w:p>
        </w:tc>
      </w:tr>
      <w:tr w:rsidR="00874D3A" w14:paraId="0C34B646" w14:textId="77777777" w:rsidTr="004B34D1">
        <w:tc>
          <w:tcPr>
            <w:tcW w:w="0" w:type="auto"/>
          </w:tcPr>
          <w:p w14:paraId="4851FD8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0C77B4FB" w14:textId="77777777" w:rsidR="009C5378" w:rsidRPr="009E7832" w:rsidRDefault="009C5378" w:rsidP="00CA7E7C">
            <w:pPr>
              <w:ind w:left="28" w:right="28"/>
              <w:jc w:val="both"/>
              <w:textAlignment w:val="baseline"/>
              <w:rPr>
                <w:rFonts w:ascii="Times New Roman" w:hAnsi="Times New Roman"/>
                <w:bCs/>
                <w:sz w:val="24"/>
                <w:szCs w:val="24"/>
              </w:rPr>
            </w:pPr>
            <w:r w:rsidRPr="003A3401">
              <w:rPr>
                <w:rFonts w:ascii="Times New Roman" w:hAnsi="Times New Roman"/>
                <w:bCs/>
                <w:sz w:val="24"/>
                <w:szCs w:val="24"/>
              </w:rPr>
              <w:t>Создание межведомственно</w:t>
            </w:r>
            <w:r>
              <w:rPr>
                <w:rFonts w:ascii="Times New Roman" w:hAnsi="Times New Roman"/>
                <w:bCs/>
                <w:sz w:val="24"/>
                <w:szCs w:val="24"/>
              </w:rPr>
              <w:t>го</w:t>
            </w:r>
            <w:r w:rsidRPr="003A3401">
              <w:rPr>
                <w:rFonts w:ascii="Times New Roman" w:hAnsi="Times New Roman"/>
                <w:bCs/>
                <w:sz w:val="24"/>
                <w:szCs w:val="24"/>
              </w:rPr>
              <w:t xml:space="preserve"> </w:t>
            </w:r>
            <w:r>
              <w:rPr>
                <w:rFonts w:ascii="Times New Roman" w:hAnsi="Times New Roman"/>
                <w:bCs/>
                <w:sz w:val="24"/>
                <w:szCs w:val="24"/>
              </w:rPr>
              <w:t xml:space="preserve">координационного совета по вопросам реализации мероприятий по укреплению общественного здоровья на территории городского округа Воскресенск Московской области и </w:t>
            </w:r>
            <w:r w:rsidRPr="003A3401">
              <w:rPr>
                <w:rFonts w:ascii="Times New Roman" w:hAnsi="Times New Roman"/>
                <w:bCs/>
                <w:sz w:val="24"/>
                <w:szCs w:val="24"/>
              </w:rPr>
              <w:t>с целью обеспечения мониторинга реализации программных мероприятий</w:t>
            </w:r>
          </w:p>
        </w:tc>
        <w:tc>
          <w:tcPr>
            <w:tcW w:w="0" w:type="auto"/>
          </w:tcPr>
          <w:p w14:paraId="6766B69B" w14:textId="77777777" w:rsidR="009C5378" w:rsidRDefault="009C5378" w:rsidP="00CA7E7C">
            <w:pPr>
              <w:jc w:val="center"/>
              <w:rPr>
                <w:rFonts w:ascii="Times New Roman" w:hAnsi="Times New Roman"/>
                <w:sz w:val="24"/>
                <w:szCs w:val="24"/>
              </w:rPr>
            </w:pPr>
            <w:r w:rsidRPr="00C61328">
              <w:rPr>
                <w:rFonts w:ascii="Times New Roman" w:hAnsi="Times New Roman"/>
                <w:sz w:val="24"/>
                <w:szCs w:val="24"/>
              </w:rPr>
              <w:t xml:space="preserve">Администрация </w:t>
            </w:r>
            <w:r>
              <w:rPr>
                <w:rFonts w:ascii="Times New Roman" w:hAnsi="Times New Roman"/>
                <w:sz w:val="24"/>
                <w:szCs w:val="24"/>
              </w:rPr>
              <w:t>городского округа Воскресенск</w:t>
            </w:r>
          </w:p>
          <w:p w14:paraId="6A7845B4" w14:textId="77777777" w:rsidR="009C5378" w:rsidRDefault="009C5378" w:rsidP="00CA7E7C">
            <w:pPr>
              <w:jc w:val="center"/>
              <w:rPr>
                <w:rFonts w:ascii="Times New Roman" w:hAnsi="Times New Roman"/>
                <w:sz w:val="24"/>
                <w:szCs w:val="24"/>
              </w:rPr>
            </w:pPr>
            <w:r>
              <w:rPr>
                <w:rFonts w:ascii="Times New Roman" w:hAnsi="Times New Roman"/>
                <w:sz w:val="24"/>
                <w:szCs w:val="24"/>
              </w:rPr>
              <w:t>Московской области</w:t>
            </w:r>
          </w:p>
          <w:p w14:paraId="2316EBB9" w14:textId="77777777" w:rsidR="009C5378" w:rsidRPr="00C61328" w:rsidRDefault="009C5378" w:rsidP="00CA7E7C">
            <w:pPr>
              <w:jc w:val="center"/>
              <w:rPr>
                <w:rFonts w:ascii="Times New Roman" w:hAnsi="Times New Roman"/>
                <w:sz w:val="24"/>
                <w:szCs w:val="24"/>
              </w:rPr>
            </w:pPr>
          </w:p>
        </w:tc>
        <w:tc>
          <w:tcPr>
            <w:tcW w:w="0" w:type="auto"/>
          </w:tcPr>
          <w:p w14:paraId="415DF02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BD3AB4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125E1D0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14:paraId="3F8C80C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7B04C41E" w14:textId="77777777" w:rsidTr="004B34D1">
        <w:tc>
          <w:tcPr>
            <w:tcW w:w="0" w:type="auto"/>
          </w:tcPr>
          <w:p w14:paraId="5D41517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2DDEA78F" w14:textId="77777777" w:rsidR="009C5378" w:rsidRPr="009E7832" w:rsidRDefault="009C5378" w:rsidP="00CA7E7C">
            <w:pPr>
              <w:ind w:left="28" w:right="28"/>
              <w:jc w:val="both"/>
              <w:textAlignment w:val="baseline"/>
              <w:rPr>
                <w:rFonts w:ascii="Times New Roman" w:hAnsi="Times New Roman"/>
                <w:bCs/>
                <w:sz w:val="24"/>
                <w:szCs w:val="24"/>
              </w:rPr>
            </w:pPr>
            <w:r w:rsidRPr="00EB2E06">
              <w:rPr>
                <w:rFonts w:ascii="Times New Roman" w:hAnsi="Times New Roman"/>
                <w:sz w:val="24"/>
                <w:szCs w:val="24"/>
              </w:rPr>
              <w:t>Организация деятельности межведомственн</w:t>
            </w:r>
            <w:r>
              <w:rPr>
                <w:rFonts w:ascii="Times New Roman" w:hAnsi="Times New Roman"/>
                <w:sz w:val="24"/>
                <w:szCs w:val="24"/>
              </w:rPr>
              <w:t xml:space="preserve">ого координационного совета </w:t>
            </w:r>
            <w:r>
              <w:rPr>
                <w:rFonts w:ascii="Times New Roman" w:hAnsi="Times New Roman"/>
                <w:bCs/>
                <w:sz w:val="24"/>
                <w:szCs w:val="24"/>
              </w:rPr>
              <w:t xml:space="preserve">вопросам реализации мероприятий по укреплению общественного здоровья </w:t>
            </w:r>
            <w:r>
              <w:rPr>
                <w:rFonts w:ascii="Times New Roman" w:hAnsi="Times New Roman"/>
                <w:bCs/>
                <w:sz w:val="24"/>
                <w:szCs w:val="24"/>
              </w:rPr>
              <w:lastRenderedPageBreak/>
              <w:t>на территории городского округа Воскресенск Московской области</w:t>
            </w:r>
          </w:p>
        </w:tc>
        <w:tc>
          <w:tcPr>
            <w:tcW w:w="0" w:type="auto"/>
          </w:tcPr>
          <w:p w14:paraId="51CED950" w14:textId="77777777" w:rsidR="009C5378" w:rsidRDefault="009C5378" w:rsidP="00CA7E7C">
            <w:pPr>
              <w:jc w:val="center"/>
              <w:rPr>
                <w:rFonts w:ascii="Times New Roman" w:hAnsi="Times New Roman"/>
                <w:bCs/>
                <w:sz w:val="24"/>
                <w:szCs w:val="24"/>
              </w:rPr>
            </w:pPr>
            <w:r>
              <w:rPr>
                <w:rFonts w:ascii="Times New Roman" w:hAnsi="Times New Roman"/>
                <w:bCs/>
                <w:sz w:val="24"/>
                <w:szCs w:val="24"/>
              </w:rPr>
              <w:lastRenderedPageBreak/>
              <w:t xml:space="preserve">Администрация городского округа Воскресенск Московской области, </w:t>
            </w:r>
          </w:p>
          <w:p w14:paraId="0773AD07" w14:textId="77777777" w:rsidR="009C5378" w:rsidRDefault="009C5378" w:rsidP="00CA7E7C">
            <w:pPr>
              <w:jc w:val="center"/>
              <w:rPr>
                <w:rFonts w:ascii="Times New Roman" w:hAnsi="Times New Roman"/>
                <w:bCs/>
                <w:sz w:val="24"/>
                <w:szCs w:val="24"/>
              </w:rPr>
            </w:pPr>
            <w:r>
              <w:rPr>
                <w:rFonts w:ascii="Times New Roman" w:hAnsi="Times New Roman"/>
                <w:sz w:val="24"/>
                <w:szCs w:val="24"/>
              </w:rPr>
              <w:lastRenderedPageBreak/>
              <w:t>ГБУЗ Московской области «Воскресенская больница»</w:t>
            </w:r>
          </w:p>
          <w:p w14:paraId="7BC1ACA6" w14:textId="77777777" w:rsidR="009C5378" w:rsidRPr="00C61328" w:rsidRDefault="009C5378" w:rsidP="00CA7E7C">
            <w:pPr>
              <w:jc w:val="center"/>
              <w:rPr>
                <w:rFonts w:ascii="Times New Roman" w:hAnsi="Times New Roman"/>
                <w:sz w:val="24"/>
                <w:szCs w:val="24"/>
              </w:rPr>
            </w:pPr>
          </w:p>
        </w:tc>
        <w:tc>
          <w:tcPr>
            <w:tcW w:w="0" w:type="auto"/>
          </w:tcPr>
          <w:p w14:paraId="5009449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0E99C22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3BBA35D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14:paraId="71AFA97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4E1588B7" w14:textId="77777777" w:rsidTr="004B34D1">
        <w:tc>
          <w:tcPr>
            <w:tcW w:w="0" w:type="auto"/>
          </w:tcPr>
          <w:p w14:paraId="00E4B23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14:paraId="60953FBE" w14:textId="77777777" w:rsidR="009C5378" w:rsidRPr="000C29C7" w:rsidRDefault="009C5378" w:rsidP="00CA7E7C">
            <w:pPr>
              <w:ind w:left="28" w:right="28"/>
              <w:jc w:val="both"/>
              <w:textAlignment w:val="baseline"/>
              <w:rPr>
                <w:rFonts w:ascii="Times New Roman" w:hAnsi="Times New Roman"/>
                <w:bCs/>
                <w:sz w:val="24"/>
                <w:szCs w:val="24"/>
              </w:rPr>
            </w:pPr>
            <w:r w:rsidRPr="002A5BAE">
              <w:rPr>
                <w:rFonts w:ascii="Times New Roman" w:hAnsi="Times New Roman"/>
                <w:bCs/>
                <w:sz w:val="24"/>
                <w:szCs w:val="24"/>
              </w:rPr>
              <w:t>Организация и проведение межведомственных совещаний</w:t>
            </w:r>
            <w:r>
              <w:rPr>
                <w:rFonts w:ascii="Times New Roman" w:hAnsi="Times New Roman"/>
                <w:bCs/>
                <w:sz w:val="24"/>
                <w:szCs w:val="24"/>
              </w:rPr>
              <w:t xml:space="preserve">, семинаров по вопросам формирования и профилактики ЗОЖ </w:t>
            </w:r>
            <w:r w:rsidRPr="002A5BAE">
              <w:rPr>
                <w:rFonts w:ascii="Times New Roman" w:hAnsi="Times New Roman"/>
                <w:bCs/>
                <w:sz w:val="24"/>
                <w:szCs w:val="24"/>
              </w:rPr>
              <w:t>для работников учреждений образования, культуры,</w:t>
            </w:r>
            <w:r>
              <w:rPr>
                <w:rFonts w:ascii="Times New Roman" w:hAnsi="Times New Roman"/>
                <w:bCs/>
                <w:sz w:val="24"/>
                <w:szCs w:val="24"/>
              </w:rPr>
              <w:t xml:space="preserve"> спорта, </w:t>
            </w:r>
            <w:r w:rsidRPr="002A5BAE">
              <w:rPr>
                <w:rFonts w:ascii="Times New Roman" w:hAnsi="Times New Roman"/>
                <w:bCs/>
                <w:sz w:val="24"/>
                <w:szCs w:val="24"/>
              </w:rPr>
              <w:t>молодежных организаций, учреждений социальн</w:t>
            </w:r>
            <w:r>
              <w:rPr>
                <w:rFonts w:ascii="Times New Roman" w:hAnsi="Times New Roman"/>
                <w:bCs/>
                <w:sz w:val="24"/>
                <w:szCs w:val="24"/>
              </w:rPr>
              <w:t xml:space="preserve">ого развития </w:t>
            </w:r>
            <w:r w:rsidRPr="002A5BAE">
              <w:rPr>
                <w:rFonts w:ascii="Times New Roman" w:hAnsi="Times New Roman"/>
                <w:bCs/>
                <w:sz w:val="24"/>
                <w:szCs w:val="24"/>
              </w:rPr>
              <w:t>и правоохранительных органов</w:t>
            </w:r>
          </w:p>
        </w:tc>
        <w:tc>
          <w:tcPr>
            <w:tcW w:w="0" w:type="auto"/>
          </w:tcPr>
          <w:p w14:paraId="58BB4778" w14:textId="77777777" w:rsidR="009C5378" w:rsidRDefault="009C5378" w:rsidP="00CA7E7C">
            <w:pPr>
              <w:jc w:val="center"/>
              <w:rPr>
                <w:rFonts w:ascii="Times New Roman" w:hAnsi="Times New Roman"/>
                <w:sz w:val="24"/>
                <w:szCs w:val="24"/>
              </w:rPr>
            </w:pPr>
            <w:r w:rsidRPr="00C61328">
              <w:rPr>
                <w:rFonts w:ascii="Times New Roman" w:hAnsi="Times New Roman"/>
                <w:sz w:val="24"/>
                <w:szCs w:val="24"/>
              </w:rPr>
              <w:t xml:space="preserve">Администрация </w:t>
            </w:r>
            <w:r>
              <w:rPr>
                <w:rFonts w:ascii="Times New Roman" w:hAnsi="Times New Roman"/>
                <w:sz w:val="24"/>
                <w:szCs w:val="24"/>
              </w:rPr>
              <w:t>городского округа Воскресенск Московской области,</w:t>
            </w:r>
          </w:p>
          <w:p w14:paraId="23B1BE08" w14:textId="77777777" w:rsidR="009C5378" w:rsidRDefault="009C5378" w:rsidP="00CA7E7C">
            <w:pPr>
              <w:jc w:val="center"/>
              <w:rPr>
                <w:rFonts w:ascii="Times New Roman" w:hAnsi="Times New Roman"/>
                <w:sz w:val="24"/>
                <w:szCs w:val="24"/>
              </w:rPr>
            </w:pPr>
            <w:r>
              <w:rPr>
                <w:rFonts w:ascii="Times New Roman" w:hAnsi="Times New Roman"/>
                <w:sz w:val="24"/>
                <w:szCs w:val="24"/>
              </w:rPr>
              <w:t>ГБУЗ Московской области «Воскресенская больница»,</w:t>
            </w:r>
          </w:p>
          <w:p w14:paraId="74D400E9"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образования </w:t>
            </w:r>
            <w:r w:rsidRPr="007A039A">
              <w:rPr>
                <w:rFonts w:ascii="Times New Roman" w:eastAsia="Calibri" w:hAnsi="Times New Roman"/>
                <w:sz w:val="24"/>
                <w:szCs w:val="24"/>
              </w:rPr>
              <w:t>Администрации городского округа Воскресенск</w:t>
            </w:r>
            <w:r>
              <w:rPr>
                <w:rFonts w:ascii="Times New Roman" w:hAnsi="Times New Roman"/>
                <w:sz w:val="24"/>
                <w:szCs w:val="24"/>
              </w:rPr>
              <w:t>,</w:t>
            </w:r>
          </w:p>
          <w:p w14:paraId="0433D9D8"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культуры </w:t>
            </w:r>
            <w:r w:rsidRPr="007A039A">
              <w:rPr>
                <w:rFonts w:ascii="Times New Roman" w:eastAsia="Calibri" w:hAnsi="Times New Roman"/>
                <w:sz w:val="24"/>
                <w:szCs w:val="24"/>
              </w:rPr>
              <w:t>Администрации городского округа Воскресенск</w:t>
            </w:r>
            <w:r>
              <w:rPr>
                <w:rFonts w:ascii="Times New Roman" w:hAnsi="Times New Roman"/>
                <w:sz w:val="24"/>
                <w:szCs w:val="24"/>
              </w:rPr>
              <w:t>,</w:t>
            </w:r>
          </w:p>
          <w:p w14:paraId="5438D5DC" w14:textId="77777777" w:rsidR="009C5378" w:rsidRDefault="009C5378" w:rsidP="00CA7E7C">
            <w:pPr>
              <w:jc w:val="center"/>
              <w:rPr>
                <w:rFonts w:ascii="Times New Roman" w:eastAsia="Calibri" w:hAnsi="Times New Roman"/>
                <w:sz w:val="24"/>
                <w:szCs w:val="24"/>
              </w:rPr>
            </w:pPr>
            <w:r>
              <w:rPr>
                <w:rFonts w:ascii="Times New Roman" w:hAnsi="Times New Roman"/>
                <w:sz w:val="24"/>
                <w:szCs w:val="24"/>
              </w:rPr>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r>
              <w:rPr>
                <w:rFonts w:ascii="Times New Roman" w:eastAsia="Calibri" w:hAnsi="Times New Roman"/>
                <w:sz w:val="24"/>
                <w:szCs w:val="24"/>
              </w:rPr>
              <w:t>,</w:t>
            </w:r>
          </w:p>
          <w:p w14:paraId="23714113" w14:textId="77777777" w:rsidR="009C5378" w:rsidRDefault="009C5378" w:rsidP="00CA7E7C">
            <w:pPr>
              <w:jc w:val="both"/>
              <w:rPr>
                <w:rFonts w:ascii="Times New Roman" w:eastAsia="Calibri" w:hAnsi="Times New Roman"/>
                <w:sz w:val="24"/>
                <w:szCs w:val="24"/>
              </w:rPr>
            </w:pPr>
            <w:r>
              <w:rPr>
                <w:rFonts w:ascii="Times New Roman" w:eastAsia="Calibri" w:hAnsi="Times New Roman"/>
                <w:sz w:val="24"/>
                <w:szCs w:val="24"/>
              </w:rPr>
              <w:t>ГБУСО Московской области «Комплексный центр социального обслуживания и реабилитации «Воскресенский»,</w:t>
            </w:r>
          </w:p>
          <w:p w14:paraId="4ADA3BCF" w14:textId="77777777" w:rsidR="009C5378" w:rsidRDefault="009C5378" w:rsidP="00CA7E7C">
            <w:pPr>
              <w:jc w:val="both"/>
              <w:rPr>
                <w:rFonts w:ascii="Times New Roman" w:eastAsia="Calibri" w:hAnsi="Times New Roman"/>
                <w:sz w:val="24"/>
                <w:szCs w:val="24"/>
              </w:rPr>
            </w:pPr>
            <w:r>
              <w:rPr>
                <w:rFonts w:ascii="Times New Roman" w:eastAsia="Calibri" w:hAnsi="Times New Roman"/>
                <w:sz w:val="24"/>
                <w:szCs w:val="24"/>
              </w:rPr>
              <w:lastRenderedPageBreak/>
              <w:t>ОМВД России по городскому округу Воскресенск</w:t>
            </w:r>
          </w:p>
          <w:p w14:paraId="31356019" w14:textId="77777777" w:rsidR="009C5378" w:rsidRPr="00C61328" w:rsidRDefault="009C5378" w:rsidP="00CA7E7C">
            <w:pPr>
              <w:jc w:val="center"/>
              <w:rPr>
                <w:rFonts w:ascii="Times New Roman" w:hAnsi="Times New Roman"/>
                <w:sz w:val="24"/>
                <w:szCs w:val="24"/>
              </w:rPr>
            </w:pPr>
          </w:p>
        </w:tc>
        <w:tc>
          <w:tcPr>
            <w:tcW w:w="0" w:type="auto"/>
          </w:tcPr>
          <w:p w14:paraId="67B4682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0F0BE46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64512A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Увеличение доли граждан, охваченными профилактическими мероприятиями </w:t>
            </w:r>
          </w:p>
        </w:tc>
        <w:tc>
          <w:tcPr>
            <w:tcW w:w="0" w:type="auto"/>
          </w:tcPr>
          <w:p w14:paraId="32E9CAC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3E672520" w14:textId="77777777" w:rsidTr="004B34D1">
        <w:tc>
          <w:tcPr>
            <w:tcW w:w="0" w:type="auto"/>
          </w:tcPr>
          <w:p w14:paraId="2B2AAC7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F2674B2" w14:textId="77777777" w:rsidR="009C5378" w:rsidRDefault="009C5378" w:rsidP="00CA7E7C">
            <w:pPr>
              <w:ind w:left="28" w:right="28"/>
              <w:jc w:val="both"/>
              <w:textAlignment w:val="baseline"/>
              <w:rPr>
                <w:rFonts w:ascii="Times New Roman" w:hAnsi="Times New Roman"/>
                <w:bCs/>
                <w:sz w:val="24"/>
                <w:szCs w:val="24"/>
              </w:rPr>
            </w:pPr>
            <w:r w:rsidRPr="00326658">
              <w:rPr>
                <w:rFonts w:ascii="Times New Roman" w:hAnsi="Times New Roman"/>
                <w:bCs/>
                <w:sz w:val="24"/>
                <w:szCs w:val="24"/>
              </w:rPr>
              <w:t>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w:t>
            </w:r>
          </w:p>
        </w:tc>
        <w:tc>
          <w:tcPr>
            <w:tcW w:w="0" w:type="auto"/>
          </w:tcPr>
          <w:p w14:paraId="21579DF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Воскресенск Московской области, </w:t>
            </w:r>
          </w:p>
          <w:p w14:paraId="3954DE22" w14:textId="77777777" w:rsidR="009C5378" w:rsidRPr="00C61328" w:rsidRDefault="009C5378" w:rsidP="00CA7E7C">
            <w:pPr>
              <w:jc w:val="center"/>
              <w:rPr>
                <w:rFonts w:ascii="Times New Roman" w:hAnsi="Times New Roman"/>
                <w:sz w:val="24"/>
                <w:szCs w:val="24"/>
              </w:rPr>
            </w:pPr>
            <w:r>
              <w:rPr>
                <w:rFonts w:ascii="Times New Roman" w:hAnsi="Times New Roman"/>
                <w:sz w:val="24"/>
                <w:szCs w:val="24"/>
              </w:rPr>
              <w:t xml:space="preserve"> ГБУЗ Московской области «Воскресенская больница»</w:t>
            </w:r>
          </w:p>
        </w:tc>
        <w:tc>
          <w:tcPr>
            <w:tcW w:w="0" w:type="auto"/>
          </w:tcPr>
          <w:p w14:paraId="07DA956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67A3064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7433EA6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14:paraId="06B3E50F"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1244DE59" w14:textId="77777777" w:rsidTr="004B34D1">
        <w:tc>
          <w:tcPr>
            <w:tcW w:w="0" w:type="auto"/>
          </w:tcPr>
          <w:p w14:paraId="16080AB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4D8F5935" w14:textId="77777777" w:rsidR="009C5378" w:rsidRDefault="009C5378" w:rsidP="00CA7E7C">
            <w:pPr>
              <w:ind w:left="28" w:right="28"/>
              <w:jc w:val="both"/>
              <w:textAlignment w:val="baseline"/>
              <w:rPr>
                <w:rFonts w:ascii="Times New Roman" w:hAnsi="Times New Roman"/>
                <w:bCs/>
                <w:sz w:val="24"/>
                <w:szCs w:val="24"/>
              </w:rPr>
            </w:pPr>
            <w:r w:rsidRPr="00326658">
              <w:rPr>
                <w:rFonts w:ascii="Times New Roman" w:hAnsi="Times New Roman"/>
                <w:bCs/>
                <w:sz w:val="24"/>
                <w:szCs w:val="24"/>
              </w:rPr>
              <w:t>Вовлечение волонтеров (добровольцев) для пропаганды принципов здорового образа жизни</w:t>
            </w:r>
          </w:p>
        </w:tc>
        <w:tc>
          <w:tcPr>
            <w:tcW w:w="0" w:type="auto"/>
          </w:tcPr>
          <w:p w14:paraId="0F5E1A7A" w14:textId="77777777" w:rsidR="009C5378" w:rsidRDefault="009C5378" w:rsidP="00CA7E7C">
            <w:pPr>
              <w:jc w:val="center"/>
              <w:rPr>
                <w:rFonts w:ascii="Times New Roman" w:hAnsi="Times New Roman"/>
                <w:sz w:val="24"/>
                <w:szCs w:val="24"/>
              </w:rPr>
            </w:pPr>
            <w:r>
              <w:rPr>
                <w:rFonts w:ascii="Times New Roman" w:hAnsi="Times New Roman"/>
                <w:sz w:val="24"/>
                <w:szCs w:val="24"/>
              </w:rPr>
              <w:t>Администрация городского округа Воскресенск Московской области,</w:t>
            </w:r>
          </w:p>
          <w:p w14:paraId="282A7418"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p>
          <w:p w14:paraId="7FB471EA" w14:textId="77777777" w:rsidR="009C5378" w:rsidRPr="00C61328" w:rsidRDefault="009C5378" w:rsidP="00CA7E7C">
            <w:pPr>
              <w:jc w:val="center"/>
              <w:rPr>
                <w:rFonts w:ascii="Times New Roman" w:hAnsi="Times New Roman"/>
                <w:sz w:val="24"/>
                <w:szCs w:val="24"/>
              </w:rPr>
            </w:pPr>
          </w:p>
        </w:tc>
        <w:tc>
          <w:tcPr>
            <w:tcW w:w="0" w:type="auto"/>
          </w:tcPr>
          <w:p w14:paraId="48831CD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68F711B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696E911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доли граждан, охваченными профилактическими мероприятиями</w:t>
            </w:r>
          </w:p>
        </w:tc>
        <w:tc>
          <w:tcPr>
            <w:tcW w:w="0" w:type="auto"/>
          </w:tcPr>
          <w:p w14:paraId="51C1C8E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3, 4, 5, 6</w:t>
            </w:r>
          </w:p>
        </w:tc>
      </w:tr>
      <w:tr w:rsidR="009C5378" w14:paraId="242B9BA6" w14:textId="77777777" w:rsidTr="004B34D1">
        <w:tc>
          <w:tcPr>
            <w:tcW w:w="0" w:type="auto"/>
            <w:gridSpan w:val="7"/>
          </w:tcPr>
          <w:p w14:paraId="7712B80C" w14:textId="77777777" w:rsidR="009C5378" w:rsidRPr="00EF0462" w:rsidRDefault="009C5378" w:rsidP="00CA7E7C">
            <w:pPr>
              <w:pStyle w:val="Default"/>
              <w:numPr>
                <w:ilvl w:val="0"/>
                <w:numId w:val="11"/>
              </w:numPr>
              <w:jc w:val="center"/>
              <w:rPr>
                <w:rFonts w:ascii="Times New Roman" w:hAnsi="Times New Roman" w:cs="Times New Roman"/>
                <w:bCs/>
                <w:color w:val="auto"/>
              </w:rPr>
            </w:pPr>
            <w:r w:rsidRPr="00EF0462">
              <w:rPr>
                <w:rFonts w:ascii="Times New Roman" w:eastAsiaTheme="minorEastAsia" w:hAnsi="Times New Roman" w:cs="Times New Roman"/>
                <w:color w:val="auto"/>
              </w:rPr>
              <w:t>Развитие спортивно-оздоровительной среды в городском округе</w:t>
            </w:r>
          </w:p>
        </w:tc>
      </w:tr>
      <w:tr w:rsidR="00874D3A" w14:paraId="1300F18A" w14:textId="77777777" w:rsidTr="004B34D1">
        <w:tc>
          <w:tcPr>
            <w:tcW w:w="0" w:type="auto"/>
          </w:tcPr>
          <w:p w14:paraId="37FEE96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494BD8F2" w14:textId="77777777" w:rsidR="009C5378" w:rsidRPr="0066729E" w:rsidRDefault="009C5378" w:rsidP="00CA7E7C">
            <w:pPr>
              <w:pStyle w:val="ConsPlusNormal"/>
              <w:jc w:val="both"/>
              <w:rPr>
                <w:rFonts w:ascii="Times New Roman" w:eastAsia="Times New Roman" w:hAnsi="Times New Roman" w:cs="Times New Roman"/>
                <w:bCs/>
                <w:sz w:val="24"/>
                <w:szCs w:val="24"/>
                <w:highlight w:val="yellow"/>
              </w:rPr>
            </w:pPr>
            <w:r>
              <w:rPr>
                <w:rFonts w:ascii="Times New Roman" w:hAnsi="Times New Roman" w:cs="Times New Roman"/>
                <w:bCs/>
                <w:sz w:val="24"/>
                <w:szCs w:val="24"/>
              </w:rPr>
              <w:t>Повышение эффективности использования имеющейся спортивной инфраструктуры муниципального образования для активного образа жизни граждан</w:t>
            </w:r>
          </w:p>
        </w:tc>
        <w:tc>
          <w:tcPr>
            <w:tcW w:w="0" w:type="auto"/>
          </w:tcPr>
          <w:p w14:paraId="7DCEAA48" w14:textId="77777777" w:rsidR="009C5378" w:rsidRDefault="009C5378" w:rsidP="00CA7E7C">
            <w:pPr>
              <w:jc w:val="center"/>
              <w:rPr>
                <w:rFonts w:ascii="Times New Roman" w:hAnsi="Times New Roman"/>
                <w:sz w:val="24"/>
                <w:szCs w:val="24"/>
              </w:rPr>
            </w:pPr>
            <w:r>
              <w:rPr>
                <w:rFonts w:ascii="Times New Roman" w:hAnsi="Times New Roman"/>
                <w:sz w:val="24"/>
                <w:szCs w:val="24"/>
              </w:rPr>
              <w:t>Администрация городского округа Воскресенск Московской области,</w:t>
            </w:r>
          </w:p>
          <w:p w14:paraId="7C677B59" w14:textId="77777777" w:rsidR="009C5378" w:rsidRDefault="009C5378" w:rsidP="00CA7E7C">
            <w:pPr>
              <w:jc w:val="center"/>
              <w:rPr>
                <w:rFonts w:ascii="Times New Roman" w:hAnsi="Times New Roman"/>
                <w:sz w:val="24"/>
                <w:szCs w:val="24"/>
              </w:rPr>
            </w:pPr>
            <w:r>
              <w:rPr>
                <w:rFonts w:ascii="Times New Roman" w:hAnsi="Times New Roman"/>
                <w:sz w:val="24"/>
                <w:szCs w:val="24"/>
              </w:rPr>
              <w:lastRenderedPageBreak/>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p>
          <w:p w14:paraId="28F3F474" w14:textId="77777777" w:rsidR="009C5378" w:rsidRPr="00AA3FF5" w:rsidRDefault="009C5378" w:rsidP="00CA7E7C">
            <w:pPr>
              <w:jc w:val="center"/>
              <w:rPr>
                <w:rFonts w:ascii="Times New Roman" w:hAnsi="Times New Roman"/>
                <w:sz w:val="24"/>
                <w:szCs w:val="24"/>
              </w:rPr>
            </w:pPr>
          </w:p>
        </w:tc>
        <w:tc>
          <w:tcPr>
            <w:tcW w:w="0" w:type="auto"/>
          </w:tcPr>
          <w:p w14:paraId="31F5C80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3D069B3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17E5AF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14:paraId="2773729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2, 6</w:t>
            </w:r>
          </w:p>
        </w:tc>
      </w:tr>
      <w:tr w:rsidR="00874D3A" w14:paraId="010887E3" w14:textId="77777777" w:rsidTr="004B34D1">
        <w:tc>
          <w:tcPr>
            <w:tcW w:w="0" w:type="auto"/>
          </w:tcPr>
          <w:p w14:paraId="263F025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5A48A654" w14:textId="77777777" w:rsidR="009C5378" w:rsidRDefault="009C5378" w:rsidP="00CA7E7C">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Повышение эффективности использования имеющейся инфраструктуры образовательных учреждений для активного досуга населения: «Открытый стадион» </w:t>
            </w:r>
          </w:p>
        </w:tc>
        <w:tc>
          <w:tcPr>
            <w:tcW w:w="0" w:type="auto"/>
          </w:tcPr>
          <w:p w14:paraId="3021DA9B" w14:textId="77777777" w:rsidR="009C5378" w:rsidRDefault="009C5378" w:rsidP="00CA7E7C">
            <w:pPr>
              <w:jc w:val="center"/>
              <w:rPr>
                <w:rFonts w:ascii="Times New Roman" w:hAnsi="Times New Roman"/>
                <w:sz w:val="24"/>
                <w:szCs w:val="24"/>
              </w:rPr>
            </w:pPr>
            <w:r>
              <w:rPr>
                <w:rFonts w:ascii="Times New Roman" w:hAnsi="Times New Roman"/>
                <w:sz w:val="24"/>
                <w:szCs w:val="24"/>
              </w:rPr>
              <w:t>Администрация городского округа Воскресенск Московской области</w:t>
            </w:r>
          </w:p>
          <w:p w14:paraId="1DCC29FA"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образования </w:t>
            </w:r>
            <w:r w:rsidRPr="007A039A">
              <w:rPr>
                <w:rFonts w:ascii="Times New Roman" w:eastAsia="Calibri" w:hAnsi="Times New Roman"/>
                <w:sz w:val="24"/>
                <w:szCs w:val="24"/>
              </w:rPr>
              <w:t>Администрации городского округа Воскресенск</w:t>
            </w:r>
          </w:p>
          <w:p w14:paraId="3C73221B" w14:textId="77777777" w:rsidR="009C5378" w:rsidRPr="00C61328" w:rsidRDefault="009C5378" w:rsidP="00CA7E7C">
            <w:pPr>
              <w:jc w:val="center"/>
              <w:rPr>
                <w:rFonts w:ascii="Times New Roman" w:hAnsi="Times New Roman"/>
                <w:sz w:val="24"/>
                <w:szCs w:val="24"/>
              </w:rPr>
            </w:pPr>
          </w:p>
        </w:tc>
        <w:tc>
          <w:tcPr>
            <w:tcW w:w="0" w:type="auto"/>
          </w:tcPr>
          <w:p w14:paraId="27F027D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3347E1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FD68AF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tc>
        <w:tc>
          <w:tcPr>
            <w:tcW w:w="0" w:type="auto"/>
          </w:tcPr>
          <w:p w14:paraId="749E895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6</w:t>
            </w:r>
          </w:p>
        </w:tc>
      </w:tr>
      <w:tr w:rsidR="00874D3A" w14:paraId="0958D373" w14:textId="77777777" w:rsidTr="004B34D1">
        <w:tc>
          <w:tcPr>
            <w:tcW w:w="0" w:type="auto"/>
          </w:tcPr>
          <w:p w14:paraId="3F51AD8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3B7A4E36" w14:textId="77777777" w:rsidR="009C5378" w:rsidRDefault="009C5378" w:rsidP="00CA7E7C">
            <w:pPr>
              <w:pStyle w:val="ConsPlusNormal"/>
              <w:jc w:val="both"/>
              <w:rPr>
                <w:rFonts w:ascii="Times New Roman" w:hAnsi="Times New Roman" w:cs="Times New Roman"/>
                <w:bCs/>
                <w:sz w:val="24"/>
                <w:szCs w:val="24"/>
              </w:rPr>
            </w:pPr>
            <w:r w:rsidRPr="00721EA1">
              <w:rPr>
                <w:rFonts w:ascii="Times New Roman" w:hAnsi="Times New Roman"/>
                <w:bCs/>
                <w:sz w:val="24"/>
                <w:szCs w:val="24"/>
              </w:rPr>
              <w:t xml:space="preserve">Организация и проведение </w:t>
            </w:r>
            <w:r>
              <w:rPr>
                <w:rFonts w:ascii="Times New Roman" w:hAnsi="Times New Roman"/>
                <w:bCs/>
                <w:sz w:val="24"/>
                <w:szCs w:val="24"/>
              </w:rPr>
              <w:t xml:space="preserve">массовых </w:t>
            </w:r>
            <w:r w:rsidRPr="00721EA1">
              <w:rPr>
                <w:rFonts w:ascii="Times New Roman" w:hAnsi="Times New Roman"/>
                <w:bCs/>
                <w:sz w:val="24"/>
                <w:szCs w:val="24"/>
              </w:rPr>
              <w:t>физкультурно-спортивных мероприятий на территории муниципального образования для всех возрастных категорий.</w:t>
            </w:r>
          </w:p>
        </w:tc>
        <w:tc>
          <w:tcPr>
            <w:tcW w:w="0" w:type="auto"/>
          </w:tcPr>
          <w:p w14:paraId="5E1747D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по физической культуре, спорту и работе с молодежью Администрации городского округа Воскресенск  </w:t>
            </w:r>
          </w:p>
          <w:p w14:paraId="3E2B8488" w14:textId="77777777" w:rsidR="009C5378" w:rsidRDefault="009C5378" w:rsidP="00CA7E7C">
            <w:pPr>
              <w:jc w:val="center"/>
              <w:rPr>
                <w:rFonts w:ascii="Times New Roman" w:hAnsi="Times New Roman"/>
                <w:sz w:val="24"/>
                <w:szCs w:val="24"/>
              </w:rPr>
            </w:pPr>
          </w:p>
        </w:tc>
        <w:tc>
          <w:tcPr>
            <w:tcW w:w="0" w:type="auto"/>
          </w:tcPr>
          <w:p w14:paraId="26881A3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E6199E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1159ED1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среды, способствующей увеличению числа граждан, занимающихся физической культурой  </w:t>
            </w:r>
          </w:p>
        </w:tc>
        <w:tc>
          <w:tcPr>
            <w:tcW w:w="0" w:type="auto"/>
          </w:tcPr>
          <w:p w14:paraId="41E856D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1,6</w:t>
            </w:r>
          </w:p>
        </w:tc>
      </w:tr>
      <w:tr w:rsidR="00874D3A" w14:paraId="0AB77F15" w14:textId="77777777" w:rsidTr="004B34D1">
        <w:tc>
          <w:tcPr>
            <w:tcW w:w="0" w:type="auto"/>
          </w:tcPr>
          <w:p w14:paraId="2FB4859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3B76E9FF" w14:textId="77777777" w:rsidR="009C5378" w:rsidRPr="00721EA1" w:rsidRDefault="009C5378" w:rsidP="00CA7E7C">
            <w:pPr>
              <w:pStyle w:val="ConsPlusNormal"/>
              <w:jc w:val="both"/>
              <w:rPr>
                <w:rFonts w:ascii="Times New Roman" w:hAnsi="Times New Roman"/>
                <w:bCs/>
                <w:sz w:val="24"/>
                <w:szCs w:val="24"/>
              </w:rPr>
            </w:pPr>
            <w:r>
              <w:rPr>
                <w:rFonts w:ascii="Times New Roman" w:hAnsi="Times New Roman" w:cs="Times New Roman"/>
                <w:bCs/>
                <w:sz w:val="24"/>
                <w:szCs w:val="24"/>
              </w:rPr>
              <w:t xml:space="preserve">Организация мероприятий по ЗОЖ на открытом воздухе в парках муниципального образования  </w:t>
            </w:r>
          </w:p>
        </w:tc>
        <w:tc>
          <w:tcPr>
            <w:tcW w:w="0" w:type="auto"/>
          </w:tcPr>
          <w:p w14:paraId="5BFBAF2E" w14:textId="77777777" w:rsidR="009C5378" w:rsidRDefault="009C5378" w:rsidP="00CA7E7C">
            <w:pPr>
              <w:jc w:val="center"/>
              <w:rPr>
                <w:rFonts w:ascii="Times New Roman" w:hAnsi="Times New Roman"/>
                <w:sz w:val="24"/>
                <w:szCs w:val="24"/>
              </w:rPr>
            </w:pPr>
            <w:r>
              <w:rPr>
                <w:rFonts w:ascii="Times New Roman" w:hAnsi="Times New Roman"/>
                <w:sz w:val="24"/>
                <w:szCs w:val="24"/>
              </w:rPr>
              <w:t>Администрация городского округа Воскресенск Московской области</w:t>
            </w:r>
          </w:p>
          <w:p w14:paraId="617C65DB"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культуры </w:t>
            </w:r>
            <w:r w:rsidRPr="007A039A">
              <w:rPr>
                <w:rFonts w:ascii="Times New Roman" w:eastAsia="Calibri" w:hAnsi="Times New Roman"/>
                <w:sz w:val="24"/>
                <w:szCs w:val="24"/>
              </w:rPr>
              <w:t>Администрации городского округа Воскресенск</w:t>
            </w:r>
          </w:p>
          <w:p w14:paraId="7C5C5CD8"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7E62C5F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2E50E24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70069AE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p w14:paraId="4870B40E"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26B862E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6</w:t>
            </w:r>
          </w:p>
        </w:tc>
      </w:tr>
      <w:tr w:rsidR="00874D3A" w14:paraId="21D4E3E5" w14:textId="77777777" w:rsidTr="004B34D1">
        <w:tc>
          <w:tcPr>
            <w:tcW w:w="0" w:type="auto"/>
          </w:tcPr>
          <w:p w14:paraId="3C92F47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0" w:type="auto"/>
          </w:tcPr>
          <w:p w14:paraId="6CB936AB" w14:textId="77777777" w:rsidR="009C5378" w:rsidRDefault="009C5378" w:rsidP="00CA7E7C">
            <w:pPr>
              <w:pStyle w:val="ConsPlusNormal"/>
              <w:jc w:val="both"/>
              <w:rPr>
                <w:rFonts w:ascii="Times New Roman" w:hAnsi="Times New Roman" w:cs="Times New Roman"/>
                <w:bCs/>
                <w:sz w:val="24"/>
                <w:szCs w:val="24"/>
              </w:rPr>
            </w:pPr>
            <w:r w:rsidRPr="00BB4541">
              <w:rPr>
                <w:rFonts w:ascii="Times New Roman" w:hAnsi="Times New Roman"/>
                <w:sz w:val="24"/>
                <w:szCs w:val="24"/>
              </w:rPr>
              <w:t xml:space="preserve">Проведение познавательных, развлекательных, игровых, спортивных </w:t>
            </w:r>
            <w:r>
              <w:rPr>
                <w:rFonts w:ascii="Times New Roman" w:hAnsi="Times New Roman"/>
                <w:sz w:val="24"/>
                <w:szCs w:val="24"/>
              </w:rPr>
              <w:t>мероприятий для граждан всех возрастов, в том числе граждан старшего поколения, инвалидов и лиц с ограниченными возможностями здоровья</w:t>
            </w:r>
          </w:p>
        </w:tc>
        <w:tc>
          <w:tcPr>
            <w:tcW w:w="0" w:type="auto"/>
          </w:tcPr>
          <w:p w14:paraId="18733C3A" w14:textId="77777777" w:rsidR="009C5378" w:rsidRDefault="009C5378" w:rsidP="00CA7E7C">
            <w:pPr>
              <w:pStyle w:val="ConsPlusNormal"/>
              <w:jc w:val="center"/>
              <w:rPr>
                <w:rFonts w:ascii="Times New Roman" w:hAnsi="Times New Roman" w:cs="Times New Roman"/>
                <w:color w:val="000000"/>
                <w:sz w:val="24"/>
                <w:szCs w:val="24"/>
              </w:rPr>
            </w:pPr>
            <w:r w:rsidRPr="00AA3FF5">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городского округа Воскресенск Московской области,</w:t>
            </w:r>
          </w:p>
          <w:p w14:paraId="17DA4B86" w14:textId="77777777" w:rsidR="009C5378" w:rsidRPr="00BB0AB7" w:rsidRDefault="009C5378" w:rsidP="00CA7E7C">
            <w:pPr>
              <w:pStyle w:val="ConsPlusNormal"/>
              <w:jc w:val="center"/>
              <w:rPr>
                <w:rFonts w:ascii="Times New Roman" w:hAnsi="Times New Roman" w:cs="Times New Roman"/>
                <w:sz w:val="24"/>
                <w:szCs w:val="24"/>
              </w:rPr>
            </w:pPr>
            <w:r w:rsidRPr="00BB0AB7">
              <w:rPr>
                <w:rFonts w:ascii="Times New Roman" w:hAnsi="Times New Roman" w:cs="Times New Roman"/>
                <w:sz w:val="24"/>
                <w:szCs w:val="24"/>
              </w:rPr>
              <w:t xml:space="preserve">Управление </w:t>
            </w:r>
          </w:p>
          <w:p w14:paraId="2C900DFA" w14:textId="77777777" w:rsidR="009C5378" w:rsidRDefault="009C5378" w:rsidP="00CA7E7C">
            <w:pPr>
              <w:pStyle w:val="ConsPlusNormal"/>
              <w:jc w:val="center"/>
              <w:rPr>
                <w:rFonts w:ascii="Times New Roman" w:hAnsi="Times New Roman" w:cs="Times New Roman"/>
                <w:color w:val="000000"/>
                <w:sz w:val="24"/>
                <w:szCs w:val="24"/>
              </w:rPr>
            </w:pPr>
            <w:r w:rsidRPr="00BB0AB7">
              <w:rPr>
                <w:rFonts w:ascii="Times New Roman" w:hAnsi="Times New Roman" w:cs="Times New Roman"/>
                <w:sz w:val="24"/>
                <w:szCs w:val="24"/>
              </w:rPr>
              <w:t xml:space="preserve"> физической культуры, спорту</w:t>
            </w:r>
            <w:r>
              <w:rPr>
                <w:rFonts w:ascii="Times New Roman" w:hAnsi="Times New Roman" w:cs="Times New Roman"/>
                <w:sz w:val="24"/>
                <w:szCs w:val="24"/>
              </w:rPr>
              <w:t xml:space="preserve"> </w:t>
            </w:r>
            <w:r w:rsidRPr="00BB0AB7">
              <w:rPr>
                <w:rFonts w:ascii="Times New Roman" w:hAnsi="Times New Roman" w:cs="Times New Roman"/>
                <w:sz w:val="24"/>
                <w:szCs w:val="24"/>
              </w:rPr>
              <w:t>и работе с молодежью Администрации городского округа Воскресенск</w:t>
            </w:r>
          </w:p>
          <w:p w14:paraId="2D74EF70" w14:textId="77777777" w:rsidR="009C5378" w:rsidRDefault="009C5378" w:rsidP="00CA7E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культуры Администрации городского округа Воскресенск</w:t>
            </w:r>
            <w:r w:rsidRPr="00AA3FF5">
              <w:rPr>
                <w:rFonts w:ascii="Times New Roman" w:hAnsi="Times New Roman" w:cs="Times New Roman"/>
                <w:color w:val="000000"/>
                <w:sz w:val="24"/>
                <w:szCs w:val="24"/>
              </w:rPr>
              <w:t xml:space="preserve"> </w:t>
            </w:r>
          </w:p>
          <w:p w14:paraId="7A125754" w14:textId="77777777" w:rsidR="009C5378" w:rsidRDefault="009C5378" w:rsidP="00CA7E7C">
            <w:pPr>
              <w:jc w:val="center"/>
              <w:rPr>
                <w:rFonts w:ascii="Times New Roman" w:hAnsi="Times New Roman"/>
                <w:sz w:val="24"/>
                <w:szCs w:val="24"/>
              </w:rPr>
            </w:pPr>
          </w:p>
        </w:tc>
        <w:tc>
          <w:tcPr>
            <w:tcW w:w="0" w:type="auto"/>
          </w:tcPr>
          <w:p w14:paraId="2CAD21D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08F7CD0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5809D6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c>
          <w:tcPr>
            <w:tcW w:w="0" w:type="auto"/>
          </w:tcPr>
          <w:p w14:paraId="5222F31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6</w:t>
            </w:r>
          </w:p>
        </w:tc>
      </w:tr>
      <w:tr w:rsidR="00874D3A" w14:paraId="2960EDCF" w14:textId="77777777" w:rsidTr="004B34D1">
        <w:tc>
          <w:tcPr>
            <w:tcW w:w="0" w:type="auto"/>
          </w:tcPr>
          <w:p w14:paraId="7F378B8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10F18561" w14:textId="77777777" w:rsidR="009C5378" w:rsidRPr="00721EA1" w:rsidRDefault="009C5378" w:rsidP="00CA7E7C">
            <w:pPr>
              <w:pStyle w:val="ConsPlusNormal"/>
              <w:jc w:val="both"/>
              <w:rPr>
                <w:rFonts w:ascii="Times New Roman" w:hAnsi="Times New Roman"/>
                <w:bCs/>
                <w:sz w:val="24"/>
                <w:szCs w:val="24"/>
              </w:rPr>
            </w:pPr>
            <w:r w:rsidRPr="00E040C2">
              <w:rPr>
                <w:rFonts w:ascii="Times New Roman" w:hAnsi="Times New Roman"/>
                <w:sz w:val="24"/>
                <w:szCs w:val="24"/>
              </w:rPr>
              <w:t xml:space="preserve">Организация и проведение соревнований различной направленности (легкая атлетика, волейбол, баскетбол, </w:t>
            </w:r>
            <w:r>
              <w:rPr>
                <w:rFonts w:ascii="Times New Roman" w:hAnsi="Times New Roman"/>
                <w:sz w:val="24"/>
                <w:szCs w:val="24"/>
              </w:rPr>
              <w:t xml:space="preserve">самбо, </w:t>
            </w:r>
            <w:r w:rsidRPr="00E040C2">
              <w:rPr>
                <w:rFonts w:ascii="Times New Roman" w:hAnsi="Times New Roman"/>
                <w:sz w:val="24"/>
                <w:szCs w:val="24"/>
              </w:rPr>
              <w:t>футбол и т.д.)</w:t>
            </w:r>
            <w:r>
              <w:rPr>
                <w:rFonts w:ascii="Times New Roman" w:hAnsi="Times New Roman"/>
                <w:sz w:val="24"/>
                <w:szCs w:val="24"/>
              </w:rPr>
              <w:t xml:space="preserve"> </w:t>
            </w:r>
          </w:p>
        </w:tc>
        <w:tc>
          <w:tcPr>
            <w:tcW w:w="0" w:type="auto"/>
          </w:tcPr>
          <w:p w14:paraId="1C96961C" w14:textId="77777777" w:rsidR="009C5378" w:rsidRPr="00E040C2" w:rsidRDefault="009C5378" w:rsidP="00CA7E7C">
            <w:pPr>
              <w:pStyle w:val="ConsPlusNormal"/>
              <w:jc w:val="center"/>
              <w:rPr>
                <w:rFonts w:ascii="Times New Roman" w:hAnsi="Times New Roman" w:cs="Times New Roman"/>
                <w:sz w:val="24"/>
                <w:szCs w:val="24"/>
              </w:rPr>
            </w:pPr>
            <w:r w:rsidRPr="00E040C2">
              <w:rPr>
                <w:rFonts w:ascii="Times New Roman" w:hAnsi="Times New Roman" w:cs="Times New Roman"/>
                <w:sz w:val="24"/>
                <w:szCs w:val="24"/>
              </w:rPr>
              <w:t>Управление образования Администрации городского округа Воскресенск</w:t>
            </w:r>
            <w:r>
              <w:rPr>
                <w:rFonts w:ascii="Times New Roman" w:hAnsi="Times New Roman" w:cs="Times New Roman"/>
                <w:sz w:val="24"/>
                <w:szCs w:val="24"/>
              </w:rPr>
              <w:t xml:space="preserve"> Московской области</w:t>
            </w:r>
            <w:r w:rsidRPr="00E040C2">
              <w:rPr>
                <w:rFonts w:ascii="Times New Roman" w:hAnsi="Times New Roman" w:cs="Times New Roman"/>
                <w:sz w:val="24"/>
                <w:szCs w:val="24"/>
              </w:rPr>
              <w:t>,</w:t>
            </w:r>
          </w:p>
          <w:p w14:paraId="580968AB" w14:textId="77777777" w:rsidR="009C5378" w:rsidRPr="00BB0AB7" w:rsidRDefault="009C5378" w:rsidP="00CA7E7C">
            <w:pPr>
              <w:pStyle w:val="ConsPlusNormal"/>
              <w:jc w:val="center"/>
              <w:rPr>
                <w:rFonts w:ascii="Times New Roman" w:hAnsi="Times New Roman" w:cs="Times New Roman"/>
                <w:sz w:val="24"/>
                <w:szCs w:val="24"/>
              </w:rPr>
            </w:pPr>
            <w:r w:rsidRPr="00BB0AB7">
              <w:rPr>
                <w:rFonts w:ascii="Times New Roman" w:hAnsi="Times New Roman" w:cs="Times New Roman"/>
                <w:sz w:val="24"/>
                <w:szCs w:val="24"/>
              </w:rPr>
              <w:t xml:space="preserve">Управление </w:t>
            </w:r>
          </w:p>
          <w:p w14:paraId="7C01404F" w14:textId="77777777" w:rsidR="009C5378" w:rsidRDefault="009C5378" w:rsidP="00CA7E7C">
            <w:pPr>
              <w:pStyle w:val="ConsPlusNormal"/>
              <w:jc w:val="center"/>
              <w:rPr>
                <w:rFonts w:ascii="Times New Roman" w:hAnsi="Times New Roman" w:cs="Times New Roman"/>
                <w:sz w:val="24"/>
                <w:szCs w:val="24"/>
              </w:rPr>
            </w:pPr>
            <w:r w:rsidRPr="00BB0AB7">
              <w:rPr>
                <w:rFonts w:ascii="Times New Roman" w:hAnsi="Times New Roman" w:cs="Times New Roman"/>
                <w:sz w:val="24"/>
                <w:szCs w:val="24"/>
              </w:rPr>
              <w:t xml:space="preserve"> физической культуры, спорту</w:t>
            </w:r>
            <w:r>
              <w:rPr>
                <w:rFonts w:ascii="Times New Roman" w:hAnsi="Times New Roman" w:cs="Times New Roman"/>
                <w:sz w:val="24"/>
                <w:szCs w:val="24"/>
              </w:rPr>
              <w:t xml:space="preserve"> </w:t>
            </w:r>
            <w:r w:rsidRPr="00BB0AB7">
              <w:rPr>
                <w:rFonts w:ascii="Times New Roman" w:hAnsi="Times New Roman" w:cs="Times New Roman"/>
                <w:sz w:val="24"/>
                <w:szCs w:val="24"/>
              </w:rPr>
              <w:t>и работе с молодежью Администрации городского округа Воскресенск</w:t>
            </w:r>
          </w:p>
        </w:tc>
        <w:tc>
          <w:tcPr>
            <w:tcW w:w="0" w:type="auto"/>
          </w:tcPr>
          <w:p w14:paraId="570D0EE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2B00DB6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AEED0F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16D2A06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w:t>
            </w:r>
          </w:p>
        </w:tc>
      </w:tr>
      <w:tr w:rsidR="00874D3A" w14:paraId="6EBB0023" w14:textId="77777777" w:rsidTr="004B34D1">
        <w:tc>
          <w:tcPr>
            <w:tcW w:w="0" w:type="auto"/>
          </w:tcPr>
          <w:p w14:paraId="068FD5E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570CA447" w14:textId="77777777" w:rsidR="009C5378" w:rsidRPr="00E040C2" w:rsidRDefault="009C5378" w:rsidP="00CA7E7C">
            <w:pPr>
              <w:pStyle w:val="ConsPlusNormal"/>
              <w:jc w:val="both"/>
              <w:rPr>
                <w:rFonts w:ascii="Times New Roman" w:hAnsi="Times New Roman"/>
                <w:sz w:val="24"/>
                <w:szCs w:val="24"/>
              </w:rPr>
            </w:pPr>
            <w:r w:rsidRPr="00E64EF3">
              <w:rPr>
                <w:rFonts w:ascii="Times New Roman" w:eastAsia="Times New Roman" w:hAnsi="Times New Roman"/>
                <w:sz w:val="24"/>
                <w:szCs w:val="24"/>
              </w:rPr>
              <w:t>Организация и проведение соре</w:t>
            </w:r>
            <w:r>
              <w:rPr>
                <w:rFonts w:ascii="Times New Roman" w:eastAsia="Times New Roman" w:hAnsi="Times New Roman"/>
                <w:sz w:val="24"/>
                <w:szCs w:val="24"/>
              </w:rPr>
              <w:t>внований по сдаче комплекса ГТО, повышение заинтересованности граждан в выполнении нормативов ГТО</w:t>
            </w:r>
          </w:p>
        </w:tc>
        <w:tc>
          <w:tcPr>
            <w:tcW w:w="0" w:type="auto"/>
          </w:tcPr>
          <w:p w14:paraId="1B07109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городского округа Воскресенск Московской области,</w:t>
            </w:r>
          </w:p>
          <w:p w14:paraId="7914075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физической </w:t>
            </w:r>
            <w:r>
              <w:rPr>
                <w:rFonts w:ascii="Times New Roman" w:hAnsi="Times New Roman" w:cs="Times New Roman"/>
                <w:sz w:val="24"/>
                <w:szCs w:val="24"/>
              </w:rPr>
              <w:lastRenderedPageBreak/>
              <w:t xml:space="preserve">культуры, спорту и работе с молодежью Администрации городского округа Воскресенск </w:t>
            </w:r>
          </w:p>
          <w:p w14:paraId="106A349A" w14:textId="77777777" w:rsidR="009C5378" w:rsidRPr="00E040C2"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14:paraId="5570C10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61A8FAA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2030 </w:t>
            </w:r>
          </w:p>
        </w:tc>
        <w:tc>
          <w:tcPr>
            <w:tcW w:w="0" w:type="auto"/>
          </w:tcPr>
          <w:p w14:paraId="2AA5012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172B2F1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3</w:t>
            </w:r>
          </w:p>
        </w:tc>
      </w:tr>
      <w:tr w:rsidR="00874D3A" w14:paraId="6B411CC8" w14:textId="77777777" w:rsidTr="004B34D1">
        <w:tc>
          <w:tcPr>
            <w:tcW w:w="0" w:type="auto"/>
          </w:tcPr>
          <w:p w14:paraId="17013D0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258FB26E" w14:textId="77777777" w:rsidR="009C5378" w:rsidRPr="00E040C2" w:rsidRDefault="009C5378" w:rsidP="00CA7E7C">
            <w:pPr>
              <w:pStyle w:val="ConsPlusNormal"/>
              <w:jc w:val="both"/>
              <w:rPr>
                <w:rFonts w:ascii="Times New Roman" w:hAnsi="Times New Roman"/>
                <w:sz w:val="24"/>
                <w:szCs w:val="24"/>
              </w:rPr>
            </w:pPr>
            <w:r>
              <w:rPr>
                <w:rFonts w:ascii="Times New Roman" w:hAnsi="Times New Roman"/>
                <w:sz w:val="24"/>
                <w:szCs w:val="24"/>
              </w:rPr>
              <w:t>Проведение спортивных мероприятий среди обучающихся образовательных учреждений (эстафеты, турниры, товарищеские матчи, спартакиады и другое)</w:t>
            </w:r>
          </w:p>
        </w:tc>
        <w:tc>
          <w:tcPr>
            <w:tcW w:w="0" w:type="auto"/>
          </w:tcPr>
          <w:p w14:paraId="14BCDADD" w14:textId="77777777" w:rsidR="009C5378" w:rsidRPr="00E040C2" w:rsidRDefault="009C5378" w:rsidP="00CA7E7C">
            <w:pPr>
              <w:pStyle w:val="ConsPlusNormal"/>
              <w:jc w:val="center"/>
              <w:rPr>
                <w:rFonts w:ascii="Times New Roman" w:hAnsi="Times New Roman" w:cs="Times New Roman"/>
                <w:sz w:val="24"/>
                <w:szCs w:val="24"/>
              </w:rPr>
            </w:pPr>
            <w:r w:rsidRPr="00E040C2">
              <w:rPr>
                <w:rFonts w:ascii="Times New Roman" w:hAnsi="Times New Roman" w:cs="Times New Roman"/>
                <w:sz w:val="24"/>
                <w:szCs w:val="24"/>
              </w:rPr>
              <w:t>Управление образования Администрации городского округа Воскресенск,</w:t>
            </w:r>
          </w:p>
          <w:p w14:paraId="2C250CE7" w14:textId="77777777" w:rsidR="009C5378" w:rsidRPr="00BB0AB7" w:rsidRDefault="009C5378" w:rsidP="00CA7E7C">
            <w:pPr>
              <w:pStyle w:val="ConsPlusNormal"/>
              <w:jc w:val="center"/>
              <w:rPr>
                <w:rFonts w:ascii="Times New Roman" w:hAnsi="Times New Roman" w:cs="Times New Roman"/>
                <w:sz w:val="24"/>
                <w:szCs w:val="24"/>
              </w:rPr>
            </w:pPr>
            <w:r w:rsidRPr="00BB0AB7">
              <w:rPr>
                <w:rFonts w:ascii="Times New Roman" w:hAnsi="Times New Roman" w:cs="Times New Roman"/>
                <w:sz w:val="24"/>
                <w:szCs w:val="24"/>
              </w:rPr>
              <w:t xml:space="preserve">Управление </w:t>
            </w:r>
          </w:p>
          <w:p w14:paraId="246CD1BC" w14:textId="77777777" w:rsidR="009C5378" w:rsidRPr="00E040C2" w:rsidRDefault="009C5378" w:rsidP="00CA7E7C">
            <w:pPr>
              <w:pStyle w:val="ConsPlusNormal"/>
              <w:jc w:val="center"/>
              <w:rPr>
                <w:rFonts w:ascii="Times New Roman" w:hAnsi="Times New Roman" w:cs="Times New Roman"/>
                <w:sz w:val="24"/>
                <w:szCs w:val="24"/>
              </w:rPr>
            </w:pPr>
            <w:r w:rsidRPr="00BB0AB7">
              <w:rPr>
                <w:rFonts w:ascii="Times New Roman" w:hAnsi="Times New Roman" w:cs="Times New Roman"/>
                <w:sz w:val="24"/>
                <w:szCs w:val="24"/>
              </w:rPr>
              <w:t xml:space="preserve"> физической культуры, спорту</w:t>
            </w:r>
            <w:r>
              <w:rPr>
                <w:rFonts w:ascii="Times New Roman" w:hAnsi="Times New Roman" w:cs="Times New Roman"/>
                <w:sz w:val="24"/>
                <w:szCs w:val="24"/>
              </w:rPr>
              <w:t xml:space="preserve"> </w:t>
            </w:r>
            <w:r w:rsidRPr="00BB0AB7">
              <w:rPr>
                <w:rFonts w:ascii="Times New Roman" w:hAnsi="Times New Roman" w:cs="Times New Roman"/>
                <w:sz w:val="24"/>
                <w:szCs w:val="24"/>
              </w:rPr>
              <w:t>и работе с молодежью Администрации городского округа Воскресенск</w:t>
            </w:r>
          </w:p>
        </w:tc>
        <w:tc>
          <w:tcPr>
            <w:tcW w:w="0" w:type="auto"/>
          </w:tcPr>
          <w:p w14:paraId="7DB6EEA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6DEDDF2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996791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7CAF46E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w:t>
            </w:r>
          </w:p>
        </w:tc>
      </w:tr>
      <w:tr w:rsidR="00874D3A" w14:paraId="4FCF2EA5" w14:textId="77777777" w:rsidTr="004B34D1">
        <w:tc>
          <w:tcPr>
            <w:tcW w:w="0" w:type="auto"/>
          </w:tcPr>
          <w:p w14:paraId="3BFA1C7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0522EC28" w14:textId="77777777" w:rsidR="009C5378" w:rsidRDefault="009C5378" w:rsidP="00CA7E7C">
            <w:pPr>
              <w:pStyle w:val="ConsPlusNormal"/>
              <w:jc w:val="both"/>
              <w:rPr>
                <w:rFonts w:ascii="Times New Roman" w:hAnsi="Times New Roman"/>
                <w:sz w:val="24"/>
                <w:szCs w:val="24"/>
              </w:rPr>
            </w:pPr>
            <w:r w:rsidRPr="00EE132F">
              <w:rPr>
                <w:rFonts w:ascii="Times New Roman" w:hAnsi="Times New Roman"/>
                <w:sz w:val="24"/>
                <w:szCs w:val="24"/>
              </w:rPr>
              <w:t xml:space="preserve">Организация лагерей с дневным пребыванием на базе образовательных организаций с учетом тематики здорового образа жизни в период проведения оздоровительной кампании. </w:t>
            </w:r>
          </w:p>
        </w:tc>
        <w:tc>
          <w:tcPr>
            <w:tcW w:w="0" w:type="auto"/>
          </w:tcPr>
          <w:p w14:paraId="27CA75BA" w14:textId="40A7585F"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r w:rsidR="004B136C">
              <w:rPr>
                <w:rFonts w:ascii="Times New Roman" w:hAnsi="Times New Roman" w:cs="Times New Roman"/>
                <w:sz w:val="24"/>
                <w:szCs w:val="24"/>
              </w:rPr>
              <w:t>А</w:t>
            </w:r>
            <w:r>
              <w:rPr>
                <w:rFonts w:ascii="Times New Roman" w:hAnsi="Times New Roman" w:cs="Times New Roman"/>
                <w:sz w:val="24"/>
                <w:szCs w:val="24"/>
              </w:rPr>
              <w:t>дминистрации городского округа Воскресенск,</w:t>
            </w:r>
          </w:p>
          <w:p w14:paraId="49F4676E" w14:textId="77777777" w:rsidR="00874D3A" w:rsidRDefault="009C5378" w:rsidP="00874D3A">
            <w:pPr>
              <w:pStyle w:val="ConsPlusNormal"/>
              <w:jc w:val="center"/>
              <w:rPr>
                <w:rFonts w:ascii="Times New Roman" w:hAnsi="Times New Roman"/>
                <w:sz w:val="24"/>
                <w:szCs w:val="24"/>
              </w:rPr>
            </w:pPr>
            <w:r>
              <w:rPr>
                <w:rFonts w:ascii="Times New Roman" w:hAnsi="Times New Roman"/>
                <w:sz w:val="24"/>
                <w:szCs w:val="24"/>
              </w:rPr>
              <w:t xml:space="preserve"> </w:t>
            </w:r>
            <w:r w:rsidR="00874D3A">
              <w:rPr>
                <w:rFonts w:ascii="Times New Roman" w:hAnsi="Times New Roman"/>
                <w:sz w:val="24"/>
                <w:szCs w:val="24"/>
              </w:rPr>
              <w:t xml:space="preserve">Управление </w:t>
            </w:r>
            <w:r w:rsidRPr="00B2550D">
              <w:rPr>
                <w:rFonts w:ascii="Times New Roman" w:hAnsi="Times New Roman"/>
                <w:sz w:val="24"/>
                <w:szCs w:val="24"/>
              </w:rPr>
              <w:t>культуры</w:t>
            </w:r>
          </w:p>
          <w:p w14:paraId="360F5EF4" w14:textId="6E7D9C4A" w:rsidR="00874D3A" w:rsidRDefault="004B136C" w:rsidP="00874D3A">
            <w:pPr>
              <w:pStyle w:val="ConsPlusNormal"/>
              <w:jc w:val="center"/>
              <w:rPr>
                <w:rFonts w:ascii="Times New Roman" w:hAnsi="Times New Roman" w:cs="Times New Roman"/>
                <w:sz w:val="24"/>
                <w:szCs w:val="24"/>
              </w:rPr>
            </w:pPr>
            <w:r>
              <w:rPr>
                <w:rFonts w:ascii="Times New Roman" w:hAnsi="Times New Roman" w:cs="Times New Roman"/>
                <w:sz w:val="24"/>
                <w:szCs w:val="24"/>
              </w:rPr>
              <w:t>А</w:t>
            </w:r>
            <w:r w:rsidR="00874D3A">
              <w:rPr>
                <w:rFonts w:ascii="Times New Roman" w:hAnsi="Times New Roman" w:cs="Times New Roman"/>
                <w:sz w:val="24"/>
                <w:szCs w:val="24"/>
              </w:rPr>
              <w:t>дминистрации городского округа Воскресенск</w:t>
            </w:r>
            <w:r>
              <w:rPr>
                <w:rFonts w:ascii="Times New Roman" w:hAnsi="Times New Roman" w:cs="Times New Roman"/>
                <w:sz w:val="24"/>
                <w:szCs w:val="24"/>
              </w:rPr>
              <w:t>,</w:t>
            </w:r>
          </w:p>
          <w:p w14:paraId="559F4068" w14:textId="77777777" w:rsidR="004B136C" w:rsidRDefault="004B136C" w:rsidP="004B136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физической культуры, спорту и работе с молодежью Администрации городского округа Воскресенск </w:t>
            </w:r>
          </w:p>
          <w:p w14:paraId="3EF845EC" w14:textId="77777777" w:rsidR="004B136C" w:rsidRDefault="004B136C" w:rsidP="00874D3A">
            <w:pPr>
              <w:pStyle w:val="ConsPlusNormal"/>
              <w:jc w:val="center"/>
              <w:rPr>
                <w:rFonts w:ascii="Times New Roman" w:hAnsi="Times New Roman"/>
                <w:sz w:val="24"/>
                <w:szCs w:val="24"/>
              </w:rPr>
            </w:pPr>
          </w:p>
          <w:p w14:paraId="1D132715" w14:textId="3BB9EF31" w:rsidR="009C5378" w:rsidRPr="00E040C2" w:rsidRDefault="009C5378" w:rsidP="00874D3A">
            <w:pPr>
              <w:pStyle w:val="ConsPlusNormal"/>
              <w:jc w:val="center"/>
              <w:rPr>
                <w:rFonts w:ascii="Times New Roman" w:hAnsi="Times New Roman" w:cs="Times New Roman"/>
                <w:sz w:val="24"/>
                <w:szCs w:val="24"/>
              </w:rPr>
            </w:pPr>
          </w:p>
        </w:tc>
        <w:tc>
          <w:tcPr>
            <w:tcW w:w="0" w:type="auto"/>
          </w:tcPr>
          <w:p w14:paraId="02CF013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A6D368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AD19357"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450E473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5</w:t>
            </w:r>
          </w:p>
        </w:tc>
      </w:tr>
      <w:tr w:rsidR="00874D3A" w14:paraId="4EE05B5C" w14:textId="77777777" w:rsidTr="004B34D1">
        <w:tc>
          <w:tcPr>
            <w:tcW w:w="0" w:type="auto"/>
          </w:tcPr>
          <w:p w14:paraId="5A3D611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0" w:type="auto"/>
          </w:tcPr>
          <w:p w14:paraId="7FC2471B" w14:textId="77777777" w:rsidR="009C5378" w:rsidRPr="003D13FD" w:rsidRDefault="009C5378" w:rsidP="00CA7E7C">
            <w:pPr>
              <w:jc w:val="both"/>
              <w:rPr>
                <w:rFonts w:ascii="Times New Roman" w:hAnsi="Times New Roman"/>
                <w:bCs/>
                <w:sz w:val="24"/>
                <w:szCs w:val="24"/>
                <w:highlight w:val="yellow"/>
              </w:rPr>
            </w:pPr>
            <w:r>
              <w:rPr>
                <w:rFonts w:ascii="Times New Roman" w:hAnsi="Times New Roman"/>
                <w:bCs/>
                <w:sz w:val="24"/>
                <w:szCs w:val="24"/>
              </w:rPr>
              <w:t xml:space="preserve">Организация информирования граждан о ЗОЖ: демонстрация роликов с советами и упражнениями по ведению ЗОЖ в многолюдных местах, распространения буклетов, брошюр, в том числе с </w:t>
            </w:r>
            <w:proofErr w:type="spellStart"/>
            <w:r>
              <w:rPr>
                <w:rFonts w:ascii="Times New Roman" w:hAnsi="Times New Roman"/>
                <w:bCs/>
                <w:sz w:val="24"/>
                <w:szCs w:val="24"/>
                <w:lang w:val="en-US"/>
              </w:rPr>
              <w:t>qr</w:t>
            </w:r>
            <w:proofErr w:type="spellEnd"/>
            <w:r>
              <w:rPr>
                <w:rFonts w:ascii="Times New Roman" w:hAnsi="Times New Roman"/>
                <w:bCs/>
                <w:sz w:val="24"/>
                <w:szCs w:val="24"/>
              </w:rPr>
              <w:t>-кодами, позволяющими получить доступ</w:t>
            </w:r>
            <w:r w:rsidRPr="003D13FD">
              <w:rPr>
                <w:rFonts w:ascii="Times New Roman" w:hAnsi="Times New Roman"/>
                <w:bCs/>
                <w:sz w:val="24"/>
                <w:szCs w:val="24"/>
              </w:rPr>
              <w:t xml:space="preserve"> </w:t>
            </w:r>
            <w:r>
              <w:rPr>
                <w:rFonts w:ascii="Times New Roman" w:hAnsi="Times New Roman"/>
                <w:bCs/>
                <w:sz w:val="24"/>
                <w:szCs w:val="24"/>
              </w:rPr>
              <w:t>к подробной информации о ЗОЖ</w:t>
            </w:r>
          </w:p>
        </w:tc>
        <w:tc>
          <w:tcPr>
            <w:tcW w:w="0" w:type="auto"/>
          </w:tcPr>
          <w:p w14:paraId="5B2EC6E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2C915B91" w14:textId="77777777" w:rsidR="009C5378" w:rsidRPr="007A039A" w:rsidRDefault="009C5378" w:rsidP="00CA7E7C">
            <w:pPr>
              <w:jc w:val="center"/>
              <w:rPr>
                <w:rFonts w:ascii="Times New Roman" w:eastAsia="Calibri" w:hAnsi="Times New Roman"/>
                <w:sz w:val="24"/>
                <w:szCs w:val="24"/>
              </w:rPr>
            </w:pPr>
            <w:r w:rsidRPr="007A039A">
              <w:rPr>
                <w:rFonts w:ascii="Times New Roman" w:eastAsia="Calibri" w:hAnsi="Times New Roman"/>
                <w:sz w:val="24"/>
                <w:szCs w:val="24"/>
              </w:rPr>
              <w:t xml:space="preserve">МКУ «Воскресенский </w:t>
            </w:r>
            <w:proofErr w:type="spellStart"/>
            <w:r w:rsidRPr="007A039A">
              <w:rPr>
                <w:rFonts w:ascii="Times New Roman" w:eastAsia="Calibri" w:hAnsi="Times New Roman"/>
                <w:sz w:val="24"/>
                <w:szCs w:val="24"/>
              </w:rPr>
              <w:t>медиацентр</w:t>
            </w:r>
            <w:proofErr w:type="spellEnd"/>
            <w:r w:rsidRPr="007A039A">
              <w:rPr>
                <w:rFonts w:ascii="Times New Roman" w:eastAsia="Calibri" w:hAnsi="Times New Roman"/>
                <w:sz w:val="24"/>
                <w:szCs w:val="24"/>
              </w:rPr>
              <w:t>»</w:t>
            </w:r>
          </w:p>
          <w:p w14:paraId="5F72A6BC" w14:textId="77777777" w:rsidR="009C5378" w:rsidRDefault="009C5378" w:rsidP="00CA7E7C">
            <w:pPr>
              <w:pStyle w:val="ConsPlusNormal"/>
              <w:jc w:val="center"/>
              <w:rPr>
                <w:rFonts w:ascii="Times New Roman" w:hAnsi="Times New Roman" w:cs="Times New Roman"/>
                <w:sz w:val="24"/>
                <w:szCs w:val="24"/>
              </w:rPr>
            </w:pPr>
          </w:p>
          <w:p w14:paraId="4C736B10" w14:textId="77777777" w:rsidR="009C5378" w:rsidRDefault="009C5378" w:rsidP="00CA7E7C">
            <w:pPr>
              <w:pStyle w:val="ConsPlusNormal"/>
              <w:jc w:val="center"/>
              <w:rPr>
                <w:rFonts w:ascii="Times New Roman" w:hAnsi="Times New Roman" w:cs="Times New Roman"/>
                <w:sz w:val="24"/>
                <w:szCs w:val="24"/>
              </w:rPr>
            </w:pPr>
          </w:p>
          <w:p w14:paraId="02DF2CD1"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46C705E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C3A165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3B779A3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14:paraId="7662FF1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6</w:t>
            </w:r>
          </w:p>
        </w:tc>
      </w:tr>
      <w:tr w:rsidR="00874D3A" w14:paraId="269C7C2E" w14:textId="77777777" w:rsidTr="004B34D1">
        <w:tc>
          <w:tcPr>
            <w:tcW w:w="0" w:type="auto"/>
          </w:tcPr>
          <w:p w14:paraId="101DC22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0" w:type="auto"/>
          </w:tcPr>
          <w:p w14:paraId="60ADEA98" w14:textId="77777777" w:rsidR="009C5378" w:rsidRDefault="009C5378" w:rsidP="00CA7E7C">
            <w:pPr>
              <w:jc w:val="both"/>
              <w:rPr>
                <w:rFonts w:ascii="Times New Roman" w:hAnsi="Times New Roman"/>
                <w:bCs/>
                <w:sz w:val="24"/>
                <w:szCs w:val="24"/>
              </w:rPr>
            </w:pPr>
            <w:r>
              <w:rPr>
                <w:rFonts w:ascii="Times New Roman" w:hAnsi="Times New Roman"/>
                <w:bCs/>
                <w:sz w:val="24"/>
                <w:szCs w:val="24"/>
              </w:rPr>
              <w:t>Благоустройство общественных пространств</w:t>
            </w:r>
          </w:p>
        </w:tc>
        <w:tc>
          <w:tcPr>
            <w:tcW w:w="0" w:type="auto"/>
            <w:vMerge w:val="restart"/>
          </w:tcPr>
          <w:p w14:paraId="0B0DAB4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267179E6" w14:textId="77777777" w:rsidR="009C5378" w:rsidRDefault="009C5378" w:rsidP="00CA7E7C">
            <w:pPr>
              <w:pStyle w:val="ConsPlusNormal"/>
              <w:jc w:val="center"/>
              <w:rPr>
                <w:rFonts w:ascii="Times New Roman" w:hAnsi="Times New Roman" w:cs="Times New Roman"/>
                <w:sz w:val="24"/>
                <w:szCs w:val="24"/>
              </w:rPr>
            </w:pPr>
          </w:p>
          <w:p w14:paraId="6A5E269F" w14:textId="77777777" w:rsidR="009C5378" w:rsidRDefault="009C5378" w:rsidP="00CA7E7C">
            <w:pPr>
              <w:pStyle w:val="ConsPlusNormal"/>
              <w:jc w:val="center"/>
              <w:rPr>
                <w:rFonts w:ascii="Times New Roman" w:hAnsi="Times New Roman" w:cs="Times New Roman"/>
                <w:sz w:val="24"/>
                <w:szCs w:val="24"/>
              </w:rPr>
            </w:pPr>
          </w:p>
        </w:tc>
        <w:tc>
          <w:tcPr>
            <w:tcW w:w="0" w:type="auto"/>
            <w:vMerge w:val="restart"/>
          </w:tcPr>
          <w:p w14:paraId="38FC993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vMerge w:val="restart"/>
          </w:tcPr>
          <w:p w14:paraId="4D8E018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vMerge w:val="restart"/>
          </w:tcPr>
          <w:p w14:paraId="5BDDAD9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vMerge w:val="restart"/>
          </w:tcPr>
          <w:p w14:paraId="6259B5B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w:t>
            </w:r>
          </w:p>
        </w:tc>
      </w:tr>
      <w:tr w:rsidR="00874D3A" w14:paraId="686A741F" w14:textId="77777777" w:rsidTr="004B34D1">
        <w:tc>
          <w:tcPr>
            <w:tcW w:w="0" w:type="auto"/>
          </w:tcPr>
          <w:p w14:paraId="5C54B69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0" w:type="auto"/>
          </w:tcPr>
          <w:p w14:paraId="38EEB74C" w14:textId="77777777" w:rsidR="009C5378" w:rsidRDefault="009C5378" w:rsidP="00CA7E7C">
            <w:pPr>
              <w:jc w:val="both"/>
              <w:rPr>
                <w:rFonts w:ascii="Times New Roman" w:hAnsi="Times New Roman"/>
                <w:bCs/>
                <w:sz w:val="24"/>
                <w:szCs w:val="24"/>
              </w:rPr>
            </w:pPr>
            <w:r>
              <w:rPr>
                <w:rFonts w:ascii="Times New Roman" w:hAnsi="Times New Roman"/>
                <w:bCs/>
                <w:sz w:val="24"/>
                <w:szCs w:val="24"/>
              </w:rPr>
              <w:t>Благоустройство лесопарковой зоны в центральной части города между улицами Победы и Дачная</w:t>
            </w:r>
          </w:p>
          <w:p w14:paraId="38FAA7AA" w14:textId="77777777" w:rsidR="009C5378" w:rsidRDefault="009C5378" w:rsidP="00CA7E7C">
            <w:pPr>
              <w:jc w:val="both"/>
              <w:rPr>
                <w:rFonts w:ascii="Times New Roman" w:hAnsi="Times New Roman"/>
                <w:bCs/>
                <w:sz w:val="24"/>
                <w:szCs w:val="24"/>
              </w:rPr>
            </w:pPr>
          </w:p>
        </w:tc>
        <w:tc>
          <w:tcPr>
            <w:tcW w:w="0" w:type="auto"/>
            <w:vMerge/>
          </w:tcPr>
          <w:p w14:paraId="02FF026C"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0C0C9EA9"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5B2F806D"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485ECDEC"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780EBCB5" w14:textId="77777777" w:rsidR="009C5378" w:rsidRDefault="009C5378" w:rsidP="00CA7E7C">
            <w:pPr>
              <w:pStyle w:val="ConsPlusNormal"/>
              <w:jc w:val="center"/>
              <w:rPr>
                <w:rFonts w:ascii="Times New Roman" w:hAnsi="Times New Roman" w:cs="Times New Roman"/>
                <w:sz w:val="24"/>
                <w:szCs w:val="24"/>
              </w:rPr>
            </w:pPr>
          </w:p>
        </w:tc>
      </w:tr>
      <w:tr w:rsidR="00874D3A" w14:paraId="4A57E367" w14:textId="77777777" w:rsidTr="004B34D1">
        <w:tc>
          <w:tcPr>
            <w:tcW w:w="0" w:type="auto"/>
          </w:tcPr>
          <w:p w14:paraId="56F5B99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0" w:type="auto"/>
          </w:tcPr>
          <w:p w14:paraId="2BDD4752" w14:textId="77777777" w:rsidR="009C5378" w:rsidRDefault="009C5378" w:rsidP="00CA7E7C">
            <w:pPr>
              <w:jc w:val="both"/>
              <w:rPr>
                <w:rFonts w:ascii="Times New Roman" w:hAnsi="Times New Roman"/>
                <w:bCs/>
                <w:sz w:val="24"/>
                <w:szCs w:val="24"/>
              </w:rPr>
            </w:pPr>
            <w:r>
              <w:rPr>
                <w:rFonts w:ascii="Times New Roman" w:hAnsi="Times New Roman"/>
                <w:bCs/>
                <w:sz w:val="24"/>
                <w:szCs w:val="24"/>
              </w:rPr>
              <w:t>Благоустройство парковой зоны у дворца культуры «Химик»</w:t>
            </w:r>
          </w:p>
          <w:p w14:paraId="6305E57C" w14:textId="77777777" w:rsidR="009C5378" w:rsidRDefault="009C5378" w:rsidP="00CA7E7C">
            <w:pPr>
              <w:jc w:val="both"/>
              <w:rPr>
                <w:rFonts w:ascii="Times New Roman" w:hAnsi="Times New Roman"/>
                <w:bCs/>
                <w:sz w:val="24"/>
                <w:szCs w:val="24"/>
              </w:rPr>
            </w:pPr>
          </w:p>
        </w:tc>
        <w:tc>
          <w:tcPr>
            <w:tcW w:w="0" w:type="auto"/>
            <w:vMerge/>
          </w:tcPr>
          <w:p w14:paraId="7441B7EF"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183A4FA0"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100D7416"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6F2B23FD"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6510A35C" w14:textId="77777777" w:rsidR="009C5378" w:rsidRDefault="009C5378" w:rsidP="00CA7E7C">
            <w:pPr>
              <w:pStyle w:val="ConsPlusNormal"/>
              <w:jc w:val="center"/>
              <w:rPr>
                <w:rFonts w:ascii="Times New Roman" w:hAnsi="Times New Roman" w:cs="Times New Roman"/>
                <w:sz w:val="24"/>
                <w:szCs w:val="24"/>
              </w:rPr>
            </w:pPr>
          </w:p>
        </w:tc>
      </w:tr>
      <w:tr w:rsidR="00874D3A" w14:paraId="397C2164" w14:textId="77777777" w:rsidTr="004B34D1">
        <w:tc>
          <w:tcPr>
            <w:tcW w:w="0" w:type="auto"/>
          </w:tcPr>
          <w:p w14:paraId="28BBBE3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2.11.3</w:t>
            </w:r>
          </w:p>
        </w:tc>
        <w:tc>
          <w:tcPr>
            <w:tcW w:w="0" w:type="auto"/>
          </w:tcPr>
          <w:p w14:paraId="457DD924" w14:textId="77777777" w:rsidR="009C5378" w:rsidRDefault="009C5378" w:rsidP="00CA7E7C">
            <w:pPr>
              <w:jc w:val="both"/>
              <w:rPr>
                <w:rFonts w:ascii="Times New Roman" w:hAnsi="Times New Roman"/>
                <w:bCs/>
                <w:sz w:val="24"/>
                <w:szCs w:val="24"/>
              </w:rPr>
            </w:pPr>
            <w:r>
              <w:rPr>
                <w:rFonts w:ascii="Times New Roman" w:hAnsi="Times New Roman"/>
                <w:bCs/>
                <w:sz w:val="24"/>
                <w:szCs w:val="24"/>
              </w:rPr>
              <w:t>Благоустройство парка «Москворецкий»</w:t>
            </w:r>
          </w:p>
          <w:p w14:paraId="08000FA6" w14:textId="77777777" w:rsidR="009C5378" w:rsidRDefault="009C5378" w:rsidP="00CA7E7C">
            <w:pPr>
              <w:jc w:val="both"/>
              <w:rPr>
                <w:rFonts w:ascii="Times New Roman" w:hAnsi="Times New Roman"/>
                <w:bCs/>
                <w:sz w:val="24"/>
                <w:szCs w:val="24"/>
              </w:rPr>
            </w:pPr>
          </w:p>
        </w:tc>
        <w:tc>
          <w:tcPr>
            <w:tcW w:w="0" w:type="auto"/>
            <w:vMerge/>
          </w:tcPr>
          <w:p w14:paraId="0565176B"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12401B9F"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40705BA2"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31782A86" w14:textId="77777777" w:rsidR="009C5378" w:rsidRDefault="009C5378" w:rsidP="00CA7E7C">
            <w:pPr>
              <w:pStyle w:val="ConsPlusNormal"/>
              <w:jc w:val="center"/>
              <w:rPr>
                <w:rFonts w:ascii="Times New Roman" w:hAnsi="Times New Roman" w:cs="Times New Roman"/>
                <w:sz w:val="24"/>
                <w:szCs w:val="24"/>
              </w:rPr>
            </w:pPr>
          </w:p>
        </w:tc>
        <w:tc>
          <w:tcPr>
            <w:tcW w:w="0" w:type="auto"/>
            <w:vMerge/>
          </w:tcPr>
          <w:p w14:paraId="6A0413E5" w14:textId="77777777" w:rsidR="009C5378" w:rsidRDefault="009C5378" w:rsidP="00CA7E7C">
            <w:pPr>
              <w:pStyle w:val="ConsPlusNormal"/>
              <w:jc w:val="center"/>
              <w:rPr>
                <w:rFonts w:ascii="Times New Roman" w:hAnsi="Times New Roman" w:cs="Times New Roman"/>
                <w:sz w:val="24"/>
                <w:szCs w:val="24"/>
              </w:rPr>
            </w:pPr>
          </w:p>
        </w:tc>
      </w:tr>
      <w:tr w:rsidR="009C5378" w14:paraId="7BE968BD" w14:textId="77777777" w:rsidTr="004B34D1">
        <w:tc>
          <w:tcPr>
            <w:tcW w:w="0" w:type="auto"/>
            <w:gridSpan w:val="7"/>
          </w:tcPr>
          <w:p w14:paraId="6A19D410" w14:textId="77777777" w:rsidR="009C5378" w:rsidRPr="00EF0462" w:rsidRDefault="009C5378" w:rsidP="00CA7E7C">
            <w:pPr>
              <w:pStyle w:val="ConsPlusNormal"/>
              <w:numPr>
                <w:ilvl w:val="0"/>
                <w:numId w:val="11"/>
              </w:numPr>
              <w:jc w:val="center"/>
              <w:rPr>
                <w:rFonts w:ascii="Times New Roman" w:eastAsia="Times New Roman" w:hAnsi="Times New Roman" w:cs="Times New Roman"/>
                <w:bCs/>
                <w:sz w:val="24"/>
                <w:szCs w:val="24"/>
              </w:rPr>
            </w:pPr>
            <w:r w:rsidRPr="00EF0462">
              <w:rPr>
                <w:rFonts w:ascii="Times New Roman" w:eastAsia="Times New Roman" w:hAnsi="Times New Roman" w:cs="Times New Roman"/>
                <w:bCs/>
                <w:sz w:val="24"/>
                <w:szCs w:val="24"/>
              </w:rPr>
              <w:t>Создание условий для снижения потребления табака, немедицинского потребления наркотических средств, психотропных веществ и алкоголя</w:t>
            </w:r>
          </w:p>
        </w:tc>
      </w:tr>
      <w:tr w:rsidR="00874D3A" w14:paraId="38DD00DE" w14:textId="77777777" w:rsidTr="004B34D1">
        <w:tc>
          <w:tcPr>
            <w:tcW w:w="0" w:type="auto"/>
          </w:tcPr>
          <w:p w14:paraId="44640F5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4DACB5F3" w14:textId="77777777" w:rsidR="009C5378" w:rsidRPr="0066729E" w:rsidRDefault="009C5378" w:rsidP="00CA7E7C">
            <w:pPr>
              <w:jc w:val="both"/>
              <w:rPr>
                <w:rFonts w:ascii="Times New Roman" w:hAnsi="Times New Roman"/>
                <w:bCs/>
                <w:sz w:val="24"/>
                <w:szCs w:val="24"/>
                <w:highlight w:val="yellow"/>
              </w:rPr>
            </w:pPr>
            <w:r w:rsidRPr="00326658">
              <w:rPr>
                <w:rFonts w:ascii="Times New Roman" w:hAnsi="Times New Roman"/>
                <w:bCs/>
                <w:sz w:val="24"/>
                <w:szCs w:val="24"/>
              </w:rPr>
              <w:t>Организация и проведение комплексных профилактических мероприятий, выявление правонарушений, связ</w:t>
            </w:r>
            <w:r>
              <w:rPr>
                <w:rFonts w:ascii="Times New Roman" w:hAnsi="Times New Roman"/>
                <w:bCs/>
                <w:sz w:val="24"/>
                <w:szCs w:val="24"/>
              </w:rPr>
              <w:t>анных с курением на территориях</w:t>
            </w:r>
            <w:r w:rsidRPr="00326658">
              <w:rPr>
                <w:rFonts w:ascii="Times New Roman" w:hAnsi="Times New Roman"/>
                <w:bCs/>
                <w:sz w:val="24"/>
                <w:szCs w:val="24"/>
              </w:rPr>
              <w:t xml:space="preserve"> образовательных учреждений, учреждений культуры, </w:t>
            </w:r>
            <w:r>
              <w:rPr>
                <w:rFonts w:ascii="Times New Roman" w:hAnsi="Times New Roman"/>
                <w:bCs/>
                <w:sz w:val="24"/>
                <w:szCs w:val="24"/>
              </w:rPr>
              <w:t xml:space="preserve">учреждений и </w:t>
            </w:r>
            <w:r w:rsidRPr="00326658">
              <w:rPr>
                <w:rFonts w:ascii="Times New Roman" w:hAnsi="Times New Roman"/>
                <w:bCs/>
                <w:sz w:val="24"/>
                <w:szCs w:val="24"/>
              </w:rPr>
              <w:t>объектов спорта,</w:t>
            </w:r>
            <w:r>
              <w:rPr>
                <w:rFonts w:ascii="Times New Roman" w:hAnsi="Times New Roman"/>
                <w:bCs/>
                <w:sz w:val="24"/>
                <w:szCs w:val="24"/>
              </w:rPr>
              <w:t xml:space="preserve"> </w:t>
            </w:r>
            <w:r w:rsidRPr="00326658">
              <w:rPr>
                <w:rFonts w:ascii="Times New Roman" w:hAnsi="Times New Roman"/>
                <w:bCs/>
                <w:sz w:val="24"/>
                <w:szCs w:val="24"/>
              </w:rPr>
              <w:t>медицинских учреждений и иных объектов</w:t>
            </w:r>
          </w:p>
        </w:tc>
        <w:tc>
          <w:tcPr>
            <w:tcW w:w="0" w:type="auto"/>
          </w:tcPr>
          <w:p w14:paraId="75CCFA1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53A39495" w14:textId="77777777" w:rsidR="009C5378" w:rsidRDefault="009C5378" w:rsidP="00CA7E7C">
            <w:pPr>
              <w:jc w:val="center"/>
              <w:rPr>
                <w:rFonts w:ascii="Times New Roman" w:hAnsi="Times New Roman"/>
                <w:sz w:val="24"/>
                <w:szCs w:val="24"/>
              </w:rPr>
            </w:pPr>
            <w:r>
              <w:rPr>
                <w:rFonts w:ascii="Times New Roman" w:hAnsi="Times New Roman"/>
                <w:sz w:val="24"/>
                <w:szCs w:val="24"/>
              </w:rPr>
              <w:t>ГБУЗ Московской области «Воскресенская больница»,</w:t>
            </w:r>
          </w:p>
          <w:p w14:paraId="4587E993" w14:textId="77777777" w:rsidR="009C5378" w:rsidRDefault="009C5378" w:rsidP="00CA7E7C">
            <w:pPr>
              <w:jc w:val="center"/>
              <w:rPr>
                <w:rFonts w:ascii="Times New Roman" w:hAnsi="Times New Roman"/>
                <w:sz w:val="24"/>
                <w:szCs w:val="24"/>
              </w:rPr>
            </w:pPr>
            <w:r>
              <w:rPr>
                <w:rFonts w:ascii="Times New Roman" w:hAnsi="Times New Roman"/>
                <w:sz w:val="24"/>
                <w:szCs w:val="24"/>
              </w:rPr>
              <w:t xml:space="preserve">Управление образования </w:t>
            </w:r>
            <w:r w:rsidRPr="007A039A">
              <w:rPr>
                <w:rFonts w:ascii="Times New Roman" w:eastAsia="Calibri" w:hAnsi="Times New Roman"/>
                <w:sz w:val="24"/>
                <w:szCs w:val="24"/>
              </w:rPr>
              <w:t>Администрации городского округа Воскресенск</w:t>
            </w:r>
            <w:r>
              <w:rPr>
                <w:rFonts w:ascii="Times New Roman" w:hAnsi="Times New Roman"/>
                <w:sz w:val="24"/>
                <w:szCs w:val="24"/>
              </w:rPr>
              <w:t>,</w:t>
            </w:r>
          </w:p>
          <w:p w14:paraId="0A189741" w14:textId="77777777" w:rsidR="009C5378" w:rsidRDefault="009C5378" w:rsidP="00CA7E7C">
            <w:pPr>
              <w:jc w:val="center"/>
              <w:rPr>
                <w:rFonts w:ascii="Times New Roman" w:hAnsi="Times New Roman"/>
                <w:sz w:val="24"/>
                <w:szCs w:val="24"/>
              </w:rPr>
            </w:pPr>
            <w:r>
              <w:rPr>
                <w:rFonts w:ascii="Times New Roman" w:hAnsi="Times New Roman"/>
                <w:sz w:val="24"/>
                <w:szCs w:val="24"/>
              </w:rPr>
              <w:lastRenderedPageBreak/>
              <w:t xml:space="preserve">Управление культуры </w:t>
            </w:r>
            <w:r w:rsidRPr="007A039A">
              <w:rPr>
                <w:rFonts w:ascii="Times New Roman" w:eastAsia="Calibri" w:hAnsi="Times New Roman"/>
                <w:sz w:val="24"/>
                <w:szCs w:val="24"/>
              </w:rPr>
              <w:t>Администрации городского округа Воскресенск</w:t>
            </w:r>
            <w:r>
              <w:rPr>
                <w:rFonts w:ascii="Times New Roman" w:hAnsi="Times New Roman"/>
                <w:sz w:val="24"/>
                <w:szCs w:val="24"/>
              </w:rPr>
              <w:t>,</w:t>
            </w:r>
          </w:p>
          <w:p w14:paraId="6C6F4CD6" w14:textId="77777777" w:rsidR="009C5378" w:rsidRDefault="009C5378" w:rsidP="00CA7E7C">
            <w:pPr>
              <w:jc w:val="center"/>
              <w:rPr>
                <w:rFonts w:ascii="Times New Roman" w:eastAsia="Calibri" w:hAnsi="Times New Roman"/>
                <w:sz w:val="24"/>
                <w:szCs w:val="24"/>
              </w:rPr>
            </w:pPr>
            <w:r>
              <w:rPr>
                <w:rFonts w:ascii="Times New Roman" w:hAnsi="Times New Roman"/>
                <w:sz w:val="24"/>
                <w:szCs w:val="24"/>
              </w:rPr>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r>
              <w:rPr>
                <w:rFonts w:ascii="Times New Roman" w:eastAsia="Calibri" w:hAnsi="Times New Roman"/>
                <w:sz w:val="24"/>
                <w:szCs w:val="24"/>
              </w:rPr>
              <w:t>,</w:t>
            </w:r>
          </w:p>
          <w:p w14:paraId="04E39EBD" w14:textId="77777777" w:rsidR="009C5378" w:rsidRDefault="009C5378" w:rsidP="00CA7E7C">
            <w:pPr>
              <w:jc w:val="both"/>
              <w:rPr>
                <w:rFonts w:ascii="Times New Roman" w:eastAsia="Calibri" w:hAnsi="Times New Roman"/>
                <w:sz w:val="24"/>
                <w:szCs w:val="24"/>
              </w:rPr>
            </w:pPr>
            <w:r>
              <w:rPr>
                <w:rFonts w:ascii="Times New Roman" w:eastAsia="Calibri" w:hAnsi="Times New Roman"/>
                <w:sz w:val="24"/>
                <w:szCs w:val="24"/>
              </w:rPr>
              <w:t>ГБУСО Московской области «Комплексный центр социального обслуживания и реабилитации «Воскресенский»,</w:t>
            </w:r>
          </w:p>
          <w:p w14:paraId="2B4D68D7" w14:textId="77777777" w:rsidR="009C5378" w:rsidRDefault="009C5378" w:rsidP="00CA7E7C">
            <w:pPr>
              <w:jc w:val="both"/>
              <w:rPr>
                <w:rFonts w:ascii="Times New Roman" w:hAnsi="Times New Roman"/>
                <w:sz w:val="24"/>
                <w:szCs w:val="24"/>
              </w:rPr>
            </w:pPr>
            <w:r>
              <w:rPr>
                <w:rFonts w:ascii="Times New Roman" w:eastAsia="Calibri" w:hAnsi="Times New Roman"/>
                <w:sz w:val="24"/>
                <w:szCs w:val="24"/>
              </w:rPr>
              <w:t>УМВД России по городскому округу Воскресенск</w:t>
            </w:r>
          </w:p>
          <w:p w14:paraId="53BBD213"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6777182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5EE6E75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B46A80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14:paraId="40A9458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11, 12</w:t>
            </w:r>
          </w:p>
        </w:tc>
      </w:tr>
      <w:tr w:rsidR="00874D3A" w14:paraId="6AA9712C" w14:textId="77777777" w:rsidTr="004B34D1">
        <w:tc>
          <w:tcPr>
            <w:tcW w:w="0" w:type="auto"/>
          </w:tcPr>
          <w:p w14:paraId="117720A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222CCF55" w14:textId="77777777" w:rsidR="009C5378" w:rsidRPr="0066729E" w:rsidRDefault="009C5378" w:rsidP="00CA7E7C">
            <w:pPr>
              <w:ind w:left="28" w:right="28"/>
              <w:jc w:val="both"/>
              <w:textAlignment w:val="baseline"/>
              <w:rPr>
                <w:rFonts w:ascii="Times New Roman" w:hAnsi="Times New Roman"/>
                <w:bCs/>
                <w:sz w:val="24"/>
                <w:szCs w:val="24"/>
                <w:highlight w:val="yellow"/>
              </w:rPr>
            </w:pPr>
            <w:r w:rsidRPr="00326658">
              <w:rPr>
                <w:rFonts w:ascii="Times New Roman" w:hAnsi="Times New Roman"/>
                <w:bCs/>
                <w:sz w:val="24"/>
                <w:szCs w:val="24"/>
              </w:rPr>
              <w:t>Организация и проведение комплексных профилактич</w:t>
            </w:r>
            <w:r>
              <w:rPr>
                <w:rFonts w:ascii="Times New Roman" w:hAnsi="Times New Roman"/>
                <w:bCs/>
                <w:sz w:val="24"/>
                <w:szCs w:val="24"/>
              </w:rPr>
              <w:t xml:space="preserve">еских мероприятий, связанных с </w:t>
            </w:r>
            <w:r w:rsidRPr="00326658">
              <w:rPr>
                <w:rFonts w:ascii="Times New Roman" w:hAnsi="Times New Roman"/>
                <w:bCs/>
                <w:sz w:val="24"/>
                <w:szCs w:val="24"/>
              </w:rPr>
              <w:t>незаконным распространением алко</w:t>
            </w:r>
            <w:r>
              <w:rPr>
                <w:rFonts w:ascii="Times New Roman" w:hAnsi="Times New Roman"/>
                <w:bCs/>
                <w:sz w:val="24"/>
                <w:szCs w:val="24"/>
              </w:rPr>
              <w:t>голя, в том числе суррогатного,</w:t>
            </w:r>
            <w:r w:rsidRPr="00326658">
              <w:rPr>
                <w:rFonts w:ascii="Times New Roman" w:hAnsi="Times New Roman"/>
                <w:bCs/>
                <w:sz w:val="24"/>
                <w:szCs w:val="24"/>
              </w:rPr>
              <w:t xml:space="preserve"> на террито</w:t>
            </w:r>
            <w:r>
              <w:rPr>
                <w:rFonts w:ascii="Times New Roman" w:hAnsi="Times New Roman"/>
                <w:bCs/>
                <w:sz w:val="24"/>
                <w:szCs w:val="24"/>
              </w:rPr>
              <w:t>рии городского округа</w:t>
            </w:r>
          </w:p>
        </w:tc>
        <w:tc>
          <w:tcPr>
            <w:tcW w:w="0" w:type="auto"/>
          </w:tcPr>
          <w:p w14:paraId="2C1AC4D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19FE91E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УМВД России по городскому округу Воскресенск Московской области</w:t>
            </w:r>
          </w:p>
        </w:tc>
        <w:tc>
          <w:tcPr>
            <w:tcW w:w="0" w:type="auto"/>
          </w:tcPr>
          <w:p w14:paraId="5630E37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2C928F0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0D8556EF" w14:textId="77777777" w:rsidR="009C5378" w:rsidRPr="007F4945" w:rsidRDefault="009C5378" w:rsidP="00CA7E7C">
            <w:pPr>
              <w:pStyle w:val="ConsPlusNormal"/>
              <w:jc w:val="center"/>
              <w:rPr>
                <w:rFonts w:ascii="Times New Roman" w:hAnsi="Times New Roman" w:cs="Times New Roman"/>
                <w:sz w:val="24"/>
                <w:szCs w:val="24"/>
              </w:rPr>
            </w:pPr>
            <w:r w:rsidRPr="007F4945">
              <w:rPr>
                <w:rFonts w:ascii="Times New Roman" w:hAnsi="Times New Roman" w:cs="Times New Roman"/>
                <w:sz w:val="24"/>
                <w:szCs w:val="24"/>
              </w:rPr>
              <w:t xml:space="preserve">Формирование мотивации для ведения </w:t>
            </w:r>
            <w:r>
              <w:rPr>
                <w:rFonts w:ascii="Times New Roman" w:hAnsi="Times New Roman" w:cs="Times New Roman"/>
                <w:sz w:val="24"/>
                <w:szCs w:val="24"/>
              </w:rPr>
              <w:t xml:space="preserve">здорового образа жизни  </w:t>
            </w:r>
          </w:p>
        </w:tc>
        <w:tc>
          <w:tcPr>
            <w:tcW w:w="0" w:type="auto"/>
          </w:tcPr>
          <w:p w14:paraId="4F64D76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Показатель 8, 9, 12 </w:t>
            </w:r>
          </w:p>
        </w:tc>
      </w:tr>
      <w:tr w:rsidR="00874D3A" w14:paraId="05397906" w14:textId="77777777" w:rsidTr="004B34D1">
        <w:trPr>
          <w:trHeight w:val="3995"/>
        </w:trPr>
        <w:tc>
          <w:tcPr>
            <w:tcW w:w="0" w:type="auto"/>
          </w:tcPr>
          <w:p w14:paraId="0167998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0" w:type="auto"/>
          </w:tcPr>
          <w:p w14:paraId="7E788848" w14:textId="77777777" w:rsidR="009C5378" w:rsidRPr="0066729E" w:rsidRDefault="009C5378" w:rsidP="00CA7E7C">
            <w:pPr>
              <w:ind w:left="30" w:right="30"/>
              <w:jc w:val="both"/>
              <w:textAlignment w:val="baseline"/>
              <w:rPr>
                <w:rFonts w:ascii="Times New Roman" w:hAnsi="Times New Roman"/>
                <w:bCs/>
                <w:sz w:val="24"/>
                <w:szCs w:val="24"/>
                <w:highlight w:val="yellow"/>
              </w:rPr>
            </w:pPr>
            <w:r w:rsidRPr="00BE25C9">
              <w:rPr>
                <w:rFonts w:ascii="Times New Roman" w:hAnsi="Times New Roman"/>
                <w:bCs/>
                <w:sz w:val="24"/>
                <w:szCs w:val="24"/>
              </w:rPr>
              <w:t xml:space="preserve">Контроль за соблюдением </w:t>
            </w:r>
            <w:r>
              <w:rPr>
                <w:rFonts w:ascii="Times New Roman" w:hAnsi="Times New Roman"/>
                <w:bCs/>
                <w:sz w:val="24"/>
                <w:szCs w:val="24"/>
              </w:rPr>
              <w:t xml:space="preserve">федерального, регионального </w:t>
            </w:r>
            <w:r w:rsidRPr="00BE25C9">
              <w:rPr>
                <w:rFonts w:ascii="Times New Roman" w:hAnsi="Times New Roman"/>
                <w:bCs/>
                <w:sz w:val="24"/>
                <w:szCs w:val="24"/>
              </w:rPr>
              <w:t>законодательства по продаже алкогольной и табачной продукции населению</w:t>
            </w:r>
            <w:r w:rsidRPr="00935B52">
              <w:rPr>
                <w:rFonts w:ascii="Times New Roman" w:hAnsi="Times New Roman"/>
                <w:bCs/>
                <w:sz w:val="24"/>
                <w:szCs w:val="24"/>
              </w:rPr>
              <w:t xml:space="preserve">, </w:t>
            </w:r>
            <w:r>
              <w:rPr>
                <w:rFonts w:ascii="Times New Roman" w:hAnsi="Times New Roman"/>
                <w:bCs/>
                <w:sz w:val="24"/>
                <w:szCs w:val="24"/>
              </w:rPr>
              <w:t>в том числе розничная продажа алкогольной продукции в многоквартирных жилых домах</w:t>
            </w:r>
          </w:p>
        </w:tc>
        <w:tc>
          <w:tcPr>
            <w:tcW w:w="0" w:type="auto"/>
          </w:tcPr>
          <w:p w14:paraId="7111289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3A502185"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2F22C95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649359F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03EF0B29" w14:textId="77777777" w:rsidR="009C5378" w:rsidRPr="007F4945" w:rsidRDefault="009C5378" w:rsidP="00CA7E7C">
            <w:pPr>
              <w:pStyle w:val="ConsPlusNormal"/>
              <w:jc w:val="center"/>
              <w:rPr>
                <w:rFonts w:ascii="Times New Roman" w:hAnsi="Times New Roman" w:cs="Times New Roman"/>
                <w:sz w:val="24"/>
                <w:szCs w:val="24"/>
              </w:rPr>
            </w:pPr>
            <w:r w:rsidRPr="007F4945">
              <w:rPr>
                <w:rFonts w:ascii="Times New Roman" w:hAnsi="Times New Roman" w:cs="Times New Roman"/>
                <w:sz w:val="24"/>
                <w:szCs w:val="24"/>
              </w:rPr>
              <w:t>Исполнение федерального и регионального законодательства по ограничению потребления алкоголя и табака</w:t>
            </w:r>
          </w:p>
        </w:tc>
        <w:tc>
          <w:tcPr>
            <w:tcW w:w="0" w:type="auto"/>
          </w:tcPr>
          <w:p w14:paraId="048BE0B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12</w:t>
            </w:r>
          </w:p>
        </w:tc>
      </w:tr>
      <w:tr w:rsidR="00874D3A" w14:paraId="401591B1" w14:textId="77777777" w:rsidTr="004B34D1">
        <w:tc>
          <w:tcPr>
            <w:tcW w:w="0" w:type="auto"/>
          </w:tcPr>
          <w:p w14:paraId="08E47DC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40BAD1CD" w14:textId="77777777" w:rsidR="009C5378" w:rsidRPr="0066729E" w:rsidRDefault="009C5378" w:rsidP="00CA7E7C">
            <w:pPr>
              <w:jc w:val="both"/>
              <w:rPr>
                <w:rFonts w:ascii="Times New Roman" w:hAnsi="Times New Roman"/>
                <w:bCs/>
                <w:sz w:val="24"/>
                <w:szCs w:val="24"/>
                <w:highlight w:val="yellow"/>
              </w:rPr>
            </w:pPr>
            <w:r w:rsidRPr="00935B52">
              <w:rPr>
                <w:rFonts w:ascii="Times New Roman" w:hAnsi="Times New Roman"/>
                <w:bCs/>
                <w:sz w:val="24"/>
                <w:szCs w:val="24"/>
              </w:rPr>
              <w:t>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средств и п</w:t>
            </w:r>
            <w:r>
              <w:rPr>
                <w:rFonts w:ascii="Times New Roman" w:hAnsi="Times New Roman"/>
                <w:bCs/>
                <w:sz w:val="24"/>
                <w:szCs w:val="24"/>
              </w:rPr>
              <w:t>сихотропных веществ и алкоголя</w:t>
            </w:r>
          </w:p>
        </w:tc>
        <w:tc>
          <w:tcPr>
            <w:tcW w:w="0" w:type="auto"/>
          </w:tcPr>
          <w:p w14:paraId="5A0F856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207CC743" w14:textId="77777777" w:rsidR="009C5378" w:rsidRDefault="009C5378" w:rsidP="00CA7E7C">
            <w:pPr>
              <w:jc w:val="center"/>
              <w:rPr>
                <w:rFonts w:ascii="Times New Roman" w:eastAsia="Calibri" w:hAnsi="Times New Roman"/>
                <w:sz w:val="24"/>
                <w:szCs w:val="24"/>
              </w:rPr>
            </w:pPr>
            <w:r w:rsidRPr="007A039A">
              <w:rPr>
                <w:rFonts w:ascii="Times New Roman" w:eastAsia="Calibri" w:hAnsi="Times New Roman"/>
                <w:sz w:val="24"/>
                <w:szCs w:val="24"/>
              </w:rPr>
              <w:t xml:space="preserve">МКУ «Воскресенский </w:t>
            </w:r>
            <w:proofErr w:type="spellStart"/>
            <w:r w:rsidRPr="007A039A">
              <w:rPr>
                <w:rFonts w:ascii="Times New Roman" w:eastAsia="Calibri" w:hAnsi="Times New Roman"/>
                <w:sz w:val="24"/>
                <w:szCs w:val="24"/>
              </w:rPr>
              <w:t>медиацентр</w:t>
            </w:r>
            <w:proofErr w:type="spellEnd"/>
            <w:r w:rsidRPr="007A039A">
              <w:rPr>
                <w:rFonts w:ascii="Times New Roman" w:eastAsia="Calibri" w:hAnsi="Times New Roman"/>
                <w:sz w:val="24"/>
                <w:szCs w:val="24"/>
              </w:rPr>
              <w:t>»</w:t>
            </w:r>
            <w:r>
              <w:rPr>
                <w:rFonts w:ascii="Times New Roman" w:eastAsia="Calibri" w:hAnsi="Times New Roman"/>
                <w:sz w:val="24"/>
                <w:szCs w:val="24"/>
              </w:rPr>
              <w:t>,</w:t>
            </w:r>
          </w:p>
          <w:p w14:paraId="6DF513D4" w14:textId="77777777" w:rsidR="009C5378" w:rsidRPr="007A039A" w:rsidRDefault="009C5378" w:rsidP="00CA7E7C">
            <w:pPr>
              <w:jc w:val="both"/>
              <w:rPr>
                <w:rFonts w:ascii="Times New Roman" w:eastAsia="Calibri" w:hAnsi="Times New Roman"/>
                <w:sz w:val="24"/>
                <w:szCs w:val="24"/>
              </w:rPr>
            </w:pPr>
            <w:r w:rsidRPr="007A039A">
              <w:rPr>
                <w:rFonts w:ascii="Times New Roman" w:eastAsia="Calibri" w:hAnsi="Times New Roman"/>
                <w:sz w:val="24"/>
                <w:szCs w:val="24"/>
              </w:rPr>
              <w:t>МКУ «Управление территорией городского округа Воскресенск»</w:t>
            </w:r>
          </w:p>
          <w:p w14:paraId="6E069896" w14:textId="77777777" w:rsidR="009C5378" w:rsidRDefault="009C5378" w:rsidP="00CA7E7C">
            <w:pPr>
              <w:jc w:val="center"/>
              <w:rPr>
                <w:rFonts w:ascii="Times New Roman" w:eastAsia="Calibri" w:hAnsi="Times New Roman"/>
                <w:sz w:val="24"/>
                <w:szCs w:val="24"/>
              </w:rPr>
            </w:pPr>
          </w:p>
          <w:p w14:paraId="0E1893FA" w14:textId="77777777" w:rsidR="009C5378" w:rsidRPr="007A039A" w:rsidRDefault="009C5378" w:rsidP="00CA7E7C">
            <w:pPr>
              <w:jc w:val="center"/>
              <w:rPr>
                <w:rFonts w:ascii="Times New Roman" w:eastAsia="Calibri" w:hAnsi="Times New Roman"/>
                <w:sz w:val="24"/>
                <w:szCs w:val="24"/>
              </w:rPr>
            </w:pPr>
          </w:p>
          <w:p w14:paraId="5FF19D6F" w14:textId="77777777" w:rsidR="009C5378" w:rsidRDefault="009C5378" w:rsidP="00CA7E7C">
            <w:pPr>
              <w:pStyle w:val="ConsPlusNormal"/>
              <w:jc w:val="center"/>
              <w:rPr>
                <w:rFonts w:ascii="Times New Roman" w:hAnsi="Times New Roman" w:cs="Times New Roman"/>
                <w:sz w:val="24"/>
                <w:szCs w:val="24"/>
              </w:rPr>
            </w:pPr>
          </w:p>
          <w:p w14:paraId="53318D54"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2F07BFD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75732E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2030 </w:t>
            </w:r>
          </w:p>
        </w:tc>
        <w:tc>
          <w:tcPr>
            <w:tcW w:w="0" w:type="auto"/>
          </w:tcPr>
          <w:p w14:paraId="4749CB86" w14:textId="77777777" w:rsidR="009C5378" w:rsidRPr="00AA3FF5" w:rsidRDefault="009C5378" w:rsidP="00CA7E7C">
            <w:pPr>
              <w:pStyle w:val="ConsPlusNormal"/>
              <w:jc w:val="center"/>
              <w:rPr>
                <w:rFonts w:ascii="Times New Roman" w:hAnsi="Times New Roman" w:cs="Times New Roman"/>
                <w:sz w:val="24"/>
                <w:szCs w:val="24"/>
              </w:rPr>
            </w:pPr>
            <w:r w:rsidRPr="007F4945">
              <w:rPr>
                <w:rFonts w:ascii="Times New Roman" w:hAnsi="Times New Roman" w:cs="Times New Roman"/>
                <w:sz w:val="24"/>
                <w:szCs w:val="24"/>
              </w:rPr>
              <w:t xml:space="preserve">Формирование мотивации для ведения </w:t>
            </w:r>
            <w:r>
              <w:rPr>
                <w:rFonts w:ascii="Times New Roman" w:hAnsi="Times New Roman" w:cs="Times New Roman"/>
                <w:sz w:val="24"/>
                <w:szCs w:val="24"/>
              </w:rPr>
              <w:t xml:space="preserve">здорового образа жизни  </w:t>
            </w:r>
          </w:p>
        </w:tc>
        <w:tc>
          <w:tcPr>
            <w:tcW w:w="0" w:type="auto"/>
          </w:tcPr>
          <w:p w14:paraId="75119F3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12</w:t>
            </w:r>
          </w:p>
        </w:tc>
      </w:tr>
      <w:tr w:rsidR="00874D3A" w14:paraId="04968EA2" w14:textId="77777777" w:rsidTr="004B34D1">
        <w:tc>
          <w:tcPr>
            <w:tcW w:w="0" w:type="auto"/>
          </w:tcPr>
          <w:p w14:paraId="1682FA4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39C79057" w14:textId="77777777" w:rsidR="009C5378" w:rsidRPr="0066729E" w:rsidRDefault="009C5378" w:rsidP="00CA7E7C">
            <w:pPr>
              <w:jc w:val="both"/>
              <w:rPr>
                <w:rFonts w:ascii="Times New Roman" w:hAnsi="Times New Roman"/>
                <w:color w:val="000000"/>
                <w:sz w:val="24"/>
                <w:szCs w:val="24"/>
                <w:highlight w:val="yellow"/>
                <w:lang w:bidi="ru-RU"/>
              </w:rPr>
            </w:pPr>
            <w:r w:rsidRPr="00AB5A28">
              <w:rPr>
                <w:rFonts w:ascii="Times New Roman" w:hAnsi="Times New Roman"/>
                <w:bCs/>
                <w:sz w:val="24"/>
                <w:szCs w:val="24"/>
              </w:rPr>
              <w:t>Определени</w:t>
            </w:r>
            <w:r>
              <w:rPr>
                <w:rFonts w:ascii="Times New Roman" w:hAnsi="Times New Roman"/>
                <w:bCs/>
                <w:sz w:val="24"/>
                <w:szCs w:val="24"/>
              </w:rPr>
              <w:t>е границ прилегающих территорий</w:t>
            </w:r>
            <w:r w:rsidRPr="00AB5A28">
              <w:rPr>
                <w:rFonts w:ascii="Times New Roman" w:hAnsi="Times New Roman"/>
                <w:bCs/>
                <w:sz w:val="24"/>
                <w:szCs w:val="24"/>
              </w:rPr>
              <w:t xml:space="preserve"> к образовательным, 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w:t>
            </w:r>
            <w:r w:rsidRPr="00AB5A28">
              <w:rPr>
                <w:rFonts w:ascii="Times New Roman" w:hAnsi="Times New Roman"/>
                <w:bCs/>
                <w:sz w:val="24"/>
                <w:szCs w:val="24"/>
              </w:rPr>
              <w:lastRenderedPageBreak/>
              <w:t>розничная продажа алкогольной и табачной продукции в муниципальном образовании</w:t>
            </w:r>
          </w:p>
        </w:tc>
        <w:tc>
          <w:tcPr>
            <w:tcW w:w="0" w:type="auto"/>
          </w:tcPr>
          <w:p w14:paraId="37F935B1" w14:textId="77777777" w:rsidR="009C5378" w:rsidRDefault="009C5378" w:rsidP="00CA7E7C">
            <w:pPr>
              <w:jc w:val="center"/>
            </w:pPr>
            <w:r w:rsidRPr="00C61328">
              <w:rPr>
                <w:rFonts w:ascii="Times New Roman" w:hAnsi="Times New Roman"/>
                <w:sz w:val="24"/>
                <w:szCs w:val="24"/>
              </w:rPr>
              <w:lastRenderedPageBreak/>
              <w:t>Администр</w:t>
            </w:r>
            <w:r>
              <w:rPr>
                <w:rFonts w:ascii="Times New Roman" w:hAnsi="Times New Roman"/>
                <w:sz w:val="24"/>
                <w:szCs w:val="24"/>
              </w:rPr>
              <w:t>ация городского округа Воскресенск Московской области</w:t>
            </w:r>
          </w:p>
        </w:tc>
        <w:tc>
          <w:tcPr>
            <w:tcW w:w="0" w:type="auto"/>
          </w:tcPr>
          <w:p w14:paraId="6E8DAA3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2025 </w:t>
            </w:r>
          </w:p>
        </w:tc>
        <w:tc>
          <w:tcPr>
            <w:tcW w:w="0" w:type="auto"/>
          </w:tcPr>
          <w:p w14:paraId="4BC7841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023B2FC" w14:textId="77777777" w:rsidR="009C5378" w:rsidRPr="00AA3FF5" w:rsidRDefault="009C5378" w:rsidP="00CA7E7C">
            <w:pPr>
              <w:pStyle w:val="ConsPlusNormal"/>
              <w:jc w:val="center"/>
              <w:rPr>
                <w:rFonts w:ascii="Times New Roman" w:hAnsi="Times New Roman" w:cs="Times New Roman"/>
                <w:sz w:val="24"/>
                <w:szCs w:val="24"/>
              </w:rPr>
            </w:pPr>
            <w:r w:rsidRPr="007F4945">
              <w:rPr>
                <w:rFonts w:ascii="Times New Roman" w:hAnsi="Times New Roman" w:cs="Times New Roman"/>
                <w:sz w:val="24"/>
                <w:szCs w:val="24"/>
              </w:rPr>
              <w:t>Исполнение федерального и регионального законодательства по ограничению потребления алкоголя и табака</w:t>
            </w:r>
          </w:p>
        </w:tc>
        <w:tc>
          <w:tcPr>
            <w:tcW w:w="0" w:type="auto"/>
          </w:tcPr>
          <w:p w14:paraId="349649B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12</w:t>
            </w:r>
          </w:p>
        </w:tc>
      </w:tr>
      <w:tr w:rsidR="00874D3A" w14:paraId="2FB3E67F" w14:textId="77777777" w:rsidTr="004B34D1">
        <w:tc>
          <w:tcPr>
            <w:tcW w:w="0" w:type="auto"/>
          </w:tcPr>
          <w:p w14:paraId="1EEA8338"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25B8AED2" w14:textId="77777777" w:rsidR="009C5378" w:rsidRPr="0066729E" w:rsidRDefault="009C5378" w:rsidP="00CA7E7C">
            <w:pPr>
              <w:jc w:val="both"/>
              <w:rPr>
                <w:rFonts w:ascii="Times New Roman" w:hAnsi="Times New Roman"/>
                <w:sz w:val="24"/>
                <w:szCs w:val="24"/>
                <w:highlight w:val="yellow"/>
              </w:rPr>
            </w:pPr>
            <w:r>
              <w:rPr>
                <w:rFonts w:ascii="Times New Roman" w:hAnsi="Times New Roman"/>
                <w:sz w:val="24"/>
                <w:szCs w:val="24"/>
              </w:rPr>
              <w:t>Проведение волонтерской Акции, посвященной</w:t>
            </w:r>
            <w:r w:rsidRPr="00935B52">
              <w:rPr>
                <w:rFonts w:ascii="Times New Roman" w:hAnsi="Times New Roman"/>
                <w:sz w:val="24"/>
                <w:szCs w:val="24"/>
              </w:rPr>
              <w:t xml:space="preserve"> Всемирному дню без табака</w:t>
            </w:r>
          </w:p>
        </w:tc>
        <w:tc>
          <w:tcPr>
            <w:tcW w:w="0" w:type="auto"/>
          </w:tcPr>
          <w:p w14:paraId="39177FF6" w14:textId="77777777" w:rsidR="009C5378" w:rsidRDefault="009C5378" w:rsidP="00CA7E7C">
            <w:pPr>
              <w:jc w:val="center"/>
              <w:rPr>
                <w:rFonts w:ascii="Times New Roman" w:hAnsi="Times New Roman"/>
                <w:sz w:val="24"/>
                <w:szCs w:val="24"/>
              </w:rPr>
            </w:pPr>
            <w:r>
              <w:rPr>
                <w:rFonts w:ascii="Times New Roman" w:hAnsi="Times New Roman"/>
                <w:sz w:val="24"/>
                <w:szCs w:val="24"/>
              </w:rPr>
              <w:t>Администрация городского округа Воскресенск Московской области,</w:t>
            </w:r>
          </w:p>
          <w:p w14:paraId="5594D9C1" w14:textId="2BCC0EA2" w:rsidR="009C5378" w:rsidRDefault="009C5378" w:rsidP="00CA7E7C">
            <w:pPr>
              <w:jc w:val="center"/>
              <w:rPr>
                <w:rFonts w:ascii="Times New Roman" w:eastAsia="Calibri" w:hAnsi="Times New Roman"/>
                <w:sz w:val="24"/>
                <w:szCs w:val="24"/>
              </w:rPr>
            </w:pPr>
            <w:r>
              <w:rPr>
                <w:rFonts w:ascii="Times New Roman" w:hAnsi="Times New Roman"/>
                <w:sz w:val="24"/>
                <w:szCs w:val="24"/>
              </w:rPr>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r w:rsidR="004E2D99">
              <w:rPr>
                <w:rFonts w:ascii="Times New Roman" w:eastAsia="Calibri" w:hAnsi="Times New Roman"/>
                <w:sz w:val="24"/>
                <w:szCs w:val="24"/>
              </w:rPr>
              <w:t>,</w:t>
            </w:r>
          </w:p>
          <w:p w14:paraId="4C5EF4A8" w14:textId="77777777" w:rsidR="009C5378" w:rsidRDefault="004E2D99" w:rsidP="004E2D99">
            <w:pPr>
              <w:jc w:val="center"/>
              <w:rPr>
                <w:rFonts w:ascii="Times New Roman" w:eastAsia="Calibri" w:hAnsi="Times New Roman"/>
                <w:sz w:val="24"/>
                <w:szCs w:val="24"/>
              </w:rPr>
            </w:pPr>
            <w:r>
              <w:rPr>
                <w:rFonts w:ascii="Times New Roman" w:hAnsi="Times New Roman"/>
                <w:sz w:val="24"/>
                <w:szCs w:val="24"/>
              </w:rPr>
              <w:t xml:space="preserve">Управление культуры </w:t>
            </w:r>
            <w:r w:rsidRPr="007A039A">
              <w:rPr>
                <w:rFonts w:ascii="Times New Roman" w:eastAsia="Calibri" w:hAnsi="Times New Roman"/>
                <w:sz w:val="24"/>
                <w:szCs w:val="24"/>
              </w:rPr>
              <w:t>Администрации городского округа Воскресенск</w:t>
            </w:r>
          </w:p>
          <w:p w14:paraId="4A72B5B4" w14:textId="09C7ADB0" w:rsidR="004E2D99" w:rsidRPr="00AA3FF5" w:rsidRDefault="004E2D99" w:rsidP="004E2D99">
            <w:pPr>
              <w:jc w:val="center"/>
              <w:rPr>
                <w:rFonts w:ascii="Times New Roman" w:hAnsi="Times New Roman"/>
                <w:sz w:val="24"/>
                <w:szCs w:val="24"/>
              </w:rPr>
            </w:pPr>
          </w:p>
        </w:tc>
        <w:tc>
          <w:tcPr>
            <w:tcW w:w="0" w:type="auto"/>
          </w:tcPr>
          <w:p w14:paraId="2DB1862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0E74056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1400BAC2" w14:textId="77777777" w:rsidR="009C5378" w:rsidRDefault="009C5378" w:rsidP="00CA7E7C">
            <w:pPr>
              <w:jc w:val="center"/>
            </w:pPr>
            <w:r w:rsidRPr="007F4945">
              <w:rPr>
                <w:rFonts w:ascii="Times New Roman" w:hAnsi="Times New Roman"/>
                <w:sz w:val="24"/>
                <w:szCs w:val="24"/>
              </w:rPr>
              <w:t xml:space="preserve">Формирование мотивации для ведения </w:t>
            </w:r>
            <w:r>
              <w:rPr>
                <w:rFonts w:ascii="Times New Roman" w:hAnsi="Times New Roman"/>
                <w:sz w:val="24"/>
                <w:szCs w:val="24"/>
              </w:rPr>
              <w:t xml:space="preserve">здорового образа жизни  </w:t>
            </w:r>
          </w:p>
        </w:tc>
        <w:tc>
          <w:tcPr>
            <w:tcW w:w="0" w:type="auto"/>
          </w:tcPr>
          <w:p w14:paraId="7B0952A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12</w:t>
            </w:r>
          </w:p>
        </w:tc>
      </w:tr>
      <w:tr w:rsidR="009C5378" w14:paraId="4582F798" w14:textId="77777777" w:rsidTr="004B34D1">
        <w:tc>
          <w:tcPr>
            <w:tcW w:w="0" w:type="auto"/>
            <w:gridSpan w:val="7"/>
          </w:tcPr>
          <w:p w14:paraId="0E0734D8" w14:textId="6B1DD4BC" w:rsidR="009C5378" w:rsidRDefault="009C5378" w:rsidP="00E23650">
            <w:pPr>
              <w:pStyle w:val="ConsPlusNormal"/>
              <w:jc w:val="center"/>
              <w:rPr>
                <w:rFonts w:ascii="Times New Roman" w:hAnsi="Times New Roman" w:cs="Times New Roman"/>
                <w:sz w:val="24"/>
                <w:szCs w:val="24"/>
              </w:rPr>
            </w:pPr>
            <w:r w:rsidRPr="00874D3A">
              <w:rPr>
                <w:rFonts w:ascii="Times New Roman" w:hAnsi="Times New Roman" w:cs="Times New Roman"/>
                <w:sz w:val="24"/>
                <w:szCs w:val="24"/>
              </w:rPr>
              <w:t>4. Создание условий для снижения травматизма несовершеннолетних граждан</w:t>
            </w:r>
          </w:p>
        </w:tc>
      </w:tr>
      <w:tr w:rsidR="00874D3A" w14:paraId="563CB3A9" w14:textId="77777777" w:rsidTr="004B34D1">
        <w:tc>
          <w:tcPr>
            <w:tcW w:w="0" w:type="auto"/>
          </w:tcPr>
          <w:p w14:paraId="4C6153B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tcPr>
          <w:p w14:paraId="4CD66B7A" w14:textId="77777777" w:rsidR="009C5378" w:rsidRDefault="009C5378" w:rsidP="00CA7E7C">
            <w:pPr>
              <w:jc w:val="both"/>
              <w:rPr>
                <w:rFonts w:ascii="Times New Roman" w:hAnsi="Times New Roman"/>
                <w:sz w:val="24"/>
                <w:szCs w:val="24"/>
              </w:rPr>
            </w:pPr>
            <w:r>
              <w:rPr>
                <w:rFonts w:ascii="Times New Roman" w:hAnsi="Times New Roman"/>
                <w:sz w:val="24"/>
                <w:szCs w:val="24"/>
              </w:rPr>
              <w:t xml:space="preserve">Единые дни профилактики дорожно-транспортного детского травматизма </w:t>
            </w:r>
          </w:p>
        </w:tc>
        <w:tc>
          <w:tcPr>
            <w:tcW w:w="0" w:type="auto"/>
          </w:tcPr>
          <w:p w14:paraId="58E5FDC9" w14:textId="77777777" w:rsidR="009C5378" w:rsidRPr="00E53214" w:rsidRDefault="009C5378" w:rsidP="00CA7E7C">
            <w:pPr>
              <w:ind w:left="-108" w:right="-108"/>
              <w:jc w:val="center"/>
              <w:rPr>
                <w:rFonts w:ascii="Times New Roman" w:hAnsi="Times New Roman"/>
                <w:sz w:val="24"/>
                <w:szCs w:val="24"/>
              </w:rPr>
            </w:pPr>
            <w:r w:rsidRPr="00E53214">
              <w:rPr>
                <w:rFonts w:ascii="Times New Roman" w:hAnsi="Times New Roman"/>
                <w:sz w:val="24"/>
                <w:szCs w:val="24"/>
              </w:rPr>
              <w:t xml:space="preserve">Госавтоинспекция </w:t>
            </w:r>
            <w:r>
              <w:rPr>
                <w:rFonts w:ascii="Times New Roman" w:hAnsi="Times New Roman"/>
                <w:sz w:val="24"/>
                <w:szCs w:val="24"/>
              </w:rPr>
              <w:t>У</w:t>
            </w:r>
            <w:r w:rsidRPr="00E53214">
              <w:rPr>
                <w:rFonts w:ascii="Times New Roman" w:hAnsi="Times New Roman"/>
                <w:sz w:val="24"/>
                <w:szCs w:val="24"/>
              </w:rPr>
              <w:t xml:space="preserve">МВД России по городскому округу </w:t>
            </w:r>
            <w:r>
              <w:rPr>
                <w:rFonts w:ascii="Times New Roman" w:hAnsi="Times New Roman"/>
                <w:sz w:val="24"/>
                <w:szCs w:val="24"/>
              </w:rPr>
              <w:t>Воскресенск</w:t>
            </w:r>
          </w:p>
          <w:p w14:paraId="0A45F964" w14:textId="77777777" w:rsidR="009C5378" w:rsidRPr="00E53214" w:rsidRDefault="009C5378" w:rsidP="00CA7E7C">
            <w:pPr>
              <w:ind w:left="-108" w:right="-108"/>
              <w:jc w:val="center"/>
              <w:rPr>
                <w:rFonts w:ascii="Times New Roman" w:hAnsi="Times New Roman"/>
                <w:sz w:val="12"/>
                <w:szCs w:val="12"/>
              </w:rPr>
            </w:pPr>
          </w:p>
          <w:p w14:paraId="397D1DFC" w14:textId="77777777" w:rsidR="009C5378" w:rsidRPr="00414707" w:rsidRDefault="009C5378" w:rsidP="00CA7E7C">
            <w:pPr>
              <w:ind w:left="-108" w:right="-108"/>
              <w:jc w:val="center"/>
              <w:rPr>
                <w:rFonts w:ascii="Times New Roman" w:hAnsi="Times New Roman"/>
                <w:sz w:val="24"/>
                <w:szCs w:val="24"/>
              </w:rPr>
            </w:pPr>
            <w:r w:rsidRPr="00414707">
              <w:rPr>
                <w:rFonts w:ascii="Times New Roman" w:hAnsi="Times New Roman"/>
                <w:sz w:val="24"/>
                <w:szCs w:val="24"/>
              </w:rPr>
              <w:t>ПДН УМВД России по городскому округу Воскресенск</w:t>
            </w:r>
          </w:p>
          <w:p w14:paraId="0FF43048" w14:textId="77777777" w:rsidR="009C5378" w:rsidRDefault="009C5378" w:rsidP="00CA7E7C">
            <w:pPr>
              <w:ind w:left="-108" w:right="-108"/>
              <w:jc w:val="center"/>
              <w:rPr>
                <w:rFonts w:ascii="Times New Roman" w:hAnsi="Times New Roman"/>
                <w:b/>
                <w:sz w:val="24"/>
                <w:szCs w:val="24"/>
              </w:rPr>
            </w:pPr>
          </w:p>
          <w:p w14:paraId="25ECE491" w14:textId="77777777" w:rsidR="009C5378" w:rsidRDefault="009C5378" w:rsidP="00CA7E7C">
            <w:pPr>
              <w:ind w:left="-108" w:right="-108"/>
              <w:jc w:val="center"/>
              <w:rPr>
                <w:rFonts w:ascii="Times New Roman" w:hAnsi="Times New Roman"/>
                <w:sz w:val="24"/>
                <w:szCs w:val="24"/>
              </w:rPr>
            </w:pPr>
            <w:r w:rsidRPr="00E53214">
              <w:rPr>
                <w:rFonts w:ascii="Times New Roman" w:hAnsi="Times New Roman"/>
                <w:sz w:val="24"/>
                <w:szCs w:val="24"/>
              </w:rPr>
              <w:t>Управление образования</w:t>
            </w:r>
          </w:p>
          <w:p w14:paraId="0C09612D" w14:textId="77777777" w:rsidR="009C5378" w:rsidRDefault="009C5378" w:rsidP="00CA7E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городского округа Воскресенск</w:t>
            </w:r>
            <w:r w:rsidRPr="00AA3FF5">
              <w:rPr>
                <w:rFonts w:ascii="Times New Roman" w:hAnsi="Times New Roman" w:cs="Times New Roman"/>
                <w:color w:val="000000"/>
                <w:sz w:val="24"/>
                <w:szCs w:val="24"/>
              </w:rPr>
              <w:t xml:space="preserve"> </w:t>
            </w:r>
          </w:p>
          <w:p w14:paraId="5EE1AE4C" w14:textId="77777777" w:rsidR="009C5378" w:rsidRDefault="009C5378" w:rsidP="00CA7E7C">
            <w:pPr>
              <w:jc w:val="center"/>
              <w:rPr>
                <w:rFonts w:ascii="Times New Roman" w:hAnsi="Times New Roman"/>
                <w:sz w:val="24"/>
                <w:szCs w:val="24"/>
              </w:rPr>
            </w:pPr>
          </w:p>
          <w:p w14:paraId="12E8873C" w14:textId="77777777" w:rsidR="009C5378" w:rsidRDefault="009C5378" w:rsidP="00CA7E7C">
            <w:pPr>
              <w:jc w:val="center"/>
              <w:rPr>
                <w:rFonts w:ascii="Times New Roman" w:hAnsi="Times New Roman"/>
                <w:sz w:val="24"/>
                <w:szCs w:val="24"/>
              </w:rPr>
            </w:pPr>
            <w:r w:rsidRPr="00E53214">
              <w:rPr>
                <w:rFonts w:ascii="Times New Roman" w:hAnsi="Times New Roman"/>
                <w:sz w:val="24"/>
                <w:szCs w:val="24"/>
              </w:rPr>
              <w:lastRenderedPageBreak/>
              <w:t>ГБПОУ МО «</w:t>
            </w:r>
            <w:r>
              <w:rPr>
                <w:rFonts w:ascii="Times New Roman" w:hAnsi="Times New Roman"/>
                <w:sz w:val="24"/>
                <w:szCs w:val="24"/>
              </w:rPr>
              <w:t>Воскресенский к</w:t>
            </w:r>
            <w:r w:rsidRPr="00E53214">
              <w:rPr>
                <w:rFonts w:ascii="Times New Roman" w:hAnsi="Times New Roman"/>
                <w:sz w:val="24"/>
                <w:szCs w:val="24"/>
              </w:rPr>
              <w:t>олледж</w:t>
            </w:r>
            <w:r>
              <w:rPr>
                <w:rFonts w:ascii="Times New Roman" w:hAnsi="Times New Roman"/>
                <w:sz w:val="24"/>
                <w:szCs w:val="24"/>
              </w:rPr>
              <w:t>»</w:t>
            </w:r>
          </w:p>
        </w:tc>
        <w:tc>
          <w:tcPr>
            <w:tcW w:w="0" w:type="auto"/>
          </w:tcPr>
          <w:p w14:paraId="7D98B24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65FD4C4D"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1650A74" w14:textId="77777777" w:rsidR="009C5378" w:rsidRPr="007F4945" w:rsidRDefault="009C5378" w:rsidP="00CA7E7C">
            <w:pPr>
              <w:jc w:val="center"/>
              <w:rPr>
                <w:rFonts w:ascii="Times New Roman" w:hAnsi="Times New Roman"/>
                <w:sz w:val="24"/>
                <w:szCs w:val="24"/>
              </w:rPr>
            </w:pPr>
            <w:r w:rsidRPr="00E53214">
              <w:rPr>
                <w:rFonts w:ascii="Times New Roman" w:hAnsi="Times New Roman"/>
                <w:sz w:val="24"/>
                <w:szCs w:val="24"/>
              </w:rPr>
              <w:t>Снижение доли травматизма среди детского населения</w:t>
            </w:r>
          </w:p>
        </w:tc>
        <w:tc>
          <w:tcPr>
            <w:tcW w:w="0" w:type="auto"/>
          </w:tcPr>
          <w:p w14:paraId="5C4ECDD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12</w:t>
            </w:r>
          </w:p>
        </w:tc>
      </w:tr>
      <w:tr w:rsidR="00874D3A" w14:paraId="61C4A244" w14:textId="77777777" w:rsidTr="004B34D1">
        <w:tc>
          <w:tcPr>
            <w:tcW w:w="0" w:type="auto"/>
          </w:tcPr>
          <w:p w14:paraId="71C5377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35ED4DE9" w14:textId="77777777" w:rsidR="009C5378" w:rsidRDefault="009C5378" w:rsidP="00CA7E7C">
            <w:pPr>
              <w:jc w:val="both"/>
              <w:rPr>
                <w:rFonts w:ascii="Times New Roman" w:hAnsi="Times New Roman"/>
                <w:sz w:val="24"/>
                <w:szCs w:val="24"/>
              </w:rPr>
            </w:pPr>
            <w:r w:rsidRPr="00E53214">
              <w:rPr>
                <w:rFonts w:ascii="Times New Roman" w:eastAsia="Times New Roman" w:hAnsi="Times New Roman"/>
                <w:bCs/>
                <w:sz w:val="24"/>
                <w:szCs w:val="24"/>
              </w:rPr>
              <w:t>Комплексное информационно – профилактическое мероприятие «Внимание - дети!»</w:t>
            </w:r>
          </w:p>
        </w:tc>
        <w:tc>
          <w:tcPr>
            <w:tcW w:w="0" w:type="auto"/>
          </w:tcPr>
          <w:p w14:paraId="6BD2A55B" w14:textId="77777777" w:rsidR="009C5378" w:rsidRDefault="009C5378" w:rsidP="00CA7E7C">
            <w:pPr>
              <w:widowControl w:val="0"/>
              <w:tabs>
                <w:tab w:val="left" w:pos="720"/>
                <w:tab w:val="left" w:pos="5670"/>
              </w:tabs>
              <w:autoSpaceDE w:val="0"/>
              <w:autoSpaceDN w:val="0"/>
              <w:adjustRightInd w:val="0"/>
              <w:ind w:left="-108" w:right="-108"/>
              <w:jc w:val="center"/>
              <w:rPr>
                <w:rFonts w:ascii="Times New Roman" w:eastAsia="Times New Roman" w:hAnsi="Times New Roman"/>
                <w:sz w:val="24"/>
                <w:szCs w:val="24"/>
              </w:rPr>
            </w:pPr>
            <w:r w:rsidRPr="00E53214">
              <w:rPr>
                <w:rFonts w:ascii="Times New Roman" w:eastAsia="Times New Roman" w:hAnsi="Times New Roman"/>
                <w:sz w:val="24"/>
                <w:szCs w:val="24"/>
              </w:rPr>
              <w:t xml:space="preserve">ГИБДД </w:t>
            </w:r>
            <w:r>
              <w:rPr>
                <w:rFonts w:ascii="Times New Roman" w:eastAsia="Times New Roman" w:hAnsi="Times New Roman"/>
                <w:sz w:val="24"/>
                <w:szCs w:val="24"/>
              </w:rPr>
              <w:t>У</w:t>
            </w:r>
            <w:r w:rsidRPr="00E53214">
              <w:rPr>
                <w:rFonts w:ascii="Times New Roman" w:eastAsia="Times New Roman" w:hAnsi="Times New Roman"/>
                <w:sz w:val="24"/>
                <w:szCs w:val="24"/>
              </w:rPr>
              <w:t xml:space="preserve">МВД России по городскому округу </w:t>
            </w:r>
            <w:r>
              <w:rPr>
                <w:rFonts w:ascii="Times New Roman" w:eastAsia="Times New Roman" w:hAnsi="Times New Roman"/>
                <w:sz w:val="24"/>
                <w:szCs w:val="24"/>
              </w:rPr>
              <w:t>Воскресенск</w:t>
            </w:r>
          </w:p>
          <w:p w14:paraId="0B1E795D" w14:textId="77777777" w:rsidR="009C5378" w:rsidRDefault="009C5378" w:rsidP="00CA7E7C">
            <w:pPr>
              <w:widowControl w:val="0"/>
              <w:tabs>
                <w:tab w:val="left" w:pos="720"/>
                <w:tab w:val="left" w:pos="5670"/>
              </w:tabs>
              <w:autoSpaceDE w:val="0"/>
              <w:autoSpaceDN w:val="0"/>
              <w:adjustRightInd w:val="0"/>
              <w:ind w:left="-108" w:right="-108"/>
              <w:jc w:val="center"/>
              <w:rPr>
                <w:rFonts w:ascii="Times New Roman" w:eastAsia="Times New Roman" w:hAnsi="Times New Roman"/>
                <w:sz w:val="24"/>
                <w:szCs w:val="24"/>
              </w:rPr>
            </w:pPr>
          </w:p>
          <w:p w14:paraId="2B22AE71" w14:textId="77777777" w:rsidR="009C5378" w:rsidRPr="00414707" w:rsidRDefault="009C5378" w:rsidP="00CA7E7C">
            <w:pPr>
              <w:ind w:left="-108" w:right="-108"/>
              <w:jc w:val="center"/>
              <w:rPr>
                <w:rFonts w:ascii="Times New Roman" w:hAnsi="Times New Roman"/>
                <w:sz w:val="24"/>
                <w:szCs w:val="24"/>
              </w:rPr>
            </w:pPr>
            <w:r w:rsidRPr="00414707">
              <w:rPr>
                <w:rFonts w:ascii="Times New Roman" w:hAnsi="Times New Roman"/>
                <w:sz w:val="24"/>
                <w:szCs w:val="24"/>
              </w:rPr>
              <w:t>ПДН УМВД России по городскому округу Воскресенск</w:t>
            </w:r>
          </w:p>
          <w:p w14:paraId="6C8AEDBB" w14:textId="77777777" w:rsidR="009C5378" w:rsidRPr="00E53214" w:rsidRDefault="009C5378" w:rsidP="00CA7E7C">
            <w:pPr>
              <w:widowControl w:val="0"/>
              <w:tabs>
                <w:tab w:val="left" w:pos="720"/>
                <w:tab w:val="left" w:pos="5670"/>
              </w:tabs>
              <w:autoSpaceDE w:val="0"/>
              <w:autoSpaceDN w:val="0"/>
              <w:adjustRightInd w:val="0"/>
              <w:ind w:left="-108" w:right="-108"/>
              <w:jc w:val="center"/>
              <w:rPr>
                <w:rFonts w:ascii="Times New Roman" w:eastAsia="Times New Roman" w:hAnsi="Times New Roman"/>
                <w:sz w:val="24"/>
                <w:szCs w:val="24"/>
              </w:rPr>
            </w:pPr>
          </w:p>
          <w:p w14:paraId="28CF001E" w14:textId="77777777" w:rsidR="009C5378" w:rsidRPr="00E53214" w:rsidRDefault="009C5378" w:rsidP="00CA7E7C">
            <w:pPr>
              <w:widowControl w:val="0"/>
              <w:tabs>
                <w:tab w:val="left" w:pos="720"/>
                <w:tab w:val="left" w:pos="5670"/>
              </w:tabs>
              <w:autoSpaceDE w:val="0"/>
              <w:autoSpaceDN w:val="0"/>
              <w:adjustRightInd w:val="0"/>
              <w:ind w:left="-108" w:right="-108"/>
              <w:jc w:val="center"/>
              <w:rPr>
                <w:rFonts w:ascii="Times New Roman" w:eastAsia="Times New Roman" w:hAnsi="Times New Roman"/>
                <w:sz w:val="24"/>
                <w:szCs w:val="24"/>
              </w:rPr>
            </w:pPr>
            <w:r w:rsidRPr="00E53214">
              <w:rPr>
                <w:rFonts w:ascii="Times New Roman" w:eastAsia="Times New Roman" w:hAnsi="Times New Roman"/>
                <w:sz w:val="24"/>
                <w:szCs w:val="24"/>
              </w:rPr>
              <w:t>Управление образования</w:t>
            </w:r>
            <w:r>
              <w:rPr>
                <w:rFonts w:ascii="Times New Roman" w:eastAsia="Times New Roman" w:hAnsi="Times New Roman"/>
                <w:sz w:val="24"/>
                <w:szCs w:val="24"/>
              </w:rPr>
              <w:t xml:space="preserve"> Администрации городского округа Воскресенск</w:t>
            </w:r>
          </w:p>
          <w:p w14:paraId="28444901" w14:textId="77777777" w:rsidR="009C5378" w:rsidRPr="00E53214" w:rsidRDefault="009C5378" w:rsidP="00CA7E7C">
            <w:pPr>
              <w:ind w:left="-108" w:right="-108"/>
              <w:jc w:val="center"/>
              <w:rPr>
                <w:rFonts w:ascii="Times New Roman" w:eastAsia="Times New Roman" w:hAnsi="Times New Roman"/>
                <w:sz w:val="12"/>
                <w:szCs w:val="12"/>
              </w:rPr>
            </w:pPr>
          </w:p>
          <w:p w14:paraId="5EB1777D" w14:textId="77777777" w:rsidR="009C5378" w:rsidRDefault="009C5378" w:rsidP="00CA7E7C">
            <w:pPr>
              <w:jc w:val="center"/>
              <w:rPr>
                <w:rFonts w:ascii="Times New Roman" w:hAnsi="Times New Roman"/>
                <w:sz w:val="24"/>
                <w:szCs w:val="24"/>
              </w:rPr>
            </w:pPr>
            <w:r>
              <w:rPr>
                <w:rFonts w:ascii="Times New Roman" w:eastAsia="Times New Roman" w:hAnsi="Times New Roman"/>
                <w:sz w:val="24"/>
                <w:szCs w:val="24"/>
              </w:rPr>
              <w:t>ГБПОУ МО «Воскресенский колледж</w:t>
            </w:r>
            <w:r w:rsidRPr="00E53214">
              <w:rPr>
                <w:rFonts w:ascii="Times New Roman" w:eastAsia="Times New Roman" w:hAnsi="Times New Roman"/>
                <w:sz w:val="24"/>
                <w:szCs w:val="24"/>
              </w:rPr>
              <w:t>»</w:t>
            </w:r>
          </w:p>
        </w:tc>
        <w:tc>
          <w:tcPr>
            <w:tcW w:w="0" w:type="auto"/>
          </w:tcPr>
          <w:p w14:paraId="5941E53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003D4B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3E042083" w14:textId="77777777" w:rsidR="009C5378" w:rsidRPr="007F4945" w:rsidRDefault="009C5378" w:rsidP="00CA7E7C">
            <w:pPr>
              <w:jc w:val="center"/>
              <w:rPr>
                <w:rFonts w:ascii="Times New Roman" w:hAnsi="Times New Roman"/>
                <w:sz w:val="24"/>
                <w:szCs w:val="24"/>
              </w:rPr>
            </w:pPr>
            <w:r w:rsidRPr="00E53214">
              <w:rPr>
                <w:rFonts w:ascii="Times New Roman" w:hAnsi="Times New Roman"/>
                <w:sz w:val="24"/>
                <w:szCs w:val="24"/>
              </w:rPr>
              <w:t>Снижение доли травматизма среди детского населения</w:t>
            </w:r>
          </w:p>
        </w:tc>
        <w:tc>
          <w:tcPr>
            <w:tcW w:w="0" w:type="auto"/>
          </w:tcPr>
          <w:p w14:paraId="3F6005A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12</w:t>
            </w:r>
          </w:p>
        </w:tc>
      </w:tr>
      <w:tr w:rsidR="00874D3A" w14:paraId="30E1BB7A" w14:textId="77777777" w:rsidTr="004B34D1">
        <w:tc>
          <w:tcPr>
            <w:tcW w:w="0" w:type="auto"/>
          </w:tcPr>
          <w:p w14:paraId="4F91EE0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2C6689BF" w14:textId="77777777" w:rsidR="009C5378" w:rsidRDefault="009C5378" w:rsidP="00CA7E7C">
            <w:pPr>
              <w:jc w:val="both"/>
              <w:rPr>
                <w:rFonts w:ascii="Times New Roman" w:eastAsia="Times New Roman" w:hAnsi="Times New Roman"/>
                <w:sz w:val="24"/>
                <w:szCs w:val="24"/>
              </w:rPr>
            </w:pPr>
            <w:r w:rsidRPr="00E53214">
              <w:rPr>
                <w:rFonts w:ascii="Times New Roman" w:eastAsia="Times New Roman" w:hAnsi="Times New Roman"/>
                <w:sz w:val="24"/>
                <w:szCs w:val="24"/>
              </w:rPr>
              <w:t>Проведение родительских собраний по профилактике травматизма несовершеннолетних</w:t>
            </w:r>
          </w:p>
          <w:p w14:paraId="74BF251F" w14:textId="77777777" w:rsidR="009C5378" w:rsidRDefault="009C5378" w:rsidP="00CA7E7C">
            <w:pPr>
              <w:jc w:val="both"/>
              <w:rPr>
                <w:rFonts w:ascii="Times New Roman" w:eastAsia="Times New Roman" w:hAnsi="Times New Roman"/>
                <w:sz w:val="24"/>
                <w:szCs w:val="24"/>
              </w:rPr>
            </w:pPr>
            <w:r>
              <w:rPr>
                <w:rFonts w:ascii="Times New Roman" w:eastAsia="Times New Roman" w:hAnsi="Times New Roman"/>
                <w:sz w:val="24"/>
                <w:szCs w:val="24"/>
              </w:rPr>
              <w:t>Граждан</w:t>
            </w:r>
          </w:p>
          <w:p w14:paraId="64001410" w14:textId="77777777" w:rsidR="009C5378" w:rsidRDefault="009C5378" w:rsidP="00CA7E7C">
            <w:pPr>
              <w:jc w:val="both"/>
              <w:rPr>
                <w:rFonts w:ascii="Times New Roman" w:hAnsi="Times New Roman"/>
                <w:sz w:val="24"/>
                <w:szCs w:val="24"/>
              </w:rPr>
            </w:pPr>
          </w:p>
        </w:tc>
        <w:tc>
          <w:tcPr>
            <w:tcW w:w="0" w:type="auto"/>
          </w:tcPr>
          <w:p w14:paraId="720EA91D" w14:textId="77777777" w:rsidR="009C5378"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E53214">
              <w:rPr>
                <w:rFonts w:ascii="Times New Roman" w:eastAsia="Times New Roman" w:hAnsi="Times New Roman"/>
                <w:sz w:val="24"/>
                <w:szCs w:val="24"/>
              </w:rPr>
              <w:t xml:space="preserve">Управление образования </w:t>
            </w:r>
            <w:r>
              <w:rPr>
                <w:rFonts w:ascii="Times New Roman" w:eastAsia="Times New Roman" w:hAnsi="Times New Roman"/>
                <w:sz w:val="24"/>
                <w:szCs w:val="24"/>
              </w:rPr>
              <w:t>А</w:t>
            </w:r>
            <w:r w:rsidRPr="00E53214">
              <w:rPr>
                <w:rFonts w:ascii="Times New Roman" w:eastAsia="Times New Roman" w:hAnsi="Times New Roman"/>
                <w:sz w:val="24"/>
                <w:szCs w:val="24"/>
              </w:rPr>
              <w:t>дминистрации</w:t>
            </w:r>
          </w:p>
          <w:p w14:paraId="377AAEAE" w14:textId="77777777" w:rsidR="009C5378"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Pr>
                <w:rFonts w:ascii="Times New Roman" w:eastAsia="Times New Roman" w:hAnsi="Times New Roman"/>
                <w:sz w:val="24"/>
                <w:szCs w:val="24"/>
              </w:rPr>
              <w:t>городского округа</w:t>
            </w:r>
          </w:p>
          <w:p w14:paraId="788C0779"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Pr>
                <w:rFonts w:ascii="Times New Roman" w:eastAsia="Times New Roman" w:hAnsi="Times New Roman"/>
                <w:sz w:val="24"/>
                <w:szCs w:val="24"/>
              </w:rPr>
              <w:t xml:space="preserve">Воскресенск </w:t>
            </w:r>
          </w:p>
          <w:p w14:paraId="2F07AAFD"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54377377"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6E5587FA" w14:textId="77777777" w:rsidR="009C5378"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Pr>
                <w:rFonts w:ascii="Times New Roman" w:eastAsia="Times New Roman" w:hAnsi="Times New Roman"/>
                <w:sz w:val="24"/>
                <w:szCs w:val="24"/>
              </w:rPr>
              <w:t>ПДН У</w:t>
            </w:r>
            <w:r w:rsidRPr="00E53214">
              <w:rPr>
                <w:rFonts w:ascii="Times New Roman" w:eastAsia="Times New Roman" w:hAnsi="Times New Roman"/>
                <w:sz w:val="24"/>
                <w:szCs w:val="24"/>
              </w:rPr>
              <w:t xml:space="preserve">МВД России по городскому округу </w:t>
            </w:r>
            <w:r>
              <w:rPr>
                <w:rFonts w:ascii="Times New Roman" w:eastAsia="Times New Roman" w:hAnsi="Times New Roman"/>
                <w:sz w:val="24"/>
                <w:szCs w:val="24"/>
              </w:rPr>
              <w:t>Воскресенск</w:t>
            </w:r>
          </w:p>
          <w:p w14:paraId="624E634D"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744466F2"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7F2E5A48"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E53214">
              <w:rPr>
                <w:rFonts w:ascii="Times New Roman" w:eastAsia="Times New Roman" w:hAnsi="Times New Roman"/>
                <w:sz w:val="24"/>
                <w:szCs w:val="24"/>
              </w:rPr>
              <w:t>ГБПОУ МО «</w:t>
            </w:r>
            <w:r>
              <w:rPr>
                <w:rFonts w:ascii="Times New Roman" w:eastAsia="Times New Roman" w:hAnsi="Times New Roman"/>
                <w:sz w:val="24"/>
                <w:szCs w:val="24"/>
              </w:rPr>
              <w:t>Воскресенский колледж</w:t>
            </w:r>
            <w:r w:rsidRPr="00E53214">
              <w:rPr>
                <w:rFonts w:ascii="Times New Roman" w:eastAsia="Times New Roman" w:hAnsi="Times New Roman"/>
                <w:sz w:val="24"/>
                <w:szCs w:val="24"/>
              </w:rPr>
              <w:t>»</w:t>
            </w:r>
          </w:p>
          <w:p w14:paraId="304A6C7A" w14:textId="77777777" w:rsidR="009C5378" w:rsidRPr="00E53214" w:rsidRDefault="009C5378" w:rsidP="00CA7E7C">
            <w:pPr>
              <w:widowControl w:val="0"/>
              <w:tabs>
                <w:tab w:val="left" w:pos="5670"/>
              </w:tabs>
              <w:autoSpaceDE w:val="0"/>
              <w:autoSpaceDN w:val="0"/>
              <w:adjustRightInd w:val="0"/>
              <w:ind w:left="-108" w:right="-108"/>
              <w:jc w:val="center"/>
              <w:rPr>
                <w:rFonts w:ascii="Times New Roman" w:eastAsia="Times New Roman" w:hAnsi="Times New Roman"/>
                <w:sz w:val="12"/>
                <w:szCs w:val="12"/>
              </w:rPr>
            </w:pPr>
          </w:p>
          <w:p w14:paraId="32304296" w14:textId="77777777" w:rsidR="009C5378" w:rsidRDefault="009C5378" w:rsidP="00CA7E7C">
            <w:pPr>
              <w:jc w:val="center"/>
              <w:rPr>
                <w:rFonts w:ascii="Times New Roman" w:hAnsi="Times New Roman"/>
                <w:sz w:val="24"/>
                <w:szCs w:val="24"/>
              </w:rPr>
            </w:pPr>
            <w:r w:rsidRPr="00E53214">
              <w:rPr>
                <w:rFonts w:ascii="Times New Roman" w:eastAsia="Times New Roman" w:hAnsi="Times New Roman"/>
                <w:sz w:val="24"/>
                <w:szCs w:val="24"/>
              </w:rPr>
              <w:t>ГБУЗ М</w:t>
            </w:r>
            <w:r>
              <w:rPr>
                <w:rFonts w:ascii="Times New Roman" w:eastAsia="Times New Roman" w:hAnsi="Times New Roman"/>
                <w:sz w:val="24"/>
                <w:szCs w:val="24"/>
              </w:rPr>
              <w:t>осковской области</w:t>
            </w:r>
            <w:r w:rsidRPr="00E53214">
              <w:rPr>
                <w:rFonts w:ascii="Times New Roman" w:eastAsia="Times New Roman" w:hAnsi="Times New Roman"/>
                <w:sz w:val="24"/>
                <w:szCs w:val="24"/>
              </w:rPr>
              <w:t xml:space="preserve"> «</w:t>
            </w:r>
            <w:r>
              <w:rPr>
                <w:rFonts w:ascii="Times New Roman" w:eastAsia="Times New Roman" w:hAnsi="Times New Roman"/>
                <w:sz w:val="24"/>
                <w:szCs w:val="24"/>
              </w:rPr>
              <w:t xml:space="preserve">Воскресенская </w:t>
            </w:r>
            <w:r w:rsidRPr="00E53214">
              <w:rPr>
                <w:rFonts w:ascii="Times New Roman" w:eastAsia="Times New Roman" w:hAnsi="Times New Roman"/>
                <w:sz w:val="24"/>
                <w:szCs w:val="24"/>
              </w:rPr>
              <w:t>больница»</w:t>
            </w:r>
          </w:p>
        </w:tc>
        <w:tc>
          <w:tcPr>
            <w:tcW w:w="0" w:type="auto"/>
          </w:tcPr>
          <w:p w14:paraId="00774C2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7BB1884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64C6CFC8" w14:textId="77777777" w:rsidR="009C5378" w:rsidRPr="007F4945" w:rsidRDefault="009C5378" w:rsidP="00CA7E7C">
            <w:pPr>
              <w:jc w:val="center"/>
              <w:rPr>
                <w:rFonts w:ascii="Times New Roman" w:hAnsi="Times New Roman"/>
                <w:sz w:val="24"/>
                <w:szCs w:val="24"/>
              </w:rPr>
            </w:pPr>
            <w:r w:rsidRPr="00E53214">
              <w:rPr>
                <w:rFonts w:ascii="Times New Roman" w:hAnsi="Times New Roman"/>
                <w:sz w:val="24"/>
                <w:szCs w:val="24"/>
              </w:rPr>
              <w:t>Снижение доли травматизма среди детского населения</w:t>
            </w:r>
          </w:p>
        </w:tc>
        <w:tc>
          <w:tcPr>
            <w:tcW w:w="0" w:type="auto"/>
          </w:tcPr>
          <w:p w14:paraId="3A1E20E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12</w:t>
            </w:r>
          </w:p>
        </w:tc>
      </w:tr>
      <w:tr w:rsidR="009C5378" w14:paraId="7860CD6E" w14:textId="77777777" w:rsidTr="004B34D1">
        <w:tc>
          <w:tcPr>
            <w:tcW w:w="0" w:type="auto"/>
            <w:gridSpan w:val="7"/>
          </w:tcPr>
          <w:p w14:paraId="1FD6394C" w14:textId="3233DA08" w:rsidR="009C5378" w:rsidRPr="00490489" w:rsidRDefault="009C5378" w:rsidP="00490489">
            <w:pPr>
              <w:pStyle w:val="Default"/>
              <w:jc w:val="center"/>
              <w:rPr>
                <w:rFonts w:ascii="Times New Roman" w:hAnsi="Times New Roman" w:cs="Times New Roman"/>
              </w:rPr>
            </w:pPr>
            <w:r w:rsidRPr="00490489">
              <w:rPr>
                <w:rFonts w:ascii="Times New Roman" w:eastAsiaTheme="minorEastAsia" w:hAnsi="Times New Roman" w:cs="Times New Roman"/>
                <w:color w:val="auto"/>
              </w:rPr>
              <w:t>5. Создание условий для здорового питания населения</w:t>
            </w:r>
          </w:p>
        </w:tc>
      </w:tr>
      <w:tr w:rsidR="00874D3A" w14:paraId="234BD6A0" w14:textId="77777777" w:rsidTr="004B34D1">
        <w:tc>
          <w:tcPr>
            <w:tcW w:w="0" w:type="auto"/>
          </w:tcPr>
          <w:p w14:paraId="34B5F75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0" w:type="auto"/>
          </w:tcPr>
          <w:p w14:paraId="43DE7A2E" w14:textId="77777777" w:rsidR="009C5378" w:rsidRPr="00D44998" w:rsidRDefault="009C5378" w:rsidP="00CA7E7C">
            <w:pPr>
              <w:jc w:val="both"/>
              <w:rPr>
                <w:rFonts w:ascii="Times New Roman" w:hAnsi="Times New Roman"/>
                <w:sz w:val="24"/>
                <w:szCs w:val="24"/>
                <w:highlight w:val="yellow"/>
              </w:rPr>
            </w:pPr>
            <w:r>
              <w:rPr>
                <w:rFonts w:ascii="Times New Roman" w:hAnsi="Times New Roman"/>
                <w:sz w:val="24"/>
                <w:szCs w:val="24"/>
              </w:rPr>
              <w:t>Контроль за соблюдением п</w:t>
            </w:r>
            <w:r w:rsidRPr="00BB0B08">
              <w:rPr>
                <w:rFonts w:ascii="Times New Roman" w:hAnsi="Times New Roman"/>
                <w:sz w:val="24"/>
                <w:szCs w:val="24"/>
              </w:rPr>
              <w:t>орядка размещения нестационарных торговых объектов</w:t>
            </w:r>
            <w:r>
              <w:rPr>
                <w:rFonts w:ascii="Times New Roman" w:hAnsi="Times New Roman"/>
                <w:sz w:val="24"/>
                <w:szCs w:val="24"/>
              </w:rPr>
              <w:t>, в том числе точек продажи</w:t>
            </w:r>
            <w:r w:rsidRPr="00BB0B08">
              <w:rPr>
                <w:rFonts w:ascii="Times New Roman" w:hAnsi="Times New Roman"/>
                <w:sz w:val="24"/>
                <w:szCs w:val="24"/>
              </w:rPr>
              <w:t xml:space="preserve"> овощей и фруктов, плодово-ягодной продукции</w:t>
            </w:r>
            <w:r>
              <w:rPr>
                <w:rFonts w:ascii="Times New Roman" w:hAnsi="Times New Roman"/>
                <w:sz w:val="24"/>
                <w:szCs w:val="24"/>
              </w:rPr>
              <w:t>,</w:t>
            </w:r>
            <w:r w:rsidRPr="00BB0B08">
              <w:rPr>
                <w:rFonts w:ascii="Times New Roman" w:hAnsi="Times New Roman"/>
                <w:sz w:val="24"/>
                <w:szCs w:val="24"/>
              </w:rPr>
              <w:t xml:space="preserve"> </w:t>
            </w:r>
            <w:r>
              <w:rPr>
                <w:rFonts w:ascii="Times New Roman" w:hAnsi="Times New Roman"/>
                <w:sz w:val="24"/>
                <w:szCs w:val="24"/>
              </w:rPr>
              <w:t xml:space="preserve">на территории </w:t>
            </w:r>
            <w:r w:rsidRPr="00BB0B08">
              <w:rPr>
                <w:rFonts w:ascii="Times New Roman" w:hAnsi="Times New Roman"/>
                <w:sz w:val="24"/>
                <w:szCs w:val="24"/>
              </w:rPr>
              <w:t>муниципального образования</w:t>
            </w:r>
          </w:p>
        </w:tc>
        <w:tc>
          <w:tcPr>
            <w:tcW w:w="0" w:type="auto"/>
          </w:tcPr>
          <w:p w14:paraId="49020BAE" w14:textId="77777777" w:rsidR="009C5378" w:rsidRDefault="009C5378" w:rsidP="00CA7E7C">
            <w:pPr>
              <w:pStyle w:val="ConsPlusNormal"/>
              <w:jc w:val="center"/>
              <w:rPr>
                <w:rFonts w:ascii="Times New Roman" w:hAnsi="Times New Roman" w:cs="Times New Roman"/>
                <w:sz w:val="24"/>
                <w:szCs w:val="24"/>
              </w:rPr>
            </w:pPr>
            <w:r w:rsidRPr="00C61328">
              <w:rPr>
                <w:rFonts w:ascii="Times New Roman" w:hAnsi="Times New Roman" w:cs="Times New Roman"/>
                <w:sz w:val="24"/>
                <w:szCs w:val="24"/>
              </w:rPr>
              <w:t>Администр</w:t>
            </w:r>
            <w:r>
              <w:rPr>
                <w:rFonts w:ascii="Times New Roman" w:hAnsi="Times New Roman" w:cs="Times New Roman"/>
                <w:sz w:val="24"/>
                <w:szCs w:val="24"/>
              </w:rPr>
              <w:t>ация городского округа Воскресенск Московской области</w:t>
            </w:r>
          </w:p>
        </w:tc>
        <w:tc>
          <w:tcPr>
            <w:tcW w:w="0" w:type="auto"/>
          </w:tcPr>
          <w:p w14:paraId="6E86EB4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8FDC1B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9FC592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14:paraId="70F5DDD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11, 12</w:t>
            </w:r>
          </w:p>
        </w:tc>
      </w:tr>
      <w:tr w:rsidR="00874D3A" w14:paraId="226DDE6A" w14:textId="77777777" w:rsidTr="004B34D1">
        <w:tc>
          <w:tcPr>
            <w:tcW w:w="0" w:type="auto"/>
          </w:tcPr>
          <w:p w14:paraId="2F756C0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Pr>
          <w:p w14:paraId="46BF03D7" w14:textId="77777777" w:rsidR="009C5378" w:rsidRPr="00D44998" w:rsidRDefault="009C5378" w:rsidP="00CA7E7C">
            <w:pPr>
              <w:pStyle w:val="ConsPlusNormal"/>
              <w:jc w:val="both"/>
              <w:rPr>
                <w:rFonts w:ascii="Times New Roman" w:hAnsi="Times New Roman" w:cs="Times New Roman"/>
                <w:sz w:val="24"/>
                <w:szCs w:val="24"/>
                <w:highlight w:val="yellow"/>
              </w:rPr>
            </w:pPr>
            <w:r w:rsidRPr="00DA5FA1">
              <w:rPr>
                <w:rFonts w:ascii="Times New Roman" w:hAnsi="Times New Roman" w:cs="Times New Roman"/>
                <w:sz w:val="24"/>
                <w:szCs w:val="24"/>
              </w:rPr>
              <w:t>Исполнение Норматива минимальной обеспеченности населения площадью стационарных торговых объектов</w:t>
            </w:r>
            <w:r>
              <w:rPr>
                <w:rFonts w:ascii="Times New Roman" w:hAnsi="Times New Roman" w:cs="Times New Roman"/>
                <w:sz w:val="24"/>
                <w:szCs w:val="24"/>
              </w:rPr>
              <w:t>, с процентным увеличением точек</w:t>
            </w:r>
            <w:r w:rsidRPr="00DA5FA1">
              <w:rPr>
                <w:rFonts w:ascii="Times New Roman" w:hAnsi="Times New Roman" w:cs="Times New Roman"/>
                <w:sz w:val="24"/>
                <w:szCs w:val="24"/>
              </w:rPr>
              <w:t xml:space="preserve"> продажи овощей и фруктов, плодово-ягодной продукции </w:t>
            </w:r>
          </w:p>
        </w:tc>
        <w:tc>
          <w:tcPr>
            <w:tcW w:w="0" w:type="auto"/>
          </w:tcPr>
          <w:p w14:paraId="29033622" w14:textId="77777777" w:rsidR="009C5378" w:rsidRPr="00AA3FF5" w:rsidRDefault="009C5378" w:rsidP="00CA7E7C">
            <w:pPr>
              <w:pStyle w:val="ConsPlusNormal"/>
              <w:jc w:val="center"/>
              <w:rPr>
                <w:rFonts w:ascii="Times New Roman" w:hAnsi="Times New Roman" w:cs="Times New Roman"/>
                <w:sz w:val="24"/>
                <w:szCs w:val="24"/>
              </w:rPr>
            </w:pPr>
            <w:r w:rsidRPr="00C61328">
              <w:rPr>
                <w:rFonts w:ascii="Times New Roman" w:hAnsi="Times New Roman" w:cs="Times New Roman"/>
                <w:sz w:val="24"/>
                <w:szCs w:val="24"/>
              </w:rPr>
              <w:t>Администр</w:t>
            </w:r>
            <w:r>
              <w:rPr>
                <w:rFonts w:ascii="Times New Roman" w:hAnsi="Times New Roman" w:cs="Times New Roman"/>
                <w:sz w:val="24"/>
                <w:szCs w:val="24"/>
              </w:rPr>
              <w:t>ация городского округа Воскресенск Московской области</w:t>
            </w:r>
          </w:p>
        </w:tc>
        <w:tc>
          <w:tcPr>
            <w:tcW w:w="0" w:type="auto"/>
          </w:tcPr>
          <w:p w14:paraId="7B4086D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758129A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77273C1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благоприятной среды для ведения здорового образа жизни  </w:t>
            </w:r>
          </w:p>
        </w:tc>
        <w:tc>
          <w:tcPr>
            <w:tcW w:w="0" w:type="auto"/>
          </w:tcPr>
          <w:p w14:paraId="37390B28"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11, 12</w:t>
            </w:r>
          </w:p>
        </w:tc>
      </w:tr>
      <w:tr w:rsidR="00874D3A" w14:paraId="17E1AE26" w14:textId="77777777" w:rsidTr="004B34D1">
        <w:tc>
          <w:tcPr>
            <w:tcW w:w="0" w:type="auto"/>
          </w:tcPr>
          <w:p w14:paraId="6BFA5D0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tcPr>
          <w:p w14:paraId="7ECFAB2F" w14:textId="77777777" w:rsidR="009C5378" w:rsidRPr="0066729E" w:rsidRDefault="009C5378" w:rsidP="00CA7E7C">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Р</w:t>
            </w:r>
            <w:r w:rsidRPr="001C2E6F">
              <w:rPr>
                <w:rFonts w:ascii="Times New Roman" w:hAnsi="Times New Roman" w:cs="Times New Roman"/>
                <w:sz w:val="24"/>
                <w:szCs w:val="24"/>
              </w:rPr>
              <w:t xml:space="preserve">азмещение информационных материалов по вопросам здорового питания в </w:t>
            </w:r>
            <w:proofErr w:type="spellStart"/>
            <w:r>
              <w:rPr>
                <w:rFonts w:ascii="Times New Roman" w:hAnsi="Times New Roman" w:cs="Times New Roman"/>
                <w:sz w:val="24"/>
                <w:szCs w:val="24"/>
              </w:rPr>
              <w:t>интернет-ресурсах</w:t>
            </w:r>
            <w:proofErr w:type="spellEnd"/>
            <w:r>
              <w:rPr>
                <w:rFonts w:ascii="Times New Roman" w:hAnsi="Times New Roman" w:cs="Times New Roman"/>
                <w:sz w:val="24"/>
                <w:szCs w:val="24"/>
              </w:rPr>
              <w:t xml:space="preserve"> городского округа, </w:t>
            </w:r>
            <w:r w:rsidRPr="001C2E6F">
              <w:rPr>
                <w:rFonts w:ascii="Times New Roman" w:hAnsi="Times New Roman" w:cs="Times New Roman"/>
                <w:sz w:val="24"/>
                <w:szCs w:val="24"/>
              </w:rPr>
              <w:t>на информационных панелях</w:t>
            </w:r>
            <w:r>
              <w:rPr>
                <w:rFonts w:ascii="Times New Roman" w:hAnsi="Times New Roman" w:cs="Times New Roman"/>
                <w:sz w:val="24"/>
                <w:szCs w:val="24"/>
              </w:rPr>
              <w:t xml:space="preserve">, социальных сетях </w:t>
            </w:r>
            <w:r w:rsidRPr="001C2E6F">
              <w:rPr>
                <w:rFonts w:ascii="Times New Roman" w:hAnsi="Times New Roman" w:cs="Times New Roman"/>
                <w:sz w:val="24"/>
                <w:szCs w:val="24"/>
              </w:rPr>
              <w:t xml:space="preserve">в подведомственных учреждений и др.  </w:t>
            </w:r>
          </w:p>
        </w:tc>
        <w:tc>
          <w:tcPr>
            <w:tcW w:w="0" w:type="auto"/>
          </w:tcPr>
          <w:p w14:paraId="7FE71B9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601A50E3" w14:textId="005135CF"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МКУ «Воскресенский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p w14:paraId="2A6E33B3" w14:textId="77777777" w:rsidR="00614A6D" w:rsidRDefault="00614A6D" w:rsidP="00614A6D">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sidRPr="00E53214">
              <w:rPr>
                <w:rFonts w:ascii="Times New Roman" w:eastAsia="Times New Roman" w:hAnsi="Times New Roman"/>
                <w:sz w:val="24"/>
                <w:szCs w:val="24"/>
              </w:rPr>
              <w:t xml:space="preserve">Управление образования </w:t>
            </w:r>
            <w:r>
              <w:rPr>
                <w:rFonts w:ascii="Times New Roman" w:eastAsia="Times New Roman" w:hAnsi="Times New Roman"/>
                <w:sz w:val="24"/>
                <w:szCs w:val="24"/>
              </w:rPr>
              <w:t>А</w:t>
            </w:r>
            <w:r w:rsidRPr="00E53214">
              <w:rPr>
                <w:rFonts w:ascii="Times New Roman" w:eastAsia="Times New Roman" w:hAnsi="Times New Roman"/>
                <w:sz w:val="24"/>
                <w:szCs w:val="24"/>
              </w:rPr>
              <w:t>дминистрации</w:t>
            </w:r>
          </w:p>
          <w:p w14:paraId="60C2136C" w14:textId="77777777" w:rsidR="00614A6D" w:rsidRDefault="00614A6D" w:rsidP="00614A6D">
            <w:pPr>
              <w:widowControl w:val="0"/>
              <w:tabs>
                <w:tab w:val="left" w:pos="5670"/>
              </w:tabs>
              <w:autoSpaceDE w:val="0"/>
              <w:autoSpaceDN w:val="0"/>
              <w:adjustRightInd w:val="0"/>
              <w:ind w:left="-108" w:right="-108"/>
              <w:jc w:val="center"/>
              <w:rPr>
                <w:rFonts w:ascii="Times New Roman" w:eastAsia="Times New Roman" w:hAnsi="Times New Roman"/>
                <w:sz w:val="24"/>
                <w:szCs w:val="24"/>
              </w:rPr>
            </w:pPr>
            <w:r>
              <w:rPr>
                <w:rFonts w:ascii="Times New Roman" w:eastAsia="Times New Roman" w:hAnsi="Times New Roman"/>
                <w:sz w:val="24"/>
                <w:szCs w:val="24"/>
              </w:rPr>
              <w:t>городского округа</w:t>
            </w:r>
          </w:p>
          <w:p w14:paraId="4689E392" w14:textId="06640724" w:rsidR="00614A6D" w:rsidRDefault="00614A6D" w:rsidP="00614A6D">
            <w:pPr>
              <w:pStyle w:val="ConsPlusNormal"/>
              <w:jc w:val="center"/>
              <w:rPr>
                <w:rFonts w:ascii="Times New Roman" w:eastAsia="Times New Roman" w:hAnsi="Times New Roman"/>
                <w:sz w:val="24"/>
                <w:szCs w:val="24"/>
              </w:rPr>
            </w:pPr>
            <w:r>
              <w:rPr>
                <w:rFonts w:ascii="Times New Roman" w:eastAsia="Times New Roman" w:hAnsi="Times New Roman"/>
                <w:sz w:val="24"/>
                <w:szCs w:val="24"/>
              </w:rPr>
              <w:t>Воскресенск,</w:t>
            </w:r>
          </w:p>
          <w:p w14:paraId="3F5C74EA" w14:textId="137CBF3C" w:rsidR="00614A6D" w:rsidRDefault="00614A6D" w:rsidP="00614A6D">
            <w:pPr>
              <w:jc w:val="center"/>
              <w:rPr>
                <w:rFonts w:ascii="Times New Roman" w:eastAsia="Calibri" w:hAnsi="Times New Roman"/>
                <w:sz w:val="24"/>
                <w:szCs w:val="24"/>
              </w:rPr>
            </w:pPr>
            <w:r>
              <w:rPr>
                <w:rFonts w:ascii="Times New Roman" w:hAnsi="Times New Roman"/>
                <w:sz w:val="24"/>
                <w:szCs w:val="24"/>
              </w:rPr>
              <w:t xml:space="preserve">Управление культуры </w:t>
            </w:r>
            <w:r w:rsidRPr="007A039A">
              <w:rPr>
                <w:rFonts w:ascii="Times New Roman" w:eastAsia="Calibri" w:hAnsi="Times New Roman"/>
                <w:sz w:val="24"/>
                <w:szCs w:val="24"/>
              </w:rPr>
              <w:t>Администрации городского округа Воскресенск</w:t>
            </w:r>
            <w:r>
              <w:rPr>
                <w:rFonts w:ascii="Times New Roman" w:eastAsia="Calibri" w:hAnsi="Times New Roman"/>
                <w:sz w:val="24"/>
                <w:szCs w:val="24"/>
              </w:rPr>
              <w:t>,</w:t>
            </w:r>
          </w:p>
          <w:p w14:paraId="33C1220F" w14:textId="453B41B7" w:rsidR="00614A6D" w:rsidRDefault="00614A6D" w:rsidP="00614A6D">
            <w:pPr>
              <w:jc w:val="center"/>
              <w:rPr>
                <w:rFonts w:ascii="Times New Roman" w:eastAsia="Calibri" w:hAnsi="Times New Roman"/>
                <w:sz w:val="24"/>
                <w:szCs w:val="24"/>
              </w:rPr>
            </w:pPr>
            <w:r>
              <w:rPr>
                <w:rFonts w:ascii="Times New Roman" w:hAnsi="Times New Roman"/>
                <w:sz w:val="24"/>
                <w:szCs w:val="24"/>
              </w:rPr>
              <w:t xml:space="preserve">Управление </w:t>
            </w:r>
            <w:r w:rsidRPr="007A039A">
              <w:rPr>
                <w:rFonts w:ascii="Times New Roman" w:eastAsia="Calibri" w:hAnsi="Times New Roman"/>
                <w:sz w:val="24"/>
                <w:szCs w:val="24"/>
              </w:rPr>
              <w:t>по физической культуре, спорту и работе с молодежью Администрации городского округа Воскресенск</w:t>
            </w:r>
            <w:r>
              <w:rPr>
                <w:rFonts w:ascii="Times New Roman" w:eastAsia="Calibri" w:hAnsi="Times New Roman"/>
                <w:sz w:val="24"/>
                <w:szCs w:val="24"/>
              </w:rPr>
              <w:t>,</w:t>
            </w:r>
          </w:p>
          <w:p w14:paraId="6C9DF6F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ГБУЗ Московской </w:t>
            </w:r>
            <w:r>
              <w:rPr>
                <w:rFonts w:ascii="Times New Roman" w:hAnsi="Times New Roman" w:cs="Times New Roman"/>
                <w:sz w:val="24"/>
                <w:szCs w:val="24"/>
              </w:rPr>
              <w:lastRenderedPageBreak/>
              <w:t>области «Воскресенская больница»</w:t>
            </w:r>
          </w:p>
          <w:p w14:paraId="03196903"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00DE3996"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6853EA6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2030 </w:t>
            </w:r>
          </w:p>
        </w:tc>
        <w:tc>
          <w:tcPr>
            <w:tcW w:w="0" w:type="auto"/>
          </w:tcPr>
          <w:p w14:paraId="7653BFF5" w14:textId="77777777" w:rsidR="009C5378" w:rsidRPr="00AA3FF5" w:rsidRDefault="009C5378" w:rsidP="00CA7E7C">
            <w:pPr>
              <w:pStyle w:val="ConsPlusNormal"/>
              <w:jc w:val="center"/>
              <w:rPr>
                <w:rFonts w:ascii="Times New Roman" w:hAnsi="Times New Roman" w:cs="Times New Roman"/>
                <w:sz w:val="24"/>
                <w:szCs w:val="24"/>
              </w:rPr>
            </w:pPr>
            <w:r w:rsidRPr="007F4945">
              <w:rPr>
                <w:rFonts w:ascii="Times New Roman" w:hAnsi="Times New Roman" w:cs="Times New Roman"/>
                <w:sz w:val="24"/>
                <w:szCs w:val="24"/>
              </w:rPr>
              <w:t xml:space="preserve">Формирование мотивации для ведения </w:t>
            </w:r>
            <w:r>
              <w:rPr>
                <w:rFonts w:ascii="Times New Roman" w:hAnsi="Times New Roman" w:cs="Times New Roman"/>
                <w:sz w:val="24"/>
                <w:szCs w:val="24"/>
              </w:rPr>
              <w:t xml:space="preserve">здорового образа жизни  </w:t>
            </w:r>
          </w:p>
        </w:tc>
        <w:tc>
          <w:tcPr>
            <w:tcW w:w="0" w:type="auto"/>
          </w:tcPr>
          <w:p w14:paraId="05F80B9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11, 12</w:t>
            </w:r>
          </w:p>
        </w:tc>
      </w:tr>
      <w:tr w:rsidR="009C5378" w14:paraId="5B0D0F18" w14:textId="77777777" w:rsidTr="004B34D1">
        <w:tc>
          <w:tcPr>
            <w:tcW w:w="0" w:type="auto"/>
            <w:gridSpan w:val="7"/>
          </w:tcPr>
          <w:p w14:paraId="47E298CF" w14:textId="77777777" w:rsidR="009C5378" w:rsidRPr="00490489" w:rsidRDefault="009C5378" w:rsidP="00CA7E7C">
            <w:pPr>
              <w:pStyle w:val="Default"/>
              <w:jc w:val="center"/>
              <w:rPr>
                <w:rFonts w:ascii="Times New Roman" w:hAnsi="Times New Roman" w:cs="Times New Roman"/>
              </w:rPr>
            </w:pPr>
            <w:r w:rsidRPr="00490489">
              <w:rPr>
                <w:rFonts w:ascii="Times New Roman" w:eastAsiaTheme="minorEastAsia" w:hAnsi="Times New Roman" w:cs="Times New Roman"/>
                <w:color w:val="auto"/>
              </w:rPr>
              <w:t>6. 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p>
        </w:tc>
      </w:tr>
      <w:tr w:rsidR="00874D3A" w14:paraId="15BCB189" w14:textId="77777777" w:rsidTr="004B34D1">
        <w:tc>
          <w:tcPr>
            <w:tcW w:w="0" w:type="auto"/>
          </w:tcPr>
          <w:p w14:paraId="1F08FA0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6.1</w:t>
            </w:r>
          </w:p>
        </w:tc>
        <w:tc>
          <w:tcPr>
            <w:tcW w:w="0" w:type="auto"/>
          </w:tcPr>
          <w:p w14:paraId="366C2D51" w14:textId="77777777" w:rsidR="009C5378" w:rsidRPr="00935B52"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935B52">
              <w:rPr>
                <w:rFonts w:ascii="Times New Roman" w:hAnsi="Times New Roman" w:cs="Times New Roman"/>
                <w:sz w:val="24"/>
                <w:szCs w:val="24"/>
              </w:rPr>
              <w:t>величение охвата профилактическими осмотрами населения.</w:t>
            </w:r>
            <w:r>
              <w:rPr>
                <w:rFonts w:ascii="Times New Roman" w:hAnsi="Times New Roman" w:cs="Times New Roman"/>
                <w:sz w:val="24"/>
                <w:szCs w:val="24"/>
              </w:rPr>
              <w:t xml:space="preserve"> </w:t>
            </w:r>
            <w:r w:rsidRPr="00935B52">
              <w:rPr>
                <w:rFonts w:ascii="Times New Roman" w:hAnsi="Times New Roman" w:cs="Times New Roman"/>
                <w:sz w:val="24"/>
                <w:szCs w:val="24"/>
              </w:rPr>
              <w:t xml:space="preserve">Обеспечение доступности для населения в выходные </w:t>
            </w:r>
            <w:r>
              <w:rPr>
                <w:rFonts w:ascii="Times New Roman" w:hAnsi="Times New Roman" w:cs="Times New Roman"/>
                <w:sz w:val="24"/>
                <w:szCs w:val="24"/>
              </w:rPr>
              <w:t xml:space="preserve">дни </w:t>
            </w:r>
            <w:r w:rsidRPr="00935B52">
              <w:rPr>
                <w:rFonts w:ascii="Times New Roman" w:hAnsi="Times New Roman" w:cs="Times New Roman"/>
                <w:sz w:val="24"/>
                <w:szCs w:val="24"/>
              </w:rPr>
              <w:t>для прохождения профилактических осмотров на базе государственных учреждений здравоохранения</w:t>
            </w:r>
          </w:p>
        </w:tc>
        <w:tc>
          <w:tcPr>
            <w:tcW w:w="0" w:type="auto"/>
          </w:tcPr>
          <w:p w14:paraId="6F13494D"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p w14:paraId="51EFF6BF"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tc>
        <w:tc>
          <w:tcPr>
            <w:tcW w:w="0" w:type="auto"/>
          </w:tcPr>
          <w:p w14:paraId="7DD9ED4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2C6FB7B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4E7F74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Увеличение охвата профилактическими осмотрами взрослого населения </w:t>
            </w:r>
          </w:p>
        </w:tc>
        <w:tc>
          <w:tcPr>
            <w:tcW w:w="0" w:type="auto"/>
          </w:tcPr>
          <w:p w14:paraId="6205DB58"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4</w:t>
            </w:r>
          </w:p>
        </w:tc>
      </w:tr>
      <w:tr w:rsidR="00874D3A" w14:paraId="2E444F72" w14:textId="77777777" w:rsidTr="004B34D1">
        <w:tc>
          <w:tcPr>
            <w:tcW w:w="0" w:type="auto"/>
          </w:tcPr>
          <w:p w14:paraId="02F3A43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tcPr>
          <w:p w14:paraId="57EEDA52" w14:textId="77777777" w:rsidR="009C5378" w:rsidRPr="0066729E" w:rsidRDefault="009C5378" w:rsidP="00CA7E7C">
            <w:pPr>
              <w:pStyle w:val="ConsPlusNormal"/>
              <w:jc w:val="both"/>
              <w:rPr>
                <w:rFonts w:ascii="Times New Roman" w:hAnsi="Times New Roman" w:cs="Times New Roman"/>
                <w:sz w:val="24"/>
                <w:szCs w:val="24"/>
                <w:highlight w:val="yellow"/>
              </w:rPr>
            </w:pPr>
            <w:r w:rsidRPr="00935B52">
              <w:rPr>
                <w:rFonts w:ascii="Times New Roman" w:hAnsi="Times New Roman" w:cs="Times New Roman"/>
                <w:sz w:val="24"/>
                <w:szCs w:val="24"/>
              </w:rPr>
              <w:t>Оказание профилактических</w:t>
            </w:r>
            <w:r>
              <w:rPr>
                <w:rFonts w:ascii="Times New Roman" w:hAnsi="Times New Roman" w:cs="Times New Roman"/>
                <w:sz w:val="24"/>
                <w:szCs w:val="24"/>
              </w:rPr>
              <w:t xml:space="preserve"> </w:t>
            </w:r>
            <w:r w:rsidRPr="00935B52">
              <w:rPr>
                <w:rFonts w:ascii="Times New Roman" w:hAnsi="Times New Roman" w:cs="Times New Roman"/>
                <w:sz w:val="24"/>
                <w:szCs w:val="24"/>
              </w:rPr>
              <w:t xml:space="preserve">услуг </w:t>
            </w:r>
            <w:r>
              <w:rPr>
                <w:rFonts w:ascii="Times New Roman" w:hAnsi="Times New Roman" w:cs="Times New Roman"/>
                <w:sz w:val="24"/>
                <w:szCs w:val="24"/>
              </w:rPr>
              <w:t xml:space="preserve">в формате выездных мероприятий по профилактическим медицинским осмотрам и диспансеризации с </w:t>
            </w:r>
            <w:r w:rsidRPr="00935B52">
              <w:rPr>
                <w:rFonts w:ascii="Times New Roman" w:hAnsi="Times New Roman" w:cs="Times New Roman"/>
                <w:sz w:val="24"/>
                <w:szCs w:val="24"/>
              </w:rPr>
              <w:t xml:space="preserve"> индивидуальным</w:t>
            </w:r>
            <w:r>
              <w:rPr>
                <w:rFonts w:ascii="Times New Roman" w:hAnsi="Times New Roman" w:cs="Times New Roman"/>
                <w:sz w:val="24"/>
                <w:szCs w:val="24"/>
              </w:rPr>
              <w:t xml:space="preserve"> п</w:t>
            </w:r>
            <w:r w:rsidRPr="00935B52">
              <w:rPr>
                <w:rFonts w:ascii="Times New Roman" w:hAnsi="Times New Roman" w:cs="Times New Roman"/>
                <w:sz w:val="24"/>
                <w:szCs w:val="24"/>
              </w:rPr>
              <w:t xml:space="preserve">рофилактическим консультированием граждан по факторам риска развития хронических неинфекционных заболеваний     </w:t>
            </w:r>
          </w:p>
        </w:tc>
        <w:tc>
          <w:tcPr>
            <w:tcW w:w="0" w:type="auto"/>
          </w:tcPr>
          <w:p w14:paraId="013A529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tc>
        <w:tc>
          <w:tcPr>
            <w:tcW w:w="0" w:type="auto"/>
          </w:tcPr>
          <w:p w14:paraId="357E0F77"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024281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4621DF5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осмотрами взрослого населения</w:t>
            </w:r>
          </w:p>
        </w:tc>
        <w:tc>
          <w:tcPr>
            <w:tcW w:w="0" w:type="auto"/>
          </w:tcPr>
          <w:p w14:paraId="1C817A7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4</w:t>
            </w:r>
          </w:p>
        </w:tc>
      </w:tr>
      <w:tr w:rsidR="00874D3A" w14:paraId="008B9147" w14:textId="77777777" w:rsidTr="004B34D1">
        <w:tc>
          <w:tcPr>
            <w:tcW w:w="0" w:type="auto"/>
          </w:tcPr>
          <w:p w14:paraId="0DA899F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0" w:type="auto"/>
          </w:tcPr>
          <w:p w14:paraId="182657A5" w14:textId="77777777" w:rsidR="009C5378" w:rsidRPr="009531C4" w:rsidRDefault="009C5378" w:rsidP="00CA7E7C">
            <w:pPr>
              <w:pStyle w:val="ConsPlusNormal"/>
              <w:jc w:val="both"/>
              <w:rPr>
                <w:rFonts w:ascii="Times New Roman" w:hAnsi="Times New Roman" w:cs="Times New Roman"/>
                <w:sz w:val="24"/>
                <w:szCs w:val="24"/>
              </w:rPr>
            </w:pPr>
            <w:r w:rsidRPr="009531C4">
              <w:rPr>
                <w:rFonts w:ascii="Times New Roman" w:hAnsi="Times New Roman" w:cs="Times New Roman"/>
                <w:sz w:val="24"/>
                <w:szCs w:val="24"/>
              </w:rPr>
              <w:t xml:space="preserve">Проведение тематических дней открытых дверей </w:t>
            </w:r>
            <w:r>
              <w:rPr>
                <w:rFonts w:ascii="Times New Roman" w:hAnsi="Times New Roman" w:cs="Times New Roman"/>
                <w:sz w:val="24"/>
                <w:szCs w:val="24"/>
              </w:rPr>
              <w:t>с целью первичного выявления хронических неинфекционных заболеваний</w:t>
            </w:r>
          </w:p>
        </w:tc>
        <w:tc>
          <w:tcPr>
            <w:tcW w:w="0" w:type="auto"/>
          </w:tcPr>
          <w:p w14:paraId="11FD050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tc>
        <w:tc>
          <w:tcPr>
            <w:tcW w:w="0" w:type="auto"/>
          </w:tcPr>
          <w:p w14:paraId="32B7685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12B8AC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3E78E491"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осмотрами взрослого населения</w:t>
            </w:r>
          </w:p>
        </w:tc>
        <w:tc>
          <w:tcPr>
            <w:tcW w:w="0" w:type="auto"/>
          </w:tcPr>
          <w:p w14:paraId="3EE55F7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4</w:t>
            </w:r>
          </w:p>
        </w:tc>
      </w:tr>
      <w:tr w:rsidR="00874D3A" w14:paraId="0979E8F6" w14:textId="77777777" w:rsidTr="004B34D1">
        <w:tc>
          <w:tcPr>
            <w:tcW w:w="0" w:type="auto"/>
          </w:tcPr>
          <w:p w14:paraId="055103C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10097DA6" w14:textId="77777777" w:rsidR="009C5378" w:rsidRPr="009531C4"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занятий для пациентов в Ш</w:t>
            </w:r>
            <w:r w:rsidRPr="009531C4">
              <w:rPr>
                <w:rFonts w:ascii="Times New Roman" w:hAnsi="Times New Roman" w:cs="Times New Roman"/>
                <w:sz w:val="24"/>
                <w:szCs w:val="24"/>
              </w:rPr>
              <w:t>колах здоровья:</w:t>
            </w:r>
          </w:p>
          <w:p w14:paraId="5725FE50" w14:textId="77777777" w:rsidR="009C5378" w:rsidRPr="009531C4" w:rsidRDefault="009C5378" w:rsidP="00CA7E7C">
            <w:pPr>
              <w:pStyle w:val="ConsPlusNormal"/>
              <w:jc w:val="both"/>
              <w:rPr>
                <w:rFonts w:ascii="Times New Roman" w:hAnsi="Times New Roman" w:cs="Times New Roman"/>
                <w:sz w:val="24"/>
                <w:szCs w:val="24"/>
              </w:rPr>
            </w:pPr>
            <w:r w:rsidRPr="009531C4">
              <w:rPr>
                <w:rFonts w:ascii="Times New Roman" w:hAnsi="Times New Roman" w:cs="Times New Roman"/>
                <w:sz w:val="24"/>
                <w:szCs w:val="24"/>
              </w:rPr>
              <w:t xml:space="preserve">«Школа для </w:t>
            </w:r>
            <w:r>
              <w:rPr>
                <w:rFonts w:ascii="Times New Roman" w:hAnsi="Times New Roman" w:cs="Times New Roman"/>
                <w:sz w:val="24"/>
                <w:szCs w:val="24"/>
              </w:rPr>
              <w:t xml:space="preserve">больных с гипертонической болезнью», </w:t>
            </w:r>
            <w:r w:rsidRPr="009531C4">
              <w:rPr>
                <w:rFonts w:ascii="Times New Roman" w:hAnsi="Times New Roman" w:cs="Times New Roman"/>
                <w:sz w:val="24"/>
                <w:szCs w:val="24"/>
              </w:rPr>
              <w:t xml:space="preserve">«Школа для </w:t>
            </w:r>
            <w:r>
              <w:rPr>
                <w:rFonts w:ascii="Times New Roman" w:hAnsi="Times New Roman" w:cs="Times New Roman"/>
                <w:sz w:val="24"/>
                <w:szCs w:val="24"/>
              </w:rPr>
              <w:t xml:space="preserve">больных </w:t>
            </w:r>
            <w:r w:rsidRPr="009531C4">
              <w:rPr>
                <w:rFonts w:ascii="Times New Roman" w:hAnsi="Times New Roman" w:cs="Times New Roman"/>
                <w:sz w:val="24"/>
                <w:szCs w:val="24"/>
              </w:rPr>
              <w:t>с сахарным диабетом»</w:t>
            </w:r>
            <w:r>
              <w:rPr>
                <w:rFonts w:ascii="Times New Roman" w:hAnsi="Times New Roman" w:cs="Times New Roman"/>
                <w:sz w:val="24"/>
                <w:szCs w:val="24"/>
              </w:rPr>
              <w:t xml:space="preserve">, «Школа по рациональному питанию», «Школа отказа от курения», «Школа здоровья для больных ХНИЗ», «Школа для больных с хронической </w:t>
            </w:r>
            <w:r>
              <w:rPr>
                <w:rFonts w:ascii="Times New Roman" w:hAnsi="Times New Roman" w:cs="Times New Roman"/>
                <w:sz w:val="24"/>
                <w:szCs w:val="24"/>
              </w:rPr>
              <w:lastRenderedPageBreak/>
              <w:t>бронхолегочной патологией»</w:t>
            </w:r>
          </w:p>
        </w:tc>
        <w:tc>
          <w:tcPr>
            <w:tcW w:w="0" w:type="auto"/>
          </w:tcPr>
          <w:p w14:paraId="679A15B0" w14:textId="77777777" w:rsidR="009C5378" w:rsidRDefault="009C5378" w:rsidP="00CA7E7C">
            <w:pPr>
              <w:jc w:val="center"/>
            </w:pPr>
            <w:r>
              <w:rPr>
                <w:rFonts w:ascii="Times New Roman" w:hAnsi="Times New Roman"/>
                <w:sz w:val="24"/>
                <w:szCs w:val="24"/>
              </w:rPr>
              <w:lastRenderedPageBreak/>
              <w:t>ГБУЗ Московской области «Воскресенская больница»</w:t>
            </w:r>
          </w:p>
        </w:tc>
        <w:tc>
          <w:tcPr>
            <w:tcW w:w="0" w:type="auto"/>
          </w:tcPr>
          <w:p w14:paraId="1D3EF00F"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128C313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749B71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0" w:type="auto"/>
          </w:tcPr>
          <w:p w14:paraId="5200F31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4</w:t>
            </w:r>
          </w:p>
        </w:tc>
      </w:tr>
      <w:tr w:rsidR="00874D3A" w14:paraId="523E1234" w14:textId="77777777" w:rsidTr="004B34D1">
        <w:tc>
          <w:tcPr>
            <w:tcW w:w="0" w:type="auto"/>
          </w:tcPr>
          <w:p w14:paraId="24EADCA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6120418B" w14:textId="77777777" w:rsidR="009C5378"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выездных занятий Школ здоровья для участников «Активного долголетия»</w:t>
            </w:r>
          </w:p>
        </w:tc>
        <w:tc>
          <w:tcPr>
            <w:tcW w:w="0" w:type="auto"/>
          </w:tcPr>
          <w:p w14:paraId="2D7F5EE5" w14:textId="77777777" w:rsidR="009C5378" w:rsidRDefault="009C5378" w:rsidP="00CA7E7C">
            <w:pPr>
              <w:jc w:val="center"/>
              <w:rPr>
                <w:rFonts w:ascii="Times New Roman" w:hAnsi="Times New Roman"/>
                <w:sz w:val="24"/>
                <w:szCs w:val="24"/>
              </w:rPr>
            </w:pPr>
            <w:r>
              <w:rPr>
                <w:rFonts w:ascii="Times New Roman" w:hAnsi="Times New Roman"/>
                <w:sz w:val="24"/>
                <w:szCs w:val="24"/>
              </w:rPr>
              <w:t>ГБУЗ Московской области «Воскресенская больница»</w:t>
            </w:r>
          </w:p>
        </w:tc>
        <w:tc>
          <w:tcPr>
            <w:tcW w:w="0" w:type="auto"/>
          </w:tcPr>
          <w:p w14:paraId="0A68322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A5926D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934A93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c>
          <w:tcPr>
            <w:tcW w:w="0" w:type="auto"/>
          </w:tcPr>
          <w:p w14:paraId="644BFD37"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4</w:t>
            </w:r>
          </w:p>
        </w:tc>
      </w:tr>
      <w:tr w:rsidR="009C5378" w14:paraId="559C3264" w14:textId="77777777" w:rsidTr="004B34D1">
        <w:tc>
          <w:tcPr>
            <w:tcW w:w="0" w:type="auto"/>
            <w:gridSpan w:val="7"/>
          </w:tcPr>
          <w:p w14:paraId="324D2BF5" w14:textId="77777777" w:rsidR="009C5378" w:rsidRPr="00490489" w:rsidRDefault="009C5378" w:rsidP="00CA7E7C">
            <w:pPr>
              <w:pStyle w:val="Default"/>
              <w:jc w:val="center"/>
              <w:rPr>
                <w:rFonts w:ascii="Times New Roman" w:hAnsi="Times New Roman" w:cs="Times New Roman"/>
              </w:rPr>
            </w:pPr>
            <w:r w:rsidRPr="00490489">
              <w:rPr>
                <w:rFonts w:ascii="Times New Roman" w:hAnsi="Times New Roman" w:cs="Times New Roman"/>
              </w:rPr>
              <w:t>7. Укрепление здоровья работающих граждан</w:t>
            </w:r>
          </w:p>
        </w:tc>
      </w:tr>
      <w:tr w:rsidR="00874D3A" w14:paraId="365844F3" w14:textId="77777777" w:rsidTr="004B34D1">
        <w:tc>
          <w:tcPr>
            <w:tcW w:w="0" w:type="auto"/>
          </w:tcPr>
          <w:p w14:paraId="6445FEB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0" w:type="auto"/>
          </w:tcPr>
          <w:p w14:paraId="6C4AA5BF" w14:textId="77777777" w:rsidR="009C5378" w:rsidRPr="0066729E" w:rsidRDefault="009C5378" w:rsidP="00CA7E7C">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 xml:space="preserve">Проведение </w:t>
            </w:r>
            <w:r w:rsidRPr="00DF26AB">
              <w:rPr>
                <w:rFonts w:ascii="Times New Roman" w:hAnsi="Times New Roman" w:cs="Times New Roman"/>
                <w:sz w:val="24"/>
                <w:szCs w:val="24"/>
              </w:rPr>
              <w:t>информационной кампании по привлечению работодателей к реализации корпоративных программ по сохранению здоровья работников (</w:t>
            </w:r>
            <w:proofErr w:type="spellStart"/>
            <w:r>
              <w:rPr>
                <w:rFonts w:ascii="Times New Roman" w:hAnsi="Times New Roman" w:cs="Times New Roman"/>
                <w:sz w:val="24"/>
                <w:szCs w:val="24"/>
              </w:rPr>
              <w:t>интернет-ресурсы</w:t>
            </w:r>
            <w:proofErr w:type="spellEnd"/>
            <w:r>
              <w:rPr>
                <w:rFonts w:ascii="Times New Roman" w:hAnsi="Times New Roman" w:cs="Times New Roman"/>
                <w:sz w:val="24"/>
                <w:szCs w:val="24"/>
              </w:rPr>
              <w:t xml:space="preserve">, </w:t>
            </w:r>
            <w:r w:rsidRPr="00DF26AB">
              <w:rPr>
                <w:rFonts w:ascii="Times New Roman" w:hAnsi="Times New Roman" w:cs="Times New Roman"/>
                <w:sz w:val="24"/>
                <w:szCs w:val="24"/>
              </w:rPr>
              <w:t>социальные сети, средства массовой информации, информация на стендах и др.)</w:t>
            </w:r>
          </w:p>
        </w:tc>
        <w:tc>
          <w:tcPr>
            <w:tcW w:w="0" w:type="auto"/>
          </w:tcPr>
          <w:p w14:paraId="06C591B7"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6473E0B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МКУ «Воскресенский </w:t>
            </w:r>
            <w:proofErr w:type="spellStart"/>
            <w:r>
              <w:rPr>
                <w:rFonts w:ascii="Times New Roman" w:hAnsi="Times New Roman" w:cs="Times New Roman"/>
                <w:sz w:val="24"/>
                <w:szCs w:val="24"/>
              </w:rPr>
              <w:t>медиацентр</w:t>
            </w:r>
            <w:proofErr w:type="spellEnd"/>
            <w:r>
              <w:rPr>
                <w:rFonts w:ascii="Times New Roman" w:hAnsi="Times New Roman" w:cs="Times New Roman"/>
                <w:sz w:val="24"/>
                <w:szCs w:val="24"/>
              </w:rPr>
              <w:t>»</w:t>
            </w:r>
          </w:p>
          <w:p w14:paraId="4C818289"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1F798D6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153159EB"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1534F2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w:t>
            </w:r>
          </w:p>
        </w:tc>
        <w:tc>
          <w:tcPr>
            <w:tcW w:w="0" w:type="auto"/>
          </w:tcPr>
          <w:p w14:paraId="140F9F2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1, 7</w:t>
            </w:r>
          </w:p>
        </w:tc>
      </w:tr>
      <w:tr w:rsidR="00874D3A" w14:paraId="5FB9B866" w14:textId="77777777" w:rsidTr="004B34D1">
        <w:tc>
          <w:tcPr>
            <w:tcW w:w="0" w:type="auto"/>
          </w:tcPr>
          <w:p w14:paraId="7359EC3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0" w:type="auto"/>
          </w:tcPr>
          <w:p w14:paraId="5BC75D22" w14:textId="77777777" w:rsidR="009C5378" w:rsidRPr="00721EA1" w:rsidRDefault="009C5378" w:rsidP="00CA7E7C">
            <w:pPr>
              <w:pStyle w:val="ConsPlusNormal"/>
              <w:jc w:val="both"/>
              <w:rPr>
                <w:rFonts w:ascii="Times New Roman" w:hAnsi="Times New Roman" w:cs="Times New Roman"/>
                <w:sz w:val="24"/>
                <w:szCs w:val="24"/>
              </w:rPr>
            </w:pPr>
            <w:r w:rsidRPr="00721EA1">
              <w:rPr>
                <w:rFonts w:ascii="Times New Roman" w:hAnsi="Times New Roman" w:cs="Times New Roman"/>
                <w:sz w:val="24"/>
                <w:szCs w:val="24"/>
              </w:rPr>
              <w:t>Внедрение корпоративных программ «Укрепление здоровья</w:t>
            </w:r>
            <w:r>
              <w:rPr>
                <w:rFonts w:ascii="Times New Roman" w:hAnsi="Times New Roman" w:cs="Times New Roman"/>
                <w:sz w:val="24"/>
                <w:szCs w:val="24"/>
              </w:rPr>
              <w:t xml:space="preserve"> работающих</w:t>
            </w:r>
            <w:r w:rsidRPr="00721EA1">
              <w:rPr>
                <w:rFonts w:ascii="Times New Roman" w:hAnsi="Times New Roman" w:cs="Times New Roman"/>
                <w:sz w:val="24"/>
                <w:szCs w:val="24"/>
              </w:rPr>
              <w:t>» в учреждениях и организациях, подведомственных администрации муниципального образования</w:t>
            </w:r>
          </w:p>
        </w:tc>
        <w:tc>
          <w:tcPr>
            <w:tcW w:w="0" w:type="auto"/>
          </w:tcPr>
          <w:p w14:paraId="0A4CBDE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3D1D93D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p w14:paraId="32BC9769" w14:textId="5963CD65" w:rsidR="009C5378" w:rsidRDefault="009C5378" w:rsidP="0049048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учреждения, организации, подведомственные </w:t>
            </w:r>
            <w:r w:rsidR="00490489">
              <w:rPr>
                <w:rFonts w:ascii="Times New Roman" w:hAnsi="Times New Roman" w:cs="Times New Roman"/>
                <w:sz w:val="24"/>
                <w:szCs w:val="24"/>
              </w:rPr>
              <w:t>А</w:t>
            </w:r>
            <w:r>
              <w:rPr>
                <w:rFonts w:ascii="Times New Roman" w:hAnsi="Times New Roman" w:cs="Times New Roman"/>
                <w:sz w:val="24"/>
                <w:szCs w:val="24"/>
              </w:rPr>
              <w:t>дминистрации городского округа Воскресенск</w:t>
            </w:r>
            <w:r w:rsidR="0012616E">
              <w:rPr>
                <w:rFonts w:ascii="Times New Roman" w:hAnsi="Times New Roman" w:cs="Times New Roman"/>
                <w:sz w:val="24"/>
                <w:szCs w:val="24"/>
              </w:rPr>
              <w:t xml:space="preserve"> Московской области</w:t>
            </w:r>
          </w:p>
        </w:tc>
        <w:tc>
          <w:tcPr>
            <w:tcW w:w="0" w:type="auto"/>
          </w:tcPr>
          <w:p w14:paraId="080972D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6D8821F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1A8CA60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20C925B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874D3A" w14:paraId="4D4CF548" w14:textId="77777777" w:rsidTr="004B34D1">
        <w:tc>
          <w:tcPr>
            <w:tcW w:w="0" w:type="auto"/>
          </w:tcPr>
          <w:p w14:paraId="72E3FAB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7.3</w:t>
            </w:r>
          </w:p>
        </w:tc>
        <w:tc>
          <w:tcPr>
            <w:tcW w:w="0" w:type="auto"/>
          </w:tcPr>
          <w:p w14:paraId="2F173520" w14:textId="77777777" w:rsidR="009C5378" w:rsidRPr="00721EA1"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Вовлечение работодателей к внедрению корпоративных программ по сохранению здоровья работников</w:t>
            </w:r>
          </w:p>
        </w:tc>
        <w:tc>
          <w:tcPr>
            <w:tcW w:w="0" w:type="auto"/>
          </w:tcPr>
          <w:p w14:paraId="285DC7E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30CA69A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ГБУЗ Московской области «Воскресенская больница»,</w:t>
            </w:r>
          </w:p>
          <w:p w14:paraId="604497EA"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4284E13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7EC0184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A71135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Создание среды, способствующей формированию мотивации к ведению здорового образа </w:t>
            </w:r>
            <w:r>
              <w:rPr>
                <w:rFonts w:ascii="Times New Roman" w:hAnsi="Times New Roman" w:cs="Times New Roman"/>
                <w:sz w:val="24"/>
                <w:szCs w:val="24"/>
              </w:rPr>
              <w:lastRenderedPageBreak/>
              <w:t>жизни. Увеличение охвата профилактическими осмотрами взрослого населения</w:t>
            </w:r>
          </w:p>
        </w:tc>
        <w:tc>
          <w:tcPr>
            <w:tcW w:w="0" w:type="auto"/>
          </w:tcPr>
          <w:p w14:paraId="4EFFFAF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Показатель 7</w:t>
            </w:r>
          </w:p>
        </w:tc>
      </w:tr>
      <w:tr w:rsidR="00874D3A" w14:paraId="1F47E1D3" w14:textId="77777777" w:rsidTr="004B34D1">
        <w:tc>
          <w:tcPr>
            <w:tcW w:w="0" w:type="auto"/>
          </w:tcPr>
          <w:p w14:paraId="1C6AB38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0" w:type="auto"/>
          </w:tcPr>
          <w:p w14:paraId="44764338" w14:textId="77777777" w:rsidR="009C5378" w:rsidRDefault="009C5378" w:rsidP="00CA7E7C">
            <w:pPr>
              <w:pStyle w:val="ConsPlusNormal"/>
              <w:jc w:val="both"/>
              <w:rPr>
                <w:rFonts w:ascii="Times New Roman" w:hAnsi="Times New Roman" w:cs="Times New Roman"/>
                <w:sz w:val="24"/>
                <w:szCs w:val="24"/>
              </w:rPr>
            </w:pPr>
            <w:r w:rsidRPr="00602D6C">
              <w:rPr>
                <w:rFonts w:ascii="Times New Roman" w:hAnsi="Times New Roman" w:cs="Times New Roman"/>
                <w:sz w:val="24"/>
                <w:szCs w:val="24"/>
              </w:rPr>
              <w:t>Внедрение корпоративных программ «Укрепление здоровья</w:t>
            </w:r>
            <w:r>
              <w:rPr>
                <w:rFonts w:ascii="Times New Roman" w:hAnsi="Times New Roman" w:cs="Times New Roman"/>
                <w:sz w:val="24"/>
                <w:szCs w:val="24"/>
              </w:rPr>
              <w:t xml:space="preserve"> работающих</w:t>
            </w:r>
            <w:r w:rsidRPr="00602D6C">
              <w:rPr>
                <w:rFonts w:ascii="Times New Roman" w:hAnsi="Times New Roman" w:cs="Times New Roman"/>
                <w:sz w:val="24"/>
                <w:szCs w:val="24"/>
              </w:rPr>
              <w:t>» в организациях</w:t>
            </w:r>
            <w:r>
              <w:rPr>
                <w:rFonts w:ascii="Times New Roman" w:hAnsi="Times New Roman" w:cs="Times New Roman"/>
                <w:sz w:val="24"/>
                <w:szCs w:val="24"/>
              </w:rPr>
              <w:t xml:space="preserve">, учреждениях </w:t>
            </w:r>
            <w:r w:rsidRPr="00602D6C">
              <w:rPr>
                <w:rFonts w:ascii="Times New Roman" w:hAnsi="Times New Roman" w:cs="Times New Roman"/>
                <w:sz w:val="24"/>
                <w:szCs w:val="24"/>
              </w:rPr>
              <w:t>и на предприятия</w:t>
            </w:r>
            <w:r>
              <w:rPr>
                <w:rFonts w:ascii="Times New Roman" w:hAnsi="Times New Roman" w:cs="Times New Roman"/>
                <w:sz w:val="24"/>
                <w:szCs w:val="24"/>
              </w:rPr>
              <w:t xml:space="preserve">х, расположенных на территории </w:t>
            </w:r>
            <w:r w:rsidRPr="00602D6C">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Воскресенск Московской области, в том числе:</w:t>
            </w:r>
          </w:p>
          <w:p w14:paraId="07FD9AE2" w14:textId="77777777" w:rsidR="009C5378" w:rsidRPr="00602D6C" w:rsidRDefault="009C5378" w:rsidP="00CA7E7C">
            <w:pPr>
              <w:pStyle w:val="ConsPlusNormal"/>
              <w:jc w:val="both"/>
              <w:rPr>
                <w:rFonts w:ascii="Times New Roman" w:hAnsi="Times New Roman" w:cs="Times New Roman"/>
                <w:sz w:val="24"/>
                <w:szCs w:val="24"/>
              </w:rPr>
            </w:pPr>
          </w:p>
        </w:tc>
        <w:tc>
          <w:tcPr>
            <w:tcW w:w="0" w:type="auto"/>
            <w:vMerge w:val="restart"/>
          </w:tcPr>
          <w:p w14:paraId="272B73EB" w14:textId="77777777" w:rsidR="009C5378" w:rsidRDefault="009C5378" w:rsidP="00CA7E7C">
            <w:pPr>
              <w:pStyle w:val="ConsPlusNormal"/>
              <w:jc w:val="center"/>
              <w:rPr>
                <w:rFonts w:ascii="Times New Roman" w:hAnsi="Times New Roman" w:cs="Times New Roman"/>
                <w:sz w:val="24"/>
                <w:szCs w:val="24"/>
              </w:rPr>
            </w:pPr>
          </w:p>
          <w:p w14:paraId="490AD177" w14:textId="77777777" w:rsidR="009C5378" w:rsidRDefault="009C5378" w:rsidP="00CA7E7C">
            <w:pPr>
              <w:pStyle w:val="ConsPlusNormal"/>
              <w:jc w:val="center"/>
              <w:rPr>
                <w:rFonts w:ascii="Times New Roman" w:hAnsi="Times New Roman" w:cs="Times New Roman"/>
                <w:sz w:val="24"/>
                <w:szCs w:val="24"/>
              </w:rPr>
            </w:pPr>
          </w:p>
          <w:p w14:paraId="3F12ACEE" w14:textId="77777777" w:rsidR="009C5378" w:rsidRDefault="009C5378" w:rsidP="00CA7E7C">
            <w:pPr>
              <w:pStyle w:val="ConsPlusNormal"/>
              <w:jc w:val="center"/>
              <w:rPr>
                <w:rFonts w:ascii="Times New Roman" w:hAnsi="Times New Roman" w:cs="Times New Roman"/>
                <w:sz w:val="24"/>
                <w:szCs w:val="24"/>
              </w:rPr>
            </w:pPr>
          </w:p>
          <w:p w14:paraId="4A80F31D" w14:textId="77777777" w:rsidR="009C5378" w:rsidRDefault="009C5378" w:rsidP="00CA7E7C">
            <w:pPr>
              <w:pStyle w:val="ConsPlusNormal"/>
              <w:jc w:val="center"/>
              <w:rPr>
                <w:rFonts w:ascii="Times New Roman" w:hAnsi="Times New Roman" w:cs="Times New Roman"/>
                <w:sz w:val="24"/>
                <w:szCs w:val="24"/>
              </w:rPr>
            </w:pPr>
          </w:p>
          <w:p w14:paraId="4FFB7268" w14:textId="77777777" w:rsidR="009C5378" w:rsidRDefault="009C5378" w:rsidP="00CA7E7C">
            <w:pPr>
              <w:pStyle w:val="ConsPlusNormal"/>
              <w:jc w:val="center"/>
              <w:rPr>
                <w:rFonts w:ascii="Times New Roman" w:hAnsi="Times New Roman" w:cs="Times New Roman"/>
                <w:sz w:val="24"/>
                <w:szCs w:val="24"/>
              </w:rPr>
            </w:pPr>
          </w:p>
          <w:p w14:paraId="7C60D592" w14:textId="77777777" w:rsidR="009C5378" w:rsidRDefault="009C5378" w:rsidP="00CA7E7C">
            <w:pPr>
              <w:pStyle w:val="ConsPlusNormal"/>
              <w:jc w:val="center"/>
              <w:rPr>
                <w:rFonts w:ascii="Times New Roman" w:hAnsi="Times New Roman" w:cs="Times New Roman"/>
                <w:sz w:val="24"/>
                <w:szCs w:val="24"/>
              </w:rPr>
            </w:pPr>
          </w:p>
          <w:p w14:paraId="29EE416B" w14:textId="77777777" w:rsidR="009C5378" w:rsidRDefault="009C5378" w:rsidP="00CA7E7C">
            <w:pPr>
              <w:pStyle w:val="ConsPlusNormal"/>
              <w:jc w:val="center"/>
              <w:rPr>
                <w:rFonts w:ascii="Times New Roman" w:hAnsi="Times New Roman" w:cs="Times New Roman"/>
                <w:sz w:val="24"/>
                <w:szCs w:val="24"/>
              </w:rPr>
            </w:pPr>
          </w:p>
          <w:p w14:paraId="3450779E" w14:textId="77777777" w:rsidR="009C5378" w:rsidRDefault="009C5378" w:rsidP="00CA7E7C">
            <w:pPr>
              <w:pStyle w:val="ConsPlusNormal"/>
              <w:jc w:val="center"/>
              <w:rPr>
                <w:rFonts w:ascii="Times New Roman" w:hAnsi="Times New Roman" w:cs="Times New Roman"/>
                <w:sz w:val="24"/>
                <w:szCs w:val="24"/>
              </w:rPr>
            </w:pPr>
          </w:p>
          <w:p w14:paraId="0E09C8C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2867849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p w14:paraId="2656144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Предприятия, организации,</w:t>
            </w:r>
          </w:p>
          <w:p w14:paraId="4F53F06E" w14:textId="19C062FB"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учрежден</w:t>
            </w:r>
            <w:r w:rsidR="0012616E">
              <w:rPr>
                <w:rFonts w:ascii="Times New Roman" w:hAnsi="Times New Roman" w:cs="Times New Roman"/>
                <w:sz w:val="24"/>
                <w:szCs w:val="24"/>
              </w:rPr>
              <w:t xml:space="preserve">ия, расположенные на территории </w:t>
            </w:r>
            <w:r>
              <w:rPr>
                <w:rFonts w:ascii="Times New Roman" w:hAnsi="Times New Roman" w:cs="Times New Roman"/>
                <w:sz w:val="24"/>
                <w:szCs w:val="24"/>
              </w:rPr>
              <w:t>городского округа Воскресенск</w:t>
            </w:r>
            <w:r w:rsidR="0012616E">
              <w:rPr>
                <w:rFonts w:ascii="Times New Roman" w:hAnsi="Times New Roman" w:cs="Times New Roman"/>
                <w:sz w:val="24"/>
                <w:szCs w:val="24"/>
              </w:rPr>
              <w:t xml:space="preserve"> Московской области</w:t>
            </w:r>
          </w:p>
          <w:p w14:paraId="623B9E9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Pr>
          <w:p w14:paraId="24405057"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5256DDA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6981B3B8"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2FD87D33"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874D3A" w14:paraId="2EB7AFF0" w14:textId="77777777" w:rsidTr="004B34D1">
        <w:tc>
          <w:tcPr>
            <w:tcW w:w="0" w:type="auto"/>
          </w:tcPr>
          <w:p w14:paraId="23AF1C64"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0" w:type="auto"/>
          </w:tcPr>
          <w:p w14:paraId="0FE0FFC6" w14:textId="77777777" w:rsidR="009C5378"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Внедрение корпоративных программ в организациях, учреждениях и на предприятиях:</w:t>
            </w:r>
          </w:p>
          <w:p w14:paraId="45C1016E" w14:textId="77777777" w:rsidR="009C5378"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Цементум</w:t>
            </w:r>
            <w:proofErr w:type="spellEnd"/>
            <w:r>
              <w:rPr>
                <w:rFonts w:ascii="Times New Roman" w:hAnsi="Times New Roman" w:cs="Times New Roman"/>
                <w:sz w:val="24"/>
                <w:szCs w:val="24"/>
              </w:rPr>
              <w:t xml:space="preserve"> центр»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Воскресенск), АО «Агрегатный завод», ООО «Завод детского питания «</w:t>
            </w:r>
            <w:proofErr w:type="spellStart"/>
            <w:r>
              <w:rPr>
                <w:rFonts w:ascii="Times New Roman" w:hAnsi="Times New Roman" w:cs="Times New Roman"/>
                <w:sz w:val="24"/>
                <w:szCs w:val="24"/>
              </w:rPr>
              <w:t>Фаустово</w:t>
            </w:r>
            <w:proofErr w:type="spellEnd"/>
            <w:r>
              <w:rPr>
                <w:rFonts w:ascii="Times New Roman" w:hAnsi="Times New Roman" w:cs="Times New Roman"/>
                <w:sz w:val="24"/>
                <w:szCs w:val="24"/>
              </w:rPr>
              <w:t xml:space="preserve">», </w:t>
            </w:r>
            <w:r w:rsidRPr="00567CA9">
              <w:rPr>
                <w:rFonts w:ascii="Times New Roman" w:hAnsi="Times New Roman" w:cs="Times New Roman"/>
                <w:sz w:val="24"/>
                <w:szCs w:val="24"/>
              </w:rPr>
              <w:t>МБУ «Воскресенский спортивный комплекс «Химик»</w:t>
            </w:r>
            <w:r>
              <w:rPr>
                <w:rFonts w:ascii="Times New Roman" w:hAnsi="Times New Roman" w:cs="Times New Roman"/>
                <w:sz w:val="28"/>
                <w:szCs w:val="28"/>
              </w:rPr>
              <w:t xml:space="preserve">, </w:t>
            </w:r>
            <w:r>
              <w:rPr>
                <w:rFonts w:ascii="Times New Roman" w:hAnsi="Times New Roman" w:cs="Times New Roman"/>
                <w:sz w:val="24"/>
                <w:szCs w:val="24"/>
              </w:rPr>
              <w:t xml:space="preserve">МКУ «МФЦ городского округа Воскресенск Московской области», АО «Фетр» </w:t>
            </w:r>
          </w:p>
          <w:p w14:paraId="1860C323" w14:textId="77777777" w:rsidR="009C5378" w:rsidRPr="00602D6C" w:rsidRDefault="009C5378" w:rsidP="00CA7E7C">
            <w:pPr>
              <w:pStyle w:val="ConsPlusNormal"/>
              <w:jc w:val="both"/>
              <w:rPr>
                <w:rFonts w:ascii="Times New Roman" w:hAnsi="Times New Roman" w:cs="Times New Roman"/>
                <w:sz w:val="24"/>
                <w:szCs w:val="24"/>
              </w:rPr>
            </w:pPr>
          </w:p>
        </w:tc>
        <w:tc>
          <w:tcPr>
            <w:tcW w:w="0" w:type="auto"/>
            <w:vMerge/>
          </w:tcPr>
          <w:p w14:paraId="532AD7F3"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2DAB74F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25B42DC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0" w:type="auto"/>
          </w:tcPr>
          <w:p w14:paraId="0C4E298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2D9B026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874D3A" w14:paraId="4FBFEAFC" w14:textId="77777777" w:rsidTr="004B34D1">
        <w:tc>
          <w:tcPr>
            <w:tcW w:w="0" w:type="auto"/>
          </w:tcPr>
          <w:p w14:paraId="57E55C7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7.4.2</w:t>
            </w:r>
          </w:p>
        </w:tc>
        <w:tc>
          <w:tcPr>
            <w:tcW w:w="0" w:type="auto"/>
          </w:tcPr>
          <w:p w14:paraId="1518DF48" w14:textId="77777777" w:rsidR="009C5378"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Внедрение корпоративных программ в организациях, учреждениях и на предприятиях:</w:t>
            </w:r>
          </w:p>
          <w:p w14:paraId="763A7A69" w14:textId="65D27BC3" w:rsidR="009C5378"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Филиал «ВМУ» АО «ОХК» «УРАЛХИМ» в г. Воскресенск, ФКП «ГК НИПАС», ООО «Эй-Джи </w:t>
            </w:r>
            <w:proofErr w:type="spellStart"/>
            <w:r w:rsidR="00986A58">
              <w:rPr>
                <w:rFonts w:ascii="Times New Roman" w:hAnsi="Times New Roman" w:cs="Times New Roman"/>
                <w:sz w:val="24"/>
                <w:szCs w:val="24"/>
              </w:rPr>
              <w:t>С</w:t>
            </w:r>
            <w:r>
              <w:rPr>
                <w:rFonts w:ascii="Times New Roman" w:hAnsi="Times New Roman" w:cs="Times New Roman"/>
                <w:sz w:val="24"/>
                <w:szCs w:val="24"/>
              </w:rPr>
              <w:t>троймаркет</w:t>
            </w:r>
            <w:proofErr w:type="spellEnd"/>
            <w:r>
              <w:rPr>
                <w:rFonts w:ascii="Times New Roman" w:hAnsi="Times New Roman" w:cs="Times New Roman"/>
                <w:sz w:val="24"/>
                <w:szCs w:val="24"/>
              </w:rPr>
              <w:t xml:space="preserve">», ООО «Завод </w:t>
            </w:r>
            <w:proofErr w:type="spellStart"/>
            <w:r>
              <w:rPr>
                <w:rFonts w:ascii="Times New Roman" w:hAnsi="Times New Roman" w:cs="Times New Roman"/>
                <w:sz w:val="24"/>
                <w:szCs w:val="24"/>
              </w:rPr>
              <w:t>Технофлекс</w:t>
            </w:r>
            <w:proofErr w:type="spellEnd"/>
            <w:r>
              <w:rPr>
                <w:rFonts w:ascii="Times New Roman" w:hAnsi="Times New Roman" w:cs="Times New Roman"/>
                <w:sz w:val="24"/>
                <w:szCs w:val="24"/>
              </w:rPr>
              <w:t xml:space="preserve">» Воскресенский филиал, ООО «Воскресенский завод «Машиностроитель» обособленное </w:t>
            </w:r>
            <w:r>
              <w:rPr>
                <w:rFonts w:ascii="Times New Roman" w:hAnsi="Times New Roman" w:cs="Times New Roman"/>
                <w:sz w:val="24"/>
                <w:szCs w:val="24"/>
              </w:rPr>
              <w:lastRenderedPageBreak/>
              <w:t>подразделение, АО «</w:t>
            </w:r>
            <w:proofErr w:type="spellStart"/>
            <w:r>
              <w:rPr>
                <w:rFonts w:ascii="Times New Roman" w:hAnsi="Times New Roman" w:cs="Times New Roman"/>
                <w:sz w:val="24"/>
                <w:szCs w:val="24"/>
              </w:rPr>
              <w:t>Транскемикал</w:t>
            </w:r>
            <w:proofErr w:type="spellEnd"/>
            <w:r>
              <w:rPr>
                <w:rFonts w:ascii="Times New Roman" w:hAnsi="Times New Roman" w:cs="Times New Roman"/>
                <w:sz w:val="24"/>
                <w:szCs w:val="24"/>
              </w:rPr>
              <w:t>-экспресс», ООО «ПАННА», ООО «НЕБО», ООО «Воскресенский электромеханический завод», ООО «Технопарк «Партнер», МУ «Воскресенская недвижимость», МБУ «БИО»</w:t>
            </w:r>
          </w:p>
          <w:p w14:paraId="3C770342" w14:textId="77777777" w:rsidR="009C5378" w:rsidRDefault="009C5378" w:rsidP="00CA7E7C">
            <w:pPr>
              <w:pStyle w:val="ConsPlusNormal"/>
              <w:jc w:val="both"/>
              <w:rPr>
                <w:rFonts w:ascii="Times New Roman" w:hAnsi="Times New Roman" w:cs="Times New Roman"/>
                <w:sz w:val="24"/>
                <w:szCs w:val="24"/>
              </w:rPr>
            </w:pPr>
          </w:p>
        </w:tc>
        <w:tc>
          <w:tcPr>
            <w:tcW w:w="0" w:type="auto"/>
            <w:vMerge/>
          </w:tcPr>
          <w:p w14:paraId="3CC4D138"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659B2DCE"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0" w:type="auto"/>
          </w:tcPr>
          <w:p w14:paraId="0D39173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623CA1F3"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4B1DC29D"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874D3A" w14:paraId="2F4960BD" w14:textId="77777777" w:rsidTr="004B34D1">
        <w:tc>
          <w:tcPr>
            <w:tcW w:w="0" w:type="auto"/>
          </w:tcPr>
          <w:p w14:paraId="10A6993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tcPr>
          <w:p w14:paraId="6251B53D" w14:textId="77777777" w:rsidR="009C5378" w:rsidRPr="00602D6C" w:rsidRDefault="009C5378" w:rsidP="00CA7E7C">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корпоративных программ «Укрепление здоровья работающих» в организациях, учреждениях, на предприятиях, расположенных на территории городского округа Воскресенск</w:t>
            </w:r>
          </w:p>
        </w:tc>
        <w:tc>
          <w:tcPr>
            <w:tcW w:w="0" w:type="auto"/>
          </w:tcPr>
          <w:p w14:paraId="73A2DD91" w14:textId="262CD205"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Организации, учреждения, предприятия, расположенные на территории городского округа Воскресенск</w:t>
            </w:r>
            <w:r w:rsidR="0012616E">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14:paraId="4A1AFFE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ГБУЗ Московской области «Воскресенская больница»</w:t>
            </w:r>
          </w:p>
          <w:p w14:paraId="08D8476B"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6C38891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4FEF5007"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ADE0A5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233E7CE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874D3A" w14:paraId="25CFAAEA" w14:textId="77777777" w:rsidTr="004B34D1">
        <w:tc>
          <w:tcPr>
            <w:tcW w:w="0" w:type="auto"/>
          </w:tcPr>
          <w:p w14:paraId="2D10F17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tcPr>
          <w:p w14:paraId="7E0BAADB" w14:textId="77777777" w:rsidR="009C5378" w:rsidRPr="00DF26AB" w:rsidRDefault="009C5378" w:rsidP="00CA7E7C">
            <w:pPr>
              <w:pStyle w:val="ConsPlusNormal"/>
              <w:jc w:val="both"/>
              <w:rPr>
                <w:rFonts w:ascii="Times New Roman" w:hAnsi="Times New Roman" w:cs="Times New Roman"/>
                <w:sz w:val="24"/>
                <w:szCs w:val="24"/>
              </w:rPr>
            </w:pPr>
            <w:r w:rsidRPr="00DF26AB">
              <w:rPr>
                <w:rFonts w:ascii="Times New Roman" w:hAnsi="Times New Roman" w:cs="Times New Roman"/>
                <w:sz w:val="24"/>
                <w:szCs w:val="24"/>
              </w:rPr>
              <w:t xml:space="preserve">Мониторинг реализации </w:t>
            </w:r>
            <w:r>
              <w:rPr>
                <w:rFonts w:ascii="Times New Roman" w:hAnsi="Times New Roman" w:cs="Times New Roman"/>
                <w:sz w:val="24"/>
                <w:szCs w:val="24"/>
              </w:rPr>
              <w:t xml:space="preserve">корпоративных </w:t>
            </w:r>
            <w:r w:rsidRPr="00DF26AB">
              <w:rPr>
                <w:rFonts w:ascii="Times New Roman" w:hAnsi="Times New Roman" w:cs="Times New Roman"/>
                <w:sz w:val="24"/>
                <w:szCs w:val="24"/>
              </w:rPr>
              <w:t>программ по сохранению здоровья работающего населения предприятий, учреждений, организаций</w:t>
            </w:r>
          </w:p>
        </w:tc>
        <w:tc>
          <w:tcPr>
            <w:tcW w:w="0" w:type="auto"/>
          </w:tcPr>
          <w:p w14:paraId="20A68AD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Воскресенск Московской области</w:t>
            </w:r>
          </w:p>
          <w:p w14:paraId="302960E7"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3E774EF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021E2E4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5AE248FC"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3616DAAB"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7</w:t>
            </w:r>
          </w:p>
        </w:tc>
      </w:tr>
      <w:tr w:rsidR="009C5378" w14:paraId="67296490" w14:textId="77777777" w:rsidTr="004B34D1">
        <w:tc>
          <w:tcPr>
            <w:tcW w:w="0" w:type="auto"/>
            <w:gridSpan w:val="7"/>
          </w:tcPr>
          <w:p w14:paraId="2ADC8FDA" w14:textId="77777777" w:rsidR="009C5378" w:rsidRPr="00E23650" w:rsidRDefault="009C5378" w:rsidP="00CA7E7C">
            <w:pPr>
              <w:pStyle w:val="ConsPlusNormal"/>
              <w:jc w:val="center"/>
              <w:rPr>
                <w:rFonts w:ascii="Times New Roman" w:hAnsi="Times New Roman" w:cs="Times New Roman"/>
                <w:sz w:val="24"/>
                <w:szCs w:val="24"/>
              </w:rPr>
            </w:pPr>
            <w:r w:rsidRPr="00E23650">
              <w:rPr>
                <w:rFonts w:ascii="Times New Roman" w:hAnsi="Times New Roman" w:cs="Times New Roman"/>
                <w:sz w:val="24"/>
                <w:szCs w:val="24"/>
              </w:rPr>
              <w:t>8. Комплекс информационных и просветительских мероприятий, направленных на осведомленность граждан</w:t>
            </w:r>
          </w:p>
          <w:p w14:paraId="6A87648D" w14:textId="77777777" w:rsidR="009C5378" w:rsidRPr="0066729E" w:rsidRDefault="009C5378" w:rsidP="00CA7E7C">
            <w:pPr>
              <w:pStyle w:val="ConsPlusNormal"/>
              <w:jc w:val="center"/>
              <w:rPr>
                <w:rFonts w:ascii="Times New Roman" w:hAnsi="Times New Roman" w:cs="Times New Roman"/>
                <w:b/>
                <w:sz w:val="24"/>
                <w:szCs w:val="24"/>
                <w:highlight w:val="yellow"/>
              </w:rPr>
            </w:pPr>
            <w:r w:rsidRPr="00E23650">
              <w:rPr>
                <w:rFonts w:ascii="Times New Roman" w:hAnsi="Times New Roman" w:cs="Times New Roman"/>
                <w:sz w:val="24"/>
                <w:szCs w:val="24"/>
              </w:rPr>
              <w:t>и повышение мотивации к ведению здорового образа жизни</w:t>
            </w:r>
          </w:p>
        </w:tc>
      </w:tr>
      <w:tr w:rsidR="00874D3A" w14:paraId="701357F7" w14:textId="77777777" w:rsidTr="004B34D1">
        <w:tc>
          <w:tcPr>
            <w:tcW w:w="0" w:type="auto"/>
          </w:tcPr>
          <w:p w14:paraId="3A03E55E"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0" w:type="auto"/>
          </w:tcPr>
          <w:p w14:paraId="4283270F" w14:textId="77777777" w:rsidR="009C5378" w:rsidRDefault="009C5378" w:rsidP="00CA7E7C">
            <w:pPr>
              <w:ind w:hanging="19"/>
              <w:jc w:val="both"/>
              <w:rPr>
                <w:rFonts w:ascii="Times New Roman" w:hAnsi="Times New Roman"/>
                <w:sz w:val="24"/>
                <w:szCs w:val="24"/>
              </w:rPr>
            </w:pPr>
            <w:r w:rsidRPr="00DD6854">
              <w:rPr>
                <w:rFonts w:ascii="Times New Roman" w:hAnsi="Times New Roman"/>
                <w:sz w:val="24"/>
                <w:szCs w:val="24"/>
              </w:rPr>
              <w:t xml:space="preserve">Проведение информационных кампаний </w:t>
            </w:r>
            <w:r>
              <w:rPr>
                <w:rFonts w:ascii="Times New Roman" w:hAnsi="Times New Roman"/>
                <w:sz w:val="24"/>
                <w:szCs w:val="24"/>
              </w:rPr>
              <w:t>(не менее 1 поста в неделю) на имеющихся интернет -ресурсах, информационных экранах, стендах и др. на темы:</w:t>
            </w:r>
          </w:p>
          <w:p w14:paraId="3C7E311B"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lastRenderedPageBreak/>
              <w:t>- формирование здорового образа жизни,</w:t>
            </w:r>
          </w:p>
          <w:p w14:paraId="502EBDA9"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t>- влияние физической активности на здоровье,</w:t>
            </w:r>
          </w:p>
          <w:p w14:paraId="2C2EE8F8"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t>- здоровое питание,</w:t>
            </w:r>
          </w:p>
          <w:p w14:paraId="1EAC2D24"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t>-диспансеризация и профилактические медицинские осмотры,</w:t>
            </w:r>
          </w:p>
          <w:p w14:paraId="4E4C76A6"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t>-последствия потребления табака, наркотических средств, алкоголя</w:t>
            </w:r>
          </w:p>
          <w:p w14:paraId="66709D76" w14:textId="77777777" w:rsidR="009C5378" w:rsidRPr="00DD6854" w:rsidRDefault="009C5378" w:rsidP="00CA7E7C">
            <w:pPr>
              <w:ind w:hanging="19"/>
              <w:jc w:val="both"/>
              <w:rPr>
                <w:rFonts w:ascii="Times New Roman" w:hAnsi="Times New Roman"/>
                <w:sz w:val="24"/>
                <w:szCs w:val="24"/>
              </w:rPr>
            </w:pPr>
            <w:r>
              <w:rPr>
                <w:rFonts w:ascii="Times New Roman" w:hAnsi="Times New Roman"/>
                <w:sz w:val="24"/>
                <w:szCs w:val="24"/>
              </w:rPr>
              <w:t>-профилактика детского травматизма и др.</w:t>
            </w:r>
          </w:p>
        </w:tc>
        <w:tc>
          <w:tcPr>
            <w:tcW w:w="0" w:type="auto"/>
          </w:tcPr>
          <w:p w14:paraId="0955ABE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городского округа Воскресенск Московской области,</w:t>
            </w:r>
          </w:p>
          <w:p w14:paraId="36B1B12A" w14:textId="77777777" w:rsidR="009C5378" w:rsidRDefault="009C5378" w:rsidP="00CA7E7C">
            <w:pPr>
              <w:pStyle w:val="ConsPlusNormal"/>
              <w:jc w:val="center"/>
              <w:rPr>
                <w:rFonts w:ascii="Times New Roman" w:hAnsi="Times New Roman" w:cs="Times New Roman"/>
                <w:sz w:val="24"/>
                <w:szCs w:val="24"/>
              </w:rPr>
            </w:pPr>
            <w:r w:rsidRPr="00733F68">
              <w:rPr>
                <w:rFonts w:ascii="Times New Roman" w:hAnsi="Times New Roman" w:cs="Times New Roman"/>
                <w:sz w:val="24"/>
                <w:szCs w:val="24"/>
              </w:rPr>
              <w:t xml:space="preserve">МКУ «Воскресенский </w:t>
            </w:r>
            <w:proofErr w:type="spellStart"/>
            <w:r w:rsidRPr="00733F68">
              <w:rPr>
                <w:rFonts w:ascii="Times New Roman" w:hAnsi="Times New Roman" w:cs="Times New Roman"/>
                <w:sz w:val="24"/>
                <w:szCs w:val="24"/>
              </w:rPr>
              <w:lastRenderedPageBreak/>
              <w:t>медиацентр</w:t>
            </w:r>
            <w:proofErr w:type="spellEnd"/>
            <w:r w:rsidRPr="00733F68">
              <w:rPr>
                <w:rFonts w:ascii="Times New Roman" w:hAnsi="Times New Roman" w:cs="Times New Roman"/>
                <w:sz w:val="24"/>
                <w:szCs w:val="24"/>
              </w:rPr>
              <w:t>»</w:t>
            </w:r>
            <w:r>
              <w:rPr>
                <w:rFonts w:ascii="Times New Roman" w:hAnsi="Times New Roman" w:cs="Times New Roman"/>
                <w:sz w:val="24"/>
                <w:szCs w:val="24"/>
              </w:rPr>
              <w:t>,</w:t>
            </w:r>
          </w:p>
          <w:p w14:paraId="59E65AB8" w14:textId="77777777" w:rsidR="009C5378" w:rsidRDefault="009C5378" w:rsidP="00CA7E7C">
            <w:pPr>
              <w:pStyle w:val="ConsPlusNormal"/>
              <w:jc w:val="center"/>
              <w:rPr>
                <w:rFonts w:ascii="Times New Roman" w:hAnsi="Times New Roman" w:cs="Times New Roman"/>
                <w:sz w:val="24"/>
                <w:szCs w:val="24"/>
              </w:rPr>
            </w:pPr>
          </w:p>
          <w:p w14:paraId="7533231A"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45D6899E"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526A3EE6"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50FBE8D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w:t>
            </w:r>
          </w:p>
          <w:p w14:paraId="6B20D13A" w14:textId="30BFC473" w:rsidR="009C5378" w:rsidRPr="00AA3FF5" w:rsidRDefault="0012616E" w:rsidP="0012616E">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009C5378">
              <w:rPr>
                <w:rFonts w:ascii="Times New Roman" w:hAnsi="Times New Roman" w:cs="Times New Roman"/>
                <w:sz w:val="24"/>
                <w:szCs w:val="24"/>
              </w:rPr>
              <w:t>пособствующей формированию мотивации к ведению здорового образа жизни</w:t>
            </w:r>
          </w:p>
        </w:tc>
        <w:tc>
          <w:tcPr>
            <w:tcW w:w="0" w:type="auto"/>
          </w:tcPr>
          <w:p w14:paraId="65079CB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7CEE488B" w14:textId="77777777" w:rsidTr="004B34D1">
        <w:tc>
          <w:tcPr>
            <w:tcW w:w="0" w:type="auto"/>
          </w:tcPr>
          <w:p w14:paraId="31228FE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0" w:type="auto"/>
          </w:tcPr>
          <w:p w14:paraId="15F642A5" w14:textId="77777777" w:rsidR="009C5378" w:rsidRPr="00EE132F" w:rsidRDefault="009C5378" w:rsidP="00CA7E7C">
            <w:pPr>
              <w:ind w:hanging="19"/>
              <w:jc w:val="both"/>
              <w:rPr>
                <w:rFonts w:ascii="Times New Roman" w:hAnsi="Times New Roman"/>
                <w:sz w:val="24"/>
                <w:szCs w:val="24"/>
                <w:highlight w:val="yellow"/>
              </w:rPr>
            </w:pPr>
            <w:r w:rsidRPr="00EB2E06">
              <w:rPr>
                <w:rFonts w:ascii="Times New Roman" w:hAnsi="Times New Roman"/>
                <w:sz w:val="24"/>
                <w:szCs w:val="24"/>
              </w:rPr>
              <w:t>Организация информационно-коммуникационных кампаний, направленных на мотивацию граждан старшего поколения к здоровому образу жизни, включая здоровое питание, двигательную активность и отказ от вредных привычек</w:t>
            </w:r>
          </w:p>
        </w:tc>
        <w:tc>
          <w:tcPr>
            <w:tcW w:w="0" w:type="auto"/>
          </w:tcPr>
          <w:p w14:paraId="2367653F" w14:textId="77777777" w:rsidR="009C5378" w:rsidRPr="00733F68" w:rsidRDefault="009C5378" w:rsidP="00CA7E7C">
            <w:pPr>
              <w:pStyle w:val="ConsPlusNormal"/>
              <w:jc w:val="center"/>
              <w:rPr>
                <w:rFonts w:ascii="Times New Roman" w:hAnsi="Times New Roman" w:cs="Times New Roman"/>
                <w:sz w:val="24"/>
                <w:szCs w:val="24"/>
              </w:rPr>
            </w:pPr>
            <w:r w:rsidRPr="00733F68">
              <w:rPr>
                <w:rFonts w:ascii="Times New Roman" w:hAnsi="Times New Roman" w:cs="Times New Roman"/>
                <w:sz w:val="24"/>
                <w:szCs w:val="24"/>
              </w:rPr>
              <w:t>Администрация городского округа Воскресенск</w:t>
            </w:r>
            <w:r>
              <w:rPr>
                <w:rFonts w:ascii="Times New Roman" w:hAnsi="Times New Roman" w:cs="Times New Roman"/>
                <w:sz w:val="24"/>
                <w:szCs w:val="24"/>
              </w:rPr>
              <w:t xml:space="preserve"> Московской области</w:t>
            </w:r>
            <w:r w:rsidRPr="00733F68">
              <w:rPr>
                <w:rFonts w:ascii="Times New Roman" w:hAnsi="Times New Roman" w:cs="Times New Roman"/>
                <w:sz w:val="24"/>
                <w:szCs w:val="24"/>
              </w:rPr>
              <w:t>,</w:t>
            </w:r>
          </w:p>
          <w:p w14:paraId="50A3E94B" w14:textId="77777777" w:rsidR="009C5378" w:rsidRDefault="009C5378" w:rsidP="00CA7E7C">
            <w:pPr>
              <w:pStyle w:val="ConsPlusNormal"/>
              <w:jc w:val="center"/>
              <w:rPr>
                <w:rFonts w:ascii="Times New Roman" w:hAnsi="Times New Roman" w:cs="Times New Roman"/>
                <w:sz w:val="24"/>
                <w:szCs w:val="24"/>
              </w:rPr>
            </w:pPr>
            <w:r w:rsidRPr="00733F68">
              <w:rPr>
                <w:rFonts w:ascii="Times New Roman" w:hAnsi="Times New Roman" w:cs="Times New Roman"/>
                <w:sz w:val="24"/>
                <w:szCs w:val="24"/>
              </w:rPr>
              <w:t xml:space="preserve">МКУ «Воскресенский </w:t>
            </w:r>
            <w:proofErr w:type="spellStart"/>
            <w:r w:rsidRPr="00733F68">
              <w:rPr>
                <w:rFonts w:ascii="Times New Roman" w:hAnsi="Times New Roman" w:cs="Times New Roman"/>
                <w:sz w:val="24"/>
                <w:szCs w:val="24"/>
              </w:rPr>
              <w:t>медиацентр</w:t>
            </w:r>
            <w:proofErr w:type="spellEnd"/>
            <w:r w:rsidRPr="00733F68">
              <w:rPr>
                <w:rFonts w:ascii="Times New Roman" w:hAnsi="Times New Roman" w:cs="Times New Roman"/>
                <w:sz w:val="24"/>
                <w:szCs w:val="24"/>
              </w:rPr>
              <w:t>»</w:t>
            </w:r>
            <w:r>
              <w:rPr>
                <w:rFonts w:ascii="Times New Roman" w:hAnsi="Times New Roman" w:cs="Times New Roman"/>
                <w:sz w:val="24"/>
                <w:szCs w:val="24"/>
              </w:rPr>
              <w:t>,</w:t>
            </w:r>
          </w:p>
          <w:p w14:paraId="3B39C00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МКУ «Управление территорией городского округа Воскресенск»</w:t>
            </w:r>
          </w:p>
          <w:p w14:paraId="3189C2D0" w14:textId="77777777" w:rsidR="009C5378" w:rsidRDefault="009C5378" w:rsidP="00CA7E7C">
            <w:pPr>
              <w:jc w:val="center"/>
              <w:rPr>
                <w:rFonts w:ascii="Times New Roman" w:eastAsia="Calibri" w:hAnsi="Times New Roman"/>
                <w:sz w:val="24"/>
                <w:szCs w:val="24"/>
              </w:rPr>
            </w:pPr>
            <w:r>
              <w:rPr>
                <w:rFonts w:ascii="Times New Roman" w:eastAsia="Calibri" w:hAnsi="Times New Roman"/>
                <w:sz w:val="24"/>
                <w:szCs w:val="24"/>
              </w:rPr>
              <w:t>ГБУСО Московской области «Комплексный центр социального обслуживания и реабилитации «Воскресенский»</w:t>
            </w:r>
          </w:p>
          <w:p w14:paraId="0D03645B" w14:textId="77777777" w:rsidR="009C5378" w:rsidRDefault="009C5378" w:rsidP="00CA7E7C">
            <w:pPr>
              <w:pStyle w:val="ConsPlusNormal"/>
              <w:jc w:val="center"/>
              <w:rPr>
                <w:rFonts w:ascii="Times New Roman" w:hAnsi="Times New Roman" w:cs="Times New Roman"/>
                <w:sz w:val="24"/>
                <w:szCs w:val="24"/>
              </w:rPr>
            </w:pPr>
          </w:p>
          <w:p w14:paraId="562DB2C7"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32304D37"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020F176B"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2030 </w:t>
            </w:r>
          </w:p>
        </w:tc>
        <w:tc>
          <w:tcPr>
            <w:tcW w:w="0" w:type="auto"/>
          </w:tcPr>
          <w:p w14:paraId="18020E9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c>
          <w:tcPr>
            <w:tcW w:w="0" w:type="auto"/>
          </w:tcPr>
          <w:p w14:paraId="21F6322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6, 8, 9, 10, 11, 12</w:t>
            </w:r>
          </w:p>
        </w:tc>
      </w:tr>
      <w:tr w:rsidR="00874D3A" w14:paraId="03054027" w14:textId="77777777" w:rsidTr="004B34D1">
        <w:tc>
          <w:tcPr>
            <w:tcW w:w="0" w:type="auto"/>
          </w:tcPr>
          <w:p w14:paraId="5C6208E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8.3. </w:t>
            </w:r>
          </w:p>
        </w:tc>
        <w:tc>
          <w:tcPr>
            <w:tcW w:w="0" w:type="auto"/>
          </w:tcPr>
          <w:p w14:paraId="37FCBBC5" w14:textId="77777777" w:rsidR="009C5378" w:rsidRPr="00EB2E06" w:rsidRDefault="009C5378" w:rsidP="00CA7E7C">
            <w:pPr>
              <w:ind w:hanging="19"/>
              <w:jc w:val="both"/>
              <w:rPr>
                <w:rFonts w:ascii="Times New Roman" w:hAnsi="Times New Roman"/>
                <w:sz w:val="24"/>
                <w:szCs w:val="24"/>
              </w:rPr>
            </w:pPr>
            <w:r>
              <w:rPr>
                <w:rFonts w:ascii="Times New Roman" w:hAnsi="Times New Roman"/>
                <w:sz w:val="24"/>
                <w:szCs w:val="24"/>
              </w:rPr>
              <w:t>Проведение акций, конкурсов, фестивалей, выставок, направленных на формирование мотивации к здоровому образу жизни для граждан всех возрастов</w:t>
            </w:r>
          </w:p>
        </w:tc>
        <w:tc>
          <w:tcPr>
            <w:tcW w:w="0" w:type="auto"/>
          </w:tcPr>
          <w:p w14:paraId="75BC4855"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p w14:paraId="532FE7ED"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городского округа Воскресенск</w:t>
            </w:r>
          </w:p>
          <w:p w14:paraId="6FE16375" w14:textId="77777777" w:rsidR="009C5378" w:rsidRPr="00733F68" w:rsidRDefault="009C5378" w:rsidP="00CA7E7C">
            <w:pPr>
              <w:pStyle w:val="ConsPlusNormal"/>
              <w:jc w:val="center"/>
              <w:rPr>
                <w:rFonts w:ascii="Times New Roman" w:hAnsi="Times New Roman" w:cs="Times New Roman"/>
                <w:sz w:val="24"/>
                <w:szCs w:val="24"/>
              </w:rPr>
            </w:pPr>
          </w:p>
        </w:tc>
        <w:tc>
          <w:tcPr>
            <w:tcW w:w="0" w:type="auto"/>
          </w:tcPr>
          <w:p w14:paraId="34B18314"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18FE6E9C"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73E61010"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5C033B42" w14:textId="77777777" w:rsidR="009C5378" w:rsidRDefault="009C5378" w:rsidP="00CA7E7C">
            <w:pPr>
              <w:pStyle w:val="ConsPlusNormal"/>
              <w:jc w:val="center"/>
              <w:rPr>
                <w:rFonts w:ascii="Times New Roman" w:hAnsi="Times New Roman" w:cs="Times New Roman"/>
                <w:sz w:val="24"/>
                <w:szCs w:val="24"/>
              </w:rPr>
            </w:pPr>
          </w:p>
        </w:tc>
      </w:tr>
      <w:tr w:rsidR="00874D3A" w14:paraId="0DB4E0C0" w14:textId="77777777" w:rsidTr="004B34D1">
        <w:tc>
          <w:tcPr>
            <w:tcW w:w="0" w:type="auto"/>
          </w:tcPr>
          <w:p w14:paraId="7B7ABE3A"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0" w:type="auto"/>
          </w:tcPr>
          <w:p w14:paraId="2EE0C1C4" w14:textId="77777777" w:rsidR="009C5378" w:rsidRPr="00EE132F" w:rsidRDefault="009C5378" w:rsidP="00CA7E7C">
            <w:pPr>
              <w:ind w:hanging="19"/>
              <w:jc w:val="both"/>
              <w:rPr>
                <w:rFonts w:ascii="Times New Roman" w:hAnsi="Times New Roman"/>
                <w:sz w:val="24"/>
                <w:szCs w:val="24"/>
                <w:highlight w:val="yellow"/>
              </w:rPr>
            </w:pPr>
            <w:r w:rsidRPr="00E7518E">
              <w:rPr>
                <w:rFonts w:ascii="Times New Roman" w:hAnsi="Times New Roman"/>
                <w:sz w:val="24"/>
                <w:szCs w:val="24"/>
              </w:rPr>
              <w:t>Проведение информационно-просветительских мероприятий на тему ЗОЖ в образовательных учреждениях</w:t>
            </w:r>
          </w:p>
        </w:tc>
        <w:tc>
          <w:tcPr>
            <w:tcW w:w="0" w:type="auto"/>
          </w:tcPr>
          <w:p w14:paraId="7F764EF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p w14:paraId="78C181D2"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городского округа Воскресенск</w:t>
            </w:r>
          </w:p>
        </w:tc>
        <w:tc>
          <w:tcPr>
            <w:tcW w:w="0" w:type="auto"/>
          </w:tcPr>
          <w:p w14:paraId="329E58CA"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7FC10ED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C62C5DD"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644D8A05"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1408E6AF" w14:textId="77777777" w:rsidTr="004B34D1">
        <w:tc>
          <w:tcPr>
            <w:tcW w:w="0" w:type="auto"/>
          </w:tcPr>
          <w:p w14:paraId="6F1ECDAF"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0BC5ABA9" w14:textId="77777777" w:rsidR="009C5378" w:rsidRPr="00E7518E" w:rsidRDefault="009C5378" w:rsidP="00CA7E7C">
            <w:pPr>
              <w:ind w:hanging="19"/>
              <w:jc w:val="both"/>
              <w:rPr>
                <w:rFonts w:ascii="Times New Roman" w:hAnsi="Times New Roman"/>
                <w:sz w:val="24"/>
                <w:szCs w:val="24"/>
              </w:rPr>
            </w:pPr>
            <w:r>
              <w:rPr>
                <w:rFonts w:ascii="Times New Roman" w:hAnsi="Times New Roman"/>
                <w:sz w:val="24"/>
                <w:szCs w:val="24"/>
              </w:rPr>
              <w:t xml:space="preserve">Проведение конкурсов творческих работ, рисунков, мастер-классов, тематических </w:t>
            </w:r>
            <w:proofErr w:type="spellStart"/>
            <w:r>
              <w:rPr>
                <w:rFonts w:ascii="Times New Roman" w:hAnsi="Times New Roman"/>
                <w:sz w:val="24"/>
                <w:szCs w:val="24"/>
              </w:rPr>
              <w:t>квестов</w:t>
            </w:r>
            <w:proofErr w:type="spellEnd"/>
            <w:r>
              <w:rPr>
                <w:rFonts w:ascii="Times New Roman" w:hAnsi="Times New Roman"/>
                <w:sz w:val="24"/>
                <w:szCs w:val="24"/>
              </w:rPr>
              <w:t xml:space="preserve"> по пропаганде ЗОЖ в образовательных учреждения </w:t>
            </w:r>
          </w:p>
        </w:tc>
        <w:tc>
          <w:tcPr>
            <w:tcW w:w="0" w:type="auto"/>
          </w:tcPr>
          <w:p w14:paraId="39573A4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образования</w:t>
            </w:r>
          </w:p>
          <w:p w14:paraId="62628A8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городского округа Воскресенск</w:t>
            </w:r>
          </w:p>
          <w:p w14:paraId="79686E3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культуры</w:t>
            </w:r>
          </w:p>
          <w:p w14:paraId="3659681C"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городского округа Воскресенск</w:t>
            </w:r>
          </w:p>
        </w:tc>
        <w:tc>
          <w:tcPr>
            <w:tcW w:w="0" w:type="auto"/>
          </w:tcPr>
          <w:p w14:paraId="1EFBC72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3C12DF02"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3B021509"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охвата профилактическими мероприятиями детского населения</w:t>
            </w:r>
          </w:p>
        </w:tc>
        <w:tc>
          <w:tcPr>
            <w:tcW w:w="0" w:type="auto"/>
          </w:tcPr>
          <w:p w14:paraId="59EDD4C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Показатель 8, 9, 10, 11, 12</w:t>
            </w:r>
          </w:p>
        </w:tc>
      </w:tr>
      <w:tr w:rsidR="00874D3A" w14:paraId="2D4671CF" w14:textId="77777777" w:rsidTr="004B34D1">
        <w:tc>
          <w:tcPr>
            <w:tcW w:w="0" w:type="auto"/>
          </w:tcPr>
          <w:p w14:paraId="34867BE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0" w:type="auto"/>
          </w:tcPr>
          <w:p w14:paraId="264B11F9" w14:textId="77777777" w:rsidR="009C5378" w:rsidRDefault="009C5378" w:rsidP="00CA7E7C">
            <w:pPr>
              <w:ind w:hanging="19"/>
              <w:jc w:val="both"/>
              <w:rPr>
                <w:rFonts w:ascii="Times New Roman" w:hAnsi="Times New Roman"/>
                <w:sz w:val="24"/>
                <w:szCs w:val="24"/>
              </w:rPr>
            </w:pPr>
            <w:r>
              <w:rPr>
                <w:rFonts w:ascii="Times New Roman" w:hAnsi="Times New Roman"/>
                <w:sz w:val="24"/>
                <w:szCs w:val="24"/>
              </w:rPr>
              <w:t>Вовлечение общественных организаций, социально ориентированных некоммерческих организаций, волонтерских движений к участию в пропаганде здорового образа жизни среди населения</w:t>
            </w:r>
          </w:p>
        </w:tc>
        <w:tc>
          <w:tcPr>
            <w:tcW w:w="0" w:type="auto"/>
          </w:tcPr>
          <w:p w14:paraId="28FD4FE1"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Воскресенск Московской области</w:t>
            </w:r>
          </w:p>
          <w:p w14:paraId="18EE3D1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спорту и работе с молодежью Администрации городского округа Воскресенск</w:t>
            </w:r>
          </w:p>
          <w:p w14:paraId="06AA4060"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МКУ «Управление территорией городского округа Воскресенск»</w:t>
            </w:r>
          </w:p>
          <w:p w14:paraId="4C744C03" w14:textId="77777777" w:rsidR="009C5378" w:rsidRDefault="009C5378" w:rsidP="00CA7E7C">
            <w:pPr>
              <w:pStyle w:val="ConsPlusNormal"/>
              <w:jc w:val="center"/>
              <w:rPr>
                <w:rFonts w:ascii="Times New Roman" w:hAnsi="Times New Roman" w:cs="Times New Roman"/>
                <w:sz w:val="24"/>
                <w:szCs w:val="24"/>
              </w:rPr>
            </w:pPr>
          </w:p>
          <w:p w14:paraId="2494DE37" w14:textId="77777777" w:rsidR="009C5378" w:rsidRDefault="009C5378" w:rsidP="00CA7E7C">
            <w:pPr>
              <w:pStyle w:val="ConsPlusNormal"/>
              <w:jc w:val="center"/>
              <w:rPr>
                <w:rFonts w:ascii="Times New Roman" w:hAnsi="Times New Roman" w:cs="Times New Roman"/>
                <w:sz w:val="24"/>
                <w:szCs w:val="24"/>
              </w:rPr>
            </w:pPr>
          </w:p>
          <w:p w14:paraId="7E1DB69F"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54F3FF60"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2F98EB67"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188BACFB" w14:textId="77777777" w:rsidR="009C5378" w:rsidRDefault="009C5378" w:rsidP="00CA7E7C">
            <w:pPr>
              <w:pStyle w:val="ConsPlusNormal"/>
              <w:jc w:val="center"/>
              <w:rPr>
                <w:rFonts w:ascii="Times New Roman" w:hAnsi="Times New Roman" w:cs="Times New Roman"/>
                <w:sz w:val="24"/>
                <w:szCs w:val="24"/>
              </w:rPr>
            </w:pPr>
          </w:p>
        </w:tc>
        <w:tc>
          <w:tcPr>
            <w:tcW w:w="0" w:type="auto"/>
          </w:tcPr>
          <w:p w14:paraId="4177D580" w14:textId="77777777" w:rsidR="009C5378" w:rsidRDefault="009C5378" w:rsidP="00CA7E7C">
            <w:pPr>
              <w:pStyle w:val="ConsPlusNormal"/>
              <w:jc w:val="center"/>
              <w:rPr>
                <w:rFonts w:ascii="Times New Roman" w:hAnsi="Times New Roman" w:cs="Times New Roman"/>
                <w:sz w:val="24"/>
                <w:szCs w:val="24"/>
              </w:rPr>
            </w:pPr>
          </w:p>
        </w:tc>
      </w:tr>
      <w:tr w:rsidR="00874D3A" w14:paraId="3642000F" w14:textId="77777777" w:rsidTr="004B34D1">
        <w:tc>
          <w:tcPr>
            <w:tcW w:w="0" w:type="auto"/>
          </w:tcPr>
          <w:p w14:paraId="0288D1AB"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8.7.</w:t>
            </w:r>
          </w:p>
        </w:tc>
        <w:tc>
          <w:tcPr>
            <w:tcW w:w="0" w:type="auto"/>
          </w:tcPr>
          <w:p w14:paraId="55E03AD4" w14:textId="77777777" w:rsidR="009C5378" w:rsidRPr="00EE132F" w:rsidRDefault="009C5378" w:rsidP="00CA7E7C">
            <w:pPr>
              <w:ind w:hanging="19"/>
              <w:jc w:val="both"/>
              <w:rPr>
                <w:rFonts w:ascii="Times New Roman" w:hAnsi="Times New Roman"/>
                <w:sz w:val="24"/>
                <w:szCs w:val="24"/>
                <w:highlight w:val="yellow"/>
              </w:rPr>
            </w:pPr>
            <w:r w:rsidRPr="00E7518E">
              <w:rPr>
                <w:rFonts w:ascii="Times New Roman" w:hAnsi="Times New Roman"/>
                <w:sz w:val="24"/>
                <w:szCs w:val="24"/>
              </w:rPr>
              <w:t>Подготовка и распро</w:t>
            </w:r>
            <w:r>
              <w:rPr>
                <w:rFonts w:ascii="Times New Roman" w:hAnsi="Times New Roman"/>
                <w:sz w:val="24"/>
                <w:szCs w:val="24"/>
              </w:rPr>
              <w:t xml:space="preserve">странение волонтерами агитационных буклетов </w:t>
            </w:r>
            <w:r w:rsidRPr="00E7518E">
              <w:rPr>
                <w:rFonts w:ascii="Times New Roman" w:hAnsi="Times New Roman"/>
                <w:sz w:val="24"/>
                <w:szCs w:val="24"/>
              </w:rPr>
              <w:t>о здоровом образе жизни</w:t>
            </w:r>
            <w:r>
              <w:rPr>
                <w:rFonts w:ascii="Times New Roman" w:hAnsi="Times New Roman"/>
                <w:sz w:val="24"/>
                <w:szCs w:val="24"/>
              </w:rPr>
              <w:t xml:space="preserve"> для граждан всех возрастов, в том числе старшего поколения</w:t>
            </w:r>
          </w:p>
        </w:tc>
        <w:tc>
          <w:tcPr>
            <w:tcW w:w="0" w:type="auto"/>
          </w:tcPr>
          <w:p w14:paraId="163DA938"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Воскресенск Московской области</w:t>
            </w:r>
          </w:p>
          <w:p w14:paraId="5691776C" w14:textId="77777777" w:rsidR="009C5378" w:rsidRDefault="009C5378" w:rsidP="00CA7E7C">
            <w:pPr>
              <w:pStyle w:val="ConsPlusNormal"/>
              <w:jc w:val="center"/>
              <w:rPr>
                <w:rFonts w:ascii="Times New Roman" w:hAnsi="Times New Roman" w:cs="Times New Roman"/>
                <w:sz w:val="24"/>
                <w:szCs w:val="24"/>
              </w:rPr>
            </w:pPr>
          </w:p>
          <w:p w14:paraId="259F5F46" w14:textId="77777777" w:rsidR="009C5378"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Управление по физической культуре, </w:t>
            </w:r>
            <w:r>
              <w:rPr>
                <w:rFonts w:ascii="Times New Roman" w:hAnsi="Times New Roman" w:cs="Times New Roman"/>
                <w:sz w:val="24"/>
                <w:szCs w:val="24"/>
              </w:rPr>
              <w:lastRenderedPageBreak/>
              <w:t>спорту и работе с молодежью Администрации городского округа Воскресенск</w:t>
            </w:r>
          </w:p>
          <w:p w14:paraId="6E16CFA0" w14:textId="77777777" w:rsidR="009C5378" w:rsidRPr="00AA3FF5" w:rsidRDefault="009C5378" w:rsidP="00CA7E7C">
            <w:pPr>
              <w:pStyle w:val="ConsPlusNormal"/>
              <w:jc w:val="center"/>
              <w:rPr>
                <w:rFonts w:ascii="Times New Roman" w:hAnsi="Times New Roman" w:cs="Times New Roman"/>
                <w:sz w:val="24"/>
                <w:szCs w:val="24"/>
              </w:rPr>
            </w:pPr>
          </w:p>
        </w:tc>
        <w:tc>
          <w:tcPr>
            <w:tcW w:w="0" w:type="auto"/>
          </w:tcPr>
          <w:p w14:paraId="7C282D19"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2025</w:t>
            </w:r>
          </w:p>
        </w:tc>
        <w:tc>
          <w:tcPr>
            <w:tcW w:w="0" w:type="auto"/>
          </w:tcPr>
          <w:p w14:paraId="2C572194"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0" w:type="auto"/>
          </w:tcPr>
          <w:p w14:paraId="25AFEA3B" w14:textId="77777777" w:rsidR="009C5378" w:rsidRPr="00AA3FF5" w:rsidRDefault="009C5378" w:rsidP="00CA7E7C">
            <w:pPr>
              <w:pStyle w:val="ConsPlusNormal"/>
              <w:jc w:val="center"/>
              <w:rPr>
                <w:rFonts w:ascii="Times New Roman" w:hAnsi="Times New Roman" w:cs="Times New Roman"/>
                <w:sz w:val="24"/>
                <w:szCs w:val="24"/>
              </w:rPr>
            </w:pPr>
            <w:r w:rsidRPr="00BB4541">
              <w:rPr>
                <w:rFonts w:ascii="Times New Roman" w:eastAsia="Times New Roman" w:hAnsi="Times New Roman" w:cs="Times New Roman"/>
                <w:sz w:val="24"/>
                <w:szCs w:val="24"/>
              </w:rPr>
              <w:t xml:space="preserve">Увеличение охвата населения просветительскими   программами по вопросам ведения здорового образа жизни за счет распространения </w:t>
            </w:r>
            <w:r w:rsidRPr="00BB4541">
              <w:rPr>
                <w:rFonts w:ascii="Times New Roman" w:eastAsia="Times New Roman" w:hAnsi="Times New Roman" w:cs="Times New Roman"/>
                <w:sz w:val="24"/>
                <w:szCs w:val="24"/>
              </w:rPr>
              <w:lastRenderedPageBreak/>
              <w:t>тематической информации среди граждан</w:t>
            </w:r>
          </w:p>
        </w:tc>
        <w:tc>
          <w:tcPr>
            <w:tcW w:w="0" w:type="auto"/>
          </w:tcPr>
          <w:p w14:paraId="68B9AD80" w14:textId="77777777" w:rsidR="009C5378" w:rsidRPr="00AA3FF5" w:rsidRDefault="009C5378" w:rsidP="00CA7E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8, 9, 10, 11, 12</w:t>
            </w:r>
          </w:p>
        </w:tc>
      </w:tr>
    </w:tbl>
    <w:p w14:paraId="3BBEBD2C" w14:textId="77777777" w:rsidR="00257926" w:rsidRPr="00A600D2" w:rsidRDefault="00257926" w:rsidP="00CA7E7C">
      <w:pPr>
        <w:pStyle w:val="ConsPlusNormal"/>
        <w:ind w:left="1134" w:firstLine="709"/>
        <w:jc w:val="center"/>
        <w:outlineLvl w:val="2"/>
        <w:rPr>
          <w:rFonts w:ascii="Times New Roman" w:hAnsi="Times New Roman" w:cs="Times New Roman"/>
          <w:b/>
          <w:sz w:val="24"/>
          <w:szCs w:val="24"/>
        </w:rPr>
      </w:pPr>
    </w:p>
    <w:p w14:paraId="55875697" w14:textId="62AC7ECD" w:rsidR="005E72CC" w:rsidRPr="00A600D2" w:rsidRDefault="005E72CC" w:rsidP="00CA7E7C">
      <w:pPr>
        <w:spacing w:line="240" w:lineRule="auto"/>
        <w:ind w:left="1134"/>
        <w:rPr>
          <w:rFonts w:ascii="Times New Roman" w:eastAsiaTheme="minorEastAsia" w:hAnsi="Times New Roman" w:cs="Times New Roman"/>
          <w:sz w:val="24"/>
          <w:szCs w:val="24"/>
          <w:lang w:eastAsia="ru-RU"/>
        </w:rPr>
      </w:pPr>
      <w:r w:rsidRPr="00A600D2">
        <w:rPr>
          <w:rFonts w:ascii="Times New Roman" w:hAnsi="Times New Roman" w:cs="Times New Roman"/>
          <w:sz w:val="24"/>
          <w:szCs w:val="24"/>
        </w:rPr>
        <w:br w:type="page"/>
      </w:r>
    </w:p>
    <w:p w14:paraId="1D70A018" w14:textId="75B91E01" w:rsidR="008B4C24" w:rsidRPr="00A600D2"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lastRenderedPageBreak/>
        <w:t>Приложение 2</w:t>
      </w:r>
    </w:p>
    <w:p w14:paraId="294B6821" w14:textId="1B20F4A0" w:rsidR="00CE0C8D"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t>к программе</w:t>
      </w:r>
      <w:r w:rsidR="00CE0C8D">
        <w:rPr>
          <w:rFonts w:ascii="Times New Roman" w:hAnsi="Times New Roman" w:cs="Times New Roman"/>
          <w:sz w:val="24"/>
          <w:szCs w:val="24"/>
        </w:rPr>
        <w:t xml:space="preserve"> </w:t>
      </w:r>
      <w:r w:rsidRPr="00A600D2">
        <w:rPr>
          <w:rFonts w:ascii="Times New Roman" w:hAnsi="Times New Roman" w:cs="Times New Roman"/>
          <w:sz w:val="24"/>
          <w:szCs w:val="24"/>
        </w:rPr>
        <w:t>«Укрепление общественного здоровья</w:t>
      </w:r>
      <w:r w:rsidR="00845F1B">
        <w:rPr>
          <w:rFonts w:ascii="Times New Roman" w:hAnsi="Times New Roman" w:cs="Times New Roman"/>
          <w:sz w:val="24"/>
          <w:szCs w:val="24"/>
        </w:rPr>
        <w:t xml:space="preserve"> </w:t>
      </w:r>
      <w:r w:rsidRPr="00A600D2">
        <w:rPr>
          <w:rFonts w:ascii="Times New Roman" w:hAnsi="Times New Roman" w:cs="Times New Roman"/>
          <w:sz w:val="24"/>
          <w:szCs w:val="24"/>
        </w:rPr>
        <w:t>на территории городского округа</w:t>
      </w:r>
    </w:p>
    <w:p w14:paraId="7DBEF599" w14:textId="77777777" w:rsidR="00CE0C8D"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t xml:space="preserve">Воскресенск </w:t>
      </w:r>
      <w:r w:rsidR="00A01190" w:rsidRPr="00A600D2">
        <w:rPr>
          <w:rFonts w:ascii="Times New Roman" w:hAnsi="Times New Roman" w:cs="Times New Roman"/>
          <w:sz w:val="24"/>
          <w:szCs w:val="24"/>
        </w:rPr>
        <w:t>Московской</w:t>
      </w:r>
      <w:r w:rsidR="00CE0C8D">
        <w:rPr>
          <w:rFonts w:ascii="Times New Roman" w:hAnsi="Times New Roman" w:cs="Times New Roman"/>
          <w:sz w:val="24"/>
          <w:szCs w:val="24"/>
        </w:rPr>
        <w:t xml:space="preserve"> </w:t>
      </w:r>
      <w:r w:rsidR="00A01190" w:rsidRPr="00A600D2">
        <w:rPr>
          <w:rFonts w:ascii="Times New Roman" w:hAnsi="Times New Roman" w:cs="Times New Roman"/>
          <w:sz w:val="24"/>
          <w:szCs w:val="24"/>
        </w:rPr>
        <w:t>области</w:t>
      </w:r>
    </w:p>
    <w:p w14:paraId="0095F7AA" w14:textId="21E0DD2E" w:rsidR="008B4C24" w:rsidRPr="00A600D2" w:rsidRDefault="008B4C24" w:rsidP="00845F1B">
      <w:pPr>
        <w:pStyle w:val="ConsPlusNormal"/>
        <w:ind w:left="10065"/>
        <w:outlineLvl w:val="2"/>
        <w:rPr>
          <w:rFonts w:ascii="Times New Roman" w:hAnsi="Times New Roman" w:cs="Times New Roman"/>
          <w:b/>
          <w:sz w:val="24"/>
          <w:szCs w:val="24"/>
        </w:rPr>
      </w:pPr>
      <w:r w:rsidRPr="00A600D2">
        <w:rPr>
          <w:rFonts w:ascii="Times New Roman" w:hAnsi="Times New Roman" w:cs="Times New Roman"/>
          <w:sz w:val="24"/>
          <w:szCs w:val="24"/>
        </w:rPr>
        <w:t>на период 2025-2030 годы»</w:t>
      </w:r>
    </w:p>
    <w:p w14:paraId="7626B79A" w14:textId="504C62A1" w:rsidR="008B4C24" w:rsidRPr="00A600D2" w:rsidRDefault="008B4C24" w:rsidP="00CA7E7C">
      <w:pPr>
        <w:shd w:val="clear" w:color="auto" w:fill="FFFFFF"/>
        <w:spacing w:line="240" w:lineRule="auto"/>
        <w:ind w:left="1134"/>
        <w:jc w:val="both"/>
        <w:rPr>
          <w:rFonts w:ascii="Times New Roman" w:hAnsi="Times New Roman" w:cs="Times New Roman"/>
          <w:sz w:val="24"/>
          <w:szCs w:val="24"/>
        </w:rPr>
      </w:pPr>
    </w:p>
    <w:p w14:paraId="465E960A" w14:textId="2BA299DE" w:rsidR="008B4C24"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 xml:space="preserve">Перечень показателей (индикаторов) программы </w:t>
      </w:r>
    </w:p>
    <w:p w14:paraId="26179A04" w14:textId="77777777" w:rsidR="00A01190"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 xml:space="preserve">«Укрепление общественного здоровья на территории городского округа Воскресенск </w:t>
      </w:r>
      <w:r w:rsidR="00A01190" w:rsidRPr="00CE0C8D">
        <w:rPr>
          <w:rFonts w:ascii="Times New Roman" w:hAnsi="Times New Roman" w:cs="Times New Roman"/>
          <w:sz w:val="24"/>
          <w:szCs w:val="24"/>
        </w:rPr>
        <w:t>Московской области</w:t>
      </w:r>
    </w:p>
    <w:p w14:paraId="35AEEAA8" w14:textId="3BE6F37B" w:rsidR="008B4C24"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на период 2025-2030 годы»</w:t>
      </w:r>
    </w:p>
    <w:p w14:paraId="126CED86" w14:textId="77777777" w:rsidR="008B4C24" w:rsidRPr="00A600D2" w:rsidRDefault="008B4C24" w:rsidP="00CA7E7C">
      <w:pPr>
        <w:pStyle w:val="ConsPlusNormal"/>
        <w:ind w:left="1134"/>
        <w:jc w:val="center"/>
        <w:outlineLvl w:val="2"/>
        <w:rPr>
          <w:rFonts w:ascii="Times New Roman" w:hAnsi="Times New Roman" w:cs="Times New Roman"/>
          <w:b/>
          <w:sz w:val="24"/>
          <w:szCs w:val="24"/>
        </w:rPr>
      </w:pPr>
      <w:r w:rsidRPr="00A600D2">
        <w:rPr>
          <w:rFonts w:ascii="Times New Roman" w:hAnsi="Times New Roman" w:cs="Times New Roman"/>
          <w:b/>
          <w:sz w:val="24"/>
          <w:szCs w:val="24"/>
        </w:rPr>
        <w:t xml:space="preserve"> </w:t>
      </w:r>
    </w:p>
    <w:tbl>
      <w:tblPr>
        <w:tblStyle w:val="a4"/>
        <w:tblW w:w="5000" w:type="pct"/>
        <w:tblLook w:val="04A0" w:firstRow="1" w:lastRow="0" w:firstColumn="1" w:lastColumn="0" w:noHBand="0" w:noVBand="1"/>
      </w:tblPr>
      <w:tblGrid>
        <w:gridCol w:w="672"/>
        <w:gridCol w:w="3658"/>
        <w:gridCol w:w="1407"/>
        <w:gridCol w:w="3516"/>
        <w:gridCol w:w="986"/>
        <w:gridCol w:w="983"/>
        <w:gridCol w:w="983"/>
        <w:gridCol w:w="983"/>
        <w:gridCol w:w="983"/>
        <w:gridCol w:w="956"/>
      </w:tblGrid>
      <w:tr w:rsidR="009C5378" w14:paraId="53BE6411" w14:textId="77777777" w:rsidTr="004B34D1">
        <w:trPr>
          <w:trHeight w:val="398"/>
        </w:trPr>
        <w:tc>
          <w:tcPr>
            <w:tcW w:w="2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4AE0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120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6661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 (индикатора)</w:t>
            </w:r>
          </w:p>
        </w:tc>
        <w:tc>
          <w:tcPr>
            <w:tcW w:w="46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6743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116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362EE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w:t>
            </w:r>
          </w:p>
        </w:tc>
        <w:tc>
          <w:tcPr>
            <w:tcW w:w="194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1956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Значения показателей (индикаторов) по годам реализации</w:t>
            </w:r>
          </w:p>
        </w:tc>
      </w:tr>
      <w:tr w:rsidR="009C5378" w14:paraId="626F871B" w14:textId="77777777" w:rsidTr="004B34D1">
        <w:trPr>
          <w:trHeight w:val="41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1C87A"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4C42B"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662EA"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D74D1" w14:textId="77777777" w:rsidR="009C5378" w:rsidRDefault="009C5378" w:rsidP="00CA7E7C">
            <w:pPr>
              <w:rPr>
                <w:rFonts w:ascii="Times New Roman" w:hAnsi="Times New Roman"/>
                <w:sz w:val="24"/>
                <w:szCs w:val="24"/>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7262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08BA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A507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2027</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D0A0B"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71FB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2029</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9640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2030</w:t>
            </w:r>
          </w:p>
        </w:tc>
      </w:tr>
      <w:tr w:rsidR="009C5378" w14:paraId="09027783" w14:textId="77777777" w:rsidTr="004B34D1">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F0ED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94DD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CBF3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0C06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303D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64A4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B9DF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709F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6BD7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EA16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9C5378" w14:paraId="72CABF40" w14:textId="77777777" w:rsidTr="004B34D1">
        <w:trPr>
          <w:trHeight w:val="2046"/>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F8B9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A359B" w14:textId="77777777" w:rsidR="009C5378" w:rsidRPr="00131498" w:rsidRDefault="009C5378" w:rsidP="00CA7E7C">
            <w:pPr>
              <w:pStyle w:val="ConsPlusNormal"/>
              <w:outlineLvl w:val="2"/>
              <w:rPr>
                <w:rFonts w:ascii="Times New Roman" w:hAnsi="Times New Roman" w:cs="Times New Roman"/>
                <w:color w:val="FF0000"/>
                <w:sz w:val="24"/>
                <w:szCs w:val="24"/>
                <w:shd w:val="clear" w:color="auto" w:fill="FFFFFF"/>
                <w:lang w:eastAsia="en-US"/>
              </w:rPr>
            </w:pPr>
            <w:r w:rsidRPr="001A2F36">
              <w:rPr>
                <w:rFonts w:ascii="Times New Roman" w:hAnsi="Times New Roman" w:cs="Times New Roman"/>
                <w:sz w:val="24"/>
                <w:szCs w:val="24"/>
                <w:shd w:val="clear" w:color="auto" w:fill="FFFFFF"/>
                <w:lang w:eastAsia="en-US"/>
              </w:rPr>
              <w:t xml:space="preserve">Доля жителей, систематически занимающихся физической культурой и спортом, в общей численности населения городского округа </w:t>
            </w:r>
            <w:r>
              <w:rPr>
                <w:rFonts w:ascii="Times New Roman" w:hAnsi="Times New Roman" w:cs="Times New Roman"/>
                <w:sz w:val="24"/>
                <w:szCs w:val="24"/>
                <w:shd w:val="clear" w:color="auto" w:fill="FFFFFF"/>
                <w:lang w:eastAsia="en-US"/>
              </w:rPr>
              <w:t xml:space="preserve">Воскресенск </w:t>
            </w:r>
            <w:r w:rsidRPr="001A2F36">
              <w:rPr>
                <w:rFonts w:ascii="Times New Roman" w:hAnsi="Times New Roman" w:cs="Times New Roman"/>
                <w:sz w:val="24"/>
                <w:szCs w:val="24"/>
                <w:shd w:val="clear" w:color="auto" w:fill="FFFFFF"/>
                <w:lang w:eastAsia="en-US"/>
              </w:rPr>
              <w:t xml:space="preserve">в возрасте </w:t>
            </w:r>
            <w:r w:rsidRPr="001A2F36">
              <w:rPr>
                <w:rFonts w:ascii="Times New Roman" w:hAnsi="Times New Roman" w:cs="Times New Roman"/>
                <w:sz w:val="24"/>
                <w:szCs w:val="24"/>
                <w:shd w:val="clear" w:color="auto" w:fill="FFFFFF"/>
                <w:lang w:eastAsia="en-US"/>
              </w:rPr>
              <w:br/>
              <w:t>3-79 лет</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3765C9"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887D6"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7A039A">
              <w:rPr>
                <w:rFonts w:ascii="Times New Roman" w:eastAsia="Calibri" w:hAnsi="Times New Roman" w:cs="Times New Roman"/>
                <w:sz w:val="24"/>
                <w:szCs w:val="24"/>
              </w:rPr>
              <w:t>Управление по физической культуре, спорту и работе с молодежью Администрации городского округа Воскресенск</w:t>
            </w:r>
            <w:r>
              <w:rPr>
                <w:rFonts w:ascii="Times New Roman" w:eastAsia="Calibri" w:hAnsi="Times New Roman" w:cs="Times New Roman"/>
                <w:sz w:val="24"/>
                <w:szCs w:val="24"/>
              </w:rPr>
              <w:t xml:space="preserve"> Московской области</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02950"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52,68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8D8C40"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54,0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A30D6"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55,0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08DC8"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8C1E3A"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70787B"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r>
      <w:tr w:rsidR="009C5378" w14:paraId="1E50D2B2" w14:textId="77777777" w:rsidTr="004B34D1">
        <w:trPr>
          <w:trHeight w:val="1552"/>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7FFC5"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C1CC8" w14:textId="77777777" w:rsidR="009C5378" w:rsidRPr="001A2F36" w:rsidRDefault="009C5378" w:rsidP="00CA7E7C">
            <w:pPr>
              <w:pStyle w:val="ConsPlusNormal"/>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Уровень обеспеченности граждан спортивными сооружениями, исходя из единовременной пропускной способности объектов спорта</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8F3EE"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2D20B"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7A039A">
              <w:rPr>
                <w:rFonts w:ascii="Times New Roman" w:eastAsia="Calibri" w:hAnsi="Times New Roman" w:cs="Times New Roman"/>
                <w:sz w:val="24"/>
                <w:szCs w:val="24"/>
              </w:rPr>
              <w:t>Управление по физической культуре, спорту и работе с молодежью Администрации городского округа Воскресенск</w:t>
            </w:r>
            <w:r>
              <w:rPr>
                <w:rFonts w:ascii="Times New Roman" w:eastAsia="Calibri" w:hAnsi="Times New Roman" w:cs="Times New Roman"/>
                <w:sz w:val="24"/>
                <w:szCs w:val="24"/>
              </w:rPr>
              <w:t xml:space="preserve"> Московской области</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0CF02"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31,9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23F7E"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32,0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A8E5A"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32,1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3FAC5"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3CF1"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6E089"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r>
      <w:tr w:rsidR="009C5378" w14:paraId="55D9E69A" w14:textId="77777777" w:rsidTr="004B34D1">
        <w:trPr>
          <w:trHeight w:val="2112"/>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FB1D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70B6D" w14:textId="77777777" w:rsidR="009C5378" w:rsidRPr="001A2F36" w:rsidRDefault="009C5378" w:rsidP="00CA7E7C">
            <w:pPr>
              <w:pStyle w:val="ConsPlusNormal"/>
              <w:outlineLvl w:val="2"/>
              <w:rPr>
                <w:rFonts w:ascii="Times New Roman" w:hAnsi="Times New Roman" w:cs="Times New Roman"/>
                <w:sz w:val="24"/>
                <w:szCs w:val="24"/>
                <w:shd w:val="clear" w:color="auto" w:fill="FFFFFF"/>
                <w:lang w:eastAsia="en-US"/>
              </w:rPr>
            </w:pPr>
            <w:r w:rsidRPr="001A2F36">
              <w:rPr>
                <w:rFonts w:ascii="Times New Roman" w:hAnsi="Times New Roman" w:cs="Times New Roman"/>
                <w:sz w:val="24"/>
                <w:szCs w:val="24"/>
                <w:shd w:val="clear" w:color="auto" w:fill="FFFFFF"/>
                <w:lang w:eastAsia="en-US"/>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E51E0"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7F330"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7A039A">
              <w:rPr>
                <w:rFonts w:ascii="Times New Roman" w:eastAsia="Calibri" w:hAnsi="Times New Roman" w:cs="Times New Roman"/>
                <w:sz w:val="24"/>
                <w:szCs w:val="24"/>
              </w:rPr>
              <w:t>Управление по физической культуре, спорту и работе с молодежью Администрации городского округа Воскресенск</w:t>
            </w:r>
            <w:r>
              <w:rPr>
                <w:rFonts w:ascii="Times New Roman" w:eastAsia="Calibri" w:hAnsi="Times New Roman" w:cs="Times New Roman"/>
                <w:sz w:val="24"/>
                <w:szCs w:val="24"/>
              </w:rPr>
              <w:t xml:space="preserve"> Московской области</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95918"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77,6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BD3B2"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78,1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535BE" w14:textId="77777777" w:rsidR="009C5378" w:rsidRPr="0013547F" w:rsidRDefault="009C5378" w:rsidP="00CA7E7C">
            <w:pPr>
              <w:jc w:val="center"/>
              <w:rPr>
                <w:rFonts w:ascii="Times New Roman" w:hAnsi="Times New Roman"/>
                <w:sz w:val="24"/>
                <w:szCs w:val="24"/>
              </w:rPr>
            </w:pPr>
            <w:r w:rsidRPr="0013547F">
              <w:rPr>
                <w:rFonts w:ascii="Times New Roman" w:hAnsi="Times New Roman"/>
                <w:sz w:val="24"/>
                <w:szCs w:val="24"/>
              </w:rPr>
              <w:t>78,6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2BB150"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E0423"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15D6C" w14:textId="77777777" w:rsidR="009C5378" w:rsidRPr="006945A4" w:rsidRDefault="009C5378" w:rsidP="00CA7E7C">
            <w:pPr>
              <w:jc w:val="center"/>
              <w:rPr>
                <w:rFonts w:ascii="Times New Roman" w:hAnsi="Times New Roman"/>
                <w:sz w:val="24"/>
                <w:szCs w:val="24"/>
              </w:rPr>
            </w:pPr>
            <w:r w:rsidRPr="006945A4">
              <w:rPr>
                <w:rFonts w:ascii="Times New Roman" w:hAnsi="Times New Roman"/>
                <w:sz w:val="24"/>
                <w:szCs w:val="24"/>
              </w:rPr>
              <w:t>-</w:t>
            </w:r>
          </w:p>
        </w:tc>
      </w:tr>
      <w:tr w:rsidR="009C5378" w14:paraId="24A8A0E7" w14:textId="77777777" w:rsidTr="004B34D1">
        <w:trPr>
          <w:trHeight w:val="1411"/>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0912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CDAD6" w14:textId="77777777" w:rsidR="009C5378" w:rsidRDefault="009C5378" w:rsidP="00CA7E7C">
            <w:pPr>
              <w:pStyle w:val="ConsPlusNormal"/>
              <w:outlineLvl w:val="2"/>
              <w:rPr>
                <w:rFonts w:ascii="Times New Roman" w:hAnsi="Times New Roman" w:cs="Times New Roman"/>
                <w:b/>
                <w:sz w:val="24"/>
                <w:szCs w:val="24"/>
                <w:lang w:eastAsia="en-US"/>
              </w:rPr>
            </w:pPr>
            <w:r>
              <w:rPr>
                <w:rFonts w:ascii="Times New Roman" w:hAnsi="Times New Roman" w:cs="Times New Roman"/>
                <w:color w:val="000000"/>
                <w:sz w:val="24"/>
                <w:szCs w:val="24"/>
                <w:shd w:val="clear" w:color="auto" w:fill="FFFFFF"/>
                <w:lang w:eastAsia="en-US"/>
              </w:rPr>
              <w:t>Доля определенных групп взрослого населения, охваченного диспансеризацией и профилактическими медицинскими осмотрами</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E4058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4F85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67A700F5" w14:textId="77777777" w:rsidR="009C5378" w:rsidRDefault="009C5378" w:rsidP="00CA7E7C">
            <w:pPr>
              <w:pStyle w:val="ConsPlusNormal"/>
              <w:jc w:val="center"/>
              <w:outlineLvl w:val="2"/>
              <w:rPr>
                <w:rFonts w:ascii="Times New Roman" w:hAnsi="Times New Roman" w:cs="Times New Roman"/>
                <w:sz w:val="12"/>
                <w:szCs w:val="12"/>
                <w:lang w:eastAsia="en-US"/>
              </w:rPr>
            </w:pPr>
          </w:p>
          <w:p w14:paraId="0CDCA66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Отдел социального развития и охраны общественного здоровья Администрации</w:t>
            </w:r>
          </w:p>
          <w:p w14:paraId="07E95AE6" w14:textId="77777777" w:rsidR="009C5378" w:rsidRDefault="009C5378" w:rsidP="00CA7E7C">
            <w:pPr>
              <w:pStyle w:val="ConsPlusNormal"/>
              <w:jc w:val="center"/>
              <w:outlineLvl w:val="2"/>
              <w:rPr>
                <w:rFonts w:ascii="Times New Roman" w:hAnsi="Times New Roman" w:cs="Times New Roman"/>
                <w:sz w:val="24"/>
                <w:szCs w:val="24"/>
                <w:lang w:eastAsia="en-US"/>
              </w:rPr>
            </w:pPr>
            <w:r w:rsidRPr="007A039A">
              <w:rPr>
                <w:rFonts w:ascii="Times New Roman" w:eastAsia="Calibri" w:hAnsi="Times New Roman" w:cs="Times New Roman"/>
                <w:sz w:val="24"/>
                <w:szCs w:val="24"/>
              </w:rPr>
              <w:t>городского округа Воскресенск</w:t>
            </w:r>
            <w:r>
              <w:rPr>
                <w:rFonts w:ascii="Times New Roman" w:eastAsia="Calibri" w:hAnsi="Times New Roman" w:cs="Times New Roman"/>
                <w:sz w:val="24"/>
                <w:szCs w:val="24"/>
              </w:rPr>
              <w:t xml:space="preserve"> Московской области</w:t>
            </w:r>
          </w:p>
          <w:p w14:paraId="1E50DEFB"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870A38" w14:textId="77777777" w:rsidR="009C5378" w:rsidRDefault="009C5378" w:rsidP="00CA7E7C">
            <w:pPr>
              <w:jc w:val="center"/>
              <w:rPr>
                <w:rFonts w:ascii="Times New Roman" w:hAnsi="Times New Roman"/>
                <w:sz w:val="24"/>
                <w:szCs w:val="24"/>
              </w:rPr>
            </w:pPr>
            <w:r>
              <w:rPr>
                <w:rFonts w:ascii="Times New Roman" w:hAnsi="Times New Roman"/>
                <w:sz w:val="24"/>
                <w:szCs w:val="24"/>
              </w:rPr>
              <w:t>100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9FC151" w14:textId="77777777" w:rsidR="009C5378" w:rsidRDefault="009C5378" w:rsidP="00CA7E7C">
            <w:pPr>
              <w:jc w:val="center"/>
              <w:rPr>
                <w:sz w:val="24"/>
                <w:szCs w:val="24"/>
              </w:rPr>
            </w:pPr>
            <w:r>
              <w:rPr>
                <w:rFonts w:ascii="Times New Roman" w:hAnsi="Times New Roman"/>
                <w:sz w:val="24"/>
                <w:szCs w:val="24"/>
              </w:rPr>
              <w:t>100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C7F206" w14:textId="77777777" w:rsidR="009C5378" w:rsidRDefault="009C5378" w:rsidP="00CA7E7C">
            <w:pPr>
              <w:jc w:val="center"/>
              <w:rPr>
                <w:sz w:val="24"/>
                <w:szCs w:val="24"/>
              </w:rPr>
            </w:pPr>
            <w:r>
              <w:rPr>
                <w:rFonts w:ascii="Times New Roman" w:hAnsi="Times New Roman"/>
                <w:sz w:val="24"/>
                <w:szCs w:val="24"/>
              </w:rPr>
              <w:t>100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CD9D2" w14:textId="77777777" w:rsidR="009C5378" w:rsidRDefault="009C5378" w:rsidP="00CA7E7C">
            <w:pPr>
              <w:jc w:val="center"/>
              <w:rPr>
                <w:sz w:val="24"/>
                <w:szCs w:val="24"/>
              </w:rPr>
            </w:pPr>
            <w:r>
              <w:rPr>
                <w:rFonts w:ascii="Times New Roman" w:hAnsi="Times New Roman"/>
                <w:sz w:val="24"/>
                <w:szCs w:val="24"/>
              </w:rPr>
              <w:t>100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5D410D" w14:textId="77777777" w:rsidR="009C5378" w:rsidRDefault="009C5378" w:rsidP="00CA7E7C">
            <w:pPr>
              <w:jc w:val="center"/>
              <w:rPr>
                <w:sz w:val="24"/>
                <w:szCs w:val="24"/>
              </w:rPr>
            </w:pPr>
            <w:r>
              <w:rPr>
                <w:rFonts w:ascii="Times New Roman" w:hAnsi="Times New Roman"/>
                <w:sz w:val="24"/>
                <w:szCs w:val="24"/>
              </w:rPr>
              <w:t>100</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581FE" w14:textId="77777777" w:rsidR="009C5378" w:rsidRDefault="009C5378" w:rsidP="00CA7E7C">
            <w:pPr>
              <w:jc w:val="center"/>
              <w:rPr>
                <w:sz w:val="24"/>
                <w:szCs w:val="24"/>
              </w:rPr>
            </w:pPr>
            <w:r>
              <w:rPr>
                <w:rFonts w:ascii="Times New Roman" w:hAnsi="Times New Roman"/>
                <w:sz w:val="24"/>
                <w:szCs w:val="24"/>
              </w:rPr>
              <w:t>100</w:t>
            </w:r>
          </w:p>
        </w:tc>
      </w:tr>
      <w:tr w:rsidR="009C5378" w14:paraId="48CF25F5" w14:textId="77777777" w:rsidTr="004B34D1">
        <w:trPr>
          <w:trHeight w:val="1540"/>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1772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55768" w14:textId="77777777" w:rsidR="009C5378" w:rsidRPr="001A2F36" w:rsidRDefault="009C5378" w:rsidP="00CA7E7C">
            <w:pPr>
              <w:pStyle w:val="ConsPlusNormal"/>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Доля детей, охваченных отдыхом и оздоровлением, в общей численности детей в возрасте от 7 до 15 лет, подлежащих оздоровлению</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6FFD4"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15A0E"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Управление образования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w:t>
            </w:r>
          </w:p>
          <w:p w14:paraId="2518B676"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7A039A">
              <w:rPr>
                <w:rFonts w:ascii="Times New Roman" w:eastAsia="Calibri" w:hAnsi="Times New Roman" w:cs="Times New Roman"/>
                <w:sz w:val="24"/>
                <w:szCs w:val="24"/>
              </w:rPr>
              <w:t>городского округа Воскресенск</w:t>
            </w:r>
            <w:r>
              <w:rPr>
                <w:rFonts w:ascii="Times New Roman" w:eastAsia="Calibri" w:hAnsi="Times New Roman" w:cs="Times New Roman"/>
                <w:sz w:val="24"/>
                <w:szCs w:val="24"/>
              </w:rPr>
              <w:t xml:space="preserve"> Московской области</w:t>
            </w:r>
          </w:p>
          <w:p w14:paraId="401C8B95"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p w14:paraId="2223AE3E"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О</w:t>
            </w:r>
            <w:r>
              <w:rPr>
                <w:rFonts w:ascii="Times New Roman" w:hAnsi="Times New Roman" w:cs="Times New Roman"/>
                <w:sz w:val="24"/>
                <w:szCs w:val="24"/>
                <w:lang w:eastAsia="en-US"/>
              </w:rPr>
              <w:t>кружное управление социального развития №</w:t>
            </w:r>
            <w:r w:rsidRPr="001A2F36">
              <w:rPr>
                <w:rFonts w:ascii="Times New Roman" w:hAnsi="Times New Roman" w:cs="Times New Roman"/>
                <w:sz w:val="24"/>
                <w:szCs w:val="24"/>
                <w:lang w:eastAsia="en-US"/>
              </w:rPr>
              <w:t>10 Министерства социального развития Московской области</w:t>
            </w:r>
          </w:p>
          <w:p w14:paraId="4DE05591" w14:textId="77777777" w:rsidR="009C5378" w:rsidRPr="001A2F36" w:rsidRDefault="009C5378" w:rsidP="00CA7E7C">
            <w:pPr>
              <w:pStyle w:val="ConsPlusNormal"/>
              <w:jc w:val="center"/>
              <w:outlineLvl w:val="2"/>
              <w:rPr>
                <w:rFonts w:ascii="Times New Roman" w:hAnsi="Times New Roman" w:cs="Times New Roman"/>
                <w:sz w:val="22"/>
                <w:szCs w:val="22"/>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F7BBC" w14:textId="77777777" w:rsidR="009C5378" w:rsidRPr="00131498" w:rsidRDefault="009C5378" w:rsidP="00CA7E7C">
            <w:pPr>
              <w:pStyle w:val="ConsPlusNormal"/>
              <w:jc w:val="center"/>
              <w:outlineLvl w:val="2"/>
              <w:rPr>
                <w:rFonts w:ascii="Times New Roman" w:hAnsi="Times New Roman" w:cs="Times New Roman"/>
                <w:color w:val="FF0000"/>
                <w:sz w:val="24"/>
                <w:szCs w:val="24"/>
                <w:lang w:eastAsia="en-US"/>
              </w:rPr>
            </w:pPr>
            <w:r w:rsidRPr="00AA26BA">
              <w:rPr>
                <w:rFonts w:ascii="Times New Roman" w:hAnsi="Times New Roman" w:cs="Times New Roman"/>
                <w:sz w:val="24"/>
                <w:szCs w:val="24"/>
                <w:lang w:eastAsia="en-US"/>
              </w:rPr>
              <w:t>63</w:t>
            </w:r>
            <w:r>
              <w:rPr>
                <w:rFonts w:ascii="Times New Roman" w:hAnsi="Times New Roman" w:cs="Times New Roman"/>
                <w:sz w:val="24"/>
                <w:szCs w:val="24"/>
                <w:lang w:eastAsia="en-US"/>
              </w:rPr>
              <w:t>,5</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AAFE4" w14:textId="77777777" w:rsidR="009C5378" w:rsidRPr="00131498" w:rsidRDefault="009C5378" w:rsidP="00CA7E7C">
            <w:pPr>
              <w:pStyle w:val="ConsPlusNormal"/>
              <w:jc w:val="center"/>
              <w:outlineLvl w:val="2"/>
              <w:rPr>
                <w:rFonts w:ascii="Times New Roman" w:hAnsi="Times New Roman" w:cs="Times New Roman"/>
                <w:color w:val="FF0000"/>
                <w:sz w:val="24"/>
                <w:szCs w:val="24"/>
                <w:lang w:eastAsia="en-US"/>
              </w:rPr>
            </w:pPr>
            <w:r w:rsidRPr="00E12D5C">
              <w:rPr>
                <w:rFonts w:ascii="Times New Roman" w:hAnsi="Times New Roman" w:cs="Times New Roman"/>
                <w:sz w:val="24"/>
                <w:szCs w:val="24"/>
                <w:lang w:eastAsia="en-US"/>
              </w:rPr>
              <w:t>6</w:t>
            </w:r>
            <w:r>
              <w:rPr>
                <w:rFonts w:ascii="Times New Roman" w:hAnsi="Times New Roman" w:cs="Times New Roman"/>
                <w:sz w:val="24"/>
                <w:szCs w:val="24"/>
                <w:lang w:eastAsia="en-US"/>
              </w:rPr>
              <w:t>4</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A9A71" w14:textId="77777777" w:rsidR="009C5378" w:rsidRPr="006945A4" w:rsidRDefault="009C5378" w:rsidP="00CA7E7C">
            <w:pPr>
              <w:pStyle w:val="ConsPlusNormal"/>
              <w:jc w:val="center"/>
              <w:outlineLvl w:val="2"/>
              <w:rPr>
                <w:rFonts w:ascii="Times New Roman" w:hAnsi="Times New Roman" w:cs="Times New Roman"/>
                <w:sz w:val="24"/>
                <w:szCs w:val="24"/>
                <w:lang w:eastAsia="en-US"/>
              </w:rPr>
            </w:pPr>
            <w:r w:rsidRPr="006945A4">
              <w:rPr>
                <w:rFonts w:ascii="Times New Roman" w:hAnsi="Times New Roman" w:cs="Times New Roman"/>
                <w:sz w:val="24"/>
                <w:szCs w:val="24"/>
                <w:lang w:eastAsia="en-US"/>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3A803" w14:textId="77777777" w:rsidR="009C5378" w:rsidRPr="006945A4" w:rsidRDefault="009C5378" w:rsidP="00CA7E7C">
            <w:pPr>
              <w:pStyle w:val="ConsPlusNormal"/>
              <w:jc w:val="center"/>
              <w:outlineLvl w:val="2"/>
              <w:rPr>
                <w:rFonts w:ascii="Times New Roman" w:hAnsi="Times New Roman" w:cs="Times New Roman"/>
                <w:sz w:val="24"/>
                <w:szCs w:val="24"/>
                <w:lang w:eastAsia="en-US"/>
              </w:rPr>
            </w:pPr>
            <w:r w:rsidRPr="006945A4">
              <w:rPr>
                <w:rFonts w:ascii="Times New Roman" w:hAnsi="Times New Roman" w:cs="Times New Roman"/>
                <w:sz w:val="24"/>
                <w:szCs w:val="24"/>
                <w:lang w:eastAsia="en-US"/>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112F18" w14:textId="77777777" w:rsidR="009C5378" w:rsidRPr="006945A4" w:rsidRDefault="009C5378" w:rsidP="00CA7E7C">
            <w:pPr>
              <w:pStyle w:val="ConsPlusNormal"/>
              <w:jc w:val="center"/>
              <w:outlineLvl w:val="2"/>
              <w:rPr>
                <w:rFonts w:ascii="Times New Roman" w:hAnsi="Times New Roman" w:cs="Times New Roman"/>
                <w:sz w:val="24"/>
                <w:szCs w:val="24"/>
                <w:lang w:eastAsia="en-US"/>
              </w:rPr>
            </w:pPr>
            <w:r w:rsidRPr="006945A4">
              <w:rPr>
                <w:rFonts w:ascii="Times New Roman" w:hAnsi="Times New Roman" w:cs="Times New Roman"/>
                <w:sz w:val="24"/>
                <w:szCs w:val="24"/>
                <w:lang w:eastAsia="en-US"/>
              </w:rPr>
              <w: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486172" w14:textId="77777777" w:rsidR="009C5378" w:rsidRPr="006945A4" w:rsidRDefault="009C5378" w:rsidP="00CA7E7C">
            <w:pPr>
              <w:pStyle w:val="ConsPlusNormal"/>
              <w:jc w:val="center"/>
              <w:outlineLvl w:val="2"/>
              <w:rPr>
                <w:rFonts w:ascii="Times New Roman" w:hAnsi="Times New Roman" w:cs="Times New Roman"/>
                <w:sz w:val="24"/>
                <w:szCs w:val="24"/>
                <w:lang w:eastAsia="en-US"/>
              </w:rPr>
            </w:pPr>
            <w:r w:rsidRPr="006945A4">
              <w:rPr>
                <w:rFonts w:ascii="Times New Roman" w:hAnsi="Times New Roman" w:cs="Times New Roman"/>
                <w:sz w:val="24"/>
                <w:szCs w:val="24"/>
                <w:lang w:eastAsia="en-US"/>
              </w:rPr>
              <w:t>-</w:t>
            </w:r>
          </w:p>
        </w:tc>
      </w:tr>
      <w:tr w:rsidR="009C5378" w14:paraId="73BD239E" w14:textId="77777777" w:rsidTr="004B34D1">
        <w:trPr>
          <w:trHeight w:val="846"/>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0162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8E8A19"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Число граждан старшего возраста, ведущих активный образ жизни</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548FD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EEBC6" w14:textId="77777777" w:rsidR="009C5378" w:rsidRDefault="009C5378" w:rsidP="00CA7E7C">
            <w:pPr>
              <w:jc w:val="both"/>
              <w:rPr>
                <w:rFonts w:ascii="Times New Roman" w:eastAsia="Calibri" w:hAnsi="Times New Roman"/>
                <w:sz w:val="24"/>
                <w:szCs w:val="24"/>
              </w:rPr>
            </w:pPr>
            <w:r>
              <w:rPr>
                <w:rFonts w:ascii="Times New Roman" w:eastAsia="Calibri" w:hAnsi="Times New Roman"/>
                <w:sz w:val="24"/>
                <w:szCs w:val="24"/>
              </w:rPr>
              <w:t>ГБУСО Московской области «Комплексный центр социального обслуживания и реабилитации «Воскресенский»</w:t>
            </w:r>
          </w:p>
          <w:p w14:paraId="3D47B50A" w14:textId="77777777" w:rsidR="009C5378" w:rsidRDefault="009C5378" w:rsidP="00CA7E7C">
            <w:pPr>
              <w:jc w:val="both"/>
              <w:rPr>
                <w:rFonts w:ascii="Times New Roman" w:eastAsia="Calibri" w:hAnsi="Times New Roman"/>
                <w:sz w:val="24"/>
                <w:szCs w:val="24"/>
              </w:rPr>
            </w:pPr>
          </w:p>
          <w:p w14:paraId="02F91DA0"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Отдел социального развития и</w:t>
            </w:r>
            <w:r>
              <w:rPr>
                <w:rFonts w:ascii="Times New Roman" w:hAnsi="Times New Roman" w:cs="Times New Roman"/>
                <w:sz w:val="24"/>
                <w:szCs w:val="24"/>
                <w:lang w:eastAsia="en-US"/>
              </w:rPr>
              <w:t xml:space="preserve"> охраны общественного здоровья А</w:t>
            </w:r>
            <w:r w:rsidRPr="001A2F36">
              <w:rPr>
                <w:rFonts w:ascii="Times New Roman" w:hAnsi="Times New Roman" w:cs="Times New Roman"/>
                <w:sz w:val="24"/>
                <w:szCs w:val="24"/>
                <w:lang w:eastAsia="en-US"/>
              </w:rPr>
              <w:t xml:space="preserve">дминистрации </w:t>
            </w:r>
            <w:r w:rsidRPr="001A2F36">
              <w:rPr>
                <w:rFonts w:ascii="Times New Roman" w:eastAsia="Calibri" w:hAnsi="Times New Roman" w:cs="Times New Roman"/>
                <w:sz w:val="24"/>
                <w:szCs w:val="24"/>
              </w:rPr>
              <w:lastRenderedPageBreak/>
              <w:t>городского округа Воскресенск</w:t>
            </w:r>
            <w:r>
              <w:rPr>
                <w:rFonts w:ascii="Times New Roman" w:eastAsia="Calibri" w:hAnsi="Times New Roman" w:cs="Times New Roman"/>
                <w:sz w:val="24"/>
                <w:szCs w:val="24"/>
              </w:rPr>
              <w:t xml:space="preserve"> Московской области</w:t>
            </w:r>
          </w:p>
          <w:p w14:paraId="29F22E96" w14:textId="77777777" w:rsidR="009C5378" w:rsidRDefault="009C5378" w:rsidP="00CA7E7C">
            <w:pPr>
              <w:pStyle w:val="ConsPlusNormal"/>
              <w:jc w:val="center"/>
              <w:outlineLvl w:val="2"/>
              <w:rPr>
                <w:rFonts w:ascii="Times New Roman" w:hAnsi="Times New Roman" w:cs="Times New Roman"/>
                <w:sz w:val="22"/>
                <w:szCs w:val="22"/>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1F175" w14:textId="0157052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777</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8F27E" w14:textId="026D6A0F"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B8F36" w14:textId="3A8A80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500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1D060" w14:textId="6E6F315A"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3D0D5" w14:textId="3AC52C4D"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000</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F730B" w14:textId="39416150"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302EF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500</w:t>
            </w:r>
          </w:p>
        </w:tc>
      </w:tr>
      <w:tr w:rsidR="009C5378" w14:paraId="48E94271" w14:textId="77777777" w:rsidTr="004B34D1">
        <w:trPr>
          <w:trHeight w:val="2130"/>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C4E3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0C04A" w14:textId="77777777" w:rsidR="009C5378" w:rsidRDefault="009C5378" w:rsidP="00CA7E7C">
            <w:pPr>
              <w:pStyle w:val="ConsPlusNormal"/>
              <w:outlineLvl w:val="2"/>
              <w:rPr>
                <w:rFonts w:ascii="Times New Roman" w:hAnsi="Times New Roman" w:cs="Times New Roman"/>
                <w:b/>
                <w:sz w:val="24"/>
                <w:szCs w:val="24"/>
                <w:lang w:eastAsia="en-US"/>
              </w:rPr>
            </w:pPr>
            <w:r>
              <w:rPr>
                <w:rFonts w:ascii="Times New Roman" w:hAnsi="Times New Roman" w:cs="Times New Roman"/>
                <w:sz w:val="24"/>
                <w:szCs w:val="24"/>
                <w:lang w:eastAsia="en-US"/>
              </w:rPr>
              <w:t>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D8E7B"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FD5FA"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 больница»</w:t>
            </w:r>
          </w:p>
          <w:p w14:paraId="1350DB19"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1FF20A8D"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 xml:space="preserve">дминистрации </w:t>
            </w:r>
            <w:r w:rsidRPr="001A2F36">
              <w:rPr>
                <w:rFonts w:ascii="Times New Roman" w:eastAsia="Calibri" w:hAnsi="Times New Roman" w:cs="Times New Roman"/>
                <w:sz w:val="24"/>
                <w:szCs w:val="24"/>
              </w:rPr>
              <w:t>городского округа Воскресенск</w:t>
            </w:r>
            <w:r>
              <w:rPr>
                <w:rFonts w:ascii="Times New Roman" w:eastAsia="Calibri" w:hAnsi="Times New Roman" w:cs="Times New Roman"/>
                <w:sz w:val="24"/>
                <w:szCs w:val="24"/>
              </w:rPr>
              <w:t xml:space="preserve"> Московской области</w:t>
            </w:r>
          </w:p>
          <w:p w14:paraId="238B8D1B"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p w14:paraId="3BB0FC08" w14:textId="77777777" w:rsidR="009C5378" w:rsidRDefault="009C5378" w:rsidP="00CA7E7C">
            <w:pPr>
              <w:pStyle w:val="ConsPlusNormal"/>
              <w:jc w:val="center"/>
              <w:outlineLvl w:val="2"/>
              <w:rPr>
                <w:rFonts w:ascii="Times New Roman" w:hAnsi="Times New Roman" w:cs="Times New Roman"/>
                <w:b/>
                <w:sz w:val="22"/>
                <w:szCs w:val="22"/>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C193B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4D11B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DC72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E71B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E7DF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3FEF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9C5378" w14:paraId="47E4E52C" w14:textId="77777777" w:rsidTr="004B34D1">
        <w:trPr>
          <w:trHeight w:val="1254"/>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A6B48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78F5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заболеваемости граждан всех возрастных групп (по основным классам заболеваемости):</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27AE2"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10320" w14:textId="77777777" w:rsidR="009C5378" w:rsidRDefault="009C5378" w:rsidP="00CA7E7C">
            <w:pPr>
              <w:pStyle w:val="ConsPlusNormal"/>
              <w:jc w:val="center"/>
              <w:outlineLvl w:val="2"/>
              <w:rPr>
                <w:rFonts w:ascii="Times New Roman" w:hAnsi="Times New Roman" w:cs="Times New Roman"/>
                <w:sz w:val="22"/>
                <w:szCs w:val="22"/>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19FFD"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3A40B"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932DB"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0D4E0"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35CA2"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582BA" w14:textId="77777777" w:rsidR="009C5378" w:rsidRDefault="009C5378" w:rsidP="00CA7E7C">
            <w:pPr>
              <w:pStyle w:val="ConsPlusNormal"/>
              <w:jc w:val="center"/>
              <w:outlineLvl w:val="2"/>
              <w:rPr>
                <w:rFonts w:ascii="Times New Roman" w:hAnsi="Times New Roman" w:cs="Times New Roman"/>
                <w:sz w:val="24"/>
                <w:szCs w:val="24"/>
                <w:lang w:eastAsia="en-US"/>
              </w:rPr>
            </w:pPr>
          </w:p>
        </w:tc>
      </w:tr>
      <w:tr w:rsidR="009C5378" w14:paraId="6661BCB2" w14:textId="77777777" w:rsidTr="004B34D1">
        <w:trPr>
          <w:trHeight w:val="1555"/>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8AD6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8.1</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609817"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заболеваний органов дыхания</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B77E2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E6E4F"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 больница»</w:t>
            </w:r>
          </w:p>
          <w:p w14:paraId="6D8AC0FC"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7F1A8026"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 городского округа Воскресенск</w:t>
            </w:r>
            <w:r>
              <w:rPr>
                <w:rFonts w:ascii="Times New Roman" w:hAnsi="Times New Roman" w:cs="Times New Roman"/>
                <w:sz w:val="24"/>
                <w:szCs w:val="24"/>
                <w:lang w:eastAsia="en-US"/>
              </w:rPr>
              <w:t xml:space="preserve"> Московской области</w:t>
            </w:r>
          </w:p>
          <w:p w14:paraId="36B334B5"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p w14:paraId="13F9C3D2" w14:textId="77777777" w:rsidR="009C5378" w:rsidRDefault="009C5378" w:rsidP="00CA7E7C">
            <w:pPr>
              <w:pStyle w:val="ConsPlusNormal"/>
              <w:jc w:val="center"/>
              <w:outlineLvl w:val="2"/>
              <w:rPr>
                <w:rFonts w:ascii="Times New Roman" w:hAnsi="Times New Roman" w:cs="Times New Roman"/>
                <w:sz w:val="22"/>
                <w:szCs w:val="22"/>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A0E6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41,54</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676D5"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41,40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989E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40,8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BD8B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40,2</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63CC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39,6</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7472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39</w:t>
            </w:r>
          </w:p>
        </w:tc>
      </w:tr>
      <w:tr w:rsidR="009C5378" w14:paraId="33C7B9E9" w14:textId="77777777" w:rsidTr="004B34D1">
        <w:trPr>
          <w:trHeight w:val="1559"/>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0D97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8.2</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3DB83"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заболеваний системы кровообращения</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9014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33F6A"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 больница»</w:t>
            </w:r>
          </w:p>
          <w:p w14:paraId="0ED47C95"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08BC2704"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 городского округа Воскресенск</w:t>
            </w: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Московской области</w:t>
            </w:r>
          </w:p>
          <w:p w14:paraId="35317CFD"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9585C" w14:textId="0438049F" w:rsidR="009C5378" w:rsidRDefault="009C5378" w:rsidP="00845F1B">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19,49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FA8F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19,39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2335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19,25</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89D7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19.00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DF10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18,75</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3F9E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18,5</w:t>
            </w:r>
          </w:p>
        </w:tc>
      </w:tr>
      <w:tr w:rsidR="009C5378" w14:paraId="0B44267C" w14:textId="77777777" w:rsidTr="004B34D1">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33FE0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633D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больных алкоголизмом и алкогольными психозами, состоящих на учете в лечебно-профилактических учреждениях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F369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D176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w:t>
            </w:r>
            <w:r w:rsidRPr="001A2F36">
              <w:rPr>
                <w:rFonts w:ascii="Times New Roman" w:hAnsi="Times New Roman" w:cs="Times New Roman"/>
                <w:sz w:val="24"/>
                <w:szCs w:val="24"/>
                <w:lang w:eastAsia="en-US"/>
              </w:rPr>
              <w:t xml:space="preserve"> «Воскресенская больница»</w:t>
            </w:r>
          </w:p>
          <w:p w14:paraId="65F73270"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5756EE18"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 городского округа Воскресенск</w:t>
            </w:r>
            <w:r>
              <w:rPr>
                <w:rFonts w:ascii="Times New Roman" w:hAnsi="Times New Roman" w:cs="Times New Roman"/>
                <w:sz w:val="24"/>
                <w:szCs w:val="24"/>
                <w:lang w:eastAsia="en-US"/>
              </w:rPr>
              <w:t xml:space="preserve"> Московской области</w:t>
            </w:r>
          </w:p>
          <w:p w14:paraId="3CF8EEC7"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D1CE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0,80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A0D1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0,78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47F3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0,76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1881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0,74</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DF6C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0,72</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0FAD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0,70</w:t>
            </w:r>
          </w:p>
        </w:tc>
      </w:tr>
      <w:tr w:rsidR="009C5378" w14:paraId="2BDDA4BB" w14:textId="77777777" w:rsidTr="004B34D1">
        <w:trPr>
          <w:trHeight w:val="2417"/>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519B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97ECB"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больных наркоманией, состоящих на учете в лечебно-профилактических учреждениях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1F36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2D4F0"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w:t>
            </w:r>
            <w:r>
              <w:rPr>
                <w:rFonts w:ascii="Times New Roman" w:hAnsi="Times New Roman" w:cs="Times New Roman"/>
                <w:sz w:val="24"/>
                <w:szCs w:val="24"/>
                <w:lang w:eastAsia="en-US"/>
              </w:rPr>
              <w:t xml:space="preserve"> больница</w:t>
            </w:r>
          </w:p>
          <w:p w14:paraId="29CFC8F7"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235D740A"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 городского округа Воскресенск</w:t>
            </w:r>
            <w:r>
              <w:rPr>
                <w:rFonts w:ascii="Times New Roman" w:hAnsi="Times New Roman" w:cs="Times New Roman"/>
                <w:sz w:val="24"/>
                <w:szCs w:val="24"/>
                <w:lang w:eastAsia="en-US"/>
              </w:rPr>
              <w:t xml:space="preserve"> Московской области</w:t>
            </w:r>
          </w:p>
          <w:p w14:paraId="533961F9"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06C1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F980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0,155</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73C8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0,149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AAD1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0,143</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E265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0,137</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298D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0,13</w:t>
            </w:r>
          </w:p>
        </w:tc>
      </w:tr>
      <w:tr w:rsidR="009C5378" w14:paraId="32605DAD" w14:textId="77777777" w:rsidTr="004B34D1">
        <w:trPr>
          <w:trHeight w:val="842"/>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557B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434F7"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Распространенность факторов риска ХНИЗ:</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0EE3A"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002B5"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4B936"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23632"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5CD04"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6FCC7"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C2E78"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F72B6" w14:textId="77777777" w:rsidR="009C5378" w:rsidRDefault="009C5378" w:rsidP="00CA7E7C">
            <w:pPr>
              <w:pStyle w:val="ConsPlusNormal"/>
              <w:jc w:val="center"/>
              <w:outlineLvl w:val="2"/>
              <w:rPr>
                <w:rFonts w:ascii="Times New Roman" w:hAnsi="Times New Roman" w:cs="Times New Roman"/>
                <w:sz w:val="24"/>
                <w:szCs w:val="24"/>
                <w:lang w:eastAsia="en-US"/>
              </w:rPr>
            </w:pPr>
          </w:p>
        </w:tc>
      </w:tr>
      <w:tr w:rsidR="009C5378" w14:paraId="39FDEC92" w14:textId="77777777" w:rsidTr="004B34D1">
        <w:trPr>
          <w:trHeight w:val="1265"/>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F67A1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749DB"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Курение табака</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92D8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человек на 1 000 человек </w:t>
            </w:r>
          </w:p>
          <w:p w14:paraId="7C754FA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населения</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7D231D"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  больница»</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8F5F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264</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0C3D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263</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526E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261</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16C8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259</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DCC1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257</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A6B2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255</w:t>
            </w:r>
          </w:p>
        </w:tc>
      </w:tr>
      <w:tr w:rsidR="009C5378" w14:paraId="072F3D91" w14:textId="77777777" w:rsidTr="004B34D1">
        <w:trPr>
          <w:trHeight w:val="1281"/>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696D5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11.2</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557D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Ожирение</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7786B"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человек на 1 000 человек </w:t>
            </w:r>
          </w:p>
          <w:p w14:paraId="72B38C3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населения</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80B99"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w:t>
            </w:r>
            <w:r w:rsidRPr="001A2F36">
              <w:rPr>
                <w:rFonts w:ascii="Times New Roman" w:hAnsi="Times New Roman" w:cs="Times New Roman"/>
                <w:sz w:val="24"/>
                <w:szCs w:val="24"/>
                <w:lang w:eastAsia="en-US"/>
              </w:rPr>
              <w:t xml:space="preserve"> «Воскресенская больница»</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1EE2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212</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96A7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210</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52D9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208</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2F11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206</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6F2A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204</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F752C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202</w:t>
            </w:r>
          </w:p>
        </w:tc>
      </w:tr>
      <w:tr w:rsidR="009C5378" w14:paraId="07E69B5C" w14:textId="77777777" w:rsidTr="004B34D1">
        <w:trPr>
          <w:trHeight w:val="2114"/>
        </w:trPr>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5989A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31C1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смертности (граждан всех возрастных групп)</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A912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042DE" w14:textId="77777777" w:rsidR="009C5378"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ГБУЗ М</w:t>
            </w:r>
            <w:r>
              <w:rPr>
                <w:rFonts w:ascii="Times New Roman" w:hAnsi="Times New Roman" w:cs="Times New Roman"/>
                <w:sz w:val="24"/>
                <w:szCs w:val="24"/>
                <w:lang w:eastAsia="en-US"/>
              </w:rPr>
              <w:t>осковской области</w:t>
            </w:r>
            <w:r w:rsidRPr="001A2F36">
              <w:rPr>
                <w:rFonts w:ascii="Times New Roman" w:hAnsi="Times New Roman" w:cs="Times New Roman"/>
                <w:sz w:val="24"/>
                <w:szCs w:val="24"/>
                <w:lang w:eastAsia="en-US"/>
              </w:rPr>
              <w:t xml:space="preserve"> «Воскресенская больница</w:t>
            </w:r>
          </w:p>
          <w:p w14:paraId="4691F81E"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68E87CF3"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r w:rsidRPr="001A2F36">
              <w:rPr>
                <w:rFonts w:ascii="Times New Roman" w:hAnsi="Times New Roman" w:cs="Times New Roman"/>
                <w:sz w:val="24"/>
                <w:szCs w:val="24"/>
                <w:lang w:eastAsia="en-US"/>
              </w:rPr>
              <w:t xml:space="preserve">Отдел социального развития и охраны общественного здоровья </w:t>
            </w:r>
            <w:r>
              <w:rPr>
                <w:rFonts w:ascii="Times New Roman" w:hAnsi="Times New Roman" w:cs="Times New Roman"/>
                <w:sz w:val="24"/>
                <w:szCs w:val="24"/>
                <w:lang w:eastAsia="en-US"/>
              </w:rPr>
              <w:t>А</w:t>
            </w:r>
            <w:r w:rsidRPr="001A2F36">
              <w:rPr>
                <w:rFonts w:ascii="Times New Roman" w:hAnsi="Times New Roman" w:cs="Times New Roman"/>
                <w:sz w:val="24"/>
                <w:szCs w:val="24"/>
                <w:lang w:eastAsia="en-US"/>
              </w:rPr>
              <w:t>дминистрации городского округа Воскресенск</w:t>
            </w:r>
            <w:r>
              <w:rPr>
                <w:rFonts w:ascii="Times New Roman" w:hAnsi="Times New Roman" w:cs="Times New Roman"/>
                <w:sz w:val="24"/>
                <w:szCs w:val="24"/>
                <w:lang w:eastAsia="en-US"/>
              </w:rPr>
              <w:t xml:space="preserve"> Московской области</w:t>
            </w:r>
          </w:p>
          <w:p w14:paraId="3A0E5F41" w14:textId="77777777" w:rsidR="009C5378" w:rsidRPr="001A2F36" w:rsidRDefault="009C5378" w:rsidP="00CA7E7C">
            <w:pPr>
              <w:pStyle w:val="ConsPlusNormal"/>
              <w:jc w:val="center"/>
              <w:outlineLvl w:val="2"/>
              <w:rPr>
                <w:rFonts w:ascii="Times New Roman" w:hAnsi="Times New Roman" w:cs="Times New Roman"/>
                <w:sz w:val="24"/>
                <w:szCs w:val="24"/>
                <w:lang w:eastAsia="en-US"/>
              </w:rPr>
            </w:pP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90672" w14:textId="77777777" w:rsidR="009C5378" w:rsidRDefault="009C5378" w:rsidP="00CA7E7C">
            <w:pPr>
              <w:pStyle w:val="ConsPlusNormal"/>
              <w:jc w:val="center"/>
              <w:outlineLvl w:val="2"/>
              <w:rPr>
                <w:rFonts w:ascii="Times New Roman" w:hAnsi="Times New Roman" w:cs="Times New Roman"/>
                <w:sz w:val="24"/>
                <w:szCs w:val="24"/>
                <w:lang w:eastAsia="en-US"/>
              </w:rPr>
            </w:pPr>
          </w:p>
          <w:p w14:paraId="5C292857" w14:textId="6E9CC1B6"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447674">
              <w:rPr>
                <w:rFonts w:ascii="Times New Roman" w:hAnsi="Times New Roman" w:cs="Times New Roman"/>
                <w:sz w:val="24"/>
                <w:szCs w:val="24"/>
                <w:lang w:eastAsia="en-US"/>
              </w:rPr>
              <w:t>4</w:t>
            </w:r>
          </w:p>
          <w:p w14:paraId="31FD8525"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9B9BA" w14:textId="01456571" w:rsidR="009C5378" w:rsidRDefault="009C5378" w:rsidP="00447674">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447674">
              <w:rPr>
                <w:rFonts w:ascii="Times New Roman" w:hAnsi="Times New Roman" w:cs="Times New Roman"/>
                <w:sz w:val="24"/>
                <w:szCs w:val="24"/>
                <w:lang w:eastAsia="en-US"/>
              </w:rPr>
              <w:t>5</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6F3E1" w14:textId="6E82F04B" w:rsidR="009C5378" w:rsidRDefault="009C5378" w:rsidP="00447674">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447674">
              <w:rPr>
                <w:rFonts w:ascii="Times New Roman" w:hAnsi="Times New Roman" w:cs="Times New Roman"/>
                <w:sz w:val="24"/>
                <w:szCs w:val="24"/>
                <w:lang w:eastAsia="en-US"/>
              </w:rPr>
              <w:t>7</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6DA61" w14:textId="57980291" w:rsidR="009C5378" w:rsidRDefault="00447674" w:rsidP="00447674">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4745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FCA7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14:paraId="73F058A5" w14:textId="53BE65BB" w:rsidR="00C972FC" w:rsidRPr="00A600D2" w:rsidRDefault="00C972FC" w:rsidP="00CA7E7C">
      <w:pPr>
        <w:pStyle w:val="ConsPlusNormal"/>
        <w:ind w:left="1134" w:firstLine="709"/>
        <w:jc w:val="center"/>
        <w:outlineLvl w:val="2"/>
        <w:rPr>
          <w:rFonts w:ascii="Times New Roman" w:hAnsi="Times New Roman" w:cs="Times New Roman"/>
          <w:b/>
          <w:sz w:val="24"/>
          <w:szCs w:val="24"/>
        </w:rPr>
      </w:pPr>
    </w:p>
    <w:p w14:paraId="08E71543" w14:textId="5A282F0A" w:rsidR="00581F4F" w:rsidRDefault="00581F4F">
      <w:pPr>
        <w:rPr>
          <w:rFonts w:ascii="Times New Roman" w:hAnsi="Times New Roman" w:cs="Times New Roman"/>
          <w:sz w:val="24"/>
          <w:szCs w:val="24"/>
        </w:rPr>
      </w:pPr>
      <w:r>
        <w:rPr>
          <w:rFonts w:ascii="Times New Roman" w:hAnsi="Times New Roman" w:cs="Times New Roman"/>
          <w:sz w:val="24"/>
          <w:szCs w:val="24"/>
        </w:rPr>
        <w:br w:type="page"/>
      </w:r>
    </w:p>
    <w:p w14:paraId="6685B823" w14:textId="7415F1B8" w:rsidR="008B4C24" w:rsidRPr="00A600D2" w:rsidRDefault="00C972FC" w:rsidP="00845F1B">
      <w:pPr>
        <w:spacing w:line="240" w:lineRule="auto"/>
        <w:ind w:left="1134" w:firstLine="8931"/>
        <w:rPr>
          <w:rFonts w:ascii="Times New Roman" w:hAnsi="Times New Roman" w:cs="Times New Roman"/>
          <w:sz w:val="24"/>
          <w:szCs w:val="24"/>
        </w:rPr>
      </w:pPr>
      <w:r w:rsidRPr="00A600D2">
        <w:rPr>
          <w:rFonts w:ascii="Times New Roman" w:hAnsi="Times New Roman" w:cs="Times New Roman"/>
          <w:sz w:val="24"/>
          <w:szCs w:val="24"/>
        </w:rPr>
        <w:lastRenderedPageBreak/>
        <w:t>П</w:t>
      </w:r>
      <w:r w:rsidR="008B4C24" w:rsidRPr="00A600D2">
        <w:rPr>
          <w:rFonts w:ascii="Times New Roman" w:hAnsi="Times New Roman" w:cs="Times New Roman"/>
          <w:sz w:val="24"/>
          <w:szCs w:val="24"/>
        </w:rPr>
        <w:t xml:space="preserve">риложение </w:t>
      </w:r>
      <w:r w:rsidR="001C56F6" w:rsidRPr="00A600D2">
        <w:rPr>
          <w:rFonts w:ascii="Times New Roman" w:hAnsi="Times New Roman" w:cs="Times New Roman"/>
          <w:sz w:val="24"/>
          <w:szCs w:val="24"/>
        </w:rPr>
        <w:t>3</w:t>
      </w:r>
    </w:p>
    <w:p w14:paraId="0394966C" w14:textId="7BA19DCF" w:rsidR="00CE0C8D"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t>к программе</w:t>
      </w:r>
      <w:r w:rsidR="00CE0C8D">
        <w:rPr>
          <w:rFonts w:ascii="Times New Roman" w:hAnsi="Times New Roman" w:cs="Times New Roman"/>
          <w:sz w:val="24"/>
          <w:szCs w:val="24"/>
        </w:rPr>
        <w:t xml:space="preserve"> </w:t>
      </w:r>
      <w:r w:rsidRPr="00A600D2">
        <w:rPr>
          <w:rFonts w:ascii="Times New Roman" w:hAnsi="Times New Roman" w:cs="Times New Roman"/>
          <w:sz w:val="24"/>
          <w:szCs w:val="24"/>
        </w:rPr>
        <w:t>«Укрепление общественного здоровья</w:t>
      </w:r>
      <w:r w:rsidR="00845F1B">
        <w:rPr>
          <w:rFonts w:ascii="Times New Roman" w:hAnsi="Times New Roman" w:cs="Times New Roman"/>
          <w:sz w:val="24"/>
          <w:szCs w:val="24"/>
        </w:rPr>
        <w:t xml:space="preserve"> </w:t>
      </w:r>
      <w:r w:rsidRPr="00A600D2">
        <w:rPr>
          <w:rFonts w:ascii="Times New Roman" w:hAnsi="Times New Roman" w:cs="Times New Roman"/>
          <w:sz w:val="24"/>
          <w:szCs w:val="24"/>
        </w:rPr>
        <w:t>на территории городского округа</w:t>
      </w:r>
    </w:p>
    <w:p w14:paraId="2BF71D8F" w14:textId="77777777" w:rsidR="00CE0C8D"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t xml:space="preserve">Воскресенск </w:t>
      </w:r>
      <w:r w:rsidR="00A01190" w:rsidRPr="00A600D2">
        <w:rPr>
          <w:rFonts w:ascii="Times New Roman" w:hAnsi="Times New Roman" w:cs="Times New Roman"/>
          <w:sz w:val="24"/>
          <w:szCs w:val="24"/>
        </w:rPr>
        <w:t>Московской</w:t>
      </w:r>
      <w:r w:rsidR="00CE0C8D">
        <w:rPr>
          <w:rFonts w:ascii="Times New Roman" w:hAnsi="Times New Roman" w:cs="Times New Roman"/>
          <w:sz w:val="24"/>
          <w:szCs w:val="24"/>
        </w:rPr>
        <w:t xml:space="preserve"> </w:t>
      </w:r>
      <w:r w:rsidR="00A01190" w:rsidRPr="00A600D2">
        <w:rPr>
          <w:rFonts w:ascii="Times New Roman" w:hAnsi="Times New Roman" w:cs="Times New Roman"/>
          <w:sz w:val="24"/>
          <w:szCs w:val="24"/>
        </w:rPr>
        <w:t>области</w:t>
      </w:r>
    </w:p>
    <w:p w14:paraId="5095186F" w14:textId="4235B12B" w:rsidR="008B4C24" w:rsidRPr="00A600D2" w:rsidRDefault="008B4C24" w:rsidP="00845F1B">
      <w:pPr>
        <w:pStyle w:val="ConsPlusNormal"/>
        <w:ind w:left="10065"/>
        <w:outlineLvl w:val="2"/>
        <w:rPr>
          <w:rFonts w:ascii="Times New Roman" w:hAnsi="Times New Roman" w:cs="Times New Roman"/>
          <w:b/>
          <w:sz w:val="24"/>
          <w:szCs w:val="24"/>
        </w:rPr>
      </w:pPr>
      <w:r w:rsidRPr="00A600D2">
        <w:rPr>
          <w:rFonts w:ascii="Times New Roman" w:hAnsi="Times New Roman" w:cs="Times New Roman"/>
          <w:sz w:val="24"/>
          <w:szCs w:val="24"/>
        </w:rPr>
        <w:t>на период 2025-2030 годы»</w:t>
      </w:r>
    </w:p>
    <w:p w14:paraId="02D73FA2" w14:textId="77777777" w:rsidR="008B4C24" w:rsidRPr="00A600D2" w:rsidRDefault="008B4C24" w:rsidP="00CA7E7C">
      <w:pPr>
        <w:pStyle w:val="ConsPlusNormal"/>
        <w:ind w:left="1134"/>
        <w:jc w:val="center"/>
        <w:outlineLvl w:val="2"/>
        <w:rPr>
          <w:rFonts w:ascii="Times New Roman" w:hAnsi="Times New Roman" w:cs="Times New Roman"/>
          <w:b/>
          <w:sz w:val="24"/>
          <w:szCs w:val="24"/>
        </w:rPr>
      </w:pPr>
    </w:p>
    <w:p w14:paraId="16B0CD25" w14:textId="320A8B86" w:rsidR="008B4C24"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Методика определения зна</w:t>
      </w:r>
      <w:r w:rsidR="001C56F6" w:rsidRPr="00CE0C8D">
        <w:rPr>
          <w:rFonts w:ascii="Times New Roman" w:hAnsi="Times New Roman" w:cs="Times New Roman"/>
          <w:sz w:val="24"/>
          <w:szCs w:val="24"/>
        </w:rPr>
        <w:t xml:space="preserve">чений показателей (индикаторов) </w:t>
      </w:r>
      <w:r w:rsidRPr="00CE0C8D">
        <w:rPr>
          <w:rFonts w:ascii="Times New Roman" w:hAnsi="Times New Roman" w:cs="Times New Roman"/>
          <w:sz w:val="24"/>
          <w:szCs w:val="24"/>
        </w:rPr>
        <w:t>программы</w:t>
      </w:r>
    </w:p>
    <w:p w14:paraId="1B753DB8" w14:textId="77777777" w:rsidR="00D63B79"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 xml:space="preserve">«Укрепление общественного здоровья на территории городского округа Воскресенск </w:t>
      </w:r>
      <w:r w:rsidR="00D63B79" w:rsidRPr="00CE0C8D">
        <w:rPr>
          <w:rFonts w:ascii="Times New Roman" w:hAnsi="Times New Roman" w:cs="Times New Roman"/>
          <w:sz w:val="24"/>
          <w:szCs w:val="24"/>
        </w:rPr>
        <w:t>Московской области</w:t>
      </w:r>
    </w:p>
    <w:p w14:paraId="17BACD21" w14:textId="6B4399EE" w:rsidR="008B4C24" w:rsidRPr="00CE0C8D" w:rsidRDefault="008B4C24"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на период 2025-2030 годы»</w:t>
      </w:r>
    </w:p>
    <w:p w14:paraId="745C1672" w14:textId="77777777" w:rsidR="008B4C24" w:rsidRPr="00A600D2" w:rsidRDefault="008B4C24" w:rsidP="00CA7E7C">
      <w:pPr>
        <w:pStyle w:val="ConsPlusNormal"/>
        <w:ind w:left="1134"/>
        <w:outlineLvl w:val="2"/>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59"/>
        <w:gridCol w:w="3295"/>
        <w:gridCol w:w="1410"/>
        <w:gridCol w:w="6462"/>
        <w:gridCol w:w="3201"/>
      </w:tblGrid>
      <w:tr w:rsidR="009C5378" w14:paraId="2854C7D7" w14:textId="77777777" w:rsidTr="00EF62F7">
        <w:trPr>
          <w:trHeight w:val="450"/>
        </w:trPr>
        <w:tc>
          <w:tcPr>
            <w:tcW w:w="2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6428B"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108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3981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 (индикатора)</w:t>
            </w:r>
          </w:p>
        </w:tc>
        <w:tc>
          <w:tcPr>
            <w:tcW w:w="46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DF8F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21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5742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Методика определения значений показателя</w:t>
            </w:r>
          </w:p>
        </w:tc>
        <w:tc>
          <w:tcPr>
            <w:tcW w:w="10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4B94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Источник(и) данных</w:t>
            </w:r>
          </w:p>
        </w:tc>
      </w:tr>
      <w:tr w:rsidR="009C5378" w14:paraId="635685C7" w14:textId="77777777" w:rsidTr="00EF62F7">
        <w:trPr>
          <w:trHeight w:val="4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33DEC"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EB7720"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5F226"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76862" w14:textId="77777777" w:rsidR="009C5378" w:rsidRDefault="009C5378" w:rsidP="00CA7E7C">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C4380" w14:textId="77777777" w:rsidR="009C5378" w:rsidRDefault="009C5378" w:rsidP="00CA7E7C">
            <w:pPr>
              <w:rPr>
                <w:rFonts w:ascii="Times New Roman" w:hAnsi="Times New Roman"/>
                <w:sz w:val="24"/>
                <w:szCs w:val="24"/>
              </w:rPr>
            </w:pPr>
          </w:p>
        </w:tc>
      </w:tr>
      <w:tr w:rsidR="009C5378" w14:paraId="0D8116FC"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6FBF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BD51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AC85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3BA06"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42F8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9C5378" w14:paraId="3CD1F5AD"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5B698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D6CA3"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Доля жителей, систематически занимающихся физической культурой и спортом, в общей численности населения городского округа Воскресенск в возрасте 3-79 лет</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D935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945B1"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60B38B23"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Дз</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Чз</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Чнп</w:t>
            </w:r>
            <w:proofErr w:type="spellEnd"/>
            <w:r>
              <w:rPr>
                <w:rFonts w:ascii="Times New Roman" w:hAnsi="Times New Roman" w:cs="Times New Roman"/>
                <w:sz w:val="24"/>
                <w:szCs w:val="24"/>
                <w:lang w:eastAsia="en-US"/>
              </w:rPr>
              <w:t>) * 100 %, где:</w:t>
            </w:r>
          </w:p>
          <w:p w14:paraId="62EDB6DF"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Чз</w:t>
            </w:r>
            <w:proofErr w:type="spellEnd"/>
            <w:r>
              <w:rPr>
                <w:rFonts w:ascii="Times New Roman" w:hAnsi="Times New Roman" w:cs="Times New Roman"/>
                <w:sz w:val="24"/>
                <w:szCs w:val="24"/>
                <w:lang w:eastAsia="en-US"/>
              </w:rPr>
              <w:t xml:space="preserve"> – численность населения в возрасте 3-79 лет, занимающегося физической культурой и спортом;</w:t>
            </w:r>
          </w:p>
          <w:p w14:paraId="548D7E33"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w:t>
            </w:r>
            <w:proofErr w:type="spellEnd"/>
            <w:r>
              <w:rPr>
                <w:rFonts w:ascii="Times New Roman" w:hAnsi="Times New Roman" w:cs="Times New Roman"/>
                <w:sz w:val="24"/>
                <w:szCs w:val="24"/>
                <w:lang w:eastAsia="en-US"/>
              </w:rPr>
              <w:t xml:space="preserve"> – численность населения в возрасте 3-79 лет, по состоянию на 1 января отчетного года,</w:t>
            </w:r>
          </w:p>
          <w:p w14:paraId="532F47AA" w14:textId="413778E8" w:rsidR="00E55CC0"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Чнп</w:t>
            </w:r>
            <w:proofErr w:type="spellEnd"/>
            <w:r>
              <w:rPr>
                <w:rFonts w:ascii="Times New Roman" w:hAnsi="Times New Roman" w:cs="Times New Roman"/>
                <w:sz w:val="24"/>
                <w:szCs w:val="24"/>
                <w:lang w:eastAsia="en-US"/>
              </w:rPr>
              <w:t xml:space="preserve"> – численность населения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D1621"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Форма № 1-ФК ежегодного государственного статистического наблюдения, утвержденной приказом Росстата</w:t>
            </w:r>
          </w:p>
          <w:p w14:paraId="57A6D3DE" w14:textId="77777777" w:rsidR="009C5378" w:rsidRDefault="009C5378" w:rsidP="00CA7E7C">
            <w:pPr>
              <w:pStyle w:val="ConsPlusNormal"/>
              <w:outlineLvl w:val="2"/>
              <w:rPr>
                <w:rFonts w:ascii="Times New Roman" w:hAnsi="Times New Roman" w:cs="Times New Roman"/>
                <w:sz w:val="24"/>
                <w:szCs w:val="24"/>
                <w:lang w:eastAsia="en-US"/>
              </w:rPr>
            </w:pPr>
          </w:p>
          <w:p w14:paraId="361ACA5C"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6A995E0D"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CAC7E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41C39"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Уровень обеспеченности граждан спортивными сооружениями, исходя из единовременной пропускной способности объектов спорта</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9B83BB"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1992A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2B1BAB7E"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ЕПС = </w:t>
            </w:r>
            <w:proofErr w:type="spellStart"/>
            <w:r>
              <w:rPr>
                <w:rFonts w:ascii="Times New Roman" w:hAnsi="Times New Roman" w:cs="Times New Roman"/>
                <w:sz w:val="24"/>
                <w:szCs w:val="24"/>
                <w:lang w:eastAsia="en-US"/>
              </w:rPr>
              <w:t>ЕПСфакт</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ЕПСнорм</w:t>
            </w:r>
            <w:proofErr w:type="spellEnd"/>
            <w:r>
              <w:rPr>
                <w:rFonts w:ascii="Times New Roman" w:hAnsi="Times New Roman" w:cs="Times New Roman"/>
                <w:sz w:val="24"/>
                <w:szCs w:val="24"/>
                <w:lang w:eastAsia="en-US"/>
              </w:rPr>
              <w:t xml:space="preserve"> * 100, где:</w:t>
            </w:r>
          </w:p>
          <w:p w14:paraId="5F8EDBC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ЕПС – уровень обеспеченности граждан спортивными сооружениями, исходя из единовременной пропускной способности объектов спорта;</w:t>
            </w:r>
          </w:p>
          <w:p w14:paraId="069388A4"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ЕПСфакт</w:t>
            </w:r>
            <w:proofErr w:type="spellEnd"/>
            <w:r>
              <w:rPr>
                <w:rFonts w:ascii="Times New Roman" w:hAnsi="Times New Roman" w:cs="Times New Roman"/>
                <w:sz w:val="24"/>
                <w:szCs w:val="24"/>
                <w:lang w:eastAsia="en-US"/>
              </w:rPr>
              <w:t xml:space="preserve"> – единовременная пропускная способность имеющихся спортивных сооружений;</w:t>
            </w:r>
          </w:p>
          <w:p w14:paraId="64EDB964"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ЕПСнорм</w:t>
            </w:r>
            <w:proofErr w:type="spellEnd"/>
            <w:r>
              <w:rPr>
                <w:rFonts w:ascii="Times New Roman" w:hAnsi="Times New Roman" w:cs="Times New Roman"/>
                <w:sz w:val="24"/>
                <w:szCs w:val="24"/>
                <w:lang w:eastAsia="en-US"/>
              </w:rPr>
              <w:t xml:space="preserve"> – необходимая нормативная единовременная пропускная способность спортивных сооружений.</w:t>
            </w:r>
          </w:p>
          <w:p w14:paraId="0EEE2BEA"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lastRenderedPageBreak/>
              <w:t>ЕПСнорм</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w:t>
            </w:r>
            <w:proofErr w:type="spellEnd"/>
            <w:r>
              <w:rPr>
                <w:rFonts w:ascii="Times New Roman" w:hAnsi="Times New Roman" w:cs="Times New Roman"/>
                <w:sz w:val="24"/>
                <w:szCs w:val="24"/>
                <w:lang w:eastAsia="en-US"/>
              </w:rPr>
              <w:t xml:space="preserve"> / 1 000 * 122, где:</w:t>
            </w:r>
          </w:p>
          <w:p w14:paraId="621769C7"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w:t>
            </w:r>
            <w:proofErr w:type="spellEnd"/>
            <w:r>
              <w:rPr>
                <w:rFonts w:ascii="Times New Roman" w:hAnsi="Times New Roman" w:cs="Times New Roman"/>
                <w:sz w:val="24"/>
                <w:szCs w:val="24"/>
                <w:lang w:eastAsia="en-US"/>
              </w:rPr>
              <w:t xml:space="preserve"> – численность населения в возрасте </w:t>
            </w:r>
            <w:r>
              <w:rPr>
                <w:rFonts w:ascii="Times New Roman" w:hAnsi="Times New Roman" w:cs="Times New Roman"/>
                <w:sz w:val="24"/>
                <w:szCs w:val="24"/>
                <w:lang w:eastAsia="en-US"/>
              </w:rPr>
              <w:br/>
              <w:t>3-79 лет по состоянию на 1 января отчетного года.</w:t>
            </w:r>
          </w:p>
          <w:p w14:paraId="3741D2DB"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Усредненный норматив </w:t>
            </w:r>
            <w:proofErr w:type="spellStart"/>
            <w:r>
              <w:rPr>
                <w:rFonts w:ascii="Times New Roman" w:hAnsi="Times New Roman" w:cs="Times New Roman"/>
                <w:sz w:val="24"/>
                <w:szCs w:val="24"/>
                <w:lang w:eastAsia="en-US"/>
              </w:rPr>
              <w:t>ЕПСнорм</w:t>
            </w:r>
            <w:proofErr w:type="spellEnd"/>
            <w:r>
              <w:rPr>
                <w:rFonts w:ascii="Times New Roman" w:hAnsi="Times New Roman" w:cs="Times New Roman"/>
                <w:sz w:val="24"/>
                <w:szCs w:val="24"/>
                <w:lang w:eastAsia="en-US"/>
              </w:rPr>
              <w:t xml:space="preserve"> – 122 человека на 1 000 населения</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42F40C"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Форма № 1-ФК ежегодного государственного статистического наблюдения, утвержденной приказом Росстата</w:t>
            </w:r>
          </w:p>
        </w:tc>
      </w:tr>
      <w:tr w:rsidR="009C5378" w14:paraId="4B97217B"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A15E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812F2"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B8C55"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3581E"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73485C6C"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Дж = </w:t>
            </w:r>
            <w:proofErr w:type="spellStart"/>
            <w:r>
              <w:rPr>
                <w:rFonts w:ascii="Times New Roman" w:hAnsi="Times New Roman" w:cs="Times New Roman"/>
                <w:sz w:val="24"/>
                <w:szCs w:val="24"/>
                <w:lang w:eastAsia="en-US"/>
              </w:rPr>
              <w:t>Кзж</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Кпж</w:t>
            </w:r>
            <w:proofErr w:type="spellEnd"/>
            <w:r>
              <w:rPr>
                <w:rFonts w:ascii="Times New Roman" w:hAnsi="Times New Roman" w:cs="Times New Roman"/>
                <w:sz w:val="24"/>
                <w:szCs w:val="24"/>
                <w:lang w:eastAsia="en-US"/>
              </w:rPr>
              <w:t xml:space="preserve"> х 100%, где:</w:t>
            </w:r>
          </w:p>
          <w:p w14:paraId="3A0EA028"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Дж – доля жителей,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p w14:paraId="5E23015C"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Кзж</w:t>
            </w:r>
            <w:proofErr w:type="spellEnd"/>
            <w:r>
              <w:rPr>
                <w:rFonts w:ascii="Times New Roman" w:hAnsi="Times New Roman" w:cs="Times New Roman"/>
                <w:sz w:val="24"/>
                <w:szCs w:val="24"/>
                <w:lang w:eastAsia="en-US"/>
              </w:rPr>
              <w:t xml:space="preserve"> – количество всех участников, получивших знаки отличия ГТО;</w:t>
            </w:r>
          </w:p>
          <w:p w14:paraId="7FF816A9"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Кпж</w:t>
            </w:r>
            <w:proofErr w:type="spellEnd"/>
            <w:r>
              <w:rPr>
                <w:rFonts w:ascii="Times New Roman" w:hAnsi="Times New Roman" w:cs="Times New Roman"/>
                <w:sz w:val="24"/>
                <w:szCs w:val="24"/>
                <w:lang w:eastAsia="en-US"/>
              </w:rPr>
              <w:t xml:space="preserve"> – количество жителей, принявших участие в выполнении нормативов испытаний (тестов) комплекса ГТО (от одного теста и более)</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A5557"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w:t>
            </w:r>
          </w:p>
          <w:p w14:paraId="34F8E5DD" w14:textId="77777777" w:rsidR="009C5378" w:rsidRDefault="009C5378" w:rsidP="00CA7E7C">
            <w:pPr>
              <w:pStyle w:val="ConsPlusNormal"/>
              <w:outlineLvl w:val="2"/>
              <w:rPr>
                <w:rFonts w:ascii="Times New Roman" w:hAnsi="Times New Roman" w:cs="Times New Roman"/>
                <w:sz w:val="24"/>
                <w:szCs w:val="24"/>
                <w:lang w:eastAsia="en-US"/>
              </w:rPr>
            </w:pPr>
          </w:p>
        </w:tc>
      </w:tr>
      <w:tr w:rsidR="009C5378" w14:paraId="62134512"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C4F7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24627"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color w:val="000000"/>
                <w:sz w:val="24"/>
                <w:szCs w:val="24"/>
                <w:shd w:val="clear" w:color="auto" w:fill="FFFFFF"/>
                <w:lang w:eastAsia="en-US"/>
              </w:rPr>
              <w:t>Доля определенных групп взрослого населения, охваченного диспансеризацией и профилактическими медицинскими осмотрами</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A149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5D20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03C84938"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Ди</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Дп</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Дпд</w:t>
            </w:r>
            <w:proofErr w:type="spellEnd"/>
            <w:r>
              <w:rPr>
                <w:rFonts w:ascii="Times New Roman" w:hAnsi="Times New Roman" w:cs="Times New Roman"/>
                <w:sz w:val="24"/>
                <w:szCs w:val="24"/>
                <w:lang w:eastAsia="en-US"/>
              </w:rPr>
              <w:t xml:space="preserve"> * 100%, где:</w:t>
            </w:r>
          </w:p>
          <w:p w14:paraId="35AD8C9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Ди</w:t>
            </w:r>
            <w:proofErr w:type="spellEnd"/>
            <w:r>
              <w:rPr>
                <w:rFonts w:ascii="Times New Roman" w:hAnsi="Times New Roman" w:cs="Times New Roman"/>
                <w:sz w:val="24"/>
                <w:szCs w:val="24"/>
                <w:lang w:eastAsia="en-US"/>
              </w:rPr>
              <w:t xml:space="preserve"> – исполнение профилактических медицинских осмотров и диспансеризации определенных групп взрослого населения;</w:t>
            </w:r>
          </w:p>
          <w:p w14:paraId="5DF63206"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Дп</w:t>
            </w:r>
            <w:proofErr w:type="spellEnd"/>
            <w:r>
              <w:rPr>
                <w:rFonts w:ascii="Times New Roman" w:hAnsi="Times New Roman" w:cs="Times New Roman"/>
                <w:sz w:val="24"/>
                <w:szCs w:val="24"/>
                <w:lang w:eastAsia="en-US"/>
              </w:rPr>
              <w:t xml:space="preserve"> – численность населения, прошедшего профилактические медицинские осмотры и диспансеризацию в отчетном году;</w:t>
            </w:r>
          </w:p>
          <w:p w14:paraId="48E9F57C"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Дпд</w:t>
            </w:r>
            <w:proofErr w:type="spellEnd"/>
            <w:r>
              <w:rPr>
                <w:rFonts w:ascii="Times New Roman" w:hAnsi="Times New Roman" w:cs="Times New Roman"/>
                <w:sz w:val="24"/>
                <w:szCs w:val="24"/>
                <w:lang w:eastAsia="en-US"/>
              </w:rPr>
              <w:t xml:space="preserve"> – общее число граждан в возрасте 18 лет и старше, подлежащих диспансеризации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B5FB3"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Форма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утвержденной приказом Министерства здравоохранения России</w:t>
            </w:r>
          </w:p>
        </w:tc>
      </w:tr>
      <w:tr w:rsidR="009C5378" w14:paraId="3FD2FC77"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DA4B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5173C"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детей, охваченных отдыхом и оздоровлением, </w:t>
            </w:r>
            <w:r>
              <w:rPr>
                <w:rFonts w:ascii="Times New Roman" w:hAnsi="Times New Roman" w:cs="Times New Roman"/>
                <w:sz w:val="24"/>
                <w:szCs w:val="24"/>
                <w:lang w:eastAsia="en-US"/>
              </w:rPr>
              <w:br/>
              <w:t>в общей численности</w:t>
            </w:r>
          </w:p>
          <w:p w14:paraId="3F49445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детей в возрасте от 7 до 15 лет, подлежащих оздоровлению</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ECA7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23EC"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1B23EAAE"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Дд</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Чотд</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Чобщ</w:t>
            </w:r>
            <w:proofErr w:type="spellEnd"/>
            <w:r>
              <w:rPr>
                <w:rFonts w:ascii="Times New Roman" w:hAnsi="Times New Roman" w:cs="Times New Roman"/>
                <w:sz w:val="24"/>
                <w:szCs w:val="24"/>
                <w:lang w:eastAsia="en-US"/>
              </w:rPr>
              <w:t xml:space="preserve"> * 100%, где:</w:t>
            </w:r>
          </w:p>
          <w:p w14:paraId="4BEED5CC"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Дд</w:t>
            </w:r>
            <w:proofErr w:type="spellEnd"/>
            <w:r>
              <w:rPr>
                <w:rFonts w:ascii="Times New Roman" w:hAnsi="Times New Roman" w:cs="Times New Roman"/>
                <w:sz w:val="24"/>
                <w:szCs w:val="24"/>
                <w:lang w:eastAsia="en-US"/>
              </w:rPr>
              <w:t xml:space="preserve"> – доля детей, охваченных отдыхом и оздоровлением, в общей численности детей в возрасте от 7 до 15 лет, подлежащих оздоровлению;</w:t>
            </w:r>
          </w:p>
          <w:p w14:paraId="248CE2FB"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Чотд</w:t>
            </w:r>
            <w:proofErr w:type="spellEnd"/>
            <w:r>
              <w:rPr>
                <w:rFonts w:ascii="Times New Roman" w:hAnsi="Times New Roman" w:cs="Times New Roman"/>
                <w:sz w:val="24"/>
                <w:szCs w:val="24"/>
                <w:lang w:eastAsia="en-US"/>
              </w:rPr>
              <w:t xml:space="preserve"> – численность детей, охваченных отдыхом и </w:t>
            </w:r>
            <w:r>
              <w:rPr>
                <w:rFonts w:ascii="Times New Roman" w:hAnsi="Times New Roman" w:cs="Times New Roman"/>
                <w:sz w:val="24"/>
                <w:szCs w:val="24"/>
                <w:lang w:eastAsia="en-US"/>
              </w:rPr>
              <w:lastRenderedPageBreak/>
              <w:t>оздоровлением в отчетном году;</w:t>
            </w:r>
          </w:p>
          <w:p w14:paraId="4BEC71ED"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Чобщ</w:t>
            </w:r>
            <w:proofErr w:type="spellEnd"/>
            <w:r>
              <w:rPr>
                <w:rFonts w:ascii="Times New Roman" w:hAnsi="Times New Roman" w:cs="Times New Roman"/>
                <w:sz w:val="24"/>
                <w:szCs w:val="24"/>
                <w:lang w:eastAsia="en-US"/>
              </w:rPr>
              <w:t xml:space="preserve"> – общая численность детей в возрасте от 7 до 15 лет, подлежащих оздоровлению на 1 января предыдущего года.</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B7A8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Отчетность администрации городского округа Воскресенск</w:t>
            </w:r>
          </w:p>
          <w:p w14:paraId="26F82FF6" w14:textId="77777777" w:rsidR="009C5378" w:rsidRDefault="009C5378" w:rsidP="00CA7E7C">
            <w:pPr>
              <w:pStyle w:val="ConsPlusNormal"/>
              <w:outlineLvl w:val="2"/>
              <w:rPr>
                <w:rFonts w:ascii="Times New Roman" w:hAnsi="Times New Roman" w:cs="Times New Roman"/>
                <w:sz w:val="24"/>
                <w:szCs w:val="24"/>
                <w:lang w:eastAsia="en-US"/>
              </w:rPr>
            </w:pPr>
          </w:p>
          <w:p w14:paraId="1A54BC92"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6A173CA"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C296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C91BB"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Число граждан старшего</w:t>
            </w:r>
          </w:p>
          <w:p w14:paraId="5FAF99C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возраста, ведущих активный образ жизни</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C8319"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E3B4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62ED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АИС «Активное</w:t>
            </w:r>
          </w:p>
          <w:p w14:paraId="6D5F287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долголетие»</w:t>
            </w:r>
          </w:p>
        </w:tc>
      </w:tr>
      <w:tr w:rsidR="009C5378" w14:paraId="419F3313"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3FCB4"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243A9"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организаций и предприятий</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5BB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CA96E"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Значение показателя определяется, исходя из количества проведенного анализа корпоративных программ, внедренных в деятельность организаций и предприятий </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6CE52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Корпоративные программы организаций, учреждений и предприятий городского округа Воскресенск</w:t>
            </w:r>
          </w:p>
        </w:tc>
      </w:tr>
      <w:tr w:rsidR="009C5378" w14:paraId="229C48A6"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77450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10C2A"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заболеваемости граждан всех возрастных групп (по основным классам заболеваний):</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C9E8A"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B1AEE" w14:textId="77777777" w:rsidR="009C5378" w:rsidRDefault="009C5378" w:rsidP="00CA7E7C">
            <w:pPr>
              <w:pStyle w:val="ConsPlusNormal"/>
              <w:outlineLvl w:val="2"/>
              <w:rPr>
                <w:rFonts w:ascii="Times New Roman" w:hAnsi="Times New Roman" w:cs="Times New Roman"/>
                <w:sz w:val="24"/>
                <w:szCs w:val="24"/>
                <w:lang w:eastAsia="en-US"/>
              </w:rPr>
            </w:pP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4ED9C" w14:textId="77777777" w:rsidR="009C5378" w:rsidRDefault="009C5378" w:rsidP="00CA7E7C">
            <w:pPr>
              <w:pStyle w:val="ConsPlusNormal"/>
              <w:outlineLvl w:val="2"/>
              <w:rPr>
                <w:rFonts w:ascii="Times New Roman" w:hAnsi="Times New Roman" w:cs="Times New Roman"/>
                <w:sz w:val="24"/>
                <w:szCs w:val="24"/>
                <w:lang w:eastAsia="en-US"/>
              </w:rPr>
            </w:pPr>
          </w:p>
        </w:tc>
      </w:tr>
      <w:tr w:rsidR="009C5378" w14:paraId="46030C57"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BCD03"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8.1.</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4DB95"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Доля заболеваний органов дыхания</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8C7C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54352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398793D9"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ДЗод</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ЧЗод</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100%, где:</w:t>
            </w:r>
          </w:p>
          <w:p w14:paraId="213FC9A5"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ДЗок</w:t>
            </w:r>
            <w:proofErr w:type="spellEnd"/>
            <w:r>
              <w:rPr>
                <w:rFonts w:ascii="Times New Roman" w:hAnsi="Times New Roman" w:cs="Times New Roman"/>
                <w:sz w:val="24"/>
                <w:szCs w:val="24"/>
                <w:lang w:eastAsia="en-US"/>
              </w:rPr>
              <w:t xml:space="preserve"> – доля заболеваний по анализируемому классу заболеваний;</w:t>
            </w:r>
          </w:p>
          <w:p w14:paraId="272790B1"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ЧЗок</w:t>
            </w:r>
            <w:proofErr w:type="spellEnd"/>
            <w:r>
              <w:rPr>
                <w:rFonts w:ascii="Times New Roman" w:hAnsi="Times New Roman" w:cs="Times New Roman"/>
                <w:sz w:val="24"/>
                <w:szCs w:val="24"/>
                <w:lang w:eastAsia="en-US"/>
              </w:rPr>
              <w:t xml:space="preserve"> – число заболеваний по анализируемому классу заболеваний в отчетном году;</w:t>
            </w:r>
          </w:p>
          <w:p w14:paraId="33E6904C"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A7DB7"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71F5A19B" w14:textId="77777777" w:rsidR="009C5378" w:rsidRDefault="009C5378" w:rsidP="00CA7E7C">
            <w:pPr>
              <w:pStyle w:val="ConsPlusNormal"/>
              <w:outlineLvl w:val="2"/>
              <w:rPr>
                <w:rFonts w:ascii="Times New Roman" w:hAnsi="Times New Roman" w:cs="Times New Roman"/>
                <w:sz w:val="24"/>
                <w:szCs w:val="24"/>
                <w:lang w:eastAsia="en-US"/>
              </w:rPr>
            </w:pPr>
          </w:p>
          <w:p w14:paraId="7745A62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EF4A973"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D430A"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8.2.</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1C3E0" w14:textId="77777777" w:rsidR="009C5378" w:rsidRDefault="009C5378" w:rsidP="00CA7E7C">
            <w:pPr>
              <w:pStyle w:val="ConsPlusNormal"/>
              <w:outlineLvl w:val="2"/>
              <w:rPr>
                <w:rFonts w:ascii="Times New Roman" w:hAnsi="Times New Roman" w:cs="Times New Roman"/>
                <w:color w:val="000000"/>
                <w:sz w:val="24"/>
                <w:szCs w:val="24"/>
                <w:shd w:val="clear" w:color="auto" w:fill="FFFFFF"/>
                <w:lang w:eastAsia="en-US"/>
              </w:rPr>
            </w:pPr>
            <w:r>
              <w:rPr>
                <w:rFonts w:ascii="Times New Roman" w:hAnsi="Times New Roman" w:cs="Times New Roman"/>
                <w:sz w:val="24"/>
                <w:szCs w:val="24"/>
                <w:lang w:eastAsia="en-US"/>
              </w:rPr>
              <w:t>Доля заболеваний системы кровообращения</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46248"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B5260" w14:textId="77777777" w:rsidR="009C5378" w:rsidRDefault="009C5378" w:rsidP="00CA7E7C">
            <w:pPr>
              <w:rPr>
                <w:rFonts w:ascii="Times New Roman" w:hAnsi="Times New Roman"/>
                <w:sz w:val="24"/>
                <w:szCs w:val="24"/>
              </w:rPr>
            </w:pP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40E3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14F1DF39" w14:textId="77777777" w:rsidR="009C5378" w:rsidRDefault="009C5378" w:rsidP="00CA7E7C">
            <w:pPr>
              <w:pStyle w:val="ConsPlusNormal"/>
              <w:outlineLvl w:val="2"/>
              <w:rPr>
                <w:rFonts w:ascii="Times New Roman" w:hAnsi="Times New Roman" w:cs="Times New Roman"/>
                <w:sz w:val="24"/>
                <w:szCs w:val="24"/>
                <w:lang w:eastAsia="en-US"/>
              </w:rPr>
            </w:pPr>
          </w:p>
          <w:p w14:paraId="1E0D4AA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09497D5"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58C0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8B324"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больных алкоголизмом и алкогольными психозами, состоящих на учете в лечебно-профилактических учреждениях</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D4F6E"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D299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4902798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Дба</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Чба</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100%, где:</w:t>
            </w:r>
          </w:p>
          <w:p w14:paraId="7EFBFAF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Дба</w:t>
            </w:r>
            <w:proofErr w:type="spellEnd"/>
            <w:r>
              <w:rPr>
                <w:rFonts w:ascii="Times New Roman" w:hAnsi="Times New Roman" w:cs="Times New Roman"/>
                <w:sz w:val="24"/>
                <w:szCs w:val="24"/>
                <w:lang w:eastAsia="en-US"/>
              </w:rPr>
              <w:t xml:space="preserve"> – доля больных алкоголизмом;</w:t>
            </w:r>
          </w:p>
          <w:p w14:paraId="23D6C86B"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Чба</w:t>
            </w:r>
            <w:proofErr w:type="spellEnd"/>
            <w:r>
              <w:rPr>
                <w:rFonts w:ascii="Times New Roman" w:hAnsi="Times New Roman" w:cs="Times New Roman"/>
                <w:sz w:val="24"/>
                <w:szCs w:val="24"/>
                <w:lang w:eastAsia="en-US"/>
              </w:rPr>
              <w:t xml:space="preserve"> – число больных алкоголизмом в отчетном году;</w:t>
            </w:r>
          </w:p>
          <w:p w14:paraId="01D374D6"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5DF8E"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35CE0BB4" w14:textId="77777777" w:rsidR="009C5378" w:rsidRDefault="009C5378" w:rsidP="00CA7E7C">
            <w:pPr>
              <w:pStyle w:val="ConsPlusNormal"/>
              <w:outlineLvl w:val="2"/>
              <w:rPr>
                <w:rFonts w:ascii="Times New Roman" w:hAnsi="Times New Roman" w:cs="Times New Roman"/>
                <w:sz w:val="24"/>
                <w:szCs w:val="24"/>
                <w:lang w:eastAsia="en-US"/>
              </w:rPr>
            </w:pPr>
          </w:p>
          <w:p w14:paraId="3CA3BCF3"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6612B09"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1B34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6753D"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больных наркоманией, </w:t>
            </w:r>
            <w:r>
              <w:rPr>
                <w:rFonts w:ascii="Times New Roman" w:hAnsi="Times New Roman" w:cs="Times New Roman"/>
                <w:sz w:val="24"/>
                <w:szCs w:val="24"/>
                <w:lang w:eastAsia="en-US"/>
              </w:rPr>
              <w:lastRenderedPageBreak/>
              <w:t>состоящих на учете в лечебно-профилактических учреждениях</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CA0F2"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71A1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6790A458"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lastRenderedPageBreak/>
              <w:t>Дбн</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Чбн</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100%, где:</w:t>
            </w:r>
          </w:p>
          <w:p w14:paraId="32FDA274"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Дбн</w:t>
            </w:r>
            <w:proofErr w:type="spellEnd"/>
            <w:r>
              <w:rPr>
                <w:rFonts w:ascii="Times New Roman" w:hAnsi="Times New Roman" w:cs="Times New Roman"/>
                <w:sz w:val="24"/>
                <w:szCs w:val="24"/>
                <w:lang w:eastAsia="en-US"/>
              </w:rPr>
              <w:t xml:space="preserve"> – доля больных наркоманией;</w:t>
            </w:r>
          </w:p>
          <w:p w14:paraId="474E17DA"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Чбн</w:t>
            </w:r>
            <w:proofErr w:type="spellEnd"/>
            <w:r>
              <w:rPr>
                <w:rFonts w:ascii="Times New Roman" w:hAnsi="Times New Roman" w:cs="Times New Roman"/>
                <w:sz w:val="24"/>
                <w:szCs w:val="24"/>
                <w:lang w:eastAsia="en-US"/>
              </w:rPr>
              <w:t xml:space="preserve"> – число больных алкоголизмом в отчетном году;</w:t>
            </w:r>
          </w:p>
          <w:p w14:paraId="19F5ECA0"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37538"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ГБУЗ Московской области </w:t>
            </w:r>
            <w:r>
              <w:rPr>
                <w:rFonts w:ascii="Times New Roman" w:hAnsi="Times New Roman" w:cs="Times New Roman"/>
                <w:sz w:val="24"/>
                <w:szCs w:val="24"/>
                <w:lang w:eastAsia="en-US"/>
              </w:rPr>
              <w:lastRenderedPageBreak/>
              <w:t>«Воскресенская больница»</w:t>
            </w:r>
          </w:p>
          <w:p w14:paraId="70349692" w14:textId="77777777" w:rsidR="009C5378" w:rsidRDefault="009C5378" w:rsidP="00CA7E7C">
            <w:pPr>
              <w:pStyle w:val="ConsPlusNormal"/>
              <w:outlineLvl w:val="2"/>
              <w:rPr>
                <w:rFonts w:ascii="Times New Roman" w:hAnsi="Times New Roman" w:cs="Times New Roman"/>
                <w:sz w:val="24"/>
                <w:szCs w:val="24"/>
                <w:lang w:eastAsia="en-US"/>
              </w:rPr>
            </w:pPr>
          </w:p>
          <w:p w14:paraId="2C8145D8"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2170D14D"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CE19F"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85339"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Распространенность факторов риска ХНИЗ:</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D8FF8" w14:textId="77777777" w:rsidR="009C5378" w:rsidRDefault="009C5378" w:rsidP="00CA7E7C">
            <w:pPr>
              <w:pStyle w:val="ConsPlusNormal"/>
              <w:jc w:val="center"/>
              <w:outlineLvl w:val="2"/>
              <w:rPr>
                <w:rFonts w:ascii="Times New Roman" w:hAnsi="Times New Roman" w:cs="Times New Roman"/>
                <w:sz w:val="24"/>
                <w:szCs w:val="24"/>
                <w:lang w:eastAsia="en-US"/>
              </w:rPr>
            </w:pP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8E3E8" w14:textId="77777777" w:rsidR="009C5378" w:rsidRDefault="009C5378" w:rsidP="00CA7E7C">
            <w:pPr>
              <w:pStyle w:val="ConsPlusNormal"/>
              <w:outlineLvl w:val="2"/>
              <w:rPr>
                <w:rFonts w:ascii="Times New Roman" w:hAnsi="Times New Roman" w:cs="Times New Roman"/>
                <w:sz w:val="24"/>
                <w:szCs w:val="24"/>
                <w:lang w:eastAsia="en-US"/>
              </w:rPr>
            </w:pP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BE159" w14:textId="77777777" w:rsidR="009C5378" w:rsidRDefault="009C5378" w:rsidP="00CA7E7C">
            <w:pPr>
              <w:pStyle w:val="ConsPlusNormal"/>
              <w:outlineLvl w:val="2"/>
              <w:rPr>
                <w:rFonts w:ascii="Times New Roman" w:hAnsi="Times New Roman" w:cs="Times New Roman"/>
                <w:sz w:val="24"/>
                <w:szCs w:val="24"/>
                <w:lang w:eastAsia="en-US"/>
              </w:rPr>
            </w:pPr>
          </w:p>
        </w:tc>
      </w:tr>
      <w:tr w:rsidR="009C5378" w14:paraId="6E9CA314"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A32C5"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A6119"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Курение табака</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BB207"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человек </w:t>
            </w:r>
            <w:r>
              <w:rPr>
                <w:rFonts w:ascii="Times New Roman" w:hAnsi="Times New Roman" w:cs="Times New Roman"/>
                <w:sz w:val="24"/>
                <w:szCs w:val="24"/>
                <w:lang w:eastAsia="en-US"/>
              </w:rPr>
              <w:br/>
              <w:t xml:space="preserve">на 1 000 человек </w:t>
            </w:r>
          </w:p>
          <w:p w14:paraId="16B9BCBC"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населения</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A28C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454B21C6"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Ркт</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Чкт</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1 000, где:</w:t>
            </w:r>
          </w:p>
          <w:p w14:paraId="6E5B8DDB"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Ркт</w:t>
            </w:r>
            <w:proofErr w:type="spellEnd"/>
            <w:r>
              <w:rPr>
                <w:rFonts w:ascii="Times New Roman" w:hAnsi="Times New Roman" w:cs="Times New Roman"/>
                <w:sz w:val="24"/>
                <w:szCs w:val="24"/>
                <w:lang w:eastAsia="en-US"/>
              </w:rPr>
              <w:t xml:space="preserve"> – распространенность анализируемого фактора риска ХНИЗ на 1 000 человек населения;</w:t>
            </w:r>
          </w:p>
          <w:p w14:paraId="495DFE19"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Чкт</w:t>
            </w:r>
            <w:proofErr w:type="spellEnd"/>
            <w:r>
              <w:rPr>
                <w:rFonts w:ascii="Times New Roman" w:hAnsi="Times New Roman" w:cs="Times New Roman"/>
                <w:sz w:val="24"/>
                <w:szCs w:val="24"/>
                <w:lang w:eastAsia="en-US"/>
              </w:rPr>
              <w:t xml:space="preserve"> – число граждан, подверженных анализируемому фактору ХНИЗ в отчетном году;</w:t>
            </w:r>
          </w:p>
          <w:p w14:paraId="35E9E285"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3CF3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6F50AAEC" w14:textId="77777777" w:rsidR="009C5378" w:rsidRDefault="009C5378" w:rsidP="00CA7E7C">
            <w:pPr>
              <w:pStyle w:val="ConsPlusNormal"/>
              <w:outlineLvl w:val="2"/>
              <w:rPr>
                <w:rFonts w:ascii="Times New Roman" w:hAnsi="Times New Roman" w:cs="Times New Roman"/>
                <w:sz w:val="24"/>
                <w:szCs w:val="24"/>
                <w:lang w:eastAsia="en-US"/>
              </w:rPr>
            </w:pPr>
          </w:p>
          <w:p w14:paraId="04B9FFF2"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3553C57"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293100"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994DB"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Ожирение</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076D1"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человек </w:t>
            </w:r>
            <w:r>
              <w:rPr>
                <w:rFonts w:ascii="Times New Roman" w:hAnsi="Times New Roman" w:cs="Times New Roman"/>
                <w:sz w:val="24"/>
                <w:szCs w:val="24"/>
                <w:lang w:eastAsia="en-US"/>
              </w:rPr>
              <w:br/>
              <w:t xml:space="preserve">на 1 000 человек </w:t>
            </w:r>
          </w:p>
          <w:p w14:paraId="2C3B00E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населения</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F452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6F2C1CAA"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Ро</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Чо</w:t>
            </w:r>
            <w:proofErr w:type="spellEnd"/>
            <w:r>
              <w:rPr>
                <w:rFonts w:ascii="Times New Roman" w:hAnsi="Times New Roman" w:cs="Times New Roman"/>
                <w:sz w:val="24"/>
                <w:szCs w:val="24"/>
                <w:lang w:eastAsia="en-US"/>
              </w:rPr>
              <w:t xml:space="preserve">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1 000, где:</w:t>
            </w:r>
          </w:p>
          <w:p w14:paraId="0A549495"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Ро</w:t>
            </w:r>
            <w:proofErr w:type="spellEnd"/>
            <w:r>
              <w:rPr>
                <w:rFonts w:ascii="Times New Roman" w:hAnsi="Times New Roman" w:cs="Times New Roman"/>
                <w:sz w:val="24"/>
                <w:szCs w:val="24"/>
                <w:lang w:eastAsia="en-US"/>
              </w:rPr>
              <w:t xml:space="preserve"> – распространенность анализируемого фактора риска ХНИЗ на 1 000 человек населения;</w:t>
            </w:r>
          </w:p>
          <w:p w14:paraId="69D4BE1E"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Чо</w:t>
            </w:r>
            <w:proofErr w:type="spellEnd"/>
            <w:r>
              <w:rPr>
                <w:rFonts w:ascii="Times New Roman" w:hAnsi="Times New Roman" w:cs="Times New Roman"/>
                <w:sz w:val="24"/>
                <w:szCs w:val="24"/>
                <w:lang w:eastAsia="en-US"/>
              </w:rPr>
              <w:t xml:space="preserve"> – число граждан, подверженных анализируемому фактору ХНИЗ в отчетном году;</w:t>
            </w:r>
          </w:p>
          <w:p w14:paraId="218E6243"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C6440"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697EE921" w14:textId="77777777" w:rsidR="009C5378" w:rsidRDefault="009C5378" w:rsidP="00CA7E7C">
            <w:pPr>
              <w:pStyle w:val="ConsPlusNormal"/>
              <w:outlineLvl w:val="2"/>
              <w:rPr>
                <w:rFonts w:ascii="Times New Roman" w:hAnsi="Times New Roman" w:cs="Times New Roman"/>
                <w:sz w:val="24"/>
                <w:szCs w:val="24"/>
                <w:lang w:eastAsia="en-US"/>
              </w:rPr>
            </w:pPr>
          </w:p>
          <w:p w14:paraId="44C276D2"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r w:rsidR="009C5378" w14:paraId="7EB62598" w14:textId="77777777" w:rsidTr="00EF62F7">
        <w:trPr>
          <w:trHeight w:val="20"/>
        </w:trPr>
        <w:tc>
          <w:tcPr>
            <w:tcW w:w="2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8BE95"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B4200A"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Доля смертности (граждан всех возрастных групп),</w:t>
            </w:r>
          </w:p>
          <w:p w14:paraId="753DE52A"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D6BAD" w14:textId="77777777" w:rsidR="009C5378" w:rsidRDefault="009C5378" w:rsidP="00CA7E7C">
            <w:pPr>
              <w:pStyle w:val="ConsPlusNormal"/>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1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8A99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рассчитывается по формуле:</w:t>
            </w:r>
          </w:p>
          <w:p w14:paraId="583E9BE2"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ДС = ЧС / </w:t>
            </w: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100%, где:</w:t>
            </w:r>
          </w:p>
          <w:p w14:paraId="74EF165F"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ДС – доля смертности населения;</w:t>
            </w:r>
          </w:p>
          <w:p w14:paraId="133A4296"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ЧС – число смертельных случаев в отчетном году;</w:t>
            </w:r>
          </w:p>
          <w:p w14:paraId="3D192293"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ЧНср</w:t>
            </w:r>
            <w:proofErr w:type="spellEnd"/>
            <w:r>
              <w:rPr>
                <w:rFonts w:ascii="Times New Roman" w:hAnsi="Times New Roman" w:cs="Times New Roman"/>
                <w:sz w:val="24"/>
                <w:szCs w:val="24"/>
                <w:lang w:eastAsia="en-US"/>
              </w:rPr>
              <w:t xml:space="preserve"> – среднегодовая численность населения в отчетном году</w:t>
            </w:r>
          </w:p>
        </w:t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03015" w14:textId="77777777" w:rsidR="009C5378" w:rsidRDefault="009C5378" w:rsidP="00CA7E7C">
            <w:pPr>
              <w:pStyle w:val="ConsPlusNormal"/>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ГБУЗ Московской области «Воскресенская больница»</w:t>
            </w:r>
          </w:p>
          <w:p w14:paraId="07513E78" w14:textId="77777777" w:rsidR="009C5378" w:rsidRDefault="009C5378" w:rsidP="00CA7E7C">
            <w:pPr>
              <w:pStyle w:val="ConsPlusNormal"/>
              <w:outlineLvl w:val="2"/>
              <w:rPr>
                <w:rFonts w:ascii="Times New Roman" w:hAnsi="Times New Roman" w:cs="Times New Roman"/>
                <w:sz w:val="24"/>
                <w:szCs w:val="24"/>
                <w:lang w:eastAsia="en-US"/>
              </w:rPr>
            </w:pPr>
          </w:p>
          <w:p w14:paraId="52D634D8" w14:textId="77777777" w:rsidR="009C5378" w:rsidRDefault="009C5378" w:rsidP="00CA7E7C">
            <w:pPr>
              <w:pStyle w:val="ConsPlusNormal"/>
              <w:outlineLvl w:val="2"/>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Мосстат</w:t>
            </w:r>
            <w:proofErr w:type="spellEnd"/>
          </w:p>
        </w:tc>
      </w:tr>
    </w:tbl>
    <w:p w14:paraId="6FE6EAF6" w14:textId="2768397D" w:rsidR="00B122D0" w:rsidRPr="00A600D2" w:rsidRDefault="00B122D0" w:rsidP="00CA7E7C">
      <w:pPr>
        <w:pStyle w:val="ConsPlusNormal"/>
        <w:ind w:left="1134" w:firstLine="708"/>
        <w:outlineLvl w:val="2"/>
        <w:rPr>
          <w:rFonts w:ascii="Times New Roman" w:hAnsi="Times New Roman" w:cs="Times New Roman"/>
          <w:sz w:val="24"/>
          <w:szCs w:val="24"/>
        </w:rPr>
      </w:pPr>
    </w:p>
    <w:p w14:paraId="6472471A" w14:textId="77777777" w:rsidR="00B122D0" w:rsidRPr="00A600D2" w:rsidRDefault="00B122D0" w:rsidP="00CA7E7C">
      <w:pPr>
        <w:spacing w:line="240" w:lineRule="auto"/>
        <w:ind w:left="1134"/>
        <w:rPr>
          <w:rFonts w:ascii="Times New Roman" w:eastAsiaTheme="minorEastAsia" w:hAnsi="Times New Roman" w:cs="Times New Roman"/>
          <w:sz w:val="24"/>
          <w:szCs w:val="24"/>
          <w:lang w:eastAsia="ru-RU"/>
        </w:rPr>
      </w:pPr>
      <w:r w:rsidRPr="00A600D2">
        <w:rPr>
          <w:rFonts w:ascii="Times New Roman" w:hAnsi="Times New Roman" w:cs="Times New Roman"/>
          <w:sz w:val="24"/>
          <w:szCs w:val="24"/>
        </w:rPr>
        <w:br w:type="page"/>
      </w:r>
    </w:p>
    <w:p w14:paraId="553BD467" w14:textId="59976B32" w:rsidR="00257926" w:rsidRPr="00A600D2" w:rsidRDefault="00F77569" w:rsidP="00845F1B">
      <w:pPr>
        <w:pStyle w:val="ConsPlusNormal"/>
        <w:ind w:left="1134" w:firstLine="8931"/>
        <w:outlineLvl w:val="2"/>
        <w:rPr>
          <w:rFonts w:ascii="Times New Roman" w:hAnsi="Times New Roman" w:cs="Times New Roman"/>
          <w:sz w:val="24"/>
          <w:szCs w:val="24"/>
        </w:rPr>
      </w:pPr>
      <w:r w:rsidRPr="00A600D2">
        <w:rPr>
          <w:rFonts w:ascii="Times New Roman" w:hAnsi="Times New Roman" w:cs="Times New Roman"/>
          <w:sz w:val="24"/>
          <w:szCs w:val="24"/>
        </w:rPr>
        <w:lastRenderedPageBreak/>
        <w:t>Приложение</w:t>
      </w:r>
      <w:r w:rsidR="00D40471" w:rsidRPr="00A600D2">
        <w:rPr>
          <w:rFonts w:ascii="Times New Roman" w:hAnsi="Times New Roman" w:cs="Times New Roman"/>
          <w:sz w:val="24"/>
          <w:szCs w:val="24"/>
        </w:rPr>
        <w:t xml:space="preserve"> </w:t>
      </w:r>
      <w:r w:rsidRPr="00A600D2">
        <w:rPr>
          <w:rFonts w:ascii="Times New Roman" w:hAnsi="Times New Roman" w:cs="Times New Roman"/>
          <w:sz w:val="24"/>
          <w:szCs w:val="24"/>
        </w:rPr>
        <w:t>4</w:t>
      </w:r>
    </w:p>
    <w:p w14:paraId="0DDF50F3" w14:textId="77777777" w:rsidR="00D40471" w:rsidRPr="00A600D2" w:rsidRDefault="00D40471" w:rsidP="00CA7E7C">
      <w:pPr>
        <w:pStyle w:val="ConsPlusNormal"/>
        <w:ind w:left="1134" w:firstLine="708"/>
        <w:jc w:val="right"/>
        <w:outlineLvl w:val="2"/>
        <w:rPr>
          <w:rFonts w:ascii="Times New Roman" w:hAnsi="Times New Roman" w:cs="Times New Roman"/>
          <w:sz w:val="24"/>
          <w:szCs w:val="24"/>
        </w:rPr>
      </w:pPr>
    </w:p>
    <w:p w14:paraId="43BB6029" w14:textId="77777777" w:rsidR="00845F1B" w:rsidRDefault="008B4C24" w:rsidP="00845F1B">
      <w:pPr>
        <w:pStyle w:val="ConsPlusNormal"/>
        <w:ind w:left="10065"/>
        <w:outlineLvl w:val="2"/>
        <w:rPr>
          <w:rFonts w:ascii="Times New Roman" w:hAnsi="Times New Roman" w:cs="Times New Roman"/>
          <w:sz w:val="24"/>
          <w:szCs w:val="24"/>
        </w:rPr>
      </w:pPr>
      <w:r w:rsidRPr="00A600D2">
        <w:rPr>
          <w:rFonts w:ascii="Times New Roman" w:hAnsi="Times New Roman" w:cs="Times New Roman"/>
          <w:sz w:val="24"/>
          <w:szCs w:val="24"/>
        </w:rPr>
        <w:t>к программе</w:t>
      </w:r>
      <w:r w:rsidR="00845F1B">
        <w:rPr>
          <w:rFonts w:ascii="Times New Roman" w:hAnsi="Times New Roman" w:cs="Times New Roman"/>
          <w:sz w:val="24"/>
          <w:szCs w:val="24"/>
        </w:rPr>
        <w:t xml:space="preserve"> </w:t>
      </w:r>
      <w:r w:rsidRPr="00A600D2">
        <w:rPr>
          <w:rFonts w:ascii="Times New Roman" w:hAnsi="Times New Roman" w:cs="Times New Roman"/>
          <w:sz w:val="24"/>
          <w:szCs w:val="24"/>
        </w:rPr>
        <w:t xml:space="preserve">«Укрепление общественного здоровья на территории городского округа Воскресенск </w:t>
      </w:r>
      <w:r w:rsidR="00A01190" w:rsidRPr="00A600D2">
        <w:rPr>
          <w:rFonts w:ascii="Times New Roman" w:hAnsi="Times New Roman" w:cs="Times New Roman"/>
          <w:sz w:val="24"/>
          <w:szCs w:val="24"/>
        </w:rPr>
        <w:t>Московской</w:t>
      </w:r>
      <w:r w:rsidR="00845F1B">
        <w:rPr>
          <w:rFonts w:ascii="Times New Roman" w:hAnsi="Times New Roman" w:cs="Times New Roman"/>
          <w:sz w:val="24"/>
          <w:szCs w:val="24"/>
        </w:rPr>
        <w:t xml:space="preserve"> </w:t>
      </w:r>
      <w:r w:rsidR="00A01190" w:rsidRPr="00A600D2">
        <w:rPr>
          <w:rFonts w:ascii="Times New Roman" w:hAnsi="Times New Roman" w:cs="Times New Roman"/>
          <w:sz w:val="24"/>
          <w:szCs w:val="24"/>
        </w:rPr>
        <w:t>области</w:t>
      </w:r>
    </w:p>
    <w:p w14:paraId="66AAE8B1" w14:textId="3B9AFBD1" w:rsidR="008B4C24" w:rsidRPr="00A600D2" w:rsidRDefault="008B4C24" w:rsidP="00845F1B">
      <w:pPr>
        <w:pStyle w:val="ConsPlusNormal"/>
        <w:ind w:left="10065"/>
        <w:outlineLvl w:val="2"/>
        <w:rPr>
          <w:rFonts w:ascii="Times New Roman" w:hAnsi="Times New Roman" w:cs="Times New Roman"/>
          <w:b/>
          <w:sz w:val="24"/>
          <w:szCs w:val="24"/>
        </w:rPr>
      </w:pPr>
      <w:r w:rsidRPr="00A600D2">
        <w:rPr>
          <w:rFonts w:ascii="Times New Roman" w:hAnsi="Times New Roman" w:cs="Times New Roman"/>
          <w:sz w:val="24"/>
          <w:szCs w:val="24"/>
        </w:rPr>
        <w:t>на период 2025-2030 годы»</w:t>
      </w:r>
    </w:p>
    <w:p w14:paraId="60D0F421" w14:textId="77777777" w:rsidR="00D848E0" w:rsidRPr="00A600D2" w:rsidRDefault="00D848E0" w:rsidP="00CA7E7C">
      <w:pPr>
        <w:pStyle w:val="ConsPlusNormal"/>
        <w:ind w:left="1134"/>
        <w:outlineLvl w:val="2"/>
        <w:rPr>
          <w:rFonts w:ascii="Times New Roman" w:hAnsi="Times New Roman" w:cs="Times New Roman"/>
          <w:b/>
          <w:sz w:val="24"/>
          <w:szCs w:val="24"/>
        </w:rPr>
      </w:pPr>
    </w:p>
    <w:p w14:paraId="49ACB4FB" w14:textId="77777777" w:rsidR="001C56F6" w:rsidRPr="00CE0C8D" w:rsidRDefault="00257926"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Сведения об основных мерах правового регулирования в сфере реализации программы</w:t>
      </w:r>
    </w:p>
    <w:p w14:paraId="31E0A700" w14:textId="01A7D76E" w:rsidR="00F77569" w:rsidRPr="00CE0C8D" w:rsidRDefault="00257926"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«Укрепление общественного здоровья</w:t>
      </w:r>
      <w:r w:rsidR="00ED2863" w:rsidRPr="00CE0C8D">
        <w:rPr>
          <w:rFonts w:ascii="Times New Roman" w:hAnsi="Times New Roman" w:cs="Times New Roman"/>
          <w:sz w:val="24"/>
          <w:szCs w:val="24"/>
        </w:rPr>
        <w:t xml:space="preserve"> на территории городского округа Воскресенск Московской области</w:t>
      </w:r>
    </w:p>
    <w:p w14:paraId="6AE46C51" w14:textId="127377F4" w:rsidR="00257926" w:rsidRPr="00CE0C8D" w:rsidRDefault="00F77569" w:rsidP="00CA7E7C">
      <w:pPr>
        <w:pStyle w:val="ConsPlusNormal"/>
        <w:ind w:left="1134"/>
        <w:jc w:val="center"/>
        <w:outlineLvl w:val="2"/>
        <w:rPr>
          <w:rFonts w:ascii="Times New Roman" w:hAnsi="Times New Roman" w:cs="Times New Roman"/>
          <w:sz w:val="24"/>
          <w:szCs w:val="24"/>
        </w:rPr>
      </w:pPr>
      <w:r w:rsidRPr="00CE0C8D">
        <w:rPr>
          <w:rFonts w:ascii="Times New Roman" w:hAnsi="Times New Roman" w:cs="Times New Roman"/>
          <w:sz w:val="24"/>
          <w:szCs w:val="24"/>
        </w:rPr>
        <w:t>на период 2025-2030 годы</w:t>
      </w:r>
      <w:r w:rsidR="00257926" w:rsidRPr="00CE0C8D">
        <w:rPr>
          <w:rFonts w:ascii="Times New Roman" w:hAnsi="Times New Roman" w:cs="Times New Roman"/>
          <w:sz w:val="24"/>
          <w:szCs w:val="24"/>
        </w:rPr>
        <w:t>»</w:t>
      </w:r>
    </w:p>
    <w:p w14:paraId="7ABF1A65" w14:textId="77777777" w:rsidR="00D66FD3" w:rsidRPr="00A600D2" w:rsidRDefault="00D66FD3" w:rsidP="00CA7E7C">
      <w:pPr>
        <w:pStyle w:val="ConsPlusNormal"/>
        <w:ind w:left="1134" w:firstLine="709"/>
        <w:jc w:val="center"/>
        <w:outlineLvl w:val="2"/>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88"/>
        <w:gridCol w:w="4760"/>
        <w:gridCol w:w="5587"/>
        <w:gridCol w:w="2977"/>
      </w:tblGrid>
      <w:tr w:rsidR="00ED2863" w:rsidRPr="00A600D2" w14:paraId="1818E1CF" w14:textId="77777777" w:rsidTr="00EF62F7">
        <w:tc>
          <w:tcPr>
            <w:tcW w:w="988" w:type="dxa"/>
          </w:tcPr>
          <w:p w14:paraId="581C61BA" w14:textId="77777777" w:rsidR="00ED2863" w:rsidRPr="00A600D2" w:rsidRDefault="00ED2863" w:rsidP="00845F1B">
            <w:pPr>
              <w:pStyle w:val="ConsPlusNormal"/>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 п/п</w:t>
            </w:r>
          </w:p>
        </w:tc>
        <w:tc>
          <w:tcPr>
            <w:tcW w:w="4760" w:type="dxa"/>
          </w:tcPr>
          <w:p w14:paraId="53DDF19D" w14:textId="7C99D595" w:rsidR="00ED2863" w:rsidRPr="00A600D2" w:rsidRDefault="00ED2863" w:rsidP="00845F1B">
            <w:pPr>
              <w:pStyle w:val="ConsPlusNormal"/>
              <w:ind w:left="-101"/>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Вид нормативно-правового акта </w:t>
            </w:r>
          </w:p>
        </w:tc>
        <w:tc>
          <w:tcPr>
            <w:tcW w:w="5587" w:type="dxa"/>
          </w:tcPr>
          <w:p w14:paraId="048AF419" w14:textId="3DC2CF9C" w:rsidR="00ED2863" w:rsidRPr="00A600D2" w:rsidRDefault="00ED2863" w:rsidP="00845F1B">
            <w:pPr>
              <w:pStyle w:val="ConsPlusNormal"/>
              <w:ind w:left="-52"/>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Наименование нормативно- правового акта </w:t>
            </w:r>
          </w:p>
        </w:tc>
        <w:tc>
          <w:tcPr>
            <w:tcW w:w="2977" w:type="dxa"/>
          </w:tcPr>
          <w:p w14:paraId="137C06AD" w14:textId="3E1101AC" w:rsidR="00B83685" w:rsidRPr="00A600D2" w:rsidRDefault="00ED2863" w:rsidP="00845F1B">
            <w:pPr>
              <w:pStyle w:val="ConsPlusNormal"/>
              <w:ind w:left="-104"/>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Сроки принятия документа</w:t>
            </w:r>
          </w:p>
        </w:tc>
      </w:tr>
      <w:tr w:rsidR="00ED2863" w:rsidRPr="00A600D2" w14:paraId="1A56C11D" w14:textId="77777777" w:rsidTr="00EF62F7">
        <w:tc>
          <w:tcPr>
            <w:tcW w:w="988" w:type="dxa"/>
          </w:tcPr>
          <w:p w14:paraId="0D9B7634" w14:textId="77777777" w:rsidR="00ED2863" w:rsidRPr="00A600D2" w:rsidRDefault="00ED2863" w:rsidP="00845F1B">
            <w:pPr>
              <w:pStyle w:val="ConsPlusNormal"/>
              <w:jc w:val="center"/>
              <w:outlineLvl w:val="2"/>
              <w:rPr>
                <w:rFonts w:ascii="Times New Roman" w:hAnsi="Times New Roman" w:cs="Times New Roman"/>
                <w:sz w:val="24"/>
                <w:szCs w:val="24"/>
              </w:rPr>
            </w:pPr>
            <w:r w:rsidRPr="00A600D2">
              <w:rPr>
                <w:rFonts w:ascii="Times New Roman" w:hAnsi="Times New Roman" w:cs="Times New Roman"/>
                <w:sz w:val="24"/>
                <w:szCs w:val="24"/>
              </w:rPr>
              <w:t>1</w:t>
            </w:r>
          </w:p>
        </w:tc>
        <w:tc>
          <w:tcPr>
            <w:tcW w:w="4760" w:type="dxa"/>
          </w:tcPr>
          <w:p w14:paraId="20125E9E" w14:textId="77777777" w:rsidR="00ED2863" w:rsidRPr="00A600D2" w:rsidRDefault="00ED2863" w:rsidP="00845F1B">
            <w:pPr>
              <w:pStyle w:val="ConsPlusNormal"/>
              <w:ind w:left="-101"/>
              <w:jc w:val="center"/>
              <w:outlineLvl w:val="2"/>
              <w:rPr>
                <w:rFonts w:ascii="Times New Roman" w:hAnsi="Times New Roman" w:cs="Times New Roman"/>
                <w:sz w:val="24"/>
                <w:szCs w:val="24"/>
              </w:rPr>
            </w:pPr>
            <w:r w:rsidRPr="00A600D2">
              <w:rPr>
                <w:rFonts w:ascii="Times New Roman" w:hAnsi="Times New Roman" w:cs="Times New Roman"/>
                <w:sz w:val="24"/>
                <w:szCs w:val="24"/>
              </w:rPr>
              <w:t xml:space="preserve">Постановление </w:t>
            </w:r>
          </w:p>
          <w:p w14:paraId="1B3AF6EE" w14:textId="48F5D57A" w:rsidR="00ED2863" w:rsidRPr="00A600D2" w:rsidRDefault="00326ACC" w:rsidP="00845F1B">
            <w:pPr>
              <w:pStyle w:val="ConsPlusNormal"/>
              <w:ind w:left="-101"/>
              <w:jc w:val="center"/>
              <w:outlineLvl w:val="2"/>
              <w:rPr>
                <w:rFonts w:ascii="Times New Roman" w:hAnsi="Times New Roman" w:cs="Times New Roman"/>
                <w:sz w:val="24"/>
                <w:szCs w:val="24"/>
              </w:rPr>
            </w:pPr>
            <w:r w:rsidRPr="00A600D2">
              <w:rPr>
                <w:rFonts w:ascii="Times New Roman" w:hAnsi="Times New Roman" w:cs="Times New Roman"/>
                <w:sz w:val="24"/>
                <w:szCs w:val="24"/>
              </w:rPr>
              <w:t>А</w:t>
            </w:r>
            <w:r w:rsidR="00ED2863" w:rsidRPr="00A600D2">
              <w:rPr>
                <w:rFonts w:ascii="Times New Roman" w:hAnsi="Times New Roman" w:cs="Times New Roman"/>
                <w:sz w:val="24"/>
                <w:szCs w:val="24"/>
              </w:rPr>
              <w:t>дминистрации городского округа Воскресенск Московской области</w:t>
            </w:r>
          </w:p>
          <w:p w14:paraId="7BC48FF0" w14:textId="26EEAB82" w:rsidR="00ED2863" w:rsidRPr="00A600D2" w:rsidRDefault="00ED2863" w:rsidP="00845F1B">
            <w:pPr>
              <w:pStyle w:val="ConsPlusNormal"/>
              <w:ind w:left="-101"/>
              <w:jc w:val="center"/>
              <w:outlineLvl w:val="2"/>
              <w:rPr>
                <w:rFonts w:ascii="Times New Roman" w:hAnsi="Times New Roman" w:cs="Times New Roman"/>
                <w:sz w:val="24"/>
                <w:szCs w:val="24"/>
              </w:rPr>
            </w:pPr>
          </w:p>
        </w:tc>
        <w:tc>
          <w:tcPr>
            <w:tcW w:w="5587" w:type="dxa"/>
          </w:tcPr>
          <w:p w14:paraId="3ED2E166" w14:textId="2D7A08A4" w:rsidR="00ED2863" w:rsidRPr="00A600D2" w:rsidRDefault="00ED2863" w:rsidP="00845F1B">
            <w:pPr>
              <w:pStyle w:val="ConsPlusNormal"/>
              <w:ind w:left="-52"/>
              <w:jc w:val="center"/>
              <w:outlineLvl w:val="2"/>
              <w:rPr>
                <w:rFonts w:ascii="Times New Roman" w:hAnsi="Times New Roman" w:cs="Times New Roman"/>
                <w:sz w:val="24"/>
                <w:szCs w:val="24"/>
              </w:rPr>
            </w:pPr>
            <w:r w:rsidRPr="00A600D2">
              <w:rPr>
                <w:rFonts w:ascii="Times New Roman" w:hAnsi="Times New Roman" w:cs="Times New Roman"/>
                <w:sz w:val="24"/>
                <w:szCs w:val="24"/>
              </w:rPr>
              <w:t>«Об утверждении программы «Укрепление общественного здоровья на территории городского округа Воскресенск Московской области</w:t>
            </w:r>
            <w:r w:rsidR="00F77569" w:rsidRPr="00A600D2">
              <w:rPr>
                <w:rFonts w:ascii="Times New Roman" w:hAnsi="Times New Roman" w:cs="Times New Roman"/>
                <w:sz w:val="24"/>
                <w:szCs w:val="24"/>
              </w:rPr>
              <w:t xml:space="preserve"> на период 2025-2030 годы</w:t>
            </w:r>
            <w:r w:rsidRPr="00A600D2">
              <w:rPr>
                <w:rFonts w:ascii="Times New Roman" w:hAnsi="Times New Roman" w:cs="Times New Roman"/>
                <w:sz w:val="24"/>
                <w:szCs w:val="24"/>
              </w:rPr>
              <w:t>»</w:t>
            </w:r>
          </w:p>
        </w:tc>
        <w:tc>
          <w:tcPr>
            <w:tcW w:w="2977" w:type="dxa"/>
          </w:tcPr>
          <w:p w14:paraId="0417A662" w14:textId="01B4DEB9" w:rsidR="00ED2863" w:rsidRPr="00A600D2" w:rsidRDefault="00ED2863" w:rsidP="00302EF6">
            <w:pPr>
              <w:pStyle w:val="ConsPlusNormal"/>
              <w:ind w:left="-104"/>
              <w:jc w:val="center"/>
              <w:outlineLvl w:val="2"/>
              <w:rPr>
                <w:rFonts w:ascii="Times New Roman" w:hAnsi="Times New Roman" w:cs="Times New Roman"/>
                <w:sz w:val="24"/>
                <w:szCs w:val="24"/>
              </w:rPr>
            </w:pPr>
            <w:r w:rsidRPr="00A600D2">
              <w:rPr>
                <w:rFonts w:ascii="Times New Roman" w:hAnsi="Times New Roman" w:cs="Times New Roman"/>
                <w:sz w:val="24"/>
                <w:szCs w:val="24"/>
              </w:rPr>
              <w:t>2025 г</w:t>
            </w:r>
            <w:r w:rsidR="00302EF6">
              <w:rPr>
                <w:rFonts w:ascii="Times New Roman" w:hAnsi="Times New Roman" w:cs="Times New Roman"/>
                <w:sz w:val="24"/>
                <w:szCs w:val="24"/>
              </w:rPr>
              <w:t>од</w:t>
            </w:r>
          </w:p>
        </w:tc>
      </w:tr>
      <w:tr w:rsidR="00ED2863" w:rsidRPr="00A600D2" w14:paraId="7D317E30" w14:textId="77777777" w:rsidTr="00EF62F7">
        <w:tc>
          <w:tcPr>
            <w:tcW w:w="988" w:type="dxa"/>
          </w:tcPr>
          <w:p w14:paraId="4EA868EB" w14:textId="642473EA" w:rsidR="00ED2863" w:rsidRPr="00A600D2" w:rsidRDefault="00ED2863" w:rsidP="00845F1B">
            <w:pPr>
              <w:pStyle w:val="ConsPlusNormal"/>
              <w:jc w:val="center"/>
              <w:outlineLvl w:val="2"/>
              <w:rPr>
                <w:rFonts w:ascii="Times New Roman" w:hAnsi="Times New Roman" w:cs="Times New Roman"/>
                <w:sz w:val="24"/>
                <w:szCs w:val="24"/>
              </w:rPr>
            </w:pPr>
            <w:r w:rsidRPr="00A600D2">
              <w:rPr>
                <w:rFonts w:ascii="Times New Roman" w:hAnsi="Times New Roman" w:cs="Times New Roman"/>
                <w:sz w:val="24"/>
                <w:szCs w:val="24"/>
              </w:rPr>
              <w:t>2</w:t>
            </w:r>
          </w:p>
        </w:tc>
        <w:tc>
          <w:tcPr>
            <w:tcW w:w="4760" w:type="dxa"/>
          </w:tcPr>
          <w:p w14:paraId="30F73859" w14:textId="77777777" w:rsidR="00ED2863" w:rsidRPr="00A600D2" w:rsidRDefault="00ED2863" w:rsidP="00845F1B">
            <w:pPr>
              <w:pStyle w:val="ConsPlusNormal"/>
              <w:ind w:left="-101"/>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Постановление </w:t>
            </w:r>
          </w:p>
          <w:p w14:paraId="1F56B6E2" w14:textId="495FAEC9" w:rsidR="00ED2863" w:rsidRPr="00A600D2" w:rsidRDefault="00326ACC" w:rsidP="00845F1B">
            <w:pPr>
              <w:pStyle w:val="ConsPlusNormal"/>
              <w:ind w:left="-101"/>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А</w:t>
            </w:r>
            <w:r w:rsidR="00ED2863" w:rsidRPr="00A600D2">
              <w:rPr>
                <w:rFonts w:ascii="Times New Roman" w:hAnsi="Times New Roman" w:cs="Times New Roman"/>
                <w:bCs/>
                <w:sz w:val="24"/>
                <w:szCs w:val="24"/>
              </w:rPr>
              <w:t>дминистрации городского округа Воскресенск Московской области</w:t>
            </w:r>
          </w:p>
          <w:p w14:paraId="2DCDD743" w14:textId="3EACC0CC" w:rsidR="00ED2863" w:rsidRPr="00A600D2" w:rsidRDefault="00ED2863" w:rsidP="00845F1B">
            <w:pPr>
              <w:pStyle w:val="ConsPlusNormal"/>
              <w:ind w:left="-101"/>
              <w:jc w:val="center"/>
              <w:outlineLvl w:val="2"/>
              <w:rPr>
                <w:rFonts w:ascii="Times New Roman" w:hAnsi="Times New Roman" w:cs="Times New Roman"/>
                <w:sz w:val="24"/>
                <w:szCs w:val="24"/>
              </w:rPr>
            </w:pPr>
          </w:p>
        </w:tc>
        <w:tc>
          <w:tcPr>
            <w:tcW w:w="5587" w:type="dxa"/>
          </w:tcPr>
          <w:p w14:paraId="4CC801A7" w14:textId="3DAA374C" w:rsidR="00A57FBD" w:rsidRPr="00845F1B" w:rsidRDefault="00ED2863" w:rsidP="00845F1B">
            <w:pPr>
              <w:pStyle w:val="ConsPlusNormal"/>
              <w:ind w:left="-52"/>
              <w:jc w:val="center"/>
              <w:outlineLvl w:val="2"/>
              <w:rPr>
                <w:rFonts w:ascii="Times New Roman" w:hAnsi="Times New Roman" w:cs="Times New Roman"/>
                <w:bCs/>
                <w:sz w:val="24"/>
                <w:szCs w:val="24"/>
              </w:rPr>
            </w:pPr>
            <w:r w:rsidRPr="00A600D2">
              <w:rPr>
                <w:rFonts w:ascii="Times New Roman" w:hAnsi="Times New Roman" w:cs="Times New Roman"/>
                <w:bCs/>
                <w:sz w:val="24"/>
                <w:szCs w:val="24"/>
              </w:rPr>
              <w:t xml:space="preserve">«О создании межведомственного координационного Совета </w:t>
            </w:r>
            <w:r w:rsidR="00422694" w:rsidRPr="00A600D2">
              <w:rPr>
                <w:rFonts w:ascii="Times New Roman" w:hAnsi="Times New Roman" w:cs="Times New Roman"/>
                <w:bCs/>
                <w:sz w:val="24"/>
                <w:szCs w:val="24"/>
              </w:rPr>
              <w:t xml:space="preserve">городского </w:t>
            </w:r>
            <w:r w:rsidRPr="00A600D2">
              <w:rPr>
                <w:rFonts w:ascii="Times New Roman" w:hAnsi="Times New Roman" w:cs="Times New Roman"/>
                <w:bCs/>
                <w:sz w:val="24"/>
                <w:szCs w:val="24"/>
              </w:rPr>
              <w:t>округа</w:t>
            </w:r>
            <w:r w:rsidR="00422694" w:rsidRPr="00A600D2">
              <w:rPr>
                <w:rFonts w:ascii="Times New Roman" w:hAnsi="Times New Roman" w:cs="Times New Roman"/>
                <w:bCs/>
                <w:sz w:val="24"/>
                <w:szCs w:val="24"/>
              </w:rPr>
              <w:t xml:space="preserve"> Воскресенск Московской области</w:t>
            </w:r>
            <w:r w:rsidR="00A57FBD" w:rsidRPr="00A600D2">
              <w:rPr>
                <w:rFonts w:ascii="Times New Roman" w:hAnsi="Times New Roman" w:cs="Times New Roman"/>
                <w:bCs/>
                <w:sz w:val="24"/>
                <w:szCs w:val="24"/>
              </w:rPr>
              <w:t xml:space="preserve"> по реализации Программы «</w:t>
            </w:r>
            <w:r w:rsidR="00A57FBD" w:rsidRPr="00A600D2">
              <w:rPr>
                <w:rFonts w:ascii="Times New Roman" w:hAnsi="Times New Roman" w:cs="Times New Roman"/>
                <w:sz w:val="24"/>
                <w:szCs w:val="24"/>
              </w:rPr>
              <w:t>Укрепление общественного здоровья на территории городского округа Воскресенск Московской области на период 2025-2030 годы</w:t>
            </w:r>
            <w:r w:rsidRPr="00A600D2">
              <w:rPr>
                <w:rFonts w:ascii="Times New Roman" w:hAnsi="Times New Roman" w:cs="Times New Roman"/>
                <w:bCs/>
                <w:sz w:val="24"/>
                <w:szCs w:val="24"/>
              </w:rPr>
              <w:t>»</w:t>
            </w:r>
          </w:p>
        </w:tc>
        <w:tc>
          <w:tcPr>
            <w:tcW w:w="2977" w:type="dxa"/>
          </w:tcPr>
          <w:p w14:paraId="46A68462" w14:textId="05BD7DA7" w:rsidR="00ED2863" w:rsidRPr="00A600D2" w:rsidRDefault="00ED2863" w:rsidP="00302EF6">
            <w:pPr>
              <w:pStyle w:val="ConsPlusNormal"/>
              <w:ind w:left="-104"/>
              <w:jc w:val="center"/>
              <w:outlineLvl w:val="2"/>
              <w:rPr>
                <w:rFonts w:ascii="Times New Roman" w:hAnsi="Times New Roman" w:cs="Times New Roman"/>
                <w:sz w:val="24"/>
                <w:szCs w:val="24"/>
              </w:rPr>
            </w:pPr>
            <w:r w:rsidRPr="00A600D2">
              <w:rPr>
                <w:rFonts w:ascii="Times New Roman" w:hAnsi="Times New Roman" w:cs="Times New Roman"/>
                <w:sz w:val="24"/>
                <w:szCs w:val="24"/>
              </w:rPr>
              <w:t>2025 г</w:t>
            </w:r>
            <w:r w:rsidR="00302EF6">
              <w:rPr>
                <w:rFonts w:ascii="Times New Roman" w:hAnsi="Times New Roman" w:cs="Times New Roman"/>
                <w:sz w:val="24"/>
                <w:szCs w:val="24"/>
              </w:rPr>
              <w:t>од</w:t>
            </w:r>
          </w:p>
        </w:tc>
      </w:tr>
    </w:tbl>
    <w:p w14:paraId="77276E9D" w14:textId="77777777" w:rsidR="00304492" w:rsidRPr="00A600D2" w:rsidRDefault="00304492" w:rsidP="00944A22">
      <w:pPr>
        <w:spacing w:line="240" w:lineRule="auto"/>
        <w:ind w:left="1134" w:firstLine="708"/>
        <w:jc w:val="both"/>
        <w:rPr>
          <w:rFonts w:ascii="Times New Roman" w:hAnsi="Times New Roman" w:cs="Times New Roman"/>
          <w:sz w:val="24"/>
          <w:szCs w:val="24"/>
        </w:rPr>
      </w:pPr>
    </w:p>
    <w:sectPr w:rsidR="00304492" w:rsidRPr="00A600D2" w:rsidSect="00F21232">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68E"/>
    <w:multiLevelType w:val="multilevel"/>
    <w:tmpl w:val="81F0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2153D"/>
    <w:multiLevelType w:val="multilevel"/>
    <w:tmpl w:val="AC62D4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8E47A7"/>
    <w:multiLevelType w:val="hybridMultilevel"/>
    <w:tmpl w:val="6F5EF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A1820"/>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915C7"/>
    <w:multiLevelType w:val="hybridMultilevel"/>
    <w:tmpl w:val="5016E13E"/>
    <w:lvl w:ilvl="0" w:tplc="657CA938">
      <w:start w:val="2"/>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275CB"/>
    <w:multiLevelType w:val="multilevel"/>
    <w:tmpl w:val="75E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A7E80"/>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16080"/>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39216C"/>
    <w:multiLevelType w:val="multilevel"/>
    <w:tmpl w:val="6ACE00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4015A81"/>
    <w:multiLevelType w:val="hybridMultilevel"/>
    <w:tmpl w:val="7020D9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3C05FE"/>
    <w:multiLevelType w:val="multilevel"/>
    <w:tmpl w:val="1F0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25E8D"/>
    <w:multiLevelType w:val="multilevel"/>
    <w:tmpl w:val="3B44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206E7"/>
    <w:multiLevelType w:val="hybridMultilevel"/>
    <w:tmpl w:val="C8FC0AF4"/>
    <w:lvl w:ilvl="0" w:tplc="61CEA88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F13BF"/>
    <w:multiLevelType w:val="hybridMultilevel"/>
    <w:tmpl w:val="8D00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163716"/>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E629B5"/>
    <w:multiLevelType w:val="hybridMultilevel"/>
    <w:tmpl w:val="22C89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6B40C4"/>
    <w:multiLevelType w:val="hybridMultilevel"/>
    <w:tmpl w:val="A94404C6"/>
    <w:lvl w:ilvl="0" w:tplc="B79A262C">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EA37BF"/>
    <w:multiLevelType w:val="hybridMultilevel"/>
    <w:tmpl w:val="D012DDCC"/>
    <w:lvl w:ilvl="0" w:tplc="9878C09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D7701"/>
    <w:multiLevelType w:val="multilevel"/>
    <w:tmpl w:val="6D9E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75A00"/>
    <w:multiLevelType w:val="hybridMultilevel"/>
    <w:tmpl w:val="DFD484C4"/>
    <w:lvl w:ilvl="0" w:tplc="22BAB80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C157EE"/>
    <w:multiLevelType w:val="hybridMultilevel"/>
    <w:tmpl w:val="610EF30E"/>
    <w:lvl w:ilvl="0" w:tplc="7A84864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8D55091"/>
    <w:multiLevelType w:val="multilevel"/>
    <w:tmpl w:val="43B0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F3277"/>
    <w:multiLevelType w:val="hybridMultilevel"/>
    <w:tmpl w:val="26E4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9"/>
  </w:num>
  <w:num w:numId="4">
    <w:abstractNumId w:val="15"/>
  </w:num>
  <w:num w:numId="5">
    <w:abstractNumId w:val="2"/>
  </w:num>
  <w:num w:numId="6">
    <w:abstractNumId w:val="13"/>
  </w:num>
  <w:num w:numId="7">
    <w:abstractNumId w:val="1"/>
  </w:num>
  <w:num w:numId="8">
    <w:abstractNumId w:val="7"/>
  </w:num>
  <w:num w:numId="9">
    <w:abstractNumId w:val="6"/>
  </w:num>
  <w:num w:numId="10">
    <w:abstractNumId w:val="8"/>
  </w:num>
  <w:num w:numId="11">
    <w:abstractNumId w:val="16"/>
  </w:num>
  <w:num w:numId="12">
    <w:abstractNumId w:val="14"/>
  </w:num>
  <w:num w:numId="13">
    <w:abstractNumId w:val="17"/>
  </w:num>
  <w:num w:numId="14">
    <w:abstractNumId w:val="12"/>
  </w:num>
  <w:num w:numId="15">
    <w:abstractNumId w:val="4"/>
  </w:num>
  <w:num w:numId="16">
    <w:abstractNumId w:val="19"/>
  </w:num>
  <w:num w:numId="17">
    <w:abstractNumId w:val="0"/>
  </w:num>
  <w:num w:numId="18">
    <w:abstractNumId w:val="11"/>
  </w:num>
  <w:num w:numId="19">
    <w:abstractNumId w:val="21"/>
  </w:num>
  <w:num w:numId="20">
    <w:abstractNumId w:val="20"/>
  </w:num>
  <w:num w:numId="21">
    <w:abstractNumId w:val="18"/>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09"/>
    <w:rsid w:val="00000C02"/>
    <w:rsid w:val="000040DE"/>
    <w:rsid w:val="000136C7"/>
    <w:rsid w:val="00020EF9"/>
    <w:rsid w:val="00024530"/>
    <w:rsid w:val="00034065"/>
    <w:rsid w:val="000344E5"/>
    <w:rsid w:val="00036F70"/>
    <w:rsid w:val="000377A8"/>
    <w:rsid w:val="00040CA4"/>
    <w:rsid w:val="00041093"/>
    <w:rsid w:val="00041CF7"/>
    <w:rsid w:val="00043B28"/>
    <w:rsid w:val="0004790A"/>
    <w:rsid w:val="00053C66"/>
    <w:rsid w:val="000556F0"/>
    <w:rsid w:val="000559D6"/>
    <w:rsid w:val="00066EB4"/>
    <w:rsid w:val="0007326F"/>
    <w:rsid w:val="0007736C"/>
    <w:rsid w:val="00080FFD"/>
    <w:rsid w:val="00081B0C"/>
    <w:rsid w:val="00081B79"/>
    <w:rsid w:val="0008524F"/>
    <w:rsid w:val="00096826"/>
    <w:rsid w:val="000B7667"/>
    <w:rsid w:val="000C0D90"/>
    <w:rsid w:val="000C2E7D"/>
    <w:rsid w:val="000D0B7F"/>
    <w:rsid w:val="000D0B9F"/>
    <w:rsid w:val="000D1EF6"/>
    <w:rsid w:val="000D2C9A"/>
    <w:rsid w:val="000F4229"/>
    <w:rsid w:val="000F4E80"/>
    <w:rsid w:val="000F7A44"/>
    <w:rsid w:val="0010746B"/>
    <w:rsid w:val="001147E6"/>
    <w:rsid w:val="00114C33"/>
    <w:rsid w:val="0012139A"/>
    <w:rsid w:val="00123DDF"/>
    <w:rsid w:val="0012427C"/>
    <w:rsid w:val="00125890"/>
    <w:rsid w:val="0012616E"/>
    <w:rsid w:val="001277EE"/>
    <w:rsid w:val="0013142B"/>
    <w:rsid w:val="0013547F"/>
    <w:rsid w:val="00137BD9"/>
    <w:rsid w:val="00137CF9"/>
    <w:rsid w:val="00140211"/>
    <w:rsid w:val="00141BBC"/>
    <w:rsid w:val="00141D49"/>
    <w:rsid w:val="0014485D"/>
    <w:rsid w:val="0014726D"/>
    <w:rsid w:val="00152E6E"/>
    <w:rsid w:val="001572AD"/>
    <w:rsid w:val="0016374C"/>
    <w:rsid w:val="00165690"/>
    <w:rsid w:val="00167176"/>
    <w:rsid w:val="00167F5F"/>
    <w:rsid w:val="00177C16"/>
    <w:rsid w:val="00181D0A"/>
    <w:rsid w:val="00181F64"/>
    <w:rsid w:val="001A2E2F"/>
    <w:rsid w:val="001A419A"/>
    <w:rsid w:val="001A5541"/>
    <w:rsid w:val="001A7053"/>
    <w:rsid w:val="001A7135"/>
    <w:rsid w:val="001B0F3C"/>
    <w:rsid w:val="001B6254"/>
    <w:rsid w:val="001B7859"/>
    <w:rsid w:val="001C070D"/>
    <w:rsid w:val="001C27A6"/>
    <w:rsid w:val="001C3A69"/>
    <w:rsid w:val="001C56F6"/>
    <w:rsid w:val="001D039D"/>
    <w:rsid w:val="001D13D0"/>
    <w:rsid w:val="001E01E7"/>
    <w:rsid w:val="001E1F25"/>
    <w:rsid w:val="001E2734"/>
    <w:rsid w:val="001E689E"/>
    <w:rsid w:val="001E77E5"/>
    <w:rsid w:val="001F37E5"/>
    <w:rsid w:val="001F3E44"/>
    <w:rsid w:val="001F4B37"/>
    <w:rsid w:val="00202396"/>
    <w:rsid w:val="0020278C"/>
    <w:rsid w:val="002075AB"/>
    <w:rsid w:val="002104EB"/>
    <w:rsid w:val="00214FED"/>
    <w:rsid w:val="00217DE9"/>
    <w:rsid w:val="002325F9"/>
    <w:rsid w:val="00232BC9"/>
    <w:rsid w:val="00243087"/>
    <w:rsid w:val="002536B8"/>
    <w:rsid w:val="00255A9B"/>
    <w:rsid w:val="00257926"/>
    <w:rsid w:val="00263BEA"/>
    <w:rsid w:val="00267F18"/>
    <w:rsid w:val="002766D9"/>
    <w:rsid w:val="002802FF"/>
    <w:rsid w:val="002846A9"/>
    <w:rsid w:val="0028522D"/>
    <w:rsid w:val="00286739"/>
    <w:rsid w:val="00293373"/>
    <w:rsid w:val="002957DA"/>
    <w:rsid w:val="00295F94"/>
    <w:rsid w:val="00297D3D"/>
    <w:rsid w:val="002A314D"/>
    <w:rsid w:val="002A3916"/>
    <w:rsid w:val="002B1F85"/>
    <w:rsid w:val="002B27C6"/>
    <w:rsid w:val="002B6905"/>
    <w:rsid w:val="002B7255"/>
    <w:rsid w:val="002C2845"/>
    <w:rsid w:val="002C3D56"/>
    <w:rsid w:val="002D0E43"/>
    <w:rsid w:val="002E321C"/>
    <w:rsid w:val="002E5272"/>
    <w:rsid w:val="002F1C38"/>
    <w:rsid w:val="002F45BB"/>
    <w:rsid w:val="002F71D4"/>
    <w:rsid w:val="00302EF6"/>
    <w:rsid w:val="00304492"/>
    <w:rsid w:val="00305057"/>
    <w:rsid w:val="00311DD8"/>
    <w:rsid w:val="00317701"/>
    <w:rsid w:val="003229D4"/>
    <w:rsid w:val="003255CE"/>
    <w:rsid w:val="00326ACC"/>
    <w:rsid w:val="0033035D"/>
    <w:rsid w:val="00335638"/>
    <w:rsid w:val="00347189"/>
    <w:rsid w:val="00347895"/>
    <w:rsid w:val="00353118"/>
    <w:rsid w:val="0035574E"/>
    <w:rsid w:val="003577BA"/>
    <w:rsid w:val="00364522"/>
    <w:rsid w:val="00366E08"/>
    <w:rsid w:val="00374A46"/>
    <w:rsid w:val="0037566D"/>
    <w:rsid w:val="00380579"/>
    <w:rsid w:val="00380FA5"/>
    <w:rsid w:val="00381261"/>
    <w:rsid w:val="00382F68"/>
    <w:rsid w:val="003857C8"/>
    <w:rsid w:val="0039186D"/>
    <w:rsid w:val="003922D6"/>
    <w:rsid w:val="0039671C"/>
    <w:rsid w:val="003977D6"/>
    <w:rsid w:val="00397E1D"/>
    <w:rsid w:val="003A1BE6"/>
    <w:rsid w:val="003A2FDF"/>
    <w:rsid w:val="003A4C51"/>
    <w:rsid w:val="003A524A"/>
    <w:rsid w:val="003A6063"/>
    <w:rsid w:val="003A7755"/>
    <w:rsid w:val="003D13FD"/>
    <w:rsid w:val="003D7E07"/>
    <w:rsid w:val="003E018B"/>
    <w:rsid w:val="003E29F5"/>
    <w:rsid w:val="003E2EBF"/>
    <w:rsid w:val="003E5354"/>
    <w:rsid w:val="004066A3"/>
    <w:rsid w:val="00411197"/>
    <w:rsid w:val="004131FA"/>
    <w:rsid w:val="00414707"/>
    <w:rsid w:val="00421EA9"/>
    <w:rsid w:val="00422694"/>
    <w:rsid w:val="00427CB9"/>
    <w:rsid w:val="004304AD"/>
    <w:rsid w:val="00435DEC"/>
    <w:rsid w:val="00436533"/>
    <w:rsid w:val="00437C0F"/>
    <w:rsid w:val="00441392"/>
    <w:rsid w:val="00447674"/>
    <w:rsid w:val="004550E2"/>
    <w:rsid w:val="00464947"/>
    <w:rsid w:val="0048426A"/>
    <w:rsid w:val="00490489"/>
    <w:rsid w:val="004965CB"/>
    <w:rsid w:val="00496F09"/>
    <w:rsid w:val="004A2261"/>
    <w:rsid w:val="004A58B6"/>
    <w:rsid w:val="004B07AB"/>
    <w:rsid w:val="004B136C"/>
    <w:rsid w:val="004B34D1"/>
    <w:rsid w:val="004B3505"/>
    <w:rsid w:val="004B35E1"/>
    <w:rsid w:val="004B4900"/>
    <w:rsid w:val="004B6C12"/>
    <w:rsid w:val="004B7825"/>
    <w:rsid w:val="004D41B0"/>
    <w:rsid w:val="004D5D33"/>
    <w:rsid w:val="004E124A"/>
    <w:rsid w:val="004E22C9"/>
    <w:rsid w:val="004E2D99"/>
    <w:rsid w:val="004E6B76"/>
    <w:rsid w:val="004F1EFF"/>
    <w:rsid w:val="004F2B98"/>
    <w:rsid w:val="004F7021"/>
    <w:rsid w:val="00501610"/>
    <w:rsid w:val="00504F7F"/>
    <w:rsid w:val="005056A5"/>
    <w:rsid w:val="005075FC"/>
    <w:rsid w:val="00510FCA"/>
    <w:rsid w:val="00514CE4"/>
    <w:rsid w:val="005166A0"/>
    <w:rsid w:val="00517C8B"/>
    <w:rsid w:val="005210A2"/>
    <w:rsid w:val="005220D5"/>
    <w:rsid w:val="0052410B"/>
    <w:rsid w:val="00541CA1"/>
    <w:rsid w:val="00542C2E"/>
    <w:rsid w:val="0054377F"/>
    <w:rsid w:val="005448F2"/>
    <w:rsid w:val="00546EA2"/>
    <w:rsid w:val="00551B4D"/>
    <w:rsid w:val="00553F1F"/>
    <w:rsid w:val="00556BF6"/>
    <w:rsid w:val="00565823"/>
    <w:rsid w:val="00565F36"/>
    <w:rsid w:val="00566414"/>
    <w:rsid w:val="00567CA9"/>
    <w:rsid w:val="00576A8C"/>
    <w:rsid w:val="00577F70"/>
    <w:rsid w:val="005817A5"/>
    <w:rsid w:val="00581F4F"/>
    <w:rsid w:val="00582E8C"/>
    <w:rsid w:val="00584DCD"/>
    <w:rsid w:val="00585F03"/>
    <w:rsid w:val="005956C2"/>
    <w:rsid w:val="005A0125"/>
    <w:rsid w:val="005A2E32"/>
    <w:rsid w:val="005A3787"/>
    <w:rsid w:val="005B043B"/>
    <w:rsid w:val="005B213C"/>
    <w:rsid w:val="005C188F"/>
    <w:rsid w:val="005C2845"/>
    <w:rsid w:val="005C5269"/>
    <w:rsid w:val="005C594E"/>
    <w:rsid w:val="005D132C"/>
    <w:rsid w:val="005D3173"/>
    <w:rsid w:val="005D571E"/>
    <w:rsid w:val="005D73DA"/>
    <w:rsid w:val="005E3097"/>
    <w:rsid w:val="005E58DD"/>
    <w:rsid w:val="005E72CC"/>
    <w:rsid w:val="005F1AC7"/>
    <w:rsid w:val="005F4B8F"/>
    <w:rsid w:val="005F4F24"/>
    <w:rsid w:val="00602C83"/>
    <w:rsid w:val="00605D4B"/>
    <w:rsid w:val="00610676"/>
    <w:rsid w:val="00613A9F"/>
    <w:rsid w:val="00614A6D"/>
    <w:rsid w:val="00622608"/>
    <w:rsid w:val="006228F6"/>
    <w:rsid w:val="0063457E"/>
    <w:rsid w:val="00640455"/>
    <w:rsid w:val="00652163"/>
    <w:rsid w:val="00665B6B"/>
    <w:rsid w:val="00671DF2"/>
    <w:rsid w:val="006722B9"/>
    <w:rsid w:val="006775E3"/>
    <w:rsid w:val="00677952"/>
    <w:rsid w:val="006828B6"/>
    <w:rsid w:val="00682FC7"/>
    <w:rsid w:val="00684797"/>
    <w:rsid w:val="00684A24"/>
    <w:rsid w:val="00687DC9"/>
    <w:rsid w:val="006925EA"/>
    <w:rsid w:val="006945A4"/>
    <w:rsid w:val="006948EB"/>
    <w:rsid w:val="006A00CA"/>
    <w:rsid w:val="006A1B88"/>
    <w:rsid w:val="006A5FE0"/>
    <w:rsid w:val="006B22F4"/>
    <w:rsid w:val="006B3380"/>
    <w:rsid w:val="006B5FC8"/>
    <w:rsid w:val="006C7B6C"/>
    <w:rsid w:val="006D5518"/>
    <w:rsid w:val="006D5D1E"/>
    <w:rsid w:val="006D6DA8"/>
    <w:rsid w:val="006E2273"/>
    <w:rsid w:val="006E2569"/>
    <w:rsid w:val="006E464E"/>
    <w:rsid w:val="006E4ECA"/>
    <w:rsid w:val="006E52C3"/>
    <w:rsid w:val="006E5444"/>
    <w:rsid w:val="006E5477"/>
    <w:rsid w:val="006F0AA2"/>
    <w:rsid w:val="006F25D9"/>
    <w:rsid w:val="006F48D7"/>
    <w:rsid w:val="00701017"/>
    <w:rsid w:val="007025A7"/>
    <w:rsid w:val="00704F9A"/>
    <w:rsid w:val="00720F90"/>
    <w:rsid w:val="00723E52"/>
    <w:rsid w:val="0072475B"/>
    <w:rsid w:val="0072664D"/>
    <w:rsid w:val="00727A4C"/>
    <w:rsid w:val="00733F68"/>
    <w:rsid w:val="007351B4"/>
    <w:rsid w:val="00737F77"/>
    <w:rsid w:val="00751AE4"/>
    <w:rsid w:val="007547BD"/>
    <w:rsid w:val="00762D80"/>
    <w:rsid w:val="00765496"/>
    <w:rsid w:val="00771672"/>
    <w:rsid w:val="00774ED9"/>
    <w:rsid w:val="0077634D"/>
    <w:rsid w:val="0078474F"/>
    <w:rsid w:val="007876E4"/>
    <w:rsid w:val="00790DAB"/>
    <w:rsid w:val="0079203C"/>
    <w:rsid w:val="00792DCB"/>
    <w:rsid w:val="007943E9"/>
    <w:rsid w:val="007968E9"/>
    <w:rsid w:val="007A039A"/>
    <w:rsid w:val="007A0AB8"/>
    <w:rsid w:val="007A6418"/>
    <w:rsid w:val="007B6727"/>
    <w:rsid w:val="007B67EC"/>
    <w:rsid w:val="007C16D0"/>
    <w:rsid w:val="007C1721"/>
    <w:rsid w:val="007C72CA"/>
    <w:rsid w:val="007D474D"/>
    <w:rsid w:val="007E1C40"/>
    <w:rsid w:val="007E1EAB"/>
    <w:rsid w:val="007E2B2E"/>
    <w:rsid w:val="007F12D4"/>
    <w:rsid w:val="007F5F84"/>
    <w:rsid w:val="008013A9"/>
    <w:rsid w:val="00802D61"/>
    <w:rsid w:val="008058A4"/>
    <w:rsid w:val="00811728"/>
    <w:rsid w:val="00812C95"/>
    <w:rsid w:val="008149B9"/>
    <w:rsid w:val="008154FA"/>
    <w:rsid w:val="00816DE4"/>
    <w:rsid w:val="0082095E"/>
    <w:rsid w:val="00826A35"/>
    <w:rsid w:val="00834200"/>
    <w:rsid w:val="0083504C"/>
    <w:rsid w:val="008355B8"/>
    <w:rsid w:val="0083693C"/>
    <w:rsid w:val="00841EE4"/>
    <w:rsid w:val="00841F80"/>
    <w:rsid w:val="00843BF0"/>
    <w:rsid w:val="00845F1B"/>
    <w:rsid w:val="00847525"/>
    <w:rsid w:val="00847E9A"/>
    <w:rsid w:val="00854E93"/>
    <w:rsid w:val="00855C1F"/>
    <w:rsid w:val="00857CB7"/>
    <w:rsid w:val="0086172B"/>
    <w:rsid w:val="00865801"/>
    <w:rsid w:val="008664EB"/>
    <w:rsid w:val="00871A80"/>
    <w:rsid w:val="00874D3A"/>
    <w:rsid w:val="008852F0"/>
    <w:rsid w:val="008906C7"/>
    <w:rsid w:val="00892AC3"/>
    <w:rsid w:val="008932B5"/>
    <w:rsid w:val="008940F6"/>
    <w:rsid w:val="00897274"/>
    <w:rsid w:val="008A155B"/>
    <w:rsid w:val="008A31C6"/>
    <w:rsid w:val="008A68D9"/>
    <w:rsid w:val="008A7487"/>
    <w:rsid w:val="008B2B9A"/>
    <w:rsid w:val="008B40B6"/>
    <w:rsid w:val="008B4C24"/>
    <w:rsid w:val="008B5DB8"/>
    <w:rsid w:val="008C045D"/>
    <w:rsid w:val="008C4E75"/>
    <w:rsid w:val="008C7CCA"/>
    <w:rsid w:val="008D513A"/>
    <w:rsid w:val="008E1DDA"/>
    <w:rsid w:val="008E2E5C"/>
    <w:rsid w:val="008E503D"/>
    <w:rsid w:val="008E6DBA"/>
    <w:rsid w:val="008F0573"/>
    <w:rsid w:val="008F0581"/>
    <w:rsid w:val="008F17F8"/>
    <w:rsid w:val="0090436B"/>
    <w:rsid w:val="00904797"/>
    <w:rsid w:val="0090564E"/>
    <w:rsid w:val="00916ECB"/>
    <w:rsid w:val="00917C76"/>
    <w:rsid w:val="00924BDF"/>
    <w:rsid w:val="00925A09"/>
    <w:rsid w:val="00926AFC"/>
    <w:rsid w:val="009410AF"/>
    <w:rsid w:val="00944A22"/>
    <w:rsid w:val="009455FF"/>
    <w:rsid w:val="00946221"/>
    <w:rsid w:val="00950786"/>
    <w:rsid w:val="0096093A"/>
    <w:rsid w:val="00965144"/>
    <w:rsid w:val="009727C3"/>
    <w:rsid w:val="009743A6"/>
    <w:rsid w:val="00975986"/>
    <w:rsid w:val="00985AA7"/>
    <w:rsid w:val="00986800"/>
    <w:rsid w:val="00986A58"/>
    <w:rsid w:val="009A0068"/>
    <w:rsid w:val="009A2782"/>
    <w:rsid w:val="009A50DB"/>
    <w:rsid w:val="009A54EF"/>
    <w:rsid w:val="009A6190"/>
    <w:rsid w:val="009B394A"/>
    <w:rsid w:val="009B3F38"/>
    <w:rsid w:val="009C21C9"/>
    <w:rsid w:val="009C5378"/>
    <w:rsid w:val="009C55CE"/>
    <w:rsid w:val="009C69BE"/>
    <w:rsid w:val="009D34DB"/>
    <w:rsid w:val="009D5722"/>
    <w:rsid w:val="009D7C07"/>
    <w:rsid w:val="009E3E39"/>
    <w:rsid w:val="009E61CB"/>
    <w:rsid w:val="009F761E"/>
    <w:rsid w:val="00A00A7E"/>
    <w:rsid w:val="00A01190"/>
    <w:rsid w:val="00A02F12"/>
    <w:rsid w:val="00A0498B"/>
    <w:rsid w:val="00A05617"/>
    <w:rsid w:val="00A07C46"/>
    <w:rsid w:val="00A11EFD"/>
    <w:rsid w:val="00A1478A"/>
    <w:rsid w:val="00A15FAB"/>
    <w:rsid w:val="00A2398D"/>
    <w:rsid w:val="00A26C1F"/>
    <w:rsid w:val="00A33ECB"/>
    <w:rsid w:val="00A363CB"/>
    <w:rsid w:val="00A44460"/>
    <w:rsid w:val="00A45768"/>
    <w:rsid w:val="00A47E79"/>
    <w:rsid w:val="00A545B5"/>
    <w:rsid w:val="00A5575A"/>
    <w:rsid w:val="00A57FBD"/>
    <w:rsid w:val="00A600D2"/>
    <w:rsid w:val="00A64227"/>
    <w:rsid w:val="00A65CB2"/>
    <w:rsid w:val="00A702DF"/>
    <w:rsid w:val="00A75990"/>
    <w:rsid w:val="00A81BFD"/>
    <w:rsid w:val="00A8280C"/>
    <w:rsid w:val="00A85B1C"/>
    <w:rsid w:val="00A86591"/>
    <w:rsid w:val="00A90876"/>
    <w:rsid w:val="00A910FB"/>
    <w:rsid w:val="00AA1C3C"/>
    <w:rsid w:val="00AA26BA"/>
    <w:rsid w:val="00AB1A8F"/>
    <w:rsid w:val="00AB6873"/>
    <w:rsid w:val="00AC34CE"/>
    <w:rsid w:val="00AC5F13"/>
    <w:rsid w:val="00AC6951"/>
    <w:rsid w:val="00AD3D3D"/>
    <w:rsid w:val="00AD7E0F"/>
    <w:rsid w:val="00AE0C1C"/>
    <w:rsid w:val="00AE2036"/>
    <w:rsid w:val="00AE21E0"/>
    <w:rsid w:val="00AE492F"/>
    <w:rsid w:val="00AE5329"/>
    <w:rsid w:val="00AF0B25"/>
    <w:rsid w:val="00AF7093"/>
    <w:rsid w:val="00B01674"/>
    <w:rsid w:val="00B02870"/>
    <w:rsid w:val="00B122D0"/>
    <w:rsid w:val="00B12809"/>
    <w:rsid w:val="00B13BC3"/>
    <w:rsid w:val="00B21381"/>
    <w:rsid w:val="00B22620"/>
    <w:rsid w:val="00B22740"/>
    <w:rsid w:val="00B23315"/>
    <w:rsid w:val="00B27432"/>
    <w:rsid w:val="00B330D3"/>
    <w:rsid w:val="00B34749"/>
    <w:rsid w:val="00B35DBF"/>
    <w:rsid w:val="00B53476"/>
    <w:rsid w:val="00B56B05"/>
    <w:rsid w:val="00B61307"/>
    <w:rsid w:val="00B62912"/>
    <w:rsid w:val="00B67E39"/>
    <w:rsid w:val="00B74358"/>
    <w:rsid w:val="00B80159"/>
    <w:rsid w:val="00B82EF9"/>
    <w:rsid w:val="00B83685"/>
    <w:rsid w:val="00B85313"/>
    <w:rsid w:val="00B878A6"/>
    <w:rsid w:val="00B90A51"/>
    <w:rsid w:val="00B93579"/>
    <w:rsid w:val="00B96323"/>
    <w:rsid w:val="00BA1D40"/>
    <w:rsid w:val="00BA2CCC"/>
    <w:rsid w:val="00BA5522"/>
    <w:rsid w:val="00BB0837"/>
    <w:rsid w:val="00BB0AB7"/>
    <w:rsid w:val="00BB3FB3"/>
    <w:rsid w:val="00BB4541"/>
    <w:rsid w:val="00BB617A"/>
    <w:rsid w:val="00BC0E02"/>
    <w:rsid w:val="00BD4A45"/>
    <w:rsid w:val="00BE05FD"/>
    <w:rsid w:val="00BE187B"/>
    <w:rsid w:val="00BE546C"/>
    <w:rsid w:val="00BF0371"/>
    <w:rsid w:val="00BF63DA"/>
    <w:rsid w:val="00BF690D"/>
    <w:rsid w:val="00BF6D29"/>
    <w:rsid w:val="00C11A76"/>
    <w:rsid w:val="00C247CC"/>
    <w:rsid w:val="00C27E5B"/>
    <w:rsid w:val="00C31F3D"/>
    <w:rsid w:val="00C35E2A"/>
    <w:rsid w:val="00C460EC"/>
    <w:rsid w:val="00C5247E"/>
    <w:rsid w:val="00C54084"/>
    <w:rsid w:val="00C5463B"/>
    <w:rsid w:val="00C6742D"/>
    <w:rsid w:val="00C7457D"/>
    <w:rsid w:val="00C8069C"/>
    <w:rsid w:val="00C8203B"/>
    <w:rsid w:val="00C90246"/>
    <w:rsid w:val="00C972FC"/>
    <w:rsid w:val="00CA0F7B"/>
    <w:rsid w:val="00CA43DE"/>
    <w:rsid w:val="00CA7E7C"/>
    <w:rsid w:val="00CB1EF1"/>
    <w:rsid w:val="00CB25D4"/>
    <w:rsid w:val="00CB5076"/>
    <w:rsid w:val="00CB639C"/>
    <w:rsid w:val="00CC415F"/>
    <w:rsid w:val="00CC6FC5"/>
    <w:rsid w:val="00CC7AB0"/>
    <w:rsid w:val="00CD0575"/>
    <w:rsid w:val="00CD0CB5"/>
    <w:rsid w:val="00CD1F07"/>
    <w:rsid w:val="00CD46B8"/>
    <w:rsid w:val="00CE0C8D"/>
    <w:rsid w:val="00CE5061"/>
    <w:rsid w:val="00CE7F54"/>
    <w:rsid w:val="00CF3FE7"/>
    <w:rsid w:val="00D02D9B"/>
    <w:rsid w:val="00D1449D"/>
    <w:rsid w:val="00D16C77"/>
    <w:rsid w:val="00D16FFE"/>
    <w:rsid w:val="00D22C42"/>
    <w:rsid w:val="00D32CF1"/>
    <w:rsid w:val="00D40471"/>
    <w:rsid w:val="00D42643"/>
    <w:rsid w:val="00D44C1A"/>
    <w:rsid w:val="00D45BD1"/>
    <w:rsid w:val="00D46394"/>
    <w:rsid w:val="00D52761"/>
    <w:rsid w:val="00D53C0E"/>
    <w:rsid w:val="00D63B79"/>
    <w:rsid w:val="00D65B51"/>
    <w:rsid w:val="00D66908"/>
    <w:rsid w:val="00D66FD3"/>
    <w:rsid w:val="00D67E58"/>
    <w:rsid w:val="00D70620"/>
    <w:rsid w:val="00D71850"/>
    <w:rsid w:val="00D7283D"/>
    <w:rsid w:val="00D73EAC"/>
    <w:rsid w:val="00D74681"/>
    <w:rsid w:val="00D76FA3"/>
    <w:rsid w:val="00D81CFD"/>
    <w:rsid w:val="00D848E0"/>
    <w:rsid w:val="00D86DA1"/>
    <w:rsid w:val="00D90677"/>
    <w:rsid w:val="00DA5EDD"/>
    <w:rsid w:val="00DA71DF"/>
    <w:rsid w:val="00DA74FE"/>
    <w:rsid w:val="00DB213C"/>
    <w:rsid w:val="00DC34C3"/>
    <w:rsid w:val="00DC5E72"/>
    <w:rsid w:val="00DD5512"/>
    <w:rsid w:val="00DD5952"/>
    <w:rsid w:val="00DD6854"/>
    <w:rsid w:val="00DD6BBC"/>
    <w:rsid w:val="00DD79B3"/>
    <w:rsid w:val="00DE3736"/>
    <w:rsid w:val="00DE6AEB"/>
    <w:rsid w:val="00DE7C2D"/>
    <w:rsid w:val="00DF16DC"/>
    <w:rsid w:val="00DF2DBA"/>
    <w:rsid w:val="00E01350"/>
    <w:rsid w:val="00E027AB"/>
    <w:rsid w:val="00E040C2"/>
    <w:rsid w:val="00E052A3"/>
    <w:rsid w:val="00E11055"/>
    <w:rsid w:val="00E12348"/>
    <w:rsid w:val="00E126CD"/>
    <w:rsid w:val="00E12D5C"/>
    <w:rsid w:val="00E132A3"/>
    <w:rsid w:val="00E158D9"/>
    <w:rsid w:val="00E205BC"/>
    <w:rsid w:val="00E23650"/>
    <w:rsid w:val="00E24DCA"/>
    <w:rsid w:val="00E25E8B"/>
    <w:rsid w:val="00E314D4"/>
    <w:rsid w:val="00E32C2E"/>
    <w:rsid w:val="00E3673D"/>
    <w:rsid w:val="00E44B91"/>
    <w:rsid w:val="00E45846"/>
    <w:rsid w:val="00E51EA4"/>
    <w:rsid w:val="00E55B97"/>
    <w:rsid w:val="00E55CC0"/>
    <w:rsid w:val="00E6255F"/>
    <w:rsid w:val="00E64D1F"/>
    <w:rsid w:val="00E654FF"/>
    <w:rsid w:val="00E66A39"/>
    <w:rsid w:val="00E67124"/>
    <w:rsid w:val="00E700FD"/>
    <w:rsid w:val="00E7069B"/>
    <w:rsid w:val="00E7297D"/>
    <w:rsid w:val="00E73309"/>
    <w:rsid w:val="00E7518E"/>
    <w:rsid w:val="00E8039F"/>
    <w:rsid w:val="00E83964"/>
    <w:rsid w:val="00E840C4"/>
    <w:rsid w:val="00E915DC"/>
    <w:rsid w:val="00E91E5B"/>
    <w:rsid w:val="00EC2745"/>
    <w:rsid w:val="00EC480D"/>
    <w:rsid w:val="00EC7041"/>
    <w:rsid w:val="00EC7BCD"/>
    <w:rsid w:val="00ED0901"/>
    <w:rsid w:val="00ED2863"/>
    <w:rsid w:val="00ED5770"/>
    <w:rsid w:val="00ED579C"/>
    <w:rsid w:val="00EE132F"/>
    <w:rsid w:val="00EE1F30"/>
    <w:rsid w:val="00EE3771"/>
    <w:rsid w:val="00EE3914"/>
    <w:rsid w:val="00EF0462"/>
    <w:rsid w:val="00EF0655"/>
    <w:rsid w:val="00EF1C1D"/>
    <w:rsid w:val="00EF22EC"/>
    <w:rsid w:val="00EF6065"/>
    <w:rsid w:val="00EF62F7"/>
    <w:rsid w:val="00F007AB"/>
    <w:rsid w:val="00F02D93"/>
    <w:rsid w:val="00F034DF"/>
    <w:rsid w:val="00F06C5E"/>
    <w:rsid w:val="00F1146F"/>
    <w:rsid w:val="00F11914"/>
    <w:rsid w:val="00F127EE"/>
    <w:rsid w:val="00F12E93"/>
    <w:rsid w:val="00F178C4"/>
    <w:rsid w:val="00F21232"/>
    <w:rsid w:val="00F215AB"/>
    <w:rsid w:val="00F30741"/>
    <w:rsid w:val="00F35AA4"/>
    <w:rsid w:val="00F360BC"/>
    <w:rsid w:val="00F40C82"/>
    <w:rsid w:val="00F415DA"/>
    <w:rsid w:val="00F4533F"/>
    <w:rsid w:val="00F519C8"/>
    <w:rsid w:val="00F57142"/>
    <w:rsid w:val="00F60A4A"/>
    <w:rsid w:val="00F61BCC"/>
    <w:rsid w:val="00F64A72"/>
    <w:rsid w:val="00F6755E"/>
    <w:rsid w:val="00F67711"/>
    <w:rsid w:val="00F77569"/>
    <w:rsid w:val="00F7780A"/>
    <w:rsid w:val="00FB1015"/>
    <w:rsid w:val="00FB674B"/>
    <w:rsid w:val="00FC38AB"/>
    <w:rsid w:val="00FD69D5"/>
    <w:rsid w:val="00FE383B"/>
    <w:rsid w:val="00FF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9C14"/>
  <w15:docId w15:val="{71B275EE-EAAA-43DF-BD5B-70AF07CE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5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0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C5408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3">
    <w:name w:val="List Paragraph"/>
    <w:basedOn w:val="a"/>
    <w:uiPriority w:val="34"/>
    <w:qFormat/>
    <w:rsid w:val="00E32C2E"/>
    <w:pPr>
      <w:ind w:left="720"/>
      <w:contextualSpacing/>
    </w:pPr>
  </w:style>
  <w:style w:type="paragraph" w:customStyle="1" w:styleId="ConsPlusNonformat">
    <w:name w:val="ConsPlusNonformat"/>
    <w:uiPriority w:val="99"/>
    <w:rsid w:val="006A1B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82095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table" w:styleId="a4">
    <w:name w:val="Table Grid"/>
    <w:basedOn w:val="a1"/>
    <w:uiPriority w:val="39"/>
    <w:rsid w:val="00E367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basedOn w:val="a"/>
    <w:next w:val="a6"/>
    <w:uiPriority w:val="99"/>
    <w:unhideWhenUsed/>
    <w:rsid w:val="005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3457E"/>
    <w:rPr>
      <w:rFonts w:ascii="Times New Roman" w:hAnsi="Times New Roman" w:cs="Times New Roman"/>
      <w:sz w:val="24"/>
      <w:szCs w:val="24"/>
    </w:rPr>
  </w:style>
  <w:style w:type="paragraph" w:styleId="a7">
    <w:name w:val="No Spacing"/>
    <w:link w:val="a8"/>
    <w:uiPriority w:val="1"/>
    <w:qFormat/>
    <w:rsid w:val="00A910FB"/>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D317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3173"/>
    <w:rPr>
      <w:rFonts w:ascii="Segoe UI" w:hAnsi="Segoe UI" w:cs="Segoe UI"/>
      <w:sz w:val="18"/>
      <w:szCs w:val="18"/>
    </w:rPr>
  </w:style>
  <w:style w:type="character" w:styleId="ab">
    <w:name w:val="Strong"/>
    <w:basedOn w:val="a0"/>
    <w:uiPriority w:val="22"/>
    <w:qFormat/>
    <w:rsid w:val="004D5D33"/>
    <w:rPr>
      <w:b/>
      <w:bCs/>
    </w:rPr>
  </w:style>
  <w:style w:type="character" w:customStyle="1" w:styleId="uv3um">
    <w:name w:val="uv3um"/>
    <w:basedOn w:val="a0"/>
    <w:rsid w:val="00295F94"/>
  </w:style>
  <w:style w:type="character" w:customStyle="1" w:styleId="10">
    <w:name w:val="Заголовок 1 Знак"/>
    <w:basedOn w:val="a0"/>
    <w:link w:val="1"/>
    <w:uiPriority w:val="9"/>
    <w:rsid w:val="00985AA7"/>
    <w:rPr>
      <w:rFonts w:ascii="Times New Roman" w:eastAsia="Times New Roman" w:hAnsi="Times New Roman" w:cs="Times New Roman"/>
      <w:b/>
      <w:bCs/>
      <w:kern w:val="36"/>
      <w:sz w:val="48"/>
      <w:szCs w:val="48"/>
      <w:lang w:eastAsia="ru-RU"/>
    </w:rPr>
  </w:style>
  <w:style w:type="character" w:customStyle="1" w:styleId="a8">
    <w:name w:val="Без интервала Знак"/>
    <w:link w:val="a7"/>
    <w:uiPriority w:val="1"/>
    <w:rsid w:val="000F4229"/>
    <w:rPr>
      <w:rFonts w:ascii="Calibri" w:eastAsia="Calibri" w:hAnsi="Calibri" w:cs="Times New Roman"/>
    </w:rPr>
  </w:style>
  <w:style w:type="paragraph" w:customStyle="1" w:styleId="relative">
    <w:name w:val="relative"/>
    <w:basedOn w:val="a"/>
    <w:rsid w:val="00484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aliases w:val=" Знак2,Знак2"/>
    <w:basedOn w:val="a"/>
    <w:link w:val="ad"/>
    <w:uiPriority w:val="10"/>
    <w:qFormat/>
    <w:rsid w:val="00000C0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aliases w:val=" Знак2 Знак,Знак2 Знак"/>
    <w:basedOn w:val="a0"/>
    <w:link w:val="ac"/>
    <w:uiPriority w:val="10"/>
    <w:rsid w:val="00000C02"/>
    <w:rPr>
      <w:rFonts w:ascii="Times New Roman" w:eastAsia="Times New Roman" w:hAnsi="Times New Roman" w:cs="Times New Roman"/>
      <w:b/>
      <w:sz w:val="28"/>
      <w:szCs w:val="20"/>
      <w:lang w:eastAsia="ru-RU"/>
    </w:rPr>
  </w:style>
  <w:style w:type="character" w:customStyle="1" w:styleId="ae">
    <w:name w:val="Основной текст + Полужирный"/>
    <w:basedOn w:val="a0"/>
    <w:rsid w:val="00000C02"/>
    <w:rPr>
      <w:rFonts w:ascii="Times New Roman" w:eastAsia="Times New Roman" w:hAnsi="Times New Roman" w:cs="Times New Roman" w:hint="default"/>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4374">
      <w:bodyDiv w:val="1"/>
      <w:marLeft w:val="0"/>
      <w:marRight w:val="0"/>
      <w:marTop w:val="0"/>
      <w:marBottom w:val="0"/>
      <w:divBdr>
        <w:top w:val="none" w:sz="0" w:space="0" w:color="auto"/>
        <w:left w:val="none" w:sz="0" w:space="0" w:color="auto"/>
        <w:bottom w:val="none" w:sz="0" w:space="0" w:color="auto"/>
        <w:right w:val="none" w:sz="0" w:space="0" w:color="auto"/>
      </w:divBdr>
      <w:divsChild>
        <w:div w:id="1200825374">
          <w:marLeft w:val="-420"/>
          <w:marRight w:val="0"/>
          <w:marTop w:val="0"/>
          <w:marBottom w:val="0"/>
          <w:divBdr>
            <w:top w:val="none" w:sz="0" w:space="0" w:color="auto"/>
            <w:left w:val="none" w:sz="0" w:space="0" w:color="auto"/>
            <w:bottom w:val="none" w:sz="0" w:space="0" w:color="auto"/>
            <w:right w:val="none" w:sz="0" w:space="0" w:color="auto"/>
          </w:divBdr>
          <w:divsChild>
            <w:div w:id="1327049376">
              <w:marLeft w:val="0"/>
              <w:marRight w:val="0"/>
              <w:marTop w:val="0"/>
              <w:marBottom w:val="0"/>
              <w:divBdr>
                <w:top w:val="none" w:sz="0" w:space="0" w:color="auto"/>
                <w:left w:val="none" w:sz="0" w:space="0" w:color="auto"/>
                <w:bottom w:val="none" w:sz="0" w:space="0" w:color="auto"/>
                <w:right w:val="none" w:sz="0" w:space="0" w:color="auto"/>
              </w:divBdr>
              <w:divsChild>
                <w:div w:id="1441148379">
                  <w:marLeft w:val="0"/>
                  <w:marRight w:val="0"/>
                  <w:marTop w:val="0"/>
                  <w:marBottom w:val="0"/>
                  <w:divBdr>
                    <w:top w:val="none" w:sz="0" w:space="0" w:color="auto"/>
                    <w:left w:val="none" w:sz="0" w:space="0" w:color="auto"/>
                    <w:bottom w:val="none" w:sz="0" w:space="0" w:color="auto"/>
                    <w:right w:val="none" w:sz="0" w:space="0" w:color="auto"/>
                  </w:divBdr>
                  <w:divsChild>
                    <w:div w:id="2023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1823">
          <w:marLeft w:val="-420"/>
          <w:marRight w:val="0"/>
          <w:marTop w:val="0"/>
          <w:marBottom w:val="0"/>
          <w:divBdr>
            <w:top w:val="none" w:sz="0" w:space="0" w:color="auto"/>
            <w:left w:val="none" w:sz="0" w:space="0" w:color="auto"/>
            <w:bottom w:val="none" w:sz="0" w:space="0" w:color="auto"/>
            <w:right w:val="none" w:sz="0" w:space="0" w:color="auto"/>
          </w:divBdr>
          <w:divsChild>
            <w:div w:id="953755586">
              <w:marLeft w:val="0"/>
              <w:marRight w:val="0"/>
              <w:marTop w:val="0"/>
              <w:marBottom w:val="0"/>
              <w:divBdr>
                <w:top w:val="none" w:sz="0" w:space="0" w:color="auto"/>
                <w:left w:val="none" w:sz="0" w:space="0" w:color="auto"/>
                <w:bottom w:val="none" w:sz="0" w:space="0" w:color="auto"/>
                <w:right w:val="none" w:sz="0" w:space="0" w:color="auto"/>
              </w:divBdr>
              <w:divsChild>
                <w:div w:id="542524682">
                  <w:marLeft w:val="0"/>
                  <w:marRight w:val="0"/>
                  <w:marTop w:val="0"/>
                  <w:marBottom w:val="0"/>
                  <w:divBdr>
                    <w:top w:val="none" w:sz="0" w:space="0" w:color="auto"/>
                    <w:left w:val="none" w:sz="0" w:space="0" w:color="auto"/>
                    <w:bottom w:val="none" w:sz="0" w:space="0" w:color="auto"/>
                    <w:right w:val="none" w:sz="0" w:space="0" w:color="auto"/>
                  </w:divBdr>
                  <w:divsChild>
                    <w:div w:id="950280359">
                      <w:marLeft w:val="0"/>
                      <w:marRight w:val="0"/>
                      <w:marTop w:val="0"/>
                      <w:marBottom w:val="0"/>
                      <w:divBdr>
                        <w:top w:val="none" w:sz="0" w:space="0" w:color="auto"/>
                        <w:left w:val="none" w:sz="0" w:space="0" w:color="auto"/>
                        <w:bottom w:val="none" w:sz="0" w:space="0" w:color="auto"/>
                        <w:right w:val="none" w:sz="0" w:space="0" w:color="auto"/>
                      </w:divBdr>
                    </w:div>
                    <w:div w:id="872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50804">
      <w:bodyDiv w:val="1"/>
      <w:marLeft w:val="0"/>
      <w:marRight w:val="0"/>
      <w:marTop w:val="0"/>
      <w:marBottom w:val="0"/>
      <w:divBdr>
        <w:top w:val="none" w:sz="0" w:space="0" w:color="auto"/>
        <w:left w:val="none" w:sz="0" w:space="0" w:color="auto"/>
        <w:bottom w:val="none" w:sz="0" w:space="0" w:color="auto"/>
        <w:right w:val="none" w:sz="0" w:space="0" w:color="auto"/>
      </w:divBdr>
    </w:div>
    <w:div w:id="459543398">
      <w:bodyDiv w:val="1"/>
      <w:marLeft w:val="0"/>
      <w:marRight w:val="0"/>
      <w:marTop w:val="0"/>
      <w:marBottom w:val="0"/>
      <w:divBdr>
        <w:top w:val="none" w:sz="0" w:space="0" w:color="auto"/>
        <w:left w:val="none" w:sz="0" w:space="0" w:color="auto"/>
        <w:bottom w:val="none" w:sz="0" w:space="0" w:color="auto"/>
        <w:right w:val="none" w:sz="0" w:space="0" w:color="auto"/>
      </w:divBdr>
    </w:div>
    <w:div w:id="591083886">
      <w:bodyDiv w:val="1"/>
      <w:marLeft w:val="0"/>
      <w:marRight w:val="0"/>
      <w:marTop w:val="0"/>
      <w:marBottom w:val="0"/>
      <w:divBdr>
        <w:top w:val="none" w:sz="0" w:space="0" w:color="auto"/>
        <w:left w:val="none" w:sz="0" w:space="0" w:color="auto"/>
        <w:bottom w:val="none" w:sz="0" w:space="0" w:color="auto"/>
        <w:right w:val="none" w:sz="0" w:space="0" w:color="auto"/>
      </w:divBdr>
    </w:div>
    <w:div w:id="623926295">
      <w:bodyDiv w:val="1"/>
      <w:marLeft w:val="0"/>
      <w:marRight w:val="0"/>
      <w:marTop w:val="0"/>
      <w:marBottom w:val="0"/>
      <w:divBdr>
        <w:top w:val="none" w:sz="0" w:space="0" w:color="auto"/>
        <w:left w:val="none" w:sz="0" w:space="0" w:color="auto"/>
        <w:bottom w:val="none" w:sz="0" w:space="0" w:color="auto"/>
        <w:right w:val="none" w:sz="0" w:space="0" w:color="auto"/>
      </w:divBdr>
    </w:div>
    <w:div w:id="630719253">
      <w:bodyDiv w:val="1"/>
      <w:marLeft w:val="0"/>
      <w:marRight w:val="0"/>
      <w:marTop w:val="0"/>
      <w:marBottom w:val="0"/>
      <w:divBdr>
        <w:top w:val="none" w:sz="0" w:space="0" w:color="auto"/>
        <w:left w:val="none" w:sz="0" w:space="0" w:color="auto"/>
        <w:bottom w:val="none" w:sz="0" w:space="0" w:color="auto"/>
        <w:right w:val="none" w:sz="0" w:space="0" w:color="auto"/>
      </w:divBdr>
      <w:divsChild>
        <w:div w:id="422334699">
          <w:marLeft w:val="0"/>
          <w:marRight w:val="0"/>
          <w:marTop w:val="0"/>
          <w:marBottom w:val="0"/>
          <w:divBdr>
            <w:top w:val="none" w:sz="0" w:space="0" w:color="auto"/>
            <w:left w:val="none" w:sz="0" w:space="0" w:color="auto"/>
            <w:bottom w:val="none" w:sz="0" w:space="0" w:color="auto"/>
            <w:right w:val="none" w:sz="0" w:space="0" w:color="auto"/>
          </w:divBdr>
        </w:div>
        <w:div w:id="1548444905">
          <w:marLeft w:val="0"/>
          <w:marRight w:val="0"/>
          <w:marTop w:val="0"/>
          <w:marBottom w:val="0"/>
          <w:divBdr>
            <w:top w:val="none" w:sz="0" w:space="0" w:color="auto"/>
            <w:left w:val="none" w:sz="0" w:space="0" w:color="auto"/>
            <w:bottom w:val="none" w:sz="0" w:space="0" w:color="auto"/>
            <w:right w:val="none" w:sz="0" w:space="0" w:color="auto"/>
          </w:divBdr>
        </w:div>
        <w:div w:id="1654217795">
          <w:marLeft w:val="0"/>
          <w:marRight w:val="0"/>
          <w:marTop w:val="0"/>
          <w:marBottom w:val="0"/>
          <w:divBdr>
            <w:top w:val="none" w:sz="0" w:space="0" w:color="auto"/>
            <w:left w:val="none" w:sz="0" w:space="0" w:color="auto"/>
            <w:bottom w:val="none" w:sz="0" w:space="0" w:color="auto"/>
            <w:right w:val="none" w:sz="0" w:space="0" w:color="auto"/>
          </w:divBdr>
        </w:div>
        <w:div w:id="437681902">
          <w:marLeft w:val="0"/>
          <w:marRight w:val="0"/>
          <w:marTop w:val="0"/>
          <w:marBottom w:val="0"/>
          <w:divBdr>
            <w:top w:val="none" w:sz="0" w:space="0" w:color="auto"/>
            <w:left w:val="none" w:sz="0" w:space="0" w:color="auto"/>
            <w:bottom w:val="none" w:sz="0" w:space="0" w:color="auto"/>
            <w:right w:val="none" w:sz="0" w:space="0" w:color="auto"/>
          </w:divBdr>
        </w:div>
        <w:div w:id="413670303">
          <w:marLeft w:val="0"/>
          <w:marRight w:val="0"/>
          <w:marTop w:val="0"/>
          <w:marBottom w:val="0"/>
          <w:divBdr>
            <w:top w:val="none" w:sz="0" w:space="0" w:color="auto"/>
            <w:left w:val="none" w:sz="0" w:space="0" w:color="auto"/>
            <w:bottom w:val="none" w:sz="0" w:space="0" w:color="auto"/>
            <w:right w:val="none" w:sz="0" w:space="0" w:color="auto"/>
          </w:divBdr>
        </w:div>
        <w:div w:id="811750786">
          <w:marLeft w:val="0"/>
          <w:marRight w:val="0"/>
          <w:marTop w:val="0"/>
          <w:marBottom w:val="0"/>
          <w:divBdr>
            <w:top w:val="none" w:sz="0" w:space="0" w:color="auto"/>
            <w:left w:val="none" w:sz="0" w:space="0" w:color="auto"/>
            <w:bottom w:val="none" w:sz="0" w:space="0" w:color="auto"/>
            <w:right w:val="none" w:sz="0" w:space="0" w:color="auto"/>
          </w:divBdr>
        </w:div>
        <w:div w:id="1841192924">
          <w:marLeft w:val="0"/>
          <w:marRight w:val="0"/>
          <w:marTop w:val="0"/>
          <w:marBottom w:val="0"/>
          <w:divBdr>
            <w:top w:val="none" w:sz="0" w:space="0" w:color="auto"/>
            <w:left w:val="none" w:sz="0" w:space="0" w:color="auto"/>
            <w:bottom w:val="none" w:sz="0" w:space="0" w:color="auto"/>
            <w:right w:val="none" w:sz="0" w:space="0" w:color="auto"/>
          </w:divBdr>
        </w:div>
        <w:div w:id="759569813">
          <w:marLeft w:val="0"/>
          <w:marRight w:val="0"/>
          <w:marTop w:val="0"/>
          <w:marBottom w:val="0"/>
          <w:divBdr>
            <w:top w:val="none" w:sz="0" w:space="0" w:color="auto"/>
            <w:left w:val="none" w:sz="0" w:space="0" w:color="auto"/>
            <w:bottom w:val="none" w:sz="0" w:space="0" w:color="auto"/>
            <w:right w:val="none" w:sz="0" w:space="0" w:color="auto"/>
          </w:divBdr>
        </w:div>
        <w:div w:id="1898205911">
          <w:marLeft w:val="0"/>
          <w:marRight w:val="0"/>
          <w:marTop w:val="0"/>
          <w:marBottom w:val="0"/>
          <w:divBdr>
            <w:top w:val="none" w:sz="0" w:space="0" w:color="auto"/>
            <w:left w:val="none" w:sz="0" w:space="0" w:color="auto"/>
            <w:bottom w:val="none" w:sz="0" w:space="0" w:color="auto"/>
            <w:right w:val="none" w:sz="0" w:space="0" w:color="auto"/>
          </w:divBdr>
        </w:div>
      </w:divsChild>
    </w:div>
    <w:div w:id="756177104">
      <w:bodyDiv w:val="1"/>
      <w:marLeft w:val="0"/>
      <w:marRight w:val="0"/>
      <w:marTop w:val="0"/>
      <w:marBottom w:val="0"/>
      <w:divBdr>
        <w:top w:val="none" w:sz="0" w:space="0" w:color="auto"/>
        <w:left w:val="none" w:sz="0" w:space="0" w:color="auto"/>
        <w:bottom w:val="none" w:sz="0" w:space="0" w:color="auto"/>
        <w:right w:val="none" w:sz="0" w:space="0" w:color="auto"/>
      </w:divBdr>
    </w:div>
    <w:div w:id="758058809">
      <w:bodyDiv w:val="1"/>
      <w:marLeft w:val="0"/>
      <w:marRight w:val="0"/>
      <w:marTop w:val="0"/>
      <w:marBottom w:val="0"/>
      <w:divBdr>
        <w:top w:val="none" w:sz="0" w:space="0" w:color="auto"/>
        <w:left w:val="none" w:sz="0" w:space="0" w:color="auto"/>
        <w:bottom w:val="none" w:sz="0" w:space="0" w:color="auto"/>
        <w:right w:val="none" w:sz="0" w:space="0" w:color="auto"/>
      </w:divBdr>
    </w:div>
    <w:div w:id="980037860">
      <w:bodyDiv w:val="1"/>
      <w:marLeft w:val="0"/>
      <w:marRight w:val="0"/>
      <w:marTop w:val="0"/>
      <w:marBottom w:val="0"/>
      <w:divBdr>
        <w:top w:val="none" w:sz="0" w:space="0" w:color="auto"/>
        <w:left w:val="none" w:sz="0" w:space="0" w:color="auto"/>
        <w:bottom w:val="none" w:sz="0" w:space="0" w:color="auto"/>
        <w:right w:val="none" w:sz="0" w:space="0" w:color="auto"/>
      </w:divBdr>
    </w:div>
    <w:div w:id="1104614534">
      <w:bodyDiv w:val="1"/>
      <w:marLeft w:val="0"/>
      <w:marRight w:val="0"/>
      <w:marTop w:val="0"/>
      <w:marBottom w:val="0"/>
      <w:divBdr>
        <w:top w:val="none" w:sz="0" w:space="0" w:color="auto"/>
        <w:left w:val="none" w:sz="0" w:space="0" w:color="auto"/>
        <w:bottom w:val="none" w:sz="0" w:space="0" w:color="auto"/>
        <w:right w:val="none" w:sz="0" w:space="0" w:color="auto"/>
      </w:divBdr>
    </w:div>
    <w:div w:id="1422867993">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sChild>
        <w:div w:id="501776113">
          <w:marLeft w:val="-420"/>
          <w:marRight w:val="0"/>
          <w:marTop w:val="0"/>
          <w:marBottom w:val="0"/>
          <w:divBdr>
            <w:top w:val="none" w:sz="0" w:space="0" w:color="auto"/>
            <w:left w:val="none" w:sz="0" w:space="0" w:color="auto"/>
            <w:bottom w:val="none" w:sz="0" w:space="0" w:color="auto"/>
            <w:right w:val="none" w:sz="0" w:space="0" w:color="auto"/>
          </w:divBdr>
          <w:divsChild>
            <w:div w:id="1037043213">
              <w:marLeft w:val="0"/>
              <w:marRight w:val="0"/>
              <w:marTop w:val="0"/>
              <w:marBottom w:val="0"/>
              <w:divBdr>
                <w:top w:val="none" w:sz="0" w:space="0" w:color="auto"/>
                <w:left w:val="none" w:sz="0" w:space="0" w:color="auto"/>
                <w:bottom w:val="none" w:sz="0" w:space="0" w:color="auto"/>
                <w:right w:val="none" w:sz="0" w:space="0" w:color="auto"/>
              </w:divBdr>
              <w:divsChild>
                <w:div w:id="125896536">
                  <w:marLeft w:val="0"/>
                  <w:marRight w:val="0"/>
                  <w:marTop w:val="0"/>
                  <w:marBottom w:val="0"/>
                  <w:divBdr>
                    <w:top w:val="none" w:sz="0" w:space="0" w:color="auto"/>
                    <w:left w:val="none" w:sz="0" w:space="0" w:color="auto"/>
                    <w:bottom w:val="none" w:sz="0" w:space="0" w:color="auto"/>
                    <w:right w:val="none" w:sz="0" w:space="0" w:color="auto"/>
                  </w:divBdr>
                  <w:divsChild>
                    <w:div w:id="4184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55748">
          <w:marLeft w:val="-420"/>
          <w:marRight w:val="0"/>
          <w:marTop w:val="0"/>
          <w:marBottom w:val="0"/>
          <w:divBdr>
            <w:top w:val="none" w:sz="0" w:space="0" w:color="auto"/>
            <w:left w:val="none" w:sz="0" w:space="0" w:color="auto"/>
            <w:bottom w:val="none" w:sz="0" w:space="0" w:color="auto"/>
            <w:right w:val="none" w:sz="0" w:space="0" w:color="auto"/>
          </w:divBdr>
          <w:divsChild>
            <w:div w:id="541871076">
              <w:marLeft w:val="0"/>
              <w:marRight w:val="0"/>
              <w:marTop w:val="0"/>
              <w:marBottom w:val="0"/>
              <w:divBdr>
                <w:top w:val="none" w:sz="0" w:space="0" w:color="auto"/>
                <w:left w:val="none" w:sz="0" w:space="0" w:color="auto"/>
                <w:bottom w:val="none" w:sz="0" w:space="0" w:color="auto"/>
                <w:right w:val="none" w:sz="0" w:space="0" w:color="auto"/>
              </w:divBdr>
              <w:divsChild>
                <w:div w:id="509175826">
                  <w:marLeft w:val="0"/>
                  <w:marRight w:val="0"/>
                  <w:marTop w:val="0"/>
                  <w:marBottom w:val="0"/>
                  <w:divBdr>
                    <w:top w:val="none" w:sz="0" w:space="0" w:color="auto"/>
                    <w:left w:val="none" w:sz="0" w:space="0" w:color="auto"/>
                    <w:bottom w:val="none" w:sz="0" w:space="0" w:color="auto"/>
                    <w:right w:val="none" w:sz="0" w:space="0" w:color="auto"/>
                  </w:divBdr>
                  <w:divsChild>
                    <w:div w:id="575551099">
                      <w:marLeft w:val="0"/>
                      <w:marRight w:val="0"/>
                      <w:marTop w:val="0"/>
                      <w:marBottom w:val="0"/>
                      <w:divBdr>
                        <w:top w:val="none" w:sz="0" w:space="0" w:color="auto"/>
                        <w:left w:val="none" w:sz="0" w:space="0" w:color="auto"/>
                        <w:bottom w:val="none" w:sz="0" w:space="0" w:color="auto"/>
                        <w:right w:val="none" w:sz="0" w:space="0" w:color="auto"/>
                      </w:divBdr>
                    </w:div>
                    <w:div w:id="9061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3721">
      <w:bodyDiv w:val="1"/>
      <w:marLeft w:val="0"/>
      <w:marRight w:val="0"/>
      <w:marTop w:val="0"/>
      <w:marBottom w:val="0"/>
      <w:divBdr>
        <w:top w:val="none" w:sz="0" w:space="0" w:color="auto"/>
        <w:left w:val="none" w:sz="0" w:space="0" w:color="auto"/>
        <w:bottom w:val="none" w:sz="0" w:space="0" w:color="auto"/>
        <w:right w:val="none" w:sz="0" w:space="0" w:color="auto"/>
      </w:divBdr>
    </w:div>
    <w:div w:id="1681732404">
      <w:bodyDiv w:val="1"/>
      <w:marLeft w:val="0"/>
      <w:marRight w:val="0"/>
      <w:marTop w:val="0"/>
      <w:marBottom w:val="0"/>
      <w:divBdr>
        <w:top w:val="none" w:sz="0" w:space="0" w:color="auto"/>
        <w:left w:val="none" w:sz="0" w:space="0" w:color="auto"/>
        <w:bottom w:val="none" w:sz="0" w:space="0" w:color="auto"/>
        <w:right w:val="none" w:sz="0" w:space="0" w:color="auto"/>
      </w:divBdr>
    </w:div>
    <w:div w:id="1869290369">
      <w:bodyDiv w:val="1"/>
      <w:marLeft w:val="0"/>
      <w:marRight w:val="0"/>
      <w:marTop w:val="0"/>
      <w:marBottom w:val="0"/>
      <w:divBdr>
        <w:top w:val="none" w:sz="0" w:space="0" w:color="auto"/>
        <w:left w:val="none" w:sz="0" w:space="0" w:color="auto"/>
        <w:bottom w:val="none" w:sz="0" w:space="0" w:color="auto"/>
        <w:right w:val="none" w:sz="0" w:space="0" w:color="auto"/>
      </w:divBdr>
    </w:div>
    <w:div w:id="2014643509">
      <w:bodyDiv w:val="1"/>
      <w:marLeft w:val="0"/>
      <w:marRight w:val="0"/>
      <w:marTop w:val="0"/>
      <w:marBottom w:val="0"/>
      <w:divBdr>
        <w:top w:val="none" w:sz="0" w:space="0" w:color="auto"/>
        <w:left w:val="none" w:sz="0" w:space="0" w:color="auto"/>
        <w:bottom w:val="none" w:sz="0" w:space="0" w:color="auto"/>
        <w:right w:val="none" w:sz="0" w:space="0" w:color="auto"/>
      </w:divBdr>
    </w:div>
    <w:div w:id="2024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2%D0%B5%D0%B4%D0%BA%D0%B0_(%D0%BF%D1%80%D0%B8%D1%82%D0%BE%D0%BA_%D0%9C%D0%BE%D1%81%D0%BA%D0%B2%D1%8B)"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u.wikipedia.org/wiki/%D0%9C%D0%B5%D1%89%D0%B5%D1%80%D1%81%D0%BA%D0%B0%D1%8F_%D0%BD%D0%B8%D0%B7%D0%BC%D0%B5%D0%BD%D0%BD%D0%BE%D1%81%D1%82%D1%8C"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E%D1%81%D0%BA%D0%B2%D0%B0_(%D1%80%D0%B5%D0%BA%D0%B0)" TargetMode="External"/><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Демографические</a:t>
            </a:r>
            <a:r>
              <a:rPr lang="ru-RU" baseline="0"/>
              <a:t> показатели по половому признаку</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Численность населения всего, чел., в том числе:</c:v>
                </c:pt>
              </c:strCache>
            </c:strRef>
          </c:tx>
          <c:spPr>
            <a:solidFill>
              <a:schemeClr val="dk1">
                <a:tint val="885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Лист1!$B$3:$K$3</c:f>
              <c:numCache>
                <c:formatCode>General</c:formatCode>
                <c:ptCount val="10"/>
                <c:pt idx="0">
                  <c:v>155109</c:v>
                </c:pt>
                <c:pt idx="1">
                  <c:v>155436</c:v>
                </c:pt>
                <c:pt idx="2">
                  <c:v>155251</c:v>
                </c:pt>
                <c:pt idx="3">
                  <c:v>155049</c:v>
                </c:pt>
                <c:pt idx="4">
                  <c:v>154630</c:v>
                </c:pt>
                <c:pt idx="5">
                  <c:v>154223</c:v>
                </c:pt>
                <c:pt idx="6">
                  <c:v>152948</c:v>
                </c:pt>
                <c:pt idx="7">
                  <c:v>161271</c:v>
                </c:pt>
                <c:pt idx="8">
                  <c:v>160613</c:v>
                </c:pt>
                <c:pt idx="9">
                  <c:v>160755</c:v>
                </c:pt>
              </c:numCache>
            </c:numRef>
          </c:val>
          <c:extLst>
            <c:ext xmlns:c16="http://schemas.microsoft.com/office/drawing/2014/chart" uri="{C3380CC4-5D6E-409C-BE32-E72D297353CC}">
              <c16:uniqueId val="{00000000-214B-48B4-A0B1-4211D7C95EE1}"/>
            </c:ext>
          </c:extLst>
        </c:ser>
        <c:ser>
          <c:idx val="1"/>
          <c:order val="1"/>
          <c:tx>
            <c:strRef>
              <c:f>Лист1!$A$4</c:f>
              <c:strCache>
                <c:ptCount val="1"/>
                <c:pt idx="0">
                  <c:v>мужчины</c:v>
                </c:pt>
              </c:strCache>
            </c:strRef>
          </c:tx>
          <c:spPr>
            <a:solidFill>
              <a:schemeClr val="dk1">
                <a:tint val="5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Лист1!$B$4:$K$4</c:f>
              <c:numCache>
                <c:formatCode>General</c:formatCode>
                <c:ptCount val="10"/>
                <c:pt idx="0">
                  <c:v>70065</c:v>
                </c:pt>
                <c:pt idx="1">
                  <c:v>70309</c:v>
                </c:pt>
                <c:pt idx="2">
                  <c:v>70241</c:v>
                </c:pt>
                <c:pt idx="3">
                  <c:v>70218</c:v>
                </c:pt>
                <c:pt idx="4">
                  <c:v>70113</c:v>
                </c:pt>
                <c:pt idx="5">
                  <c:v>69962</c:v>
                </c:pt>
                <c:pt idx="6">
                  <c:v>69387</c:v>
                </c:pt>
                <c:pt idx="7">
                  <c:v>74678</c:v>
                </c:pt>
                <c:pt idx="8">
                  <c:v>74351</c:v>
                </c:pt>
                <c:pt idx="9">
                  <c:v>74541</c:v>
                </c:pt>
              </c:numCache>
            </c:numRef>
          </c:val>
          <c:extLst>
            <c:ext xmlns:c16="http://schemas.microsoft.com/office/drawing/2014/chart" uri="{C3380CC4-5D6E-409C-BE32-E72D297353CC}">
              <c16:uniqueId val="{00000001-214B-48B4-A0B1-4211D7C95EE1}"/>
            </c:ext>
          </c:extLst>
        </c:ser>
        <c:ser>
          <c:idx val="2"/>
          <c:order val="2"/>
          <c:tx>
            <c:strRef>
              <c:f>Лист1!$A$5</c:f>
              <c:strCache>
                <c:ptCount val="1"/>
                <c:pt idx="0">
                  <c:v>женщины</c:v>
                </c:pt>
              </c:strCache>
            </c:strRef>
          </c:tx>
          <c:spPr>
            <a:solidFill>
              <a:schemeClr val="dk1">
                <a:tint val="7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Лист1!$B$5:$K$5</c:f>
              <c:numCache>
                <c:formatCode>General</c:formatCode>
                <c:ptCount val="10"/>
                <c:pt idx="0">
                  <c:v>85044</c:v>
                </c:pt>
                <c:pt idx="1">
                  <c:v>85127</c:v>
                </c:pt>
                <c:pt idx="2">
                  <c:v>85010</c:v>
                </c:pt>
                <c:pt idx="3">
                  <c:v>84831</c:v>
                </c:pt>
                <c:pt idx="4">
                  <c:v>84517</c:v>
                </c:pt>
                <c:pt idx="5">
                  <c:v>84261</c:v>
                </c:pt>
                <c:pt idx="6">
                  <c:v>83561</c:v>
                </c:pt>
                <c:pt idx="7">
                  <c:v>86593</c:v>
                </c:pt>
                <c:pt idx="8">
                  <c:v>86262</c:v>
                </c:pt>
                <c:pt idx="9">
                  <c:v>86214</c:v>
                </c:pt>
              </c:numCache>
            </c:numRef>
          </c:val>
          <c:extLst>
            <c:ext xmlns:c16="http://schemas.microsoft.com/office/drawing/2014/chart" uri="{C3380CC4-5D6E-409C-BE32-E72D297353CC}">
              <c16:uniqueId val="{00000002-214B-48B4-A0B1-4211D7C95EE1}"/>
            </c:ext>
          </c:extLst>
        </c:ser>
        <c:dLbls>
          <c:showLegendKey val="0"/>
          <c:showVal val="0"/>
          <c:showCatName val="0"/>
          <c:showSerName val="0"/>
          <c:showPercent val="0"/>
          <c:showBubbleSize val="0"/>
        </c:dLbls>
        <c:gapWidth val="150"/>
        <c:axId val="595513728"/>
        <c:axId val="595515296"/>
      </c:barChart>
      <c:catAx>
        <c:axId val="59551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515296"/>
        <c:crosses val="autoZero"/>
        <c:auto val="1"/>
        <c:lblAlgn val="ctr"/>
        <c:lblOffset val="100"/>
        <c:noMultiLvlLbl val="0"/>
      </c:catAx>
      <c:valAx>
        <c:axId val="59551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513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Демографические</a:t>
            </a:r>
            <a:r>
              <a:rPr lang="ru-RU" baseline="0"/>
              <a:t> показатели по возрасту</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Численность населения всего, чел., в том числе:</c:v>
                </c:pt>
              </c:strCache>
            </c:strRef>
          </c:tx>
          <c:spPr>
            <a:solidFill>
              <a:schemeClr val="dk1">
                <a:tint val="885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Лист1!$B$3:$K$3</c:f>
              <c:numCache>
                <c:formatCode>General</c:formatCode>
                <c:ptCount val="10"/>
                <c:pt idx="0">
                  <c:v>155109</c:v>
                </c:pt>
                <c:pt idx="1">
                  <c:v>155436</c:v>
                </c:pt>
                <c:pt idx="2">
                  <c:v>155251</c:v>
                </c:pt>
                <c:pt idx="3">
                  <c:v>155049</c:v>
                </c:pt>
                <c:pt idx="4">
                  <c:v>154630</c:v>
                </c:pt>
                <c:pt idx="5">
                  <c:v>154223</c:v>
                </c:pt>
                <c:pt idx="6">
                  <c:v>152948</c:v>
                </c:pt>
                <c:pt idx="7">
                  <c:v>161271</c:v>
                </c:pt>
                <c:pt idx="8">
                  <c:v>160613</c:v>
                </c:pt>
                <c:pt idx="9">
                  <c:v>160755</c:v>
                </c:pt>
              </c:numCache>
            </c:numRef>
          </c:val>
          <c:extLst>
            <c:ext xmlns:c16="http://schemas.microsoft.com/office/drawing/2014/chart" uri="{C3380CC4-5D6E-409C-BE32-E72D297353CC}">
              <c16:uniqueId val="{00000000-B1FA-4D86-BC46-E915391A5534}"/>
            </c:ext>
          </c:extLst>
        </c:ser>
        <c:ser>
          <c:idx val="1"/>
          <c:order val="1"/>
          <c:tx>
            <c:strRef>
              <c:f>Лист1!$A$6</c:f>
              <c:strCache>
                <c:ptCount val="1"/>
                <c:pt idx="0">
                  <c:v>младше 18 лет</c:v>
                </c:pt>
              </c:strCache>
            </c:strRef>
          </c:tx>
          <c:spPr>
            <a:solidFill>
              <a:schemeClr val="dk1">
                <a:tint val="5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Лист1!$B$6:$K$6</c:f>
              <c:numCache>
                <c:formatCode>General</c:formatCode>
                <c:ptCount val="10"/>
                <c:pt idx="0">
                  <c:v>26716</c:v>
                </c:pt>
                <c:pt idx="1">
                  <c:v>27279</c:v>
                </c:pt>
                <c:pt idx="2">
                  <c:v>27798</c:v>
                </c:pt>
                <c:pt idx="3">
                  <c:v>28139</c:v>
                </c:pt>
                <c:pt idx="4">
                  <c:v>28222</c:v>
                </c:pt>
                <c:pt idx="5">
                  <c:v>28306</c:v>
                </c:pt>
                <c:pt idx="6">
                  <c:v>28134</c:v>
                </c:pt>
                <c:pt idx="7">
                  <c:v>31121</c:v>
                </c:pt>
                <c:pt idx="8">
                  <c:v>31197</c:v>
                </c:pt>
                <c:pt idx="9">
                  <c:v>30981</c:v>
                </c:pt>
              </c:numCache>
            </c:numRef>
          </c:val>
          <c:extLst>
            <c:ext xmlns:c16="http://schemas.microsoft.com/office/drawing/2014/chart" uri="{C3380CC4-5D6E-409C-BE32-E72D297353CC}">
              <c16:uniqueId val="{00000001-B1FA-4D86-BC46-E915391A5534}"/>
            </c:ext>
          </c:extLst>
        </c:ser>
        <c:ser>
          <c:idx val="2"/>
          <c:order val="2"/>
          <c:tx>
            <c:strRef>
              <c:f>Лист1!$A$7</c:f>
              <c:strCache>
                <c:ptCount val="1"/>
                <c:pt idx="0">
                  <c:v>в возрасте 18-54 лет (жен), 18-59 лет (муж)</c:v>
                </c:pt>
              </c:strCache>
            </c:strRef>
          </c:tx>
          <c:spPr>
            <a:solidFill>
              <a:schemeClr val="dk1">
                <a:tint val="7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Лист1!$B$7:$K$7</c:f>
              <c:numCache>
                <c:formatCode>General</c:formatCode>
                <c:ptCount val="10"/>
                <c:pt idx="0">
                  <c:v>86756</c:v>
                </c:pt>
                <c:pt idx="1">
                  <c:v>85844</c:v>
                </c:pt>
                <c:pt idx="2">
                  <c:v>84525</c:v>
                </c:pt>
                <c:pt idx="3">
                  <c:v>83259</c:v>
                </c:pt>
                <c:pt idx="4">
                  <c:v>82237</c:v>
                </c:pt>
                <c:pt idx="5">
                  <c:v>81042</c:v>
                </c:pt>
                <c:pt idx="6">
                  <c:v>79722</c:v>
                </c:pt>
                <c:pt idx="7">
                  <c:v>87041</c:v>
                </c:pt>
                <c:pt idx="8">
                  <c:v>86093</c:v>
                </c:pt>
                <c:pt idx="9">
                  <c:v>85772</c:v>
                </c:pt>
              </c:numCache>
            </c:numRef>
          </c:val>
          <c:extLst>
            <c:ext xmlns:c16="http://schemas.microsoft.com/office/drawing/2014/chart" uri="{C3380CC4-5D6E-409C-BE32-E72D297353CC}">
              <c16:uniqueId val="{00000002-B1FA-4D86-BC46-E915391A5534}"/>
            </c:ext>
          </c:extLst>
        </c:ser>
        <c:ser>
          <c:idx val="3"/>
          <c:order val="3"/>
          <c:tx>
            <c:strRef>
              <c:f>Лист1!$A$8</c:f>
              <c:strCache>
                <c:ptCount val="1"/>
                <c:pt idx="0">
                  <c:v>55 лет (жен), 60 лет (муж) и старше</c:v>
                </c:pt>
              </c:strCache>
            </c:strRef>
          </c:tx>
          <c:spPr>
            <a:solidFill>
              <a:schemeClr val="dk1">
                <a:tint val="98500"/>
              </a:schemeClr>
            </a:solidFill>
            <a:ln>
              <a:noFill/>
            </a:ln>
            <a:effectLst/>
          </c:spPr>
          <c:invertIfNegative val="0"/>
          <c:val>
            <c:numRef>
              <c:f>Лист1!$B$8:$K$8</c:f>
              <c:numCache>
                <c:formatCode>General</c:formatCode>
                <c:ptCount val="10"/>
                <c:pt idx="0">
                  <c:v>41637</c:v>
                </c:pt>
                <c:pt idx="1">
                  <c:v>42313</c:v>
                </c:pt>
                <c:pt idx="2">
                  <c:v>42928</c:v>
                </c:pt>
                <c:pt idx="3">
                  <c:v>43651</c:v>
                </c:pt>
                <c:pt idx="4">
                  <c:v>44171</c:v>
                </c:pt>
                <c:pt idx="5">
                  <c:v>44875</c:v>
                </c:pt>
                <c:pt idx="6">
                  <c:v>45092</c:v>
                </c:pt>
                <c:pt idx="7">
                  <c:v>43109</c:v>
                </c:pt>
                <c:pt idx="8">
                  <c:v>43323</c:v>
                </c:pt>
                <c:pt idx="9">
                  <c:v>44002</c:v>
                </c:pt>
              </c:numCache>
            </c:numRef>
          </c:val>
          <c:extLst>
            <c:ext xmlns:c16="http://schemas.microsoft.com/office/drawing/2014/chart" uri="{C3380CC4-5D6E-409C-BE32-E72D297353CC}">
              <c16:uniqueId val="{00000003-B1FA-4D86-BC46-E915391A5534}"/>
            </c:ext>
          </c:extLst>
        </c:ser>
        <c:dLbls>
          <c:showLegendKey val="0"/>
          <c:showVal val="0"/>
          <c:showCatName val="0"/>
          <c:showSerName val="0"/>
          <c:showPercent val="0"/>
          <c:showBubbleSize val="0"/>
        </c:dLbls>
        <c:gapWidth val="150"/>
        <c:axId val="595515688"/>
        <c:axId val="595516472"/>
      </c:barChart>
      <c:catAx>
        <c:axId val="59551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516472"/>
        <c:crosses val="autoZero"/>
        <c:auto val="1"/>
        <c:lblAlgn val="ctr"/>
        <c:lblOffset val="100"/>
        <c:noMultiLvlLbl val="0"/>
      </c:catAx>
      <c:valAx>
        <c:axId val="59551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5515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Демографические</a:t>
            </a:r>
            <a:r>
              <a:rPr lang="ru-RU" baseline="0"/>
              <a:t> показатели по местности</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Численность населения всего, чел., в том числе:</c:v>
                </c:pt>
              </c:strCache>
            </c:strRef>
          </c:tx>
          <c:spPr>
            <a:solidFill>
              <a:schemeClr val="dk1">
                <a:tint val="885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Лист1!$B$3:$K$3</c:f>
              <c:numCache>
                <c:formatCode>General</c:formatCode>
                <c:ptCount val="10"/>
                <c:pt idx="0">
                  <c:v>155109</c:v>
                </c:pt>
                <c:pt idx="1">
                  <c:v>155436</c:v>
                </c:pt>
                <c:pt idx="2">
                  <c:v>155251</c:v>
                </c:pt>
                <c:pt idx="3">
                  <c:v>155049</c:v>
                </c:pt>
                <c:pt idx="4">
                  <c:v>154630</c:v>
                </c:pt>
                <c:pt idx="5">
                  <c:v>154223</c:v>
                </c:pt>
                <c:pt idx="6">
                  <c:v>152948</c:v>
                </c:pt>
                <c:pt idx="7">
                  <c:v>161271</c:v>
                </c:pt>
                <c:pt idx="8">
                  <c:v>160613</c:v>
                </c:pt>
                <c:pt idx="9">
                  <c:v>160755</c:v>
                </c:pt>
              </c:numCache>
            </c:numRef>
          </c:val>
          <c:extLst>
            <c:ext xmlns:c16="http://schemas.microsoft.com/office/drawing/2014/chart" uri="{C3380CC4-5D6E-409C-BE32-E72D297353CC}">
              <c16:uniqueId val="{00000000-8615-4250-AB85-9EEE7538CA87}"/>
            </c:ext>
          </c:extLst>
        </c:ser>
        <c:ser>
          <c:idx val="1"/>
          <c:order val="1"/>
          <c:tx>
            <c:strRef>
              <c:f>Лист1!$A$9</c:f>
              <c:strCache>
                <c:ptCount val="1"/>
                <c:pt idx="0">
                  <c:v>городское население</c:v>
                </c:pt>
              </c:strCache>
            </c:strRef>
          </c:tx>
          <c:spPr>
            <a:solidFill>
              <a:schemeClr val="dk1">
                <a:tint val="5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Лист1!$B$9:$K$9</c:f>
              <c:numCache>
                <c:formatCode>General</c:formatCode>
                <c:ptCount val="10"/>
                <c:pt idx="0">
                  <c:v>124189</c:v>
                </c:pt>
                <c:pt idx="1">
                  <c:v>124554</c:v>
                </c:pt>
                <c:pt idx="2">
                  <c:v>124338</c:v>
                </c:pt>
                <c:pt idx="3">
                  <c:v>123852</c:v>
                </c:pt>
                <c:pt idx="4">
                  <c:v>123216</c:v>
                </c:pt>
                <c:pt idx="5">
                  <c:v>122666</c:v>
                </c:pt>
                <c:pt idx="6">
                  <c:v>121569</c:v>
                </c:pt>
                <c:pt idx="7">
                  <c:v>122718</c:v>
                </c:pt>
                <c:pt idx="8">
                  <c:v>122051</c:v>
                </c:pt>
                <c:pt idx="9">
                  <c:v>121950</c:v>
                </c:pt>
              </c:numCache>
            </c:numRef>
          </c:val>
          <c:extLst>
            <c:ext xmlns:c16="http://schemas.microsoft.com/office/drawing/2014/chart" uri="{C3380CC4-5D6E-409C-BE32-E72D297353CC}">
              <c16:uniqueId val="{00000001-8615-4250-AB85-9EEE7538CA87}"/>
            </c:ext>
          </c:extLst>
        </c:ser>
        <c:ser>
          <c:idx val="2"/>
          <c:order val="2"/>
          <c:tx>
            <c:strRef>
              <c:f>Лист1!$A$10</c:f>
              <c:strCache>
                <c:ptCount val="1"/>
                <c:pt idx="0">
                  <c:v>сельское население</c:v>
                </c:pt>
              </c:strCache>
            </c:strRef>
          </c:tx>
          <c:spPr>
            <a:solidFill>
              <a:schemeClr val="dk1">
                <a:tint val="7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Лист1!$B$10:$K$10</c:f>
              <c:numCache>
                <c:formatCode>General</c:formatCode>
                <c:ptCount val="10"/>
                <c:pt idx="0">
                  <c:v>30920</c:v>
                </c:pt>
                <c:pt idx="1">
                  <c:v>30882</c:v>
                </c:pt>
                <c:pt idx="2">
                  <c:v>30913</c:v>
                </c:pt>
                <c:pt idx="3">
                  <c:v>31197</c:v>
                </c:pt>
                <c:pt idx="4">
                  <c:v>31414</c:v>
                </c:pt>
                <c:pt idx="5">
                  <c:v>31557</c:v>
                </c:pt>
                <c:pt idx="6">
                  <c:v>31379</c:v>
                </c:pt>
                <c:pt idx="7">
                  <c:v>38553</c:v>
                </c:pt>
                <c:pt idx="8">
                  <c:v>38562</c:v>
                </c:pt>
                <c:pt idx="9">
                  <c:v>38805</c:v>
                </c:pt>
              </c:numCache>
            </c:numRef>
          </c:val>
          <c:extLst>
            <c:ext xmlns:c16="http://schemas.microsoft.com/office/drawing/2014/chart" uri="{C3380CC4-5D6E-409C-BE32-E72D297353CC}">
              <c16:uniqueId val="{00000002-8615-4250-AB85-9EEE7538CA87}"/>
            </c:ext>
          </c:extLst>
        </c:ser>
        <c:dLbls>
          <c:showLegendKey val="0"/>
          <c:showVal val="0"/>
          <c:showCatName val="0"/>
          <c:showSerName val="0"/>
          <c:showPercent val="0"/>
          <c:showBubbleSize val="0"/>
        </c:dLbls>
        <c:gapWidth val="150"/>
        <c:axId val="478903616"/>
        <c:axId val="478904008"/>
      </c:barChart>
      <c:catAx>
        <c:axId val="47890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904008"/>
        <c:crosses val="autoZero"/>
        <c:auto val="1"/>
        <c:lblAlgn val="ctr"/>
        <c:lblOffset val="100"/>
        <c:noMultiLvlLbl val="0"/>
      </c:catAx>
      <c:valAx>
        <c:axId val="47890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903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Демографические</a:t>
            </a:r>
            <a:r>
              <a:rPr lang="ru-RU" baseline="0"/>
              <a:t> показатели прирост убыль</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Лист1!$A$11</c:f>
              <c:strCache>
                <c:ptCount val="1"/>
                <c:pt idx="0">
                  <c:v>Число родившихся</c:v>
                </c:pt>
              </c:strCache>
            </c:strRef>
          </c:tx>
          <c:spPr>
            <a:solidFill>
              <a:schemeClr val="dk1">
                <a:tint val="885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Лист1!$B$11:$K$11</c:f>
              <c:numCache>
                <c:formatCode>General</c:formatCode>
                <c:ptCount val="10"/>
                <c:pt idx="0">
                  <c:v>1750</c:v>
                </c:pt>
                <c:pt idx="1">
                  <c:v>1650</c:v>
                </c:pt>
                <c:pt idx="2">
                  <c:v>1195</c:v>
                </c:pt>
                <c:pt idx="3">
                  <c:v>1412</c:v>
                </c:pt>
                <c:pt idx="4">
                  <c:v>1293</c:v>
                </c:pt>
                <c:pt idx="5">
                  <c:v>1142</c:v>
                </c:pt>
                <c:pt idx="6">
                  <c:v>1240</c:v>
                </c:pt>
                <c:pt idx="7">
                  <c:v>1179</c:v>
                </c:pt>
                <c:pt idx="8">
                  <c:v>1139</c:v>
                </c:pt>
                <c:pt idx="9">
                  <c:v>1098</c:v>
                </c:pt>
              </c:numCache>
            </c:numRef>
          </c:val>
          <c:extLst>
            <c:ext xmlns:c16="http://schemas.microsoft.com/office/drawing/2014/chart" uri="{C3380CC4-5D6E-409C-BE32-E72D297353CC}">
              <c16:uniqueId val="{00000000-84E9-4DC5-9A05-5DA13BB3785B}"/>
            </c:ext>
          </c:extLst>
        </c:ser>
        <c:ser>
          <c:idx val="1"/>
          <c:order val="1"/>
          <c:tx>
            <c:strRef>
              <c:f>Лист1!$A$12</c:f>
              <c:strCache>
                <c:ptCount val="1"/>
                <c:pt idx="0">
                  <c:v>Число умерших</c:v>
                </c:pt>
              </c:strCache>
            </c:strRef>
          </c:tx>
          <c:spPr>
            <a:solidFill>
              <a:schemeClr val="dk1">
                <a:tint val="5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Лист1!$B$12:$K$12</c:f>
              <c:numCache>
                <c:formatCode>General</c:formatCode>
                <c:ptCount val="10"/>
                <c:pt idx="0">
                  <c:v>2234</c:v>
                </c:pt>
                <c:pt idx="1">
                  <c:v>2318</c:v>
                </c:pt>
                <c:pt idx="2">
                  <c:v>2277</c:v>
                </c:pt>
                <c:pt idx="3">
                  <c:v>2259</c:v>
                </c:pt>
                <c:pt idx="4">
                  <c:v>2129</c:v>
                </c:pt>
                <c:pt idx="5">
                  <c:v>2093</c:v>
                </c:pt>
                <c:pt idx="6">
                  <c:v>2924</c:v>
                </c:pt>
                <c:pt idx="7">
                  <c:v>2260</c:v>
                </c:pt>
                <c:pt idx="8">
                  <c:v>2082</c:v>
                </c:pt>
                <c:pt idx="9">
                  <c:v>2194</c:v>
                </c:pt>
              </c:numCache>
            </c:numRef>
          </c:val>
          <c:extLst>
            <c:ext xmlns:c16="http://schemas.microsoft.com/office/drawing/2014/chart" uri="{C3380CC4-5D6E-409C-BE32-E72D297353CC}">
              <c16:uniqueId val="{00000001-84E9-4DC5-9A05-5DA13BB3785B}"/>
            </c:ext>
          </c:extLst>
        </c:ser>
        <c:ser>
          <c:idx val="2"/>
          <c:order val="2"/>
          <c:tx>
            <c:strRef>
              <c:f>Лист1!$A$13</c:f>
              <c:strCache>
                <c:ptCount val="1"/>
                <c:pt idx="0">
                  <c:v>Естественный прирост (убыль), чел.</c:v>
                </c:pt>
              </c:strCache>
            </c:strRef>
          </c:tx>
          <c:spPr>
            <a:solidFill>
              <a:schemeClr val="dk1">
                <a:tint val="75000"/>
              </a:schemeClr>
            </a:solidFill>
            <a:ln>
              <a:noFill/>
            </a:ln>
            <a:effectLst/>
          </c:spPr>
          <c:invertIfNegative val="0"/>
          <c:cat>
            <c:numRef>
              <c:f>Лист1!$B$2:$K$2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Лист1!$B$13:$K$13</c:f>
              <c:numCache>
                <c:formatCode>General</c:formatCode>
                <c:ptCount val="10"/>
                <c:pt idx="0">
                  <c:v>-484</c:v>
                </c:pt>
                <c:pt idx="1">
                  <c:v>-668</c:v>
                </c:pt>
                <c:pt idx="2">
                  <c:v>-1082</c:v>
                </c:pt>
                <c:pt idx="3">
                  <c:v>-847</c:v>
                </c:pt>
                <c:pt idx="4">
                  <c:v>-836</c:v>
                </c:pt>
                <c:pt idx="5">
                  <c:v>-951</c:v>
                </c:pt>
                <c:pt idx="6">
                  <c:v>-1684</c:v>
                </c:pt>
                <c:pt idx="7">
                  <c:v>-1081</c:v>
                </c:pt>
                <c:pt idx="8">
                  <c:v>-943</c:v>
                </c:pt>
                <c:pt idx="9">
                  <c:v>-1096</c:v>
                </c:pt>
              </c:numCache>
            </c:numRef>
          </c:val>
          <c:extLst>
            <c:ext xmlns:c16="http://schemas.microsoft.com/office/drawing/2014/chart" uri="{C3380CC4-5D6E-409C-BE32-E72D297353CC}">
              <c16:uniqueId val="{00000002-84E9-4DC5-9A05-5DA13BB3785B}"/>
            </c:ext>
          </c:extLst>
        </c:ser>
        <c:dLbls>
          <c:showLegendKey val="0"/>
          <c:showVal val="0"/>
          <c:showCatName val="0"/>
          <c:showSerName val="0"/>
          <c:showPercent val="0"/>
          <c:showBubbleSize val="0"/>
        </c:dLbls>
        <c:gapWidth val="150"/>
        <c:axId val="478905968"/>
        <c:axId val="478907144"/>
      </c:barChart>
      <c:catAx>
        <c:axId val="47890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907144"/>
        <c:crosses val="autoZero"/>
        <c:auto val="1"/>
        <c:lblAlgn val="ctr"/>
        <c:lblOffset val="100"/>
        <c:noMultiLvlLbl val="0"/>
      </c:catAx>
      <c:valAx>
        <c:axId val="47890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905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62</Pages>
  <Words>17343</Words>
  <Characters>98859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Глебова Наталья Александровна</cp:lastModifiedBy>
  <cp:revision>3</cp:revision>
  <cp:lastPrinted>2025-07-15T09:17:00Z</cp:lastPrinted>
  <dcterms:created xsi:type="dcterms:W3CDTF">2025-09-11T13:58:00Z</dcterms:created>
  <dcterms:modified xsi:type="dcterms:W3CDTF">2025-09-11T14:15:00Z</dcterms:modified>
</cp:coreProperties>
</file>