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B8" w:rsidRDefault="00941DB8" w:rsidP="00BA0F8F">
      <w:pPr>
        <w:pStyle w:val="a5"/>
        <w:jc w:val="right"/>
      </w:pPr>
      <w:r>
        <w:t>Проект</w:t>
      </w:r>
    </w:p>
    <w:p w:rsidR="00941DB8" w:rsidRDefault="00941DB8" w:rsidP="00BA0F8F">
      <w:pPr>
        <w:pStyle w:val="a5"/>
        <w:jc w:val="right"/>
      </w:pPr>
    </w:p>
    <w:p w:rsidR="00941DB8" w:rsidRDefault="00941DB8" w:rsidP="00BA0F8F">
      <w:pPr>
        <w:pStyle w:val="a5"/>
        <w:jc w:val="right"/>
      </w:pPr>
    </w:p>
    <w:p w:rsidR="00941DB8" w:rsidRDefault="00941DB8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941DB8" w:rsidRDefault="00941DB8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941DB8" w:rsidRDefault="00941DB8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941DB8" w:rsidRDefault="00C72791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F6BBC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941DB8" w:rsidRDefault="00941DB8" w:rsidP="00BA0F8F">
      <w:pPr>
        <w:jc w:val="center"/>
        <w:rPr>
          <w:b/>
        </w:rPr>
      </w:pPr>
    </w:p>
    <w:p w:rsidR="00941DB8" w:rsidRDefault="00941DB8" w:rsidP="00BA0F8F">
      <w:pPr>
        <w:rPr>
          <w:b/>
        </w:rPr>
      </w:pPr>
    </w:p>
    <w:p w:rsidR="00941DB8" w:rsidRDefault="00941DB8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41DB8" w:rsidRDefault="00941DB8" w:rsidP="00BA0F8F">
      <w:pPr>
        <w:jc w:val="center"/>
        <w:rPr>
          <w:b/>
        </w:rPr>
      </w:pPr>
    </w:p>
    <w:p w:rsidR="00941DB8" w:rsidRDefault="00941DB8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941DB8" w:rsidRPr="00CA7A25" w:rsidRDefault="00941DB8" w:rsidP="00BA0F8F">
      <w:pPr>
        <w:pStyle w:val="a3"/>
        <w:rPr>
          <w:szCs w:val="28"/>
        </w:rPr>
      </w:pPr>
    </w:p>
    <w:p w:rsidR="00941DB8" w:rsidRPr="001F2464" w:rsidRDefault="00941DB8" w:rsidP="001F2464">
      <w:pPr>
        <w:jc w:val="center"/>
        <w:rPr>
          <w:b/>
        </w:rPr>
      </w:pPr>
      <w:r w:rsidRPr="001F2464">
        <w:rPr>
          <w:b/>
        </w:rPr>
        <w:t xml:space="preserve">О внесении изменений и дополнений в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</w:t>
      </w:r>
    </w:p>
    <w:p w:rsidR="00941DB8" w:rsidRDefault="00941DB8" w:rsidP="001F2464">
      <w:pPr>
        <w:jc w:val="center"/>
        <w:rPr>
          <w:b/>
        </w:rPr>
      </w:pPr>
      <w:r w:rsidRPr="001F2464">
        <w:rPr>
          <w:b/>
        </w:rPr>
        <w:t>малого и среднего предпринимательства, утвержденн</w:t>
      </w:r>
      <w:r>
        <w:rPr>
          <w:b/>
        </w:rPr>
        <w:t>ый</w:t>
      </w:r>
      <w:r w:rsidRPr="001F2464">
        <w:rPr>
          <w:b/>
        </w:rPr>
        <w:t xml:space="preserve"> решением Совета депутатов Воскресенского муниципального района Московской области от 28.08.2015 № 188/14 </w:t>
      </w:r>
    </w:p>
    <w:p w:rsidR="00941DB8" w:rsidRPr="001F2464" w:rsidRDefault="00941DB8" w:rsidP="001F2464">
      <w:pPr>
        <w:jc w:val="center"/>
        <w:rPr>
          <w:b/>
        </w:rPr>
      </w:pPr>
      <w:r w:rsidRPr="001F2464">
        <w:rPr>
          <w:b/>
        </w:rPr>
        <w:t xml:space="preserve">(в редакции решения Совета депутатов Воскресенского муниципального района Московской области от 26.05.2017 № </w:t>
      </w:r>
      <w:r>
        <w:rPr>
          <w:b/>
        </w:rPr>
        <w:t>485/45)</w:t>
      </w:r>
    </w:p>
    <w:p w:rsidR="00941DB8" w:rsidRPr="001F2464" w:rsidRDefault="00941DB8" w:rsidP="00146CE1">
      <w:pPr>
        <w:pStyle w:val="2"/>
        <w:jc w:val="center"/>
        <w:rPr>
          <w:szCs w:val="24"/>
        </w:rPr>
      </w:pPr>
    </w:p>
    <w:p w:rsidR="00941DB8" w:rsidRPr="001F2464" w:rsidRDefault="00941DB8" w:rsidP="00CE203E">
      <w:pPr>
        <w:ind w:firstLine="360"/>
        <w:jc w:val="both"/>
      </w:pPr>
      <w:r w:rsidRPr="001F2464">
        <w:t xml:space="preserve"> В соответстви</w:t>
      </w:r>
      <w:r>
        <w:t>и</w:t>
      </w:r>
      <w:r w:rsidRPr="001F2464">
        <w:t xml:space="preserve"> с </w:t>
      </w:r>
      <w:r>
        <w:t xml:space="preserve">Федеральным </w:t>
      </w:r>
      <w:r w:rsidRPr="001F2464">
        <w:t>законом</w:t>
      </w:r>
      <w:r>
        <w:t xml:space="preserve"> от</w:t>
      </w:r>
      <w:r w:rsidRPr="001F2464">
        <w:t xml:space="preserve"> </w:t>
      </w:r>
      <w:r>
        <w:t>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</w:t>
      </w:r>
    </w:p>
    <w:p w:rsidR="00941DB8" w:rsidRPr="001F2464" w:rsidRDefault="00941DB8" w:rsidP="00146CE1">
      <w:pPr>
        <w:pStyle w:val="2"/>
        <w:jc w:val="both"/>
        <w:rPr>
          <w:szCs w:val="24"/>
        </w:rPr>
      </w:pPr>
    </w:p>
    <w:p w:rsidR="00941DB8" w:rsidRPr="001F2464" w:rsidRDefault="00941DB8" w:rsidP="00146CE1">
      <w:pPr>
        <w:pStyle w:val="2"/>
        <w:ind w:firstLine="375"/>
        <w:jc w:val="both"/>
        <w:rPr>
          <w:szCs w:val="24"/>
        </w:rPr>
      </w:pPr>
      <w:r w:rsidRPr="001F2464">
        <w:rPr>
          <w:szCs w:val="24"/>
        </w:rPr>
        <w:t xml:space="preserve"> Совет депутатов Воскресенского муниципального района решил:</w:t>
      </w:r>
    </w:p>
    <w:p w:rsidR="00941DB8" w:rsidRPr="001F2464" w:rsidRDefault="00941DB8" w:rsidP="00146CE1">
      <w:pPr>
        <w:pStyle w:val="2"/>
        <w:ind w:firstLine="375"/>
        <w:jc w:val="both"/>
        <w:rPr>
          <w:szCs w:val="24"/>
        </w:rPr>
      </w:pPr>
    </w:p>
    <w:p w:rsidR="00941DB8" w:rsidRPr="001F2464" w:rsidRDefault="00941DB8" w:rsidP="00C72791">
      <w:pPr>
        <w:pStyle w:val="2"/>
        <w:numPr>
          <w:ilvl w:val="0"/>
          <w:numId w:val="9"/>
        </w:numPr>
        <w:tabs>
          <w:tab w:val="clear" w:pos="375"/>
          <w:tab w:val="num" w:pos="709"/>
          <w:tab w:val="left" w:pos="851"/>
        </w:tabs>
        <w:ind w:left="0" w:firstLine="540"/>
        <w:jc w:val="both"/>
        <w:rPr>
          <w:szCs w:val="24"/>
        </w:rPr>
      </w:pPr>
      <w:r w:rsidRPr="001F2464">
        <w:rPr>
          <w:szCs w:val="24"/>
        </w:rPr>
        <w:t>Внести в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утвержденного решением Совета депутатов Воскресенского муниципального района Московской области от 28.08.2015 № 188/14 (в редакции решения Совета депутатов Воскресенского муниципального района Московской области от 26.05.2017 № 485/45) следующие изменения и дополнения:</w:t>
      </w:r>
    </w:p>
    <w:p w:rsidR="00941DB8" w:rsidRDefault="00941DB8" w:rsidP="00C72791">
      <w:pPr>
        <w:pStyle w:val="2"/>
        <w:numPr>
          <w:ilvl w:val="1"/>
          <w:numId w:val="9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szCs w:val="24"/>
        </w:rPr>
      </w:pPr>
      <w:r w:rsidRPr="001F2464">
        <w:rPr>
          <w:szCs w:val="24"/>
        </w:rPr>
        <w:t xml:space="preserve">Пункт 1.3. раздела 1 «Общие положения» </w:t>
      </w:r>
      <w:r w:rsidRPr="00B342E8">
        <w:rPr>
          <w:szCs w:val="24"/>
        </w:rPr>
        <w:t>из</w:t>
      </w:r>
      <w:r>
        <w:rPr>
          <w:szCs w:val="24"/>
        </w:rPr>
        <w:t>ложить в следующей редакции:</w:t>
      </w:r>
    </w:p>
    <w:p w:rsidR="00941DB8" w:rsidRPr="001F2464" w:rsidRDefault="00941DB8" w:rsidP="000E1397">
      <w:pPr>
        <w:pStyle w:val="2"/>
        <w:ind w:firstLine="540"/>
        <w:jc w:val="both"/>
        <w:rPr>
          <w:szCs w:val="24"/>
        </w:rPr>
      </w:pPr>
      <w:r w:rsidRPr="001F2464">
        <w:rPr>
          <w:szCs w:val="24"/>
        </w:rPr>
        <w:t>«</w:t>
      </w:r>
      <w:r>
        <w:rPr>
          <w:szCs w:val="24"/>
        </w:rPr>
        <w:t xml:space="preserve">1.3. Объекты имущества, включенные в Перечень,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1F2464">
        <w:rPr>
          <w:szCs w:val="24"/>
        </w:rPr>
        <w:t>и в случаях, указанных в подпунктах 6,8 и 9 пункта 2 статьи 39.3 Земельного кодекса Российской Федерации</w:t>
      </w:r>
      <w:r>
        <w:rPr>
          <w:szCs w:val="24"/>
        </w:rPr>
        <w:t>.</w:t>
      </w:r>
      <w:r w:rsidRPr="001F2464">
        <w:rPr>
          <w:szCs w:val="24"/>
        </w:rPr>
        <w:t>».</w:t>
      </w:r>
    </w:p>
    <w:p w:rsidR="00941DB8" w:rsidRDefault="00941DB8" w:rsidP="00C72791">
      <w:pPr>
        <w:pStyle w:val="2"/>
        <w:numPr>
          <w:ilvl w:val="1"/>
          <w:numId w:val="9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szCs w:val="24"/>
        </w:rPr>
      </w:pPr>
      <w:r>
        <w:rPr>
          <w:szCs w:val="24"/>
        </w:rPr>
        <w:t>П</w:t>
      </w:r>
      <w:r w:rsidRPr="001F2464">
        <w:rPr>
          <w:szCs w:val="24"/>
        </w:rPr>
        <w:t xml:space="preserve">ункт 2.1. </w:t>
      </w:r>
      <w:r>
        <w:rPr>
          <w:szCs w:val="24"/>
        </w:rPr>
        <w:t>раздела 2 «Форм</w:t>
      </w:r>
      <w:r w:rsidRPr="001F2464">
        <w:rPr>
          <w:szCs w:val="24"/>
        </w:rPr>
        <w:t>и</w:t>
      </w:r>
      <w:r>
        <w:rPr>
          <w:szCs w:val="24"/>
        </w:rPr>
        <w:t xml:space="preserve">рование и ведение Перечня» </w:t>
      </w:r>
      <w:r w:rsidRPr="00B342E8">
        <w:rPr>
          <w:szCs w:val="24"/>
        </w:rPr>
        <w:t>из</w:t>
      </w:r>
      <w:r>
        <w:rPr>
          <w:szCs w:val="24"/>
        </w:rPr>
        <w:t>ложить в следующей редакции:</w:t>
      </w:r>
    </w:p>
    <w:p w:rsidR="00941DB8" w:rsidRDefault="00941DB8" w:rsidP="000E1397">
      <w:pPr>
        <w:pStyle w:val="2"/>
        <w:ind w:firstLine="540"/>
        <w:jc w:val="both"/>
        <w:rPr>
          <w:szCs w:val="24"/>
        </w:rPr>
      </w:pPr>
      <w:r>
        <w:rPr>
          <w:szCs w:val="24"/>
        </w:rPr>
        <w:t>«2.1. В Перечень включаются объекты имущества, находящегося в собственности Воскресенского муниципального района Московской области, свободные от прав третьих лиц (</w:t>
      </w:r>
      <w:r w:rsidRPr="001F2464">
        <w:rPr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предпринимательства. Также в указанный перечень не включаются земельные участки, предусмотренные подпунктами 1-10, 13-15, 18 и 19 </w:t>
      </w:r>
      <w:r w:rsidRPr="001F2464">
        <w:rPr>
          <w:szCs w:val="24"/>
        </w:rPr>
        <w:lastRenderedPageBreak/>
        <w:t>пункта 8 статьи 39.11 Земельного кодекса, за исключением земельных участков, предоставленных в аренду субъектам малого и среднего предпринимательства)</w:t>
      </w:r>
      <w:r>
        <w:rPr>
          <w:szCs w:val="24"/>
        </w:rPr>
        <w:t>.</w:t>
      </w:r>
      <w:r w:rsidRPr="001F2464">
        <w:rPr>
          <w:szCs w:val="24"/>
        </w:rPr>
        <w:t>»</w:t>
      </w:r>
      <w:r>
        <w:rPr>
          <w:szCs w:val="24"/>
        </w:rPr>
        <w:t>.</w:t>
      </w:r>
    </w:p>
    <w:p w:rsidR="00941DB8" w:rsidRDefault="00941DB8" w:rsidP="00C72791">
      <w:pPr>
        <w:pStyle w:val="2"/>
        <w:numPr>
          <w:ilvl w:val="1"/>
          <w:numId w:val="9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szCs w:val="24"/>
        </w:rPr>
      </w:pPr>
      <w:r>
        <w:rPr>
          <w:szCs w:val="24"/>
        </w:rPr>
        <w:t>Второй абзац п</w:t>
      </w:r>
      <w:r w:rsidRPr="001F2464">
        <w:rPr>
          <w:szCs w:val="24"/>
        </w:rPr>
        <w:t>одпункт</w:t>
      </w:r>
      <w:r>
        <w:rPr>
          <w:szCs w:val="24"/>
        </w:rPr>
        <w:t>а</w:t>
      </w:r>
      <w:r w:rsidRPr="001F2464">
        <w:rPr>
          <w:szCs w:val="24"/>
        </w:rPr>
        <w:t xml:space="preserve"> 2.4.1 пункта 2.4. раздела 2 «Формирование и ведение Перечня» </w:t>
      </w:r>
      <w:r w:rsidRPr="00B342E8">
        <w:rPr>
          <w:szCs w:val="24"/>
        </w:rPr>
        <w:t>из</w:t>
      </w:r>
      <w:r>
        <w:rPr>
          <w:szCs w:val="24"/>
        </w:rPr>
        <w:t>ложить в следующей редакции:</w:t>
      </w:r>
    </w:p>
    <w:p w:rsidR="00941DB8" w:rsidRPr="001F2464" w:rsidRDefault="00941DB8" w:rsidP="000E1397">
      <w:pPr>
        <w:pStyle w:val="2"/>
        <w:ind w:firstLine="540"/>
        <w:jc w:val="both"/>
        <w:rPr>
          <w:szCs w:val="24"/>
        </w:rPr>
      </w:pPr>
      <w:r>
        <w:rPr>
          <w:szCs w:val="24"/>
        </w:rPr>
        <w:t xml:space="preserve">«Объекты имущества, предлагаемые для включения в Перечень, должны быть свободны от прав третьих лиц </w:t>
      </w:r>
      <w:r w:rsidRPr="001F2464">
        <w:rPr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предпринимательства. Также в указанный перечень не включаются земельные участки, предусмотренные подпунктами 1-10, 13-15, 18 и 19 пункта 8 статьи 39.11 Земельного кодекса, за исключением земельных участков, предоставленных в аренду субъектам малого и среднего предпринимательства)</w:t>
      </w:r>
      <w:r>
        <w:rPr>
          <w:szCs w:val="24"/>
        </w:rPr>
        <w:t>.</w:t>
      </w:r>
      <w:r w:rsidRPr="001F2464">
        <w:rPr>
          <w:szCs w:val="24"/>
        </w:rPr>
        <w:t>».</w:t>
      </w:r>
    </w:p>
    <w:p w:rsidR="00941DB8" w:rsidRPr="001F2464" w:rsidRDefault="00941DB8" w:rsidP="00C72791">
      <w:pPr>
        <w:pStyle w:val="2"/>
        <w:numPr>
          <w:ilvl w:val="0"/>
          <w:numId w:val="9"/>
        </w:numPr>
        <w:tabs>
          <w:tab w:val="clear" w:pos="375"/>
          <w:tab w:val="num" w:pos="0"/>
          <w:tab w:val="left" w:pos="851"/>
        </w:tabs>
        <w:ind w:left="0" w:firstLine="540"/>
        <w:jc w:val="both"/>
        <w:rPr>
          <w:szCs w:val="24"/>
        </w:rPr>
      </w:pPr>
      <w:r w:rsidRPr="001F2464">
        <w:rPr>
          <w:szCs w:val="24"/>
        </w:rPr>
        <w:t xml:space="preserve">Опубликовать настоящее решение в Воскресенской районной газете «Наше слово» и на официальном сайте Воскресенского муниципального района Московской области. </w:t>
      </w:r>
    </w:p>
    <w:p w:rsidR="00941DB8" w:rsidRPr="001F2464" w:rsidRDefault="00941DB8" w:rsidP="00C72791">
      <w:pPr>
        <w:pStyle w:val="a6"/>
        <w:numPr>
          <w:ilvl w:val="0"/>
          <w:numId w:val="9"/>
        </w:numPr>
        <w:tabs>
          <w:tab w:val="clear" w:pos="375"/>
          <w:tab w:val="num" w:pos="0"/>
          <w:tab w:val="left" w:pos="709"/>
          <w:tab w:val="left" w:pos="851"/>
        </w:tabs>
        <w:ind w:left="0" w:firstLine="540"/>
        <w:jc w:val="both"/>
      </w:pPr>
      <w:r w:rsidRPr="001F2464">
        <w:t xml:space="preserve"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первого заместителя руководителя администрации Воскресенского муниципального района Муконина Д.С. </w:t>
      </w:r>
    </w:p>
    <w:p w:rsidR="00941DB8" w:rsidRDefault="00941DB8" w:rsidP="00146CE1">
      <w:pPr>
        <w:jc w:val="both"/>
      </w:pPr>
    </w:p>
    <w:p w:rsidR="00C72791" w:rsidRDefault="00C72791" w:rsidP="00146CE1">
      <w:pPr>
        <w:jc w:val="both"/>
      </w:pPr>
    </w:p>
    <w:p w:rsidR="00C72791" w:rsidRPr="001F2464" w:rsidRDefault="00C72791" w:rsidP="00146CE1">
      <w:pPr>
        <w:jc w:val="both"/>
      </w:pPr>
      <w:bookmarkStart w:id="0" w:name="_GoBack"/>
      <w:bookmarkEnd w:id="0"/>
    </w:p>
    <w:p w:rsidR="00941DB8" w:rsidRPr="001F2464" w:rsidRDefault="00941DB8" w:rsidP="00146CE1">
      <w:pPr>
        <w:jc w:val="both"/>
      </w:pPr>
      <w:r w:rsidRPr="001F2464">
        <w:t xml:space="preserve">Глава </w:t>
      </w:r>
    </w:p>
    <w:p w:rsidR="00941DB8" w:rsidRPr="001F2464" w:rsidRDefault="00941DB8" w:rsidP="00146CE1">
      <w:pPr>
        <w:jc w:val="both"/>
      </w:pPr>
      <w:r w:rsidRPr="001F2464">
        <w:t xml:space="preserve">Воскресенского муниципального района </w:t>
      </w:r>
      <w:r w:rsidRPr="001F2464">
        <w:tab/>
      </w:r>
      <w:r w:rsidRPr="001F2464">
        <w:tab/>
      </w:r>
      <w:r w:rsidRPr="001F2464">
        <w:tab/>
      </w:r>
      <w:r w:rsidRPr="001F2464">
        <w:tab/>
      </w:r>
      <w:r>
        <w:tab/>
      </w:r>
      <w:r w:rsidRPr="001F2464">
        <w:tab/>
        <w:t xml:space="preserve">   </w:t>
      </w:r>
      <w:r w:rsidR="00C72791">
        <w:tab/>
        <w:t xml:space="preserve">    </w:t>
      </w:r>
      <w:r w:rsidRPr="001F2464">
        <w:t>О.В. Сухарь</w:t>
      </w: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Pr="004E3FAE" w:rsidRDefault="00941DB8" w:rsidP="008978CE">
      <w:pPr>
        <w:shd w:val="clear" w:color="auto" w:fill="FFFFFF"/>
        <w:ind w:left="11"/>
        <w:rPr>
          <w:sz w:val="28"/>
          <w:szCs w:val="28"/>
        </w:rPr>
      </w:pPr>
    </w:p>
    <w:sectPr w:rsidR="00941DB8" w:rsidRPr="004E3FAE" w:rsidSect="001F2464">
      <w:pgSz w:w="11906" w:h="16838"/>
      <w:pgMar w:top="567" w:right="567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0FE566A"/>
    <w:multiLevelType w:val="hybridMultilevel"/>
    <w:tmpl w:val="A2424858"/>
    <w:lvl w:ilvl="0" w:tplc="C36810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11065"/>
    <w:rsid w:val="00020AAF"/>
    <w:rsid w:val="00041324"/>
    <w:rsid w:val="000874BE"/>
    <w:rsid w:val="0009148E"/>
    <w:rsid w:val="000D1614"/>
    <w:rsid w:val="000E1397"/>
    <w:rsid w:val="00104278"/>
    <w:rsid w:val="001101E8"/>
    <w:rsid w:val="00141F3D"/>
    <w:rsid w:val="00146CE1"/>
    <w:rsid w:val="0016642A"/>
    <w:rsid w:val="001863B2"/>
    <w:rsid w:val="00191A1E"/>
    <w:rsid w:val="001F2464"/>
    <w:rsid w:val="00220D07"/>
    <w:rsid w:val="0022285A"/>
    <w:rsid w:val="002336D7"/>
    <w:rsid w:val="0023761A"/>
    <w:rsid w:val="002473E7"/>
    <w:rsid w:val="0026167F"/>
    <w:rsid w:val="00281E22"/>
    <w:rsid w:val="00292D4C"/>
    <w:rsid w:val="002C343B"/>
    <w:rsid w:val="002C5B2E"/>
    <w:rsid w:val="002D4EC7"/>
    <w:rsid w:val="00322055"/>
    <w:rsid w:val="00332A0E"/>
    <w:rsid w:val="00340F5B"/>
    <w:rsid w:val="00342E49"/>
    <w:rsid w:val="00342EE4"/>
    <w:rsid w:val="00380E50"/>
    <w:rsid w:val="003A7224"/>
    <w:rsid w:val="003B516F"/>
    <w:rsid w:val="003C2959"/>
    <w:rsid w:val="003C6601"/>
    <w:rsid w:val="003F15A3"/>
    <w:rsid w:val="004711F8"/>
    <w:rsid w:val="004842A0"/>
    <w:rsid w:val="00485189"/>
    <w:rsid w:val="004A7DAA"/>
    <w:rsid w:val="004E3FAE"/>
    <w:rsid w:val="00504BDC"/>
    <w:rsid w:val="005354B3"/>
    <w:rsid w:val="00563DD4"/>
    <w:rsid w:val="005A234B"/>
    <w:rsid w:val="005C005A"/>
    <w:rsid w:val="00627549"/>
    <w:rsid w:val="00646B21"/>
    <w:rsid w:val="00695F0D"/>
    <w:rsid w:val="006C7A0D"/>
    <w:rsid w:val="0070651F"/>
    <w:rsid w:val="007242D4"/>
    <w:rsid w:val="007353BF"/>
    <w:rsid w:val="0074028F"/>
    <w:rsid w:val="00741ED7"/>
    <w:rsid w:val="00753D0E"/>
    <w:rsid w:val="007673BD"/>
    <w:rsid w:val="0079302B"/>
    <w:rsid w:val="007A09E2"/>
    <w:rsid w:val="007B2D07"/>
    <w:rsid w:val="007C24FC"/>
    <w:rsid w:val="007C5C59"/>
    <w:rsid w:val="007D32B6"/>
    <w:rsid w:val="00815CB5"/>
    <w:rsid w:val="00831F44"/>
    <w:rsid w:val="008553F0"/>
    <w:rsid w:val="00881E49"/>
    <w:rsid w:val="008978CE"/>
    <w:rsid w:val="008A0CB8"/>
    <w:rsid w:val="008D2625"/>
    <w:rsid w:val="008D4C34"/>
    <w:rsid w:val="008D63D8"/>
    <w:rsid w:val="008E046F"/>
    <w:rsid w:val="009043CC"/>
    <w:rsid w:val="00920D19"/>
    <w:rsid w:val="00924147"/>
    <w:rsid w:val="00941DB8"/>
    <w:rsid w:val="00971D58"/>
    <w:rsid w:val="009742BA"/>
    <w:rsid w:val="009A2FC3"/>
    <w:rsid w:val="009B0BC0"/>
    <w:rsid w:val="009D22B2"/>
    <w:rsid w:val="00A0575E"/>
    <w:rsid w:val="00A161EE"/>
    <w:rsid w:val="00A17465"/>
    <w:rsid w:val="00A30B20"/>
    <w:rsid w:val="00A656EA"/>
    <w:rsid w:val="00A66CF6"/>
    <w:rsid w:val="00A9582B"/>
    <w:rsid w:val="00AA4A9E"/>
    <w:rsid w:val="00AB2AE6"/>
    <w:rsid w:val="00AB7064"/>
    <w:rsid w:val="00AC15EF"/>
    <w:rsid w:val="00AC33C9"/>
    <w:rsid w:val="00AD177D"/>
    <w:rsid w:val="00AD69C2"/>
    <w:rsid w:val="00AF6E65"/>
    <w:rsid w:val="00B12707"/>
    <w:rsid w:val="00B149A3"/>
    <w:rsid w:val="00B342E8"/>
    <w:rsid w:val="00B56A85"/>
    <w:rsid w:val="00B62781"/>
    <w:rsid w:val="00B73EAC"/>
    <w:rsid w:val="00B77A11"/>
    <w:rsid w:val="00B8095A"/>
    <w:rsid w:val="00BA0F8F"/>
    <w:rsid w:val="00BA4769"/>
    <w:rsid w:val="00BA654A"/>
    <w:rsid w:val="00BB2946"/>
    <w:rsid w:val="00BC784B"/>
    <w:rsid w:val="00BE5F3F"/>
    <w:rsid w:val="00C72791"/>
    <w:rsid w:val="00C83BE3"/>
    <w:rsid w:val="00C962DD"/>
    <w:rsid w:val="00CA7A25"/>
    <w:rsid w:val="00CD62E8"/>
    <w:rsid w:val="00CE203E"/>
    <w:rsid w:val="00CF3C4C"/>
    <w:rsid w:val="00D05ECD"/>
    <w:rsid w:val="00D363C0"/>
    <w:rsid w:val="00D61A1C"/>
    <w:rsid w:val="00D773CD"/>
    <w:rsid w:val="00E03C32"/>
    <w:rsid w:val="00E2425D"/>
    <w:rsid w:val="00E42EA0"/>
    <w:rsid w:val="00E45CCA"/>
    <w:rsid w:val="00E75232"/>
    <w:rsid w:val="00E86151"/>
    <w:rsid w:val="00EA25B6"/>
    <w:rsid w:val="00EA6146"/>
    <w:rsid w:val="00EC4E5C"/>
    <w:rsid w:val="00ED3FF0"/>
    <w:rsid w:val="00F320F1"/>
    <w:rsid w:val="00F87E29"/>
    <w:rsid w:val="00FD4D6E"/>
    <w:rsid w:val="00FD6FC5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0D6FD-832F-4B43-AB00-9C8DFD8D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0F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46C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242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32A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A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Kirichok</dc:creator>
  <cp:keywords/>
  <dc:description/>
  <cp:lastModifiedBy>Сафронова Эльвира Николаевна</cp:lastModifiedBy>
  <cp:revision>2</cp:revision>
  <cp:lastPrinted>2018-08-23T10:10:00Z</cp:lastPrinted>
  <dcterms:created xsi:type="dcterms:W3CDTF">2018-08-23T10:12:00Z</dcterms:created>
  <dcterms:modified xsi:type="dcterms:W3CDTF">2018-08-23T10:12:00Z</dcterms:modified>
</cp:coreProperties>
</file>