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35D" w14:textId="77777777" w:rsidR="00B91A5A" w:rsidRDefault="00B91A5A" w:rsidP="000079BF">
      <w:pPr>
        <w:pStyle w:val="3"/>
        <w:jc w:val="center"/>
      </w:pPr>
      <w:r w:rsidRPr="00DE2DFB">
        <w:rPr>
          <w:noProof/>
        </w:rPr>
        <w:drawing>
          <wp:inline distT="0" distB="0" distL="0" distR="0" wp14:anchorId="351C838A" wp14:editId="21EF1768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D47D" w14:textId="77777777" w:rsidR="00B91A5A" w:rsidRPr="00DE2DFB" w:rsidRDefault="00B91A5A" w:rsidP="00B91A5A">
      <w:pPr>
        <w:pStyle w:val="af1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14:paraId="1F9680C0" w14:textId="77777777" w:rsidR="00B91A5A" w:rsidRDefault="00B91A5A" w:rsidP="00B91A5A">
      <w:pPr>
        <w:pStyle w:val="af1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6BD60836" w14:textId="77777777" w:rsidR="00B91A5A" w:rsidRDefault="00B91A5A" w:rsidP="00B91A5A">
      <w:pPr>
        <w:pStyle w:val="af1"/>
        <w:rPr>
          <w:sz w:val="36"/>
          <w:szCs w:val="36"/>
        </w:rPr>
      </w:pPr>
      <w:r w:rsidRPr="007141AA">
        <w:rPr>
          <w:sz w:val="36"/>
          <w:szCs w:val="36"/>
        </w:rPr>
        <w:t>Московской области</w:t>
      </w:r>
    </w:p>
    <w:p w14:paraId="0D05DDE1" w14:textId="77777777" w:rsidR="00B91A5A" w:rsidRPr="007141AA" w:rsidRDefault="00B91A5A" w:rsidP="00B91A5A">
      <w:pPr>
        <w:pStyle w:val="af1"/>
        <w:rPr>
          <w:sz w:val="36"/>
          <w:szCs w:val="36"/>
        </w:rPr>
      </w:pPr>
    </w:p>
    <w:p w14:paraId="351DC7B2" w14:textId="77777777" w:rsidR="00B91A5A" w:rsidRPr="00DE2DFB" w:rsidRDefault="00B91A5A" w:rsidP="00B91A5A">
      <w:pPr>
        <w:pStyle w:val="af1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14:paraId="5282D207" w14:textId="77777777" w:rsidR="006D4E99" w:rsidRDefault="00B91A5A" w:rsidP="00B91A5A">
      <w:pPr>
        <w:ind w:left="-567" w:right="-141"/>
        <w:jc w:val="center"/>
      </w:pPr>
      <w:r w:rsidRPr="00DD357C">
        <w:t>__________________ № ________________</w:t>
      </w:r>
    </w:p>
    <w:p w14:paraId="7FC032A0" w14:textId="4D3B9348" w:rsidR="00B91A5A" w:rsidRDefault="00B91A5A" w:rsidP="00B91A5A">
      <w:pPr>
        <w:ind w:left="-567" w:right="-141"/>
        <w:jc w:val="center"/>
      </w:pPr>
    </w:p>
    <w:p w14:paraId="0E1EADE6" w14:textId="77777777" w:rsidR="006D05DE" w:rsidRDefault="006D05DE" w:rsidP="00270C7B">
      <w:pPr>
        <w:widowControl w:val="0"/>
        <w:ind w:left="-567" w:right="-141"/>
        <w:jc w:val="center"/>
      </w:pPr>
    </w:p>
    <w:p w14:paraId="4A01FE09" w14:textId="77777777" w:rsidR="006D05DE" w:rsidRDefault="006D05DE" w:rsidP="00270C7B">
      <w:pPr>
        <w:widowControl w:val="0"/>
        <w:ind w:left="-567" w:right="-141"/>
        <w:jc w:val="center"/>
      </w:pPr>
    </w:p>
    <w:p w14:paraId="40DBFCAF" w14:textId="40553EF6" w:rsidR="00592FB4" w:rsidRDefault="00592FB4" w:rsidP="00592FB4">
      <w:pPr>
        <w:ind w:firstLine="57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Об утверждении </w:t>
      </w:r>
      <w:r w:rsidRPr="00526228">
        <w:rPr>
          <w:b/>
          <w:bCs/>
          <w:szCs w:val="24"/>
        </w:rPr>
        <w:t>Поряд</w:t>
      </w:r>
      <w:r>
        <w:rPr>
          <w:b/>
          <w:bCs/>
          <w:szCs w:val="24"/>
        </w:rPr>
        <w:t>ка</w:t>
      </w:r>
      <w:r w:rsidRPr="00526228">
        <w:rPr>
          <w:b/>
          <w:bCs/>
          <w:szCs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b/>
          <w:bCs/>
          <w:szCs w:val="24"/>
        </w:rPr>
        <w:t xml:space="preserve">возмещении </w:t>
      </w:r>
      <w:r w:rsidRPr="00526228">
        <w:rPr>
          <w:b/>
          <w:bCs/>
          <w:szCs w:val="24"/>
        </w:rPr>
        <w:t>затрат, связанных с оказанием муниципальных услуг в социальной сфере в соответствии</w:t>
      </w:r>
    </w:p>
    <w:p w14:paraId="52798975" w14:textId="37AC7099" w:rsidR="00592FB4" w:rsidRDefault="00592FB4" w:rsidP="007059FF">
      <w:pPr>
        <w:ind w:firstLine="576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 xml:space="preserve"> с социальным сертификатом</w:t>
      </w:r>
    </w:p>
    <w:p w14:paraId="51BA95D5" w14:textId="77777777" w:rsidR="00DE4A45" w:rsidRDefault="00DE4A45" w:rsidP="00270C7B">
      <w:pPr>
        <w:widowControl w:val="0"/>
        <w:ind w:left="-567" w:right="-141"/>
        <w:jc w:val="center"/>
      </w:pPr>
    </w:p>
    <w:p w14:paraId="44468C01" w14:textId="00F04EA3" w:rsidR="004072E9" w:rsidRDefault="00017CE0" w:rsidP="004072E9">
      <w:pPr>
        <w:widowControl w:val="0"/>
        <w:ind w:firstLine="709"/>
        <w:jc w:val="both"/>
      </w:pPr>
      <w:r>
        <w:t>В</w:t>
      </w:r>
      <w:r w:rsidRPr="00017CE0">
        <w:t xml:space="preserve"> соответствии </w:t>
      </w:r>
      <w:r w:rsidR="004072E9" w:rsidRPr="004072E9">
        <w:t>Бюджетным Кодексом Российской Федерации</w:t>
      </w:r>
      <w:r w:rsidR="004072E9">
        <w:t xml:space="preserve">, </w:t>
      </w:r>
      <w:r w:rsidRPr="00017CE0">
        <w:t>Федеральн</w:t>
      </w:r>
      <w:r w:rsidR="00D47B66">
        <w:t>ым</w:t>
      </w:r>
      <w:r w:rsidRPr="00017CE0">
        <w:t xml:space="preserve"> закон</w:t>
      </w:r>
      <w:r w:rsidR="00D47B66">
        <w:t>ом</w:t>
      </w:r>
      <w:r w:rsidRPr="00017CE0">
        <w:t xml:space="preserve"> </w:t>
      </w:r>
      <w:r w:rsidR="004072E9">
        <w:t xml:space="preserve">                 </w:t>
      </w:r>
      <w:r w:rsidRPr="00017CE0">
        <w:t>от 13.07.2020 № 189-ФЗ</w:t>
      </w:r>
      <w:r w:rsidR="00D47B66">
        <w:t xml:space="preserve"> </w:t>
      </w:r>
      <w:r w:rsidR="00D7142F">
        <w:t>«</w:t>
      </w:r>
      <w:r w:rsidRPr="00017CE0">
        <w:t>О</w:t>
      </w:r>
      <w:r w:rsidR="00C74FF9">
        <w:t xml:space="preserve"> </w:t>
      </w:r>
      <w:r w:rsidRPr="00017CE0">
        <w:t>государственном (муниципальном) социальном заказе на оказание государственных (муниципальных) услуг</w:t>
      </w:r>
      <w:r w:rsidR="006E2042">
        <w:t xml:space="preserve"> </w:t>
      </w:r>
      <w:r w:rsidRPr="00017CE0">
        <w:t>в социальной сфере»</w:t>
      </w:r>
    </w:p>
    <w:p w14:paraId="153D7CF9" w14:textId="77777777" w:rsidR="00017CE0" w:rsidRPr="005B38C9" w:rsidRDefault="00017CE0" w:rsidP="005B38C9">
      <w:pPr>
        <w:widowControl w:val="0"/>
        <w:ind w:firstLine="709"/>
        <w:jc w:val="both"/>
      </w:pPr>
    </w:p>
    <w:p w14:paraId="4CE63D53" w14:textId="37CB813B" w:rsidR="00270C7B" w:rsidRPr="001F0340" w:rsidRDefault="00D62855" w:rsidP="00270C7B">
      <w:pPr>
        <w:widowControl w:val="0"/>
        <w:ind w:firstLine="709"/>
        <w:jc w:val="center"/>
      </w:pPr>
      <w:r w:rsidRPr="001F0340">
        <w:t>ПОСТАНОВЛЯЮ:</w:t>
      </w:r>
    </w:p>
    <w:p w14:paraId="15297360" w14:textId="77777777" w:rsidR="00270C7B" w:rsidRPr="001F0340" w:rsidRDefault="00270C7B" w:rsidP="00270C7B">
      <w:pPr>
        <w:widowControl w:val="0"/>
        <w:ind w:firstLine="709"/>
        <w:jc w:val="center"/>
      </w:pPr>
    </w:p>
    <w:p w14:paraId="141B7190" w14:textId="300164D3" w:rsidR="00592FB4" w:rsidRPr="00592FB4" w:rsidRDefault="00592FB4" w:rsidP="00592FB4">
      <w:pPr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            </w:t>
      </w:r>
      <w:r w:rsidRPr="00592FB4">
        <w:rPr>
          <w:bCs/>
          <w:color w:val="auto"/>
          <w:szCs w:val="24"/>
        </w:rPr>
        <w:t>1. Утвердить</w:t>
      </w:r>
      <w:r w:rsidR="007059FF">
        <w:rPr>
          <w:bCs/>
          <w:color w:val="auto"/>
          <w:szCs w:val="24"/>
        </w:rPr>
        <w:t xml:space="preserve"> </w:t>
      </w:r>
      <w:r w:rsidRPr="00592FB4">
        <w:rPr>
          <w:bCs/>
          <w:color w:val="auto"/>
          <w:szCs w:val="24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7059FF">
        <w:rPr>
          <w:bCs/>
          <w:color w:val="auto"/>
          <w:szCs w:val="24"/>
        </w:rPr>
        <w:t>. (Приложение.)</w:t>
      </w:r>
    </w:p>
    <w:p w14:paraId="218EF679" w14:textId="6B23D44C" w:rsidR="00270C7B" w:rsidRPr="001F0340" w:rsidRDefault="00592FB4" w:rsidP="00270C7B">
      <w:pPr>
        <w:widowControl w:val="0"/>
        <w:ind w:firstLine="709"/>
        <w:jc w:val="both"/>
      </w:pPr>
      <w:r>
        <w:t>2</w:t>
      </w:r>
      <w:r w:rsidR="00D62855" w:rsidRPr="001F0340">
        <w:t xml:space="preserve">. </w:t>
      </w:r>
      <w:r w:rsidR="006E2042" w:rsidRPr="006E2042"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1E479CCF" w14:textId="550115CE" w:rsidR="006D4E99" w:rsidRPr="001F0340" w:rsidRDefault="00592FB4" w:rsidP="00270C7B">
      <w:pPr>
        <w:widowControl w:val="0"/>
        <w:ind w:firstLine="709"/>
        <w:jc w:val="both"/>
      </w:pPr>
      <w:r>
        <w:t>3</w:t>
      </w:r>
      <w:r w:rsidR="00D62855" w:rsidRPr="001F0340">
        <w:t>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3C57783B" w14:textId="77777777" w:rsidR="006D4E99" w:rsidRPr="001F0340" w:rsidRDefault="006D4E99" w:rsidP="00270C7B">
      <w:pPr>
        <w:widowControl w:val="0"/>
        <w:ind w:firstLine="709"/>
        <w:jc w:val="both"/>
      </w:pPr>
    </w:p>
    <w:p w14:paraId="02AC50C5" w14:textId="04923D24" w:rsidR="00017B35" w:rsidRPr="001F0340" w:rsidRDefault="00017B35" w:rsidP="00270C7B">
      <w:pPr>
        <w:widowControl w:val="0"/>
        <w:ind w:firstLine="709"/>
        <w:jc w:val="both"/>
      </w:pPr>
    </w:p>
    <w:p w14:paraId="79403A3F" w14:textId="77777777" w:rsidR="00270C7B" w:rsidRPr="001F0340" w:rsidRDefault="00270C7B" w:rsidP="00270C7B">
      <w:pPr>
        <w:widowControl w:val="0"/>
        <w:ind w:firstLine="709"/>
        <w:jc w:val="both"/>
      </w:pPr>
    </w:p>
    <w:p w14:paraId="27A3472C" w14:textId="0C579BC5" w:rsidR="006D4E99" w:rsidRDefault="00D62855" w:rsidP="00270C7B">
      <w:pPr>
        <w:widowControl w:val="0"/>
        <w:ind w:right="2"/>
      </w:pPr>
      <w:r w:rsidRPr="001F0340">
        <w:t>Глава городского округа Воскресенск</w:t>
      </w:r>
      <w:r w:rsidRPr="001F0340">
        <w:tab/>
      </w:r>
      <w:r w:rsidRPr="001F0340">
        <w:tab/>
      </w:r>
      <w:r w:rsidRPr="001F0340">
        <w:tab/>
      </w:r>
      <w:r w:rsidRPr="001F0340">
        <w:tab/>
      </w:r>
      <w:r w:rsidR="00592FB4">
        <w:t xml:space="preserve">          </w:t>
      </w:r>
      <w:r w:rsidRPr="001F0340">
        <w:t xml:space="preserve">     </w:t>
      </w:r>
      <w:r w:rsidRPr="001F0340">
        <w:tab/>
        <w:t xml:space="preserve">     А.В. Малкин</w:t>
      </w:r>
    </w:p>
    <w:p w14:paraId="17FF91DC" w14:textId="428B6EBA" w:rsidR="00AD73A4" w:rsidRDefault="00AD73A4" w:rsidP="00270C7B">
      <w:pPr>
        <w:widowControl w:val="0"/>
        <w:ind w:right="2"/>
      </w:pPr>
    </w:p>
    <w:p w14:paraId="4DC1A684" w14:textId="77777777" w:rsidR="006E2042" w:rsidRDefault="006E2042" w:rsidP="00270C7B">
      <w:pPr>
        <w:jc w:val="both"/>
      </w:pPr>
    </w:p>
    <w:p w14:paraId="245829CB" w14:textId="77777777" w:rsidR="007059FF" w:rsidRDefault="00270C7B" w:rsidP="00270C7B">
      <w:pPr>
        <w:jc w:val="both"/>
      </w:pPr>
      <w:r w:rsidRPr="001F0340">
        <w:t xml:space="preserve">                                                                         </w:t>
      </w:r>
      <w:r w:rsidR="006949E3" w:rsidRPr="001F0340">
        <w:t xml:space="preserve">                          </w:t>
      </w:r>
      <w:r w:rsidRPr="001F0340">
        <w:t xml:space="preserve"> </w:t>
      </w:r>
      <w:bookmarkStart w:id="0" w:name="_Hlk203035565"/>
      <w:r w:rsidR="00D47B66">
        <w:tab/>
      </w:r>
    </w:p>
    <w:p w14:paraId="1C267336" w14:textId="77777777" w:rsidR="007059FF" w:rsidRDefault="007059FF" w:rsidP="00270C7B">
      <w:pPr>
        <w:jc w:val="both"/>
      </w:pPr>
    </w:p>
    <w:p w14:paraId="52DD089F" w14:textId="77777777" w:rsidR="007059FF" w:rsidRDefault="007059FF" w:rsidP="00270C7B">
      <w:pPr>
        <w:jc w:val="both"/>
      </w:pPr>
    </w:p>
    <w:p w14:paraId="20D15886" w14:textId="77777777" w:rsidR="007059FF" w:rsidRDefault="007059FF" w:rsidP="00270C7B">
      <w:pPr>
        <w:jc w:val="both"/>
      </w:pPr>
    </w:p>
    <w:p w14:paraId="4F9C9DB5" w14:textId="4085AED2" w:rsidR="007059FF" w:rsidRDefault="007059FF" w:rsidP="00270C7B">
      <w:pPr>
        <w:jc w:val="both"/>
      </w:pPr>
    </w:p>
    <w:p w14:paraId="639082A8" w14:textId="77777777" w:rsidR="007059FF" w:rsidRDefault="007059FF" w:rsidP="00270C7B">
      <w:pPr>
        <w:jc w:val="both"/>
      </w:pPr>
    </w:p>
    <w:p w14:paraId="301A0961" w14:textId="77777777" w:rsidR="007059FF" w:rsidRDefault="007059FF" w:rsidP="00270C7B">
      <w:pPr>
        <w:jc w:val="both"/>
      </w:pPr>
    </w:p>
    <w:p w14:paraId="35F399A8" w14:textId="77777777" w:rsidR="007059FF" w:rsidRDefault="007059FF" w:rsidP="00270C7B">
      <w:pPr>
        <w:jc w:val="both"/>
      </w:pPr>
    </w:p>
    <w:p w14:paraId="425A8ABF" w14:textId="39F1551A" w:rsidR="00270C7B" w:rsidRDefault="00270C7B" w:rsidP="007059FF">
      <w:pPr>
        <w:ind w:left="5664" w:firstLine="708"/>
        <w:jc w:val="both"/>
      </w:pPr>
    </w:p>
    <w:p w14:paraId="024CEFF0" w14:textId="4DEF6EC8" w:rsidR="00D47B66" w:rsidRPr="001F0340" w:rsidRDefault="00D47B66" w:rsidP="00270C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14:paraId="26899755" w14:textId="589C770B" w:rsidR="00270C7B" w:rsidRPr="001F0340" w:rsidRDefault="00270C7B" w:rsidP="00270C7B">
      <w:pPr>
        <w:jc w:val="both"/>
      </w:pPr>
      <w:r w:rsidRPr="001F0340">
        <w:t xml:space="preserve">                                                                            </w:t>
      </w:r>
      <w:r w:rsidR="00EF6EBD" w:rsidRPr="001F0340">
        <w:t xml:space="preserve">                      </w:t>
      </w:r>
      <w:r w:rsidR="005B38C9">
        <w:t xml:space="preserve"> </w:t>
      </w:r>
      <w:r w:rsidR="00EF6EBD" w:rsidRPr="001F0340">
        <w:t xml:space="preserve"> </w:t>
      </w:r>
      <w:r w:rsidR="00D47B66">
        <w:tab/>
        <w:t>пос</w:t>
      </w:r>
      <w:r w:rsidR="00EF6EBD" w:rsidRPr="001F0340">
        <w:t>тановлени</w:t>
      </w:r>
      <w:r w:rsidR="00D47B66">
        <w:t>ем</w:t>
      </w:r>
      <w:r w:rsidRPr="001F0340">
        <w:t xml:space="preserve"> Администрации </w:t>
      </w:r>
    </w:p>
    <w:p w14:paraId="077F5879" w14:textId="058FB871" w:rsidR="00270C7B" w:rsidRDefault="006949E3" w:rsidP="00270C7B">
      <w:pPr>
        <w:jc w:val="both"/>
      </w:pPr>
      <w:r w:rsidRPr="001F0340">
        <w:t xml:space="preserve">                                                                                                    </w:t>
      </w:r>
      <w:r w:rsidR="00D47B66">
        <w:tab/>
      </w:r>
      <w:r w:rsidR="00270C7B" w:rsidRPr="001F0340">
        <w:t>городского округа Воскресенск</w:t>
      </w:r>
    </w:p>
    <w:p w14:paraId="26E2237A" w14:textId="7F78CEA4" w:rsidR="00D47B66" w:rsidRPr="001F0340" w:rsidRDefault="00D47B66" w:rsidP="00D47B66">
      <w:pPr>
        <w:ind w:left="5664" w:firstLine="708"/>
        <w:jc w:val="both"/>
      </w:pPr>
      <w:r>
        <w:t>Московской области</w:t>
      </w:r>
    </w:p>
    <w:p w14:paraId="167DE40C" w14:textId="75A3798D" w:rsidR="004A6D95" w:rsidRDefault="00270C7B" w:rsidP="00270C7B">
      <w:pPr>
        <w:jc w:val="both"/>
      </w:pPr>
      <w:r w:rsidRPr="001F0340">
        <w:t xml:space="preserve">                                                                         </w:t>
      </w:r>
      <w:r w:rsidR="006949E3" w:rsidRPr="001F0340">
        <w:t xml:space="preserve">                          </w:t>
      </w:r>
      <w:r w:rsidRPr="001F0340">
        <w:t xml:space="preserve"> </w:t>
      </w:r>
      <w:r w:rsidR="00D47B66">
        <w:tab/>
      </w:r>
      <w:r w:rsidRPr="001F0340">
        <w:t>от                     №</w:t>
      </w:r>
    </w:p>
    <w:bookmarkEnd w:id="0"/>
    <w:p w14:paraId="7510FB29" w14:textId="77777777" w:rsidR="00592FB4" w:rsidRPr="001F0340" w:rsidRDefault="00592FB4" w:rsidP="00270C7B">
      <w:pPr>
        <w:jc w:val="both"/>
      </w:pPr>
    </w:p>
    <w:p w14:paraId="6DED9138" w14:textId="77777777" w:rsidR="00592FB4" w:rsidRPr="00526228" w:rsidRDefault="00592FB4" w:rsidP="00592FB4">
      <w:pPr>
        <w:widowControl w:val="0"/>
        <w:autoSpaceDE w:val="0"/>
        <w:autoSpaceDN w:val="0"/>
        <w:jc w:val="center"/>
        <w:rPr>
          <w:b/>
          <w:bCs/>
          <w:caps/>
          <w:szCs w:val="24"/>
        </w:rPr>
      </w:pPr>
      <w:r w:rsidRPr="00526228">
        <w:rPr>
          <w:b/>
          <w:bCs/>
          <w:caps/>
          <w:szCs w:val="24"/>
        </w:rPr>
        <w:t>Порядок</w:t>
      </w:r>
    </w:p>
    <w:p w14:paraId="663DD636" w14:textId="77777777" w:rsidR="006840C1" w:rsidRDefault="00592FB4" w:rsidP="00592FB4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</w:p>
    <w:p w14:paraId="07B362DD" w14:textId="2D991EC2" w:rsidR="003B3FB3" w:rsidRDefault="00592FB4" w:rsidP="00592FB4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 xml:space="preserve"> о возмещении затрат, связанных с оказанием муниципальных услуг в социальной сфере</w:t>
      </w:r>
      <w:r w:rsidR="003B3FB3">
        <w:rPr>
          <w:b/>
          <w:bCs/>
          <w:szCs w:val="24"/>
        </w:rPr>
        <w:t xml:space="preserve"> </w:t>
      </w:r>
    </w:p>
    <w:p w14:paraId="4DE8F85F" w14:textId="75E906B6" w:rsidR="00592FB4" w:rsidRPr="00526228" w:rsidRDefault="00592FB4" w:rsidP="00592FB4">
      <w:pPr>
        <w:widowControl w:val="0"/>
        <w:autoSpaceDE w:val="0"/>
        <w:autoSpaceDN w:val="0"/>
        <w:jc w:val="center"/>
        <w:rPr>
          <w:b/>
          <w:bCs/>
          <w:szCs w:val="24"/>
        </w:rPr>
      </w:pPr>
      <w:r w:rsidRPr="00526228">
        <w:rPr>
          <w:b/>
          <w:bCs/>
          <w:szCs w:val="24"/>
        </w:rPr>
        <w:t xml:space="preserve"> в соответствии с социальным сертификатом </w:t>
      </w:r>
    </w:p>
    <w:p w14:paraId="7D8D250E" w14:textId="77777777" w:rsidR="00592FB4" w:rsidRPr="00526228" w:rsidRDefault="00592FB4" w:rsidP="00592FB4">
      <w:pPr>
        <w:widowControl w:val="0"/>
        <w:autoSpaceDE w:val="0"/>
        <w:autoSpaceDN w:val="0"/>
        <w:jc w:val="both"/>
        <w:rPr>
          <w:szCs w:val="24"/>
        </w:rPr>
      </w:pPr>
    </w:p>
    <w:p w14:paraId="2AD39468" w14:textId="43EE5302" w:rsidR="00592FB4" w:rsidRPr="00C74FF9" w:rsidRDefault="00592FB4" w:rsidP="00C74FF9">
      <w:pPr>
        <w:widowControl w:val="0"/>
        <w:autoSpaceDE w:val="0"/>
        <w:autoSpaceDN w:val="0"/>
        <w:ind w:firstLine="851"/>
        <w:jc w:val="both"/>
        <w:rPr>
          <w:szCs w:val="24"/>
        </w:rPr>
      </w:pPr>
      <w:r w:rsidRPr="00526228">
        <w:rPr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C7671E">
        <w:rPr>
          <w:szCs w:val="24"/>
        </w:rPr>
        <w:t>.4</w:t>
      </w:r>
      <w:r w:rsidRPr="00526228">
        <w:rPr>
          <w:szCs w:val="24"/>
        </w:rPr>
        <w:t xml:space="preserve">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</w:t>
      </w:r>
      <w:r w:rsidR="00C74FF9">
        <w:rPr>
          <w:szCs w:val="24"/>
        </w:rPr>
        <w:t xml:space="preserve">                 </w:t>
      </w:r>
      <w:r w:rsidRPr="00526228">
        <w:rPr>
          <w:szCs w:val="24"/>
        </w:rPr>
        <w:t>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1F11940" w14:textId="77777777" w:rsidR="00592FB4" w:rsidRPr="00526228" w:rsidRDefault="00592FB4" w:rsidP="00592FB4">
      <w:pPr>
        <w:autoSpaceDE w:val="0"/>
        <w:autoSpaceDN w:val="0"/>
        <w:adjustRightInd w:val="0"/>
        <w:jc w:val="both"/>
        <w:rPr>
          <w:szCs w:val="24"/>
        </w:rPr>
      </w:pPr>
      <w:r w:rsidRPr="00526228">
        <w:rPr>
          <w:b/>
          <w:szCs w:val="24"/>
        </w:rPr>
        <w:tab/>
      </w:r>
      <w:r w:rsidRPr="00526228">
        <w:rPr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526228">
        <w:rPr>
          <w:szCs w:val="24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526228">
        <w:rPr>
          <w:szCs w:val="24"/>
        </w:rPr>
        <w:t xml:space="preserve">в соответствии с социальным сертификатом. </w:t>
      </w:r>
    </w:p>
    <w:p w14:paraId="696259F4" w14:textId="77777777" w:rsidR="00592FB4" w:rsidRPr="00526228" w:rsidRDefault="00592FB4" w:rsidP="00592FB4">
      <w:pPr>
        <w:autoSpaceDE w:val="0"/>
        <w:autoSpaceDN w:val="0"/>
        <w:adjustRightInd w:val="0"/>
        <w:jc w:val="both"/>
        <w:rPr>
          <w:szCs w:val="24"/>
        </w:rPr>
      </w:pPr>
      <w:r w:rsidRPr="00526228">
        <w:rPr>
          <w:szCs w:val="24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2" w:name="_Hlk134803721"/>
      <w:r>
        <w:rPr>
          <w:szCs w:val="24"/>
        </w:rPr>
        <w:t xml:space="preserve">Совета депутатов городского округа Воскресенск Московской области </w:t>
      </w:r>
      <w:r w:rsidRPr="00526228">
        <w:rPr>
          <w:iCs/>
          <w:color w:val="000000" w:themeColor="text1"/>
          <w:szCs w:val="24"/>
        </w:rPr>
        <w:t>на текущий финансовый год и плановый период</w:t>
      </w:r>
      <w:bookmarkEnd w:id="2"/>
      <w:r w:rsidRPr="00526228">
        <w:rPr>
          <w:szCs w:val="24"/>
        </w:rPr>
        <w:t xml:space="preserve"> и доведенных на цели, указанные в пункте 2 настоящего Порядка, Управлению образования Администрации городского округа Воскресенск Московской области</w:t>
      </w:r>
      <w:r w:rsidRPr="00526228">
        <w:rPr>
          <w:color w:val="000000" w:themeColor="text1"/>
          <w:szCs w:val="24"/>
        </w:rPr>
        <w:t xml:space="preserve">, являющемуся уполномоченным органом </w:t>
      </w:r>
      <w:r w:rsidRPr="00526228">
        <w:rPr>
          <w:szCs w:val="24"/>
        </w:rPr>
        <w:t>(далее – уполномоченный орган) лимитов бюджетных обязательств</w:t>
      </w:r>
      <w:r w:rsidRPr="008D6437">
        <w:rPr>
          <w:szCs w:val="24"/>
        </w:rPr>
        <w:t>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</w:t>
      </w:r>
      <w:r>
        <w:rPr>
          <w:szCs w:val="24"/>
        </w:rPr>
        <w:t>.</w:t>
      </w:r>
    </w:p>
    <w:p w14:paraId="7D21DE32" w14:textId="72F02941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4. Результатом предоставления субсидии является оказание в соответствии с </w:t>
      </w:r>
      <w:r w:rsidRPr="00526228">
        <w:rPr>
          <w:iCs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постановлением Администрации городского округа Воскресенск Московской области (далее – Требования к условиям и порядку)</w:t>
      </w:r>
      <w:r w:rsidRPr="00526228">
        <w:rPr>
          <w:i/>
          <w:szCs w:val="24"/>
        </w:rPr>
        <w:t>,</w:t>
      </w:r>
      <w:r w:rsidRPr="00526228">
        <w:rPr>
          <w:szCs w:val="24"/>
        </w:rPr>
        <w:t xml:space="preserve"> муниципальной услуги потребителям услуг, предъявившим получателю субсидии социальный сертификат</w:t>
      </w:r>
      <w:r w:rsidRPr="008D6437">
        <w:rPr>
          <w:szCs w:val="24"/>
        </w:rPr>
        <w:t xml:space="preserve"> в объеме, определенном соглашением</w:t>
      </w:r>
      <w:r>
        <w:rPr>
          <w:szCs w:val="24"/>
        </w:rPr>
        <w:t>.</w:t>
      </w:r>
    </w:p>
    <w:p w14:paraId="17562E56" w14:textId="77777777" w:rsidR="00592FB4" w:rsidRPr="00526228" w:rsidRDefault="00592FB4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5. Размер Субсидии, предоставляемый </w:t>
      </w:r>
      <w:r w:rsidRPr="00526228">
        <w:rPr>
          <w:szCs w:val="24"/>
          <w:lang w:val="en-US"/>
        </w:rPr>
        <w:t>i</w:t>
      </w:r>
      <w:r w:rsidRPr="00526228">
        <w:rPr>
          <w:szCs w:val="24"/>
        </w:rPr>
        <w:t xml:space="preserve">-му получателю субсидии </w:t>
      </w:r>
      <w:r w:rsidRPr="00526228">
        <w:rPr>
          <w:i/>
          <w:szCs w:val="24"/>
        </w:rPr>
        <w:t>(</w:t>
      </w:r>
      <w:r w:rsidRPr="00526228">
        <w:rPr>
          <w:i/>
          <w:szCs w:val="24"/>
          <w:lang w:val="en-US"/>
        </w:rPr>
        <w:t>Vi</w:t>
      </w:r>
      <w:r w:rsidRPr="00526228">
        <w:rPr>
          <w:i/>
          <w:szCs w:val="24"/>
        </w:rPr>
        <w:t>)</w:t>
      </w:r>
      <w:bookmarkStart w:id="3" w:name="_Hlk112233153"/>
      <w:r w:rsidRPr="00526228">
        <w:rPr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526228">
        <w:rPr>
          <w:szCs w:val="24"/>
        </w:rPr>
        <w:t>:</w:t>
      </w:r>
    </w:p>
    <w:p w14:paraId="603C4A9E" w14:textId="77777777" w:rsidR="00592FB4" w:rsidRPr="00526228" w:rsidRDefault="00592FB4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4"/>
        </w:rPr>
      </w:pPr>
    </w:p>
    <w:p w14:paraId="04078424" w14:textId="77777777" w:rsidR="00592FB4" w:rsidRPr="00526228" w:rsidRDefault="008953E1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 ,</m:t>
            </m:r>
          </m:e>
        </m:nary>
        <m:r>
          <w:rPr>
            <w:rFonts w:ascii="Cambria Math" w:hAnsi="Cambria Math"/>
            <w:szCs w:val="24"/>
          </w:rPr>
          <m:t xml:space="preserve"> </m:t>
        </m:r>
      </m:oMath>
      <w:r w:rsidR="00592FB4" w:rsidRPr="00526228">
        <w:rPr>
          <w:rFonts w:eastAsiaTheme="minorEastAsia"/>
          <w:szCs w:val="24"/>
        </w:rPr>
        <w:t>где:</w:t>
      </w:r>
    </w:p>
    <w:p w14:paraId="2F650C68" w14:textId="77777777" w:rsidR="00592FB4" w:rsidRPr="00526228" w:rsidRDefault="00592FB4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EastAsia"/>
          <w:szCs w:val="24"/>
        </w:rPr>
      </w:pPr>
    </w:p>
    <w:p w14:paraId="5299B584" w14:textId="7144F343" w:rsidR="00592FB4" w:rsidRDefault="00592FB4" w:rsidP="00592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  <w:lang w:val="en-US"/>
        </w:rPr>
        <w:t>Q</w:t>
      </w:r>
      <w:r w:rsidRPr="00526228">
        <w:rPr>
          <w:szCs w:val="24"/>
          <w:vertAlign w:val="subscript"/>
          <w:lang w:val="en-US"/>
        </w:rPr>
        <w:t>j</w:t>
      </w:r>
      <w:r w:rsidRPr="00526228">
        <w:rPr>
          <w:szCs w:val="24"/>
        </w:rPr>
        <w:t> – объем муниципальной услуги, оказанной в соответствии с социальным сертификатом</w:t>
      </w:r>
      <w:r w:rsidR="00F21416">
        <w:rPr>
          <w:szCs w:val="24"/>
        </w:rPr>
        <w:t xml:space="preserve"> </w:t>
      </w:r>
      <w:r w:rsidRPr="00526228">
        <w:rPr>
          <w:i/>
          <w:iCs/>
          <w:szCs w:val="24"/>
          <w:lang w:val="en-US"/>
        </w:rPr>
        <w:t>j</w:t>
      </w:r>
      <w:r w:rsidRPr="00526228">
        <w:rPr>
          <w:szCs w:val="24"/>
        </w:rPr>
        <w:t>-му потребителю услуги;</w:t>
      </w:r>
    </w:p>
    <w:p w14:paraId="58DB4EC7" w14:textId="77777777" w:rsidR="007059FF" w:rsidRDefault="00CD7371" w:rsidP="00592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CD7371">
        <w:rPr>
          <w:szCs w:val="24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</w:t>
      </w:r>
    </w:p>
    <w:p w14:paraId="2E0BCD8D" w14:textId="77777777" w:rsidR="007059FF" w:rsidRDefault="007059FF" w:rsidP="00592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D354B52" w14:textId="249E5CA8" w:rsidR="00CD7371" w:rsidRPr="00526228" w:rsidRDefault="00CD7371" w:rsidP="007059FF">
      <w:pPr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CD7371">
        <w:rPr>
          <w:szCs w:val="24"/>
        </w:rPr>
        <w:lastRenderedPageBreak/>
        <w:t xml:space="preserve">затрат на оказание муниципальной услуги в соответствии с социальным сертификатом, утвержденного </w:t>
      </w:r>
      <w:r w:rsidR="00017CE0">
        <w:rPr>
          <w:szCs w:val="24"/>
        </w:rPr>
        <w:t xml:space="preserve">постановлением </w:t>
      </w:r>
      <w:r w:rsidRPr="00CD7371">
        <w:rPr>
          <w:szCs w:val="24"/>
        </w:rPr>
        <w:t>Администраци</w:t>
      </w:r>
      <w:r w:rsidR="00017CE0">
        <w:rPr>
          <w:szCs w:val="24"/>
        </w:rPr>
        <w:t>и</w:t>
      </w:r>
      <w:r w:rsidRPr="00CD7371">
        <w:rPr>
          <w:szCs w:val="24"/>
        </w:rPr>
        <w:t xml:space="preserve"> городского округа Воскресенск</w:t>
      </w:r>
      <w:r w:rsidR="00017CE0">
        <w:rPr>
          <w:szCs w:val="24"/>
        </w:rPr>
        <w:t xml:space="preserve"> Московской области;</w:t>
      </w:r>
    </w:p>
    <w:p w14:paraId="2F66C9F8" w14:textId="77777777" w:rsidR="00592FB4" w:rsidRPr="00526228" w:rsidRDefault="00592FB4" w:rsidP="00592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526228">
        <w:rPr>
          <w:color w:val="000000" w:themeColor="text1"/>
          <w:szCs w:val="24"/>
          <w:lang w:val="en-US"/>
        </w:rPr>
        <w:t>n</w:t>
      </w:r>
      <w:r w:rsidRPr="00526228">
        <w:rPr>
          <w:color w:val="000000" w:themeColor="text1"/>
          <w:szCs w:val="24"/>
        </w:rPr>
        <w:t xml:space="preserve"> – число потребителей, которым муниципальная</w:t>
      </w:r>
      <w:r w:rsidRPr="00526228">
        <w:rPr>
          <w:szCs w:val="24"/>
        </w:rPr>
        <w:t xml:space="preserve"> </w:t>
      </w:r>
      <w:r w:rsidRPr="00526228">
        <w:rPr>
          <w:color w:val="000000" w:themeColor="text1"/>
          <w:szCs w:val="24"/>
        </w:rPr>
        <w:t xml:space="preserve">услуга в соответствии с социальным сертификатом оказана </w:t>
      </w:r>
      <w:r w:rsidRPr="00526228">
        <w:rPr>
          <w:i/>
          <w:iCs/>
          <w:color w:val="000000" w:themeColor="text1"/>
          <w:szCs w:val="24"/>
        </w:rPr>
        <w:t>i</w:t>
      </w:r>
      <w:r w:rsidRPr="00526228">
        <w:rPr>
          <w:color w:val="000000" w:themeColor="text1"/>
          <w:szCs w:val="24"/>
        </w:rPr>
        <w:t>-м получателем субсидии.</w:t>
      </w:r>
    </w:p>
    <w:p w14:paraId="155F020B" w14:textId="77777777" w:rsidR="00592FB4" w:rsidRPr="00526228" w:rsidRDefault="00592FB4" w:rsidP="00592FB4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4"/>
        </w:rPr>
      </w:pPr>
      <w:r w:rsidRPr="00526228">
        <w:rPr>
          <w:color w:val="000000" w:themeColor="text1"/>
          <w:szCs w:val="24"/>
        </w:rPr>
        <w:t xml:space="preserve">Размер субсидий, предоставляемых в соответствии с соглашениями, </w:t>
      </w:r>
      <w:r w:rsidRPr="00526228">
        <w:rPr>
          <w:color w:val="000000" w:themeColor="text1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8DE1664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B0DF595" w14:textId="6AEB8084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61934DB0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B183CD1" w14:textId="77777777" w:rsidR="00592FB4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7. </w:t>
      </w:r>
      <w:r w:rsidRPr="008D6437">
        <w:rPr>
          <w:szCs w:val="24"/>
        </w:rPr>
        <w:t>Получатель субсидии еж</w:t>
      </w:r>
      <w:r>
        <w:rPr>
          <w:szCs w:val="24"/>
        </w:rPr>
        <w:t>еквартально</w:t>
      </w:r>
      <w:r w:rsidRPr="008D6437">
        <w:rPr>
          <w:szCs w:val="24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>
        <w:rPr>
          <w:szCs w:val="24"/>
        </w:rPr>
        <w:t>.</w:t>
      </w:r>
    </w:p>
    <w:p w14:paraId="1BE1FCA3" w14:textId="158D6534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</w:t>
      </w:r>
      <w:r w:rsidR="00326F88">
        <w:rPr>
          <w:szCs w:val="24"/>
        </w:rPr>
        <w:t xml:space="preserve"> и наличия требуемых документов</w:t>
      </w:r>
      <w:r w:rsidR="00DE2B2B">
        <w:rPr>
          <w:szCs w:val="24"/>
        </w:rPr>
        <w:t>.</w:t>
      </w:r>
    </w:p>
    <w:p w14:paraId="47A5C378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3D48ACA8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28148F9C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37D620B3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Органы </w:t>
      </w:r>
      <w:r w:rsidRPr="00526228">
        <w:rPr>
          <w:color w:val="000000" w:themeColor="text1"/>
          <w:szCs w:val="24"/>
        </w:rPr>
        <w:t>муниципального</w:t>
      </w:r>
      <w:r w:rsidRPr="00526228">
        <w:rPr>
          <w:szCs w:val="24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2CB14261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526228">
        <w:rPr>
          <w:iCs/>
          <w:szCs w:val="24"/>
        </w:rPr>
        <w:t>Требований к условиям и порядку</w:t>
      </w:r>
      <w:r w:rsidRPr="00526228">
        <w:rPr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526228">
        <w:rPr>
          <w:color w:val="000000" w:themeColor="text1"/>
          <w:szCs w:val="24"/>
        </w:rPr>
        <w:t>муниципального</w:t>
      </w:r>
      <w:r w:rsidRPr="00526228">
        <w:rPr>
          <w:szCs w:val="24"/>
        </w:rPr>
        <w:t xml:space="preserve"> финансового контроля, получатель субсидии обязан возвратить субсидию в </w:t>
      </w:r>
      <w:r w:rsidRPr="00526228">
        <w:rPr>
          <w:iCs/>
          <w:szCs w:val="24"/>
        </w:rPr>
        <w:t xml:space="preserve">бюджет </w:t>
      </w:r>
      <w:r w:rsidRPr="0012164E">
        <w:rPr>
          <w:iCs/>
          <w:szCs w:val="24"/>
        </w:rPr>
        <w:t>городского округа Воскресенск Московской</w:t>
      </w:r>
      <w:r>
        <w:rPr>
          <w:i/>
          <w:szCs w:val="24"/>
        </w:rPr>
        <w:t xml:space="preserve"> </w:t>
      </w:r>
      <w:r w:rsidRPr="0012164E">
        <w:rPr>
          <w:iCs/>
          <w:szCs w:val="24"/>
        </w:rPr>
        <w:t>области</w:t>
      </w:r>
      <w:r>
        <w:rPr>
          <w:iCs/>
          <w:szCs w:val="24"/>
        </w:rPr>
        <w:t xml:space="preserve"> </w:t>
      </w:r>
      <w:r w:rsidRPr="00526228">
        <w:rPr>
          <w:szCs w:val="24"/>
        </w:rPr>
        <w:t xml:space="preserve">в течение 10 календарных дней со дня завершения проверки в размере </w:t>
      </w:r>
      <w:r w:rsidRPr="00526228">
        <w:rPr>
          <w:i/>
          <w:szCs w:val="24"/>
        </w:rPr>
        <w:t>(</w:t>
      </w:r>
      <w:r w:rsidRPr="00526228">
        <w:rPr>
          <w:i/>
          <w:szCs w:val="24"/>
          <w:lang w:val="en-US"/>
        </w:rPr>
        <w:t>R</w:t>
      </w:r>
      <w:r w:rsidRPr="00526228">
        <w:rPr>
          <w:i/>
          <w:szCs w:val="24"/>
        </w:rPr>
        <w:t>)</w:t>
      </w:r>
      <w:r w:rsidRPr="00526228">
        <w:rPr>
          <w:szCs w:val="24"/>
        </w:rPr>
        <w:t>, рассчитанным по следующей формуле:</w:t>
      </w:r>
    </w:p>
    <w:p w14:paraId="274C446D" w14:textId="77777777" w:rsidR="00592FB4" w:rsidRPr="00526228" w:rsidRDefault="00592FB4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4"/>
        </w:rPr>
      </w:pPr>
    </w:p>
    <w:p w14:paraId="33E9E47D" w14:textId="4B3BDCA0" w:rsidR="00592FB4" w:rsidRDefault="00592FB4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R</m:t>
        </m:r>
        <m: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 ,</m:t>
            </m:r>
          </m:e>
        </m:nary>
      </m:oMath>
      <w:r w:rsidRPr="00526228">
        <w:rPr>
          <w:rFonts w:eastAsiaTheme="minorEastAsia"/>
          <w:szCs w:val="24"/>
        </w:rPr>
        <w:t xml:space="preserve"> где:</w:t>
      </w:r>
    </w:p>
    <w:p w14:paraId="528BB061" w14:textId="53FA534D" w:rsidR="0076063F" w:rsidRDefault="0076063F" w:rsidP="00592FB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EastAsia"/>
          <w:szCs w:val="24"/>
        </w:rPr>
      </w:pPr>
    </w:p>
    <w:p w14:paraId="2DCB9A48" w14:textId="77777777" w:rsidR="00592FB4" w:rsidRPr="00526228" w:rsidRDefault="008953E1" w:rsidP="00592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vertAlign w:val="subscript"/>
                <w:lang w:val="en-US"/>
              </w:rPr>
              <m:t>Q</m:t>
            </m:r>
          </m:e>
        </m:acc>
      </m:oMath>
      <w:r w:rsidR="00592FB4" w:rsidRPr="00526228">
        <w:rPr>
          <w:szCs w:val="24"/>
          <w:vertAlign w:val="subscript"/>
          <w:lang w:val="en-US"/>
        </w:rPr>
        <w:t>j</w:t>
      </w:r>
      <w:r w:rsidR="00592FB4" w:rsidRPr="00526228">
        <w:rPr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592FB4" w:rsidRPr="00526228">
        <w:rPr>
          <w:i/>
          <w:iCs/>
          <w:szCs w:val="24"/>
          <w:lang w:val="en-US"/>
        </w:rPr>
        <w:t>j</w:t>
      </w:r>
      <w:r w:rsidR="00592FB4" w:rsidRPr="00526228">
        <w:rPr>
          <w:szCs w:val="24"/>
        </w:rPr>
        <w:t>-му потребителю услуги;</w:t>
      </w:r>
    </w:p>
    <w:p w14:paraId="76EA8FA0" w14:textId="0EA1451D" w:rsidR="00592FB4" w:rsidRPr="00526228" w:rsidRDefault="00CD7371" w:rsidP="00592F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CD7371">
        <w:rPr>
          <w:szCs w:val="24"/>
        </w:rPr>
        <w:lastRenderedPageBreak/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утвержденного </w:t>
      </w:r>
      <w:r w:rsidR="00017CE0">
        <w:rPr>
          <w:szCs w:val="24"/>
        </w:rPr>
        <w:t xml:space="preserve">постановлением </w:t>
      </w:r>
      <w:r w:rsidRPr="00CD7371">
        <w:rPr>
          <w:szCs w:val="24"/>
        </w:rPr>
        <w:t>Администраци</w:t>
      </w:r>
      <w:r w:rsidR="00017CE0">
        <w:rPr>
          <w:szCs w:val="24"/>
        </w:rPr>
        <w:t>и</w:t>
      </w:r>
      <w:r w:rsidRPr="00CD7371">
        <w:rPr>
          <w:szCs w:val="24"/>
        </w:rPr>
        <w:t xml:space="preserve"> городского округа Воскресенск</w:t>
      </w:r>
      <w:r w:rsidR="00017CE0">
        <w:rPr>
          <w:szCs w:val="24"/>
        </w:rPr>
        <w:t xml:space="preserve"> Московской области</w:t>
      </w:r>
      <w:r w:rsidR="00592FB4" w:rsidRPr="00526228">
        <w:rPr>
          <w:color w:val="000000" w:themeColor="text1"/>
          <w:szCs w:val="24"/>
        </w:rPr>
        <w:t>;</w:t>
      </w:r>
    </w:p>
    <w:p w14:paraId="0A04469F" w14:textId="77777777" w:rsidR="000B018E" w:rsidRDefault="000B018E" w:rsidP="00592FB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0B018E">
        <w:rPr>
          <w:color w:val="000000" w:themeColor="text1"/>
          <w:szCs w:val="24"/>
          <w:lang w:val="en-US"/>
        </w:rPr>
        <w:t>n</w:t>
      </w:r>
      <w:r w:rsidRPr="000B018E">
        <w:rPr>
          <w:color w:val="000000" w:themeColor="text1"/>
          <w:szCs w:val="24"/>
        </w:rPr>
        <w:t xml:space="preserve"> – число потребителей, которым муниципальная услуга в соответствии с социальным сертификатом не оказывается </w:t>
      </w:r>
      <w:r w:rsidRPr="000B018E">
        <w:rPr>
          <w:color w:val="000000" w:themeColor="text1"/>
          <w:szCs w:val="24"/>
          <w:lang w:val="en-US"/>
        </w:rPr>
        <w:t>i</w:t>
      </w:r>
      <w:r w:rsidRPr="000B018E">
        <w:rPr>
          <w:color w:val="000000" w:themeColor="text1"/>
          <w:szCs w:val="24"/>
        </w:rPr>
        <w:t>-м получателем субсидии</w:t>
      </w:r>
      <w:r>
        <w:rPr>
          <w:color w:val="000000" w:themeColor="text1"/>
          <w:szCs w:val="24"/>
        </w:rPr>
        <w:t>.</w:t>
      </w:r>
    </w:p>
    <w:p w14:paraId="2BA16C75" w14:textId="0D978CE1" w:rsidR="00592FB4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26228">
        <w:rPr>
          <w:szCs w:val="24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>
        <w:rPr>
          <w:szCs w:val="24"/>
        </w:rPr>
        <w:t xml:space="preserve"> </w:t>
      </w:r>
      <w:r w:rsidRPr="00526228">
        <w:rPr>
          <w:szCs w:val="24"/>
        </w:rPr>
        <w:t>в надлежащем порядке до момента расторжения соглашения, в бюджет</w:t>
      </w:r>
      <w:r w:rsidRPr="0012164E">
        <w:rPr>
          <w:szCs w:val="24"/>
        </w:rPr>
        <w:t xml:space="preserve"> городского округа Воскресенск Московской области</w:t>
      </w:r>
      <w:r w:rsidRPr="00526228">
        <w:rPr>
          <w:szCs w:val="24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6ACAA037" w14:textId="77777777" w:rsidR="00592FB4" w:rsidRPr="008D6437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D6437">
        <w:rPr>
          <w:szCs w:val="24"/>
        </w:rPr>
        <w:t>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7A714467" w14:textId="77777777" w:rsidR="00592FB4" w:rsidRPr="008D6437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D6437">
        <w:rPr>
          <w:szCs w:val="24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665A2F4F" w14:textId="77777777" w:rsidR="00592FB4" w:rsidRPr="00526228" w:rsidRDefault="00592FB4" w:rsidP="00592F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D6437">
        <w:rPr>
          <w:szCs w:val="24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2CD5C856" w14:textId="77777777" w:rsidR="00592FB4" w:rsidRPr="00526228" w:rsidRDefault="00592FB4" w:rsidP="00592FB4">
      <w:pPr>
        <w:jc w:val="center"/>
        <w:rPr>
          <w:b/>
          <w:bCs/>
          <w:szCs w:val="24"/>
        </w:rPr>
      </w:pPr>
    </w:p>
    <w:p w14:paraId="20734E88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02986F3B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2CEFEA46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0AFB4FFC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663824C7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12E7C2E8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602D053D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3A2ECF86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30DC23C5" w14:textId="77777777" w:rsidR="00592FB4" w:rsidRPr="00526228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0854F91D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3EE57805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043A3149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47816C59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4B268054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1F15E2DF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25AD3C03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01E3FF02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22BAA0E2" w14:textId="3F73DDF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5B171ACE" w14:textId="206C3504" w:rsidR="00A611A7" w:rsidRDefault="00A611A7" w:rsidP="00592FB4">
      <w:pPr>
        <w:pStyle w:val="af5"/>
        <w:tabs>
          <w:tab w:val="left" w:pos="1276"/>
        </w:tabs>
        <w:ind w:left="5670"/>
        <w:jc w:val="center"/>
      </w:pPr>
    </w:p>
    <w:p w14:paraId="723AAEAB" w14:textId="77777777" w:rsidR="00A611A7" w:rsidRDefault="00A611A7" w:rsidP="00592FB4">
      <w:pPr>
        <w:pStyle w:val="af5"/>
        <w:tabs>
          <w:tab w:val="left" w:pos="1276"/>
        </w:tabs>
        <w:ind w:left="5670"/>
        <w:jc w:val="center"/>
      </w:pPr>
    </w:p>
    <w:p w14:paraId="6CBAB792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52215918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6463CDB3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63D74004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53BFBA2F" w14:textId="77777777" w:rsidR="00592FB4" w:rsidRDefault="00592FB4" w:rsidP="00592FB4">
      <w:pPr>
        <w:pStyle w:val="af5"/>
        <w:tabs>
          <w:tab w:val="left" w:pos="1276"/>
        </w:tabs>
        <w:ind w:left="5670"/>
        <w:jc w:val="center"/>
      </w:pPr>
    </w:p>
    <w:p w14:paraId="55E85763" w14:textId="77777777" w:rsidR="0076063F" w:rsidRDefault="0076063F" w:rsidP="00D47B66">
      <w:pPr>
        <w:ind w:left="5664" w:firstLine="708"/>
        <w:jc w:val="both"/>
      </w:pPr>
    </w:p>
    <w:sectPr w:rsidR="0076063F" w:rsidSect="00182213">
      <w:pgSz w:w="11906" w:h="16838"/>
      <w:pgMar w:top="567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8340" w14:textId="77777777" w:rsidR="008953E1" w:rsidRDefault="008953E1">
      <w:r>
        <w:separator/>
      </w:r>
    </w:p>
  </w:endnote>
  <w:endnote w:type="continuationSeparator" w:id="0">
    <w:p w14:paraId="27410F23" w14:textId="77777777" w:rsidR="008953E1" w:rsidRDefault="008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D259" w14:textId="77777777" w:rsidR="008953E1" w:rsidRDefault="008953E1">
      <w:r>
        <w:separator/>
      </w:r>
    </w:p>
  </w:footnote>
  <w:footnote w:type="continuationSeparator" w:id="0">
    <w:p w14:paraId="270C616C" w14:textId="77777777" w:rsidR="008953E1" w:rsidRDefault="0089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1EC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 w15:restartNumberingAfterBreak="0">
    <w:nsid w:val="075B5C01"/>
    <w:multiLevelType w:val="hybridMultilevel"/>
    <w:tmpl w:val="F3D01C0A"/>
    <w:lvl w:ilvl="0" w:tplc="B09272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2185710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24F2C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6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25132D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57E1F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877997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6" w15:restartNumberingAfterBreak="0">
    <w:nsid w:val="37D950BE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F2F4818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5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323FFB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DD40A0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2" w15:restartNumberingAfterBreak="0">
    <w:nsid w:val="7E5605E9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F5E01C1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35"/>
  </w:num>
  <w:num w:numId="5">
    <w:abstractNumId w:val="16"/>
  </w:num>
  <w:num w:numId="6">
    <w:abstractNumId w:val="2"/>
  </w:num>
  <w:num w:numId="7">
    <w:abstractNumId w:val="29"/>
  </w:num>
  <w:num w:numId="8">
    <w:abstractNumId w:val="7"/>
  </w:num>
  <w:num w:numId="9">
    <w:abstractNumId w:val="22"/>
  </w:num>
  <w:num w:numId="10">
    <w:abstractNumId w:val="5"/>
  </w:num>
  <w:num w:numId="11">
    <w:abstractNumId w:val="10"/>
  </w:num>
  <w:num w:numId="12">
    <w:abstractNumId w:val="15"/>
  </w:num>
  <w:num w:numId="13">
    <w:abstractNumId w:val="31"/>
  </w:num>
  <w:num w:numId="14">
    <w:abstractNumId w:val="24"/>
  </w:num>
  <w:num w:numId="15">
    <w:abstractNumId w:val="32"/>
  </w:num>
  <w:num w:numId="16">
    <w:abstractNumId w:val="6"/>
  </w:num>
  <w:num w:numId="17">
    <w:abstractNumId w:val="25"/>
  </w:num>
  <w:num w:numId="18">
    <w:abstractNumId w:val="8"/>
  </w:num>
  <w:num w:numId="19">
    <w:abstractNumId w:val="12"/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4"/>
  </w:num>
  <w:num w:numId="25">
    <w:abstractNumId w:val="33"/>
  </w:num>
  <w:num w:numId="26">
    <w:abstractNumId w:val="23"/>
  </w:num>
  <w:num w:numId="27">
    <w:abstractNumId w:val="30"/>
  </w:num>
  <w:num w:numId="28">
    <w:abstractNumId w:val="13"/>
  </w:num>
  <w:num w:numId="29">
    <w:abstractNumId w:val="19"/>
  </w:num>
  <w:num w:numId="30">
    <w:abstractNumId w:val="3"/>
  </w:num>
  <w:num w:numId="31">
    <w:abstractNumId w:val="26"/>
  </w:num>
  <w:num w:numId="32">
    <w:abstractNumId w:val="17"/>
  </w:num>
  <w:num w:numId="33">
    <w:abstractNumId w:val="34"/>
  </w:num>
  <w:num w:numId="34">
    <w:abstractNumId w:val="27"/>
  </w:num>
  <w:num w:numId="35">
    <w:abstractNumId w:val="21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99"/>
    <w:rsid w:val="00004C63"/>
    <w:rsid w:val="000079BF"/>
    <w:rsid w:val="00010C01"/>
    <w:rsid w:val="00017B35"/>
    <w:rsid w:val="00017CE0"/>
    <w:rsid w:val="000331C6"/>
    <w:rsid w:val="00062832"/>
    <w:rsid w:val="00063AA9"/>
    <w:rsid w:val="00073041"/>
    <w:rsid w:val="00081314"/>
    <w:rsid w:val="0009049F"/>
    <w:rsid w:val="00096028"/>
    <w:rsid w:val="000A1B17"/>
    <w:rsid w:val="000B018E"/>
    <w:rsid w:val="000C76A8"/>
    <w:rsid w:val="000D7901"/>
    <w:rsid w:val="000F1733"/>
    <w:rsid w:val="000F27A1"/>
    <w:rsid w:val="00100E16"/>
    <w:rsid w:val="00105706"/>
    <w:rsid w:val="0012094E"/>
    <w:rsid w:val="00161B78"/>
    <w:rsid w:val="00162CDA"/>
    <w:rsid w:val="00163F5F"/>
    <w:rsid w:val="00175CBC"/>
    <w:rsid w:val="00182213"/>
    <w:rsid w:val="001833B4"/>
    <w:rsid w:val="001928F4"/>
    <w:rsid w:val="00195EDC"/>
    <w:rsid w:val="00196D35"/>
    <w:rsid w:val="001977DA"/>
    <w:rsid w:val="001B0DF9"/>
    <w:rsid w:val="001B13C9"/>
    <w:rsid w:val="001B6660"/>
    <w:rsid w:val="001C3E93"/>
    <w:rsid w:val="001C45CC"/>
    <w:rsid w:val="001E2E01"/>
    <w:rsid w:val="001F0340"/>
    <w:rsid w:val="002022A4"/>
    <w:rsid w:val="00203CB5"/>
    <w:rsid w:val="0020449D"/>
    <w:rsid w:val="00227DAA"/>
    <w:rsid w:val="00237144"/>
    <w:rsid w:val="00243011"/>
    <w:rsid w:val="00253656"/>
    <w:rsid w:val="00260830"/>
    <w:rsid w:val="002702BF"/>
    <w:rsid w:val="00270C7B"/>
    <w:rsid w:val="00273830"/>
    <w:rsid w:val="00276FF5"/>
    <w:rsid w:val="002916FC"/>
    <w:rsid w:val="00293E7E"/>
    <w:rsid w:val="00296EB3"/>
    <w:rsid w:val="00297069"/>
    <w:rsid w:val="002C4AF4"/>
    <w:rsid w:val="002F2E7A"/>
    <w:rsid w:val="002F5C7D"/>
    <w:rsid w:val="00311AF3"/>
    <w:rsid w:val="003211DA"/>
    <w:rsid w:val="00326F88"/>
    <w:rsid w:val="00351ACC"/>
    <w:rsid w:val="003526CA"/>
    <w:rsid w:val="00356E26"/>
    <w:rsid w:val="00370F60"/>
    <w:rsid w:val="003711B6"/>
    <w:rsid w:val="00380EC5"/>
    <w:rsid w:val="0039183E"/>
    <w:rsid w:val="0039519F"/>
    <w:rsid w:val="003957AE"/>
    <w:rsid w:val="003A575E"/>
    <w:rsid w:val="003B0A38"/>
    <w:rsid w:val="003B3FB3"/>
    <w:rsid w:val="003D3669"/>
    <w:rsid w:val="003D722D"/>
    <w:rsid w:val="003E1FAA"/>
    <w:rsid w:val="003E5AD8"/>
    <w:rsid w:val="003F07C3"/>
    <w:rsid w:val="00403B09"/>
    <w:rsid w:val="004072E9"/>
    <w:rsid w:val="00425B31"/>
    <w:rsid w:val="0043026D"/>
    <w:rsid w:val="004318E1"/>
    <w:rsid w:val="00432D06"/>
    <w:rsid w:val="00450658"/>
    <w:rsid w:val="00453A12"/>
    <w:rsid w:val="00463A66"/>
    <w:rsid w:val="004706F3"/>
    <w:rsid w:val="00483DFE"/>
    <w:rsid w:val="004964B9"/>
    <w:rsid w:val="004A1F21"/>
    <w:rsid w:val="004A6D95"/>
    <w:rsid w:val="004B4006"/>
    <w:rsid w:val="004B6842"/>
    <w:rsid w:val="004C09A8"/>
    <w:rsid w:val="004C2438"/>
    <w:rsid w:val="004D0FD3"/>
    <w:rsid w:val="004E2124"/>
    <w:rsid w:val="004F62AC"/>
    <w:rsid w:val="004F686C"/>
    <w:rsid w:val="00511920"/>
    <w:rsid w:val="00514F79"/>
    <w:rsid w:val="00515E58"/>
    <w:rsid w:val="0052259E"/>
    <w:rsid w:val="00527C70"/>
    <w:rsid w:val="00531A58"/>
    <w:rsid w:val="005341B0"/>
    <w:rsid w:val="005405D1"/>
    <w:rsid w:val="00555321"/>
    <w:rsid w:val="0056673D"/>
    <w:rsid w:val="00592FB4"/>
    <w:rsid w:val="005A01A3"/>
    <w:rsid w:val="005B15C0"/>
    <w:rsid w:val="005B38C9"/>
    <w:rsid w:val="005C4C4A"/>
    <w:rsid w:val="005D6ED7"/>
    <w:rsid w:val="005E52B9"/>
    <w:rsid w:val="005F6138"/>
    <w:rsid w:val="006074F6"/>
    <w:rsid w:val="006245FE"/>
    <w:rsid w:val="00634D35"/>
    <w:rsid w:val="00640815"/>
    <w:rsid w:val="00652BB7"/>
    <w:rsid w:val="0066362A"/>
    <w:rsid w:val="00683B88"/>
    <w:rsid w:val="006840C1"/>
    <w:rsid w:val="006861EA"/>
    <w:rsid w:val="006949E3"/>
    <w:rsid w:val="0069684F"/>
    <w:rsid w:val="006C6C8E"/>
    <w:rsid w:val="006D049B"/>
    <w:rsid w:val="006D05DE"/>
    <w:rsid w:val="006D1977"/>
    <w:rsid w:val="006D4E99"/>
    <w:rsid w:val="006E2042"/>
    <w:rsid w:val="006F5A19"/>
    <w:rsid w:val="0070333A"/>
    <w:rsid w:val="007059FF"/>
    <w:rsid w:val="00711396"/>
    <w:rsid w:val="007141D3"/>
    <w:rsid w:val="00715A4B"/>
    <w:rsid w:val="00717F9F"/>
    <w:rsid w:val="0072016A"/>
    <w:rsid w:val="00722431"/>
    <w:rsid w:val="0072507B"/>
    <w:rsid w:val="0072599F"/>
    <w:rsid w:val="0073195F"/>
    <w:rsid w:val="007419AA"/>
    <w:rsid w:val="00746A0C"/>
    <w:rsid w:val="00755ABC"/>
    <w:rsid w:val="0076063F"/>
    <w:rsid w:val="007659A1"/>
    <w:rsid w:val="00772F4F"/>
    <w:rsid w:val="007816C8"/>
    <w:rsid w:val="00783B07"/>
    <w:rsid w:val="007A1D9F"/>
    <w:rsid w:val="007A6A53"/>
    <w:rsid w:val="007B6238"/>
    <w:rsid w:val="007F583A"/>
    <w:rsid w:val="00807157"/>
    <w:rsid w:val="008102FC"/>
    <w:rsid w:val="00810C0E"/>
    <w:rsid w:val="00816FDC"/>
    <w:rsid w:val="00822043"/>
    <w:rsid w:val="008426D8"/>
    <w:rsid w:val="00857FDE"/>
    <w:rsid w:val="0086172A"/>
    <w:rsid w:val="00871DC5"/>
    <w:rsid w:val="008819C3"/>
    <w:rsid w:val="008943A4"/>
    <w:rsid w:val="00895144"/>
    <w:rsid w:val="008953E1"/>
    <w:rsid w:val="00895402"/>
    <w:rsid w:val="008A78C1"/>
    <w:rsid w:val="008B5BED"/>
    <w:rsid w:val="008B75CE"/>
    <w:rsid w:val="008C0327"/>
    <w:rsid w:val="008C06FB"/>
    <w:rsid w:val="008C6503"/>
    <w:rsid w:val="008D02D7"/>
    <w:rsid w:val="00905E72"/>
    <w:rsid w:val="00910B6D"/>
    <w:rsid w:val="009137C2"/>
    <w:rsid w:val="009204AF"/>
    <w:rsid w:val="00930879"/>
    <w:rsid w:val="0093146F"/>
    <w:rsid w:val="00933DA9"/>
    <w:rsid w:val="00946712"/>
    <w:rsid w:val="00951D87"/>
    <w:rsid w:val="00960697"/>
    <w:rsid w:val="00974F3E"/>
    <w:rsid w:val="00991338"/>
    <w:rsid w:val="00995E15"/>
    <w:rsid w:val="00997554"/>
    <w:rsid w:val="009A016B"/>
    <w:rsid w:val="009C1039"/>
    <w:rsid w:val="009E2DC0"/>
    <w:rsid w:val="00A07452"/>
    <w:rsid w:val="00A0755F"/>
    <w:rsid w:val="00A225E9"/>
    <w:rsid w:val="00A248B9"/>
    <w:rsid w:val="00A31A4F"/>
    <w:rsid w:val="00A40EB2"/>
    <w:rsid w:val="00A422F5"/>
    <w:rsid w:val="00A44A91"/>
    <w:rsid w:val="00A47890"/>
    <w:rsid w:val="00A553D6"/>
    <w:rsid w:val="00A603F0"/>
    <w:rsid w:val="00A611A7"/>
    <w:rsid w:val="00A6628C"/>
    <w:rsid w:val="00A82532"/>
    <w:rsid w:val="00A82CA2"/>
    <w:rsid w:val="00A832ED"/>
    <w:rsid w:val="00AA419C"/>
    <w:rsid w:val="00AA42D6"/>
    <w:rsid w:val="00AA4D96"/>
    <w:rsid w:val="00AA6594"/>
    <w:rsid w:val="00AA6A76"/>
    <w:rsid w:val="00AC5D08"/>
    <w:rsid w:val="00AD73A4"/>
    <w:rsid w:val="00AE0839"/>
    <w:rsid w:val="00AF2785"/>
    <w:rsid w:val="00B00D47"/>
    <w:rsid w:val="00B10644"/>
    <w:rsid w:val="00B31183"/>
    <w:rsid w:val="00B32425"/>
    <w:rsid w:val="00B41725"/>
    <w:rsid w:val="00B433CB"/>
    <w:rsid w:val="00B91A5A"/>
    <w:rsid w:val="00B93403"/>
    <w:rsid w:val="00BA3AB2"/>
    <w:rsid w:val="00BB156C"/>
    <w:rsid w:val="00BB36FC"/>
    <w:rsid w:val="00BB7D5B"/>
    <w:rsid w:val="00BC1E06"/>
    <w:rsid w:val="00BC4523"/>
    <w:rsid w:val="00BC5907"/>
    <w:rsid w:val="00BE38A5"/>
    <w:rsid w:val="00BE6C85"/>
    <w:rsid w:val="00BF0A77"/>
    <w:rsid w:val="00BF242D"/>
    <w:rsid w:val="00C01090"/>
    <w:rsid w:val="00C17BB7"/>
    <w:rsid w:val="00C24035"/>
    <w:rsid w:val="00C2482C"/>
    <w:rsid w:val="00C32051"/>
    <w:rsid w:val="00C350E8"/>
    <w:rsid w:val="00C566A0"/>
    <w:rsid w:val="00C57E3C"/>
    <w:rsid w:val="00C7044B"/>
    <w:rsid w:val="00C74FF9"/>
    <w:rsid w:val="00C7671E"/>
    <w:rsid w:val="00C80E44"/>
    <w:rsid w:val="00C848E1"/>
    <w:rsid w:val="00C94691"/>
    <w:rsid w:val="00CB096D"/>
    <w:rsid w:val="00CB68EB"/>
    <w:rsid w:val="00CC2E04"/>
    <w:rsid w:val="00CC3A1D"/>
    <w:rsid w:val="00CD3128"/>
    <w:rsid w:val="00CD3DD0"/>
    <w:rsid w:val="00CD7371"/>
    <w:rsid w:val="00CE0469"/>
    <w:rsid w:val="00CE467B"/>
    <w:rsid w:val="00CE771E"/>
    <w:rsid w:val="00CF3EA8"/>
    <w:rsid w:val="00D11ADB"/>
    <w:rsid w:val="00D12FF0"/>
    <w:rsid w:val="00D26569"/>
    <w:rsid w:val="00D30F59"/>
    <w:rsid w:val="00D3449C"/>
    <w:rsid w:val="00D408C9"/>
    <w:rsid w:val="00D46D40"/>
    <w:rsid w:val="00D47B66"/>
    <w:rsid w:val="00D612DE"/>
    <w:rsid w:val="00D62855"/>
    <w:rsid w:val="00D62FA2"/>
    <w:rsid w:val="00D7142F"/>
    <w:rsid w:val="00DA23CD"/>
    <w:rsid w:val="00DE2B2B"/>
    <w:rsid w:val="00DE3D88"/>
    <w:rsid w:val="00DE4554"/>
    <w:rsid w:val="00DE4A45"/>
    <w:rsid w:val="00E00E35"/>
    <w:rsid w:val="00E12014"/>
    <w:rsid w:val="00E14E6A"/>
    <w:rsid w:val="00E1534D"/>
    <w:rsid w:val="00E15A45"/>
    <w:rsid w:val="00E21687"/>
    <w:rsid w:val="00E309BE"/>
    <w:rsid w:val="00E63647"/>
    <w:rsid w:val="00E70F54"/>
    <w:rsid w:val="00E75A0A"/>
    <w:rsid w:val="00E846FC"/>
    <w:rsid w:val="00E90F96"/>
    <w:rsid w:val="00E91B9C"/>
    <w:rsid w:val="00E972FA"/>
    <w:rsid w:val="00E97BD3"/>
    <w:rsid w:val="00EC778E"/>
    <w:rsid w:val="00ED447A"/>
    <w:rsid w:val="00ED4B6C"/>
    <w:rsid w:val="00EE2CFC"/>
    <w:rsid w:val="00EF33C4"/>
    <w:rsid w:val="00EF6EBD"/>
    <w:rsid w:val="00F04D90"/>
    <w:rsid w:val="00F0562E"/>
    <w:rsid w:val="00F05807"/>
    <w:rsid w:val="00F17567"/>
    <w:rsid w:val="00F17E36"/>
    <w:rsid w:val="00F20F3C"/>
    <w:rsid w:val="00F21416"/>
    <w:rsid w:val="00F43B40"/>
    <w:rsid w:val="00F53968"/>
    <w:rsid w:val="00F53FDF"/>
    <w:rsid w:val="00F84C01"/>
    <w:rsid w:val="00F85221"/>
    <w:rsid w:val="00F918E9"/>
    <w:rsid w:val="00FA4CCD"/>
    <w:rsid w:val="00FB168D"/>
    <w:rsid w:val="00FB2FC3"/>
    <w:rsid w:val="00FC1943"/>
    <w:rsid w:val="00FD3F99"/>
    <w:rsid w:val="00FD575E"/>
    <w:rsid w:val="00FD7F9E"/>
    <w:rsid w:val="00FE70AE"/>
    <w:rsid w:val="00FF381E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85E8"/>
  <w15:docId w15:val="{CE48BD2D-0E35-4786-9BAE-A20151D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8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2"/>
    <w:link w:val="211"/>
    <w:rPr>
      <w:rFonts w:ascii="Times New Roman" w:hAnsi="Times New Roman"/>
      <w:sz w:val="24"/>
    </w:rPr>
  </w:style>
  <w:style w:type="character" w:customStyle="1" w:styleId="211">
    <w:name w:val="Основной текст с отступом 2 Знак11"/>
    <w:basedOn w:val="a0"/>
    <w:link w:val="210"/>
    <w:rPr>
      <w:rFonts w:ascii="Times New Roman" w:hAnsi="Times New Roman"/>
      <w:sz w:val="24"/>
    </w:rPr>
  </w:style>
  <w:style w:type="paragraph" w:customStyle="1" w:styleId="13">
    <w:name w:val="Заголовок 1 Знак"/>
    <w:basedOn w:val="12"/>
    <w:link w:val="120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20">
    <w:name w:val="Заголовок 1 Знак2"/>
    <w:basedOn w:val="a0"/>
    <w:link w:val="13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1"/>
  </w:style>
  <w:style w:type="character" w:customStyle="1" w:styleId="apple-converted-space1">
    <w:name w:val="apple-converted-space1"/>
    <w:basedOn w:val="a0"/>
    <w:link w:val="apple-converted-space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spacing w:after="0" w:line="240" w:lineRule="auto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5">
    <w:name w:val="Balloon Text"/>
    <w:basedOn w:val="a"/>
    <w:link w:val="a6"/>
    <w:uiPriority w:val="99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uiPriority w:val="99"/>
    <w:rPr>
      <w:rFonts w:ascii="Tahoma" w:hAnsi="Tahoma"/>
      <w:sz w:val="16"/>
    </w:rPr>
  </w:style>
  <w:style w:type="paragraph" w:customStyle="1" w:styleId="14">
    <w:name w:val="Абзац списка1"/>
    <w:basedOn w:val="a"/>
    <w:link w:val="110"/>
    <w:pPr>
      <w:ind w:left="720"/>
    </w:pPr>
  </w:style>
  <w:style w:type="character" w:customStyle="1" w:styleId="110">
    <w:name w:val="Абзац списка11"/>
    <w:basedOn w:val="10"/>
    <w:link w:val="14"/>
    <w:rPr>
      <w:rFonts w:ascii="Times New Roman" w:hAnsi="Times New Roman"/>
      <w:sz w:val="24"/>
    </w:rPr>
  </w:style>
  <w:style w:type="paragraph" w:customStyle="1" w:styleId="211pt">
    <w:name w:val="Основной текст (2) + 11 pt"/>
    <w:basedOn w:val="23"/>
    <w:link w:val="211pt1"/>
    <w:rPr>
      <w:sz w:val="22"/>
      <w:highlight w:val="white"/>
    </w:rPr>
  </w:style>
  <w:style w:type="character" w:customStyle="1" w:styleId="211pt1">
    <w:name w:val="Основной текст (2) + 11 pt1"/>
    <w:basedOn w:val="212"/>
    <w:link w:val="211pt"/>
    <w:rPr>
      <w:rFonts w:ascii="Times New Roman" w:hAnsi="Times New Roman"/>
      <w:color w:val="000000"/>
      <w:spacing w:val="0"/>
      <w:sz w:val="22"/>
      <w:highlight w:val="whit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12"/>
    <w:pPr>
      <w:widowControl w:val="0"/>
    </w:pPr>
    <w:rPr>
      <w:sz w:val="20"/>
    </w:rPr>
  </w:style>
  <w:style w:type="character" w:customStyle="1" w:styleId="212">
    <w:name w:val="Основной текст (2)1"/>
    <w:basedOn w:val="10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0"/>
    <w:link w:val="1"/>
    <w:rPr>
      <w:rFonts w:ascii="Arial" w:hAnsi="Arial"/>
      <w:b/>
      <w:color w:val="26282F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0"/>
    <w:link w:val="aa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6">
    <w:name w:val="Style6"/>
    <w:basedOn w:val="a"/>
    <w:link w:val="Style61"/>
    <w:pPr>
      <w:widowControl w:val="0"/>
    </w:pPr>
  </w:style>
  <w:style w:type="character" w:customStyle="1" w:styleId="Style61">
    <w:name w:val="Style61"/>
    <w:basedOn w:val="10"/>
    <w:link w:val="Style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uiPriority w:val="9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708"/>
      <w:jc w:val="both"/>
    </w:pPr>
    <w:rPr>
      <w:rFonts w:ascii="Calibri" w:hAnsi="Calibri"/>
      <w:sz w:val="28"/>
    </w:rPr>
  </w:style>
  <w:style w:type="character" w:customStyle="1" w:styleId="25">
    <w:name w:val="Основной текст с отступом 2 Знак"/>
    <w:basedOn w:val="10"/>
    <w:link w:val="24"/>
    <w:rPr>
      <w:rFonts w:ascii="Calibri" w:hAnsi="Calibri"/>
      <w:sz w:val="28"/>
    </w:rPr>
  </w:style>
  <w:style w:type="paragraph" w:customStyle="1" w:styleId="ae">
    <w:name w:val="Гипертекстовая ссылка"/>
    <w:link w:val="18"/>
    <w:rPr>
      <w:b/>
      <w:color w:val="106BBE"/>
      <w:sz w:val="26"/>
    </w:rPr>
  </w:style>
  <w:style w:type="character" w:customStyle="1" w:styleId="18">
    <w:name w:val="Гипертекстовая ссылка1"/>
    <w:link w:val="ae"/>
    <w:rPr>
      <w:b/>
      <w:color w:val="106BBE"/>
      <w:sz w:val="2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aliases w:val=" Знак2,Знак2"/>
    <w:basedOn w:val="a"/>
    <w:link w:val="af2"/>
    <w:uiPriority w:val="10"/>
    <w:qFormat/>
    <w:pPr>
      <w:jc w:val="center"/>
    </w:pPr>
    <w:rPr>
      <w:b/>
      <w:sz w:val="28"/>
    </w:rPr>
  </w:style>
  <w:style w:type="character" w:customStyle="1" w:styleId="af2">
    <w:name w:val="Заголовок Знак"/>
    <w:aliases w:val=" Знак2 Знак,Знак2 Знак"/>
    <w:basedOn w:val="10"/>
    <w:link w:val="af1"/>
    <w:uiPriority w:val="10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semiHidden/>
    <w:unhideWhenUsed/>
    <w:rsid w:val="00017B35"/>
    <w:pPr>
      <w:spacing w:before="100" w:beforeAutospacing="1" w:after="100" w:afterAutospacing="1"/>
    </w:pPr>
    <w:rPr>
      <w:color w:val="auto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D62855"/>
  </w:style>
  <w:style w:type="paragraph" w:customStyle="1" w:styleId="26">
    <w:name w:val="Абзац списка2"/>
    <w:basedOn w:val="a"/>
    <w:next w:val="af5"/>
    <w:uiPriority w:val="34"/>
    <w:qFormat/>
    <w:rsid w:val="00D6285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D62855"/>
    <w:rPr>
      <w:sz w:val="16"/>
      <w:szCs w:val="16"/>
    </w:rPr>
  </w:style>
  <w:style w:type="paragraph" w:customStyle="1" w:styleId="1a">
    <w:name w:val="Текст примечания1"/>
    <w:basedOn w:val="a"/>
    <w:next w:val="af7"/>
    <w:link w:val="af8"/>
    <w:uiPriority w:val="99"/>
    <w:unhideWhenUsed/>
    <w:rsid w:val="00D62855"/>
    <w:pPr>
      <w:spacing w:after="20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0"/>
    <w:link w:val="1a"/>
    <w:uiPriority w:val="99"/>
    <w:rsid w:val="00D62855"/>
    <w:rPr>
      <w:sz w:val="20"/>
      <w:szCs w:val="20"/>
    </w:rPr>
  </w:style>
  <w:style w:type="paragraph" w:customStyle="1" w:styleId="ConsPlusTitle">
    <w:name w:val="ConsPlusTitle"/>
    <w:uiPriority w:val="99"/>
    <w:rsid w:val="00D628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paragraph" w:customStyle="1" w:styleId="ConsPlusTitlePage">
    <w:name w:val="ConsPlusTitlePage"/>
    <w:uiPriority w:val="99"/>
    <w:rsid w:val="00D62855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D62855"/>
    <w:rPr>
      <w:b/>
      <w:bCs/>
      <w:sz w:val="20"/>
      <w:szCs w:val="20"/>
    </w:rPr>
  </w:style>
  <w:style w:type="paragraph" w:styleId="af7">
    <w:name w:val="annotation text"/>
    <w:basedOn w:val="a"/>
    <w:link w:val="1b"/>
    <w:uiPriority w:val="99"/>
    <w:semiHidden/>
    <w:unhideWhenUsed/>
    <w:rsid w:val="00D62855"/>
    <w:rPr>
      <w:sz w:val="20"/>
    </w:rPr>
  </w:style>
  <w:style w:type="character" w:customStyle="1" w:styleId="1b">
    <w:name w:val="Текст примечания Знак1"/>
    <w:basedOn w:val="a0"/>
    <w:link w:val="af7"/>
    <w:uiPriority w:val="99"/>
    <w:semiHidden/>
    <w:rsid w:val="00D62855"/>
    <w:rPr>
      <w:rFonts w:ascii="Times New Roman" w:hAnsi="Times New Roman"/>
      <w:sz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D62855"/>
    <w:pPr>
      <w:spacing w:after="200"/>
    </w:pPr>
    <w:rPr>
      <w:rFonts w:asciiTheme="minorHAnsi" w:hAnsiTheme="minorHAnsi"/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D62855"/>
    <w:rPr>
      <w:rFonts w:ascii="Times New Roman" w:hAnsi="Times New Roman"/>
      <w:b/>
      <w:bCs/>
      <w:sz w:val="20"/>
    </w:rPr>
  </w:style>
  <w:style w:type="character" w:customStyle="1" w:styleId="FontStyle14">
    <w:name w:val="Font Style14"/>
    <w:basedOn w:val="a0"/>
    <w:uiPriority w:val="99"/>
    <w:rsid w:val="00D628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6285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18"/>
      <w:szCs w:val="18"/>
    </w:rPr>
  </w:style>
  <w:style w:type="paragraph" w:customStyle="1" w:styleId="ConsPlusJurTerm">
    <w:name w:val="ConsPlusJurTerm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extList">
    <w:name w:val="ConsPlusTextList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extList1">
    <w:name w:val="ConsPlusTextList1"/>
    <w:uiPriority w:val="99"/>
    <w:rsid w:val="00D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List Paragraph"/>
    <w:aliases w:val="мой"/>
    <w:basedOn w:val="a"/>
    <w:link w:val="afb"/>
    <w:uiPriority w:val="34"/>
    <w:qFormat/>
    <w:rsid w:val="00D62855"/>
    <w:pPr>
      <w:ind w:left="720"/>
      <w:contextualSpacing/>
    </w:pPr>
  </w:style>
  <w:style w:type="character" w:customStyle="1" w:styleId="js-doc-mark">
    <w:name w:val="js-doc-mark"/>
    <w:basedOn w:val="a0"/>
    <w:rsid w:val="004318E1"/>
  </w:style>
  <w:style w:type="table" w:customStyle="1" w:styleId="1d">
    <w:name w:val="Сетка таблицы1"/>
    <w:basedOn w:val="a1"/>
    <w:next w:val="af3"/>
    <w:uiPriority w:val="39"/>
    <w:rsid w:val="00FD575E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FD575E"/>
    <w:rPr>
      <w:vertAlign w:val="superscript"/>
    </w:rPr>
  </w:style>
  <w:style w:type="paragraph" w:styleId="afd">
    <w:name w:val="footnote text"/>
    <w:basedOn w:val="a"/>
    <w:link w:val="1e"/>
    <w:uiPriority w:val="99"/>
    <w:semiHidden/>
    <w:unhideWhenUsed/>
    <w:rsid w:val="00FD575E"/>
    <w:pPr>
      <w:jc w:val="both"/>
    </w:pPr>
    <w:rPr>
      <w:rFonts w:eastAsiaTheme="minorEastAsia" w:cstheme="minorBidi"/>
      <w:color w:val="auto"/>
      <w:sz w:val="20"/>
    </w:rPr>
  </w:style>
  <w:style w:type="character" w:customStyle="1" w:styleId="afe">
    <w:name w:val="Текст сноски Знак"/>
    <w:basedOn w:val="a0"/>
    <w:uiPriority w:val="99"/>
    <w:semiHidden/>
    <w:rsid w:val="00FD575E"/>
    <w:rPr>
      <w:rFonts w:ascii="Times New Roman" w:hAnsi="Times New Roman"/>
      <w:sz w:val="20"/>
    </w:rPr>
  </w:style>
  <w:style w:type="character" w:customStyle="1" w:styleId="1e">
    <w:name w:val="Текст сноски Знак1"/>
    <w:basedOn w:val="a0"/>
    <w:link w:val="afd"/>
    <w:uiPriority w:val="99"/>
    <w:semiHidden/>
    <w:rsid w:val="00FD575E"/>
    <w:rPr>
      <w:rFonts w:ascii="Times New Roman" w:eastAsiaTheme="minorEastAsia" w:hAnsi="Times New Roman" w:cstheme="minorBidi"/>
      <w:color w:val="auto"/>
      <w:sz w:val="20"/>
    </w:rPr>
  </w:style>
  <w:style w:type="character" w:customStyle="1" w:styleId="afb">
    <w:name w:val="Абзац списка Знак"/>
    <w:aliases w:val="мой Знак"/>
    <w:basedOn w:val="a0"/>
    <w:link w:val="af5"/>
    <w:uiPriority w:val="34"/>
    <w:locked/>
    <w:rsid w:val="00592F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D62B-40A8-4972-BFD3-8162DCA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</dc:creator>
  <cp:lastModifiedBy>Пользователь</cp:lastModifiedBy>
  <cp:revision>3</cp:revision>
  <cp:lastPrinted>2023-10-23T11:16:00Z</cp:lastPrinted>
  <dcterms:created xsi:type="dcterms:W3CDTF">2025-08-25T06:09:00Z</dcterms:created>
  <dcterms:modified xsi:type="dcterms:W3CDTF">2025-08-25T06:10:00Z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309706275</vt:i4>
  </property>
</Properties>
</file>