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1FFE8" w14:textId="77777777" w:rsidR="00962545" w:rsidRPr="00025040" w:rsidRDefault="00962545" w:rsidP="00962545">
      <w:pPr>
        <w:shd w:val="clear" w:color="auto" w:fill="EDF8FE"/>
        <w:spacing w:after="450" w:line="420" w:lineRule="atLeast"/>
        <w:outlineLvl w:val="0"/>
        <w:rPr>
          <w:rFonts w:ascii="Times New Roman" w:eastAsia="Times New Roman" w:hAnsi="Times New Roman" w:cs="Times New Roman"/>
          <w:b/>
          <w:bCs/>
          <w:color w:val="016EAD"/>
          <w:kern w:val="36"/>
          <w:sz w:val="28"/>
          <w:szCs w:val="28"/>
          <w:lang w:eastAsia="ru-RU"/>
        </w:rPr>
      </w:pPr>
      <w:bookmarkStart w:id="0" w:name="_GoBack"/>
      <w:bookmarkEnd w:id="0"/>
      <w:r w:rsidRPr="00025040">
        <w:rPr>
          <w:rFonts w:ascii="Times New Roman" w:eastAsia="Times New Roman" w:hAnsi="Times New Roman" w:cs="Times New Roman"/>
          <w:b/>
          <w:bCs/>
          <w:color w:val="016EAD"/>
          <w:kern w:val="36"/>
          <w:sz w:val="28"/>
          <w:szCs w:val="28"/>
          <w:lang w:eastAsia="ru-RU"/>
        </w:rPr>
        <w:t>Об изменениях в сфере авиаперевозок и туризма с 1 марта 2026</w:t>
      </w:r>
    </w:p>
    <w:p w14:paraId="455C609C" w14:textId="77777777" w:rsidR="00962545" w:rsidRPr="00025040" w:rsidRDefault="00962545" w:rsidP="00025040">
      <w:pPr>
        <w:shd w:val="clear" w:color="auto" w:fill="EDF8FE"/>
        <w:spacing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0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1 марта 2026 года электронные посадочные талоны будут иметь такую же юридическую силу, как и бумажные. В них обязательно указывать инициалы и фамилию пассажира, номер рейса, дату отправления, время окончания посадки и номер места на борту.</w:t>
      </w:r>
    </w:p>
    <w:p w14:paraId="03F307EF" w14:textId="77777777" w:rsidR="00962545" w:rsidRPr="00025040" w:rsidRDefault="00962545" w:rsidP="00025040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0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Пассажиры смогут вернуть деньги за невозвратные билеты, если рейс задержится более чем на 30 минут или если у них возникнет болезнь близкого родственника. Также, если пассажир опоздает на рейс в одну сторону, он все равно сможет воспользоваться обратным билетом.</w:t>
      </w:r>
    </w:p>
    <w:p w14:paraId="1D840556" w14:textId="77777777" w:rsidR="00962545" w:rsidRPr="00025040" w:rsidRDefault="00962545" w:rsidP="00025040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0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задержке рейса более чем на два часа, пассажирам обязаны предоставить бесплатную питьевую воду через один час, а горячее питание — через два часа после четырех часов задержки (ранее еду выдавали через четыре часа, теперь — через шесть). Размещение в гостинице должны обеспечить не позднее двух часов после восьми часов ожидания днем и не позднее двух часов после шести часов ожидания в ночное время.</w:t>
      </w:r>
    </w:p>
    <w:p w14:paraId="6CCD7FD8" w14:textId="77777777" w:rsidR="00962545" w:rsidRPr="00025040" w:rsidRDefault="00962545" w:rsidP="00025040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50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семей с детьми на внутренних рейсах вводятся дополнительные льготы. Теперь дети до 12 лет, путешествующие с любым взрослым в одном бронировании, будут получать скидку 50% на билеты </w:t>
      </w:r>
      <w:proofErr w:type="spellStart"/>
      <w:r w:rsidRPr="000250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экономкласса</w:t>
      </w:r>
      <w:proofErr w:type="spellEnd"/>
      <w:r w:rsidRPr="000250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Авиакомпании также обязаны размещать детей до 12 лет рядом с родителями: для одного ребенка это место будет непосредственно рядом (не через проход), а для двух и более детей — места в одном ряду или на соседних рядах.</w:t>
      </w:r>
    </w:p>
    <w:p w14:paraId="01FFA86F" w14:textId="77777777" w:rsidR="00EC760B" w:rsidRPr="00025040" w:rsidRDefault="00EC760B" w:rsidP="00025040">
      <w:pPr>
        <w:spacing w:line="240" w:lineRule="auto"/>
        <w:rPr>
          <w:rFonts w:ascii="Times New Roman" w:hAnsi="Times New Roman" w:cs="Times New Roman"/>
        </w:rPr>
      </w:pPr>
    </w:p>
    <w:sectPr w:rsidR="00EC760B" w:rsidRPr="00025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0B"/>
    <w:rsid w:val="00025040"/>
    <w:rsid w:val="0090027C"/>
    <w:rsid w:val="00962545"/>
    <w:rsid w:val="00E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B11C"/>
  <w15:chartTrackingRefBased/>
  <w15:docId w15:val="{A78726B7-0480-4A3B-B58A-5445980F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Posevkin</dc:creator>
  <cp:keywords/>
  <dc:description/>
  <cp:lastModifiedBy>Сальникова Елена Анатольевна</cp:lastModifiedBy>
  <cp:revision>2</cp:revision>
  <dcterms:created xsi:type="dcterms:W3CDTF">2026-05-22T12:47:00Z</dcterms:created>
  <dcterms:modified xsi:type="dcterms:W3CDTF">2026-05-22T12:47:00Z</dcterms:modified>
</cp:coreProperties>
</file>