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0F0" w:rsidRPr="003D0B1B" w:rsidRDefault="008420F0" w:rsidP="008420F0">
      <w:pPr>
        <w:jc w:val="center"/>
        <w:rPr>
          <w:b/>
          <w:sz w:val="16"/>
          <w:lang w:val="en-US"/>
        </w:rPr>
      </w:pPr>
      <w:r w:rsidRPr="00A014A6">
        <w:rPr>
          <w:b/>
          <w:noProof/>
        </w:rPr>
        <w:drawing>
          <wp:inline distT="0" distB="0" distL="0" distR="0">
            <wp:extent cx="752475" cy="962025"/>
            <wp:effectExtent l="0" t="0" r="9525" b="9525"/>
            <wp:docPr id="1" name="Рисунок 1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0F0" w:rsidRPr="0018634F" w:rsidRDefault="008420F0" w:rsidP="008420F0">
      <w:pPr>
        <w:jc w:val="center"/>
        <w:rPr>
          <w:b/>
          <w:spacing w:val="40"/>
          <w:sz w:val="36"/>
        </w:rPr>
      </w:pPr>
      <w:r w:rsidRPr="0018634F">
        <w:rPr>
          <w:b/>
          <w:spacing w:val="40"/>
          <w:sz w:val="36"/>
        </w:rPr>
        <w:t>СОВЕТ ДЕПУТАТОВ</w:t>
      </w:r>
    </w:p>
    <w:p w:rsidR="008420F0" w:rsidRPr="00A60BCA" w:rsidRDefault="008420F0" w:rsidP="008420F0">
      <w:pPr>
        <w:ind w:firstLine="284"/>
        <w:jc w:val="center"/>
        <w:rPr>
          <w:b/>
          <w:sz w:val="36"/>
        </w:rPr>
      </w:pPr>
      <w:r w:rsidRPr="00A60BCA">
        <w:rPr>
          <w:b/>
          <w:sz w:val="36"/>
        </w:rPr>
        <w:t>городского округа Воскресенск</w:t>
      </w:r>
    </w:p>
    <w:p w:rsidR="008420F0" w:rsidRPr="00A60BCA" w:rsidRDefault="008420F0" w:rsidP="008420F0">
      <w:pPr>
        <w:ind w:firstLine="284"/>
        <w:jc w:val="center"/>
        <w:rPr>
          <w:b/>
          <w:sz w:val="36"/>
        </w:rPr>
      </w:pPr>
      <w:r w:rsidRPr="00A60BCA">
        <w:rPr>
          <w:b/>
          <w:sz w:val="36"/>
        </w:rPr>
        <w:t>Московской области</w:t>
      </w:r>
    </w:p>
    <w:p w:rsidR="008420F0" w:rsidRPr="00CA5B15" w:rsidRDefault="008420F0" w:rsidP="008420F0"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87629</wp:posOffset>
                </wp:positionV>
                <wp:extent cx="6126480" cy="0"/>
                <wp:effectExtent l="0" t="19050" r="2667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37792" id="Прямая соединительная линия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pt,6.9pt" to="483.4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" o:allowincell="f" strokeweight="2.25pt"/>
            </w:pict>
          </mc:Fallback>
        </mc:AlternateContent>
      </w:r>
    </w:p>
    <w:p w:rsidR="009E7009" w:rsidRDefault="009E7009" w:rsidP="008420F0">
      <w:pPr>
        <w:jc w:val="center"/>
        <w:rPr>
          <w:b/>
          <w:bCs/>
          <w:sz w:val="36"/>
        </w:rPr>
      </w:pPr>
    </w:p>
    <w:p w:rsidR="008420F0" w:rsidRPr="00743C6E" w:rsidRDefault="008420F0" w:rsidP="008420F0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РЕШЕНИЕ</w:t>
      </w:r>
    </w:p>
    <w:p w:rsidR="007226FF" w:rsidRPr="00A014A6" w:rsidRDefault="007226FF" w:rsidP="008420F0">
      <w:pPr>
        <w:jc w:val="center"/>
      </w:pPr>
    </w:p>
    <w:p w:rsidR="008420F0" w:rsidRDefault="008420F0" w:rsidP="008420F0">
      <w:pPr>
        <w:jc w:val="center"/>
        <w:rPr>
          <w:sz w:val="28"/>
          <w:szCs w:val="28"/>
          <w:u w:val="single"/>
        </w:rPr>
      </w:pPr>
      <w:r w:rsidRPr="00A014A6">
        <w:rPr>
          <w:sz w:val="28"/>
          <w:szCs w:val="28"/>
        </w:rPr>
        <w:t xml:space="preserve">от </w:t>
      </w:r>
      <w:r w:rsidR="00B252E5">
        <w:rPr>
          <w:sz w:val="28"/>
          <w:szCs w:val="28"/>
          <w:u w:val="single"/>
        </w:rPr>
        <w:t>24.04.2026</w:t>
      </w:r>
      <w:r w:rsidRPr="00A014A6">
        <w:rPr>
          <w:sz w:val="28"/>
          <w:szCs w:val="28"/>
        </w:rPr>
        <w:t xml:space="preserve"> № </w:t>
      </w:r>
      <w:r w:rsidR="003F1D1F">
        <w:rPr>
          <w:sz w:val="28"/>
          <w:szCs w:val="28"/>
          <w:u w:val="single"/>
        </w:rPr>
        <w:t>339</w:t>
      </w:r>
      <w:r w:rsidR="00B252E5">
        <w:rPr>
          <w:sz w:val="28"/>
          <w:szCs w:val="28"/>
          <w:u w:val="single"/>
        </w:rPr>
        <w:t>/38</w:t>
      </w:r>
    </w:p>
    <w:p w:rsidR="0020207E" w:rsidRDefault="0020207E" w:rsidP="008420F0">
      <w:pPr>
        <w:jc w:val="center"/>
        <w:rPr>
          <w:sz w:val="28"/>
          <w:szCs w:val="28"/>
          <w:u w:val="single"/>
        </w:rPr>
      </w:pPr>
    </w:p>
    <w:p w:rsidR="003F1D1F" w:rsidRDefault="003F1D1F" w:rsidP="008420F0">
      <w:pPr>
        <w:jc w:val="center"/>
        <w:rPr>
          <w:sz w:val="28"/>
          <w:szCs w:val="28"/>
          <w:u w:val="single"/>
        </w:rPr>
      </w:pPr>
    </w:p>
    <w:p w:rsidR="003F1D1F" w:rsidRPr="00995F0B" w:rsidRDefault="003F1D1F" w:rsidP="003F1D1F">
      <w:pPr>
        <w:tabs>
          <w:tab w:val="left" w:pos="708"/>
        </w:tabs>
        <w:suppressAutoHyphens/>
        <w:spacing w:line="100" w:lineRule="atLeast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Об О</w:t>
      </w:r>
      <w:r w:rsidRPr="00995F0B">
        <w:rPr>
          <w:rFonts w:cs="Arial"/>
          <w:b/>
          <w:bCs/>
        </w:rPr>
        <w:t xml:space="preserve">тчете о деятельности Контрольно-счетной палаты </w:t>
      </w:r>
    </w:p>
    <w:p w:rsidR="003F1D1F" w:rsidRDefault="003F1D1F" w:rsidP="003F1D1F">
      <w:pPr>
        <w:tabs>
          <w:tab w:val="left" w:pos="708"/>
        </w:tabs>
        <w:suppressAutoHyphens/>
        <w:spacing w:line="100" w:lineRule="atLeast"/>
        <w:jc w:val="center"/>
        <w:rPr>
          <w:rFonts w:eastAsia="SimSun"/>
        </w:rPr>
      </w:pPr>
      <w:r>
        <w:rPr>
          <w:rFonts w:cs="Arial"/>
          <w:b/>
          <w:bCs/>
        </w:rPr>
        <w:t>городского округа Воскресенск</w:t>
      </w:r>
      <w:r w:rsidRPr="00995F0B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>Московской области за 2025</w:t>
      </w:r>
      <w:r w:rsidRPr="00995F0B">
        <w:rPr>
          <w:rFonts w:cs="Arial"/>
          <w:b/>
          <w:bCs/>
        </w:rPr>
        <w:t xml:space="preserve"> год</w:t>
      </w:r>
    </w:p>
    <w:p w:rsidR="003F1D1F" w:rsidRDefault="003F1D1F" w:rsidP="003F1D1F">
      <w:pPr>
        <w:tabs>
          <w:tab w:val="left" w:pos="708"/>
        </w:tabs>
        <w:suppressAutoHyphens/>
        <w:rPr>
          <w:rFonts w:eastAsia="SimSun"/>
        </w:rPr>
      </w:pPr>
    </w:p>
    <w:p w:rsidR="003F1D1F" w:rsidRPr="00995F0B" w:rsidRDefault="003F1D1F" w:rsidP="003F1D1F">
      <w:pPr>
        <w:tabs>
          <w:tab w:val="left" w:pos="708"/>
        </w:tabs>
        <w:suppressAutoHyphens/>
        <w:rPr>
          <w:rFonts w:eastAsia="SimSun"/>
        </w:rPr>
      </w:pPr>
    </w:p>
    <w:p w:rsidR="003F1D1F" w:rsidRDefault="003F1D1F" w:rsidP="003F1D1F">
      <w:pPr>
        <w:spacing w:line="240" w:lineRule="atLeast"/>
        <w:ind w:firstLine="567"/>
        <w:jc w:val="both"/>
        <w:rPr>
          <w:rFonts w:eastAsia="SimSun"/>
        </w:rPr>
      </w:pPr>
      <w:r>
        <w:rPr>
          <w:rFonts w:eastAsia="SimSun"/>
        </w:rPr>
        <w:t>Рассмотрев О</w:t>
      </w:r>
      <w:r w:rsidRPr="00995F0B">
        <w:rPr>
          <w:rFonts w:eastAsia="SimSun"/>
        </w:rPr>
        <w:t xml:space="preserve">тчет о деятельности Контрольно-счетной палаты </w:t>
      </w:r>
      <w:r>
        <w:rPr>
          <w:rFonts w:eastAsia="SimSun"/>
        </w:rPr>
        <w:t>городского округа Воскресенск Московской области за 2025</w:t>
      </w:r>
      <w:r w:rsidRPr="00995F0B">
        <w:rPr>
          <w:rFonts w:eastAsia="SimSun"/>
        </w:rPr>
        <w:t xml:space="preserve"> </w:t>
      </w:r>
      <w:r>
        <w:rPr>
          <w:rFonts w:eastAsia="SimSun"/>
        </w:rPr>
        <w:t>год, в соответствии с пунктом 2 статьи 18</w:t>
      </w:r>
      <w:r w:rsidRPr="00995F0B">
        <w:rPr>
          <w:rFonts w:eastAsia="SimSun"/>
        </w:rPr>
        <w:t xml:space="preserve"> Положения о Контрольно-счетной палате </w:t>
      </w:r>
      <w:r>
        <w:rPr>
          <w:rFonts w:eastAsia="SimSun"/>
        </w:rPr>
        <w:t>городского округа Воскресенск</w:t>
      </w:r>
      <w:r w:rsidRPr="00995F0B">
        <w:rPr>
          <w:rFonts w:eastAsia="SimSun"/>
        </w:rPr>
        <w:t xml:space="preserve"> Московской области, утвержденного решением Совета депутатов </w:t>
      </w:r>
      <w:r>
        <w:rPr>
          <w:rFonts w:eastAsia="SimSun"/>
        </w:rPr>
        <w:t>городского округа Воскресенск</w:t>
      </w:r>
      <w:r w:rsidRPr="00995F0B">
        <w:rPr>
          <w:rFonts w:eastAsia="SimSun"/>
        </w:rPr>
        <w:t xml:space="preserve"> </w:t>
      </w:r>
      <w:r>
        <w:rPr>
          <w:rFonts w:eastAsia="SimSun"/>
        </w:rPr>
        <w:t>Московской области от 20.12.2019 № 79/8</w:t>
      </w:r>
      <w:r w:rsidRPr="00995F0B">
        <w:rPr>
          <w:rFonts w:eastAsia="SimSun"/>
        </w:rPr>
        <w:t xml:space="preserve"> </w:t>
      </w:r>
      <w:r w:rsidR="007F0F64">
        <w:rPr>
          <w:rFonts w:eastAsia="SimSun"/>
        </w:rPr>
        <w:t xml:space="preserve">                </w:t>
      </w:r>
      <w:proofErr w:type="gramStart"/>
      <w:r w:rsidR="007F0F64">
        <w:rPr>
          <w:rFonts w:eastAsia="SimSun"/>
        </w:rPr>
        <w:t xml:space="preserve">   </w:t>
      </w:r>
      <w:r>
        <w:rPr>
          <w:rFonts w:eastAsia="SimSun"/>
        </w:rPr>
        <w:t>(</w:t>
      </w:r>
      <w:proofErr w:type="gramEnd"/>
      <w:r>
        <w:rPr>
          <w:rFonts w:eastAsia="SimSun"/>
        </w:rPr>
        <w:t>с изменениями от 25.11.2021 № 439/35),</w:t>
      </w:r>
    </w:p>
    <w:p w:rsidR="003F1D1F" w:rsidRPr="00995F0B" w:rsidRDefault="003F1D1F" w:rsidP="003F1D1F">
      <w:pPr>
        <w:spacing w:line="240" w:lineRule="atLeast"/>
        <w:ind w:firstLine="567"/>
        <w:jc w:val="both"/>
        <w:rPr>
          <w:rFonts w:eastAsia="SimSun"/>
        </w:rPr>
      </w:pPr>
    </w:p>
    <w:p w:rsidR="003F1D1F" w:rsidRPr="00995F0B" w:rsidRDefault="003F1D1F" w:rsidP="003F1D1F">
      <w:pPr>
        <w:tabs>
          <w:tab w:val="left" w:pos="708"/>
        </w:tabs>
        <w:suppressAutoHyphens/>
        <w:spacing w:line="100" w:lineRule="atLeast"/>
        <w:ind w:firstLine="567"/>
        <w:jc w:val="both"/>
        <w:rPr>
          <w:rFonts w:ascii="Calibri" w:eastAsia="SimSun" w:hAnsi="Calibri"/>
        </w:rPr>
      </w:pPr>
      <w:r w:rsidRPr="00995F0B">
        <w:rPr>
          <w:rFonts w:eastAsia="SimSun"/>
        </w:rPr>
        <w:t xml:space="preserve">Совет депутатов </w:t>
      </w:r>
      <w:r>
        <w:rPr>
          <w:rFonts w:eastAsia="SimSun"/>
        </w:rPr>
        <w:t>городского округа Воскресенск</w:t>
      </w:r>
      <w:r w:rsidRPr="00995F0B">
        <w:rPr>
          <w:rFonts w:eastAsia="SimSun"/>
        </w:rPr>
        <w:t xml:space="preserve"> решил:</w:t>
      </w:r>
    </w:p>
    <w:p w:rsidR="003F1D1F" w:rsidRPr="00995F0B" w:rsidRDefault="003F1D1F" w:rsidP="003F1D1F">
      <w:pPr>
        <w:tabs>
          <w:tab w:val="left" w:pos="708"/>
        </w:tabs>
        <w:suppressAutoHyphens/>
        <w:spacing w:line="100" w:lineRule="atLeast"/>
        <w:jc w:val="both"/>
        <w:rPr>
          <w:rFonts w:ascii="Calibri" w:eastAsia="SimSun" w:hAnsi="Calibri"/>
        </w:rPr>
      </w:pPr>
    </w:p>
    <w:p w:rsidR="003F1D1F" w:rsidRPr="00995F0B" w:rsidRDefault="003F1D1F" w:rsidP="003F1D1F">
      <w:pPr>
        <w:tabs>
          <w:tab w:val="left" w:pos="0"/>
        </w:tabs>
        <w:suppressAutoHyphens/>
        <w:spacing w:line="100" w:lineRule="atLeast"/>
        <w:ind w:firstLine="567"/>
        <w:jc w:val="both"/>
      </w:pPr>
      <w:r w:rsidRPr="00995F0B">
        <w:t xml:space="preserve">1. Принять Отчет о деятельности Контрольно-счетной палаты </w:t>
      </w:r>
      <w:r>
        <w:t>городского округа Воскресенск за 2025</w:t>
      </w:r>
      <w:r w:rsidRPr="00995F0B">
        <w:t xml:space="preserve"> год к сведению</w:t>
      </w:r>
      <w:r w:rsidR="007F0F64">
        <w:t>.</w:t>
      </w:r>
      <w:r>
        <w:t xml:space="preserve"> (Приложение</w:t>
      </w:r>
      <w:r w:rsidR="007F0F64">
        <w:t>.</w:t>
      </w:r>
      <w:r>
        <w:t>)</w:t>
      </w:r>
    </w:p>
    <w:p w:rsidR="003F1D1F" w:rsidRDefault="003F1D1F" w:rsidP="003F1D1F">
      <w:pPr>
        <w:ind w:left="567"/>
        <w:contextualSpacing/>
        <w:jc w:val="both"/>
        <w:outlineLvl w:val="5"/>
        <w:rPr>
          <w:bCs/>
          <w:lang w:eastAsia="x-none"/>
        </w:rPr>
      </w:pPr>
    </w:p>
    <w:p w:rsidR="003F1D1F" w:rsidRPr="00B26314" w:rsidRDefault="003F1D1F" w:rsidP="003F1D1F">
      <w:pPr>
        <w:shd w:val="clear" w:color="auto" w:fill="FFFFFF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</w:rPr>
        <w:t>2. Управлению внутренних коммуникаций Администрации городского округа Воскресенск Московской области обеспечить размещение настоящего решения в сетевом издании «Официальный вестник городского округа Воскресенск Московской области» и на официальном сайте городского округа Воскресенск.</w:t>
      </w:r>
    </w:p>
    <w:p w:rsidR="003F1D1F" w:rsidRDefault="003F1D1F" w:rsidP="003F1D1F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3F1D1F" w:rsidRDefault="003F1D1F" w:rsidP="003F1D1F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3F1D1F" w:rsidRDefault="003F1D1F" w:rsidP="003F1D1F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3F1D1F" w:rsidRDefault="003F1D1F" w:rsidP="003F1D1F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3F1D1F" w:rsidRPr="007342B7" w:rsidRDefault="003F1D1F" w:rsidP="003F1D1F">
      <w:pPr>
        <w:autoSpaceDE w:val="0"/>
        <w:autoSpaceDN w:val="0"/>
        <w:adjustRightInd w:val="0"/>
        <w:rPr>
          <w:rFonts w:eastAsia="Calibri"/>
          <w:lang w:eastAsia="en-US"/>
        </w:rPr>
      </w:pPr>
      <w:r w:rsidRPr="007342B7">
        <w:rPr>
          <w:rFonts w:eastAsia="Calibri"/>
          <w:lang w:eastAsia="en-US"/>
        </w:rPr>
        <w:t xml:space="preserve">Председатель Совета депутатов </w:t>
      </w:r>
    </w:p>
    <w:p w:rsidR="003F1D1F" w:rsidRPr="007342B7" w:rsidRDefault="003F1D1F" w:rsidP="003F1D1F">
      <w:pPr>
        <w:autoSpaceDE w:val="0"/>
        <w:autoSpaceDN w:val="0"/>
        <w:adjustRightInd w:val="0"/>
        <w:rPr>
          <w:rFonts w:eastAsia="Calibri"/>
          <w:lang w:eastAsia="en-US"/>
        </w:rPr>
      </w:pPr>
      <w:r w:rsidRPr="007342B7">
        <w:rPr>
          <w:rFonts w:eastAsia="Calibri"/>
          <w:lang w:eastAsia="en-US"/>
        </w:rPr>
        <w:t xml:space="preserve">городского округа Воскресенск                                                                     </w:t>
      </w:r>
      <w:r>
        <w:rPr>
          <w:rFonts w:eastAsia="Calibri"/>
          <w:lang w:eastAsia="en-US"/>
        </w:rPr>
        <w:t xml:space="preserve">     </w:t>
      </w:r>
      <w:r w:rsidR="007F0F64">
        <w:rPr>
          <w:rFonts w:eastAsia="Calibri"/>
          <w:lang w:eastAsia="en-US"/>
        </w:rPr>
        <w:tab/>
      </w:r>
      <w:r w:rsidR="007F0F64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>С.В. Матвиенко</w:t>
      </w:r>
    </w:p>
    <w:p w:rsidR="003F1D1F" w:rsidRPr="007342B7" w:rsidRDefault="003F1D1F" w:rsidP="003F1D1F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3F1D1F" w:rsidRDefault="003F1D1F" w:rsidP="003F1D1F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3F1D1F" w:rsidRPr="007342B7" w:rsidRDefault="003F1D1F" w:rsidP="003F1D1F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3F1D1F" w:rsidRDefault="003F1D1F" w:rsidP="003F1D1F">
      <w:pPr>
        <w:tabs>
          <w:tab w:val="left" w:pos="8364"/>
        </w:tabs>
        <w:autoSpaceDE w:val="0"/>
        <w:autoSpaceDN w:val="0"/>
        <w:adjustRightInd w:val="0"/>
        <w:rPr>
          <w:rFonts w:eastAsia="Calibri"/>
          <w:lang w:eastAsia="en-US"/>
        </w:rPr>
      </w:pPr>
      <w:r w:rsidRPr="007342B7">
        <w:rPr>
          <w:rFonts w:eastAsia="Calibri"/>
          <w:lang w:eastAsia="en-US"/>
        </w:rPr>
        <w:t xml:space="preserve">Глава городского округа Воскресенск                            </w:t>
      </w:r>
      <w:r>
        <w:rPr>
          <w:rFonts w:eastAsia="Calibri"/>
          <w:lang w:eastAsia="en-US"/>
        </w:rPr>
        <w:t xml:space="preserve">                                    </w:t>
      </w:r>
      <w:r w:rsidR="007F0F64">
        <w:rPr>
          <w:rFonts w:eastAsia="Calibri"/>
          <w:lang w:eastAsia="en-US"/>
        </w:rPr>
        <w:tab/>
      </w:r>
      <w:r w:rsidR="007F0F64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 xml:space="preserve">А.В. Малкин </w:t>
      </w:r>
    </w:p>
    <w:p w:rsidR="0020207E" w:rsidRDefault="0020207E" w:rsidP="008420F0">
      <w:pPr>
        <w:jc w:val="center"/>
        <w:rPr>
          <w:sz w:val="28"/>
          <w:szCs w:val="28"/>
        </w:rPr>
      </w:pPr>
    </w:p>
    <w:p w:rsidR="003F1D1F" w:rsidRDefault="003F1D1F" w:rsidP="008420F0">
      <w:pPr>
        <w:jc w:val="center"/>
        <w:rPr>
          <w:sz w:val="28"/>
          <w:szCs w:val="28"/>
        </w:rPr>
      </w:pPr>
    </w:p>
    <w:p w:rsidR="003F1D1F" w:rsidRDefault="003F1D1F" w:rsidP="008420F0">
      <w:pPr>
        <w:jc w:val="center"/>
        <w:rPr>
          <w:sz w:val="28"/>
          <w:szCs w:val="28"/>
        </w:rPr>
      </w:pPr>
    </w:p>
    <w:p w:rsidR="003F1D1F" w:rsidRDefault="003F1D1F" w:rsidP="008420F0">
      <w:pPr>
        <w:jc w:val="center"/>
        <w:rPr>
          <w:sz w:val="28"/>
          <w:szCs w:val="28"/>
        </w:rPr>
      </w:pPr>
    </w:p>
    <w:p w:rsidR="003F1D1F" w:rsidRPr="003F1D1F" w:rsidRDefault="003F1D1F" w:rsidP="003F1D1F">
      <w:pPr>
        <w:jc w:val="right"/>
      </w:pPr>
      <w:r w:rsidRPr="003F1D1F">
        <w:lastRenderedPageBreak/>
        <w:t>Приложение</w:t>
      </w:r>
    </w:p>
    <w:p w:rsidR="003F1D1F" w:rsidRPr="003F1D1F" w:rsidRDefault="003F1D1F" w:rsidP="003F1D1F">
      <w:pPr>
        <w:jc w:val="right"/>
      </w:pPr>
      <w:r w:rsidRPr="003F1D1F">
        <w:t>к решению Совета депутатов</w:t>
      </w:r>
    </w:p>
    <w:p w:rsidR="003F1D1F" w:rsidRPr="003F1D1F" w:rsidRDefault="003F1D1F" w:rsidP="003F1D1F">
      <w:pPr>
        <w:jc w:val="right"/>
      </w:pPr>
      <w:r w:rsidRPr="003F1D1F">
        <w:t>городского округа Воскресенск</w:t>
      </w:r>
    </w:p>
    <w:p w:rsidR="003F1D1F" w:rsidRPr="003F1D1F" w:rsidRDefault="003F1D1F" w:rsidP="003F1D1F">
      <w:pPr>
        <w:jc w:val="right"/>
      </w:pPr>
      <w:r w:rsidRPr="003F1D1F">
        <w:t xml:space="preserve"> Московской области</w:t>
      </w:r>
    </w:p>
    <w:p w:rsidR="003F1D1F" w:rsidRPr="003F1D1F" w:rsidRDefault="003F1D1F" w:rsidP="003F1D1F">
      <w:pPr>
        <w:jc w:val="right"/>
      </w:pPr>
      <w:r w:rsidRPr="003F1D1F">
        <w:t xml:space="preserve"> от </w:t>
      </w:r>
      <w:r>
        <w:t>24.04.2026</w:t>
      </w:r>
      <w:r w:rsidRPr="003F1D1F">
        <w:t xml:space="preserve"> № </w:t>
      </w:r>
      <w:r>
        <w:t>339/38</w:t>
      </w:r>
    </w:p>
    <w:p w:rsidR="003F1D1F" w:rsidRPr="003F1D1F" w:rsidRDefault="003F1D1F" w:rsidP="003F1D1F">
      <w:pPr>
        <w:jc w:val="right"/>
      </w:pPr>
    </w:p>
    <w:p w:rsidR="003F1D1F" w:rsidRPr="003F1D1F" w:rsidRDefault="003F1D1F" w:rsidP="003F1D1F">
      <w:pPr>
        <w:jc w:val="right"/>
        <w:rPr>
          <w:b/>
          <w:caps/>
          <w:kern w:val="20"/>
          <w:sz w:val="28"/>
        </w:rPr>
      </w:pPr>
    </w:p>
    <w:p w:rsidR="003F1D1F" w:rsidRPr="003F1D1F" w:rsidRDefault="003F1D1F" w:rsidP="003F1D1F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caps/>
          <w:kern w:val="20"/>
          <w:sz w:val="28"/>
        </w:rPr>
      </w:pPr>
      <w:r w:rsidRPr="003F1D1F">
        <w:rPr>
          <w:b/>
          <w:caps/>
          <w:noProof/>
          <w:kern w:val="20"/>
          <w:sz w:val="28"/>
        </w:rPr>
        <w:drawing>
          <wp:inline distT="0" distB="0" distL="0" distR="0" wp14:anchorId="323BB48A" wp14:editId="3789E48E">
            <wp:extent cx="762000" cy="952500"/>
            <wp:effectExtent l="0" t="0" r="0" b="0"/>
            <wp:docPr id="3" name="Рисунок 3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D1F" w:rsidRPr="003F1D1F" w:rsidRDefault="003F1D1F" w:rsidP="003F1D1F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caps/>
          <w:kern w:val="20"/>
          <w:sz w:val="28"/>
        </w:rPr>
      </w:pPr>
    </w:p>
    <w:p w:rsidR="003F1D1F" w:rsidRPr="003F1D1F" w:rsidRDefault="003F1D1F" w:rsidP="003F1D1F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caps/>
          <w:kern w:val="20"/>
          <w:sz w:val="28"/>
        </w:rPr>
      </w:pPr>
    </w:p>
    <w:p w:rsidR="003F1D1F" w:rsidRPr="003F1D1F" w:rsidRDefault="003F1D1F" w:rsidP="003F1D1F">
      <w:pPr>
        <w:widowControl w:val="0"/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/>
          <w:sz w:val="36"/>
          <w:szCs w:val="36"/>
        </w:rPr>
      </w:pPr>
      <w:r w:rsidRPr="003F1D1F">
        <w:rPr>
          <w:b/>
          <w:sz w:val="36"/>
          <w:szCs w:val="36"/>
        </w:rPr>
        <w:t>Контрольно-счетная палата</w:t>
      </w:r>
    </w:p>
    <w:p w:rsidR="003F1D1F" w:rsidRPr="003F1D1F" w:rsidRDefault="003F1D1F" w:rsidP="003F1D1F">
      <w:pPr>
        <w:widowControl w:val="0"/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/>
          <w:sz w:val="36"/>
          <w:szCs w:val="36"/>
        </w:rPr>
      </w:pPr>
      <w:r w:rsidRPr="003F1D1F">
        <w:rPr>
          <w:b/>
          <w:sz w:val="36"/>
          <w:szCs w:val="36"/>
        </w:rPr>
        <w:t>городского округа Воскресенск</w:t>
      </w:r>
    </w:p>
    <w:p w:rsidR="003F1D1F" w:rsidRPr="003F1D1F" w:rsidRDefault="003F1D1F" w:rsidP="003F1D1F">
      <w:pPr>
        <w:widowControl w:val="0"/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/>
          <w:sz w:val="36"/>
          <w:szCs w:val="36"/>
        </w:rPr>
      </w:pPr>
      <w:r w:rsidRPr="003F1D1F">
        <w:rPr>
          <w:b/>
          <w:sz w:val="36"/>
          <w:szCs w:val="36"/>
        </w:rPr>
        <w:t>Московской области</w:t>
      </w:r>
    </w:p>
    <w:p w:rsidR="003F1D1F" w:rsidRPr="003F1D1F" w:rsidRDefault="003F1D1F" w:rsidP="003F1D1F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kern w:val="20"/>
          <w:sz w:val="28"/>
        </w:rPr>
      </w:pPr>
    </w:p>
    <w:p w:rsidR="003F1D1F" w:rsidRPr="003F1D1F" w:rsidRDefault="003F1D1F" w:rsidP="003F1D1F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kern w:val="20"/>
          <w:sz w:val="28"/>
        </w:rPr>
      </w:pPr>
    </w:p>
    <w:p w:rsidR="003F1D1F" w:rsidRPr="003F1D1F" w:rsidRDefault="003F1D1F" w:rsidP="003F1D1F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kern w:val="20"/>
          <w:sz w:val="28"/>
        </w:rPr>
      </w:pPr>
    </w:p>
    <w:p w:rsidR="003F1D1F" w:rsidRPr="003F1D1F" w:rsidRDefault="003F1D1F" w:rsidP="003F1D1F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kern w:val="20"/>
          <w:sz w:val="28"/>
        </w:rPr>
      </w:pPr>
    </w:p>
    <w:p w:rsidR="003F1D1F" w:rsidRPr="003F1D1F" w:rsidRDefault="003F1D1F" w:rsidP="003F1D1F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kern w:val="20"/>
          <w:sz w:val="28"/>
        </w:rPr>
      </w:pPr>
    </w:p>
    <w:p w:rsidR="003F1D1F" w:rsidRPr="003F1D1F" w:rsidRDefault="003F1D1F" w:rsidP="003F1D1F">
      <w:pPr>
        <w:widowControl w:val="0"/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/>
          <w:sz w:val="32"/>
          <w:szCs w:val="32"/>
        </w:rPr>
      </w:pPr>
      <w:r w:rsidRPr="003F1D1F">
        <w:rPr>
          <w:b/>
          <w:sz w:val="32"/>
          <w:szCs w:val="32"/>
        </w:rPr>
        <w:t>Отчет</w:t>
      </w:r>
    </w:p>
    <w:p w:rsidR="003F1D1F" w:rsidRPr="003F1D1F" w:rsidRDefault="003F1D1F" w:rsidP="003F1D1F">
      <w:pPr>
        <w:widowControl w:val="0"/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/>
          <w:sz w:val="32"/>
          <w:szCs w:val="32"/>
        </w:rPr>
      </w:pPr>
      <w:r w:rsidRPr="003F1D1F">
        <w:rPr>
          <w:b/>
          <w:sz w:val="32"/>
          <w:szCs w:val="32"/>
        </w:rPr>
        <w:t xml:space="preserve">о деятельности Контрольно-счетной палаты </w:t>
      </w:r>
    </w:p>
    <w:p w:rsidR="003F1D1F" w:rsidRPr="003F1D1F" w:rsidRDefault="003F1D1F" w:rsidP="003F1D1F">
      <w:pPr>
        <w:widowControl w:val="0"/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/>
          <w:sz w:val="32"/>
          <w:szCs w:val="32"/>
        </w:rPr>
      </w:pPr>
      <w:r w:rsidRPr="003F1D1F">
        <w:rPr>
          <w:b/>
          <w:sz w:val="32"/>
          <w:szCs w:val="32"/>
        </w:rPr>
        <w:t xml:space="preserve">городского округа Воскресенск Московской области </w:t>
      </w:r>
    </w:p>
    <w:p w:rsidR="003F1D1F" w:rsidRPr="003F1D1F" w:rsidRDefault="003F1D1F" w:rsidP="003F1D1F">
      <w:pPr>
        <w:widowControl w:val="0"/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/>
          <w:sz w:val="28"/>
        </w:rPr>
      </w:pPr>
      <w:r w:rsidRPr="003F1D1F">
        <w:rPr>
          <w:b/>
          <w:sz w:val="32"/>
          <w:szCs w:val="32"/>
        </w:rPr>
        <w:t>за 2025 год</w:t>
      </w:r>
    </w:p>
    <w:p w:rsidR="003F1D1F" w:rsidRPr="003F1D1F" w:rsidRDefault="003F1D1F" w:rsidP="003F1D1F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</w:rPr>
      </w:pPr>
    </w:p>
    <w:p w:rsidR="003F1D1F" w:rsidRPr="003F1D1F" w:rsidRDefault="003F1D1F" w:rsidP="003F1D1F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kern w:val="20"/>
          <w:sz w:val="28"/>
        </w:rPr>
      </w:pPr>
    </w:p>
    <w:p w:rsidR="003F1D1F" w:rsidRPr="003F1D1F" w:rsidRDefault="003F1D1F" w:rsidP="003F1D1F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kern w:val="20"/>
          <w:sz w:val="28"/>
        </w:rPr>
      </w:pPr>
    </w:p>
    <w:p w:rsidR="003F1D1F" w:rsidRPr="003F1D1F" w:rsidRDefault="003F1D1F" w:rsidP="003F1D1F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kern w:val="20"/>
          <w:sz w:val="28"/>
        </w:rPr>
      </w:pPr>
    </w:p>
    <w:p w:rsidR="003F1D1F" w:rsidRPr="003F1D1F" w:rsidRDefault="003F1D1F" w:rsidP="003F1D1F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kern w:val="20"/>
          <w:sz w:val="28"/>
        </w:rPr>
      </w:pPr>
    </w:p>
    <w:p w:rsidR="003F1D1F" w:rsidRPr="003F1D1F" w:rsidRDefault="003F1D1F" w:rsidP="003F1D1F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kern w:val="20"/>
          <w:sz w:val="28"/>
        </w:rPr>
      </w:pPr>
    </w:p>
    <w:p w:rsidR="003F1D1F" w:rsidRPr="003F1D1F" w:rsidRDefault="003F1D1F" w:rsidP="003F1D1F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kern w:val="20"/>
          <w:sz w:val="28"/>
        </w:rPr>
      </w:pPr>
    </w:p>
    <w:p w:rsidR="003F1D1F" w:rsidRPr="003F1D1F" w:rsidRDefault="003F1D1F" w:rsidP="003F1D1F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kern w:val="20"/>
          <w:sz w:val="28"/>
        </w:rPr>
      </w:pPr>
    </w:p>
    <w:p w:rsidR="003F1D1F" w:rsidRPr="003F1D1F" w:rsidRDefault="003F1D1F" w:rsidP="003F1D1F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kern w:val="20"/>
          <w:sz w:val="28"/>
        </w:rPr>
      </w:pPr>
    </w:p>
    <w:p w:rsidR="003F1D1F" w:rsidRPr="003F1D1F" w:rsidRDefault="003F1D1F" w:rsidP="003F1D1F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kern w:val="20"/>
          <w:sz w:val="28"/>
        </w:rPr>
      </w:pPr>
    </w:p>
    <w:p w:rsidR="003F1D1F" w:rsidRPr="003F1D1F" w:rsidRDefault="003F1D1F" w:rsidP="003F1D1F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kern w:val="20"/>
          <w:sz w:val="28"/>
        </w:rPr>
      </w:pPr>
    </w:p>
    <w:p w:rsidR="003F1D1F" w:rsidRPr="003F1D1F" w:rsidRDefault="003F1D1F" w:rsidP="003F1D1F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kern w:val="20"/>
          <w:sz w:val="28"/>
        </w:rPr>
      </w:pPr>
    </w:p>
    <w:p w:rsidR="003F1D1F" w:rsidRPr="003F1D1F" w:rsidRDefault="003F1D1F" w:rsidP="003F1D1F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kern w:val="20"/>
          <w:sz w:val="28"/>
        </w:rPr>
      </w:pPr>
    </w:p>
    <w:p w:rsidR="003F1D1F" w:rsidRPr="003F1D1F" w:rsidRDefault="003F1D1F" w:rsidP="003F1D1F">
      <w:pPr>
        <w:spacing w:before="240" w:line="276" w:lineRule="auto"/>
        <w:ind w:firstLine="709"/>
        <w:jc w:val="both"/>
        <w:rPr>
          <w:sz w:val="28"/>
          <w:szCs w:val="28"/>
        </w:rPr>
      </w:pPr>
    </w:p>
    <w:p w:rsidR="007F0F64" w:rsidRDefault="007F0F64" w:rsidP="007F0F64">
      <w:pPr>
        <w:ind w:firstLine="709"/>
        <w:jc w:val="both"/>
      </w:pPr>
    </w:p>
    <w:p w:rsidR="003F1D1F" w:rsidRPr="007F0F64" w:rsidRDefault="003F1D1F" w:rsidP="007F0F64">
      <w:pPr>
        <w:ind w:firstLine="709"/>
        <w:jc w:val="both"/>
      </w:pPr>
      <w:r w:rsidRPr="007F0F64">
        <w:lastRenderedPageBreak/>
        <w:t>Отчет о деятельности Контрольно-счетной палаты городского округа Воскресенск Московской области за 2025 год (далее - Отчет) подготовлен в соответствии с требованиями статьи 19 Федерального закона от 07.02.2011 № 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Положением о Контрольно-счетной палате городского округа Воскресенск Московской области, утвержденным решением Совета депутатов городского округа Воскресенск Московской области от 20.12.2019 № 79/8</w:t>
      </w:r>
      <w:r w:rsidR="007F0F64">
        <w:t xml:space="preserve"> </w:t>
      </w:r>
      <w:r w:rsidRPr="007F0F64">
        <w:t>(в редакции от 25.11.2021 № 439/55),  (далее - Положение о Контрольно-счетной палате).</w:t>
      </w:r>
    </w:p>
    <w:p w:rsidR="003F1D1F" w:rsidRDefault="003F1D1F" w:rsidP="007F0F64">
      <w:pPr>
        <w:ind w:firstLine="709"/>
        <w:jc w:val="both"/>
      </w:pPr>
      <w:r w:rsidRPr="007F0F64">
        <w:t>В Отчете отражены результаты деятельности Контрольно-счетной палаты городского округа Воскресенск Московской области по выполнению возложенных задач и реализации полномочий, определенных федеральным законодательством, законодательством Московской области и нормативными правовыми актами городского округа Воскресенск.</w:t>
      </w:r>
    </w:p>
    <w:p w:rsidR="007F0F64" w:rsidRPr="007F0F64" w:rsidRDefault="007F0F64" w:rsidP="007F0F64">
      <w:pPr>
        <w:ind w:firstLine="709"/>
        <w:jc w:val="both"/>
      </w:pPr>
    </w:p>
    <w:p w:rsidR="003F1D1F" w:rsidRDefault="003F1D1F" w:rsidP="007F0F64">
      <w:pPr>
        <w:numPr>
          <w:ilvl w:val="0"/>
          <w:numId w:val="8"/>
        </w:numPr>
        <w:jc w:val="center"/>
        <w:rPr>
          <w:b/>
        </w:rPr>
      </w:pPr>
      <w:r w:rsidRPr="007F0F64">
        <w:rPr>
          <w:b/>
        </w:rPr>
        <w:t>Основные задачи и правовое регулирование деятельности</w:t>
      </w:r>
    </w:p>
    <w:p w:rsidR="007F0F64" w:rsidRPr="007F0F64" w:rsidRDefault="007F0F64" w:rsidP="007F0F64">
      <w:pPr>
        <w:ind w:left="1069"/>
        <w:jc w:val="center"/>
        <w:rPr>
          <w:b/>
        </w:rPr>
      </w:pPr>
    </w:p>
    <w:p w:rsidR="003F1D1F" w:rsidRPr="007F0F64" w:rsidRDefault="003F1D1F" w:rsidP="007F0F64">
      <w:pPr>
        <w:ind w:firstLine="708"/>
        <w:jc w:val="both"/>
      </w:pPr>
      <w:r w:rsidRPr="007F0F64">
        <w:t xml:space="preserve">Основные задачи и направления деятельности Контрольно-счетной палаты городского округа Воскресенск Московской области определены Федеральным законом от 07.02.2011 № 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 и Положением о Контрольно-счетной палате. </w:t>
      </w:r>
    </w:p>
    <w:p w:rsidR="003F1D1F" w:rsidRPr="007F0F64" w:rsidRDefault="003F1D1F" w:rsidP="007F0F64">
      <w:pPr>
        <w:ind w:firstLine="708"/>
        <w:jc w:val="both"/>
      </w:pPr>
      <w:r w:rsidRPr="007F0F64">
        <w:t>Контрольно-счетная палата городского округа Воскресенск Московской области (далее - Контрольно-счетная палата) является постоянно действующим органом внешнего муниципального финансового контроля, обладает организационной и функциональной независимостью и осуществляет свою деятельность самостоятельно на принципах законности, объективности, эффективности, независимости, открытости и гласности.</w:t>
      </w:r>
    </w:p>
    <w:p w:rsidR="003F1D1F" w:rsidRPr="007F0F64" w:rsidRDefault="003F1D1F" w:rsidP="007F0F64">
      <w:pPr>
        <w:ind w:firstLine="708"/>
        <w:jc w:val="both"/>
      </w:pPr>
      <w:r w:rsidRPr="007F0F64">
        <w:t>Правовое регулирование организации и деятельности Контрольно-счетной палаты основывается на Конституции Российской Федерации и осуществляется в соответствии с Бюджетным кодексом Российской Федерации (далее – Бюджетный кодекс РФ), Федеральным законом от 06.10.2003 № 131-ФЗ «Об общих принципах организации местного самоуправления в Российской Федерации», Федеральным законом от 07.02.2011№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 (далее – Федеральный закон 6-ФЗ), Уставом городского округа Воскресенск, Положением о Контрольно-счетной палате и другими нормативными правовыми актами.</w:t>
      </w:r>
    </w:p>
    <w:p w:rsidR="003F1D1F" w:rsidRPr="007F0F64" w:rsidRDefault="003F1D1F" w:rsidP="007F0F64">
      <w:pPr>
        <w:ind w:firstLine="567"/>
        <w:jc w:val="both"/>
      </w:pPr>
      <w:r w:rsidRPr="007F0F64">
        <w:t>В процессе реализации своих полномочий Контрольно-счетная палата осуществляла контрольную, экспертно-аналитическую, нормотворческую, организационно-методическую деятельность.</w:t>
      </w:r>
    </w:p>
    <w:p w:rsidR="003F1D1F" w:rsidRDefault="003F1D1F" w:rsidP="007F0F64">
      <w:pPr>
        <w:ind w:firstLine="708"/>
        <w:jc w:val="both"/>
      </w:pPr>
      <w:r w:rsidRPr="007F0F64">
        <w:t>Контроль за расходованием бюджетных средств осуществлялся в соответствии с требованиями статьи 265 Бюджетного кодекса РФ в форме предварительного (предупреждение и пресечение бюджетных нарушений в процессе формирования бюджета) и последующего (осуществление по результатам исполнения бюджета, в целях установления законности исполнения, достоверности учета и отчетности) контроля.</w:t>
      </w:r>
    </w:p>
    <w:p w:rsidR="007F0F64" w:rsidRPr="007F0F64" w:rsidRDefault="007F0F64" w:rsidP="007F0F64">
      <w:pPr>
        <w:ind w:firstLine="708"/>
        <w:jc w:val="both"/>
        <w:rPr>
          <w:b/>
        </w:rPr>
      </w:pPr>
    </w:p>
    <w:p w:rsidR="003F1D1F" w:rsidRPr="007F0F64" w:rsidRDefault="003F1D1F" w:rsidP="007F0F64">
      <w:pPr>
        <w:pStyle w:val="a6"/>
        <w:numPr>
          <w:ilvl w:val="0"/>
          <w:numId w:val="8"/>
        </w:numPr>
        <w:jc w:val="center"/>
        <w:rPr>
          <w:b/>
        </w:rPr>
      </w:pPr>
      <w:r w:rsidRPr="007F0F64">
        <w:rPr>
          <w:b/>
        </w:rPr>
        <w:t>Основные итоги деятельности Контрольно-счетной палаты за 2025</w:t>
      </w:r>
      <w:r w:rsidR="007F0F64">
        <w:rPr>
          <w:b/>
        </w:rPr>
        <w:t xml:space="preserve"> </w:t>
      </w:r>
      <w:r w:rsidRPr="007F0F64">
        <w:rPr>
          <w:b/>
        </w:rPr>
        <w:t>год</w:t>
      </w:r>
    </w:p>
    <w:p w:rsidR="007F0F64" w:rsidRPr="007F0F64" w:rsidRDefault="007F0F64" w:rsidP="007F0F64">
      <w:pPr>
        <w:pStyle w:val="a6"/>
        <w:ind w:left="1069"/>
        <w:jc w:val="center"/>
        <w:rPr>
          <w:b/>
        </w:rPr>
      </w:pPr>
    </w:p>
    <w:p w:rsidR="003F1D1F" w:rsidRPr="007F0F64" w:rsidRDefault="003F1D1F" w:rsidP="007F0F64">
      <w:pPr>
        <w:ind w:firstLine="709"/>
        <w:jc w:val="both"/>
      </w:pPr>
      <w:r w:rsidRPr="007F0F64">
        <w:t>Деятельность Контрольно-счетной палаты в 2025 году осуществлялась в соответствии с годовым планом работы, который разрабатывается и утверждается ею самостоятельно, в том числе на основании поручений Совета депутатов городского округа Воскресенск, Главы городского округа Воскресенск, исходя из необходимости реализации задач и исполнения полномочий, закрепленных за Контрольно-счетной палатой.</w:t>
      </w:r>
    </w:p>
    <w:p w:rsidR="003F1D1F" w:rsidRPr="007F0F64" w:rsidRDefault="003F1D1F" w:rsidP="007F0F64">
      <w:pPr>
        <w:ind w:firstLine="709"/>
        <w:jc w:val="both"/>
      </w:pPr>
      <w:r w:rsidRPr="007F0F64">
        <w:lastRenderedPageBreak/>
        <w:t>В течение отчетного года в Совет депутатов городского округа Воскресенск, Главе городского округа Воскресенск, регулярно представлялась информация о результатах проведенных экспертно-аналитических и контрольных мероприятий в форме отчетов и заключений.</w:t>
      </w:r>
    </w:p>
    <w:p w:rsidR="003F1D1F" w:rsidRPr="007F0F64" w:rsidRDefault="003F1D1F" w:rsidP="007F0F64">
      <w:pPr>
        <w:ind w:firstLine="709"/>
        <w:jc w:val="both"/>
      </w:pPr>
      <w:r w:rsidRPr="007F0F64">
        <w:t>При осуществлении внешнего финансового контроля Контрольно-счетной палатой, в рамках экспертно-аналитической деятельности, проводились экспертизы проектов муниципальных правовых актов городского округа, регулирующие формирование и использование бюджетных средств, внешняя проверка годового отчета об исполнении бюджета за 2024 год, а также осуществлялся мониторинг о ходе исполнения бюджета за 1 квартал, полугодие, 9 месяцев 2025 года и реализации мероприятий в рамках национальных проектов. Проводилась экспертиза муниципальных программ.</w:t>
      </w:r>
    </w:p>
    <w:p w:rsidR="003F1D1F" w:rsidRPr="007F0F64" w:rsidRDefault="003F1D1F" w:rsidP="007F0F64">
      <w:pPr>
        <w:ind w:firstLine="709"/>
        <w:jc w:val="both"/>
      </w:pPr>
      <w:r w:rsidRPr="007F0F64">
        <w:t>В рамках осуществления контрольной деятельности проводились проверки законного, целевого и эффективного использования бюджетных средств, в том числе муниципальных программ, проверка использования бюджетных средств, предоставленных в виде субсидий муниципальным учреждениям, осуществлялся контроль за соблюдением установленного порядка управления и распоряжения имуществом, находящимся в собственности городского округа Воскресенск, а также проводился аудит в сфере закупок товаров, работ, услуг, при осуществлении закупок для муниципальных нужд в соответствии с Федеральным законом от 05.04.2013 № 44-ФЗ «О контрактной системе в сфере закупок товаров, работ, услуг для обеспечения государственных и муниципальных нужд»(далее – Федеральный закон № 44-ФЗ).</w:t>
      </w:r>
    </w:p>
    <w:p w:rsidR="003F1D1F" w:rsidRPr="007F0F64" w:rsidRDefault="003F1D1F" w:rsidP="007F0F64">
      <w:pPr>
        <w:ind w:firstLine="709"/>
        <w:jc w:val="both"/>
      </w:pPr>
      <w:r w:rsidRPr="007F0F64">
        <w:t>За отчетный период Контрольно-счетной палатой проведено 186 мероприятий: 9 контрольных мероприятий на 10 объектах контроля и 14 экспертно-аналитических мероприятий; подготовлено 7 экспертных заключений на проекты решений Советов депутатов муниципального образования (на изменения в бюджет муниципального образования текущего года и проект бюджета городского округа Воскресенск на 2025 год и плановый период 2026 и 2027 годов), а также 156 заключений финансово-экономической экспертизы на проекты муниципальных программ и изменения, вносимые в муниципальные программы.</w:t>
      </w:r>
    </w:p>
    <w:p w:rsidR="003F1D1F" w:rsidRPr="007F0F64" w:rsidRDefault="003F1D1F" w:rsidP="007F0F64">
      <w:pPr>
        <w:ind w:firstLine="709"/>
        <w:jc w:val="both"/>
      </w:pPr>
      <w:r w:rsidRPr="007F0F64">
        <w:t>Основные показатели деятельности Контрольно-счетной палаты представлены в таблице:</w:t>
      </w:r>
    </w:p>
    <w:p w:rsidR="003F1D1F" w:rsidRDefault="003F1D1F" w:rsidP="007F0F64">
      <w:pPr>
        <w:ind w:firstLine="709"/>
        <w:jc w:val="right"/>
      </w:pPr>
      <w:r w:rsidRPr="007F0F64">
        <w:t>Таблица 1</w:t>
      </w:r>
    </w:p>
    <w:p w:rsidR="007F0F64" w:rsidRPr="007F0F64" w:rsidRDefault="007F0F64" w:rsidP="007F0F64">
      <w:pPr>
        <w:ind w:firstLine="709"/>
        <w:jc w:val="right"/>
      </w:pPr>
    </w:p>
    <w:tbl>
      <w:tblPr>
        <w:tblW w:w="9497" w:type="dxa"/>
        <w:tblInd w:w="137" w:type="dxa"/>
        <w:tblLook w:val="04A0" w:firstRow="1" w:lastRow="0" w:firstColumn="1" w:lastColumn="0" w:noHBand="0" w:noVBand="1"/>
      </w:tblPr>
      <w:tblGrid>
        <w:gridCol w:w="7957"/>
        <w:gridCol w:w="1540"/>
      </w:tblGrid>
      <w:tr w:rsidR="003F1D1F" w:rsidRPr="007F0F64" w:rsidTr="006906F9">
        <w:trPr>
          <w:trHeight w:val="300"/>
        </w:trPr>
        <w:tc>
          <w:tcPr>
            <w:tcW w:w="7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D1F" w:rsidRPr="007F0F64" w:rsidRDefault="003F1D1F" w:rsidP="007F0F64">
            <w:pPr>
              <w:jc w:val="center"/>
              <w:rPr>
                <w:b/>
                <w:bCs/>
                <w:color w:val="000000"/>
              </w:rPr>
            </w:pPr>
            <w:r w:rsidRPr="007F0F64">
              <w:rPr>
                <w:b/>
                <w:bCs/>
                <w:color w:val="000000"/>
              </w:rPr>
              <w:t>Основные показатели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D1F" w:rsidRPr="007F0F64" w:rsidRDefault="003F1D1F" w:rsidP="007F0F64">
            <w:pPr>
              <w:jc w:val="center"/>
              <w:rPr>
                <w:b/>
                <w:bCs/>
                <w:color w:val="000000"/>
              </w:rPr>
            </w:pPr>
            <w:r w:rsidRPr="007F0F64">
              <w:rPr>
                <w:b/>
                <w:bCs/>
                <w:color w:val="000000"/>
              </w:rPr>
              <w:t>Значение показателя</w:t>
            </w:r>
          </w:p>
        </w:tc>
      </w:tr>
      <w:tr w:rsidR="003F1D1F" w:rsidRPr="007F0F64" w:rsidTr="006906F9">
        <w:trPr>
          <w:trHeight w:val="30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D1F" w:rsidRPr="007F0F64" w:rsidRDefault="003F1D1F" w:rsidP="007F0F64">
            <w:pPr>
              <w:rPr>
                <w:color w:val="000000"/>
              </w:rPr>
            </w:pPr>
            <w:r w:rsidRPr="007F0F64">
              <w:rPr>
                <w:color w:val="000000"/>
              </w:rPr>
              <w:t>Количество проведенных контрольных и экспертно-аналитических мероприятий, всего (ед.)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D1F" w:rsidRPr="007F0F64" w:rsidRDefault="003F1D1F" w:rsidP="007F0F64">
            <w:pPr>
              <w:jc w:val="center"/>
              <w:rPr>
                <w:color w:val="000000"/>
              </w:rPr>
            </w:pPr>
            <w:r w:rsidRPr="007F0F64">
              <w:rPr>
                <w:color w:val="000000"/>
              </w:rPr>
              <w:t>23</w:t>
            </w:r>
          </w:p>
        </w:tc>
      </w:tr>
      <w:tr w:rsidR="003F1D1F" w:rsidRPr="007F0F64" w:rsidTr="006906F9">
        <w:trPr>
          <w:trHeight w:val="30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D1F" w:rsidRPr="007F0F64" w:rsidRDefault="003F1D1F" w:rsidP="007F0F64">
            <w:pPr>
              <w:rPr>
                <w:color w:val="000000"/>
              </w:rPr>
            </w:pPr>
            <w:r w:rsidRPr="007F0F64">
              <w:rPr>
                <w:color w:val="000000"/>
              </w:rPr>
              <w:t>Количество проведенных контрольных мероприятий (ед.), в том числе: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D1F" w:rsidRPr="007F0F64" w:rsidRDefault="003F1D1F" w:rsidP="007F0F64">
            <w:pPr>
              <w:jc w:val="center"/>
              <w:rPr>
                <w:color w:val="000000"/>
              </w:rPr>
            </w:pPr>
            <w:r w:rsidRPr="007F0F64">
              <w:rPr>
                <w:color w:val="000000"/>
              </w:rPr>
              <w:t>9</w:t>
            </w:r>
          </w:p>
        </w:tc>
      </w:tr>
      <w:tr w:rsidR="003F1D1F" w:rsidRPr="007F0F64" w:rsidTr="006906F9">
        <w:trPr>
          <w:trHeight w:val="60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D1F" w:rsidRPr="007F0F64" w:rsidRDefault="003F1D1F" w:rsidP="007F0F64">
            <w:pPr>
              <w:rPr>
                <w:i/>
                <w:iCs/>
                <w:color w:val="000000"/>
              </w:rPr>
            </w:pPr>
            <w:r w:rsidRPr="007F0F64">
              <w:rPr>
                <w:i/>
                <w:iCs/>
                <w:color w:val="000000"/>
              </w:rPr>
              <w:t>по внешней проверке бюджетной отчетности главных администраторов бюджетных средств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D1F" w:rsidRPr="007F0F64" w:rsidRDefault="003F1D1F" w:rsidP="007F0F64">
            <w:pPr>
              <w:jc w:val="center"/>
              <w:rPr>
                <w:color w:val="000000"/>
              </w:rPr>
            </w:pPr>
            <w:r w:rsidRPr="007F0F64">
              <w:rPr>
                <w:color w:val="000000"/>
              </w:rPr>
              <w:t>2</w:t>
            </w:r>
          </w:p>
        </w:tc>
      </w:tr>
      <w:tr w:rsidR="003F1D1F" w:rsidRPr="007F0F64" w:rsidTr="006906F9">
        <w:trPr>
          <w:trHeight w:val="30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D1F" w:rsidRPr="007F0F64" w:rsidRDefault="003F1D1F" w:rsidP="007F0F64">
            <w:pPr>
              <w:rPr>
                <w:i/>
                <w:iCs/>
                <w:color w:val="000000"/>
              </w:rPr>
            </w:pPr>
            <w:r w:rsidRPr="007F0F64">
              <w:rPr>
                <w:i/>
                <w:iCs/>
                <w:color w:val="000000"/>
              </w:rPr>
              <w:t>с использованием аудита (элементов аудита) в сфере закупок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D1F" w:rsidRPr="007F0F64" w:rsidRDefault="003F1D1F" w:rsidP="007F0F64">
            <w:pPr>
              <w:jc w:val="center"/>
              <w:rPr>
                <w:color w:val="000000"/>
              </w:rPr>
            </w:pPr>
            <w:r w:rsidRPr="007F0F64">
              <w:rPr>
                <w:color w:val="000000"/>
              </w:rPr>
              <w:t>3</w:t>
            </w:r>
          </w:p>
        </w:tc>
      </w:tr>
      <w:tr w:rsidR="003F1D1F" w:rsidRPr="007F0F64" w:rsidTr="006906F9">
        <w:trPr>
          <w:trHeight w:val="30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D1F" w:rsidRPr="007F0F64" w:rsidRDefault="003F1D1F" w:rsidP="007F0F64">
            <w:pPr>
              <w:rPr>
                <w:color w:val="000000"/>
              </w:rPr>
            </w:pPr>
            <w:r w:rsidRPr="007F0F64">
              <w:rPr>
                <w:color w:val="000000"/>
              </w:rPr>
              <w:t>Количество проведенных экспертно-аналитических мероприятий (ед.), в том числе: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D1F" w:rsidRPr="007F0F64" w:rsidRDefault="003F1D1F" w:rsidP="007F0F64">
            <w:pPr>
              <w:jc w:val="center"/>
              <w:rPr>
                <w:color w:val="000000"/>
              </w:rPr>
            </w:pPr>
            <w:r w:rsidRPr="007F0F64">
              <w:rPr>
                <w:color w:val="000000"/>
              </w:rPr>
              <w:t>14</w:t>
            </w:r>
          </w:p>
        </w:tc>
      </w:tr>
      <w:tr w:rsidR="003F1D1F" w:rsidRPr="007F0F64" w:rsidTr="006906F9">
        <w:trPr>
          <w:trHeight w:val="30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D1F" w:rsidRPr="007F0F64" w:rsidRDefault="003F1D1F" w:rsidP="007F0F64">
            <w:pPr>
              <w:rPr>
                <w:i/>
                <w:iCs/>
                <w:color w:val="000000"/>
              </w:rPr>
            </w:pPr>
            <w:r w:rsidRPr="007F0F64">
              <w:rPr>
                <w:i/>
                <w:iCs/>
                <w:color w:val="000000"/>
              </w:rPr>
              <w:t>по внешней проверке годового отчета об исполнении бюджета муниципального образования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D1F" w:rsidRPr="007F0F64" w:rsidRDefault="003F1D1F" w:rsidP="007F0F64">
            <w:pPr>
              <w:jc w:val="center"/>
              <w:rPr>
                <w:color w:val="000000"/>
              </w:rPr>
            </w:pPr>
            <w:r w:rsidRPr="007F0F64">
              <w:rPr>
                <w:color w:val="000000"/>
              </w:rPr>
              <w:t>1</w:t>
            </w:r>
          </w:p>
        </w:tc>
      </w:tr>
      <w:tr w:rsidR="003F1D1F" w:rsidRPr="007F0F64" w:rsidTr="006906F9">
        <w:trPr>
          <w:trHeight w:val="30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1F" w:rsidRPr="007F0F64" w:rsidRDefault="003F1D1F" w:rsidP="007F0F64">
            <w:pPr>
              <w:rPr>
                <w:i/>
                <w:iCs/>
                <w:color w:val="000000"/>
              </w:rPr>
            </w:pPr>
            <w:r w:rsidRPr="007F0F64">
              <w:rPr>
                <w:i/>
                <w:iCs/>
                <w:color w:val="000000"/>
              </w:rPr>
              <w:t>по внешней проверке бюджетной отчетности главных администраторов бюджетных средств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D1F" w:rsidRPr="007F0F64" w:rsidRDefault="003F1D1F" w:rsidP="007F0F64">
            <w:pPr>
              <w:jc w:val="center"/>
              <w:rPr>
                <w:color w:val="000000"/>
              </w:rPr>
            </w:pPr>
            <w:r w:rsidRPr="007F0F64">
              <w:rPr>
                <w:color w:val="000000"/>
              </w:rPr>
              <w:t>5</w:t>
            </w:r>
          </w:p>
        </w:tc>
      </w:tr>
      <w:tr w:rsidR="003F1D1F" w:rsidRPr="007F0F64" w:rsidTr="006906F9">
        <w:trPr>
          <w:trHeight w:val="30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D1F" w:rsidRPr="007F0F64" w:rsidRDefault="003F1D1F" w:rsidP="007F0F64">
            <w:pPr>
              <w:rPr>
                <w:i/>
                <w:iCs/>
                <w:color w:val="000000"/>
              </w:rPr>
            </w:pPr>
            <w:r w:rsidRPr="007F0F64">
              <w:rPr>
                <w:i/>
                <w:iCs/>
                <w:color w:val="000000"/>
              </w:rPr>
              <w:t>количество мониторингов о ходе исполнения бюджета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D1F" w:rsidRPr="007F0F64" w:rsidRDefault="003F1D1F" w:rsidP="007F0F64">
            <w:pPr>
              <w:jc w:val="center"/>
              <w:rPr>
                <w:color w:val="000000"/>
              </w:rPr>
            </w:pPr>
            <w:r w:rsidRPr="007F0F64">
              <w:rPr>
                <w:color w:val="000000"/>
              </w:rPr>
              <w:t>3</w:t>
            </w:r>
          </w:p>
        </w:tc>
      </w:tr>
      <w:tr w:rsidR="003F1D1F" w:rsidRPr="007F0F64" w:rsidTr="006906F9">
        <w:trPr>
          <w:trHeight w:val="33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D1F" w:rsidRPr="007F0F64" w:rsidRDefault="003F1D1F" w:rsidP="007F0F64">
            <w:pPr>
              <w:rPr>
                <w:i/>
                <w:iCs/>
                <w:color w:val="000000"/>
              </w:rPr>
            </w:pPr>
            <w:r w:rsidRPr="007F0F64">
              <w:rPr>
                <w:i/>
                <w:iCs/>
                <w:color w:val="000000"/>
              </w:rPr>
              <w:t xml:space="preserve">количество мониторингов финансово-экономической сферы муниципального образования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D1F" w:rsidRPr="007F0F64" w:rsidRDefault="003F1D1F" w:rsidP="007F0F64">
            <w:pPr>
              <w:jc w:val="center"/>
              <w:rPr>
                <w:color w:val="000000"/>
              </w:rPr>
            </w:pPr>
            <w:r w:rsidRPr="007F0F64">
              <w:rPr>
                <w:color w:val="000000"/>
              </w:rPr>
              <w:t>5</w:t>
            </w:r>
          </w:p>
        </w:tc>
      </w:tr>
      <w:tr w:rsidR="003F1D1F" w:rsidRPr="007F0F64" w:rsidTr="006906F9">
        <w:trPr>
          <w:trHeight w:val="30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D1F" w:rsidRPr="007F0F64" w:rsidRDefault="003F1D1F" w:rsidP="007F0F64">
            <w:pPr>
              <w:rPr>
                <w:color w:val="000000"/>
              </w:rPr>
            </w:pPr>
            <w:r w:rsidRPr="007F0F64">
              <w:rPr>
                <w:color w:val="000000"/>
              </w:rPr>
              <w:t xml:space="preserve">Количество подготовленных экспертных заключений по результатам проведенных экспертиз (финансово-экономических экспертиз) (ед.), </w:t>
            </w:r>
          </w:p>
          <w:p w:rsidR="003F1D1F" w:rsidRPr="007F0F64" w:rsidRDefault="003F1D1F" w:rsidP="007F0F64">
            <w:pPr>
              <w:rPr>
                <w:color w:val="000000"/>
              </w:rPr>
            </w:pPr>
            <w:r w:rsidRPr="007F0F64">
              <w:rPr>
                <w:color w:val="000000"/>
              </w:rPr>
              <w:t>в том числе: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D1F" w:rsidRPr="007F0F64" w:rsidRDefault="003F1D1F" w:rsidP="007F0F64">
            <w:pPr>
              <w:jc w:val="center"/>
              <w:rPr>
                <w:color w:val="000000"/>
              </w:rPr>
            </w:pPr>
            <w:r w:rsidRPr="007F0F64">
              <w:rPr>
                <w:color w:val="000000"/>
              </w:rPr>
              <w:t>163</w:t>
            </w:r>
          </w:p>
        </w:tc>
      </w:tr>
      <w:tr w:rsidR="003F1D1F" w:rsidRPr="007F0F64" w:rsidTr="006906F9">
        <w:trPr>
          <w:trHeight w:val="60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D1F" w:rsidRPr="007F0F64" w:rsidRDefault="003F1D1F" w:rsidP="007F0F64">
            <w:pPr>
              <w:rPr>
                <w:i/>
                <w:iCs/>
                <w:color w:val="000000"/>
              </w:rPr>
            </w:pPr>
            <w:r w:rsidRPr="007F0F64">
              <w:rPr>
                <w:i/>
                <w:iCs/>
                <w:color w:val="000000"/>
              </w:rPr>
              <w:t>на проекты решений совета депутатов муниципального образования о бюджете и  внесении изменений в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D1F" w:rsidRPr="007F0F64" w:rsidRDefault="003F1D1F" w:rsidP="007F0F64">
            <w:pPr>
              <w:jc w:val="center"/>
              <w:rPr>
                <w:color w:val="000000"/>
              </w:rPr>
            </w:pPr>
            <w:r w:rsidRPr="007F0F64">
              <w:rPr>
                <w:color w:val="000000"/>
              </w:rPr>
              <w:t>7</w:t>
            </w:r>
          </w:p>
        </w:tc>
      </w:tr>
      <w:tr w:rsidR="003F1D1F" w:rsidRPr="007F0F64" w:rsidTr="006906F9">
        <w:trPr>
          <w:trHeight w:val="30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1F" w:rsidRPr="007F0F64" w:rsidRDefault="003F1D1F" w:rsidP="007F0F64">
            <w:pPr>
              <w:rPr>
                <w:i/>
                <w:iCs/>
                <w:color w:val="000000"/>
              </w:rPr>
            </w:pPr>
            <w:r w:rsidRPr="007F0F64">
              <w:rPr>
                <w:i/>
                <w:iCs/>
                <w:color w:val="000000"/>
              </w:rPr>
              <w:lastRenderedPageBreak/>
              <w:t>на проекты муниципальных программ(решений по внесению изменений в муниципальные программы)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D1F" w:rsidRPr="007F0F64" w:rsidRDefault="003F1D1F" w:rsidP="007F0F64">
            <w:pPr>
              <w:jc w:val="center"/>
              <w:rPr>
                <w:color w:val="000000"/>
              </w:rPr>
            </w:pPr>
            <w:r w:rsidRPr="007F0F64">
              <w:rPr>
                <w:color w:val="000000"/>
              </w:rPr>
              <w:t>156</w:t>
            </w:r>
          </w:p>
        </w:tc>
      </w:tr>
      <w:tr w:rsidR="003F1D1F" w:rsidRPr="007F0F64" w:rsidTr="006906F9">
        <w:trPr>
          <w:trHeight w:val="30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D1F" w:rsidRPr="007F0F64" w:rsidRDefault="003F1D1F" w:rsidP="007F0F64">
            <w:pPr>
              <w:rPr>
                <w:i/>
                <w:iCs/>
                <w:color w:val="000000"/>
              </w:rPr>
            </w:pPr>
            <w:r w:rsidRPr="007F0F64">
              <w:rPr>
                <w:color w:val="000000"/>
              </w:rPr>
              <w:t>Количество проверенных в ходе контрольных и экспертно-аналитических мероприятий объектов контроля (органов и организаций) (ед.)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D1F" w:rsidRPr="007F0F64" w:rsidRDefault="003F1D1F" w:rsidP="007F0F64">
            <w:pPr>
              <w:jc w:val="center"/>
              <w:rPr>
                <w:color w:val="000000"/>
              </w:rPr>
            </w:pPr>
            <w:r w:rsidRPr="007F0F64">
              <w:rPr>
                <w:color w:val="000000"/>
              </w:rPr>
              <w:t>24</w:t>
            </w:r>
          </w:p>
        </w:tc>
      </w:tr>
      <w:tr w:rsidR="003F1D1F" w:rsidRPr="007F0F64" w:rsidTr="006906F9">
        <w:trPr>
          <w:trHeight w:val="60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D1F" w:rsidRPr="007F0F64" w:rsidRDefault="003F1D1F" w:rsidP="007F0F64">
            <w:pPr>
              <w:rPr>
                <w:color w:val="000000"/>
              </w:rPr>
            </w:pPr>
            <w:r w:rsidRPr="007F0F64">
              <w:rPr>
                <w:color w:val="000000"/>
              </w:rPr>
              <w:t>Объем проверенных при проведении контрольных мероприятий средств, всего (тыс. рублей)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D1F" w:rsidRPr="007F0F64" w:rsidRDefault="003F1D1F" w:rsidP="007F0F64">
            <w:pPr>
              <w:jc w:val="center"/>
              <w:rPr>
                <w:color w:val="000000"/>
              </w:rPr>
            </w:pPr>
            <w:r w:rsidRPr="007F0F64">
              <w:rPr>
                <w:color w:val="000000"/>
              </w:rPr>
              <w:t>2 315 485,97</w:t>
            </w:r>
          </w:p>
        </w:tc>
      </w:tr>
      <w:tr w:rsidR="003F1D1F" w:rsidRPr="007F0F64" w:rsidTr="006906F9">
        <w:trPr>
          <w:trHeight w:val="600"/>
        </w:trPr>
        <w:tc>
          <w:tcPr>
            <w:tcW w:w="7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D1F" w:rsidRPr="007F0F64" w:rsidRDefault="003F1D1F" w:rsidP="007F0F64">
            <w:pPr>
              <w:rPr>
                <w:color w:val="000000"/>
              </w:rPr>
            </w:pPr>
            <w:r w:rsidRPr="007F0F64">
              <w:rPr>
                <w:color w:val="000000"/>
              </w:rPr>
              <w:t>Количество выявленных нарушений по результатам контрольных и экспертно-аналитических мероприятий, всего (ед.), в том числе: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D1F" w:rsidRPr="007F0F64" w:rsidRDefault="003F1D1F" w:rsidP="007F0F64">
            <w:pPr>
              <w:jc w:val="center"/>
              <w:rPr>
                <w:color w:val="000000"/>
              </w:rPr>
            </w:pPr>
            <w:r w:rsidRPr="007F0F64">
              <w:rPr>
                <w:color w:val="000000"/>
              </w:rPr>
              <w:t>79</w:t>
            </w:r>
          </w:p>
        </w:tc>
      </w:tr>
      <w:tr w:rsidR="003F1D1F" w:rsidRPr="007F0F64" w:rsidTr="006906F9">
        <w:trPr>
          <w:trHeight w:val="400"/>
        </w:trPr>
        <w:tc>
          <w:tcPr>
            <w:tcW w:w="7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D1F" w:rsidRPr="007F0F64" w:rsidRDefault="003F1D1F" w:rsidP="007F0F64">
            <w:pPr>
              <w:rPr>
                <w:color w:val="000000"/>
              </w:rPr>
            </w:pPr>
            <w:r w:rsidRPr="007F0F64">
              <w:rPr>
                <w:i/>
                <w:iCs/>
                <w:color w:val="000000"/>
              </w:rPr>
              <w:t>нарушений по нецелевому использованию бюджетных средств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D1F" w:rsidRPr="007F0F64" w:rsidRDefault="003F1D1F" w:rsidP="007F0F64">
            <w:pPr>
              <w:jc w:val="center"/>
              <w:rPr>
                <w:color w:val="000000"/>
              </w:rPr>
            </w:pPr>
            <w:r w:rsidRPr="007F0F64">
              <w:rPr>
                <w:color w:val="000000"/>
              </w:rPr>
              <w:t>0</w:t>
            </w:r>
          </w:p>
        </w:tc>
      </w:tr>
      <w:tr w:rsidR="003F1D1F" w:rsidRPr="007F0F64" w:rsidTr="006906F9">
        <w:trPr>
          <w:trHeight w:val="30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D1F" w:rsidRPr="007F0F64" w:rsidRDefault="003F1D1F" w:rsidP="007F0F64">
            <w:pPr>
              <w:rPr>
                <w:i/>
                <w:iCs/>
                <w:color w:val="000000"/>
              </w:rPr>
            </w:pPr>
            <w:r w:rsidRPr="007F0F64">
              <w:rPr>
                <w:i/>
                <w:iCs/>
                <w:color w:val="000000"/>
              </w:rPr>
              <w:t xml:space="preserve">нарушений по неэффективному использованию бюджетных средств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D1F" w:rsidRPr="007F0F64" w:rsidRDefault="003F1D1F" w:rsidP="007F0F64">
            <w:pPr>
              <w:jc w:val="center"/>
              <w:rPr>
                <w:color w:val="000000"/>
              </w:rPr>
            </w:pPr>
            <w:r w:rsidRPr="007F0F64">
              <w:rPr>
                <w:color w:val="000000"/>
              </w:rPr>
              <w:t>2</w:t>
            </w:r>
          </w:p>
        </w:tc>
      </w:tr>
      <w:tr w:rsidR="003F1D1F" w:rsidRPr="007F0F64" w:rsidTr="006906F9">
        <w:trPr>
          <w:trHeight w:val="30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D1F" w:rsidRPr="007F0F64" w:rsidRDefault="003F1D1F" w:rsidP="007F0F64">
            <w:pPr>
              <w:rPr>
                <w:i/>
                <w:iCs/>
                <w:color w:val="000000"/>
              </w:rPr>
            </w:pPr>
            <w:r w:rsidRPr="007F0F64">
              <w:rPr>
                <w:color w:val="000000"/>
              </w:rPr>
              <w:t>Объем выявленных нарушений по результатам контрольных и экспертно-аналитических мероприятий, всего (тыс. рублей), в том числе: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D1F" w:rsidRPr="007F0F64" w:rsidRDefault="003F1D1F" w:rsidP="007F0F64">
            <w:pPr>
              <w:jc w:val="center"/>
              <w:rPr>
                <w:color w:val="000000"/>
              </w:rPr>
            </w:pPr>
            <w:r w:rsidRPr="007F0F64">
              <w:rPr>
                <w:color w:val="000000"/>
              </w:rPr>
              <w:t>2 329,7</w:t>
            </w:r>
          </w:p>
        </w:tc>
      </w:tr>
      <w:tr w:rsidR="003F1D1F" w:rsidRPr="007F0F64" w:rsidTr="006906F9">
        <w:trPr>
          <w:trHeight w:val="433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D1F" w:rsidRPr="007F0F64" w:rsidRDefault="003F1D1F" w:rsidP="007F0F64">
            <w:pPr>
              <w:rPr>
                <w:color w:val="000000"/>
              </w:rPr>
            </w:pPr>
            <w:r w:rsidRPr="007F0F64">
              <w:rPr>
                <w:i/>
                <w:iCs/>
                <w:color w:val="000000"/>
              </w:rPr>
              <w:t>Нарушений по нецелевому использованию бюджетных средств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D1F" w:rsidRPr="007F0F64" w:rsidRDefault="003F1D1F" w:rsidP="007F0F64">
            <w:pPr>
              <w:jc w:val="center"/>
              <w:rPr>
                <w:color w:val="000000"/>
              </w:rPr>
            </w:pPr>
            <w:r w:rsidRPr="007F0F64">
              <w:rPr>
                <w:color w:val="000000"/>
              </w:rPr>
              <w:t>0</w:t>
            </w:r>
          </w:p>
        </w:tc>
      </w:tr>
      <w:tr w:rsidR="003F1D1F" w:rsidRPr="007F0F64" w:rsidTr="006906F9">
        <w:trPr>
          <w:trHeight w:val="30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D1F" w:rsidRPr="007F0F64" w:rsidRDefault="003F1D1F" w:rsidP="007F0F64">
            <w:pPr>
              <w:rPr>
                <w:i/>
                <w:iCs/>
                <w:color w:val="000000"/>
              </w:rPr>
            </w:pPr>
            <w:r w:rsidRPr="007F0F64">
              <w:rPr>
                <w:i/>
                <w:iCs/>
                <w:color w:val="000000"/>
              </w:rPr>
              <w:t xml:space="preserve">нарушений по неэффективному использованию бюджетных средств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D1F" w:rsidRPr="007F0F64" w:rsidRDefault="003F1D1F" w:rsidP="007F0F64">
            <w:pPr>
              <w:jc w:val="center"/>
              <w:rPr>
                <w:color w:val="000000"/>
              </w:rPr>
            </w:pPr>
            <w:r w:rsidRPr="007F0F64">
              <w:rPr>
                <w:color w:val="000000"/>
              </w:rPr>
              <w:t>737,4</w:t>
            </w:r>
          </w:p>
        </w:tc>
      </w:tr>
      <w:tr w:rsidR="003F1D1F" w:rsidRPr="007F0F64" w:rsidTr="006906F9">
        <w:trPr>
          <w:trHeight w:val="300"/>
        </w:trPr>
        <w:tc>
          <w:tcPr>
            <w:tcW w:w="7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D1F" w:rsidRPr="007F0F64" w:rsidRDefault="003F1D1F" w:rsidP="007F0F64">
            <w:pPr>
              <w:rPr>
                <w:i/>
                <w:iCs/>
                <w:color w:val="000000"/>
              </w:rPr>
            </w:pPr>
            <w:r w:rsidRPr="007F0F64">
              <w:rPr>
                <w:color w:val="000000"/>
              </w:rPr>
              <w:t>Количество подготовленных материалов (отчетов, заключений, информаций) по результатам контрольных и экспертно-аналитических мероприятий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D1F" w:rsidRPr="007F0F64" w:rsidRDefault="003F1D1F" w:rsidP="007F0F64">
            <w:pPr>
              <w:jc w:val="center"/>
              <w:rPr>
                <w:color w:val="000000"/>
              </w:rPr>
            </w:pPr>
            <w:r w:rsidRPr="007F0F64">
              <w:rPr>
                <w:color w:val="000000"/>
              </w:rPr>
              <w:t>23</w:t>
            </w:r>
          </w:p>
        </w:tc>
      </w:tr>
      <w:tr w:rsidR="003F1D1F" w:rsidRPr="007F0F64" w:rsidTr="006906F9">
        <w:trPr>
          <w:trHeight w:val="30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D1F" w:rsidRPr="007F0F64" w:rsidRDefault="003F1D1F" w:rsidP="007F0F64">
            <w:pPr>
              <w:rPr>
                <w:i/>
                <w:iCs/>
                <w:color w:val="000000"/>
              </w:rPr>
            </w:pPr>
            <w:r w:rsidRPr="007F0F64">
              <w:rPr>
                <w:color w:val="000000"/>
              </w:rPr>
              <w:t>Количество представлений, направленных проверяемым органам и организациям (ед.), из них: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D1F" w:rsidRPr="007F0F64" w:rsidRDefault="003F1D1F" w:rsidP="007F0F64">
            <w:pPr>
              <w:jc w:val="center"/>
              <w:rPr>
                <w:color w:val="000000"/>
              </w:rPr>
            </w:pPr>
            <w:r w:rsidRPr="007F0F64">
              <w:rPr>
                <w:color w:val="000000"/>
              </w:rPr>
              <w:t>10</w:t>
            </w:r>
          </w:p>
        </w:tc>
      </w:tr>
      <w:tr w:rsidR="003F1D1F" w:rsidRPr="007F0F64" w:rsidTr="006906F9">
        <w:trPr>
          <w:trHeight w:val="30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D1F" w:rsidRPr="007F0F64" w:rsidRDefault="003F1D1F" w:rsidP="007F0F64">
            <w:pPr>
              <w:rPr>
                <w:color w:val="000000"/>
              </w:rPr>
            </w:pPr>
            <w:r w:rsidRPr="007F0F64">
              <w:rPr>
                <w:i/>
                <w:iCs/>
                <w:color w:val="000000"/>
              </w:rPr>
              <w:t>выполнены полностью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D1F" w:rsidRPr="007F0F64" w:rsidRDefault="003F1D1F" w:rsidP="007F0F64">
            <w:pPr>
              <w:jc w:val="center"/>
              <w:rPr>
                <w:color w:val="000000"/>
              </w:rPr>
            </w:pPr>
            <w:r w:rsidRPr="007F0F64">
              <w:rPr>
                <w:color w:val="000000"/>
              </w:rPr>
              <w:t>8</w:t>
            </w:r>
          </w:p>
        </w:tc>
      </w:tr>
      <w:tr w:rsidR="003F1D1F" w:rsidRPr="007F0F64" w:rsidTr="006906F9">
        <w:trPr>
          <w:trHeight w:val="30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D1F" w:rsidRPr="007F0F64" w:rsidRDefault="003F1D1F" w:rsidP="007F0F64">
            <w:pPr>
              <w:rPr>
                <w:i/>
                <w:iCs/>
                <w:color w:val="000000"/>
              </w:rPr>
            </w:pPr>
            <w:r w:rsidRPr="007F0F64">
              <w:rPr>
                <w:color w:val="000000"/>
              </w:rPr>
              <w:t>Количество информационных писем, направленных по результатам контрольных и экспертно-аналитических мероприятий, всего (ед.)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D1F" w:rsidRPr="007F0F64" w:rsidRDefault="003F1D1F" w:rsidP="007F0F64">
            <w:pPr>
              <w:jc w:val="center"/>
              <w:rPr>
                <w:color w:val="000000"/>
              </w:rPr>
            </w:pPr>
            <w:r w:rsidRPr="007F0F64">
              <w:rPr>
                <w:color w:val="000000"/>
              </w:rPr>
              <w:t>19</w:t>
            </w:r>
          </w:p>
        </w:tc>
      </w:tr>
      <w:tr w:rsidR="003F1D1F" w:rsidRPr="007F0F64" w:rsidTr="006906F9">
        <w:trPr>
          <w:trHeight w:val="60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D1F" w:rsidRPr="007F0F64" w:rsidRDefault="003F1D1F" w:rsidP="007F0F64">
            <w:pPr>
              <w:rPr>
                <w:color w:val="000000"/>
              </w:rPr>
            </w:pPr>
            <w:r w:rsidRPr="007F0F64">
              <w:rPr>
                <w:color w:val="000000"/>
              </w:rPr>
              <w:t>Количество возбужденных контрольно-счетным органом производств по делам об административных правонарушениях по материалам контрольных и экспертно-аналитических мероприятий (ед.), в том числе: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D1F" w:rsidRPr="007F0F64" w:rsidRDefault="003F1D1F" w:rsidP="007F0F64">
            <w:pPr>
              <w:jc w:val="center"/>
              <w:rPr>
                <w:color w:val="000000"/>
              </w:rPr>
            </w:pPr>
            <w:r w:rsidRPr="007F0F64">
              <w:rPr>
                <w:color w:val="000000"/>
              </w:rPr>
              <w:t>1</w:t>
            </w:r>
          </w:p>
        </w:tc>
      </w:tr>
      <w:tr w:rsidR="003F1D1F" w:rsidRPr="007F0F64" w:rsidTr="006906F9">
        <w:trPr>
          <w:trHeight w:val="487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D1F" w:rsidRPr="007F0F64" w:rsidRDefault="003F1D1F" w:rsidP="007F0F64">
            <w:pPr>
              <w:rPr>
                <w:color w:val="000000"/>
              </w:rPr>
            </w:pPr>
            <w:r w:rsidRPr="007F0F64">
              <w:rPr>
                <w:i/>
                <w:iCs/>
                <w:color w:val="000000"/>
              </w:rPr>
              <w:t>количество протоколов, по которым судами принято решение о привлечении к административной ответственности (ед.)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D1F" w:rsidRPr="007F0F64" w:rsidRDefault="003F1D1F" w:rsidP="007F0F64">
            <w:pPr>
              <w:jc w:val="center"/>
              <w:rPr>
                <w:color w:val="000000"/>
              </w:rPr>
            </w:pPr>
            <w:r w:rsidRPr="007F0F64">
              <w:rPr>
                <w:color w:val="000000"/>
              </w:rPr>
              <w:t>1</w:t>
            </w:r>
          </w:p>
        </w:tc>
      </w:tr>
      <w:tr w:rsidR="003F1D1F" w:rsidRPr="007F0F64" w:rsidTr="006906F9">
        <w:trPr>
          <w:trHeight w:val="339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D1F" w:rsidRPr="007F0F64" w:rsidRDefault="003F1D1F" w:rsidP="007F0F64">
            <w:pPr>
              <w:rPr>
                <w:i/>
                <w:iCs/>
                <w:color w:val="000000"/>
              </w:rPr>
            </w:pPr>
            <w:r w:rsidRPr="007F0F64">
              <w:rPr>
                <w:i/>
                <w:iCs/>
                <w:color w:val="000000"/>
              </w:rPr>
              <w:t xml:space="preserve">   сумма наложенных штрафов (тыс. рублей)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D1F" w:rsidRPr="007F0F64" w:rsidRDefault="003F1D1F" w:rsidP="007F0F64">
            <w:pPr>
              <w:jc w:val="center"/>
              <w:rPr>
                <w:color w:val="000000"/>
              </w:rPr>
            </w:pPr>
            <w:r w:rsidRPr="007F0F64">
              <w:rPr>
                <w:color w:val="000000"/>
              </w:rPr>
              <w:t>10,0</w:t>
            </w:r>
          </w:p>
        </w:tc>
      </w:tr>
      <w:tr w:rsidR="003F1D1F" w:rsidRPr="007F0F64" w:rsidTr="006906F9">
        <w:trPr>
          <w:trHeight w:val="30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D1F" w:rsidRPr="007F0F64" w:rsidRDefault="003F1D1F" w:rsidP="007F0F64">
            <w:pPr>
              <w:rPr>
                <w:i/>
                <w:iCs/>
                <w:color w:val="000000"/>
              </w:rPr>
            </w:pPr>
            <w:r w:rsidRPr="007F0F64">
              <w:rPr>
                <w:color w:val="000000"/>
              </w:rPr>
              <w:t>Количество должностных лиц, привлеченных к дисциплинарной ответственности по контрольным и экспертно-аналитическим мероприятиям, всего (человек), в том числе: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D1F" w:rsidRPr="007F0F64" w:rsidRDefault="003F1D1F" w:rsidP="007F0F64">
            <w:pPr>
              <w:jc w:val="center"/>
              <w:rPr>
                <w:color w:val="000000"/>
              </w:rPr>
            </w:pPr>
            <w:r w:rsidRPr="007F0F64">
              <w:rPr>
                <w:color w:val="000000"/>
              </w:rPr>
              <w:t>1</w:t>
            </w:r>
          </w:p>
        </w:tc>
      </w:tr>
      <w:tr w:rsidR="003F1D1F" w:rsidRPr="007F0F64" w:rsidTr="006906F9">
        <w:trPr>
          <w:trHeight w:val="342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1F" w:rsidRPr="007F0F64" w:rsidRDefault="003F1D1F" w:rsidP="007F0F64">
            <w:pPr>
              <w:rPr>
                <w:color w:val="000000"/>
              </w:rPr>
            </w:pPr>
            <w:r w:rsidRPr="007F0F64">
              <w:rPr>
                <w:color w:val="000000"/>
              </w:rPr>
              <w:t>замечаний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D1F" w:rsidRPr="007F0F64" w:rsidRDefault="003F1D1F" w:rsidP="007F0F64">
            <w:pPr>
              <w:jc w:val="center"/>
              <w:rPr>
                <w:color w:val="000000"/>
              </w:rPr>
            </w:pPr>
            <w:r w:rsidRPr="007F0F64">
              <w:rPr>
                <w:color w:val="000000"/>
              </w:rPr>
              <w:t>1</w:t>
            </w:r>
          </w:p>
        </w:tc>
      </w:tr>
      <w:tr w:rsidR="003F1D1F" w:rsidRPr="007F0F64" w:rsidTr="006906F9">
        <w:trPr>
          <w:trHeight w:val="275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1F" w:rsidRPr="007F0F64" w:rsidRDefault="003F1D1F" w:rsidP="007F0F64">
            <w:pPr>
              <w:rPr>
                <w:color w:val="000000"/>
              </w:rPr>
            </w:pPr>
            <w:r w:rsidRPr="007F0F64">
              <w:rPr>
                <w:color w:val="000000"/>
              </w:rPr>
              <w:t>предупреждений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D1F" w:rsidRPr="007F0F64" w:rsidRDefault="003F1D1F" w:rsidP="007F0F64">
            <w:pPr>
              <w:jc w:val="center"/>
              <w:rPr>
                <w:color w:val="000000"/>
              </w:rPr>
            </w:pPr>
            <w:r w:rsidRPr="007F0F64">
              <w:rPr>
                <w:color w:val="000000"/>
              </w:rPr>
              <w:t>0</w:t>
            </w:r>
          </w:p>
        </w:tc>
      </w:tr>
      <w:tr w:rsidR="003F1D1F" w:rsidRPr="007F0F64" w:rsidTr="006906F9">
        <w:trPr>
          <w:trHeight w:val="28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1F" w:rsidRPr="007F0F64" w:rsidRDefault="003F1D1F" w:rsidP="007F0F64">
            <w:pPr>
              <w:rPr>
                <w:color w:val="000000"/>
              </w:rPr>
            </w:pPr>
            <w:r w:rsidRPr="007F0F64">
              <w:rPr>
                <w:color w:val="000000"/>
              </w:rPr>
              <w:t>выговоров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D1F" w:rsidRPr="007F0F64" w:rsidRDefault="003F1D1F" w:rsidP="007F0F64">
            <w:pPr>
              <w:jc w:val="center"/>
              <w:rPr>
                <w:color w:val="000000"/>
              </w:rPr>
            </w:pPr>
            <w:r w:rsidRPr="007F0F64">
              <w:rPr>
                <w:color w:val="000000"/>
              </w:rPr>
              <w:t>0</w:t>
            </w:r>
          </w:p>
        </w:tc>
      </w:tr>
      <w:tr w:rsidR="003F1D1F" w:rsidRPr="007F0F64" w:rsidTr="006906F9">
        <w:trPr>
          <w:trHeight w:val="272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1F" w:rsidRPr="007F0F64" w:rsidRDefault="003F1D1F" w:rsidP="007F0F64">
            <w:pPr>
              <w:rPr>
                <w:color w:val="000000"/>
              </w:rPr>
            </w:pPr>
            <w:r w:rsidRPr="007F0F64">
              <w:rPr>
                <w:color w:val="000000"/>
              </w:rPr>
              <w:t>увольнений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D1F" w:rsidRPr="007F0F64" w:rsidRDefault="003F1D1F" w:rsidP="007F0F64">
            <w:pPr>
              <w:jc w:val="center"/>
              <w:rPr>
                <w:color w:val="000000"/>
              </w:rPr>
            </w:pPr>
            <w:r w:rsidRPr="007F0F64">
              <w:rPr>
                <w:color w:val="000000"/>
              </w:rPr>
              <w:t>0</w:t>
            </w:r>
          </w:p>
        </w:tc>
      </w:tr>
      <w:tr w:rsidR="003F1D1F" w:rsidRPr="007F0F64" w:rsidTr="006906F9">
        <w:trPr>
          <w:trHeight w:val="272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1F" w:rsidRPr="007F0F64" w:rsidRDefault="003F1D1F" w:rsidP="007F0F64">
            <w:pPr>
              <w:rPr>
                <w:color w:val="000000"/>
              </w:rPr>
            </w:pPr>
            <w:r w:rsidRPr="007F0F64">
              <w:rPr>
                <w:color w:val="000000"/>
              </w:rPr>
              <w:t xml:space="preserve">Количество должностных лиц, привлеченных к дисциплинарной ответственности по контрольным и экспертно-аналитическим мероприятиям, завершенным в предыдущие годы, всего (человек), </w:t>
            </w:r>
          </w:p>
          <w:p w:rsidR="003F1D1F" w:rsidRPr="007F0F64" w:rsidRDefault="003F1D1F" w:rsidP="007F0F64">
            <w:pPr>
              <w:rPr>
                <w:color w:val="000000"/>
              </w:rPr>
            </w:pPr>
            <w:r w:rsidRPr="007F0F64">
              <w:rPr>
                <w:color w:val="000000"/>
              </w:rPr>
              <w:t>в том числе: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D1F" w:rsidRPr="007F0F64" w:rsidRDefault="003F1D1F" w:rsidP="007F0F64">
            <w:pPr>
              <w:jc w:val="center"/>
              <w:rPr>
                <w:color w:val="000000"/>
              </w:rPr>
            </w:pPr>
            <w:r w:rsidRPr="007F0F64">
              <w:rPr>
                <w:color w:val="000000"/>
              </w:rPr>
              <w:t>4</w:t>
            </w:r>
          </w:p>
        </w:tc>
      </w:tr>
      <w:tr w:rsidR="003F1D1F" w:rsidRPr="007F0F64" w:rsidTr="006906F9">
        <w:trPr>
          <w:trHeight w:val="272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1F" w:rsidRPr="007F0F64" w:rsidRDefault="003F1D1F" w:rsidP="007F0F64">
            <w:pPr>
              <w:rPr>
                <w:color w:val="000000"/>
              </w:rPr>
            </w:pPr>
            <w:r w:rsidRPr="007F0F64">
              <w:rPr>
                <w:color w:val="000000"/>
              </w:rPr>
              <w:t>замечаний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D1F" w:rsidRPr="007F0F64" w:rsidRDefault="003F1D1F" w:rsidP="007F0F64">
            <w:pPr>
              <w:jc w:val="center"/>
              <w:rPr>
                <w:color w:val="000000"/>
              </w:rPr>
            </w:pPr>
            <w:r w:rsidRPr="007F0F64">
              <w:rPr>
                <w:color w:val="000000"/>
              </w:rPr>
              <w:t>2</w:t>
            </w:r>
          </w:p>
        </w:tc>
      </w:tr>
      <w:tr w:rsidR="003F1D1F" w:rsidRPr="007F0F64" w:rsidTr="006906F9">
        <w:trPr>
          <w:trHeight w:val="272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1F" w:rsidRPr="007F0F64" w:rsidRDefault="003F1D1F" w:rsidP="007F0F64">
            <w:pPr>
              <w:rPr>
                <w:color w:val="000000"/>
              </w:rPr>
            </w:pPr>
            <w:r w:rsidRPr="007F0F64">
              <w:rPr>
                <w:color w:val="000000"/>
              </w:rPr>
              <w:t>предупреждений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D1F" w:rsidRPr="007F0F64" w:rsidRDefault="003F1D1F" w:rsidP="007F0F64">
            <w:pPr>
              <w:jc w:val="center"/>
              <w:rPr>
                <w:color w:val="000000"/>
              </w:rPr>
            </w:pPr>
            <w:r w:rsidRPr="007F0F64">
              <w:rPr>
                <w:color w:val="000000"/>
              </w:rPr>
              <w:t>0</w:t>
            </w:r>
          </w:p>
        </w:tc>
      </w:tr>
      <w:tr w:rsidR="003F1D1F" w:rsidRPr="007F0F64" w:rsidTr="006906F9">
        <w:trPr>
          <w:trHeight w:val="272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1F" w:rsidRPr="007F0F64" w:rsidRDefault="003F1D1F" w:rsidP="007F0F64">
            <w:pPr>
              <w:rPr>
                <w:color w:val="000000"/>
              </w:rPr>
            </w:pPr>
            <w:r w:rsidRPr="007F0F64">
              <w:rPr>
                <w:color w:val="000000"/>
              </w:rPr>
              <w:t>выговоров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D1F" w:rsidRPr="007F0F64" w:rsidRDefault="003F1D1F" w:rsidP="007F0F64">
            <w:pPr>
              <w:jc w:val="center"/>
              <w:rPr>
                <w:color w:val="000000"/>
              </w:rPr>
            </w:pPr>
            <w:r w:rsidRPr="007F0F64">
              <w:rPr>
                <w:color w:val="000000"/>
              </w:rPr>
              <w:t>0</w:t>
            </w:r>
          </w:p>
        </w:tc>
      </w:tr>
      <w:tr w:rsidR="003F1D1F" w:rsidRPr="007F0F64" w:rsidTr="006906F9">
        <w:trPr>
          <w:trHeight w:val="272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1F" w:rsidRPr="007F0F64" w:rsidRDefault="003F1D1F" w:rsidP="007F0F64">
            <w:pPr>
              <w:rPr>
                <w:color w:val="000000"/>
              </w:rPr>
            </w:pPr>
            <w:r w:rsidRPr="007F0F64">
              <w:rPr>
                <w:color w:val="000000"/>
              </w:rPr>
              <w:t>увольнений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D1F" w:rsidRPr="007F0F64" w:rsidRDefault="003F1D1F" w:rsidP="007F0F64">
            <w:pPr>
              <w:jc w:val="center"/>
              <w:rPr>
                <w:color w:val="000000"/>
              </w:rPr>
            </w:pPr>
            <w:r w:rsidRPr="007F0F64">
              <w:rPr>
                <w:color w:val="000000"/>
              </w:rPr>
              <w:t>2</w:t>
            </w:r>
          </w:p>
        </w:tc>
      </w:tr>
    </w:tbl>
    <w:p w:rsidR="003F1D1F" w:rsidRPr="007F0F64" w:rsidRDefault="003F1D1F" w:rsidP="007F0F64">
      <w:pPr>
        <w:ind w:firstLine="709"/>
        <w:jc w:val="both"/>
      </w:pPr>
    </w:p>
    <w:p w:rsidR="003F1D1F" w:rsidRPr="007F0F64" w:rsidRDefault="003F1D1F" w:rsidP="007F0F64">
      <w:pPr>
        <w:ind w:firstLine="709"/>
        <w:jc w:val="both"/>
      </w:pPr>
      <w:r w:rsidRPr="007F0F64">
        <w:t xml:space="preserve">При классификации нарушений, выявленных по результатам контрольных и экспертно-аналитических мероприятий, их количественная и суммовая оценка Контрольно-счетной палатой производилась в соответствии с Классификатором нарушений, выявляемых в ходе внешнего государственного аудита (контроля), утвержденным распоряжением Контрольно-счетной палаты Московской области от 01.03.2024№ 37Р-17 с учетом региональных особенностей. </w:t>
      </w:r>
    </w:p>
    <w:p w:rsidR="003F1D1F" w:rsidRPr="007F0F64" w:rsidRDefault="003F1D1F" w:rsidP="007F0F64">
      <w:pPr>
        <w:pStyle w:val="a6"/>
        <w:numPr>
          <w:ilvl w:val="1"/>
          <w:numId w:val="8"/>
        </w:numPr>
        <w:jc w:val="center"/>
        <w:rPr>
          <w:b/>
        </w:rPr>
      </w:pPr>
      <w:r w:rsidRPr="007F0F64">
        <w:rPr>
          <w:b/>
        </w:rPr>
        <w:lastRenderedPageBreak/>
        <w:t>Результаты контрольной деятельности</w:t>
      </w:r>
    </w:p>
    <w:p w:rsidR="007F0F64" w:rsidRPr="007F0F64" w:rsidRDefault="007F0F64" w:rsidP="007F0F64">
      <w:pPr>
        <w:pStyle w:val="a6"/>
        <w:ind w:left="1129"/>
        <w:jc w:val="center"/>
        <w:rPr>
          <w:b/>
        </w:rPr>
      </w:pPr>
    </w:p>
    <w:p w:rsidR="003F1D1F" w:rsidRPr="007F0F64" w:rsidRDefault="003F1D1F" w:rsidP="007F0F64">
      <w:pPr>
        <w:ind w:firstLine="708"/>
        <w:jc w:val="both"/>
      </w:pPr>
      <w:r w:rsidRPr="007F0F64">
        <w:t>В 2025 году Контрольно-счетной палатой проведено 9 контрольных мероприятий (два из которых по внешней проверке бюджетной отчетности за 2024 год) на 10 объектах контроля.</w:t>
      </w:r>
    </w:p>
    <w:p w:rsidR="003F1D1F" w:rsidRPr="007F0F64" w:rsidRDefault="003F1D1F" w:rsidP="007F0F64">
      <w:pPr>
        <w:ind w:firstLine="708"/>
        <w:jc w:val="both"/>
      </w:pPr>
      <w:r w:rsidRPr="007F0F64">
        <w:t>В ходе проведения контрольных мероприятий проверялась законность и результативность использования средств бюджета городского округа Воскресенск, полнота и эффективность расходования бюджетных средств, выделенных на функционирование бюджетных и казенных учреждений, выполнение бюджетными учреждениями муниципальных заданий;</w:t>
      </w:r>
    </w:p>
    <w:p w:rsidR="003F1D1F" w:rsidRPr="007F0F64" w:rsidRDefault="003F1D1F" w:rsidP="007F0F64">
      <w:pPr>
        <w:ind w:firstLine="708"/>
        <w:jc w:val="both"/>
      </w:pPr>
      <w:r w:rsidRPr="007F0F64">
        <w:t>исполнение бюджетных полномочий по администрированию доходов от использования имущества, находящегося в собственности городского округа Воскресенск, предусмотренных пунктом 2 статьи 160.1 Бюджетного кодекса Российской Федерации;</w:t>
      </w:r>
    </w:p>
    <w:p w:rsidR="003F1D1F" w:rsidRPr="007F0F64" w:rsidRDefault="003F1D1F" w:rsidP="007F0F64">
      <w:pPr>
        <w:ind w:firstLine="708"/>
        <w:jc w:val="both"/>
      </w:pPr>
      <w:r w:rsidRPr="007F0F64">
        <w:t>оценка эффективности формирования муниципальной собственности, управления и распоряжения такой собственностью;</w:t>
      </w:r>
    </w:p>
    <w:p w:rsidR="003F1D1F" w:rsidRPr="007F0F64" w:rsidRDefault="003F1D1F" w:rsidP="007F0F64">
      <w:pPr>
        <w:ind w:firstLine="708"/>
        <w:jc w:val="both"/>
      </w:pPr>
      <w:r w:rsidRPr="007F0F64">
        <w:t xml:space="preserve">соблюдение законодательства в сфере осуществления государственных (муниципальных) закупок учреждениями городского округа Воскресенск. </w:t>
      </w:r>
    </w:p>
    <w:p w:rsidR="003F1D1F" w:rsidRPr="007F0F64" w:rsidRDefault="003F1D1F" w:rsidP="007F0F64">
      <w:pPr>
        <w:ind w:firstLine="708"/>
        <w:jc w:val="both"/>
      </w:pPr>
      <w:r w:rsidRPr="007F0F64">
        <w:t>Объектами проверок являлись: Администрация городского округа Воскресенск (далее – Администрация) и ее структурные подразделения, реализующие соответствующие полномочия по направлениям деятельности, муниципальные бюджетные и казенные учреждения городского округа Воскресенск Московской области.</w:t>
      </w:r>
    </w:p>
    <w:p w:rsidR="003F1D1F" w:rsidRPr="007F0F64" w:rsidRDefault="003F1D1F" w:rsidP="007F0F64">
      <w:pPr>
        <w:ind w:firstLine="708"/>
        <w:jc w:val="right"/>
      </w:pPr>
      <w:r w:rsidRPr="007F0F64">
        <w:t>Таблица 2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247"/>
        <w:gridCol w:w="6266"/>
      </w:tblGrid>
      <w:tr w:rsidR="003F1D1F" w:rsidRPr="007F0F64" w:rsidTr="007F0F64">
        <w:tc>
          <w:tcPr>
            <w:tcW w:w="562" w:type="dxa"/>
            <w:vAlign w:val="center"/>
          </w:tcPr>
          <w:p w:rsidR="003F1D1F" w:rsidRPr="007F0F64" w:rsidRDefault="003F1D1F" w:rsidP="007F0F64">
            <w:pPr>
              <w:jc w:val="center"/>
              <w:rPr>
                <w:b/>
              </w:rPr>
            </w:pPr>
            <w:r w:rsidRPr="007F0F64">
              <w:rPr>
                <w:b/>
              </w:rPr>
              <w:t>№ п/п</w:t>
            </w:r>
          </w:p>
        </w:tc>
        <w:tc>
          <w:tcPr>
            <w:tcW w:w="2268" w:type="dxa"/>
            <w:vAlign w:val="center"/>
          </w:tcPr>
          <w:p w:rsidR="003F1D1F" w:rsidRPr="007F0F64" w:rsidRDefault="003F1D1F" w:rsidP="007F0F64">
            <w:pPr>
              <w:jc w:val="center"/>
              <w:rPr>
                <w:b/>
              </w:rPr>
            </w:pPr>
            <w:r w:rsidRPr="007F0F64">
              <w:rPr>
                <w:b/>
              </w:rPr>
              <w:t>Объект контроля</w:t>
            </w:r>
          </w:p>
        </w:tc>
        <w:tc>
          <w:tcPr>
            <w:tcW w:w="1247" w:type="dxa"/>
            <w:vAlign w:val="center"/>
          </w:tcPr>
          <w:p w:rsidR="003F1D1F" w:rsidRPr="007F0F64" w:rsidRDefault="003F1D1F" w:rsidP="007F0F64">
            <w:pPr>
              <w:jc w:val="center"/>
              <w:rPr>
                <w:b/>
              </w:rPr>
            </w:pPr>
            <w:r w:rsidRPr="007F0F64">
              <w:rPr>
                <w:b/>
              </w:rPr>
              <w:t>Прове-</w:t>
            </w:r>
          </w:p>
          <w:p w:rsidR="003F1D1F" w:rsidRPr="007F0F64" w:rsidRDefault="003F1D1F" w:rsidP="007F0F64">
            <w:pPr>
              <w:jc w:val="center"/>
              <w:rPr>
                <w:b/>
              </w:rPr>
            </w:pPr>
            <w:proofErr w:type="spellStart"/>
            <w:r w:rsidRPr="007F0F64">
              <w:rPr>
                <w:b/>
              </w:rPr>
              <w:t>ряемый</w:t>
            </w:r>
            <w:proofErr w:type="spellEnd"/>
            <w:r w:rsidRPr="007F0F64">
              <w:rPr>
                <w:b/>
              </w:rPr>
              <w:t xml:space="preserve"> период</w:t>
            </w:r>
          </w:p>
        </w:tc>
        <w:tc>
          <w:tcPr>
            <w:tcW w:w="6266" w:type="dxa"/>
            <w:vAlign w:val="center"/>
          </w:tcPr>
          <w:p w:rsidR="003F1D1F" w:rsidRPr="007F0F64" w:rsidRDefault="003F1D1F" w:rsidP="007F0F64">
            <w:pPr>
              <w:jc w:val="center"/>
              <w:rPr>
                <w:b/>
              </w:rPr>
            </w:pPr>
            <w:r w:rsidRPr="007F0F64">
              <w:rPr>
                <w:b/>
              </w:rPr>
              <w:t>Наименование контрольного мероприятия</w:t>
            </w:r>
          </w:p>
        </w:tc>
      </w:tr>
      <w:tr w:rsidR="003F1D1F" w:rsidRPr="007F0F64" w:rsidTr="007F0F64">
        <w:tc>
          <w:tcPr>
            <w:tcW w:w="562" w:type="dxa"/>
          </w:tcPr>
          <w:p w:rsidR="003F1D1F" w:rsidRPr="007F0F64" w:rsidRDefault="003F1D1F" w:rsidP="007F0F64">
            <w:r w:rsidRPr="007F0F64">
              <w:t>1</w:t>
            </w:r>
          </w:p>
        </w:tc>
        <w:tc>
          <w:tcPr>
            <w:tcW w:w="2268" w:type="dxa"/>
          </w:tcPr>
          <w:p w:rsidR="003F1D1F" w:rsidRPr="007F0F64" w:rsidRDefault="003F1D1F" w:rsidP="007F0F64">
            <w:r w:rsidRPr="007F0F64">
              <w:t>МКУ «</w:t>
            </w:r>
            <w:proofErr w:type="spellStart"/>
            <w:r w:rsidRPr="007F0F64">
              <w:t>Белоозерский</w:t>
            </w:r>
            <w:proofErr w:type="spellEnd"/>
            <w:r w:rsidRPr="007F0F64">
              <w:t xml:space="preserve"> физкультурно-спортивный центр «Спарта»</w:t>
            </w:r>
          </w:p>
        </w:tc>
        <w:tc>
          <w:tcPr>
            <w:tcW w:w="1247" w:type="dxa"/>
          </w:tcPr>
          <w:p w:rsidR="003F1D1F" w:rsidRPr="007F0F64" w:rsidRDefault="003F1D1F" w:rsidP="007F0F64">
            <w:pPr>
              <w:jc w:val="center"/>
            </w:pPr>
            <w:r w:rsidRPr="007F0F64">
              <w:t>2024 год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1F" w:rsidRPr="007F0F64" w:rsidRDefault="003F1D1F" w:rsidP="007F0F64">
            <w:r w:rsidRPr="007F0F64">
              <w:t>Проверка законности и результативности использования средств бюджета физической культуре, распоряжению городского округа Воскресенск, выделенных на функционирование муниципального казенного учреждения Администрации «</w:t>
            </w:r>
            <w:proofErr w:type="spellStart"/>
            <w:r w:rsidRPr="007F0F64">
              <w:t>Белоозерский</w:t>
            </w:r>
            <w:proofErr w:type="spellEnd"/>
            <w:r w:rsidRPr="007F0F64">
              <w:t xml:space="preserve"> физкультурно-спортивный городского округа центр «Спарта» Воскресенск (с элементами аудита в сфере закупок)</w:t>
            </w:r>
          </w:p>
        </w:tc>
      </w:tr>
      <w:tr w:rsidR="003F1D1F" w:rsidRPr="007F0F64" w:rsidTr="007F0F64">
        <w:tc>
          <w:tcPr>
            <w:tcW w:w="562" w:type="dxa"/>
          </w:tcPr>
          <w:p w:rsidR="003F1D1F" w:rsidRPr="007F0F64" w:rsidRDefault="003F1D1F" w:rsidP="007F0F64">
            <w:r w:rsidRPr="007F0F64">
              <w:t>2</w:t>
            </w:r>
          </w:p>
        </w:tc>
        <w:tc>
          <w:tcPr>
            <w:tcW w:w="2268" w:type="dxa"/>
          </w:tcPr>
          <w:p w:rsidR="003F1D1F" w:rsidRPr="007F0F64" w:rsidRDefault="003F1D1F" w:rsidP="007F0F64">
            <w:r w:rsidRPr="007F0F64">
              <w:t>Управление культуры Администрации городского округа Воскресенск Московской области</w:t>
            </w:r>
          </w:p>
        </w:tc>
        <w:tc>
          <w:tcPr>
            <w:tcW w:w="1247" w:type="dxa"/>
          </w:tcPr>
          <w:p w:rsidR="003F1D1F" w:rsidRPr="007F0F64" w:rsidRDefault="003F1D1F" w:rsidP="007F0F64">
            <w:pPr>
              <w:jc w:val="center"/>
            </w:pPr>
            <w:r w:rsidRPr="007F0F64">
              <w:t>2024 год</w:t>
            </w:r>
          </w:p>
        </w:tc>
        <w:tc>
          <w:tcPr>
            <w:tcW w:w="6266" w:type="dxa"/>
          </w:tcPr>
          <w:p w:rsidR="003F1D1F" w:rsidRPr="007F0F64" w:rsidRDefault="003F1D1F" w:rsidP="007F0F64">
            <w:r w:rsidRPr="007F0F64">
              <w:t>Внешняя проверка бюджетной отчетности Управления культуры Администрации городского округа Воскресенск Московской области за 2024 год</w:t>
            </w:r>
          </w:p>
        </w:tc>
      </w:tr>
      <w:tr w:rsidR="003F1D1F" w:rsidRPr="007F0F64" w:rsidTr="007F0F64">
        <w:tc>
          <w:tcPr>
            <w:tcW w:w="562" w:type="dxa"/>
          </w:tcPr>
          <w:p w:rsidR="003F1D1F" w:rsidRPr="007F0F64" w:rsidRDefault="003F1D1F" w:rsidP="007F0F64">
            <w:r w:rsidRPr="007F0F64">
              <w:t>3</w:t>
            </w:r>
          </w:p>
        </w:tc>
        <w:tc>
          <w:tcPr>
            <w:tcW w:w="2268" w:type="dxa"/>
          </w:tcPr>
          <w:p w:rsidR="003F1D1F" w:rsidRPr="007F0F64" w:rsidRDefault="003F1D1F" w:rsidP="007F0F64">
            <w:r w:rsidRPr="007F0F64">
              <w:t>Управление по физической культуре, спорту и работе с молодежью Администрации городского округа Воскресенск Московской области</w:t>
            </w:r>
          </w:p>
        </w:tc>
        <w:tc>
          <w:tcPr>
            <w:tcW w:w="1247" w:type="dxa"/>
          </w:tcPr>
          <w:p w:rsidR="003F1D1F" w:rsidRPr="007F0F64" w:rsidRDefault="003F1D1F" w:rsidP="007F0F64">
            <w:pPr>
              <w:jc w:val="center"/>
            </w:pPr>
            <w:r w:rsidRPr="007F0F64">
              <w:t>2024 год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1F" w:rsidRPr="007F0F64" w:rsidRDefault="003F1D1F" w:rsidP="007F0F64">
            <w:r w:rsidRPr="007F0F64">
              <w:t xml:space="preserve">Внешняя проверка бюджетной отчетности Управления по физической культуре, спорту и </w:t>
            </w:r>
          </w:p>
          <w:p w:rsidR="003F1D1F" w:rsidRPr="007F0F64" w:rsidRDefault="003F1D1F" w:rsidP="007F0F64">
            <w:r w:rsidRPr="007F0F64">
              <w:t>работе с молодежью Администрации городского округа Воскресенск Московской области за 2024 год</w:t>
            </w:r>
          </w:p>
        </w:tc>
      </w:tr>
      <w:tr w:rsidR="003F1D1F" w:rsidRPr="007F0F64" w:rsidTr="007F0F64">
        <w:tc>
          <w:tcPr>
            <w:tcW w:w="562" w:type="dxa"/>
          </w:tcPr>
          <w:p w:rsidR="003F1D1F" w:rsidRPr="007F0F64" w:rsidRDefault="003F1D1F" w:rsidP="007F0F64">
            <w:r w:rsidRPr="007F0F64">
              <w:t>4</w:t>
            </w:r>
          </w:p>
        </w:tc>
        <w:tc>
          <w:tcPr>
            <w:tcW w:w="2268" w:type="dxa"/>
          </w:tcPr>
          <w:p w:rsidR="003F1D1F" w:rsidRPr="007F0F64" w:rsidRDefault="003F1D1F" w:rsidP="007F0F64">
            <w:r w:rsidRPr="007F0F64">
              <w:t xml:space="preserve">Управление образования Администрации городского округа </w:t>
            </w:r>
            <w:r w:rsidRPr="007F0F64">
              <w:lastRenderedPageBreak/>
              <w:t>Воскресенск Московской области, МОУ «</w:t>
            </w:r>
            <w:proofErr w:type="spellStart"/>
            <w:r w:rsidRPr="007F0F64">
              <w:t>Хорловская</w:t>
            </w:r>
            <w:proofErr w:type="spellEnd"/>
            <w:r w:rsidRPr="007F0F64">
              <w:t xml:space="preserve"> школа-интернат»</w:t>
            </w:r>
          </w:p>
        </w:tc>
        <w:tc>
          <w:tcPr>
            <w:tcW w:w="1247" w:type="dxa"/>
          </w:tcPr>
          <w:p w:rsidR="003F1D1F" w:rsidRPr="007F0F64" w:rsidRDefault="003F1D1F" w:rsidP="007F0F64">
            <w:pPr>
              <w:jc w:val="center"/>
            </w:pPr>
            <w:r w:rsidRPr="007F0F64">
              <w:lastRenderedPageBreak/>
              <w:t>2024 год –</w:t>
            </w:r>
          </w:p>
          <w:p w:rsidR="003F1D1F" w:rsidRPr="007F0F64" w:rsidRDefault="003F1D1F" w:rsidP="007F0F64">
            <w:pPr>
              <w:jc w:val="center"/>
            </w:pPr>
            <w:r w:rsidRPr="007F0F64">
              <w:t>1 квартал 2025 года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1F" w:rsidRPr="007F0F64" w:rsidRDefault="003F1D1F" w:rsidP="007F0F64">
            <w:r w:rsidRPr="007F0F64">
              <w:t>Проверка законности и результативности использования бюджетных средств, выделенных муниципальному общеобразовательному учреждению городского округа «</w:t>
            </w:r>
            <w:proofErr w:type="spellStart"/>
            <w:r w:rsidRPr="007F0F64">
              <w:t>Хорловская</w:t>
            </w:r>
            <w:proofErr w:type="spellEnd"/>
            <w:r w:rsidRPr="007F0F64">
              <w:t xml:space="preserve"> школа-интернат для обучающихся с </w:t>
            </w:r>
            <w:r w:rsidRPr="007F0F64">
              <w:lastRenderedPageBreak/>
              <w:t>ограниченными возможностями здоровья городского округа Воскресенск Московской области»</w:t>
            </w:r>
          </w:p>
        </w:tc>
      </w:tr>
      <w:tr w:rsidR="003F1D1F" w:rsidRPr="007F0F64" w:rsidTr="007F0F64">
        <w:tc>
          <w:tcPr>
            <w:tcW w:w="562" w:type="dxa"/>
          </w:tcPr>
          <w:p w:rsidR="003F1D1F" w:rsidRPr="007F0F64" w:rsidRDefault="003F1D1F" w:rsidP="007F0F64">
            <w:r w:rsidRPr="007F0F64">
              <w:lastRenderedPageBreak/>
              <w:t>5</w:t>
            </w:r>
          </w:p>
        </w:tc>
        <w:tc>
          <w:tcPr>
            <w:tcW w:w="2268" w:type="dxa"/>
          </w:tcPr>
          <w:p w:rsidR="003F1D1F" w:rsidRPr="007F0F64" w:rsidRDefault="003F1D1F" w:rsidP="007F0F64">
            <w:r w:rsidRPr="007F0F64">
              <w:t>МБУ «Воскресенская недвижимость»</w:t>
            </w:r>
          </w:p>
          <w:p w:rsidR="003F1D1F" w:rsidRPr="007F0F64" w:rsidRDefault="003F1D1F" w:rsidP="007F0F64"/>
        </w:tc>
        <w:tc>
          <w:tcPr>
            <w:tcW w:w="1247" w:type="dxa"/>
          </w:tcPr>
          <w:p w:rsidR="003F1D1F" w:rsidRPr="007F0F64" w:rsidRDefault="003F1D1F" w:rsidP="007F0F64">
            <w:pPr>
              <w:jc w:val="center"/>
            </w:pPr>
            <w:r w:rsidRPr="007F0F64">
              <w:t>2024 год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1F" w:rsidRPr="007F0F64" w:rsidRDefault="003F1D1F" w:rsidP="007F0F64">
            <w:r w:rsidRPr="007F0F64">
              <w:t>Проверка законности и результативности использования бюджетных средств, выделенных муниципальному бюджетному учреждению «Воскресенская недвижимость» городского округа Воскресенск Московской области</w:t>
            </w:r>
          </w:p>
        </w:tc>
      </w:tr>
      <w:tr w:rsidR="003F1D1F" w:rsidRPr="007F0F64" w:rsidTr="007F0F64">
        <w:tc>
          <w:tcPr>
            <w:tcW w:w="562" w:type="dxa"/>
          </w:tcPr>
          <w:p w:rsidR="003F1D1F" w:rsidRPr="007F0F64" w:rsidRDefault="003F1D1F" w:rsidP="007F0F64">
            <w:r w:rsidRPr="007F0F64">
              <w:t>6</w:t>
            </w:r>
          </w:p>
        </w:tc>
        <w:tc>
          <w:tcPr>
            <w:tcW w:w="2268" w:type="dxa"/>
          </w:tcPr>
          <w:p w:rsidR="003F1D1F" w:rsidRPr="007F0F64" w:rsidRDefault="003F1D1F" w:rsidP="007F0F64">
            <w:r w:rsidRPr="007F0F64">
              <w:t>МКУ «Управление по обеспечению»</w:t>
            </w:r>
          </w:p>
          <w:p w:rsidR="003F1D1F" w:rsidRPr="007F0F64" w:rsidRDefault="003F1D1F" w:rsidP="007F0F64"/>
        </w:tc>
        <w:tc>
          <w:tcPr>
            <w:tcW w:w="1247" w:type="dxa"/>
          </w:tcPr>
          <w:p w:rsidR="003F1D1F" w:rsidRPr="007F0F64" w:rsidRDefault="003F1D1F" w:rsidP="007F0F64">
            <w:pPr>
              <w:jc w:val="center"/>
            </w:pPr>
            <w:r w:rsidRPr="007F0F64">
              <w:t>2024 год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1F" w:rsidRPr="007F0F64" w:rsidRDefault="003F1D1F" w:rsidP="007F0F64">
            <w:r w:rsidRPr="007F0F64">
              <w:t>Проверка законности и результативности использования средств бюджета городского округа Воскресенск, направленных на финансовое обеспечение деятельности муниципального казенного учреждения «Управление по обеспечению»</w:t>
            </w:r>
          </w:p>
        </w:tc>
      </w:tr>
      <w:tr w:rsidR="003F1D1F" w:rsidRPr="007F0F64" w:rsidTr="007F0F64">
        <w:tc>
          <w:tcPr>
            <w:tcW w:w="562" w:type="dxa"/>
          </w:tcPr>
          <w:p w:rsidR="003F1D1F" w:rsidRPr="007F0F64" w:rsidRDefault="003F1D1F" w:rsidP="007F0F64">
            <w:r w:rsidRPr="007F0F64">
              <w:t>7</w:t>
            </w:r>
          </w:p>
        </w:tc>
        <w:tc>
          <w:tcPr>
            <w:tcW w:w="2268" w:type="dxa"/>
          </w:tcPr>
          <w:p w:rsidR="003F1D1F" w:rsidRPr="007F0F64" w:rsidRDefault="003F1D1F" w:rsidP="007F0F64">
            <w:r w:rsidRPr="007F0F64">
              <w:t>Администрация городского округа Воскресенск Московской области</w:t>
            </w:r>
          </w:p>
        </w:tc>
        <w:tc>
          <w:tcPr>
            <w:tcW w:w="1247" w:type="dxa"/>
          </w:tcPr>
          <w:p w:rsidR="003F1D1F" w:rsidRPr="007F0F64" w:rsidRDefault="003F1D1F" w:rsidP="007F0F64">
            <w:pPr>
              <w:jc w:val="center"/>
            </w:pPr>
            <w:r w:rsidRPr="007F0F64">
              <w:t>2024 год –</w:t>
            </w:r>
          </w:p>
          <w:p w:rsidR="003F1D1F" w:rsidRPr="007F0F64" w:rsidRDefault="003F1D1F" w:rsidP="007F0F64">
            <w:pPr>
              <w:jc w:val="center"/>
            </w:pPr>
            <w:r w:rsidRPr="007F0F64">
              <w:t>1</w:t>
            </w:r>
            <w:r w:rsidRPr="007F0F64">
              <w:rPr>
                <w:lang w:val="en-US"/>
              </w:rPr>
              <w:t> </w:t>
            </w:r>
            <w:r w:rsidRPr="007F0F64">
              <w:t>полугодие 2025 года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1F" w:rsidRPr="007F0F64" w:rsidRDefault="003F1D1F" w:rsidP="007F0F64">
            <w:r w:rsidRPr="007F0F64">
              <w:t>Проверка исполнения бюджетных полномочий по администрированию доходов от использования имущества, находящегося в собственности городского округа Воскресенск, предусмотренных пунктом 2 статьи 160.1 Бюджетного кодекса Российской Федерации</w:t>
            </w:r>
          </w:p>
        </w:tc>
      </w:tr>
      <w:tr w:rsidR="003F1D1F" w:rsidRPr="007F0F64" w:rsidTr="007F0F64">
        <w:tc>
          <w:tcPr>
            <w:tcW w:w="562" w:type="dxa"/>
          </w:tcPr>
          <w:p w:rsidR="003F1D1F" w:rsidRPr="007F0F64" w:rsidRDefault="003F1D1F" w:rsidP="007F0F64">
            <w:r w:rsidRPr="007F0F64">
              <w:t>8</w:t>
            </w:r>
          </w:p>
        </w:tc>
        <w:tc>
          <w:tcPr>
            <w:tcW w:w="2268" w:type="dxa"/>
          </w:tcPr>
          <w:p w:rsidR="003F1D1F" w:rsidRPr="007F0F64" w:rsidRDefault="003F1D1F" w:rsidP="007F0F64">
            <w:r w:rsidRPr="007F0F64">
              <w:t>МУ «Культурно-досуговый центр»</w:t>
            </w:r>
          </w:p>
        </w:tc>
        <w:tc>
          <w:tcPr>
            <w:tcW w:w="1247" w:type="dxa"/>
          </w:tcPr>
          <w:p w:rsidR="003F1D1F" w:rsidRPr="007F0F64" w:rsidRDefault="003F1D1F" w:rsidP="007F0F64">
            <w:pPr>
              <w:jc w:val="center"/>
            </w:pPr>
            <w:r w:rsidRPr="007F0F64">
              <w:t>2024 год –9</w:t>
            </w:r>
            <w:r w:rsidRPr="007F0F64">
              <w:rPr>
                <w:lang w:val="en-US"/>
              </w:rPr>
              <w:t> </w:t>
            </w:r>
            <w:r w:rsidRPr="007F0F64">
              <w:t>месяцев 2025 года</w:t>
            </w:r>
          </w:p>
        </w:tc>
        <w:tc>
          <w:tcPr>
            <w:tcW w:w="6266" w:type="dxa"/>
          </w:tcPr>
          <w:p w:rsidR="003F1D1F" w:rsidRPr="007F0F64" w:rsidRDefault="003F1D1F" w:rsidP="007F0F64">
            <w:r w:rsidRPr="007F0F64">
              <w:t>Проверка целевого и эффективного использования средств бюджета городского округа Воскресенск, направленных на обеспечение деятельности муниципального учреждения «Культурно-досуговый центр»</w:t>
            </w:r>
          </w:p>
          <w:p w:rsidR="003F1D1F" w:rsidRPr="007F0F64" w:rsidRDefault="003F1D1F" w:rsidP="007F0F64">
            <w:r w:rsidRPr="007F0F64">
              <w:t xml:space="preserve"> (с элементами аудита в сфере закупок товаров, работ, услуг)</w:t>
            </w:r>
          </w:p>
        </w:tc>
      </w:tr>
      <w:tr w:rsidR="003F1D1F" w:rsidRPr="007F0F64" w:rsidTr="007F0F64">
        <w:tc>
          <w:tcPr>
            <w:tcW w:w="562" w:type="dxa"/>
          </w:tcPr>
          <w:p w:rsidR="003F1D1F" w:rsidRPr="007F0F64" w:rsidRDefault="003F1D1F" w:rsidP="007F0F64">
            <w:r w:rsidRPr="007F0F64">
              <w:t>9</w:t>
            </w:r>
          </w:p>
        </w:tc>
        <w:tc>
          <w:tcPr>
            <w:tcW w:w="2268" w:type="dxa"/>
          </w:tcPr>
          <w:p w:rsidR="003F1D1F" w:rsidRPr="007F0F64" w:rsidRDefault="003F1D1F" w:rsidP="007F0F64">
            <w:r w:rsidRPr="007F0F64">
              <w:t>Администрация городского округа Воскресенск Московской области</w:t>
            </w:r>
          </w:p>
        </w:tc>
        <w:tc>
          <w:tcPr>
            <w:tcW w:w="1247" w:type="dxa"/>
          </w:tcPr>
          <w:p w:rsidR="003F1D1F" w:rsidRPr="007F0F64" w:rsidRDefault="003F1D1F" w:rsidP="007F0F64">
            <w:pPr>
              <w:jc w:val="center"/>
            </w:pPr>
            <w:r w:rsidRPr="007F0F64">
              <w:t>2023 год –  9 месяцев 2024 года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1F" w:rsidRPr="007F0F64" w:rsidRDefault="003F1D1F" w:rsidP="007F0F64">
            <w:r w:rsidRPr="007F0F64">
              <w:t>Проведение аудита эффективности использования средств бюджета, направленных на реализацию мероприятий муниципальной программы «Экология и окружающая среда» (с элементами аудита закупок)</w:t>
            </w:r>
          </w:p>
        </w:tc>
      </w:tr>
    </w:tbl>
    <w:p w:rsidR="003F1D1F" w:rsidRPr="007F0F64" w:rsidRDefault="003F1D1F" w:rsidP="007F0F64">
      <w:pPr>
        <w:ind w:firstLine="708"/>
        <w:jc w:val="both"/>
      </w:pPr>
    </w:p>
    <w:p w:rsidR="003F1D1F" w:rsidRPr="007F0F64" w:rsidRDefault="003F1D1F" w:rsidP="007F0F64">
      <w:pPr>
        <w:ind w:firstLine="708"/>
        <w:jc w:val="both"/>
      </w:pPr>
      <w:r w:rsidRPr="007F0F64">
        <w:t>Объем бюджетных средств, проверенных в ходе проведения контрольных мероприятий, составил 2 315 485,97 тыс. рублей.</w:t>
      </w:r>
    </w:p>
    <w:p w:rsidR="003F1D1F" w:rsidRPr="007F0F64" w:rsidRDefault="003F1D1F" w:rsidP="007F0F64">
      <w:pPr>
        <w:ind w:firstLine="708"/>
        <w:jc w:val="both"/>
      </w:pPr>
      <w:r w:rsidRPr="007F0F64">
        <w:t>Проведенные контрольные мероприятия выявили нарушения и недостатки в организации финансовой и хозяйственной деятельности учреждений, осуществления закупок, бухгалтерском учете, в сфере управления и распоряжения муниципальной собственностью, а также нарушения требований нормативных правовых актов при принятии локальных актов в учреждениях.</w:t>
      </w:r>
    </w:p>
    <w:p w:rsidR="003F1D1F" w:rsidRPr="007F0F64" w:rsidRDefault="003F1D1F" w:rsidP="007F0F64">
      <w:pPr>
        <w:ind w:firstLine="708"/>
        <w:jc w:val="both"/>
      </w:pPr>
      <w:r w:rsidRPr="007F0F64">
        <w:t xml:space="preserve">В результате контрольных мероприятий выявлено 79 случаев нарушений на сумму 2 329,7 тыс. рублей. </w:t>
      </w:r>
    </w:p>
    <w:p w:rsidR="003F1D1F" w:rsidRPr="007F0F64" w:rsidRDefault="003F1D1F" w:rsidP="007F0F64">
      <w:pPr>
        <w:ind w:left="707" w:firstLine="709"/>
        <w:jc w:val="right"/>
        <w:rPr>
          <w:b/>
          <w:i/>
        </w:rPr>
      </w:pPr>
      <w:r w:rsidRPr="007F0F64">
        <w:t>Таблица 3</w:t>
      </w:r>
    </w:p>
    <w:tbl>
      <w:tblPr>
        <w:tblStyle w:val="af2"/>
        <w:tblW w:w="10203" w:type="dxa"/>
        <w:tblLook w:val="04A0" w:firstRow="1" w:lastRow="0" w:firstColumn="1" w:lastColumn="0" w:noHBand="0" w:noVBand="1"/>
      </w:tblPr>
      <w:tblGrid>
        <w:gridCol w:w="6374"/>
        <w:gridCol w:w="1417"/>
        <w:gridCol w:w="1044"/>
        <w:gridCol w:w="1368"/>
      </w:tblGrid>
      <w:tr w:rsidR="003F1D1F" w:rsidRPr="007F0F64" w:rsidTr="007F0F64">
        <w:tc>
          <w:tcPr>
            <w:tcW w:w="6374" w:type="dxa"/>
          </w:tcPr>
          <w:p w:rsidR="003F1D1F" w:rsidRPr="007F0F64" w:rsidRDefault="003F1D1F" w:rsidP="007F0F64">
            <w:pPr>
              <w:jc w:val="center"/>
            </w:pPr>
            <w:r w:rsidRPr="007F0F64">
              <w:t>Вид нарушения</w:t>
            </w:r>
          </w:p>
          <w:p w:rsidR="003F1D1F" w:rsidRPr="007F0F64" w:rsidRDefault="003F1D1F" w:rsidP="007F0F64">
            <w:pPr>
              <w:jc w:val="center"/>
            </w:pPr>
            <w:r w:rsidRPr="007F0F64">
              <w:t xml:space="preserve">  (в соответствии с Классификатором нарушений)</w:t>
            </w:r>
          </w:p>
        </w:tc>
        <w:tc>
          <w:tcPr>
            <w:tcW w:w="1417" w:type="dxa"/>
          </w:tcPr>
          <w:p w:rsidR="003F1D1F" w:rsidRPr="007F0F64" w:rsidRDefault="003F1D1F" w:rsidP="007F0F64">
            <w:pPr>
              <w:jc w:val="center"/>
            </w:pPr>
            <w:r w:rsidRPr="007F0F64">
              <w:t>Количество</w:t>
            </w:r>
          </w:p>
          <w:p w:rsidR="003F1D1F" w:rsidRPr="007F0F64" w:rsidRDefault="003F1D1F" w:rsidP="007F0F64">
            <w:pPr>
              <w:jc w:val="center"/>
            </w:pPr>
            <w:r w:rsidRPr="007F0F64">
              <w:t>(ед.)</w:t>
            </w:r>
          </w:p>
        </w:tc>
        <w:tc>
          <w:tcPr>
            <w:tcW w:w="1044" w:type="dxa"/>
          </w:tcPr>
          <w:p w:rsidR="003F1D1F" w:rsidRPr="007F0F64" w:rsidRDefault="003F1D1F" w:rsidP="007F0F64">
            <w:pPr>
              <w:jc w:val="center"/>
            </w:pPr>
            <w:r w:rsidRPr="007F0F64">
              <w:t>Сумма</w:t>
            </w:r>
          </w:p>
          <w:p w:rsidR="003F1D1F" w:rsidRPr="007F0F64" w:rsidRDefault="003F1D1F" w:rsidP="007F0F64">
            <w:pPr>
              <w:jc w:val="center"/>
            </w:pPr>
            <w:r w:rsidRPr="007F0F64">
              <w:t>(тыс. рублей)</w:t>
            </w:r>
          </w:p>
        </w:tc>
        <w:tc>
          <w:tcPr>
            <w:tcW w:w="1368" w:type="dxa"/>
          </w:tcPr>
          <w:p w:rsidR="003F1D1F" w:rsidRPr="007F0F64" w:rsidRDefault="003F1D1F" w:rsidP="007F0F64">
            <w:pPr>
              <w:jc w:val="center"/>
            </w:pPr>
            <w:r w:rsidRPr="007F0F64">
              <w:t>% от общего количества нарушений</w:t>
            </w:r>
          </w:p>
        </w:tc>
      </w:tr>
      <w:tr w:rsidR="003F1D1F" w:rsidRPr="007F0F64" w:rsidTr="007F0F64">
        <w:tc>
          <w:tcPr>
            <w:tcW w:w="6374" w:type="dxa"/>
          </w:tcPr>
          <w:p w:rsidR="003F1D1F" w:rsidRPr="007F0F64" w:rsidRDefault="003F1D1F" w:rsidP="007F0F64">
            <w:pPr>
              <w:jc w:val="both"/>
            </w:pPr>
            <w:r w:rsidRPr="007F0F64">
              <w:t>1. Нарушения при формировании и исполнении бюджетов, из них:</w:t>
            </w:r>
          </w:p>
        </w:tc>
        <w:tc>
          <w:tcPr>
            <w:tcW w:w="1417" w:type="dxa"/>
            <w:vAlign w:val="center"/>
          </w:tcPr>
          <w:p w:rsidR="003F1D1F" w:rsidRPr="007F0F64" w:rsidRDefault="003F1D1F" w:rsidP="007F0F64">
            <w:pPr>
              <w:jc w:val="center"/>
            </w:pPr>
            <w:r w:rsidRPr="007F0F64">
              <w:t>38</w:t>
            </w:r>
          </w:p>
        </w:tc>
        <w:tc>
          <w:tcPr>
            <w:tcW w:w="1044" w:type="dxa"/>
            <w:vAlign w:val="center"/>
          </w:tcPr>
          <w:p w:rsidR="003F1D1F" w:rsidRPr="007F0F64" w:rsidRDefault="003F1D1F" w:rsidP="007F0F64">
            <w:pPr>
              <w:jc w:val="center"/>
            </w:pPr>
            <w:r w:rsidRPr="007F0F64">
              <w:t>10,8</w:t>
            </w:r>
          </w:p>
        </w:tc>
        <w:tc>
          <w:tcPr>
            <w:tcW w:w="1368" w:type="dxa"/>
            <w:vAlign w:val="center"/>
          </w:tcPr>
          <w:p w:rsidR="003F1D1F" w:rsidRPr="007F0F64" w:rsidRDefault="003F1D1F" w:rsidP="007F0F64">
            <w:pPr>
              <w:jc w:val="center"/>
            </w:pPr>
            <w:r w:rsidRPr="007F0F64">
              <w:t>48,1</w:t>
            </w:r>
          </w:p>
        </w:tc>
      </w:tr>
      <w:tr w:rsidR="003F1D1F" w:rsidRPr="007F0F64" w:rsidTr="007F0F64">
        <w:tc>
          <w:tcPr>
            <w:tcW w:w="6374" w:type="dxa"/>
          </w:tcPr>
          <w:p w:rsidR="003F1D1F" w:rsidRPr="007F0F64" w:rsidRDefault="003F1D1F" w:rsidP="007F0F64">
            <w:pPr>
              <w:jc w:val="both"/>
            </w:pPr>
            <w:r w:rsidRPr="007F0F64">
              <w:rPr>
                <w:i/>
              </w:rPr>
              <w:t>нарушения по неэффективному использованию бюджетных средств</w:t>
            </w:r>
          </w:p>
        </w:tc>
        <w:tc>
          <w:tcPr>
            <w:tcW w:w="1417" w:type="dxa"/>
            <w:vAlign w:val="center"/>
          </w:tcPr>
          <w:p w:rsidR="003F1D1F" w:rsidRPr="007F0F64" w:rsidRDefault="003F1D1F" w:rsidP="007F0F64">
            <w:pPr>
              <w:jc w:val="center"/>
              <w:rPr>
                <w:i/>
                <w:iCs/>
              </w:rPr>
            </w:pPr>
            <w:r w:rsidRPr="007F0F64">
              <w:rPr>
                <w:i/>
                <w:iCs/>
              </w:rPr>
              <w:t>1</w:t>
            </w:r>
          </w:p>
        </w:tc>
        <w:tc>
          <w:tcPr>
            <w:tcW w:w="1044" w:type="dxa"/>
            <w:vAlign w:val="center"/>
          </w:tcPr>
          <w:p w:rsidR="003F1D1F" w:rsidRPr="007F0F64" w:rsidRDefault="003F1D1F" w:rsidP="007F0F64">
            <w:pPr>
              <w:jc w:val="center"/>
              <w:rPr>
                <w:i/>
                <w:iCs/>
              </w:rPr>
            </w:pPr>
            <w:r w:rsidRPr="007F0F64">
              <w:rPr>
                <w:i/>
                <w:iCs/>
              </w:rPr>
              <w:t>8,8</w:t>
            </w:r>
          </w:p>
        </w:tc>
        <w:tc>
          <w:tcPr>
            <w:tcW w:w="1368" w:type="dxa"/>
            <w:vAlign w:val="center"/>
          </w:tcPr>
          <w:p w:rsidR="003F1D1F" w:rsidRPr="007F0F64" w:rsidRDefault="003F1D1F" w:rsidP="007F0F64">
            <w:pPr>
              <w:jc w:val="center"/>
              <w:rPr>
                <w:i/>
                <w:iCs/>
              </w:rPr>
            </w:pPr>
            <w:r w:rsidRPr="007F0F64">
              <w:rPr>
                <w:i/>
                <w:iCs/>
              </w:rPr>
              <w:t>х</w:t>
            </w:r>
          </w:p>
        </w:tc>
      </w:tr>
      <w:tr w:rsidR="003F1D1F" w:rsidRPr="007F0F64" w:rsidTr="007F0F64">
        <w:tc>
          <w:tcPr>
            <w:tcW w:w="6374" w:type="dxa"/>
          </w:tcPr>
          <w:p w:rsidR="003F1D1F" w:rsidRPr="007F0F64" w:rsidRDefault="003F1D1F" w:rsidP="007F0F64">
            <w:pPr>
              <w:jc w:val="both"/>
            </w:pPr>
            <w:r w:rsidRPr="007F0F64">
              <w:t>2. Нарушения ведения бухгалтерского учета</w:t>
            </w:r>
          </w:p>
        </w:tc>
        <w:tc>
          <w:tcPr>
            <w:tcW w:w="1417" w:type="dxa"/>
            <w:vAlign w:val="center"/>
          </w:tcPr>
          <w:p w:rsidR="003F1D1F" w:rsidRPr="007F0F64" w:rsidRDefault="003F1D1F" w:rsidP="007F0F64">
            <w:pPr>
              <w:jc w:val="center"/>
            </w:pPr>
            <w:r w:rsidRPr="007F0F64">
              <w:t>12</w:t>
            </w:r>
          </w:p>
        </w:tc>
        <w:tc>
          <w:tcPr>
            <w:tcW w:w="1044" w:type="dxa"/>
            <w:vAlign w:val="center"/>
          </w:tcPr>
          <w:p w:rsidR="003F1D1F" w:rsidRPr="007F0F64" w:rsidRDefault="003F1D1F" w:rsidP="007F0F64">
            <w:pPr>
              <w:jc w:val="center"/>
            </w:pPr>
            <w:r w:rsidRPr="007F0F64">
              <w:t>1 029,9</w:t>
            </w:r>
          </w:p>
        </w:tc>
        <w:tc>
          <w:tcPr>
            <w:tcW w:w="1368" w:type="dxa"/>
            <w:vAlign w:val="center"/>
          </w:tcPr>
          <w:p w:rsidR="003F1D1F" w:rsidRPr="007F0F64" w:rsidRDefault="003F1D1F" w:rsidP="007F0F64">
            <w:pPr>
              <w:jc w:val="center"/>
            </w:pPr>
            <w:r w:rsidRPr="007F0F64">
              <w:t>15,2</w:t>
            </w:r>
          </w:p>
        </w:tc>
      </w:tr>
      <w:tr w:rsidR="003F1D1F" w:rsidRPr="007F0F64" w:rsidTr="007F0F64">
        <w:tc>
          <w:tcPr>
            <w:tcW w:w="6374" w:type="dxa"/>
          </w:tcPr>
          <w:p w:rsidR="003F1D1F" w:rsidRPr="007F0F64" w:rsidRDefault="003F1D1F" w:rsidP="007F0F64">
            <w:pPr>
              <w:jc w:val="both"/>
            </w:pPr>
            <w:r w:rsidRPr="007F0F64">
              <w:lastRenderedPageBreak/>
              <w:t>3. Нарушения законодательства в сфере управления и распоряжения государственной (муниципальной) собственностью, из них:</w:t>
            </w:r>
          </w:p>
        </w:tc>
        <w:tc>
          <w:tcPr>
            <w:tcW w:w="1417" w:type="dxa"/>
            <w:vAlign w:val="center"/>
          </w:tcPr>
          <w:p w:rsidR="003F1D1F" w:rsidRPr="007F0F64" w:rsidRDefault="003F1D1F" w:rsidP="007F0F64">
            <w:pPr>
              <w:jc w:val="center"/>
            </w:pPr>
            <w:r w:rsidRPr="007F0F64">
              <w:t>8</w:t>
            </w:r>
          </w:p>
        </w:tc>
        <w:tc>
          <w:tcPr>
            <w:tcW w:w="1044" w:type="dxa"/>
            <w:vAlign w:val="center"/>
          </w:tcPr>
          <w:p w:rsidR="003F1D1F" w:rsidRPr="007F0F64" w:rsidRDefault="003F1D1F" w:rsidP="007F0F64">
            <w:pPr>
              <w:jc w:val="center"/>
            </w:pPr>
            <w:r w:rsidRPr="007F0F64">
              <w:t>1 289,0</w:t>
            </w:r>
          </w:p>
        </w:tc>
        <w:tc>
          <w:tcPr>
            <w:tcW w:w="1368" w:type="dxa"/>
            <w:vAlign w:val="center"/>
          </w:tcPr>
          <w:p w:rsidR="003F1D1F" w:rsidRPr="007F0F64" w:rsidRDefault="003F1D1F" w:rsidP="007F0F64">
            <w:pPr>
              <w:jc w:val="center"/>
            </w:pPr>
            <w:r w:rsidRPr="007F0F64">
              <w:t>10,1</w:t>
            </w:r>
          </w:p>
        </w:tc>
      </w:tr>
      <w:tr w:rsidR="003F1D1F" w:rsidRPr="007F0F64" w:rsidTr="007F0F64">
        <w:tc>
          <w:tcPr>
            <w:tcW w:w="6374" w:type="dxa"/>
          </w:tcPr>
          <w:p w:rsidR="003F1D1F" w:rsidRPr="007F0F64" w:rsidRDefault="003F1D1F" w:rsidP="007F0F64">
            <w:pPr>
              <w:jc w:val="both"/>
            </w:pPr>
            <w:r w:rsidRPr="007F0F64">
              <w:rPr>
                <w:i/>
              </w:rPr>
              <w:t>нарушения по неэффективному использованию бюджетных средств</w:t>
            </w:r>
          </w:p>
        </w:tc>
        <w:tc>
          <w:tcPr>
            <w:tcW w:w="1417" w:type="dxa"/>
            <w:vAlign w:val="center"/>
          </w:tcPr>
          <w:p w:rsidR="003F1D1F" w:rsidRPr="007F0F64" w:rsidRDefault="003F1D1F" w:rsidP="007F0F64">
            <w:pPr>
              <w:jc w:val="center"/>
              <w:rPr>
                <w:i/>
                <w:iCs/>
              </w:rPr>
            </w:pPr>
            <w:r w:rsidRPr="007F0F64">
              <w:rPr>
                <w:i/>
                <w:iCs/>
              </w:rPr>
              <w:t>1</w:t>
            </w:r>
          </w:p>
        </w:tc>
        <w:tc>
          <w:tcPr>
            <w:tcW w:w="1044" w:type="dxa"/>
            <w:vAlign w:val="center"/>
          </w:tcPr>
          <w:p w:rsidR="003F1D1F" w:rsidRPr="007F0F64" w:rsidRDefault="003F1D1F" w:rsidP="007F0F64">
            <w:pPr>
              <w:jc w:val="center"/>
              <w:rPr>
                <w:i/>
                <w:iCs/>
              </w:rPr>
            </w:pPr>
            <w:r w:rsidRPr="007F0F64">
              <w:rPr>
                <w:i/>
                <w:iCs/>
              </w:rPr>
              <w:t>364,3</w:t>
            </w:r>
          </w:p>
        </w:tc>
        <w:tc>
          <w:tcPr>
            <w:tcW w:w="1368" w:type="dxa"/>
            <w:vAlign w:val="center"/>
          </w:tcPr>
          <w:p w:rsidR="003F1D1F" w:rsidRPr="007F0F64" w:rsidRDefault="003F1D1F" w:rsidP="007F0F64">
            <w:pPr>
              <w:jc w:val="center"/>
              <w:rPr>
                <w:i/>
                <w:iCs/>
              </w:rPr>
            </w:pPr>
            <w:r w:rsidRPr="007F0F64">
              <w:rPr>
                <w:i/>
                <w:iCs/>
              </w:rPr>
              <w:t>х</w:t>
            </w:r>
          </w:p>
        </w:tc>
      </w:tr>
      <w:tr w:rsidR="003F1D1F" w:rsidRPr="007F0F64" w:rsidTr="007F0F64">
        <w:tc>
          <w:tcPr>
            <w:tcW w:w="6374" w:type="dxa"/>
          </w:tcPr>
          <w:p w:rsidR="003F1D1F" w:rsidRPr="007F0F64" w:rsidRDefault="003F1D1F" w:rsidP="007F0F64">
            <w:pPr>
              <w:jc w:val="both"/>
            </w:pPr>
            <w:r w:rsidRPr="007F0F64">
              <w:t>4. Нарушения при осуществлении государственных (муниципальных) закупок</w:t>
            </w:r>
          </w:p>
        </w:tc>
        <w:tc>
          <w:tcPr>
            <w:tcW w:w="1417" w:type="dxa"/>
            <w:vAlign w:val="center"/>
          </w:tcPr>
          <w:p w:rsidR="003F1D1F" w:rsidRPr="007F0F64" w:rsidRDefault="003F1D1F" w:rsidP="007F0F64">
            <w:pPr>
              <w:jc w:val="center"/>
            </w:pPr>
            <w:r w:rsidRPr="007F0F64">
              <w:t>7</w:t>
            </w:r>
          </w:p>
        </w:tc>
        <w:tc>
          <w:tcPr>
            <w:tcW w:w="1044" w:type="dxa"/>
            <w:vAlign w:val="center"/>
          </w:tcPr>
          <w:p w:rsidR="003F1D1F" w:rsidRPr="007F0F64" w:rsidRDefault="003F1D1F" w:rsidP="007F0F64">
            <w:pPr>
              <w:jc w:val="center"/>
            </w:pPr>
            <w:r w:rsidRPr="007F0F64">
              <w:t>-</w:t>
            </w:r>
          </w:p>
        </w:tc>
        <w:tc>
          <w:tcPr>
            <w:tcW w:w="1368" w:type="dxa"/>
            <w:vAlign w:val="center"/>
          </w:tcPr>
          <w:p w:rsidR="003F1D1F" w:rsidRPr="007F0F64" w:rsidRDefault="003F1D1F" w:rsidP="007F0F64">
            <w:pPr>
              <w:jc w:val="center"/>
            </w:pPr>
            <w:r w:rsidRPr="007F0F64">
              <w:t>8,9</w:t>
            </w:r>
          </w:p>
        </w:tc>
      </w:tr>
      <w:tr w:rsidR="003F1D1F" w:rsidRPr="007F0F64" w:rsidTr="007F0F64">
        <w:tc>
          <w:tcPr>
            <w:tcW w:w="6374" w:type="dxa"/>
          </w:tcPr>
          <w:p w:rsidR="003F1D1F" w:rsidRPr="007F0F64" w:rsidRDefault="003F1D1F" w:rsidP="007F0F64">
            <w:pPr>
              <w:jc w:val="both"/>
            </w:pPr>
            <w:r w:rsidRPr="007F0F64">
              <w:t>5. Нарушения требований иных федеральных законов, законов Московской области, а также правовых актов, условий соглашений, договоров, контрактов</w:t>
            </w:r>
          </w:p>
        </w:tc>
        <w:tc>
          <w:tcPr>
            <w:tcW w:w="1417" w:type="dxa"/>
            <w:vAlign w:val="center"/>
          </w:tcPr>
          <w:p w:rsidR="003F1D1F" w:rsidRPr="007F0F64" w:rsidRDefault="003F1D1F" w:rsidP="007F0F64">
            <w:pPr>
              <w:jc w:val="center"/>
            </w:pPr>
            <w:r w:rsidRPr="007F0F64">
              <w:t>14</w:t>
            </w:r>
          </w:p>
        </w:tc>
        <w:tc>
          <w:tcPr>
            <w:tcW w:w="1044" w:type="dxa"/>
            <w:vAlign w:val="center"/>
          </w:tcPr>
          <w:p w:rsidR="003F1D1F" w:rsidRPr="007F0F64" w:rsidRDefault="003F1D1F" w:rsidP="007F0F64">
            <w:pPr>
              <w:jc w:val="center"/>
            </w:pPr>
            <w:r w:rsidRPr="007F0F64">
              <w:t>-</w:t>
            </w:r>
          </w:p>
        </w:tc>
        <w:tc>
          <w:tcPr>
            <w:tcW w:w="1368" w:type="dxa"/>
            <w:vAlign w:val="center"/>
          </w:tcPr>
          <w:p w:rsidR="003F1D1F" w:rsidRPr="007F0F64" w:rsidRDefault="003F1D1F" w:rsidP="007F0F64">
            <w:pPr>
              <w:jc w:val="center"/>
            </w:pPr>
            <w:r w:rsidRPr="007F0F64">
              <w:t>17,7</w:t>
            </w:r>
          </w:p>
        </w:tc>
      </w:tr>
      <w:tr w:rsidR="003F1D1F" w:rsidRPr="007F0F64" w:rsidTr="007F0F64">
        <w:tc>
          <w:tcPr>
            <w:tcW w:w="6374" w:type="dxa"/>
          </w:tcPr>
          <w:p w:rsidR="003F1D1F" w:rsidRPr="007F0F64" w:rsidRDefault="003F1D1F" w:rsidP="007F0F64">
            <w:pPr>
              <w:jc w:val="both"/>
            </w:pPr>
            <w:r w:rsidRPr="007F0F64">
              <w:t>ИТОГО:</w:t>
            </w:r>
          </w:p>
        </w:tc>
        <w:tc>
          <w:tcPr>
            <w:tcW w:w="1417" w:type="dxa"/>
            <w:vAlign w:val="center"/>
          </w:tcPr>
          <w:p w:rsidR="003F1D1F" w:rsidRPr="007F0F64" w:rsidRDefault="003F1D1F" w:rsidP="007F0F64">
            <w:pPr>
              <w:jc w:val="center"/>
            </w:pPr>
            <w:r w:rsidRPr="007F0F64">
              <w:t>79</w:t>
            </w:r>
          </w:p>
        </w:tc>
        <w:tc>
          <w:tcPr>
            <w:tcW w:w="1044" w:type="dxa"/>
            <w:vAlign w:val="center"/>
          </w:tcPr>
          <w:p w:rsidR="003F1D1F" w:rsidRPr="007F0F64" w:rsidRDefault="003F1D1F" w:rsidP="007F0F64">
            <w:pPr>
              <w:jc w:val="center"/>
            </w:pPr>
            <w:r w:rsidRPr="007F0F64">
              <w:t>2 329,7</w:t>
            </w:r>
          </w:p>
        </w:tc>
        <w:tc>
          <w:tcPr>
            <w:tcW w:w="1368" w:type="dxa"/>
            <w:vAlign w:val="center"/>
          </w:tcPr>
          <w:p w:rsidR="003F1D1F" w:rsidRPr="007F0F64" w:rsidRDefault="003F1D1F" w:rsidP="007F0F64">
            <w:pPr>
              <w:jc w:val="center"/>
            </w:pPr>
            <w:r w:rsidRPr="007F0F64">
              <w:t>100,0</w:t>
            </w:r>
          </w:p>
        </w:tc>
      </w:tr>
    </w:tbl>
    <w:p w:rsidR="003F1D1F" w:rsidRPr="007F0F64" w:rsidRDefault="003F1D1F" w:rsidP="007F0F64">
      <w:pPr>
        <w:ind w:firstLine="709"/>
        <w:jc w:val="both"/>
        <w:rPr>
          <w:b/>
          <w:i/>
        </w:rPr>
      </w:pPr>
    </w:p>
    <w:p w:rsidR="003F1D1F" w:rsidRPr="007F0F64" w:rsidRDefault="003F1D1F" w:rsidP="007F0F64">
      <w:pPr>
        <w:ind w:firstLine="709"/>
        <w:jc w:val="both"/>
        <w:rPr>
          <w:b/>
          <w:i/>
        </w:rPr>
      </w:pPr>
      <w:r w:rsidRPr="007F0F64">
        <w:rPr>
          <w:b/>
          <w:i/>
        </w:rPr>
        <w:t>Основные нарушения при проведении контрольных мероприятий.</w:t>
      </w:r>
    </w:p>
    <w:p w:rsidR="003F1D1F" w:rsidRPr="007F0F64" w:rsidRDefault="003F1D1F" w:rsidP="007F0F64">
      <w:pPr>
        <w:ind w:firstLine="709"/>
        <w:jc w:val="both"/>
      </w:pPr>
      <w:r w:rsidRPr="007F0F64">
        <w:rPr>
          <w:i/>
        </w:rPr>
        <w:t>1. Нарушения при формировании и исполнении бюджетов</w:t>
      </w:r>
      <w:r w:rsidRPr="007F0F64">
        <w:t xml:space="preserve"> выразились в следующем:</w:t>
      </w:r>
    </w:p>
    <w:p w:rsidR="003F1D1F" w:rsidRPr="007F0F64" w:rsidRDefault="003F1D1F" w:rsidP="007F0F64">
      <w:pPr>
        <w:jc w:val="both"/>
      </w:pPr>
      <w:r w:rsidRPr="007F0F64">
        <w:t>- нарушение порядка разработки муниципальных программ;</w:t>
      </w:r>
    </w:p>
    <w:p w:rsidR="003F1D1F" w:rsidRPr="007F0F64" w:rsidRDefault="003F1D1F" w:rsidP="007F0F64">
      <w:pPr>
        <w:jc w:val="both"/>
      </w:pPr>
      <w:r w:rsidRPr="007F0F64">
        <w:t>- нарушение порядка формирования и (или) финансового обеспечения выполнения муниципального задания на оказание муниципальных услуг муниципальными учреждениями;</w:t>
      </w:r>
    </w:p>
    <w:p w:rsidR="003F1D1F" w:rsidRPr="007F0F64" w:rsidRDefault="003F1D1F" w:rsidP="007F0F64">
      <w:pPr>
        <w:jc w:val="both"/>
      </w:pPr>
      <w:r w:rsidRPr="007F0F64">
        <w:t>- нарушения порядка обеспечения открытости, доступности сведений, содержащихся в документах, предоставления информации для опубликования на официальном сайте www.bus.gov.ru в сети Интернет;</w:t>
      </w:r>
    </w:p>
    <w:p w:rsidR="003F1D1F" w:rsidRPr="007F0F64" w:rsidRDefault="003F1D1F" w:rsidP="007F0F64">
      <w:pPr>
        <w:jc w:val="both"/>
      </w:pPr>
      <w:r w:rsidRPr="007F0F64">
        <w:t xml:space="preserve">- нарушения порядка формирования и исполнения плана финансово-хозяйственной деятельности муниципальным бюджетным учреждением; </w:t>
      </w:r>
    </w:p>
    <w:p w:rsidR="003F1D1F" w:rsidRPr="007F0F64" w:rsidRDefault="003F1D1F" w:rsidP="007F0F64">
      <w:pPr>
        <w:jc w:val="both"/>
      </w:pPr>
      <w:r w:rsidRPr="007F0F64">
        <w:t xml:space="preserve">- нарушение порядка ведения бюджетных смет; </w:t>
      </w:r>
    </w:p>
    <w:p w:rsidR="003F1D1F" w:rsidRPr="007F0F64" w:rsidRDefault="003F1D1F" w:rsidP="007F0F64">
      <w:pPr>
        <w:jc w:val="both"/>
      </w:pPr>
      <w:r w:rsidRPr="007F0F64">
        <w:t xml:space="preserve">- нарушения методики прогнозирования поступлений доходов в бюджет </w:t>
      </w:r>
    </w:p>
    <w:p w:rsidR="003F1D1F" w:rsidRPr="007F0F64" w:rsidRDefault="003F1D1F" w:rsidP="007F0F64">
      <w:pPr>
        <w:jc w:val="both"/>
      </w:pPr>
      <w:r w:rsidRPr="007F0F64">
        <w:t xml:space="preserve">городского округа Воскресенск и ненадлежащее осуществление бюджетных </w:t>
      </w:r>
    </w:p>
    <w:p w:rsidR="003F1D1F" w:rsidRPr="007F0F64" w:rsidRDefault="003F1D1F" w:rsidP="007F0F64">
      <w:pPr>
        <w:jc w:val="both"/>
      </w:pPr>
      <w:r w:rsidRPr="007F0F64">
        <w:t>полномочий главного администратора (администратора) доходов бюджета городского округа Воскресенск;</w:t>
      </w:r>
    </w:p>
    <w:p w:rsidR="003F1D1F" w:rsidRPr="007F0F64" w:rsidRDefault="003F1D1F" w:rsidP="007F0F64">
      <w:pPr>
        <w:jc w:val="both"/>
      </w:pPr>
      <w:r w:rsidRPr="007F0F64">
        <w:t>- нарушения трудового законодательства при заключении трудовых договоров с работниками и положения об оплате труда при определении стимулирующих выплат работникам учреждений;</w:t>
      </w:r>
    </w:p>
    <w:p w:rsidR="003F1D1F" w:rsidRPr="007F0F64" w:rsidRDefault="003F1D1F" w:rsidP="007F0F64">
      <w:pPr>
        <w:jc w:val="both"/>
      </w:pPr>
      <w:r w:rsidRPr="007F0F64">
        <w:t>- нарушения при выполнении или невыполнении муниципальных задач и функций муниципальными казенными (бюджетными) учреждениями.</w:t>
      </w:r>
    </w:p>
    <w:p w:rsidR="003F1D1F" w:rsidRPr="007F0F64" w:rsidRDefault="003F1D1F" w:rsidP="007F0F64">
      <w:pPr>
        <w:ind w:firstLine="709"/>
        <w:jc w:val="both"/>
      </w:pPr>
      <w:r w:rsidRPr="007F0F64">
        <w:rPr>
          <w:i/>
        </w:rPr>
        <w:t>2. Нарушения ведения бухгалтерского учета, составления и предоставления бухгалтерской (финансовой) отчетности</w:t>
      </w:r>
      <w:r w:rsidRPr="007F0F64">
        <w:t xml:space="preserve"> выразились в следующем:</w:t>
      </w:r>
    </w:p>
    <w:p w:rsidR="003F1D1F" w:rsidRPr="007F0F64" w:rsidRDefault="003F1D1F" w:rsidP="007F0F64">
      <w:pPr>
        <w:jc w:val="both"/>
      </w:pPr>
      <w:r w:rsidRPr="007F0F64">
        <w:t>- нарушение требований, предъявляемых к оформлению и ведению регистров бухгалтерского учета;</w:t>
      </w:r>
    </w:p>
    <w:p w:rsidR="003F1D1F" w:rsidRPr="007F0F64" w:rsidRDefault="003F1D1F" w:rsidP="007F0F64">
      <w:pPr>
        <w:jc w:val="both"/>
      </w:pPr>
      <w:r w:rsidRPr="007F0F64">
        <w:t>- нарушения требований, предъявляемых к правилам ведения бюджетного (бухгалтерского) учета.</w:t>
      </w:r>
    </w:p>
    <w:p w:rsidR="003F1D1F" w:rsidRPr="007F0F64" w:rsidRDefault="003F1D1F" w:rsidP="007F0F64">
      <w:pPr>
        <w:ind w:firstLine="708"/>
        <w:jc w:val="both"/>
      </w:pPr>
      <w:r w:rsidRPr="007F0F64">
        <w:rPr>
          <w:i/>
        </w:rPr>
        <w:t>3. Нарушения законодательства в сфере управления и распоряжения муниципальной собственностью</w:t>
      </w:r>
      <w:r w:rsidRPr="007F0F64">
        <w:t xml:space="preserve"> выразились в следующем:</w:t>
      </w:r>
    </w:p>
    <w:p w:rsidR="003F1D1F" w:rsidRPr="007F0F64" w:rsidRDefault="003F1D1F" w:rsidP="007F0F64">
      <w:pPr>
        <w:jc w:val="both"/>
      </w:pPr>
      <w:r w:rsidRPr="007F0F64">
        <w:t>- неисполнение (ненадлежащие исполнение) договорных обязательств в отношении муниципального имущества и непринятие мер ответственности за неисполнение (ненадлежащие исполнение) договорных отношений;</w:t>
      </w:r>
    </w:p>
    <w:p w:rsidR="003F1D1F" w:rsidRPr="007F0F64" w:rsidRDefault="003F1D1F" w:rsidP="007F0F64">
      <w:pPr>
        <w:jc w:val="both"/>
      </w:pPr>
      <w:r w:rsidRPr="007F0F64">
        <w:t>- неосуществление (ненадлежащее осуществление) органами государственной власти и органами местного самоуправления функций и полномочий учредителя (собственника имущества) государственного (муниципального) казенного учреждения;</w:t>
      </w:r>
    </w:p>
    <w:p w:rsidR="003F1D1F" w:rsidRPr="007F0F64" w:rsidRDefault="003F1D1F" w:rsidP="007F0F64">
      <w:pPr>
        <w:jc w:val="both"/>
      </w:pPr>
      <w:r w:rsidRPr="007F0F64">
        <w:t>- несоблюдение требований (порядка) регистрации прав на недвижимое имущество бюджетным учреждением;</w:t>
      </w:r>
    </w:p>
    <w:p w:rsidR="003F1D1F" w:rsidRPr="007F0F64" w:rsidRDefault="003F1D1F" w:rsidP="007F0F64">
      <w:pPr>
        <w:jc w:val="both"/>
      </w:pPr>
      <w:r w:rsidRPr="007F0F64">
        <w:t>- неэффективное использование муниципального имущества, переданного в оперативное управление.</w:t>
      </w:r>
    </w:p>
    <w:p w:rsidR="003F1D1F" w:rsidRPr="007F0F64" w:rsidRDefault="003F1D1F" w:rsidP="007F0F64">
      <w:pPr>
        <w:ind w:firstLine="709"/>
        <w:jc w:val="both"/>
      </w:pPr>
      <w:r w:rsidRPr="007F0F64">
        <w:rPr>
          <w:i/>
        </w:rPr>
        <w:t>4. Нарушения при осуществлении государственных (муниципальных) закупок и закупок отдельными видами юридических лиц</w:t>
      </w:r>
      <w:r w:rsidRPr="007F0F64">
        <w:t xml:space="preserve"> выразились в следующем:</w:t>
      </w:r>
    </w:p>
    <w:p w:rsidR="003F1D1F" w:rsidRPr="007F0F64" w:rsidRDefault="003F1D1F" w:rsidP="007F0F64">
      <w:pPr>
        <w:jc w:val="both"/>
      </w:pPr>
      <w:r w:rsidRPr="007F0F64">
        <w:t>- нарушение при определении и обосновании начальной (максимальной) цены контракта;</w:t>
      </w:r>
    </w:p>
    <w:p w:rsidR="003F1D1F" w:rsidRPr="007F0F64" w:rsidRDefault="003F1D1F" w:rsidP="007F0F64">
      <w:pPr>
        <w:jc w:val="both"/>
      </w:pPr>
      <w:r w:rsidRPr="007F0F64">
        <w:t>- неосуществление заказчиком контроля за исполнением поставщиком (подрядчиком, исполнителем) условий контракта;</w:t>
      </w:r>
    </w:p>
    <w:p w:rsidR="003F1D1F" w:rsidRPr="007F0F64" w:rsidRDefault="003F1D1F" w:rsidP="007F0F64">
      <w:pPr>
        <w:jc w:val="both"/>
      </w:pPr>
      <w:r w:rsidRPr="007F0F64">
        <w:lastRenderedPageBreak/>
        <w:t>- приемка и оплата товаров, не соответствующих условиям контракта и документу приемки;</w:t>
      </w:r>
    </w:p>
    <w:p w:rsidR="003F1D1F" w:rsidRPr="007F0F64" w:rsidRDefault="003F1D1F" w:rsidP="007F0F64">
      <w:pPr>
        <w:jc w:val="both"/>
      </w:pPr>
      <w:r w:rsidRPr="007F0F64">
        <w:t xml:space="preserve">- нарушение условий исполнения контрактов. </w:t>
      </w:r>
    </w:p>
    <w:p w:rsidR="003F1D1F" w:rsidRPr="007F0F64" w:rsidRDefault="003F1D1F" w:rsidP="007F0F64">
      <w:pPr>
        <w:ind w:firstLine="708"/>
        <w:jc w:val="both"/>
        <w:rPr>
          <w:b/>
          <w:i/>
        </w:rPr>
      </w:pPr>
      <w:r w:rsidRPr="007F0F64">
        <w:t>Иные нарушения выразились в нарушении требований федеральных законов, законов Московской области, муниципальных правовых актов, не относящихся к нарушениям законодательства РФ в финансово-бюджетной сфере и нарушениям законодательства о контрактной системе в сфере закупок товаров, работ и услуг, а также условий заключенных соглашений, договоров.</w:t>
      </w:r>
    </w:p>
    <w:p w:rsidR="003F1D1F" w:rsidRPr="007F0F64" w:rsidRDefault="003F1D1F" w:rsidP="007F0F64">
      <w:pPr>
        <w:ind w:firstLine="708"/>
        <w:jc w:val="both"/>
        <w:rPr>
          <w:i/>
        </w:rPr>
      </w:pPr>
      <w:r w:rsidRPr="007F0F64">
        <w:rPr>
          <w:i/>
        </w:rPr>
        <w:t>1) «Проверка законности и результативности использования средств бюджета городского округа Воскресенск, выделенных на функционирование муниципального казенного учреждения «</w:t>
      </w:r>
      <w:proofErr w:type="spellStart"/>
      <w:r w:rsidRPr="007F0F64">
        <w:rPr>
          <w:i/>
        </w:rPr>
        <w:t>Белоозерский</w:t>
      </w:r>
      <w:proofErr w:type="spellEnd"/>
      <w:r w:rsidRPr="007F0F64">
        <w:rPr>
          <w:i/>
        </w:rPr>
        <w:t xml:space="preserve"> физкультурно-спортивный центр «Спарта» (с элементами аудита в сфере закупок)».</w:t>
      </w:r>
    </w:p>
    <w:p w:rsidR="003F1D1F" w:rsidRPr="007F0F64" w:rsidRDefault="003F1D1F" w:rsidP="007F0F64">
      <w:pPr>
        <w:ind w:firstLine="708"/>
        <w:jc w:val="both"/>
      </w:pPr>
      <w:r w:rsidRPr="007F0F64">
        <w:t>Объект проверки: МКУ «</w:t>
      </w:r>
      <w:proofErr w:type="spellStart"/>
      <w:r w:rsidRPr="007F0F64">
        <w:t>Белоозерский</w:t>
      </w:r>
      <w:proofErr w:type="spellEnd"/>
      <w:r w:rsidRPr="007F0F64">
        <w:t xml:space="preserve"> физкультурно-спортивный центр «Спарта».</w:t>
      </w:r>
    </w:p>
    <w:p w:rsidR="003F1D1F" w:rsidRPr="007F0F64" w:rsidRDefault="003F1D1F" w:rsidP="007F0F64">
      <w:pPr>
        <w:ind w:firstLine="708"/>
        <w:jc w:val="both"/>
      </w:pPr>
      <w:r w:rsidRPr="007F0F64">
        <w:t>Проверяемый период деятельности: 2024 год.</w:t>
      </w:r>
    </w:p>
    <w:p w:rsidR="003F1D1F" w:rsidRPr="007F0F64" w:rsidRDefault="003F1D1F" w:rsidP="007F0F64">
      <w:pPr>
        <w:ind w:firstLine="708"/>
        <w:jc w:val="both"/>
      </w:pPr>
      <w:r w:rsidRPr="007F0F64">
        <w:t>Количество нарушений – 14, общая сумма нарушений 78,2 тыс. рублей.</w:t>
      </w:r>
    </w:p>
    <w:p w:rsidR="003F1D1F" w:rsidRPr="007F0F64" w:rsidRDefault="003F1D1F" w:rsidP="007F0F64">
      <w:pPr>
        <w:ind w:firstLine="708"/>
        <w:jc w:val="both"/>
      </w:pPr>
      <w:r w:rsidRPr="007F0F64">
        <w:t>По результатам контрольного мероприятия выявлено отсутствие в Уставе учреждения отдельных пунктов, предусмотренных законодательством Российской Федерации.</w:t>
      </w:r>
    </w:p>
    <w:p w:rsidR="003F1D1F" w:rsidRPr="007F0F64" w:rsidRDefault="003F1D1F" w:rsidP="007F0F64">
      <w:pPr>
        <w:ind w:firstLine="708"/>
        <w:jc w:val="both"/>
      </w:pPr>
      <w:r w:rsidRPr="007F0F64">
        <w:t>Установлено нарушение сроков опубликования информации на официальном сайте www.bus.gov.ru в сети Интернет.</w:t>
      </w:r>
    </w:p>
    <w:p w:rsidR="003F1D1F" w:rsidRPr="007F0F64" w:rsidRDefault="003F1D1F" w:rsidP="007F0F64">
      <w:pPr>
        <w:ind w:firstLine="708"/>
        <w:jc w:val="both"/>
      </w:pPr>
      <w:r w:rsidRPr="007F0F64">
        <w:t>Выявлено нарушение Трудового кодекса РФ, Положения об оплате труда в части заключения «эффективного контракта» с сотрудниками учреждения и, соответственно, определения стимулирующих выплат работникам.</w:t>
      </w:r>
    </w:p>
    <w:p w:rsidR="003F1D1F" w:rsidRPr="007F0F64" w:rsidRDefault="003F1D1F" w:rsidP="007F0F64">
      <w:pPr>
        <w:ind w:firstLine="708"/>
        <w:jc w:val="both"/>
      </w:pPr>
      <w:r w:rsidRPr="007F0F64">
        <w:t>Установлены отдельные нарушения требований Федерального закона от 06.12.2011 № 402-ФЗ «О бухгалтерском учете» в части учета призовой (наградной) продукции, а также отражения имущества, полученного в безвозмездное пользование.</w:t>
      </w:r>
    </w:p>
    <w:p w:rsidR="003F1D1F" w:rsidRPr="007F0F64" w:rsidRDefault="003F1D1F" w:rsidP="007F0F64">
      <w:pPr>
        <w:ind w:firstLine="708"/>
        <w:jc w:val="both"/>
      </w:pPr>
      <w:r w:rsidRPr="007F0F64">
        <w:t>Установлены отдельные нарушения Федерального закона № 44-ФЗ, а именно: определения и обоснования начальной максимальной цены контракта, приемки и оплаты поставленного товара, не соответствующего условиям контракта, отсутствия контроля за исполнением поставщиком (подрядчиком, исполнителем) условий контракта.</w:t>
      </w:r>
    </w:p>
    <w:p w:rsidR="003F1D1F" w:rsidRPr="007F0F64" w:rsidRDefault="003F1D1F" w:rsidP="007F0F64">
      <w:pPr>
        <w:ind w:firstLine="708"/>
        <w:jc w:val="both"/>
        <w:rPr>
          <w:i/>
        </w:rPr>
      </w:pPr>
      <w:r w:rsidRPr="007F0F64">
        <w:rPr>
          <w:i/>
        </w:rPr>
        <w:t>2) Проверка законности и результативности использования бюджетных средств, выделенных муниципальному общеобразовательному учреждению «</w:t>
      </w:r>
      <w:proofErr w:type="spellStart"/>
      <w:r w:rsidRPr="007F0F64">
        <w:rPr>
          <w:i/>
        </w:rPr>
        <w:t>Хорловская</w:t>
      </w:r>
      <w:proofErr w:type="spellEnd"/>
      <w:r w:rsidRPr="007F0F64">
        <w:rPr>
          <w:i/>
        </w:rPr>
        <w:t xml:space="preserve"> школа-интернат для обучающихся с ограниченными возможностями здоровья городского округа Воскресенск Московской области».</w:t>
      </w:r>
    </w:p>
    <w:p w:rsidR="003F1D1F" w:rsidRPr="007F0F64" w:rsidRDefault="003F1D1F" w:rsidP="007F0F64">
      <w:pPr>
        <w:ind w:firstLine="708"/>
        <w:jc w:val="both"/>
      </w:pPr>
      <w:r w:rsidRPr="007F0F64">
        <w:t>Объекты проверки: Управление образования Администрации городского округа Воскресенск Московской области, МОУ «</w:t>
      </w:r>
      <w:proofErr w:type="spellStart"/>
      <w:r w:rsidRPr="007F0F64">
        <w:t>Хорловская</w:t>
      </w:r>
      <w:proofErr w:type="spellEnd"/>
      <w:r w:rsidRPr="007F0F64">
        <w:t xml:space="preserve"> школа-интернат».</w:t>
      </w:r>
    </w:p>
    <w:p w:rsidR="003F1D1F" w:rsidRPr="007F0F64" w:rsidRDefault="003F1D1F" w:rsidP="007F0F64">
      <w:pPr>
        <w:ind w:firstLine="708"/>
        <w:jc w:val="both"/>
      </w:pPr>
      <w:r w:rsidRPr="007F0F64">
        <w:t>Проверяемый период деятельности: 2024 год, 1 квартал 2025 года.</w:t>
      </w:r>
    </w:p>
    <w:p w:rsidR="003F1D1F" w:rsidRPr="007F0F64" w:rsidRDefault="003F1D1F" w:rsidP="007F0F64">
      <w:pPr>
        <w:ind w:firstLine="708"/>
        <w:jc w:val="both"/>
      </w:pPr>
      <w:r w:rsidRPr="007F0F64">
        <w:t>Количество нарушений - 21, общая сумма нарушений – 1326,8 тыс. рублей.</w:t>
      </w:r>
    </w:p>
    <w:p w:rsidR="003F1D1F" w:rsidRPr="007F0F64" w:rsidRDefault="003F1D1F" w:rsidP="007F0F64">
      <w:pPr>
        <w:ind w:firstLine="708"/>
        <w:jc w:val="both"/>
      </w:pPr>
      <w:r w:rsidRPr="007F0F64">
        <w:t>По результатам контрольного мероприятия выявлены нарушения:</w:t>
      </w:r>
    </w:p>
    <w:p w:rsidR="003F1D1F" w:rsidRPr="007F0F64" w:rsidRDefault="003F1D1F" w:rsidP="007F0F64">
      <w:pPr>
        <w:ind w:firstLine="708"/>
        <w:jc w:val="both"/>
      </w:pPr>
      <w:r w:rsidRPr="007F0F64">
        <w:t>порядка предоставления информации для опубликования на официальном сайте www.bus.gov.ru в сети Интернет;</w:t>
      </w:r>
    </w:p>
    <w:p w:rsidR="003F1D1F" w:rsidRPr="007F0F64" w:rsidRDefault="003F1D1F" w:rsidP="007F0F64">
      <w:pPr>
        <w:ind w:firstLine="708"/>
        <w:jc w:val="both"/>
      </w:pPr>
      <w:r w:rsidRPr="007F0F64">
        <w:t>порядка формирования муниципального задания, в части установления сроков предоставления отчетности о выполнении муниципального задания;</w:t>
      </w:r>
    </w:p>
    <w:p w:rsidR="003F1D1F" w:rsidRPr="007F0F64" w:rsidRDefault="003F1D1F" w:rsidP="007F0F64">
      <w:pPr>
        <w:ind w:firstLine="708"/>
        <w:jc w:val="both"/>
      </w:pPr>
      <w:r w:rsidRPr="007F0F64">
        <w:t>порядка предоставления субсидии и финансового обеспечения выполнения муниципального задания муниципальными учреждениями городского округа Воскресенск при расчете нормативных затрат на единицу муниципальной услуги и при внесении изменений в заключенное соглашение о порядке и условиях предоставления субсидии из бюджета городского округа Воскресенск муниципальному бюджетному учреждению на финансовое обеспечение выполнения муниципального задания на оказание муниципальных услуг (выполнение работ);</w:t>
      </w:r>
    </w:p>
    <w:p w:rsidR="003F1D1F" w:rsidRPr="007F0F64" w:rsidRDefault="003F1D1F" w:rsidP="007F0F64">
      <w:pPr>
        <w:ind w:firstLine="708"/>
        <w:jc w:val="both"/>
      </w:pPr>
      <w:r w:rsidRPr="007F0F64">
        <w:t xml:space="preserve"> порядка определения объема и условий предоставления субсидий муниципальным бюджетным и автономным учреждениям на иные цели, в части указания периода предоставления субсидии в заключенном соглашении о предоставлении из бюджета городского округа Воскресенск муниципальному бюджетному или автономному учреждению субсидии на иные цели;</w:t>
      </w:r>
    </w:p>
    <w:p w:rsidR="003F1D1F" w:rsidRPr="007F0F64" w:rsidRDefault="003F1D1F" w:rsidP="007F0F64">
      <w:pPr>
        <w:ind w:firstLine="708"/>
        <w:jc w:val="both"/>
      </w:pPr>
      <w:r w:rsidRPr="007F0F64">
        <w:lastRenderedPageBreak/>
        <w:t>статьи 34 Бюджетного кодекса РФ, а именно: неэффективное использование бюджетных средств, связанных с неиспользованием движимого имущества, переданного в оперативное управление;</w:t>
      </w:r>
    </w:p>
    <w:p w:rsidR="003F1D1F" w:rsidRPr="007F0F64" w:rsidRDefault="003F1D1F" w:rsidP="007F0F64">
      <w:pPr>
        <w:ind w:firstLine="708"/>
        <w:jc w:val="both"/>
      </w:pPr>
      <w:r w:rsidRPr="007F0F64">
        <w:t xml:space="preserve">Федерального закона от 06.12.2011 № 402-ФЗ «О бухгалтерском учете» в части учета на </w:t>
      </w:r>
      <w:proofErr w:type="spellStart"/>
      <w:r w:rsidRPr="007F0F64">
        <w:t>забалансовом</w:t>
      </w:r>
      <w:proofErr w:type="spellEnd"/>
      <w:r w:rsidRPr="007F0F64">
        <w:t xml:space="preserve"> счете имущества, переданного в безвозмездное пользование;</w:t>
      </w:r>
    </w:p>
    <w:p w:rsidR="003F1D1F" w:rsidRPr="007F0F64" w:rsidRDefault="003F1D1F" w:rsidP="007F0F64">
      <w:pPr>
        <w:ind w:firstLine="708"/>
        <w:jc w:val="both"/>
      </w:pPr>
      <w:r w:rsidRPr="007F0F64">
        <w:t>статьи 131 Гражданского кодекса РФ, статьи 1 Федерального закона от 13.07.2015 № 218-ФЗ «О государственной регистрации недвижимости» в части регистрации права оперативного управления на недвижимое имущество;</w:t>
      </w:r>
    </w:p>
    <w:p w:rsidR="003F1D1F" w:rsidRPr="007F0F64" w:rsidRDefault="003F1D1F" w:rsidP="007F0F64">
      <w:pPr>
        <w:ind w:firstLine="708"/>
        <w:jc w:val="both"/>
      </w:pPr>
      <w:r w:rsidRPr="007F0F64">
        <w:t xml:space="preserve">договора от 29.06.2012 № 181, а именно: неэффективное использование муниципального имущества, переданного в оперативное управление. </w:t>
      </w:r>
    </w:p>
    <w:p w:rsidR="003F1D1F" w:rsidRPr="007F0F64" w:rsidRDefault="003F1D1F" w:rsidP="007F0F64">
      <w:pPr>
        <w:ind w:firstLine="708"/>
        <w:jc w:val="both"/>
        <w:rPr>
          <w:i/>
        </w:rPr>
      </w:pPr>
      <w:r w:rsidRPr="007F0F64">
        <w:rPr>
          <w:i/>
        </w:rPr>
        <w:t>3) «Проверка законности и результативности использования бюджетных средств, выделенных муниципальному бюджетному учреждению «Воскресенская недвижимость».</w:t>
      </w:r>
    </w:p>
    <w:p w:rsidR="003F1D1F" w:rsidRPr="007F0F64" w:rsidRDefault="003F1D1F" w:rsidP="007F0F64">
      <w:pPr>
        <w:ind w:firstLine="708"/>
        <w:jc w:val="both"/>
      </w:pPr>
      <w:r w:rsidRPr="007F0F64">
        <w:t>Объект проверки: МБУ «Воскресенская недвижимость».</w:t>
      </w:r>
    </w:p>
    <w:p w:rsidR="003F1D1F" w:rsidRPr="007F0F64" w:rsidRDefault="003F1D1F" w:rsidP="007F0F64">
      <w:pPr>
        <w:ind w:firstLine="708"/>
        <w:jc w:val="both"/>
      </w:pPr>
      <w:r w:rsidRPr="007F0F64">
        <w:t>Проверяемый период деятельности: 2024 год.</w:t>
      </w:r>
    </w:p>
    <w:p w:rsidR="003F1D1F" w:rsidRPr="007F0F64" w:rsidRDefault="003F1D1F" w:rsidP="007F0F64">
      <w:pPr>
        <w:ind w:firstLine="708"/>
        <w:jc w:val="both"/>
      </w:pPr>
      <w:r w:rsidRPr="007F0F64">
        <w:t>Количество нарушений – 6.</w:t>
      </w:r>
    </w:p>
    <w:p w:rsidR="003F1D1F" w:rsidRPr="007F0F64" w:rsidRDefault="003F1D1F" w:rsidP="007F0F64">
      <w:pPr>
        <w:ind w:firstLine="708"/>
        <w:jc w:val="both"/>
      </w:pPr>
      <w:r w:rsidRPr="007F0F64">
        <w:t xml:space="preserve">По результатам контрольного мероприятия выявлено нарушение сроков размещения электронных копий отдельных документов в электронном структурированном виде на сайте </w:t>
      </w:r>
      <w:hyperlink r:id="rId8" w:history="1">
        <w:r w:rsidRPr="007F0F64">
          <w:t>www.bus.gov.ru</w:t>
        </w:r>
      </w:hyperlink>
      <w:r w:rsidRPr="007F0F64">
        <w:t>.</w:t>
      </w:r>
    </w:p>
    <w:p w:rsidR="003F1D1F" w:rsidRPr="007F0F64" w:rsidRDefault="003F1D1F" w:rsidP="007F0F64">
      <w:pPr>
        <w:ind w:firstLine="708"/>
        <w:jc w:val="both"/>
      </w:pPr>
      <w:r w:rsidRPr="007F0F64">
        <w:t xml:space="preserve"> Не соблюдены требования порядка предоставления субсидии и финансового обеспечения выполнения муниципального задания муниципальными учреждениями городского округа Воскресенск Московской области при утверждении Администрацией нормативных затрат </w:t>
      </w:r>
      <w:bookmarkStart w:id="0" w:name="_Hlk201311657"/>
      <w:r w:rsidRPr="007F0F64">
        <w:t>на выполнение муниципальной работы.</w:t>
      </w:r>
    </w:p>
    <w:p w:rsidR="003F1D1F" w:rsidRPr="007F0F64" w:rsidRDefault="003F1D1F" w:rsidP="007F0F64">
      <w:pPr>
        <w:ind w:firstLine="708"/>
        <w:jc w:val="both"/>
      </w:pPr>
      <w:bookmarkStart w:id="1" w:name="_Hlk121124864"/>
      <w:bookmarkEnd w:id="0"/>
      <w:r w:rsidRPr="007F0F64">
        <w:t>Не в полной мере соблюдены требования к составлению плана финансово-хозяйственной деятельности Учреждения, что привело к искажению отдельных строк плана финансово-хозяйственной деятельности учреждения.</w:t>
      </w:r>
    </w:p>
    <w:p w:rsidR="003F1D1F" w:rsidRPr="007F0F64" w:rsidRDefault="003F1D1F" w:rsidP="007F0F64">
      <w:pPr>
        <w:ind w:firstLine="708"/>
        <w:jc w:val="both"/>
      </w:pPr>
      <w:r w:rsidRPr="007F0F64">
        <w:t>Нарушены требования Федерального закона от 06.12.2011 № 402-ФЗ «О бухгалтерском учете» в части учета отдельных первичных документов, а также установлено нарушение требований, предъявляемых к оформлению и ведению регистров бухгалтерского учета.</w:t>
      </w:r>
    </w:p>
    <w:bookmarkEnd w:id="1"/>
    <w:p w:rsidR="003F1D1F" w:rsidRPr="007F0F64" w:rsidRDefault="003F1D1F" w:rsidP="007F0F64">
      <w:pPr>
        <w:ind w:firstLine="708"/>
        <w:jc w:val="both"/>
        <w:rPr>
          <w:i/>
        </w:rPr>
      </w:pPr>
      <w:r w:rsidRPr="007F0F64">
        <w:rPr>
          <w:i/>
        </w:rPr>
        <w:t>4) «Проверка законности и результативности использования средств бюджета городского округа Воскресенск, направленных на финансовое обеспечение деятельности муниципального казенного учреждения «Управление по обеспечению».</w:t>
      </w:r>
    </w:p>
    <w:p w:rsidR="003F1D1F" w:rsidRPr="007F0F64" w:rsidRDefault="003F1D1F" w:rsidP="007F0F64">
      <w:pPr>
        <w:ind w:firstLine="708"/>
        <w:jc w:val="both"/>
      </w:pPr>
      <w:r w:rsidRPr="007F0F64">
        <w:t>Объект проверки: МКУ «Управление по обеспечению».</w:t>
      </w:r>
    </w:p>
    <w:p w:rsidR="003F1D1F" w:rsidRPr="007F0F64" w:rsidRDefault="003F1D1F" w:rsidP="007F0F64">
      <w:pPr>
        <w:ind w:firstLine="708"/>
        <w:jc w:val="both"/>
      </w:pPr>
      <w:r w:rsidRPr="007F0F64">
        <w:t>Проверяемый период деятельности: 2024 год.</w:t>
      </w:r>
    </w:p>
    <w:p w:rsidR="003F1D1F" w:rsidRPr="007F0F64" w:rsidRDefault="003F1D1F" w:rsidP="007F0F64">
      <w:pPr>
        <w:ind w:firstLine="708"/>
        <w:jc w:val="both"/>
      </w:pPr>
      <w:r w:rsidRPr="007F0F64">
        <w:t>Количество нарушений – 5.</w:t>
      </w:r>
    </w:p>
    <w:p w:rsidR="003F1D1F" w:rsidRPr="007F0F64" w:rsidRDefault="003F1D1F" w:rsidP="007F0F64">
      <w:pPr>
        <w:ind w:firstLine="708"/>
        <w:jc w:val="both"/>
      </w:pPr>
      <w:r w:rsidRPr="007F0F64">
        <w:t>По результатам контрольного мероприятия выявлены нарушения:</w:t>
      </w:r>
    </w:p>
    <w:p w:rsidR="003F1D1F" w:rsidRPr="007F0F64" w:rsidRDefault="003F1D1F" w:rsidP="007F0F64">
      <w:pPr>
        <w:ind w:firstLine="708"/>
        <w:jc w:val="both"/>
      </w:pPr>
      <w:r w:rsidRPr="007F0F64">
        <w:t>положения об оплате труда при заключении трудовых договоров и дополнительных соглашений к ним с работниками Учреждения в части установления работникам условий оплаты труда и ежемесячной премии по результатам работы;</w:t>
      </w:r>
    </w:p>
    <w:p w:rsidR="003F1D1F" w:rsidRPr="007F0F64" w:rsidRDefault="003F1D1F" w:rsidP="007F0F64">
      <w:pPr>
        <w:ind w:firstLine="708"/>
        <w:jc w:val="both"/>
      </w:pPr>
      <w:r w:rsidRPr="007F0F64">
        <w:t>порядка предоставления информации для опубликования на официальном сайте www.bus.gov.ru в сети Интернет;</w:t>
      </w:r>
    </w:p>
    <w:p w:rsidR="003F1D1F" w:rsidRPr="007F0F64" w:rsidRDefault="003F1D1F" w:rsidP="007F0F64">
      <w:pPr>
        <w:ind w:firstLine="708"/>
        <w:jc w:val="both"/>
      </w:pPr>
      <w:r w:rsidRPr="007F0F64">
        <w:t>нарушение требований, предъявляемых к оформлению и ведению регистров бухгалтерского учета при заполнении журналов операций № 4 и № 8.</w:t>
      </w:r>
    </w:p>
    <w:p w:rsidR="003F1D1F" w:rsidRPr="007F0F64" w:rsidRDefault="003F1D1F" w:rsidP="007F0F64">
      <w:pPr>
        <w:ind w:firstLine="708"/>
        <w:jc w:val="both"/>
        <w:rPr>
          <w:i/>
        </w:rPr>
      </w:pPr>
      <w:r w:rsidRPr="007F0F64">
        <w:rPr>
          <w:i/>
        </w:rPr>
        <w:t>5) «Проверка исполнения бюджетных полномочий по администрированию доходов от использования имущества, находящегося в собственности городского округа Воскресенск, предусмотренных пунктом 2 статьи 160.1 Бюджетного кодекса Российской Федерации».</w:t>
      </w:r>
    </w:p>
    <w:p w:rsidR="003F1D1F" w:rsidRPr="007F0F64" w:rsidRDefault="003F1D1F" w:rsidP="007F0F64">
      <w:pPr>
        <w:ind w:firstLine="708"/>
        <w:jc w:val="both"/>
      </w:pPr>
      <w:r w:rsidRPr="007F0F64">
        <w:t>Объект проверки: Администрация городского округа Воскресенск Московской области.</w:t>
      </w:r>
    </w:p>
    <w:p w:rsidR="003F1D1F" w:rsidRPr="007F0F64" w:rsidRDefault="003F1D1F" w:rsidP="007F0F64">
      <w:pPr>
        <w:ind w:firstLine="708"/>
        <w:jc w:val="both"/>
      </w:pPr>
      <w:r w:rsidRPr="007F0F64">
        <w:t>Проверяемый период деятельности: 2024 – 1 полугодие 2025 года.</w:t>
      </w:r>
    </w:p>
    <w:p w:rsidR="003F1D1F" w:rsidRPr="007F0F64" w:rsidRDefault="003F1D1F" w:rsidP="007F0F64">
      <w:pPr>
        <w:ind w:firstLine="708"/>
        <w:jc w:val="both"/>
      </w:pPr>
      <w:r w:rsidRPr="007F0F64">
        <w:t>Количество нарушений – 15, сумма нарушений 924,7 тыс. рублей.</w:t>
      </w:r>
    </w:p>
    <w:p w:rsidR="003F1D1F" w:rsidRPr="007F0F64" w:rsidRDefault="003F1D1F" w:rsidP="007F0F64">
      <w:pPr>
        <w:ind w:firstLine="708"/>
        <w:jc w:val="both"/>
      </w:pPr>
      <w:r w:rsidRPr="007F0F64">
        <w:t>По результатам контрольного мероприятия установлено нарушение методики прогнозирования поступлений доходов в бюджет городского округа Воскресенск Московской области.</w:t>
      </w:r>
    </w:p>
    <w:p w:rsidR="003F1D1F" w:rsidRPr="007F0F64" w:rsidRDefault="003F1D1F" w:rsidP="007F0F64">
      <w:pPr>
        <w:ind w:firstLine="708"/>
        <w:jc w:val="both"/>
      </w:pPr>
      <w:r w:rsidRPr="007F0F64">
        <w:lastRenderedPageBreak/>
        <w:t>Выявлено несоответствие типовой формы договора коммерческого найма жилых помещений муниципального жилищного фонда и представленных договоров коммерческого найма жилых помещений, заключенных с физическими лицами.</w:t>
      </w:r>
    </w:p>
    <w:p w:rsidR="003F1D1F" w:rsidRPr="007F0F64" w:rsidRDefault="003F1D1F" w:rsidP="007F0F64">
      <w:pPr>
        <w:ind w:firstLine="708"/>
        <w:jc w:val="both"/>
      </w:pPr>
      <w:r w:rsidRPr="007F0F64">
        <w:t>Расчет начальной цены лота аукциона на право размещения нестационарного торгового объекта, а также расчет цены договоров на право размещения нестационарного торгового объекта при организации мобильной торговли производился на основании утратившего силу распоряжения Министерства имущественных отношений Московской области.</w:t>
      </w:r>
    </w:p>
    <w:p w:rsidR="003F1D1F" w:rsidRPr="007F0F64" w:rsidRDefault="003F1D1F" w:rsidP="007F0F64">
      <w:pPr>
        <w:ind w:firstLine="708"/>
        <w:jc w:val="both"/>
      </w:pPr>
      <w:r w:rsidRPr="007F0F64">
        <w:t>Отмечен рост просроченной дебиторской задолженности по проверенным доходным источникам: «Плата за наем жилых помещений по договорам коммерческого найма» и «Плата, поступившая в рамках договора за предоставление права на размещение и эксплуатацию нестационарного торгового объекта».</w:t>
      </w:r>
    </w:p>
    <w:p w:rsidR="003F1D1F" w:rsidRPr="007F0F64" w:rsidRDefault="003F1D1F" w:rsidP="007F0F64">
      <w:pPr>
        <w:ind w:firstLine="708"/>
        <w:jc w:val="both"/>
        <w:rPr>
          <w:i/>
        </w:rPr>
      </w:pPr>
      <w:r w:rsidRPr="007F0F64">
        <w:rPr>
          <w:i/>
        </w:rPr>
        <w:t>6) «Проверка целевого и эффективного использования средств бюджета городского округа Воскресенск, направленных на обеспечение деятельности муниципального учреждения «Культурно-досуговый центр» (с элементами аудита в сфере закупок товаров, работ, услуг)».</w:t>
      </w:r>
    </w:p>
    <w:p w:rsidR="003F1D1F" w:rsidRPr="007F0F64" w:rsidRDefault="003F1D1F" w:rsidP="007F0F64">
      <w:pPr>
        <w:ind w:firstLine="708"/>
        <w:jc w:val="both"/>
      </w:pPr>
      <w:r w:rsidRPr="007F0F64">
        <w:t>Объект проверки: Муниципальное учреждение «Культурно-досуговый центр».</w:t>
      </w:r>
    </w:p>
    <w:p w:rsidR="003F1D1F" w:rsidRPr="007F0F64" w:rsidRDefault="003F1D1F" w:rsidP="007F0F64">
      <w:pPr>
        <w:ind w:firstLine="708"/>
        <w:jc w:val="both"/>
      </w:pPr>
      <w:r w:rsidRPr="007F0F64">
        <w:t>Проверяемый период деятельности: 2024 – 9 месяцев 2025 года.</w:t>
      </w:r>
    </w:p>
    <w:p w:rsidR="003F1D1F" w:rsidRPr="007F0F64" w:rsidRDefault="003F1D1F" w:rsidP="007F0F64">
      <w:pPr>
        <w:ind w:firstLine="708"/>
        <w:jc w:val="both"/>
      </w:pPr>
      <w:r w:rsidRPr="007F0F64">
        <w:t>Количество нарушений – 11.</w:t>
      </w:r>
    </w:p>
    <w:p w:rsidR="003F1D1F" w:rsidRPr="007F0F64" w:rsidRDefault="003F1D1F" w:rsidP="007F0F64">
      <w:pPr>
        <w:ind w:firstLine="708"/>
        <w:jc w:val="both"/>
      </w:pPr>
      <w:bookmarkStart w:id="2" w:name="_Hlk212642910"/>
      <w:r w:rsidRPr="007F0F64">
        <w:t xml:space="preserve">По результатам контрольного мероприятия установлено, что отдельные пункты устава учреждения не приведены в соответствие с нормативными правовыми актами городского округа, а также данными, содержащимися в </w:t>
      </w:r>
      <w:bookmarkStart w:id="3" w:name="_Hlk212642990"/>
      <w:bookmarkEnd w:id="2"/>
      <w:r w:rsidRPr="007F0F64">
        <w:t>выписке из Единого государственного реестра юридических лиц.</w:t>
      </w:r>
    </w:p>
    <w:bookmarkEnd w:id="3"/>
    <w:p w:rsidR="003F1D1F" w:rsidRPr="007F0F64" w:rsidRDefault="003F1D1F" w:rsidP="007F0F64">
      <w:pPr>
        <w:ind w:firstLine="708"/>
        <w:jc w:val="both"/>
      </w:pPr>
      <w:r w:rsidRPr="007F0F64">
        <w:t>Муниципальными заданиями на 2024 год и на плановый период 2025 и 2026 годов и на 2025 год и на плановый период 2026 и 2027 годов установлены неверные сроки предоставления (формирования посредством государственной информационной системы «Региональный электронный бюджет Московской области») отчетов о выполнении муниципального задания.</w:t>
      </w:r>
    </w:p>
    <w:p w:rsidR="003F1D1F" w:rsidRPr="007F0F64" w:rsidRDefault="003F1D1F" w:rsidP="007F0F64">
      <w:pPr>
        <w:ind w:firstLine="708"/>
        <w:jc w:val="both"/>
      </w:pPr>
      <w:r w:rsidRPr="007F0F64">
        <w:t xml:space="preserve">Выявлено нарушение сроков при размещении информации в электронном структурированном виде на сайте </w:t>
      </w:r>
      <w:hyperlink r:id="rId9" w:history="1">
        <w:r w:rsidRPr="007F0F64">
          <w:t>www.bus.gov.ru</w:t>
        </w:r>
      </w:hyperlink>
      <w:r w:rsidRPr="007F0F64">
        <w:t>.</w:t>
      </w:r>
    </w:p>
    <w:p w:rsidR="003F1D1F" w:rsidRPr="007F0F64" w:rsidRDefault="003F1D1F" w:rsidP="007F0F64">
      <w:pPr>
        <w:ind w:firstLine="708"/>
        <w:jc w:val="both"/>
      </w:pPr>
      <w:r w:rsidRPr="007F0F64">
        <w:t>Установлены отдельные несоответствия Соглашения о предоставлении субсидии из бюджета городского округа Воскресенск Московской области муниципальному бюджетному учреждению на финансовое обеспечение выполнения муниципального задания на оказание муниципальных услуг (выполнение работ) типовой форме и порядку предоставления субсидии и финансового обеспечения выполнения муниципального задания муниципальными учреждениями городского округа Воскресенск Московской области.</w:t>
      </w:r>
    </w:p>
    <w:p w:rsidR="003F1D1F" w:rsidRPr="007F0F64" w:rsidRDefault="003F1D1F" w:rsidP="007F0F64">
      <w:pPr>
        <w:ind w:firstLine="708"/>
        <w:jc w:val="both"/>
      </w:pPr>
      <w:r w:rsidRPr="007F0F64">
        <w:t>Установлены разночтения в части сроков предоставления ежеквартальных отчетов главному распорядителю бюджетных средств.</w:t>
      </w:r>
    </w:p>
    <w:p w:rsidR="003F1D1F" w:rsidRPr="007F0F64" w:rsidRDefault="003F1D1F" w:rsidP="007F0F64">
      <w:pPr>
        <w:ind w:firstLine="708"/>
        <w:jc w:val="both"/>
      </w:pPr>
      <w:r w:rsidRPr="007F0F64">
        <w:t>В ходе выборочного осмотра результатов выполненных работ по текущему ремонту сцены и зрительного зала в соответствии с заключенным контрактом установлено нарушение статьи 94 Федерального закона № 44-ФЗ, выразившееся в приемке товара, не соответствующего товару, заявленному в Акте о приемке выполненных работ.</w:t>
      </w:r>
    </w:p>
    <w:p w:rsidR="003F1D1F" w:rsidRPr="007F0F64" w:rsidRDefault="003F1D1F" w:rsidP="007F0F64">
      <w:pPr>
        <w:ind w:firstLine="708"/>
        <w:jc w:val="both"/>
        <w:rPr>
          <w:i/>
        </w:rPr>
      </w:pPr>
      <w:r w:rsidRPr="007F0F64">
        <w:rPr>
          <w:i/>
        </w:rPr>
        <w:t xml:space="preserve">7) «Проведение аудита эффективности использования средств бюджета, направленных на реализацию мероприятий муниципальной программы «Экология и окружающая среда» (с элементами аудита закупок)». </w:t>
      </w:r>
    </w:p>
    <w:p w:rsidR="003F1D1F" w:rsidRPr="007F0F64" w:rsidRDefault="003F1D1F" w:rsidP="007F0F64">
      <w:pPr>
        <w:ind w:firstLine="708"/>
        <w:jc w:val="both"/>
      </w:pPr>
      <w:r w:rsidRPr="007F0F64">
        <w:t>Объект проверки: Администрация городского округа Воскресенск Московской области.</w:t>
      </w:r>
    </w:p>
    <w:p w:rsidR="003F1D1F" w:rsidRPr="007F0F64" w:rsidRDefault="003F1D1F" w:rsidP="007F0F64">
      <w:pPr>
        <w:ind w:firstLine="708"/>
        <w:jc w:val="both"/>
      </w:pPr>
      <w:r w:rsidRPr="007F0F64">
        <w:t>Проверяемый период деятельности: 2023 год, 9 месяцев 2024 года.</w:t>
      </w:r>
    </w:p>
    <w:p w:rsidR="003F1D1F" w:rsidRPr="007F0F64" w:rsidRDefault="003F1D1F" w:rsidP="007F0F64">
      <w:pPr>
        <w:ind w:firstLine="708"/>
        <w:jc w:val="both"/>
      </w:pPr>
      <w:r w:rsidRPr="007F0F64">
        <w:t>Количество нарушений – 5.</w:t>
      </w:r>
    </w:p>
    <w:p w:rsidR="003F1D1F" w:rsidRPr="007F0F64" w:rsidRDefault="003F1D1F" w:rsidP="007F0F64">
      <w:pPr>
        <w:ind w:firstLine="708"/>
        <w:jc w:val="both"/>
      </w:pPr>
      <w:r w:rsidRPr="007F0F64">
        <w:t xml:space="preserve">Установлены нарушения порядка разработки и реализации муниципальных программ городского округа Воскресенск Московской области, в том числе при утверждении муниципальной программы, а также при подготовке годового отчета о реализации мероприятий муниципальной программы. </w:t>
      </w:r>
    </w:p>
    <w:p w:rsidR="003F1D1F" w:rsidRPr="007F0F64" w:rsidRDefault="003F1D1F" w:rsidP="007F0F64">
      <w:pPr>
        <w:ind w:firstLine="708"/>
        <w:jc w:val="both"/>
      </w:pPr>
      <w:r w:rsidRPr="007F0F64">
        <w:t xml:space="preserve">В ходе проведения аудита закупок выявлены нарушения условий исполнения трех муниципальных контрактов в части невыполнения в полном объеме требований к порядку оказания услуг при направлении Исполнителю (ООО «Сатурн-сервис») заявок Заказчиком (Администрацией) на ликвидацию несанкционированного складирования (свалок) отходов </w:t>
      </w:r>
      <w:r w:rsidRPr="007F0F64">
        <w:lastRenderedPageBreak/>
        <w:t>производства и потребления, а также при подготовке отчетов по контрактам Исполнителем (ИП Григорян Ш.А.).</w:t>
      </w:r>
    </w:p>
    <w:p w:rsidR="003F1D1F" w:rsidRPr="007F0F64" w:rsidRDefault="003F1D1F" w:rsidP="007F0F64">
      <w:pPr>
        <w:ind w:firstLine="708"/>
        <w:jc w:val="both"/>
        <w:rPr>
          <w:bCs/>
        </w:rPr>
      </w:pPr>
      <w:r w:rsidRPr="007F0F64">
        <w:t>В рамках проведения внешней проверки годового отчета об исполнении бюджета за 2024 год проведено два контрольных мероприятия по проверке бюджетной отчетности главных администраторов бюджетных средств: Управления культуры Администрации городского округа Воскресенск, Управления по физической культуре, спорту и работе с молодежью Администрации городского округа Воскресенск, по результатам которых</w:t>
      </w:r>
      <w:r w:rsidRPr="007F0F64">
        <w:rPr>
          <w:bCs/>
        </w:rPr>
        <w:t xml:space="preserve"> установлены нарушения общих требований к бухгалтерской (финансовой) отчетности.</w:t>
      </w:r>
    </w:p>
    <w:p w:rsidR="003F1D1F" w:rsidRPr="007F0F64" w:rsidRDefault="003F1D1F" w:rsidP="007F0F64">
      <w:pPr>
        <w:ind w:firstLine="708"/>
        <w:jc w:val="both"/>
        <w:rPr>
          <w:u w:val="single"/>
        </w:rPr>
      </w:pPr>
      <w:r w:rsidRPr="007F0F64">
        <w:t xml:space="preserve">В адрес </w:t>
      </w:r>
      <w:r w:rsidRPr="007F0F64">
        <w:rPr>
          <w:bCs/>
        </w:rPr>
        <w:t xml:space="preserve">объектов проверки </w:t>
      </w:r>
      <w:r w:rsidRPr="007F0F64">
        <w:t>направлены представления с предложениями об устранении выявленных нарушений и о недопущении выявленных нарушений в дальнейшем.</w:t>
      </w:r>
    </w:p>
    <w:p w:rsidR="003F1D1F" w:rsidRPr="007F0F64" w:rsidRDefault="003F1D1F" w:rsidP="007F0F64">
      <w:pPr>
        <w:shd w:val="clear" w:color="auto" w:fill="FFFFFF"/>
        <w:autoSpaceDE w:val="0"/>
        <w:autoSpaceDN w:val="0"/>
        <w:adjustRightInd w:val="0"/>
        <w:ind w:firstLine="708"/>
        <w:jc w:val="both"/>
        <w:outlineLvl w:val="1"/>
      </w:pPr>
      <w:r w:rsidRPr="007F0F64">
        <w:t>В целях реализации своих полномочий по выявлению, предупреждению и устранению фактов нецелевого, неправомерного, неэффективного использования бюджетных средств и муниципального имущества, Контрольно-счетной палатой в 2025 году в адрес руководителей учреждений было направлено 10 представлений, содержащих 78 требований и предложений по устранению выявленных нарушений (70 из которых в течение 2025 года выполнено полностью).</w:t>
      </w:r>
    </w:p>
    <w:p w:rsidR="003F1D1F" w:rsidRPr="007F0F64" w:rsidRDefault="003F1D1F" w:rsidP="007F0F64">
      <w:pPr>
        <w:shd w:val="clear" w:color="auto" w:fill="FFFFFF"/>
        <w:autoSpaceDE w:val="0"/>
        <w:autoSpaceDN w:val="0"/>
        <w:adjustRightInd w:val="0"/>
        <w:ind w:firstLine="708"/>
        <w:jc w:val="both"/>
        <w:outlineLvl w:val="1"/>
      </w:pPr>
      <w:r w:rsidRPr="007F0F64">
        <w:t xml:space="preserve">В течение 2025 года по результатам контрольных мероприятий Контрольно-счетной палатой составлены 2 протокола: по статье 15.15.15 «Нарушение порядка формирования государственного (муниципального) задания» и по части 2 статьи 15.15.7. «Нарушение порядка формирования и представления (утверждения) сведений (документов), используемых при составлении и рассмотрении проектов бюджетов бюджетной системы Российской Федерации, исполнении бюджетов бюджетной системы Российской Федерации». </w:t>
      </w:r>
    </w:p>
    <w:p w:rsidR="003F1D1F" w:rsidRPr="007F0F64" w:rsidRDefault="003F1D1F" w:rsidP="007F0F64">
      <w:pPr>
        <w:shd w:val="clear" w:color="auto" w:fill="FFFFFF"/>
        <w:autoSpaceDE w:val="0"/>
        <w:autoSpaceDN w:val="0"/>
        <w:adjustRightInd w:val="0"/>
        <w:ind w:firstLine="708"/>
        <w:jc w:val="both"/>
        <w:outlineLvl w:val="1"/>
      </w:pPr>
      <w:r w:rsidRPr="007F0F64">
        <w:t xml:space="preserve">К административной ответственности привлечено 1 должностное лицо. На рассмотрении в суде находится 1 протокол. </w:t>
      </w:r>
    </w:p>
    <w:p w:rsidR="003F1D1F" w:rsidRDefault="003F1D1F" w:rsidP="007F0F64">
      <w:pPr>
        <w:shd w:val="clear" w:color="auto" w:fill="FFFFFF"/>
        <w:autoSpaceDE w:val="0"/>
        <w:autoSpaceDN w:val="0"/>
        <w:adjustRightInd w:val="0"/>
        <w:ind w:firstLine="708"/>
        <w:jc w:val="both"/>
        <w:outlineLvl w:val="1"/>
      </w:pPr>
      <w:r w:rsidRPr="007F0F64">
        <w:t xml:space="preserve">По результатам проведенных контрольных мероприятий 1 должностное лицо привлечено к дисциплинарной ответственности в виде замечания. </w:t>
      </w:r>
    </w:p>
    <w:p w:rsidR="007F0F64" w:rsidRPr="007F0F64" w:rsidRDefault="007F0F64" w:rsidP="007F0F64">
      <w:pPr>
        <w:shd w:val="clear" w:color="auto" w:fill="FFFFFF"/>
        <w:autoSpaceDE w:val="0"/>
        <w:autoSpaceDN w:val="0"/>
        <w:adjustRightInd w:val="0"/>
        <w:ind w:firstLine="708"/>
        <w:jc w:val="both"/>
        <w:outlineLvl w:val="1"/>
      </w:pPr>
    </w:p>
    <w:p w:rsidR="003F1D1F" w:rsidRPr="007F0F64" w:rsidRDefault="003F1D1F" w:rsidP="007F0F64">
      <w:pPr>
        <w:pStyle w:val="a6"/>
        <w:numPr>
          <w:ilvl w:val="1"/>
          <w:numId w:val="8"/>
        </w:numPr>
        <w:jc w:val="center"/>
        <w:rPr>
          <w:b/>
          <w:bCs/>
        </w:rPr>
      </w:pPr>
      <w:r w:rsidRPr="007F0F64">
        <w:rPr>
          <w:b/>
          <w:bCs/>
        </w:rPr>
        <w:t>Экспертно-аналитическая деятельность</w:t>
      </w:r>
    </w:p>
    <w:p w:rsidR="007F0F64" w:rsidRPr="007F0F64" w:rsidRDefault="007F0F64" w:rsidP="007F0F64">
      <w:pPr>
        <w:pStyle w:val="a6"/>
        <w:ind w:left="1129"/>
        <w:jc w:val="center"/>
        <w:rPr>
          <w:b/>
          <w:bCs/>
        </w:rPr>
      </w:pPr>
    </w:p>
    <w:p w:rsidR="003F1D1F" w:rsidRPr="007F0F64" w:rsidRDefault="003F1D1F" w:rsidP="007F0F64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7F0F64">
        <w:rPr>
          <w:color w:val="000000"/>
        </w:rPr>
        <w:t xml:space="preserve">Проведенные Контрольно-счетной палатой в 2025 году экспертно-аналитические мероприятия были направлены на предотвращение финансовых нарушений, нарушений в области бюджетного законодательства, на создание прозрачных и понятных механизмов планирования и расходования бюджетных средств. </w:t>
      </w:r>
    </w:p>
    <w:p w:rsidR="003F1D1F" w:rsidRPr="007F0F64" w:rsidRDefault="003F1D1F" w:rsidP="007F0F64">
      <w:pPr>
        <w:ind w:firstLine="709"/>
        <w:jc w:val="both"/>
      </w:pPr>
      <w:r w:rsidRPr="007F0F64">
        <w:t xml:space="preserve">Экспертно-аналитические мероприятия, проводимые в отчетном году, осуществлялись в форме предварительного контроля - перед принятием проекта бюджета городского округа Воскресенск на очередной финансовый год, внесения изменений в бюджет и последующего контроля - по результатам исполнения бюджета в целях установления законности его исполнения, достоверности учета и отчетности. </w:t>
      </w:r>
    </w:p>
    <w:p w:rsidR="003F1D1F" w:rsidRPr="007F0F64" w:rsidRDefault="003F1D1F" w:rsidP="007F0F64">
      <w:pPr>
        <w:ind w:firstLine="709"/>
        <w:jc w:val="both"/>
        <w:rPr>
          <w:bCs/>
        </w:rPr>
      </w:pPr>
      <w:r w:rsidRPr="007F0F64">
        <w:rPr>
          <w:bCs/>
        </w:rPr>
        <w:t xml:space="preserve">В отчетном периоде Контрольно-счетной палатой проведено 14 экспертно-аналитических мероприятий: </w:t>
      </w:r>
    </w:p>
    <w:p w:rsidR="003F1D1F" w:rsidRPr="007F0F64" w:rsidRDefault="003F1D1F" w:rsidP="007F0F64">
      <w:pPr>
        <w:ind w:firstLine="708"/>
        <w:jc w:val="both"/>
        <w:rPr>
          <w:bCs/>
        </w:rPr>
      </w:pPr>
      <w:r w:rsidRPr="007F0F64">
        <w:rPr>
          <w:bCs/>
        </w:rPr>
        <w:t>1. Внешняя проверка годового отчета об исполнении бюджета городского округа Воскресенск за 2024 год.</w:t>
      </w:r>
    </w:p>
    <w:p w:rsidR="003F1D1F" w:rsidRPr="007F0F64" w:rsidRDefault="003F1D1F" w:rsidP="007F0F64">
      <w:pPr>
        <w:ind w:firstLine="708"/>
        <w:jc w:val="both"/>
        <w:rPr>
          <w:bCs/>
        </w:rPr>
      </w:pPr>
      <w:r w:rsidRPr="007F0F64">
        <w:rPr>
          <w:bCs/>
        </w:rPr>
        <w:t xml:space="preserve">В ходе проверки проведен анализ нормативной правовой базы по формированию и исполнению бюджета муниципального образования за 2024 год, анализ формирования доходной и расходной частей бюджета, структуры исполнения бюджета по видам доходов и расходов, а также анализ выполнения муниципальных программ. Проведен анализ дебиторской и кредиторской задолженности, а также состояния муниципального долга. </w:t>
      </w:r>
    </w:p>
    <w:p w:rsidR="003F1D1F" w:rsidRPr="007F0F64" w:rsidRDefault="003F1D1F" w:rsidP="007F0F64">
      <w:pPr>
        <w:ind w:firstLine="708"/>
        <w:jc w:val="both"/>
        <w:rPr>
          <w:bCs/>
        </w:rPr>
      </w:pPr>
      <w:r w:rsidRPr="007F0F64">
        <w:rPr>
          <w:bCs/>
        </w:rPr>
        <w:t xml:space="preserve">В рамках проведения внешней проверки годового отчета об исполнении бюджета за 2024 год проведены проверки бюджетной отчетности пяти главных </w:t>
      </w:r>
    </w:p>
    <w:p w:rsidR="003F1D1F" w:rsidRPr="007F0F64" w:rsidRDefault="003F1D1F" w:rsidP="007F0F64">
      <w:pPr>
        <w:jc w:val="both"/>
        <w:rPr>
          <w:bCs/>
        </w:rPr>
      </w:pPr>
      <w:r w:rsidRPr="007F0F64">
        <w:rPr>
          <w:bCs/>
        </w:rPr>
        <w:t>администраторов бюджетных средств:</w:t>
      </w:r>
    </w:p>
    <w:p w:rsidR="003F1D1F" w:rsidRPr="007F0F64" w:rsidRDefault="003F1D1F" w:rsidP="007F0F64">
      <w:pPr>
        <w:ind w:firstLine="708"/>
        <w:jc w:val="both"/>
        <w:rPr>
          <w:bCs/>
        </w:rPr>
      </w:pPr>
      <w:r w:rsidRPr="007F0F64">
        <w:rPr>
          <w:bCs/>
        </w:rPr>
        <w:t>- Администрации городского округа Воскресенск;</w:t>
      </w:r>
    </w:p>
    <w:p w:rsidR="003F1D1F" w:rsidRPr="007F0F64" w:rsidRDefault="003F1D1F" w:rsidP="007F0F64">
      <w:pPr>
        <w:ind w:firstLine="708"/>
        <w:jc w:val="both"/>
        <w:rPr>
          <w:bCs/>
        </w:rPr>
      </w:pPr>
      <w:r w:rsidRPr="007F0F64">
        <w:rPr>
          <w:bCs/>
        </w:rPr>
        <w:t>- Управления образования Администрации городского округа Воскресенск;</w:t>
      </w:r>
    </w:p>
    <w:p w:rsidR="003F1D1F" w:rsidRPr="007F0F64" w:rsidRDefault="003F1D1F" w:rsidP="007F0F64">
      <w:pPr>
        <w:ind w:firstLine="708"/>
        <w:jc w:val="both"/>
        <w:rPr>
          <w:bCs/>
        </w:rPr>
      </w:pPr>
      <w:r w:rsidRPr="007F0F64">
        <w:rPr>
          <w:bCs/>
        </w:rPr>
        <w:t>- Совета депутатов городского округа Воскресенск;</w:t>
      </w:r>
    </w:p>
    <w:p w:rsidR="003F1D1F" w:rsidRPr="007F0F64" w:rsidRDefault="003F1D1F" w:rsidP="007F0F64">
      <w:pPr>
        <w:ind w:firstLine="708"/>
        <w:jc w:val="both"/>
        <w:rPr>
          <w:bCs/>
        </w:rPr>
      </w:pPr>
      <w:r w:rsidRPr="007F0F64">
        <w:rPr>
          <w:bCs/>
        </w:rPr>
        <w:lastRenderedPageBreak/>
        <w:t>- Финансового управления Администрации городского округа Воскресенск;</w:t>
      </w:r>
    </w:p>
    <w:p w:rsidR="003F1D1F" w:rsidRPr="007F0F64" w:rsidRDefault="003F1D1F" w:rsidP="007F0F64">
      <w:pPr>
        <w:ind w:firstLine="708"/>
        <w:jc w:val="both"/>
        <w:rPr>
          <w:bCs/>
        </w:rPr>
      </w:pPr>
      <w:r w:rsidRPr="007F0F64">
        <w:rPr>
          <w:bCs/>
        </w:rPr>
        <w:t>- Контрольно-счетной палаты городского округа Воскресенск.</w:t>
      </w:r>
    </w:p>
    <w:p w:rsidR="003F1D1F" w:rsidRPr="007F0F64" w:rsidRDefault="003F1D1F" w:rsidP="007F0F64">
      <w:pPr>
        <w:ind w:firstLine="708"/>
        <w:jc w:val="both"/>
        <w:rPr>
          <w:bCs/>
        </w:rPr>
      </w:pPr>
      <w:r w:rsidRPr="007F0F64">
        <w:rPr>
          <w:bCs/>
        </w:rPr>
        <w:t>В результате проведения внешних проверок бюджетной отчетности, нарушений не установлено.</w:t>
      </w:r>
    </w:p>
    <w:p w:rsidR="003F1D1F" w:rsidRPr="007F0F64" w:rsidRDefault="003F1D1F" w:rsidP="007F0F64">
      <w:pPr>
        <w:ind w:firstLine="708"/>
        <w:jc w:val="both"/>
      </w:pPr>
      <w:r w:rsidRPr="007F0F64">
        <w:rPr>
          <w:bCs/>
        </w:rPr>
        <w:t xml:space="preserve">2. Оперативный анализ и контроль за организацией исполнения бюджета городского округа Воскресенск </w:t>
      </w:r>
      <w:r w:rsidRPr="007F0F64">
        <w:t>за первый квартал, полугодие и девять месяцев 2025 года.</w:t>
      </w:r>
    </w:p>
    <w:p w:rsidR="003F1D1F" w:rsidRPr="007F0F64" w:rsidRDefault="003F1D1F" w:rsidP="007F0F64">
      <w:pPr>
        <w:ind w:firstLine="708"/>
        <w:jc w:val="both"/>
      </w:pPr>
      <w:r w:rsidRPr="007F0F64">
        <w:t xml:space="preserve">В процессе проведения анализа исполнения бюджета было проверено исполнение доходной и расходной частей бюджета. Информация, подготовленная Контрольно-счетной палатой, содержала оценку доходных и расходных статей бюджета по объему, структуре, равномерности расходования бюджетных средств. По результатам мониторинга подготовлено три заключения. </w:t>
      </w:r>
    </w:p>
    <w:p w:rsidR="003F1D1F" w:rsidRPr="007F0F64" w:rsidRDefault="003F1D1F" w:rsidP="007F0F64">
      <w:pPr>
        <w:shd w:val="clear" w:color="auto" w:fill="FFFFFF"/>
        <w:tabs>
          <w:tab w:val="left" w:pos="993"/>
        </w:tabs>
        <w:ind w:firstLine="708"/>
        <w:contextualSpacing/>
        <w:jc w:val="both"/>
      </w:pPr>
      <w:r w:rsidRPr="007F0F64">
        <w:t>3. Экспертиза проектов решений Совета депутатов городского округа Воскресенск «О внесении изменений в решение Совета депутатов городского округа Воскресенск Московской области от 20.12.2024 № 59/7 «О бюджете городского округа Воскресенск Московской области на 2025 год и на плановый период 2026 и 2027 годов». В течение года проведено 5 экспертиз, в результате которых нарушений действующего бюджетного законодательства не выявлено.</w:t>
      </w:r>
    </w:p>
    <w:p w:rsidR="003F1D1F" w:rsidRPr="007F0F64" w:rsidRDefault="003F1D1F" w:rsidP="007F0F64">
      <w:pPr>
        <w:shd w:val="clear" w:color="auto" w:fill="FFFFFF"/>
        <w:tabs>
          <w:tab w:val="left" w:pos="993"/>
        </w:tabs>
        <w:ind w:firstLine="708"/>
        <w:contextualSpacing/>
        <w:jc w:val="both"/>
      </w:pPr>
      <w:r w:rsidRPr="007F0F64">
        <w:t>4. Проведен анализ формирования и исполнения муниципальных программ: «Спорт», «Безопасность и обеспечение безопасности жизнедеятельности населения», «Культура и туризм», «Формирование современной комфортной городской среды», «Развитие институтов гражданского общества, повышение эффективности местного самоуправления и реализации молодежной политики». В ходе проведения анализа двух муниципальных программ «Формирование современной комфортной городской среды» и «Развитие институтов гражданского общества, повышение эффективности местного самоуправления и реализации молодежной политики» установлены нарушения порядка разработки и реализации муниципальных программ городского округа Воскресенск Московской области при формировании годового отчета о реализации мероприятий муниципальной программы и при подготовке заключения об оценке эффективности реализации муниципальной программы.</w:t>
      </w:r>
    </w:p>
    <w:p w:rsidR="003F1D1F" w:rsidRPr="007F0F64" w:rsidRDefault="003F1D1F" w:rsidP="007F0F64">
      <w:pPr>
        <w:shd w:val="clear" w:color="auto" w:fill="FFFFFF"/>
        <w:tabs>
          <w:tab w:val="left" w:pos="993"/>
        </w:tabs>
        <w:ind w:firstLine="708"/>
        <w:contextualSpacing/>
        <w:jc w:val="both"/>
      </w:pPr>
      <w:r w:rsidRPr="007F0F64">
        <w:t>5. В отчетном году, в рамках предварительного контроля за использованием бюджетных средств, осуществлялась финансово-экономическая экспертиза проекта решения Совета депутатов городского округа Воскресенск «О бюджете городского округа Воскресенск Московской области на 2026 год и плановый период 2027 и 2028 годов». Проведен анализ основных параметров бюджета, его сбалансированности. Экспертизой установлено нарушение требований Приказа Министерства финансов Российской Федерации от 10.06.2025 № 70н «Об утверждении кодов (перечней кодов) бюджетной классификации Российской Федерации на 2026 год (на 2026 год и на плановый период 2027 и 2028 годов)» при формировании поступлений доходов в бюджет городского округа Воскресенск на 2026 и на плановый период 2027 и 2028 годов (Приложение 1 к Проекту бюджета). По итогам экспертизы подготовлено 2 заключения.</w:t>
      </w:r>
    </w:p>
    <w:p w:rsidR="003F1D1F" w:rsidRPr="007F0F64" w:rsidRDefault="003F1D1F" w:rsidP="007F0F64">
      <w:pPr>
        <w:shd w:val="clear" w:color="auto" w:fill="FFFFFF"/>
        <w:tabs>
          <w:tab w:val="left" w:pos="993"/>
        </w:tabs>
        <w:ind w:firstLine="709"/>
        <w:contextualSpacing/>
        <w:jc w:val="both"/>
        <w:rPr>
          <w:color w:val="000000"/>
        </w:rPr>
      </w:pPr>
      <w:r w:rsidRPr="007F0F64">
        <w:t xml:space="preserve">По результатам проведенных контрольных и экспертно-аналитических мероприятий </w:t>
      </w:r>
      <w:r w:rsidRPr="007F0F64">
        <w:rPr>
          <w:color w:val="000000"/>
        </w:rPr>
        <w:t xml:space="preserve">подготовлено 23материала (отчеты, заключения, информация), 19 информационных писем. </w:t>
      </w:r>
    </w:p>
    <w:p w:rsidR="003F1D1F" w:rsidRDefault="003F1D1F" w:rsidP="007F0F64">
      <w:pPr>
        <w:tabs>
          <w:tab w:val="left" w:pos="0"/>
        </w:tabs>
        <w:autoSpaceDE w:val="0"/>
        <w:autoSpaceDN w:val="0"/>
        <w:adjustRightInd w:val="0"/>
        <w:jc w:val="both"/>
        <w:rPr>
          <w:color w:val="000000"/>
        </w:rPr>
      </w:pPr>
      <w:r w:rsidRPr="007F0F64">
        <w:rPr>
          <w:color w:val="000000"/>
        </w:rPr>
        <w:tab/>
        <w:t>В истекшем периоде 2025 года в Контрольно-счетную палату поступило 6 обращений граждан (организаций). На обращения были подготовлены ответы и направлены заявителям.</w:t>
      </w:r>
    </w:p>
    <w:p w:rsidR="007F0F64" w:rsidRPr="007F0F64" w:rsidRDefault="007F0F64" w:rsidP="007F0F64">
      <w:pPr>
        <w:tabs>
          <w:tab w:val="left" w:pos="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3F1D1F" w:rsidRPr="007F0F64" w:rsidRDefault="003F1D1F" w:rsidP="007F0F64">
      <w:pPr>
        <w:pStyle w:val="a6"/>
        <w:numPr>
          <w:ilvl w:val="1"/>
          <w:numId w:val="8"/>
        </w:numPr>
        <w:jc w:val="center"/>
        <w:rPr>
          <w:b/>
          <w:bCs/>
          <w:color w:val="000000"/>
        </w:rPr>
      </w:pPr>
      <w:r w:rsidRPr="007F0F64">
        <w:rPr>
          <w:b/>
          <w:bCs/>
          <w:color w:val="000000"/>
        </w:rPr>
        <w:t>Информационная и организационно-методическая деятельность</w:t>
      </w:r>
    </w:p>
    <w:p w:rsidR="007F0F64" w:rsidRPr="007F0F64" w:rsidRDefault="007F0F64" w:rsidP="007F0F64">
      <w:pPr>
        <w:pStyle w:val="a6"/>
        <w:ind w:left="1129"/>
        <w:jc w:val="center"/>
        <w:rPr>
          <w:b/>
          <w:bCs/>
          <w:color w:val="000000"/>
        </w:rPr>
      </w:pPr>
    </w:p>
    <w:p w:rsidR="003F1D1F" w:rsidRPr="007F0F64" w:rsidRDefault="003F1D1F" w:rsidP="007F0F64">
      <w:pPr>
        <w:ind w:firstLine="709"/>
        <w:jc w:val="both"/>
      </w:pPr>
      <w:r w:rsidRPr="007F0F64">
        <w:t>Контрольно-счетная палата городского округа Воскресенск является членом Совета контрольно-счетных органов при Контрольно-счетной палате Московской области.</w:t>
      </w:r>
    </w:p>
    <w:p w:rsidR="003F1D1F" w:rsidRPr="007F0F64" w:rsidRDefault="003F1D1F" w:rsidP="007F0F64">
      <w:pPr>
        <w:ind w:firstLine="709"/>
        <w:jc w:val="both"/>
      </w:pPr>
      <w:r w:rsidRPr="007F0F64">
        <w:t xml:space="preserve">Председатель Контрольно-счетной палаты в течение отчетного года принимала участие в комиссиях и заседаниях Совета депутатов городского округа Воскресенск, публичных слушаниях, заседаниях комиссии Администрации городского округа Воскресенск по соблюдению требований к служебному поведению, предотвращению и урегулированию конфликта интересов, а также в совещаниях, проводимых Контрольно-счетной палатой Московской области, заседаниях Совета контрольно-счетных органов при Контрольно-счетной палате Московской области, в заседаниях </w:t>
      </w:r>
      <w:r w:rsidRPr="007F0F64">
        <w:lastRenderedPageBreak/>
        <w:t>комиссии по этике Совета контрольно-счетных органов при Контрольно-счетной палате Московской области, членом которой является.</w:t>
      </w:r>
    </w:p>
    <w:p w:rsidR="003F1D1F" w:rsidRPr="007F0F64" w:rsidRDefault="003F1D1F" w:rsidP="007F0F64">
      <w:pPr>
        <w:ind w:firstLine="709"/>
        <w:jc w:val="both"/>
      </w:pPr>
      <w:r w:rsidRPr="007F0F64">
        <w:t>Ежеквартально в Совет контрольно-счетных органов при Контрольно-счетной палате Московской области представлялась информация об итогах деятельности Контрольно-счетной палаты по установленным формам отчетности в ведомственной информационной системе Контрольно-счетной палаты Московской области (ВИС КСП МО).</w:t>
      </w:r>
    </w:p>
    <w:p w:rsidR="003F1D1F" w:rsidRPr="007F0F64" w:rsidRDefault="003F1D1F" w:rsidP="007F0F64">
      <w:pPr>
        <w:ind w:firstLine="708"/>
        <w:jc w:val="both"/>
      </w:pPr>
      <w:r w:rsidRPr="007F0F64">
        <w:t>Информирование о деятельности Контрольно-счетной палаты осуществлялось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самоуправления», статьей 18 Положения о Контрольно-счетной палате.</w:t>
      </w:r>
    </w:p>
    <w:p w:rsidR="003F1D1F" w:rsidRPr="007F0F64" w:rsidRDefault="003F1D1F" w:rsidP="007F0F64">
      <w:pPr>
        <w:ind w:firstLine="708"/>
        <w:jc w:val="both"/>
      </w:pPr>
      <w:r w:rsidRPr="007F0F64">
        <w:t>В целях обеспечения доступа к информации о своей деятельности на официальном сайте Администрации городского округа Воскресенск открыта интернет – страница Контрольно-счетной палаты, на которой размещаются нормативные правовые документы, планы работы, информация о структуре Контрольно-счетной палаты, полномочиях, о проведенных экспертно-аналитических и контрольных мероприятиях, о противодействии коррупции.</w:t>
      </w:r>
    </w:p>
    <w:p w:rsidR="003F1D1F" w:rsidRPr="007F0F64" w:rsidRDefault="003F1D1F" w:rsidP="007F0F64">
      <w:pPr>
        <w:ind w:firstLine="708"/>
        <w:jc w:val="both"/>
      </w:pPr>
      <w:r w:rsidRPr="007F0F64">
        <w:t xml:space="preserve">За 2025 год Контрольно-счетной палатой в сети «Интернет» размещено 63 информационных сообщений и материалов о деятельности контрольно-счетного органа. Информация размещалась по итогам экспертно-аналитической, контрольной и организационно-методической деятельности. </w:t>
      </w:r>
    </w:p>
    <w:p w:rsidR="003F1D1F" w:rsidRPr="007F0F64" w:rsidRDefault="003F1D1F" w:rsidP="007F0F64">
      <w:pPr>
        <w:suppressAutoHyphens/>
        <w:ind w:firstLine="708"/>
        <w:jc w:val="both"/>
      </w:pPr>
      <w:r w:rsidRPr="007F0F64">
        <w:rPr>
          <w:color w:val="000000"/>
        </w:rPr>
        <w:t xml:space="preserve">В связи с внесенными изменениями в Федеральный закон </w:t>
      </w:r>
      <w:r w:rsidRPr="007F0F64">
        <w:rPr>
          <w:lang w:eastAsia="en-US"/>
        </w:rPr>
        <w:t xml:space="preserve">от 09.02.2009 № 8-ФЗ «Об обеспечении доступа к информации о деятельности государственных органов и органов местного самоуправления» в части исполнения полномочий по ведению публичных страниц в сети «Интернет», создана официальная страница Контрольно-счетной палаты «В контакте», где за 2025 год размещено 38 публикаций о деятельности Контрольно-счетной палаты. </w:t>
      </w:r>
    </w:p>
    <w:p w:rsidR="003F1D1F" w:rsidRPr="007F0F64" w:rsidRDefault="003F1D1F" w:rsidP="007F0F64">
      <w:pPr>
        <w:ind w:firstLine="708"/>
        <w:jc w:val="both"/>
      </w:pPr>
      <w:r w:rsidRPr="007F0F64">
        <w:t xml:space="preserve">  В соответствии с требованиями Федерального закона 6-ФЗ Контрольно-счетная палата в своей деятельности руководствовалась 15 Стандартами внешнего муниципального финансового контроля и 5 методическими рекомендациями по проведению аудита в сфере закупок, анализа бюджетного процесса в городском округе Воскресенск, а также методическими материалами по другим вопросам деятельности, разработанными Контрольно-счетной палатой.</w:t>
      </w:r>
    </w:p>
    <w:p w:rsidR="003F1D1F" w:rsidRPr="007F0F64" w:rsidRDefault="003F1D1F" w:rsidP="007F0F64">
      <w:pPr>
        <w:ind w:firstLine="709"/>
        <w:contextualSpacing/>
        <w:jc w:val="both"/>
      </w:pPr>
      <w:r w:rsidRPr="007F0F64">
        <w:rPr>
          <w:color w:val="000000"/>
          <w:shd w:val="clear" w:color="auto" w:fill="FFFFFF"/>
        </w:rPr>
        <w:t>В целях повышения эффективности осуществления внешнего государственного (муниципального) финансового аудита (контроля)</w:t>
      </w:r>
      <w:r w:rsidRPr="007F0F64">
        <w:t>Контрольно-счетная палата размещала информацию о своей деятельности на Портале Счетной палаты Российской Федерации и контрольно-счетных органов Российской Федерации (далее - Портал КСО).</w:t>
      </w:r>
      <w:r w:rsidRPr="007F0F64">
        <w:rPr>
          <w:shd w:val="clear" w:color="auto" w:fill="FFFFFF"/>
        </w:rPr>
        <w:t xml:space="preserve"> Данный </w:t>
      </w:r>
      <w:r w:rsidRPr="007F0F64">
        <w:rPr>
          <w:color w:val="000000"/>
          <w:shd w:val="clear" w:color="auto" w:fill="FFFFFF"/>
        </w:rPr>
        <w:t>Интернет-портал является единым источником информации о деятельности всех контрольно-счетных органов субъектов Российской Федерации, Совета контрольно-счетных органов при Контрольно-счетной палате Московской области.</w:t>
      </w:r>
    </w:p>
    <w:p w:rsidR="003F1D1F" w:rsidRPr="007F0F64" w:rsidRDefault="003F1D1F" w:rsidP="007F0F64">
      <w:pPr>
        <w:ind w:firstLine="709"/>
        <w:contextualSpacing/>
        <w:jc w:val="both"/>
      </w:pPr>
      <w:r w:rsidRPr="007F0F64">
        <w:t xml:space="preserve">За отчетный период на Портале КСО размещено 48 материалов о деятельности Контрольно-счетной палаты. </w:t>
      </w:r>
    </w:p>
    <w:p w:rsidR="003F1D1F" w:rsidRPr="007F0F64" w:rsidRDefault="003F1D1F" w:rsidP="007F0F64">
      <w:pPr>
        <w:widowControl w:val="0"/>
        <w:autoSpaceDE w:val="0"/>
        <w:autoSpaceDN w:val="0"/>
        <w:ind w:firstLine="709"/>
        <w:contextualSpacing/>
        <w:jc w:val="both"/>
        <w:outlineLvl w:val="0"/>
        <w:rPr>
          <w:b/>
        </w:rPr>
      </w:pPr>
      <w:r w:rsidRPr="007F0F64">
        <w:rPr>
          <w:shd w:val="clear" w:color="auto" w:fill="FFFFFF"/>
        </w:rPr>
        <w:t xml:space="preserve">По результатам мониторинга, проводимого Советом контрольно-счетных органов при Контрольно-счетной палате Московской области </w:t>
      </w:r>
      <w:r w:rsidRPr="007F0F64">
        <w:t>уровень открытости, доступности и актуальности размещаемой информации о деятельности Контрольно-счетной палаты городского округа Воскресенск признан высоким, размещение информации - 100 %.</w:t>
      </w:r>
    </w:p>
    <w:p w:rsidR="003F1D1F" w:rsidRPr="007F0F64" w:rsidRDefault="003F1D1F" w:rsidP="007F0F64">
      <w:pPr>
        <w:ind w:firstLine="708"/>
        <w:jc w:val="both"/>
      </w:pPr>
      <w:r w:rsidRPr="007F0F64">
        <w:t xml:space="preserve">В соответствии с решением Совета депутатов городского округа Воскресенск Московской области от 20.12.2019 № 79/8 «О создании Контрольно-счетной палаты городского округа Воскресенск Московской области» утверждена структура и штатная численность Контрольно-счетной палаты в составе шести единиц. </w:t>
      </w:r>
    </w:p>
    <w:p w:rsidR="003F1D1F" w:rsidRPr="007F0F64" w:rsidRDefault="003F1D1F" w:rsidP="007F0F64">
      <w:pPr>
        <w:ind w:firstLine="709"/>
        <w:jc w:val="both"/>
      </w:pPr>
      <w:r w:rsidRPr="007F0F64">
        <w:t>Все сотрудники Контрольно-счетной палаты имеют высшее образование.</w:t>
      </w:r>
    </w:p>
    <w:p w:rsidR="003F1D1F" w:rsidRPr="007F0F64" w:rsidRDefault="003F1D1F" w:rsidP="007F0F64">
      <w:pPr>
        <w:ind w:firstLine="709"/>
        <w:jc w:val="both"/>
      </w:pPr>
      <w:r w:rsidRPr="007F0F64">
        <w:t>В целях повышения профессионализма сотрудников и совершенствования контрольной и экспертно-аналитической деятельности проводилась организационная и методическая работа, осуществлялось взаимодействие с Контрольно-счетной палатой Московской области и контрольно-счетными органами муниципальных образований Московской области.</w:t>
      </w:r>
    </w:p>
    <w:p w:rsidR="003F1D1F" w:rsidRPr="007F0F64" w:rsidRDefault="003F1D1F" w:rsidP="007F0F64">
      <w:pPr>
        <w:shd w:val="clear" w:color="auto" w:fill="FFFFFF"/>
        <w:ind w:firstLine="567"/>
        <w:jc w:val="both"/>
        <w:rPr>
          <w:color w:val="000000"/>
        </w:rPr>
      </w:pPr>
      <w:r w:rsidRPr="007F0F64">
        <w:rPr>
          <w:color w:val="000000"/>
        </w:rPr>
        <w:t>В течение 2025 года сотрудники Контрольно-счетной палаты повысили квалификацию по программам:</w:t>
      </w:r>
    </w:p>
    <w:p w:rsidR="003F1D1F" w:rsidRPr="007F0F64" w:rsidRDefault="003F1D1F" w:rsidP="007F0F64">
      <w:pPr>
        <w:shd w:val="clear" w:color="auto" w:fill="FFFFFF"/>
        <w:ind w:firstLine="567"/>
        <w:jc w:val="both"/>
        <w:rPr>
          <w:color w:val="000000"/>
        </w:rPr>
      </w:pPr>
      <w:r w:rsidRPr="007F0F64">
        <w:rPr>
          <w:color w:val="000000"/>
        </w:rPr>
        <w:lastRenderedPageBreak/>
        <w:t xml:space="preserve"> «Профессиональное управление государственными и муниципальными закупками» (4 человека);</w:t>
      </w:r>
    </w:p>
    <w:p w:rsidR="003F1D1F" w:rsidRPr="007F0F64" w:rsidRDefault="003F1D1F" w:rsidP="007F0F64">
      <w:pPr>
        <w:shd w:val="clear" w:color="auto" w:fill="FFFFFF"/>
        <w:ind w:firstLine="567"/>
        <w:jc w:val="both"/>
        <w:rPr>
          <w:color w:val="000000"/>
        </w:rPr>
      </w:pPr>
      <w:r w:rsidRPr="007F0F64">
        <w:rPr>
          <w:color w:val="000000"/>
        </w:rPr>
        <w:t>«Муниципальный бюджет и муниципальные финансы в условиях реформы МСУ: ФЗ-33, изменения в законодательстве, особенности работы в новой экономической ситуации и подготовка к бюджету -2026» (2 человека).</w:t>
      </w:r>
    </w:p>
    <w:p w:rsidR="003F1D1F" w:rsidRPr="007F0F64" w:rsidRDefault="003F1D1F" w:rsidP="007F0F64">
      <w:pPr>
        <w:shd w:val="clear" w:color="auto" w:fill="FFFFFF"/>
        <w:ind w:firstLine="567"/>
        <w:jc w:val="both"/>
      </w:pPr>
      <w:bookmarkStart w:id="4" w:name="_Hlk1549391"/>
      <w:r w:rsidRPr="007F0F64">
        <w:t>Жалоб, сообщений граждан и организаций о случаях нарушения требований к служебному поведению и наличии конфликта интересов в отношении муниципальных служащих Контрольно-счетной палаты в 2025 году не поступало.</w:t>
      </w:r>
    </w:p>
    <w:p w:rsidR="003F1D1F" w:rsidRPr="007F0F64" w:rsidRDefault="003F1D1F" w:rsidP="007F0F64">
      <w:pPr>
        <w:shd w:val="clear" w:color="auto" w:fill="FFFFFF"/>
        <w:ind w:firstLine="567"/>
        <w:jc w:val="both"/>
      </w:pPr>
    </w:p>
    <w:bookmarkEnd w:id="4"/>
    <w:p w:rsidR="003F1D1F" w:rsidRPr="007F0F64" w:rsidRDefault="003F1D1F" w:rsidP="007F0F64">
      <w:pPr>
        <w:ind w:firstLine="709"/>
        <w:jc w:val="center"/>
        <w:rPr>
          <w:b/>
        </w:rPr>
      </w:pPr>
      <w:r w:rsidRPr="007F0F64">
        <w:rPr>
          <w:b/>
        </w:rPr>
        <w:t>3. Финансовое обеспечение Контрольно-счетной палаты</w:t>
      </w:r>
    </w:p>
    <w:p w:rsidR="003F1D1F" w:rsidRPr="007F0F64" w:rsidRDefault="003F1D1F" w:rsidP="007F0F64">
      <w:pPr>
        <w:ind w:firstLine="709"/>
        <w:jc w:val="center"/>
        <w:rPr>
          <w:b/>
        </w:rPr>
      </w:pPr>
    </w:p>
    <w:p w:rsidR="003F1D1F" w:rsidRPr="007F0F64" w:rsidRDefault="003F1D1F" w:rsidP="007F0F64">
      <w:pPr>
        <w:ind w:firstLine="709"/>
        <w:jc w:val="both"/>
      </w:pPr>
      <w:r w:rsidRPr="007F0F64">
        <w:t>Решением Совета депутатов городского округа Воскресенск от 20.12.2024№ 59/7 «О бюджете городского округа Воскресенск Московской области на 2025 год и на плановый период 2026 и 2027 годов» (с изменениями) Контрольно-счетной палате утверждены бюджетные ассигнования на 2025 год в сумме12 731,4тыс. рублей.</w:t>
      </w:r>
    </w:p>
    <w:p w:rsidR="003F1D1F" w:rsidRPr="007F0F64" w:rsidRDefault="003F1D1F" w:rsidP="007F0F64">
      <w:pPr>
        <w:ind w:firstLine="709"/>
        <w:jc w:val="both"/>
      </w:pPr>
      <w:r w:rsidRPr="007F0F64">
        <w:t xml:space="preserve">Финансирование деятельности Контрольно-счетной палаты осуществляется за счет средств бюджета городского округа Воскресенск в соответствии с утвержденной сметой. Финансовое обеспечение деятельности Контрольно-счетной палаты предусматривается в объеме, позволяющем обеспечить возможность осуществления возложенных на нее полномочий. </w:t>
      </w:r>
    </w:p>
    <w:p w:rsidR="003F1D1F" w:rsidRPr="007F0F64" w:rsidRDefault="003F1D1F" w:rsidP="007F0F64">
      <w:pPr>
        <w:ind w:firstLine="709"/>
        <w:jc w:val="both"/>
      </w:pPr>
      <w:r w:rsidRPr="007F0F64">
        <w:t>Кассовое исполнение составило 12 693,5 тыс. рублей или 99,70 % от плановых назначений.</w:t>
      </w:r>
    </w:p>
    <w:p w:rsidR="003F1D1F" w:rsidRPr="007F0F64" w:rsidRDefault="003F1D1F" w:rsidP="007F0F64">
      <w:pPr>
        <w:ind w:firstLine="900"/>
        <w:jc w:val="center"/>
        <w:rPr>
          <w:b/>
        </w:rPr>
      </w:pPr>
    </w:p>
    <w:p w:rsidR="003F1D1F" w:rsidRPr="007F0F64" w:rsidRDefault="003F1D1F" w:rsidP="007F0F64">
      <w:pPr>
        <w:ind w:firstLine="900"/>
        <w:jc w:val="center"/>
        <w:rPr>
          <w:b/>
        </w:rPr>
      </w:pPr>
      <w:r w:rsidRPr="007F0F64">
        <w:rPr>
          <w:b/>
        </w:rPr>
        <w:t xml:space="preserve">4. Основные направления деятельности Контрольно-счетной </w:t>
      </w:r>
    </w:p>
    <w:p w:rsidR="003F1D1F" w:rsidRPr="007F0F64" w:rsidRDefault="003F1D1F" w:rsidP="007F0F64">
      <w:pPr>
        <w:ind w:firstLine="900"/>
        <w:jc w:val="center"/>
        <w:rPr>
          <w:b/>
        </w:rPr>
      </w:pPr>
      <w:r w:rsidRPr="007F0F64">
        <w:rPr>
          <w:b/>
        </w:rPr>
        <w:t>палаты в 2026 году</w:t>
      </w:r>
    </w:p>
    <w:p w:rsidR="003F1D1F" w:rsidRPr="007F0F64" w:rsidRDefault="003F1D1F" w:rsidP="007F0F64">
      <w:pPr>
        <w:ind w:firstLine="900"/>
        <w:jc w:val="center"/>
        <w:rPr>
          <w:b/>
        </w:rPr>
      </w:pPr>
    </w:p>
    <w:p w:rsidR="003F1D1F" w:rsidRPr="007F0F64" w:rsidRDefault="003F1D1F" w:rsidP="007F0F64">
      <w:pPr>
        <w:widowControl w:val="0"/>
        <w:ind w:firstLine="708"/>
        <w:jc w:val="both"/>
        <w:rPr>
          <w:color w:val="000000"/>
          <w:lang w:eastAsia="en-US" w:bidi="ru-RU"/>
        </w:rPr>
      </w:pPr>
      <w:r w:rsidRPr="007F0F64">
        <w:rPr>
          <w:color w:val="000000"/>
          <w:lang w:eastAsia="en-US" w:bidi="ru-RU"/>
        </w:rPr>
        <w:t>Основные направления деятельности Контрольно-счетной палаты на 2026 год отражены в плане работы, которым предусмотрено осуществление комплекса контрольных и экспертно-аналитических мероприятий, обеспечивающего реализацию задач и функций, возложенных на Контрольно-счетную палату.</w:t>
      </w:r>
    </w:p>
    <w:p w:rsidR="003F1D1F" w:rsidRPr="007F0F64" w:rsidRDefault="003F1D1F" w:rsidP="007F0F64">
      <w:pPr>
        <w:widowControl w:val="0"/>
        <w:ind w:firstLine="740"/>
        <w:jc w:val="both"/>
        <w:rPr>
          <w:color w:val="000000"/>
          <w:lang w:bidi="ru-RU"/>
        </w:rPr>
      </w:pPr>
      <w:r w:rsidRPr="007F0F64">
        <w:t>В 2026 году Контрольно-счетной палатой будет продолжена работа по совершенствованию внешнего муниципального финансового контроля, повышению его качества и эффективности. Одновременно будет совершенствоваться методологическая база, производиться актуализация стандартов финансового контроля и методических рекомендаций, повышаться квалификация сотрудников. Особое внимание будет уделено мерам, принимаемым объектами контроля по исполнению представлений.</w:t>
      </w:r>
    </w:p>
    <w:p w:rsidR="003F1D1F" w:rsidRPr="007F0F64" w:rsidRDefault="003F1D1F" w:rsidP="007F0F64">
      <w:pPr>
        <w:ind w:firstLine="900"/>
        <w:jc w:val="both"/>
        <w:outlineLvl w:val="2"/>
      </w:pPr>
      <w:r w:rsidRPr="007F0F64">
        <w:t xml:space="preserve">Деятельность Контрольно-счетной палаты будет ориентирована на повышение информационной открытости и прозрачности путем освещения всех направлений деятельности учреждения в сети Интернет. </w:t>
      </w:r>
    </w:p>
    <w:p w:rsidR="003F1D1F" w:rsidRPr="007F0F64" w:rsidRDefault="003F1D1F" w:rsidP="007F0F64">
      <w:pPr>
        <w:jc w:val="both"/>
      </w:pPr>
      <w:r w:rsidRPr="007F0F64">
        <w:tab/>
        <w:t>Основной задачей Контрольно-счетной палаты остается контроль за соблюдением принципов законности и эффективности использования бюджетных средств на всех этапах бюджетного процесса, эффективности использования объектов муниципальной собственности.</w:t>
      </w:r>
    </w:p>
    <w:p w:rsidR="003F1D1F" w:rsidRPr="007F0F64" w:rsidRDefault="003F1D1F" w:rsidP="007F0F64">
      <w:pPr>
        <w:jc w:val="both"/>
      </w:pPr>
    </w:p>
    <w:p w:rsidR="003F1D1F" w:rsidRPr="007F0F64" w:rsidRDefault="003F1D1F" w:rsidP="007F0F64"/>
    <w:p w:rsidR="003F1D1F" w:rsidRPr="007F0F64" w:rsidRDefault="003F1D1F" w:rsidP="007F0F64">
      <w:r w:rsidRPr="007F0F64">
        <w:t>Председатель Контрольно-счетной палаты</w:t>
      </w:r>
    </w:p>
    <w:p w:rsidR="003F1D1F" w:rsidRPr="007F0F64" w:rsidRDefault="003F1D1F" w:rsidP="007F0F64">
      <w:pPr>
        <w:jc w:val="both"/>
      </w:pPr>
      <w:r w:rsidRPr="007F0F64">
        <w:t xml:space="preserve">городского округа Воскресенск                                                        </w:t>
      </w:r>
      <w:r w:rsidR="007F0F64">
        <w:tab/>
      </w:r>
      <w:r w:rsidR="007F0F64">
        <w:tab/>
      </w:r>
      <w:r w:rsidR="007F0F64">
        <w:tab/>
      </w:r>
      <w:bookmarkStart w:id="5" w:name="_GoBack"/>
      <w:bookmarkEnd w:id="5"/>
      <w:r w:rsidRPr="007F0F64">
        <w:t>Ю.С. Безрукова</w:t>
      </w:r>
    </w:p>
    <w:p w:rsidR="003F1D1F" w:rsidRPr="007F0F64" w:rsidRDefault="003F1D1F" w:rsidP="007F0F64">
      <w:pPr>
        <w:jc w:val="both"/>
      </w:pPr>
    </w:p>
    <w:p w:rsidR="003F1D1F" w:rsidRPr="007F0F64" w:rsidRDefault="003F1D1F" w:rsidP="007F0F64">
      <w:pPr>
        <w:jc w:val="both"/>
      </w:pPr>
    </w:p>
    <w:p w:rsidR="003F1D1F" w:rsidRPr="007F0F64" w:rsidRDefault="003F1D1F" w:rsidP="007F0F64">
      <w:pPr>
        <w:jc w:val="both"/>
      </w:pPr>
    </w:p>
    <w:p w:rsidR="003F1D1F" w:rsidRPr="007F0F64" w:rsidRDefault="003F1D1F" w:rsidP="007F0F64">
      <w:pPr>
        <w:jc w:val="both"/>
      </w:pPr>
    </w:p>
    <w:p w:rsidR="003F1D1F" w:rsidRPr="007F0F64" w:rsidRDefault="003F1D1F" w:rsidP="007F0F64">
      <w:pPr>
        <w:jc w:val="both"/>
      </w:pPr>
    </w:p>
    <w:p w:rsidR="003F1D1F" w:rsidRPr="007F0F64" w:rsidRDefault="003F1D1F" w:rsidP="007F0F64">
      <w:pPr>
        <w:jc w:val="both"/>
      </w:pPr>
    </w:p>
    <w:p w:rsidR="003F1D1F" w:rsidRPr="007F0F64" w:rsidRDefault="003F1D1F" w:rsidP="007F0F64">
      <w:pPr>
        <w:jc w:val="both"/>
      </w:pPr>
    </w:p>
    <w:p w:rsidR="003F1D1F" w:rsidRPr="007F0F64" w:rsidRDefault="003F1D1F" w:rsidP="007F0F64">
      <w:pPr>
        <w:jc w:val="center"/>
      </w:pPr>
    </w:p>
    <w:sectPr w:rsidR="003F1D1F" w:rsidRPr="007F0F64" w:rsidSect="001B7CDD">
      <w:footerReference w:type="default" r:id="rId10"/>
      <w:pgSz w:w="11906" w:h="16838" w:code="9"/>
      <w:pgMar w:top="1134" w:right="567" w:bottom="1276" w:left="1134" w:header="136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3C6" w:rsidRDefault="00A643C6" w:rsidP="003D1CD9">
      <w:r>
        <w:separator/>
      </w:r>
    </w:p>
  </w:endnote>
  <w:endnote w:type="continuationSeparator" w:id="0">
    <w:p w:rsidR="00A643C6" w:rsidRDefault="00A643C6" w:rsidP="003D1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14E" w:rsidRPr="009F0AEA" w:rsidRDefault="00E80583" w:rsidP="00E80583">
    <w:pPr>
      <w:pStyle w:val="a3"/>
      <w:tabs>
        <w:tab w:val="left" w:pos="2910"/>
      </w:tabs>
      <w:spacing w:after="240"/>
      <w:ind w:left="180" w:right="60"/>
      <w:rPr>
        <w:rFonts w:ascii="Times New Roman" w:hAnsi="Times New Roman" w:cs="Times New Roman"/>
        <w:sz w:val="26"/>
        <w:szCs w:val="26"/>
      </w:rPr>
    </w:pPr>
    <w:r>
      <w:rPr>
        <w:rFonts w:ascii="Times New Roman" w:hAnsi="Times New Roman" w:cs="Times New Roman"/>
        <w:sz w:val="26"/>
        <w:szCs w:val="2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3C6" w:rsidRDefault="00A643C6" w:rsidP="003D1CD9">
      <w:r>
        <w:separator/>
      </w:r>
    </w:p>
  </w:footnote>
  <w:footnote w:type="continuationSeparator" w:id="0">
    <w:p w:rsidR="00A643C6" w:rsidRDefault="00A643C6" w:rsidP="003D1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B4D64"/>
    <w:multiLevelType w:val="multilevel"/>
    <w:tmpl w:val="7DFA4460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1" w15:restartNumberingAfterBreak="0">
    <w:nsid w:val="3E2A7F1C"/>
    <w:multiLevelType w:val="multilevel"/>
    <w:tmpl w:val="7DFA4460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2" w15:restartNumberingAfterBreak="0">
    <w:nsid w:val="43A858C0"/>
    <w:multiLevelType w:val="multilevel"/>
    <w:tmpl w:val="29FCED5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33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9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5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3" w15:restartNumberingAfterBreak="0">
    <w:nsid w:val="4E2A69E9"/>
    <w:multiLevelType w:val="hybridMultilevel"/>
    <w:tmpl w:val="934A12B6"/>
    <w:lvl w:ilvl="0" w:tplc="BC92BD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F0410B4"/>
    <w:multiLevelType w:val="multilevel"/>
    <w:tmpl w:val="AA8C29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6C110524"/>
    <w:multiLevelType w:val="hybridMultilevel"/>
    <w:tmpl w:val="0A141148"/>
    <w:lvl w:ilvl="0" w:tplc="73DC1E40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" w15:restartNumberingAfterBreak="0">
    <w:nsid w:val="75BC6BD5"/>
    <w:multiLevelType w:val="multilevel"/>
    <w:tmpl w:val="75107B1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8A4"/>
    <w:rsid w:val="000117D1"/>
    <w:rsid w:val="000463D1"/>
    <w:rsid w:val="00083235"/>
    <w:rsid w:val="00095761"/>
    <w:rsid w:val="000A293E"/>
    <w:rsid w:val="000B054D"/>
    <w:rsid w:val="000B4B4E"/>
    <w:rsid w:val="000C24FF"/>
    <w:rsid w:val="000E0B5F"/>
    <w:rsid w:val="000E3B6A"/>
    <w:rsid w:val="000F0261"/>
    <w:rsid w:val="00100365"/>
    <w:rsid w:val="00111BE3"/>
    <w:rsid w:val="0012023E"/>
    <w:rsid w:val="00121EB2"/>
    <w:rsid w:val="00144D38"/>
    <w:rsid w:val="00150EFB"/>
    <w:rsid w:val="00163E32"/>
    <w:rsid w:val="001645DC"/>
    <w:rsid w:val="00185737"/>
    <w:rsid w:val="001A0AE7"/>
    <w:rsid w:val="001B1ABF"/>
    <w:rsid w:val="001B7CDD"/>
    <w:rsid w:val="001C3492"/>
    <w:rsid w:val="001D2FC1"/>
    <w:rsid w:val="001D7CC1"/>
    <w:rsid w:val="001E5B34"/>
    <w:rsid w:val="0020207E"/>
    <w:rsid w:val="002105E4"/>
    <w:rsid w:val="00221DF2"/>
    <w:rsid w:val="002400AA"/>
    <w:rsid w:val="00276A06"/>
    <w:rsid w:val="00285FAD"/>
    <w:rsid w:val="002B3FF1"/>
    <w:rsid w:val="002F59F9"/>
    <w:rsid w:val="00307082"/>
    <w:rsid w:val="00310974"/>
    <w:rsid w:val="00327473"/>
    <w:rsid w:val="00332C1E"/>
    <w:rsid w:val="0035171D"/>
    <w:rsid w:val="00351AD5"/>
    <w:rsid w:val="00385888"/>
    <w:rsid w:val="003D1CD9"/>
    <w:rsid w:val="003E6AFC"/>
    <w:rsid w:val="003F1D1F"/>
    <w:rsid w:val="00416681"/>
    <w:rsid w:val="004213EC"/>
    <w:rsid w:val="004258A4"/>
    <w:rsid w:val="0044369D"/>
    <w:rsid w:val="00444E0C"/>
    <w:rsid w:val="00460479"/>
    <w:rsid w:val="0047001F"/>
    <w:rsid w:val="004854B6"/>
    <w:rsid w:val="00485A7C"/>
    <w:rsid w:val="004A0E05"/>
    <w:rsid w:val="004B4D25"/>
    <w:rsid w:val="004B6DA2"/>
    <w:rsid w:val="004C3C45"/>
    <w:rsid w:val="004D0218"/>
    <w:rsid w:val="004E3D33"/>
    <w:rsid w:val="005114D8"/>
    <w:rsid w:val="00513F81"/>
    <w:rsid w:val="00522B96"/>
    <w:rsid w:val="0052714E"/>
    <w:rsid w:val="00561074"/>
    <w:rsid w:val="005671B3"/>
    <w:rsid w:val="005841B0"/>
    <w:rsid w:val="00592043"/>
    <w:rsid w:val="00594F26"/>
    <w:rsid w:val="005C3636"/>
    <w:rsid w:val="00626558"/>
    <w:rsid w:val="00652F09"/>
    <w:rsid w:val="0066108D"/>
    <w:rsid w:val="00670499"/>
    <w:rsid w:val="00670E5A"/>
    <w:rsid w:val="00675674"/>
    <w:rsid w:val="00695D06"/>
    <w:rsid w:val="00696649"/>
    <w:rsid w:val="006A186A"/>
    <w:rsid w:val="006A195D"/>
    <w:rsid w:val="006D74B4"/>
    <w:rsid w:val="006E2A08"/>
    <w:rsid w:val="007226FF"/>
    <w:rsid w:val="00776DAC"/>
    <w:rsid w:val="007A2F2C"/>
    <w:rsid w:val="007B2EC1"/>
    <w:rsid w:val="007B7652"/>
    <w:rsid w:val="007D15C4"/>
    <w:rsid w:val="007D27B0"/>
    <w:rsid w:val="007D2895"/>
    <w:rsid w:val="007D51E3"/>
    <w:rsid w:val="007F0F64"/>
    <w:rsid w:val="00802C2D"/>
    <w:rsid w:val="00803691"/>
    <w:rsid w:val="008076B8"/>
    <w:rsid w:val="00816959"/>
    <w:rsid w:val="008333AD"/>
    <w:rsid w:val="008420F0"/>
    <w:rsid w:val="00860C2A"/>
    <w:rsid w:val="008655F5"/>
    <w:rsid w:val="00875D60"/>
    <w:rsid w:val="00881BC1"/>
    <w:rsid w:val="008A38B9"/>
    <w:rsid w:val="008B146E"/>
    <w:rsid w:val="008C34C7"/>
    <w:rsid w:val="008F78DE"/>
    <w:rsid w:val="00900238"/>
    <w:rsid w:val="00901FE9"/>
    <w:rsid w:val="009145E7"/>
    <w:rsid w:val="00930C45"/>
    <w:rsid w:val="009377CC"/>
    <w:rsid w:val="0094629B"/>
    <w:rsid w:val="00963B17"/>
    <w:rsid w:val="009818AB"/>
    <w:rsid w:val="009D05C2"/>
    <w:rsid w:val="009E7009"/>
    <w:rsid w:val="009F0AEA"/>
    <w:rsid w:val="009F45A9"/>
    <w:rsid w:val="009F6005"/>
    <w:rsid w:val="00A03BD9"/>
    <w:rsid w:val="00A1172C"/>
    <w:rsid w:val="00A25D30"/>
    <w:rsid w:val="00A47890"/>
    <w:rsid w:val="00A52DBD"/>
    <w:rsid w:val="00A54CD0"/>
    <w:rsid w:val="00A54F0B"/>
    <w:rsid w:val="00A643C6"/>
    <w:rsid w:val="00A67197"/>
    <w:rsid w:val="00A72F62"/>
    <w:rsid w:val="00A75F66"/>
    <w:rsid w:val="00A774DD"/>
    <w:rsid w:val="00A77CE4"/>
    <w:rsid w:val="00AA4C9D"/>
    <w:rsid w:val="00AB06F7"/>
    <w:rsid w:val="00AC646D"/>
    <w:rsid w:val="00AD0495"/>
    <w:rsid w:val="00AE3F8C"/>
    <w:rsid w:val="00B045F1"/>
    <w:rsid w:val="00B0605C"/>
    <w:rsid w:val="00B21F8D"/>
    <w:rsid w:val="00B252E5"/>
    <w:rsid w:val="00B47A3F"/>
    <w:rsid w:val="00B84207"/>
    <w:rsid w:val="00B87526"/>
    <w:rsid w:val="00BC1CB4"/>
    <w:rsid w:val="00BC642F"/>
    <w:rsid w:val="00BE1E94"/>
    <w:rsid w:val="00BF2CB0"/>
    <w:rsid w:val="00C015EF"/>
    <w:rsid w:val="00C0558C"/>
    <w:rsid w:val="00C10F71"/>
    <w:rsid w:val="00C15A7A"/>
    <w:rsid w:val="00C20819"/>
    <w:rsid w:val="00C43F1E"/>
    <w:rsid w:val="00C576AE"/>
    <w:rsid w:val="00C61FA9"/>
    <w:rsid w:val="00C764C7"/>
    <w:rsid w:val="00C91076"/>
    <w:rsid w:val="00CA18FE"/>
    <w:rsid w:val="00CD7A91"/>
    <w:rsid w:val="00CF0930"/>
    <w:rsid w:val="00D0331F"/>
    <w:rsid w:val="00D06DBB"/>
    <w:rsid w:val="00D136E4"/>
    <w:rsid w:val="00D165E7"/>
    <w:rsid w:val="00D300FD"/>
    <w:rsid w:val="00D56826"/>
    <w:rsid w:val="00D70269"/>
    <w:rsid w:val="00D7483C"/>
    <w:rsid w:val="00D962DE"/>
    <w:rsid w:val="00DA5039"/>
    <w:rsid w:val="00DA70C0"/>
    <w:rsid w:val="00DB44D9"/>
    <w:rsid w:val="00DF601D"/>
    <w:rsid w:val="00DF6D74"/>
    <w:rsid w:val="00E0034D"/>
    <w:rsid w:val="00E00D38"/>
    <w:rsid w:val="00E25ABB"/>
    <w:rsid w:val="00E47B9E"/>
    <w:rsid w:val="00E50063"/>
    <w:rsid w:val="00E54B55"/>
    <w:rsid w:val="00E80583"/>
    <w:rsid w:val="00E808C6"/>
    <w:rsid w:val="00E843FA"/>
    <w:rsid w:val="00E9503C"/>
    <w:rsid w:val="00EC037A"/>
    <w:rsid w:val="00EE31CD"/>
    <w:rsid w:val="00F01DCB"/>
    <w:rsid w:val="00F17B93"/>
    <w:rsid w:val="00F251F7"/>
    <w:rsid w:val="00F36833"/>
    <w:rsid w:val="00F6208E"/>
    <w:rsid w:val="00F807E8"/>
    <w:rsid w:val="00FA50DD"/>
    <w:rsid w:val="00FC516D"/>
    <w:rsid w:val="00FD590D"/>
    <w:rsid w:val="00FF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2EF3F6"/>
  <w15:docId w15:val="{418502EE-A13D-455A-B100-B3678277F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8A4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rsid w:val="0009576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unhideWhenUsed/>
    <w:qFormat/>
    <w:rsid w:val="007226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258A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Normal (Web)"/>
    <w:basedOn w:val="a"/>
    <w:rsid w:val="004258A4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1">
    <w:name w:val="Обычный1"/>
    <w:rsid w:val="004258A4"/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5114D8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114D8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D1CD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D1C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D1CD9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D1CD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3D1CD9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095761"/>
    <w:rPr>
      <w:rFonts w:ascii="Times New Roman" w:eastAsia="Times New Roman" w:hAnsi="Times New Roman"/>
      <w:b/>
      <w:bCs/>
      <w:sz w:val="36"/>
      <w:szCs w:val="36"/>
    </w:rPr>
  </w:style>
  <w:style w:type="character" w:styleId="ab">
    <w:name w:val="Hyperlink"/>
    <w:uiPriority w:val="99"/>
    <w:unhideWhenUsed/>
    <w:rsid w:val="00C15A7A"/>
    <w:rPr>
      <w:color w:val="0000FF"/>
      <w:u w:val="single"/>
    </w:rPr>
  </w:style>
  <w:style w:type="character" w:customStyle="1" w:styleId="apple-converted-space">
    <w:name w:val="apple-converted-space"/>
    <w:rsid w:val="00C15A7A"/>
  </w:style>
  <w:style w:type="paragraph" w:customStyle="1" w:styleId="ConsPlusTitle">
    <w:name w:val="ConsPlusTitle"/>
    <w:rsid w:val="002105E4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ac">
    <w:name w:val="Заголовок Знак"/>
    <w:aliases w:val="Знак2 Знак"/>
    <w:basedOn w:val="a0"/>
    <w:link w:val="ad"/>
    <w:locked/>
    <w:rsid w:val="00F17B93"/>
    <w:rPr>
      <w:b/>
      <w:sz w:val="28"/>
    </w:rPr>
  </w:style>
  <w:style w:type="paragraph" w:styleId="ad">
    <w:name w:val="Title"/>
    <w:aliases w:val="Знак2"/>
    <w:basedOn w:val="a"/>
    <w:link w:val="ac"/>
    <w:qFormat/>
    <w:rsid w:val="00F17B93"/>
    <w:pPr>
      <w:jc w:val="center"/>
    </w:pPr>
    <w:rPr>
      <w:rFonts w:ascii="Calibri" w:eastAsia="Calibri" w:hAnsi="Calibri"/>
      <w:b/>
      <w:sz w:val="28"/>
      <w:szCs w:val="20"/>
    </w:rPr>
  </w:style>
  <w:style w:type="character" w:customStyle="1" w:styleId="10">
    <w:name w:val="Название Знак1"/>
    <w:basedOn w:val="a0"/>
    <w:rsid w:val="00F17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Normal">
    <w:name w:val="ConsNormal"/>
    <w:rsid w:val="00F17B93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ConsPlusTitlePage">
    <w:name w:val="ConsPlusTitlePage"/>
    <w:rsid w:val="008420F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21">
    <w:name w:val="Body Text 2"/>
    <w:basedOn w:val="a"/>
    <w:link w:val="22"/>
    <w:rsid w:val="00A1172C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A1172C"/>
    <w:rPr>
      <w:rFonts w:ascii="Times New Roman" w:eastAsia="Times New Roman" w:hAnsi="Times New Roman"/>
      <w:sz w:val="28"/>
    </w:rPr>
  </w:style>
  <w:style w:type="paragraph" w:styleId="ae">
    <w:name w:val="Body Text"/>
    <w:basedOn w:val="a"/>
    <w:link w:val="af"/>
    <w:semiHidden/>
    <w:unhideWhenUsed/>
    <w:rsid w:val="004C3C45"/>
    <w:pPr>
      <w:spacing w:after="120"/>
    </w:pPr>
  </w:style>
  <w:style w:type="character" w:customStyle="1" w:styleId="af">
    <w:name w:val="Основной текст Знак"/>
    <w:basedOn w:val="a0"/>
    <w:link w:val="ae"/>
    <w:semiHidden/>
    <w:rsid w:val="004C3C45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7226F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ConsPlusNormal0">
    <w:name w:val="ConsPlusNormal Знак"/>
    <w:link w:val="ConsPlusNormal"/>
    <w:locked/>
    <w:rsid w:val="00FA50DD"/>
    <w:rPr>
      <w:rFonts w:ascii="Arial" w:eastAsia="Times New Roman" w:hAnsi="Arial" w:cs="Arial"/>
    </w:rPr>
  </w:style>
  <w:style w:type="paragraph" w:styleId="af0">
    <w:name w:val="Subtitle"/>
    <w:basedOn w:val="a"/>
    <w:link w:val="af1"/>
    <w:qFormat/>
    <w:rsid w:val="001B7CDD"/>
    <w:pPr>
      <w:ind w:firstLine="284"/>
      <w:jc w:val="center"/>
    </w:pPr>
    <w:rPr>
      <w:b/>
      <w:sz w:val="36"/>
    </w:rPr>
  </w:style>
  <w:style w:type="character" w:customStyle="1" w:styleId="af1">
    <w:name w:val="Подзаголовок Знак"/>
    <w:basedOn w:val="a0"/>
    <w:link w:val="af0"/>
    <w:rsid w:val="001B7CDD"/>
    <w:rPr>
      <w:rFonts w:ascii="Times New Roman" w:eastAsia="Times New Roman" w:hAnsi="Times New Roman"/>
      <w:b/>
      <w:sz w:val="36"/>
      <w:szCs w:val="24"/>
    </w:rPr>
  </w:style>
  <w:style w:type="table" w:styleId="af2">
    <w:name w:val="Table Grid"/>
    <w:basedOn w:val="a1"/>
    <w:uiPriority w:val="39"/>
    <w:rsid w:val="003F1D1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7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bu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6575</Words>
  <Characters>37478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Сафронова Эльвира Николаевна</cp:lastModifiedBy>
  <cp:revision>4</cp:revision>
  <cp:lastPrinted>2026-04-27T08:35:00Z</cp:lastPrinted>
  <dcterms:created xsi:type="dcterms:W3CDTF">2026-04-23T06:12:00Z</dcterms:created>
  <dcterms:modified xsi:type="dcterms:W3CDTF">2026-04-27T08:35:00Z</dcterms:modified>
</cp:coreProperties>
</file>