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bookmarkStart w:id="0" w:name="_GoBack"/>
      <w:bookmarkEnd w:id="0"/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9E7009" w:rsidRDefault="009E7009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8420F0" w:rsidRPr="00A014A6" w:rsidRDefault="008420F0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B252E5">
        <w:rPr>
          <w:sz w:val="28"/>
          <w:szCs w:val="28"/>
          <w:u w:val="single"/>
        </w:rPr>
        <w:t>24.04.2026</w:t>
      </w:r>
      <w:r w:rsidRPr="00A014A6">
        <w:rPr>
          <w:sz w:val="28"/>
          <w:szCs w:val="28"/>
        </w:rPr>
        <w:t xml:space="preserve"> № </w:t>
      </w:r>
      <w:r w:rsidR="00FC516D">
        <w:rPr>
          <w:sz w:val="28"/>
          <w:szCs w:val="28"/>
          <w:u w:val="single"/>
        </w:rPr>
        <w:t>332</w:t>
      </w:r>
      <w:r w:rsidR="00B252E5">
        <w:rPr>
          <w:sz w:val="28"/>
          <w:szCs w:val="28"/>
          <w:u w:val="single"/>
        </w:rPr>
        <w:t>/38</w:t>
      </w:r>
    </w:p>
    <w:p w:rsidR="0020207E" w:rsidRDefault="0020207E" w:rsidP="008420F0">
      <w:pPr>
        <w:jc w:val="center"/>
        <w:rPr>
          <w:sz w:val="28"/>
          <w:szCs w:val="28"/>
          <w:u w:val="single"/>
        </w:rPr>
      </w:pPr>
    </w:p>
    <w:p w:rsidR="0020207E" w:rsidRPr="00C90968" w:rsidRDefault="0020207E" w:rsidP="008420F0">
      <w:pPr>
        <w:jc w:val="center"/>
        <w:rPr>
          <w:sz w:val="28"/>
          <w:szCs w:val="28"/>
        </w:rPr>
      </w:pPr>
    </w:p>
    <w:p w:rsidR="00FC516D" w:rsidRPr="00710F5A" w:rsidRDefault="00FC516D" w:rsidP="00FC516D">
      <w:pPr>
        <w:widowControl w:val="0"/>
        <w:tabs>
          <w:tab w:val="left" w:pos="993"/>
          <w:tab w:val="left" w:pos="1276"/>
        </w:tabs>
        <w:autoSpaceDE w:val="0"/>
        <w:autoSpaceDN w:val="0"/>
        <w:spacing w:after="120"/>
        <w:contextualSpacing/>
        <w:jc w:val="center"/>
        <w:rPr>
          <w:b/>
        </w:rPr>
      </w:pPr>
      <w:r>
        <w:rPr>
          <w:b/>
        </w:rPr>
        <w:t>О принятии</w:t>
      </w:r>
      <w:r w:rsidRPr="00710F5A">
        <w:rPr>
          <w:b/>
        </w:rPr>
        <w:t xml:space="preserve"> Устав</w:t>
      </w:r>
      <w:r>
        <w:rPr>
          <w:b/>
        </w:rPr>
        <w:t>а</w:t>
      </w:r>
      <w:r w:rsidRPr="00710F5A">
        <w:rPr>
          <w:b/>
        </w:rPr>
        <w:t xml:space="preserve"> городского округа Воскресенск Московской области</w:t>
      </w:r>
    </w:p>
    <w:p w:rsidR="00FC516D" w:rsidRPr="00710F5A" w:rsidRDefault="00FC516D" w:rsidP="00FC516D">
      <w:pPr>
        <w:widowControl w:val="0"/>
        <w:autoSpaceDE w:val="0"/>
        <w:autoSpaceDN w:val="0"/>
        <w:spacing w:after="120"/>
        <w:contextualSpacing/>
        <w:jc w:val="center"/>
        <w:rPr>
          <w:b/>
        </w:rPr>
      </w:pPr>
    </w:p>
    <w:p w:rsidR="00FC516D" w:rsidRPr="00710F5A" w:rsidRDefault="00FC516D" w:rsidP="00FC516D">
      <w:pPr>
        <w:widowControl w:val="0"/>
        <w:autoSpaceDE w:val="0"/>
        <w:autoSpaceDN w:val="0"/>
        <w:adjustRightInd w:val="0"/>
        <w:spacing w:after="120"/>
        <w:ind w:firstLine="720"/>
        <w:contextualSpacing/>
        <w:jc w:val="both"/>
      </w:pPr>
    </w:p>
    <w:p w:rsidR="00FC516D" w:rsidRDefault="00FC516D" w:rsidP="001872A5">
      <w:pPr>
        <w:widowControl w:val="0"/>
        <w:tabs>
          <w:tab w:val="left" w:pos="993"/>
          <w:tab w:val="left" w:pos="1276"/>
        </w:tabs>
        <w:autoSpaceDE w:val="0"/>
        <w:autoSpaceDN w:val="0"/>
        <w:spacing w:after="120"/>
        <w:ind w:firstLine="709"/>
        <w:contextualSpacing/>
        <w:jc w:val="both"/>
      </w:pPr>
      <w:r w:rsidRPr="0057036C">
        <w:rPr>
          <w:color w:val="000000"/>
        </w:rPr>
        <w:t>Р</w:t>
      </w:r>
      <w:r w:rsidRPr="0057036C">
        <w:t>уководствуясь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Воскресенск Московской области от 30.01.2026 № 300/35 «О проекте Устава городского округа Воскресенск Московской области</w:t>
      </w:r>
      <w:r>
        <w:t xml:space="preserve"> </w:t>
      </w:r>
      <w:r w:rsidRPr="0057036C">
        <w:t>и назначении публичных слушаний</w:t>
      </w:r>
      <w:r>
        <w:t>», на основании заключения о публичных слушаниях от 05.03.2026</w:t>
      </w:r>
      <w:r w:rsidRPr="0057036C">
        <w:t xml:space="preserve">, </w:t>
      </w:r>
      <w:r>
        <w:t>учитывая письмо Управления Министерства юстиции Российской Федерации по Московской области от 05.03.2026 № 50/2-2103/26,</w:t>
      </w:r>
    </w:p>
    <w:p w:rsidR="00FC516D" w:rsidRPr="0057036C" w:rsidRDefault="00FC516D" w:rsidP="00FC516D">
      <w:pPr>
        <w:widowControl w:val="0"/>
        <w:tabs>
          <w:tab w:val="left" w:pos="993"/>
          <w:tab w:val="left" w:pos="1276"/>
        </w:tabs>
        <w:autoSpaceDE w:val="0"/>
        <w:autoSpaceDN w:val="0"/>
        <w:spacing w:after="120"/>
        <w:contextualSpacing/>
        <w:jc w:val="both"/>
      </w:pPr>
    </w:p>
    <w:p w:rsidR="00FC516D" w:rsidRPr="00710F5A" w:rsidRDefault="00FC516D" w:rsidP="00FC516D">
      <w:pPr>
        <w:autoSpaceDE w:val="0"/>
        <w:autoSpaceDN w:val="0"/>
        <w:adjustRightInd w:val="0"/>
        <w:spacing w:after="120"/>
        <w:ind w:firstLine="708"/>
        <w:jc w:val="both"/>
      </w:pPr>
      <w:r>
        <w:t xml:space="preserve">Совет депутатов городского округа Воскресенск Московской области </w:t>
      </w:r>
      <w:r w:rsidRPr="00710F5A">
        <w:t>решил:</w:t>
      </w:r>
    </w:p>
    <w:p w:rsidR="00FC516D" w:rsidRPr="00794B29" w:rsidRDefault="00FC516D" w:rsidP="001872A5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spacing w:before="220"/>
        <w:ind w:left="0" w:firstLine="709"/>
        <w:jc w:val="both"/>
      </w:pPr>
      <w:r w:rsidRPr="00794B29">
        <w:t>Принять Устав городского округа Воскресенск Московской области.</w:t>
      </w:r>
    </w:p>
    <w:p w:rsidR="00FC516D" w:rsidRDefault="00FC516D" w:rsidP="001872A5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before="220"/>
        <w:ind w:left="0" w:firstLine="709"/>
        <w:jc w:val="both"/>
      </w:pPr>
      <w:r>
        <w:t xml:space="preserve">Направить </w:t>
      </w:r>
      <w:r w:rsidRPr="00BA0270">
        <w:t>Устав городского округа Воскресенск Московской области</w:t>
      </w:r>
      <w:r>
        <w:t xml:space="preserve"> в течении 15 (пятнадцати) дней со дня принятия в Управление Министерства юстиции Российской Федерации по Московской области в порядке, предусмотренном действующим законодательством Российской Федерации для государственной регистрации.  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 xml:space="preserve">3. </w:t>
      </w:r>
      <w:r w:rsidRPr="00C17EB3">
        <w:t xml:space="preserve">Опубликовать (обнародовать) </w:t>
      </w:r>
      <w:r w:rsidRPr="00BA0270">
        <w:t>Устав городского округа Воскресенск Московской области</w:t>
      </w:r>
      <w:r>
        <w:t xml:space="preserve"> </w:t>
      </w:r>
      <w:r w:rsidRPr="000C117F">
        <w:t>в сетевом издании «Официальный вестник городского округа Воскресенск Московской области» и на официальном сайт</w:t>
      </w:r>
      <w:r>
        <w:t>е городского округа Воскресенск Московской области в течении 7 (семи) дней после его государственной регистрации.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4. Направить</w:t>
      </w:r>
      <w:r w:rsidRPr="00E516F3">
        <w:t xml:space="preserve"> </w:t>
      </w:r>
      <w:r>
        <w:t xml:space="preserve">в Управление Министерства юстиции Российской Федерации по Московской области сведения об источнике и дате официального опубликования (обнародования) </w:t>
      </w:r>
      <w:r w:rsidRPr="00BA0270">
        <w:t>Устав</w:t>
      </w:r>
      <w:r>
        <w:t>а</w:t>
      </w:r>
      <w:r w:rsidRPr="00BA0270">
        <w:t xml:space="preserve"> городского округа Воскресенск Московской области</w:t>
      </w:r>
      <w:r>
        <w:t xml:space="preserve"> для включения указанных сведений в государственный реестр уставов муниципальных образований Московской области в течении 10 (десяти) дней со дня официального опубликования (обнародования) </w:t>
      </w:r>
      <w:r w:rsidRPr="00BA0270">
        <w:t>Устав</w:t>
      </w:r>
      <w:r>
        <w:t>а</w:t>
      </w:r>
      <w:r w:rsidRPr="00BA0270">
        <w:t xml:space="preserve"> городского округа Воскресенск Московской области</w:t>
      </w:r>
      <w:r>
        <w:t>.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 xml:space="preserve">5. </w:t>
      </w:r>
      <w:r w:rsidRPr="00BA0270">
        <w:t>Устав городского округа Воскресенск Московской области</w:t>
      </w:r>
      <w:r>
        <w:t xml:space="preserve"> вступает в силу после его официального опубликования (обнародования) </w:t>
      </w:r>
      <w:r w:rsidRPr="000C117F">
        <w:t>в сетевом издании «Официальный вестник городского округа Воскресенск Московской области» и на официальном сайт</w:t>
      </w:r>
      <w:r>
        <w:t>е городского округа Воскресенск Московской области.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lastRenderedPageBreak/>
        <w:t xml:space="preserve">6. Со дня вступления в силу </w:t>
      </w:r>
      <w:r w:rsidRPr="00BA0270">
        <w:t>Устав</w:t>
      </w:r>
      <w:r>
        <w:t>а</w:t>
      </w:r>
      <w:r w:rsidRPr="00BA0270">
        <w:t xml:space="preserve"> городского округа Воскресенск Московской области</w:t>
      </w:r>
      <w:r>
        <w:t xml:space="preserve"> признать утратившими силу: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- решение Совета депутатов городского округа Воскресенск Московской области от 23.01.2020 № 120/11 «О принятии Устава городского округа Воскресенск Московской области»;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- решение Совета депутатов городского округа Воскресенск Московской области от 24.12.2020 № 311/32 «О внесении изменений в Устав городского округа Воскресенск Московской области»;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- решение Совета депутатов городского округа Воскресенск Московской области от 25.02.2021 № 333/36 «О внесении изменения в Устав городского округа Воскресенск Московской области»;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- решение Совета депутатов городского округа Воскресенск Московской области от 27.05.2021 № 374/44 «О внесении изменений и дополнений в Устав городского округа Воскресенск Московской области»;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- решение Совета депутатов городского округа Воскресенск Московской области от 28.06.2021 № 382/45 «О внесении изменений и дополнений в Устав городского округа Воскресенск Московской области»;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- решение Совета депутатов городского округа Воскресенск Московской области от 28.10.2021 № 428/52 «О внесении изменений и дополнений в Устав городского округа Воскресенск Московской области»;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- решение Совета депутатов городского округа Воскресенск Московской области от 28.04.2022 № 532/68 «О внесении изменений и дополнений в Устав городского округа Воскресенск Московской области»;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- решение Совета депутатов городского округа Воскресенск Московской области от 25.08.2022 № 566/74 «О внесении изменений и дополнений в Устав городского округа Воскресенск Московской области»;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- решение Совета депутатов городского округа Воскресенск Московской области от 27.10.2022 № 591/79 «О внесении изменений в Устав городского округа Воскресенск Московской области»;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- решение Совета депутатов городского округа Воскресенск Московской области от 25.08.2023 № 802/105 «О внесении изменений и дополнений в Устав городского округа Воскресенск Московской области»;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- решение Совета депутатов городского округа Воскресенск Московской области от 27.10.2023 № 837/111 «О внесении изменений и дополнений в Устав городского округа Воскресенск Московской области»;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- решение Совета депутатов городского округа Воскресенск Московской области от 28.12.2023 № 892/119 «О внесении изменений и дополнений в Устав городского округа Воскресенск Московской области»;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- решение Совета депутатов городского округа Воскресенск Московской области от 12.04.2024 № 928/126 «О внесении изменений и дополнений в Устав городского округа Воскресенск Московской области»;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 xml:space="preserve">- решение Совета депутатов городского округа Воскресенск Московской области от 23.05.2024 № 937/128 «О внесении изменений и дополнений в Устав городского округа Воскресенск </w:t>
      </w:r>
      <w:r>
        <w:lastRenderedPageBreak/>
        <w:t>Московской области»;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- решение Совета депутатов городского округа Воскресенск Московской области от 29.11.2024 № 46/6 «О внесении изменений и дополнений в Устав городского округа Воскресенск Московской области»;</w:t>
      </w:r>
    </w:p>
    <w:p w:rsidR="00FC516D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t>- решение Совета депутатов городского округа Воскресенск Московской области от 23.12.2025 № 269/32 «О внесении изменений в Устав городского округа Воскресенск Московской области».</w:t>
      </w:r>
    </w:p>
    <w:p w:rsidR="00FC516D" w:rsidRPr="0004159F" w:rsidRDefault="00FC516D" w:rsidP="001872A5">
      <w:pPr>
        <w:widowControl w:val="0"/>
        <w:autoSpaceDE w:val="0"/>
        <w:autoSpaceDN w:val="0"/>
        <w:spacing w:before="220"/>
        <w:ind w:firstLine="709"/>
        <w:jc w:val="both"/>
      </w:pPr>
      <w:r>
        <w:rPr>
          <w:sz w:val="26"/>
          <w:szCs w:val="26"/>
        </w:rPr>
        <w:t xml:space="preserve">7. </w:t>
      </w:r>
      <w:r w:rsidRPr="0004159F">
        <w:t xml:space="preserve">Контроль за </w:t>
      </w:r>
      <w:r>
        <w:t>ис</w:t>
      </w:r>
      <w:r w:rsidRPr="0004159F">
        <w:t xml:space="preserve">полнением настоящего решения возложить на </w:t>
      </w:r>
      <w:r>
        <w:t xml:space="preserve">председателя </w:t>
      </w:r>
      <w:r w:rsidRPr="0004159F">
        <w:t xml:space="preserve">Совета депутатов </w:t>
      </w:r>
      <w:r>
        <w:t>городского округа Воскресенск Московской области Матвиенко</w:t>
      </w:r>
      <w:r w:rsidRPr="0004159F">
        <w:t xml:space="preserve"> </w:t>
      </w:r>
      <w:r>
        <w:t>С</w:t>
      </w:r>
      <w:r w:rsidRPr="0004159F">
        <w:t>.</w:t>
      </w:r>
      <w:r>
        <w:t>В</w:t>
      </w:r>
      <w:r w:rsidRPr="00FC10C3">
        <w:t>.</w:t>
      </w:r>
      <w:r>
        <w:t xml:space="preserve"> и Главу городского округа Воскресенск Московской области Малкина А.В</w:t>
      </w:r>
      <w:r w:rsidRPr="00FC10C3">
        <w:t>.</w:t>
      </w:r>
    </w:p>
    <w:p w:rsidR="00FC516D" w:rsidRDefault="00FC516D" w:rsidP="001872A5">
      <w:pPr>
        <w:widowControl w:val="0"/>
        <w:autoSpaceDE w:val="0"/>
        <w:autoSpaceDN w:val="0"/>
      </w:pPr>
    </w:p>
    <w:p w:rsidR="00FC516D" w:rsidRDefault="00FC516D" w:rsidP="00FC516D">
      <w:pPr>
        <w:widowControl w:val="0"/>
        <w:autoSpaceDE w:val="0"/>
        <w:autoSpaceDN w:val="0"/>
        <w:spacing w:after="120"/>
      </w:pPr>
    </w:p>
    <w:p w:rsidR="00FC516D" w:rsidRDefault="00FC516D" w:rsidP="00FC516D">
      <w:pPr>
        <w:widowControl w:val="0"/>
        <w:autoSpaceDE w:val="0"/>
        <w:autoSpaceDN w:val="0"/>
        <w:spacing w:after="120"/>
      </w:pPr>
    </w:p>
    <w:p w:rsidR="00FC516D" w:rsidRPr="00710F5A" w:rsidRDefault="00FC516D" w:rsidP="00FC516D">
      <w:pPr>
        <w:widowControl w:val="0"/>
        <w:autoSpaceDE w:val="0"/>
        <w:autoSpaceDN w:val="0"/>
      </w:pPr>
      <w:r w:rsidRPr="00710F5A">
        <w:t>Председатель Совета депутатов</w:t>
      </w:r>
    </w:p>
    <w:p w:rsidR="00FC516D" w:rsidRPr="00710F5A" w:rsidRDefault="00FC516D" w:rsidP="00FC516D">
      <w:pPr>
        <w:widowControl w:val="0"/>
        <w:autoSpaceDE w:val="0"/>
        <w:autoSpaceDN w:val="0"/>
      </w:pPr>
      <w:r w:rsidRPr="00710F5A">
        <w:t xml:space="preserve">городского округа Воскресенск                                                       </w:t>
      </w:r>
      <w:r>
        <w:tab/>
      </w:r>
      <w:r w:rsidRPr="00710F5A">
        <w:t xml:space="preserve">      </w:t>
      </w:r>
      <w:r>
        <w:t xml:space="preserve">         </w:t>
      </w:r>
      <w:r w:rsidR="001872A5">
        <w:t xml:space="preserve">        </w:t>
      </w:r>
      <w:r>
        <w:t>С</w:t>
      </w:r>
      <w:r w:rsidRPr="00710F5A">
        <w:t>.</w:t>
      </w:r>
      <w:r>
        <w:t>В</w:t>
      </w:r>
      <w:r w:rsidRPr="00710F5A">
        <w:t xml:space="preserve">. </w:t>
      </w:r>
      <w:r>
        <w:t>Матвиенко</w:t>
      </w:r>
    </w:p>
    <w:p w:rsidR="00FC516D" w:rsidRDefault="00FC516D" w:rsidP="00FC516D">
      <w:pPr>
        <w:widowControl w:val="0"/>
        <w:autoSpaceDE w:val="0"/>
        <w:autoSpaceDN w:val="0"/>
      </w:pPr>
    </w:p>
    <w:p w:rsidR="00FC516D" w:rsidRDefault="00FC516D" w:rsidP="00FC516D">
      <w:pPr>
        <w:widowControl w:val="0"/>
        <w:autoSpaceDE w:val="0"/>
        <w:autoSpaceDN w:val="0"/>
      </w:pPr>
    </w:p>
    <w:p w:rsidR="00FC516D" w:rsidRPr="00710F5A" w:rsidRDefault="00FC516D" w:rsidP="00FC516D">
      <w:pPr>
        <w:widowControl w:val="0"/>
        <w:autoSpaceDE w:val="0"/>
        <w:autoSpaceDN w:val="0"/>
      </w:pPr>
    </w:p>
    <w:p w:rsidR="00FC516D" w:rsidRDefault="00FC516D" w:rsidP="00FC516D">
      <w:pPr>
        <w:widowControl w:val="0"/>
        <w:autoSpaceDE w:val="0"/>
        <w:autoSpaceDN w:val="0"/>
      </w:pPr>
      <w:r w:rsidRPr="00710F5A">
        <w:t xml:space="preserve">Глава городского округа Воскресенск                                                  </w:t>
      </w:r>
      <w:r w:rsidRPr="00710F5A">
        <w:tab/>
      </w:r>
      <w:r w:rsidRPr="00710F5A">
        <w:tab/>
        <w:t xml:space="preserve">    </w:t>
      </w:r>
      <w:r>
        <w:t xml:space="preserve"> </w:t>
      </w:r>
      <w:r w:rsidR="001872A5">
        <w:t xml:space="preserve">        </w:t>
      </w:r>
      <w:r w:rsidRPr="00710F5A">
        <w:t xml:space="preserve">А.В. </w:t>
      </w:r>
      <w:r>
        <w:t>Малкин</w:t>
      </w:r>
    </w:p>
    <w:p w:rsidR="00E808C6" w:rsidRPr="009736C3" w:rsidRDefault="00E808C6" w:rsidP="00FC516D">
      <w:pPr>
        <w:widowControl w:val="0"/>
        <w:autoSpaceDE w:val="0"/>
        <w:autoSpaceDN w:val="0"/>
        <w:adjustRightInd w:val="0"/>
        <w:jc w:val="center"/>
        <w:outlineLvl w:val="0"/>
      </w:pPr>
    </w:p>
    <w:sectPr w:rsidR="00E808C6" w:rsidRPr="009736C3" w:rsidSect="00FC516D">
      <w:footerReference w:type="default" r:id="rId8"/>
      <w:pgSz w:w="11906" w:h="16838" w:code="9"/>
      <w:pgMar w:top="1134" w:right="567" w:bottom="851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6D8" w:rsidRDefault="004C36D8" w:rsidP="003D1CD9">
      <w:r>
        <w:separator/>
      </w:r>
    </w:p>
  </w:endnote>
  <w:endnote w:type="continuationSeparator" w:id="0">
    <w:p w:rsidR="004C36D8" w:rsidRDefault="004C36D8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6D8" w:rsidRDefault="004C36D8" w:rsidP="003D1CD9">
      <w:r>
        <w:separator/>
      </w:r>
    </w:p>
  </w:footnote>
  <w:footnote w:type="continuationSeparator" w:id="0">
    <w:p w:rsidR="004C36D8" w:rsidRDefault="004C36D8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43A858C0"/>
    <w:multiLevelType w:val="multilevel"/>
    <w:tmpl w:val="29FCED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4E2A69E9"/>
    <w:multiLevelType w:val="hybridMultilevel"/>
    <w:tmpl w:val="934A12B6"/>
    <w:lvl w:ilvl="0" w:tplc="BC92B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75BC6BD5"/>
    <w:multiLevelType w:val="multilevel"/>
    <w:tmpl w:val="75107B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B4B4E"/>
    <w:rsid w:val="000C24FF"/>
    <w:rsid w:val="000E0B5F"/>
    <w:rsid w:val="000E3B6A"/>
    <w:rsid w:val="000F0261"/>
    <w:rsid w:val="00100365"/>
    <w:rsid w:val="00111BE3"/>
    <w:rsid w:val="0012023E"/>
    <w:rsid w:val="00121EB2"/>
    <w:rsid w:val="00144D38"/>
    <w:rsid w:val="00150EFB"/>
    <w:rsid w:val="00163E32"/>
    <w:rsid w:val="001645DC"/>
    <w:rsid w:val="00185737"/>
    <w:rsid w:val="001872A5"/>
    <w:rsid w:val="001A0AE7"/>
    <w:rsid w:val="001B1ABF"/>
    <w:rsid w:val="001C3492"/>
    <w:rsid w:val="001D2FC1"/>
    <w:rsid w:val="001D7CC1"/>
    <w:rsid w:val="001E5B34"/>
    <w:rsid w:val="0020207E"/>
    <w:rsid w:val="002105E4"/>
    <w:rsid w:val="00221DF2"/>
    <w:rsid w:val="002400AA"/>
    <w:rsid w:val="00276A06"/>
    <w:rsid w:val="00285FAD"/>
    <w:rsid w:val="002B3FF1"/>
    <w:rsid w:val="002F59F9"/>
    <w:rsid w:val="00307082"/>
    <w:rsid w:val="00310974"/>
    <w:rsid w:val="00327473"/>
    <w:rsid w:val="00332C1E"/>
    <w:rsid w:val="0035171D"/>
    <w:rsid w:val="00351AD5"/>
    <w:rsid w:val="00385888"/>
    <w:rsid w:val="003D1CD9"/>
    <w:rsid w:val="003E6AFC"/>
    <w:rsid w:val="00416681"/>
    <w:rsid w:val="004213EC"/>
    <w:rsid w:val="004258A4"/>
    <w:rsid w:val="0044369D"/>
    <w:rsid w:val="00444E0C"/>
    <w:rsid w:val="00460479"/>
    <w:rsid w:val="0047001F"/>
    <w:rsid w:val="004854B6"/>
    <w:rsid w:val="00485A7C"/>
    <w:rsid w:val="004A0E05"/>
    <w:rsid w:val="004B4D25"/>
    <w:rsid w:val="004B6DA2"/>
    <w:rsid w:val="004C36D8"/>
    <w:rsid w:val="004D0218"/>
    <w:rsid w:val="004E3D33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C3636"/>
    <w:rsid w:val="00626558"/>
    <w:rsid w:val="00652F09"/>
    <w:rsid w:val="0066108D"/>
    <w:rsid w:val="00670499"/>
    <w:rsid w:val="00670E5A"/>
    <w:rsid w:val="00675674"/>
    <w:rsid w:val="00695D06"/>
    <w:rsid w:val="00696649"/>
    <w:rsid w:val="006A186A"/>
    <w:rsid w:val="006A195D"/>
    <w:rsid w:val="006D74B4"/>
    <w:rsid w:val="006E2A08"/>
    <w:rsid w:val="00776DAC"/>
    <w:rsid w:val="007A2F2C"/>
    <w:rsid w:val="007B7652"/>
    <w:rsid w:val="007D15C4"/>
    <w:rsid w:val="007D27B0"/>
    <w:rsid w:val="007D2895"/>
    <w:rsid w:val="007D51E3"/>
    <w:rsid w:val="00802C2D"/>
    <w:rsid w:val="00803691"/>
    <w:rsid w:val="008076B8"/>
    <w:rsid w:val="00816959"/>
    <w:rsid w:val="008333AD"/>
    <w:rsid w:val="008420F0"/>
    <w:rsid w:val="00860C2A"/>
    <w:rsid w:val="008655F5"/>
    <w:rsid w:val="00875D60"/>
    <w:rsid w:val="00881BC1"/>
    <w:rsid w:val="008A38B9"/>
    <w:rsid w:val="008B146E"/>
    <w:rsid w:val="008C34C7"/>
    <w:rsid w:val="008F78DE"/>
    <w:rsid w:val="00900238"/>
    <w:rsid w:val="00901FE9"/>
    <w:rsid w:val="009145E7"/>
    <w:rsid w:val="00930C45"/>
    <w:rsid w:val="009377CC"/>
    <w:rsid w:val="0094629B"/>
    <w:rsid w:val="00963B17"/>
    <w:rsid w:val="009818AB"/>
    <w:rsid w:val="009D05C2"/>
    <w:rsid w:val="009E7009"/>
    <w:rsid w:val="009F0AEA"/>
    <w:rsid w:val="009F45A9"/>
    <w:rsid w:val="009F6005"/>
    <w:rsid w:val="00A03BD9"/>
    <w:rsid w:val="00A1172C"/>
    <w:rsid w:val="00A25D30"/>
    <w:rsid w:val="00A47890"/>
    <w:rsid w:val="00A52DBD"/>
    <w:rsid w:val="00A54CD0"/>
    <w:rsid w:val="00A54F0B"/>
    <w:rsid w:val="00A67197"/>
    <w:rsid w:val="00A72F62"/>
    <w:rsid w:val="00A75F66"/>
    <w:rsid w:val="00A76E9D"/>
    <w:rsid w:val="00A774DD"/>
    <w:rsid w:val="00A77CE4"/>
    <w:rsid w:val="00AA4C9D"/>
    <w:rsid w:val="00AB06F7"/>
    <w:rsid w:val="00AC646D"/>
    <w:rsid w:val="00AD0495"/>
    <w:rsid w:val="00AE3F8C"/>
    <w:rsid w:val="00B045F1"/>
    <w:rsid w:val="00B0605C"/>
    <w:rsid w:val="00B21F8D"/>
    <w:rsid w:val="00B252E5"/>
    <w:rsid w:val="00B47A3F"/>
    <w:rsid w:val="00B84207"/>
    <w:rsid w:val="00B87526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61FA9"/>
    <w:rsid w:val="00C764C7"/>
    <w:rsid w:val="00C91076"/>
    <w:rsid w:val="00CA18FE"/>
    <w:rsid w:val="00CD7A91"/>
    <w:rsid w:val="00CF0930"/>
    <w:rsid w:val="00D0331F"/>
    <w:rsid w:val="00D06DBB"/>
    <w:rsid w:val="00D136E4"/>
    <w:rsid w:val="00D165E7"/>
    <w:rsid w:val="00D300FD"/>
    <w:rsid w:val="00D56826"/>
    <w:rsid w:val="00D70269"/>
    <w:rsid w:val="00D7483C"/>
    <w:rsid w:val="00D962DE"/>
    <w:rsid w:val="00DA5039"/>
    <w:rsid w:val="00DA70C0"/>
    <w:rsid w:val="00DB44D9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C037A"/>
    <w:rsid w:val="00EE31CD"/>
    <w:rsid w:val="00F01DCB"/>
    <w:rsid w:val="00F17B93"/>
    <w:rsid w:val="00F251F7"/>
    <w:rsid w:val="00F36833"/>
    <w:rsid w:val="00F6208E"/>
    <w:rsid w:val="00F807E8"/>
    <w:rsid w:val="00FC516D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Нечаева Елена Игоревна</cp:lastModifiedBy>
  <cp:revision>2</cp:revision>
  <cp:lastPrinted>2026-04-25T09:00:00Z</cp:lastPrinted>
  <dcterms:created xsi:type="dcterms:W3CDTF">2026-04-29T09:02:00Z</dcterms:created>
  <dcterms:modified xsi:type="dcterms:W3CDTF">2026-04-29T09:02:00Z</dcterms:modified>
</cp:coreProperties>
</file>