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F0" w:rsidRPr="003D0B1B" w:rsidRDefault="008420F0" w:rsidP="008420F0">
      <w:pPr>
        <w:jc w:val="center"/>
        <w:rPr>
          <w:b/>
          <w:sz w:val="16"/>
          <w:lang w:val="en-US"/>
        </w:rPr>
      </w:pPr>
      <w:r w:rsidRPr="00A014A6">
        <w:rPr>
          <w:b/>
          <w:noProof/>
        </w:rPr>
        <w:drawing>
          <wp:inline distT="0" distB="0" distL="0" distR="0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F0" w:rsidRPr="0018634F" w:rsidRDefault="008420F0" w:rsidP="008420F0">
      <w:pPr>
        <w:jc w:val="center"/>
        <w:rPr>
          <w:b/>
          <w:spacing w:val="40"/>
          <w:sz w:val="36"/>
        </w:rPr>
      </w:pPr>
      <w:r w:rsidRPr="0018634F">
        <w:rPr>
          <w:b/>
          <w:spacing w:val="40"/>
          <w:sz w:val="36"/>
        </w:rPr>
        <w:t>СОВЕТ ДЕПУТАТОВ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городского округа Воскресенск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Московской области</w:t>
      </w:r>
    </w:p>
    <w:p w:rsidR="008420F0" w:rsidRPr="00CA5B15" w:rsidRDefault="008420F0" w:rsidP="008420F0"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87629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3779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pt,6.9pt" to="483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" o:allowincell="f" strokeweight="2.25pt"/>
            </w:pict>
          </mc:Fallback>
        </mc:AlternateContent>
      </w:r>
    </w:p>
    <w:p w:rsidR="001C0641" w:rsidRDefault="001C0641" w:rsidP="008420F0">
      <w:pPr>
        <w:jc w:val="center"/>
        <w:rPr>
          <w:b/>
          <w:bCs/>
          <w:sz w:val="36"/>
        </w:rPr>
      </w:pPr>
    </w:p>
    <w:p w:rsidR="008420F0" w:rsidRPr="00743C6E" w:rsidRDefault="008420F0" w:rsidP="008420F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РЕШЕНИЕ</w:t>
      </w:r>
    </w:p>
    <w:p w:rsidR="004F2636" w:rsidRDefault="004F2636" w:rsidP="008420F0">
      <w:pPr>
        <w:jc w:val="center"/>
      </w:pPr>
    </w:p>
    <w:p w:rsidR="008420F0" w:rsidRDefault="008420F0" w:rsidP="008420F0">
      <w:pPr>
        <w:jc w:val="center"/>
        <w:rPr>
          <w:sz w:val="28"/>
          <w:szCs w:val="28"/>
          <w:u w:val="single"/>
        </w:rPr>
      </w:pPr>
      <w:r w:rsidRPr="00A014A6">
        <w:rPr>
          <w:sz w:val="28"/>
          <w:szCs w:val="28"/>
        </w:rPr>
        <w:t xml:space="preserve">от </w:t>
      </w:r>
      <w:r w:rsidR="00294347">
        <w:rPr>
          <w:sz w:val="28"/>
          <w:szCs w:val="28"/>
          <w:u w:val="single"/>
        </w:rPr>
        <w:t>28.08.</w:t>
      </w:r>
      <w:r w:rsidR="00CD59CE" w:rsidRPr="005E1DDA">
        <w:rPr>
          <w:sz w:val="28"/>
          <w:szCs w:val="28"/>
          <w:u w:val="single"/>
        </w:rPr>
        <w:t>2026</w:t>
      </w:r>
      <w:r w:rsidRPr="00A014A6">
        <w:rPr>
          <w:sz w:val="28"/>
          <w:szCs w:val="28"/>
        </w:rPr>
        <w:t xml:space="preserve"> № </w:t>
      </w:r>
      <w:r w:rsidR="00F64F73">
        <w:rPr>
          <w:sz w:val="28"/>
          <w:szCs w:val="28"/>
          <w:u w:val="single"/>
        </w:rPr>
        <w:t>38</w:t>
      </w:r>
      <w:r w:rsidR="0009015B">
        <w:rPr>
          <w:sz w:val="28"/>
          <w:szCs w:val="28"/>
          <w:u w:val="single"/>
        </w:rPr>
        <w:t>2</w:t>
      </w:r>
      <w:r w:rsidR="00294347">
        <w:rPr>
          <w:sz w:val="28"/>
          <w:szCs w:val="28"/>
          <w:u w:val="single"/>
        </w:rPr>
        <w:t>/42</w:t>
      </w:r>
    </w:p>
    <w:p w:rsidR="00943F06" w:rsidRDefault="00943F06" w:rsidP="00943F06">
      <w:pPr>
        <w:pStyle w:val="ConsPlusTitlePage"/>
        <w:rPr>
          <w:sz w:val="24"/>
          <w:szCs w:val="24"/>
        </w:rPr>
      </w:pPr>
    </w:p>
    <w:p w:rsidR="0009015B" w:rsidRDefault="0009015B" w:rsidP="00943F06">
      <w:pPr>
        <w:pStyle w:val="ConsPlusTitlePage"/>
        <w:rPr>
          <w:sz w:val="24"/>
          <w:szCs w:val="24"/>
        </w:rPr>
      </w:pPr>
    </w:p>
    <w:p w:rsidR="0009015B" w:rsidRDefault="0009015B" w:rsidP="0009015B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 xml:space="preserve">Об утверждении Положения о порядке организации и проведения </w:t>
      </w:r>
    </w:p>
    <w:p w:rsidR="0009015B" w:rsidRPr="00710F5A" w:rsidRDefault="0009015B" w:rsidP="0009015B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center"/>
        <w:rPr>
          <w:b/>
        </w:rPr>
      </w:pPr>
      <w:r>
        <w:rPr>
          <w:b/>
        </w:rPr>
        <w:t>публичных слушаний в городском округе</w:t>
      </w:r>
      <w:r w:rsidRPr="00710F5A">
        <w:rPr>
          <w:b/>
        </w:rPr>
        <w:t xml:space="preserve"> Воскресенск Московской области</w:t>
      </w:r>
    </w:p>
    <w:p w:rsidR="0009015B" w:rsidRPr="00710F5A" w:rsidRDefault="0009015B" w:rsidP="0009015B">
      <w:pPr>
        <w:widowControl w:val="0"/>
        <w:autoSpaceDE w:val="0"/>
        <w:autoSpaceDN w:val="0"/>
        <w:spacing w:after="120"/>
        <w:contextualSpacing/>
        <w:jc w:val="center"/>
        <w:rPr>
          <w:b/>
        </w:rPr>
      </w:pPr>
    </w:p>
    <w:p w:rsidR="0009015B" w:rsidRPr="00710F5A" w:rsidRDefault="0009015B" w:rsidP="0009015B">
      <w:pPr>
        <w:widowControl w:val="0"/>
        <w:autoSpaceDE w:val="0"/>
        <w:autoSpaceDN w:val="0"/>
        <w:adjustRightInd w:val="0"/>
        <w:spacing w:after="120"/>
        <w:ind w:firstLine="720"/>
        <w:contextualSpacing/>
        <w:jc w:val="both"/>
      </w:pPr>
    </w:p>
    <w:p w:rsidR="0009015B" w:rsidRDefault="0009015B" w:rsidP="0009015B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both"/>
      </w:pPr>
      <w:r>
        <w:rPr>
          <w:color w:val="000000"/>
        </w:rPr>
        <w:tab/>
      </w:r>
      <w:r w:rsidRPr="0057036C">
        <w:rPr>
          <w:color w:val="000000"/>
        </w:rPr>
        <w:t>Р</w:t>
      </w:r>
      <w:r w:rsidRPr="0057036C">
        <w:t xml:space="preserve">уководствуясь </w:t>
      </w:r>
      <w:r>
        <w:t>статьей 47</w:t>
      </w:r>
      <w:r w:rsidRPr="0057036C">
        <w:t xml:space="preserve"> </w:t>
      </w:r>
      <w:r>
        <w:t>Федерального закона</w:t>
      </w:r>
      <w:r w:rsidRPr="0057036C">
        <w:t xml:space="preserve"> от 20.03.2025 № 33-ФЗ «Об общих принципах организации местного самоуправления в единой системе публичной власти», </w:t>
      </w:r>
      <w:r>
        <w:t>Законом</w:t>
      </w:r>
      <w:r w:rsidRPr="0057036C">
        <w:t xml:space="preserve"> Московской области от </w:t>
      </w:r>
      <w:r>
        <w:t>22.04.2026 № 44/2026-ОЗ</w:t>
      </w:r>
      <w:r w:rsidRPr="0057036C">
        <w:t xml:space="preserve"> «</w:t>
      </w:r>
      <w:r>
        <w:t>О порядке назначения и проведения публичных слушаний в муниципальных образованиях Московской области», Уставом городского округа Воскресенск Московской области,</w:t>
      </w:r>
    </w:p>
    <w:p w:rsidR="0009015B" w:rsidRPr="0057036C" w:rsidRDefault="0009015B" w:rsidP="0009015B">
      <w:pPr>
        <w:widowControl w:val="0"/>
        <w:tabs>
          <w:tab w:val="left" w:pos="993"/>
          <w:tab w:val="left" w:pos="1276"/>
        </w:tabs>
        <w:autoSpaceDE w:val="0"/>
        <w:autoSpaceDN w:val="0"/>
        <w:spacing w:after="120"/>
        <w:contextualSpacing/>
        <w:jc w:val="both"/>
      </w:pPr>
    </w:p>
    <w:p w:rsidR="0009015B" w:rsidRPr="00710F5A" w:rsidRDefault="0009015B" w:rsidP="0009015B">
      <w:pPr>
        <w:autoSpaceDE w:val="0"/>
        <w:autoSpaceDN w:val="0"/>
        <w:adjustRightInd w:val="0"/>
        <w:spacing w:after="120"/>
        <w:ind w:firstLine="708"/>
        <w:jc w:val="both"/>
      </w:pPr>
      <w:r>
        <w:t xml:space="preserve">Совет депутатов городского округа Воскресенск Московской области </w:t>
      </w:r>
      <w:r w:rsidRPr="00710F5A">
        <w:t>решил:</w:t>
      </w:r>
    </w:p>
    <w:p w:rsidR="0009015B" w:rsidRPr="00794B29" w:rsidRDefault="0009015B" w:rsidP="0009015B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before="220" w:after="120"/>
        <w:ind w:left="0" w:firstLine="567"/>
        <w:jc w:val="both"/>
      </w:pPr>
      <w:r>
        <w:t>Утвердить Положение о порядке организации и проведения публичных слушаний в городском округе Воскресенск Московской области</w:t>
      </w:r>
      <w:r w:rsidRPr="00794B29">
        <w:t>.</w:t>
      </w:r>
      <w:r>
        <w:t xml:space="preserve"> (Приложение.)</w:t>
      </w:r>
    </w:p>
    <w:p w:rsidR="0009015B" w:rsidRDefault="0009015B" w:rsidP="0009015B">
      <w:pPr>
        <w:widowControl w:val="0"/>
        <w:autoSpaceDE w:val="0"/>
        <w:autoSpaceDN w:val="0"/>
        <w:spacing w:before="220"/>
        <w:ind w:firstLine="567"/>
        <w:jc w:val="both"/>
      </w:pPr>
      <w:r>
        <w:t>2. Признать утратившими силу:</w:t>
      </w:r>
    </w:p>
    <w:p w:rsidR="0009015B" w:rsidRDefault="0009015B" w:rsidP="0009015B">
      <w:pPr>
        <w:widowControl w:val="0"/>
        <w:autoSpaceDE w:val="0"/>
        <w:autoSpaceDN w:val="0"/>
        <w:spacing w:before="220"/>
        <w:ind w:firstLine="540"/>
        <w:jc w:val="both"/>
      </w:pPr>
      <w:r>
        <w:t>- решение Совета депутатов городского округа Воскресенск Московской области от 27.09.2019 № 15/2 «Об утверждении Положения о порядке организации и проведения публичных слушаний в городском округе Воскресенск»;</w:t>
      </w:r>
    </w:p>
    <w:p w:rsidR="0009015B" w:rsidRDefault="0009015B" w:rsidP="0009015B">
      <w:pPr>
        <w:widowControl w:val="0"/>
        <w:autoSpaceDE w:val="0"/>
        <w:autoSpaceDN w:val="0"/>
        <w:spacing w:before="220"/>
        <w:ind w:firstLine="540"/>
        <w:jc w:val="both"/>
      </w:pPr>
      <w:r>
        <w:t>- решение Совета депутатов городского округа Воскресенск Московской области от 11.10.2019 № 28/3 «О рассмотрении протеста Воскресенской городской прокуратуры на противоречащий закону нормативный правовой акт и внесении изменений в Положение о порядке организации и проведения публичных слушаний в городском округе Воскресенск, утвержденное решением Совета депутатов городского округа Воскресенск Московской области от 27.09.2019 № 15/2»;</w:t>
      </w:r>
    </w:p>
    <w:p w:rsidR="0009015B" w:rsidRDefault="0009015B" w:rsidP="0009015B">
      <w:pPr>
        <w:widowControl w:val="0"/>
        <w:autoSpaceDE w:val="0"/>
        <w:autoSpaceDN w:val="0"/>
        <w:spacing w:before="220"/>
        <w:ind w:firstLine="540"/>
        <w:jc w:val="both"/>
      </w:pPr>
      <w:r>
        <w:t>- решение Совета депутатов городского округа Воскресенск Московской области от 25.06.2020 № 241/22 «О внесении изменения в Положение о порядке организации и проведения публичных слушаний в городском округе Воскресенск, утвержденное решением Совета депутатов городского округа Воскресенск от 27.09.2019 № 15/2 (с изменениями от 11.10.2019 № 28/3)»;</w:t>
      </w:r>
    </w:p>
    <w:p w:rsidR="0009015B" w:rsidRDefault="0009015B" w:rsidP="0009015B">
      <w:pPr>
        <w:widowControl w:val="0"/>
        <w:autoSpaceDE w:val="0"/>
        <w:autoSpaceDN w:val="0"/>
        <w:spacing w:before="220"/>
        <w:ind w:firstLine="540"/>
        <w:jc w:val="both"/>
      </w:pPr>
      <w:r>
        <w:t>- решение Совета депутатов городского округа Воскресенск Московской области от 27.05.2021 № 376/44 «О внесении изменения в Положение о порядке организации и проведения публичных слушаний в городском округе Воскресенск, утвержденное решением Совета депутатов городского округа Воскресенск Московской области от 27.09.2019 № 15/2 (с изменениями от 11.10.2019                   № 28/3, 25.06.2020 № 241/22)».</w:t>
      </w:r>
    </w:p>
    <w:p w:rsidR="0009015B" w:rsidRDefault="0009015B" w:rsidP="0009015B">
      <w:pPr>
        <w:widowControl w:val="0"/>
        <w:autoSpaceDE w:val="0"/>
        <w:autoSpaceDN w:val="0"/>
        <w:spacing w:before="220"/>
        <w:ind w:firstLine="540"/>
        <w:jc w:val="both"/>
      </w:pPr>
      <w:r>
        <w:lastRenderedPageBreak/>
        <w:t>3. Управлению внутренних коммуникаций Администрации городского округа Воскресенск Московской области обеспечить размещение настоящего решения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09015B" w:rsidRPr="0009015B" w:rsidRDefault="0009015B" w:rsidP="0009015B">
      <w:pPr>
        <w:pStyle w:val="a3"/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</w:rPr>
      </w:pPr>
      <w:r w:rsidRPr="0009015B">
        <w:rPr>
          <w:rFonts w:ascii="Times New Roman" w:hAnsi="Times New Roman" w:cs="Times New Roman"/>
          <w:sz w:val="26"/>
          <w:szCs w:val="26"/>
        </w:rPr>
        <w:t xml:space="preserve">4. </w:t>
      </w:r>
      <w:r w:rsidRPr="0009015B">
        <w:rPr>
          <w:rFonts w:ascii="Times New Roman" w:hAnsi="Times New Roman" w:cs="Times New Roman"/>
          <w:color w:val="000000"/>
        </w:rPr>
        <w:t xml:space="preserve">Контроль за исполнением настоящего решения возложить на постоянную комиссию Совета депутатов по вопросам законности, местного самоуправления, общественных связей, регламента и депутатской этики (Матвиенко С.В.) и </w:t>
      </w:r>
      <w:r w:rsidR="0029353F" w:rsidRPr="0029353F">
        <w:rPr>
          <w:rFonts w:ascii="Times New Roman" w:hAnsi="Times New Roman" w:cs="Times New Roman"/>
          <w:color w:val="000000"/>
        </w:rPr>
        <w:t xml:space="preserve">первого заместителя Главы городского округа Воскресенск </w:t>
      </w:r>
      <w:proofErr w:type="spellStart"/>
      <w:r w:rsidR="0029353F" w:rsidRPr="0029353F">
        <w:rPr>
          <w:rFonts w:ascii="Times New Roman" w:hAnsi="Times New Roman" w:cs="Times New Roman"/>
          <w:color w:val="000000"/>
        </w:rPr>
        <w:t>Овсянкину</w:t>
      </w:r>
      <w:proofErr w:type="spellEnd"/>
      <w:r w:rsidR="0029353F" w:rsidRPr="0029353F">
        <w:rPr>
          <w:rFonts w:ascii="Times New Roman" w:hAnsi="Times New Roman" w:cs="Times New Roman"/>
          <w:color w:val="000000"/>
        </w:rPr>
        <w:t xml:space="preserve"> Е.В.</w:t>
      </w:r>
    </w:p>
    <w:p w:rsidR="0009015B" w:rsidRPr="0009015B" w:rsidRDefault="0009015B" w:rsidP="0009015B">
      <w:pPr>
        <w:widowControl w:val="0"/>
        <w:autoSpaceDE w:val="0"/>
        <w:autoSpaceDN w:val="0"/>
        <w:spacing w:after="120"/>
      </w:pPr>
    </w:p>
    <w:p w:rsidR="0009015B" w:rsidRDefault="0009015B" w:rsidP="0009015B">
      <w:pPr>
        <w:widowControl w:val="0"/>
        <w:autoSpaceDE w:val="0"/>
        <w:autoSpaceDN w:val="0"/>
        <w:spacing w:after="120"/>
      </w:pPr>
    </w:p>
    <w:p w:rsidR="0009015B" w:rsidRPr="00710F5A" w:rsidRDefault="0009015B" w:rsidP="0009015B">
      <w:pPr>
        <w:widowControl w:val="0"/>
        <w:autoSpaceDE w:val="0"/>
        <w:autoSpaceDN w:val="0"/>
      </w:pPr>
      <w:r w:rsidRPr="00710F5A">
        <w:t>Председатель Совета депутатов</w:t>
      </w:r>
    </w:p>
    <w:p w:rsidR="0009015B" w:rsidRPr="00710F5A" w:rsidRDefault="0009015B" w:rsidP="0009015B">
      <w:pPr>
        <w:widowControl w:val="0"/>
        <w:autoSpaceDE w:val="0"/>
        <w:autoSpaceDN w:val="0"/>
      </w:pPr>
      <w:r w:rsidRPr="00710F5A">
        <w:t xml:space="preserve">городского округа Воскресенск                                                               </w:t>
      </w:r>
      <w:r w:rsidRPr="00710F5A">
        <w:tab/>
      </w:r>
      <w:r w:rsidRPr="00710F5A">
        <w:tab/>
        <w:t xml:space="preserve">      </w:t>
      </w:r>
      <w:r>
        <w:t xml:space="preserve">         С</w:t>
      </w:r>
      <w:r w:rsidRPr="00710F5A">
        <w:t>.</w:t>
      </w:r>
      <w:r>
        <w:t>В</w:t>
      </w:r>
      <w:r w:rsidRPr="00710F5A">
        <w:t xml:space="preserve">. </w:t>
      </w:r>
      <w:r>
        <w:t>Матвиенко</w:t>
      </w: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Pr="00710F5A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  <w:r w:rsidRPr="00710F5A">
        <w:t xml:space="preserve">Глава городского округа Воскресенск                                                  </w:t>
      </w:r>
      <w:r w:rsidRPr="00710F5A">
        <w:tab/>
      </w:r>
      <w:r w:rsidRPr="00710F5A">
        <w:tab/>
        <w:t xml:space="preserve">    </w:t>
      </w:r>
      <w:r>
        <w:t xml:space="preserve">           </w:t>
      </w:r>
      <w:r w:rsidRPr="00710F5A">
        <w:t xml:space="preserve">А.В. </w:t>
      </w:r>
      <w:r>
        <w:t>Малкин</w:t>
      </w:r>
    </w:p>
    <w:p w:rsidR="0009015B" w:rsidRDefault="0009015B" w:rsidP="0009015B">
      <w:pPr>
        <w:widowControl w:val="0"/>
        <w:autoSpaceDE w:val="0"/>
        <w:autoSpaceDN w:val="0"/>
        <w:jc w:val="right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widowControl w:val="0"/>
        <w:autoSpaceDE w:val="0"/>
        <w:autoSpaceDN w:val="0"/>
      </w:pPr>
    </w:p>
    <w:p w:rsidR="0009015B" w:rsidRDefault="0009015B" w:rsidP="0009015B">
      <w:pPr>
        <w:spacing w:after="120"/>
        <w:contextualSpacing/>
        <w:rPr>
          <w:b/>
          <w:sz w:val="20"/>
          <w:szCs w:val="20"/>
        </w:rPr>
      </w:pPr>
    </w:p>
    <w:p w:rsidR="0009015B" w:rsidRDefault="0009015B" w:rsidP="0009015B">
      <w:pPr>
        <w:spacing w:after="120"/>
        <w:contextualSpacing/>
        <w:rPr>
          <w:b/>
          <w:sz w:val="20"/>
          <w:szCs w:val="20"/>
        </w:rPr>
      </w:pPr>
    </w:p>
    <w:p w:rsidR="0009015B" w:rsidRDefault="0009015B" w:rsidP="0009015B">
      <w:pPr>
        <w:spacing w:after="120"/>
        <w:contextualSpacing/>
        <w:rPr>
          <w:b/>
          <w:sz w:val="20"/>
          <w:szCs w:val="20"/>
        </w:rPr>
      </w:pPr>
    </w:p>
    <w:p w:rsidR="0009015B" w:rsidRDefault="0009015B" w:rsidP="0009015B">
      <w:pPr>
        <w:spacing w:after="120"/>
        <w:contextualSpacing/>
        <w:rPr>
          <w:b/>
          <w:sz w:val="20"/>
          <w:szCs w:val="20"/>
        </w:rPr>
      </w:pPr>
    </w:p>
    <w:p w:rsidR="0009015B" w:rsidRDefault="0009015B" w:rsidP="0009015B">
      <w:pPr>
        <w:spacing w:after="120"/>
        <w:contextualSpacing/>
        <w:rPr>
          <w:b/>
          <w:sz w:val="20"/>
          <w:szCs w:val="20"/>
        </w:rPr>
      </w:pPr>
    </w:p>
    <w:p w:rsidR="0009015B" w:rsidRPr="00C1663E" w:rsidRDefault="0009015B" w:rsidP="0009015B">
      <w:pPr>
        <w:widowControl w:val="0"/>
        <w:jc w:val="right"/>
        <w:rPr>
          <w:bCs/>
          <w:iCs/>
          <w:kern w:val="2"/>
        </w:rPr>
      </w:pPr>
      <w:r w:rsidRPr="00C1663E">
        <w:rPr>
          <w:bCs/>
          <w:iCs/>
          <w:kern w:val="2"/>
        </w:rPr>
        <w:lastRenderedPageBreak/>
        <w:t xml:space="preserve">Приложение </w:t>
      </w:r>
    </w:p>
    <w:p w:rsidR="0009015B" w:rsidRPr="00C1663E" w:rsidRDefault="0009015B" w:rsidP="0009015B">
      <w:pPr>
        <w:widowControl w:val="0"/>
        <w:jc w:val="right"/>
        <w:rPr>
          <w:bCs/>
          <w:iCs/>
          <w:kern w:val="2"/>
        </w:rPr>
      </w:pPr>
      <w:r w:rsidRPr="00C1663E">
        <w:rPr>
          <w:bCs/>
          <w:iCs/>
          <w:kern w:val="2"/>
        </w:rPr>
        <w:t xml:space="preserve">к решению Совета депутатов </w:t>
      </w:r>
    </w:p>
    <w:p w:rsidR="0009015B" w:rsidRPr="00C1663E" w:rsidRDefault="0009015B" w:rsidP="0009015B">
      <w:pPr>
        <w:widowControl w:val="0"/>
        <w:jc w:val="right"/>
        <w:rPr>
          <w:bCs/>
          <w:iCs/>
          <w:kern w:val="2"/>
        </w:rPr>
      </w:pPr>
      <w:r w:rsidRPr="00C1663E">
        <w:rPr>
          <w:bCs/>
          <w:iCs/>
          <w:kern w:val="2"/>
        </w:rPr>
        <w:t xml:space="preserve">городского округа Воскресенск </w:t>
      </w:r>
    </w:p>
    <w:p w:rsidR="0009015B" w:rsidRPr="00C1663E" w:rsidRDefault="0009015B" w:rsidP="0009015B">
      <w:pPr>
        <w:widowControl w:val="0"/>
        <w:jc w:val="right"/>
        <w:rPr>
          <w:bCs/>
          <w:iCs/>
          <w:kern w:val="2"/>
        </w:rPr>
      </w:pPr>
      <w:r w:rsidRPr="00C1663E">
        <w:rPr>
          <w:bCs/>
          <w:iCs/>
          <w:kern w:val="2"/>
        </w:rPr>
        <w:t xml:space="preserve">Московской области </w:t>
      </w:r>
    </w:p>
    <w:p w:rsidR="0009015B" w:rsidRPr="00C1663E" w:rsidRDefault="008F2401" w:rsidP="0009015B">
      <w:pPr>
        <w:widowControl w:val="0"/>
        <w:jc w:val="right"/>
        <w:rPr>
          <w:bCs/>
          <w:iCs/>
          <w:kern w:val="2"/>
        </w:rPr>
      </w:pPr>
      <w:r>
        <w:rPr>
          <w:bCs/>
          <w:iCs/>
          <w:kern w:val="2"/>
        </w:rPr>
        <w:t>о</w:t>
      </w:r>
      <w:r w:rsidR="0009015B">
        <w:rPr>
          <w:bCs/>
          <w:iCs/>
          <w:kern w:val="2"/>
        </w:rPr>
        <w:t xml:space="preserve">т 28.08.2026 </w:t>
      </w:r>
      <w:r w:rsidR="0009015B" w:rsidRPr="00C1663E">
        <w:rPr>
          <w:bCs/>
          <w:iCs/>
          <w:kern w:val="2"/>
        </w:rPr>
        <w:t xml:space="preserve">№ </w:t>
      </w:r>
      <w:r w:rsidR="0009015B">
        <w:rPr>
          <w:bCs/>
          <w:iCs/>
          <w:kern w:val="2"/>
        </w:rPr>
        <w:t>382/42</w:t>
      </w:r>
    </w:p>
    <w:p w:rsidR="0009015B" w:rsidRDefault="0009015B" w:rsidP="0009015B">
      <w:pPr>
        <w:spacing w:after="120"/>
        <w:contextualSpacing/>
        <w:rPr>
          <w:b/>
          <w:sz w:val="20"/>
          <w:szCs w:val="20"/>
        </w:rPr>
      </w:pPr>
    </w:p>
    <w:p w:rsidR="0009015B" w:rsidRDefault="0009015B" w:rsidP="0009015B">
      <w:pPr>
        <w:autoSpaceDE w:val="0"/>
        <w:autoSpaceDN w:val="0"/>
        <w:adjustRightInd w:val="0"/>
        <w:jc w:val="center"/>
        <w:rPr>
          <w:b/>
          <w:bCs/>
        </w:rPr>
      </w:pPr>
    </w:p>
    <w:p w:rsidR="0009015B" w:rsidRPr="00E209FD" w:rsidRDefault="0009015B" w:rsidP="0009015B">
      <w:pPr>
        <w:autoSpaceDE w:val="0"/>
        <w:autoSpaceDN w:val="0"/>
        <w:adjustRightInd w:val="0"/>
        <w:jc w:val="center"/>
        <w:rPr>
          <w:b/>
          <w:bCs/>
        </w:rPr>
      </w:pPr>
      <w:r w:rsidRPr="00E209FD">
        <w:rPr>
          <w:b/>
          <w:bCs/>
        </w:rPr>
        <w:t>ПОЛОЖЕНИЕ</w:t>
      </w:r>
    </w:p>
    <w:p w:rsidR="0009015B" w:rsidRPr="00E209FD" w:rsidRDefault="0009015B" w:rsidP="0009015B">
      <w:pPr>
        <w:autoSpaceDE w:val="0"/>
        <w:autoSpaceDN w:val="0"/>
        <w:adjustRightInd w:val="0"/>
        <w:jc w:val="center"/>
        <w:rPr>
          <w:b/>
          <w:bCs/>
        </w:rPr>
      </w:pPr>
      <w:r w:rsidRPr="00E209FD">
        <w:rPr>
          <w:b/>
          <w:bCs/>
        </w:rPr>
        <w:t>О ПОРЯДКЕ ОРГАНИЗАЦИИ И ПРОВЕДЕНИЯ ПУБЛИЧНЫХ СЛУШАНИЙ</w:t>
      </w:r>
    </w:p>
    <w:p w:rsidR="0009015B" w:rsidRPr="00E209FD" w:rsidRDefault="0009015B" w:rsidP="0009015B">
      <w:pPr>
        <w:autoSpaceDE w:val="0"/>
        <w:autoSpaceDN w:val="0"/>
        <w:adjustRightInd w:val="0"/>
        <w:jc w:val="center"/>
        <w:rPr>
          <w:b/>
          <w:bCs/>
        </w:rPr>
      </w:pPr>
      <w:r w:rsidRPr="00E209FD">
        <w:rPr>
          <w:b/>
          <w:bCs/>
        </w:rPr>
        <w:t>В ГОРОДСКОМ ОКРУГЕ ВОСКРЕСЕНСК</w:t>
      </w:r>
      <w:r>
        <w:rPr>
          <w:b/>
          <w:bCs/>
        </w:rPr>
        <w:t xml:space="preserve"> МОСКОВСКОЙ ОБЛАСТИ</w:t>
      </w:r>
    </w:p>
    <w:p w:rsidR="0009015B" w:rsidRPr="00E209FD" w:rsidRDefault="0009015B" w:rsidP="0009015B">
      <w:pPr>
        <w:autoSpaceDE w:val="0"/>
        <w:autoSpaceDN w:val="0"/>
        <w:adjustRightInd w:val="0"/>
      </w:pPr>
    </w:p>
    <w:p w:rsidR="0009015B" w:rsidRPr="00E209FD" w:rsidRDefault="0009015B" w:rsidP="0009015B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209FD">
        <w:rPr>
          <w:b/>
          <w:bCs/>
        </w:rPr>
        <w:t>1. Общие положения</w:t>
      </w:r>
    </w:p>
    <w:p w:rsidR="0009015B" w:rsidRPr="00E209FD" w:rsidRDefault="0009015B" w:rsidP="0009015B">
      <w:pPr>
        <w:autoSpaceDE w:val="0"/>
        <w:autoSpaceDN w:val="0"/>
        <w:adjustRightInd w:val="0"/>
        <w:jc w:val="both"/>
      </w:pPr>
    </w:p>
    <w:p w:rsidR="0009015B" w:rsidRPr="00E209FD" w:rsidRDefault="0009015B" w:rsidP="0009015B">
      <w:pPr>
        <w:autoSpaceDE w:val="0"/>
        <w:autoSpaceDN w:val="0"/>
        <w:adjustRightInd w:val="0"/>
        <w:ind w:firstLine="540"/>
        <w:jc w:val="both"/>
      </w:pPr>
      <w:r w:rsidRPr="00E209FD">
        <w:t xml:space="preserve">1.1. Настоящее Положение разработано в соответствии с </w:t>
      </w:r>
      <w:r>
        <w:t xml:space="preserve">Конституцией </w:t>
      </w:r>
      <w:r w:rsidRPr="00E209FD">
        <w:t xml:space="preserve">Российской Федерации, Федеральным </w:t>
      </w:r>
      <w:r>
        <w:t xml:space="preserve">законом </w:t>
      </w:r>
      <w:r w:rsidRPr="00E209FD">
        <w:t xml:space="preserve">от </w:t>
      </w:r>
      <w:r>
        <w:t>20.03.2026</w:t>
      </w:r>
      <w:r w:rsidRPr="00E209FD">
        <w:t xml:space="preserve"> </w:t>
      </w:r>
      <w:r>
        <w:t>№ 33-ФЗ «</w:t>
      </w:r>
      <w:r w:rsidRPr="00E209FD">
        <w:t xml:space="preserve">Об общих принципах организации местного самоуправления в </w:t>
      </w:r>
      <w:r>
        <w:t>единой системе публичной власти»</w:t>
      </w:r>
      <w:r w:rsidRPr="00E209FD">
        <w:t>,</w:t>
      </w:r>
      <w:r>
        <w:t xml:space="preserve"> Законом Московской области</w:t>
      </w:r>
      <w:r w:rsidRPr="00E209FD">
        <w:t xml:space="preserve"> </w:t>
      </w:r>
      <w:r w:rsidRPr="0057036C">
        <w:t xml:space="preserve">от </w:t>
      </w:r>
      <w:proofErr w:type="gramStart"/>
      <w:r>
        <w:t>22.04.2026  №</w:t>
      </w:r>
      <w:proofErr w:type="gramEnd"/>
      <w:r>
        <w:t xml:space="preserve"> 44/2026-ОЗ</w:t>
      </w:r>
      <w:r w:rsidRPr="0057036C">
        <w:t xml:space="preserve"> «</w:t>
      </w:r>
      <w:r>
        <w:t xml:space="preserve">О порядке назначения и проведения публичных слушаний в муниципальных образованиях Московской области» и </w:t>
      </w:r>
      <w:r w:rsidRPr="00E209FD">
        <w:t>определяет порядок организации и проведения публичных слушаний в городском округе Воскресенск</w:t>
      </w:r>
      <w:r>
        <w:t xml:space="preserve"> Московской области</w:t>
      </w:r>
      <w:r w:rsidRPr="00E209FD">
        <w:t>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E209FD">
        <w:t>1.2. Публичные слушания являются формой непосредственного участия населения в осуществлении местного самоуправления.</w:t>
      </w:r>
      <w:r>
        <w:t xml:space="preserve"> В публичных слушаниях имеют право участвовать жители городского округа Воскресенск Московской области, достигшие восемнадцатилетнего возраста.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E209FD">
        <w:t xml:space="preserve">1.3. </w:t>
      </w:r>
      <w:r>
        <w:t>Публичные слушания могут проводиться на всей территории городского округа Воскресенск Московской области (далее – городской округ Воскресенск) для обсуждения с участием жителей городского округа Воскресенск проектов муниципальных правовых актов по вопросам местного значения и вопросов о преобразовании городского округа Воскресенск Московской области.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1.4. Публичные слушания проводятся в форме очного или очно-заочного собрания жителей городского округа Воскресенск (далее - собрание жителей).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1.5. Под очно-заочной формой понимается единое мероприятие, проводимое одновременно в очной форме в помещении, определенном для проведения собрания жителей, с обеспечением технической возможности подключения жителей городского округа Воскресенск к участию в собрании посредством видео-конференц-связи, позволяющей участникам реализовать права в том же объеме, что и присутствующим лично.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1.6. Публичные слушания в очно-заочной форме могут проводиться в следующих случаях: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1) в случае введения режима повышенной готовности, чрезвычайной ситуации, чрезвычайного положения на территории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2) по письменной инициативе не менее десяти жителей городского округа Воскресенск о проведении публичных слушаний в очно-заочной форме в связи с невозможностью их личного присутствия.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1.7. Заявка на участие в публичных слушаниях в очно-заочной форме посредством видео-конференц-связи подается жителями городского округа Воскресенск в адрес организатора публичных слушаний либо на электронную почту, указанные в муниципальном правовом акте о назначении публичных слушаний, а также через официальный сайт городского округа Воскресенск не позднее чем за пять дней до их проведения.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lastRenderedPageBreak/>
        <w:t xml:space="preserve">В </w:t>
      </w:r>
      <w:r w:rsidRPr="00276565">
        <w:t>заявке указываются фамилия, имя, отчество (при наличии),</w:t>
      </w:r>
      <w:r>
        <w:t xml:space="preserve"> дата рождения,</w:t>
      </w:r>
      <w:r w:rsidRPr="00276565">
        <w:t xml:space="preserve"> адрес места жительства и контактный телефон, адрес электронной почты.</w:t>
      </w:r>
    </w:p>
    <w:p w:rsidR="0009015B" w:rsidRPr="0001478D" w:rsidRDefault="0009015B" w:rsidP="0009015B">
      <w:pPr>
        <w:autoSpaceDE w:val="0"/>
        <w:autoSpaceDN w:val="0"/>
        <w:adjustRightInd w:val="0"/>
        <w:spacing w:before="240"/>
        <w:ind w:firstLine="540"/>
        <w:jc w:val="center"/>
        <w:rPr>
          <w:b/>
        </w:rPr>
      </w:pPr>
      <w:r>
        <w:rPr>
          <w:b/>
        </w:rPr>
        <w:t xml:space="preserve">2. </w:t>
      </w:r>
      <w:r w:rsidRPr="0001478D">
        <w:rPr>
          <w:b/>
        </w:rPr>
        <w:t>Вопросы, подлежащие вынесению на публичные слушания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2.1</w:t>
      </w:r>
      <w:r w:rsidRPr="00E209FD">
        <w:t xml:space="preserve">. </w:t>
      </w:r>
      <w:r>
        <w:t>На публичные слушания должны выноситься: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1) проект устава городского округа Воскресенск, а также проект муниципального нормативного правового акта о внесении изменений и дополнений в данный устав, кроме случаев, когда в устав городского округа Воскресенск вносятся изменения в форме точного воспроизведения положений Конституции Российской Федерации, федеральных законов, Устава или законов Московской области в целях приведения данного устава в соответствие с этими нормативными правовыми актами;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2) проект бюджета городского округа Воскресенск и отчет о его исполнении;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3) вопросы о преобразовании городского округа Воскресенск.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2.2. Действие настоящего Положения не распространяется на публичные слушания, проводимые для обсуждения проектов муниципальных правовых актов по вопросам градостроительной деятельности, в том числе: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bookmarkStart w:id="0" w:name="Par1"/>
      <w:bookmarkEnd w:id="0"/>
      <w:r>
        <w:t>1) проектов генерального плана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2) проектов правил землепользования и застройки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3) проектов планировки территории и проектов межевания территории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bookmarkStart w:id="1" w:name="Par4"/>
      <w:bookmarkEnd w:id="1"/>
      <w:r>
        <w:t>4) проектов правил благоустройства территорий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5) проектов, предусматривающих внесение изменений в один из указанных в подпунктах 1-4 настоящего пункта утвержденных документов;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6) проектов решений о предоставлении разрешения на условно разрешенный вид использования земельного участка или объекта капитального строительства, расположенных на территории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7) проектов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расположенных на территории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bookmarkStart w:id="2" w:name="Par8"/>
      <w:bookmarkEnd w:id="2"/>
      <w:r>
        <w:t>8) вопросов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в установленном порядке правил землепользования и застройки.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2.3. Публичные слушания или общественные обсуждения по вопросам, указанным в подпунктах 1-8 пункта 2.2 настоящего Положения, проводятся в соответствии с законодательством о градостроительной деятельности.</w:t>
      </w:r>
    </w:p>
    <w:p w:rsidR="0009015B" w:rsidRPr="00E209FD" w:rsidRDefault="0009015B" w:rsidP="0009015B">
      <w:pPr>
        <w:autoSpaceDE w:val="0"/>
        <w:autoSpaceDN w:val="0"/>
        <w:adjustRightInd w:val="0"/>
        <w:jc w:val="both"/>
      </w:pPr>
    </w:p>
    <w:p w:rsidR="0009015B" w:rsidRPr="00C23491" w:rsidRDefault="0009015B" w:rsidP="0009015B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23491">
        <w:rPr>
          <w:b/>
          <w:bCs/>
        </w:rPr>
        <w:t>3. Инициатива проведения публичных слушаний</w:t>
      </w:r>
    </w:p>
    <w:p w:rsidR="0009015B" w:rsidRPr="00C23491" w:rsidRDefault="0009015B" w:rsidP="0009015B">
      <w:pPr>
        <w:autoSpaceDE w:val="0"/>
        <w:autoSpaceDN w:val="0"/>
        <w:adjustRightInd w:val="0"/>
        <w:spacing w:before="240"/>
        <w:ind w:firstLine="539"/>
        <w:jc w:val="both"/>
      </w:pPr>
      <w:r w:rsidRPr="00C23491">
        <w:t>3.1. Публичные слушания проводятся по инициативе:</w:t>
      </w:r>
    </w:p>
    <w:p w:rsidR="0009015B" w:rsidRPr="00C23491" w:rsidRDefault="0009015B" w:rsidP="0009015B">
      <w:pPr>
        <w:autoSpaceDE w:val="0"/>
        <w:autoSpaceDN w:val="0"/>
        <w:adjustRightInd w:val="0"/>
        <w:spacing w:before="240"/>
        <w:ind w:firstLine="539"/>
        <w:jc w:val="both"/>
      </w:pPr>
      <w:r w:rsidRPr="00C23491">
        <w:t>1) Совета депутатов городского округа Воскресенск;</w:t>
      </w:r>
    </w:p>
    <w:p w:rsidR="0009015B" w:rsidRPr="00C23491" w:rsidRDefault="0009015B" w:rsidP="0009015B">
      <w:pPr>
        <w:autoSpaceDE w:val="0"/>
        <w:autoSpaceDN w:val="0"/>
        <w:adjustRightInd w:val="0"/>
        <w:spacing w:before="240"/>
        <w:ind w:firstLine="539"/>
        <w:jc w:val="both"/>
      </w:pPr>
      <w:r>
        <w:t>2) Г</w:t>
      </w:r>
      <w:r w:rsidRPr="00C23491">
        <w:t>лавы городского округа Воскресенск;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39"/>
        <w:jc w:val="both"/>
      </w:pPr>
      <w:r w:rsidRPr="00C23491">
        <w:lastRenderedPageBreak/>
        <w:t>3) жителей городского округа Воскресенск.</w:t>
      </w:r>
    </w:p>
    <w:p w:rsidR="0009015B" w:rsidRPr="00C23491" w:rsidRDefault="0009015B" w:rsidP="0009015B">
      <w:pPr>
        <w:autoSpaceDE w:val="0"/>
        <w:autoSpaceDN w:val="0"/>
        <w:adjustRightInd w:val="0"/>
        <w:spacing w:before="240"/>
        <w:ind w:firstLine="539"/>
        <w:jc w:val="both"/>
      </w:pPr>
      <w:r>
        <w:t xml:space="preserve">3.2. </w:t>
      </w:r>
      <w:r w:rsidRPr="00C23491">
        <w:t xml:space="preserve">Жители городского округа Воскресенск для инициирования публичных слушаний формируют инициативную группу численностью не менее </w:t>
      </w:r>
      <w:r>
        <w:t xml:space="preserve">20 человек из числа жителей городского округа Воскресенск, </w:t>
      </w:r>
      <w:r w:rsidRPr="00C23491">
        <w:t xml:space="preserve">достигших </w:t>
      </w:r>
      <w:r>
        <w:t>восемнадцатилетнего возраста</w:t>
      </w:r>
      <w:r w:rsidRPr="00C23491">
        <w:t xml:space="preserve"> (далее - инициативная группа). Решение о формировании инициативной группы принимается ее членами на собрании </w:t>
      </w:r>
      <w:r>
        <w:t xml:space="preserve">жителей </w:t>
      </w:r>
      <w:r w:rsidRPr="00C23491">
        <w:t>и оформляется протоколом. В протоколе указываются проекты муниципальных правовых актов</w:t>
      </w:r>
      <w:r>
        <w:t xml:space="preserve"> или вопросы, планируемые</w:t>
      </w:r>
      <w:r w:rsidRPr="00C23491">
        <w:t xml:space="preserve"> к вынесению на публичные слушания, а также перечисляются члены инициативной группы</w:t>
      </w:r>
      <w:r>
        <w:t xml:space="preserve"> с указанием их фамилии, имени, отчества (при наличии), даты рождения, адреса места жительства, контактного телефона</w:t>
      </w:r>
      <w:r w:rsidRPr="00C23491">
        <w:t>.</w:t>
      </w:r>
    </w:p>
    <w:p w:rsidR="0009015B" w:rsidRPr="00C23491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3491">
        <w:t xml:space="preserve">3.3. </w:t>
      </w:r>
      <w:r w:rsidRPr="00174BDA">
        <w:t xml:space="preserve">До обращения в Совет депутатов городского округа Воскресенск с инициативой </w:t>
      </w:r>
      <w:r>
        <w:t xml:space="preserve">о проведении публичных слушаний </w:t>
      </w:r>
      <w:r w:rsidRPr="00174BDA">
        <w:t>членами инициативной группы д</w:t>
      </w:r>
      <w:r>
        <w:t>олжно быть собрано не менее 100</w:t>
      </w:r>
      <w:r w:rsidRPr="00174BDA">
        <w:t xml:space="preserve"> подписей жителей городского округа Во</w:t>
      </w:r>
      <w:r>
        <w:t>скресенск, достигших возраста восемнадцати</w:t>
      </w:r>
      <w:r w:rsidRPr="00174BDA">
        <w:t>лет</w:t>
      </w:r>
      <w:r>
        <w:t>него возраста</w:t>
      </w:r>
      <w:r w:rsidRPr="00174BDA">
        <w:t>, в поддержку проведения публичных слушаний по проекту муниципального правового акта</w:t>
      </w:r>
      <w:r>
        <w:t>, вопросу</w:t>
      </w:r>
      <w:r w:rsidRPr="00174BDA">
        <w:t>. Подписи в поддержку проведения публичных слушаний собираются посредством внесения их в подписные листы. Подписи должны быть собраны в срок, не превышающий 30 дней с момента подписания протокола о создании инициативной группы. Подписные листы включают ФИО и личную подпись лица, адрес и контактный телефон/электронный адрес. Расходы, связанные со сбором подписей, несет инициативная группа.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174BDA">
        <w:t xml:space="preserve">3.4. </w:t>
      </w:r>
      <w:r w:rsidRPr="00276565">
        <w:t>Члены инициативной группы при обращении в Совет депутатов городского округа Воскресенск с предложением о проведении публичных слуша</w:t>
      </w:r>
      <w:r>
        <w:t>ний подают следующие документы:</w:t>
      </w:r>
    </w:p>
    <w:p w:rsidR="0009015B" w:rsidRPr="00276565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1)</w:t>
      </w:r>
      <w:r w:rsidRPr="00276565">
        <w:t xml:space="preserve"> заявление с указанием вопроса либо проекта муниципального правового акта, предлагаемого к вынесению на публичные слушания, и обоснованием необходимости вынесения на публичные слушания;</w:t>
      </w:r>
    </w:p>
    <w:p w:rsidR="0009015B" w:rsidRPr="00276565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2)</w:t>
      </w:r>
      <w:r w:rsidRPr="00276565">
        <w:t xml:space="preserve"> сведения о членах группы (фамилия, имя, отчество, дата рождения, серия и номер паспорта гражданина или документа, заменяющего паспорт гражданина, адрес места жительства, личная подпись);</w:t>
      </w:r>
    </w:p>
    <w:p w:rsidR="0009015B" w:rsidRPr="00276565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3)</w:t>
      </w:r>
      <w:r w:rsidRPr="00276565">
        <w:t xml:space="preserve"> протокол о создании инициативной группы граждан;</w:t>
      </w:r>
    </w:p>
    <w:p w:rsidR="0009015B" w:rsidRPr="00174BDA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4)</w:t>
      </w:r>
      <w:r w:rsidRPr="00276565">
        <w:t xml:space="preserve"> подписи жителей в поддержку инициативы проведения публичных слушаний, оформ</w:t>
      </w:r>
      <w:r>
        <w:t>ленные в виде подписных листов.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3.5</w:t>
      </w:r>
      <w:r w:rsidRPr="00276565">
        <w:t xml:space="preserve">. </w:t>
      </w:r>
      <w:r w:rsidRPr="00105FCC">
        <w:t>Решение</w:t>
      </w:r>
      <w:r>
        <w:t xml:space="preserve"> о назначении публичных слушаний должно быть принято Советом депутатов городского округа Воскресенск или Главой городского округа Воскресенск в течение 10 дней с момента поступления инициативы проведения публичных слушаний.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105FCC">
        <w:t>3.6. Совет депутатов городского округа Воскресенск по результатам рассмотрения документов, поданных инициативной группой, принимает решение о назначении публичных слушаний или обоснованно отказывает в их назначении.</w:t>
      </w:r>
    </w:p>
    <w:p w:rsidR="0009015B" w:rsidRPr="00C22AB1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t>3.7. Совет депутатов городского округа Воскресенск вправе отказать в проведении публичных слушаний в случаях:</w:t>
      </w:r>
    </w:p>
    <w:p w:rsidR="0009015B" w:rsidRPr="00C22AB1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t>1) если выносимые на рассмотрение проекты муниципальных правовых актов или вопросы не отнесены к вопросам местного значения или вопросам о преобразовании городского округа Воскресенск;</w:t>
      </w:r>
    </w:p>
    <w:p w:rsidR="0009015B" w:rsidRPr="00C22AB1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t>2) нарушения порядка выдвижения инициативы проведения публичных слушаний, установленного настоящим Положением;</w:t>
      </w:r>
    </w:p>
    <w:p w:rsidR="0009015B" w:rsidRPr="00C22AB1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lastRenderedPageBreak/>
        <w:t>3) противоречия проекта муниципального правового акта, предлагаемого жителями для вынесения на публичные слушания,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Уставу Московской области, законам и иным нормативным правовым актам Московской области и органов местного самоуправления городского округа Воскресенск;</w:t>
      </w:r>
    </w:p>
    <w:p w:rsidR="0009015B" w:rsidRPr="00C22AB1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t>4) если ранее уже были проведены публичные слушания по данному вопросу либо проекту муниципального правового акта.</w:t>
      </w:r>
    </w:p>
    <w:p w:rsidR="0009015B" w:rsidRPr="00C22AB1" w:rsidRDefault="0009015B" w:rsidP="0009015B">
      <w:pPr>
        <w:autoSpaceDE w:val="0"/>
        <w:autoSpaceDN w:val="0"/>
        <w:adjustRightInd w:val="0"/>
        <w:spacing w:before="240"/>
        <w:jc w:val="center"/>
        <w:outlineLvl w:val="0"/>
        <w:rPr>
          <w:b/>
          <w:bCs/>
        </w:rPr>
      </w:pPr>
      <w:r w:rsidRPr="00C22AB1">
        <w:rPr>
          <w:b/>
          <w:bCs/>
        </w:rPr>
        <w:t>4. Порядок назначения публичных слушаний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t xml:space="preserve">4.1. </w:t>
      </w:r>
      <w:r>
        <w:t>Публичные слушания, проводимые по инициативе жителей городского округа Воскресенск или Совета депутатов городского округа Воскресенск, назначаются Советом депутатов городского округа Воскресенск, а публичные слушания, проводимые по инициативе Главы городского округа Воскресенск, - Главой городского округа Воскресенск.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C22AB1">
        <w:t xml:space="preserve">4.2. Решение (постановление) о назначении публичных слушаний должно приниматься не позднее чем за 30 дней до их проведения, за исключением решения (постановления) по вопросу, указанному в подпункте 2 пункта 2.1 </w:t>
      </w:r>
      <w:r>
        <w:t>настоящего Положения.</w:t>
      </w:r>
    </w:p>
    <w:p w:rsidR="0009015B" w:rsidRPr="008D0D5C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8D0D5C">
        <w:t>Решение (постановление) о назначении публичных слушаний по вопросу проекта бюджета городского округа Воскресенск и отчета о его исполнении принимается и опубликовывается в официальном сетевом издании «Официальный вестник городского округа Воскресенск Московской области» (</w:t>
      </w:r>
      <w:hyperlink r:id="rId8" w:history="1">
        <w:r w:rsidRPr="008D0D5C">
          <w:rPr>
            <w:color w:val="0000FF"/>
          </w:rPr>
          <w:t>vosmo-npa.ru</w:t>
        </w:r>
      </w:hyperlink>
      <w:r w:rsidRPr="008D0D5C">
        <w:t xml:space="preserve">) и размещается на официальном сайте </w:t>
      </w:r>
      <w:r>
        <w:t xml:space="preserve">городского округа Воскресенск </w:t>
      </w:r>
      <w:r w:rsidRPr="008D0D5C">
        <w:t>(</w:t>
      </w:r>
      <w:hyperlink r:id="rId9" w:history="1">
        <w:r w:rsidRPr="008D0D5C">
          <w:rPr>
            <w:color w:val="0000FF"/>
          </w:rPr>
          <w:t>www.vos-mo.ru</w:t>
        </w:r>
      </w:hyperlink>
      <w:r w:rsidRPr="008D0D5C">
        <w:t>) не менее чем за 10 дней до даты проведения публичных слушаний.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F21082">
        <w:t>4.3. Решение (постановление) о назначении публичных слушаний должно содержать:</w:t>
      </w:r>
    </w:p>
    <w:p w:rsidR="0009015B" w:rsidRPr="008D0D5C" w:rsidRDefault="0009015B" w:rsidP="0009015B">
      <w:pPr>
        <w:autoSpaceDE w:val="0"/>
        <w:autoSpaceDN w:val="0"/>
        <w:adjustRightInd w:val="0"/>
        <w:spacing w:before="240"/>
        <w:ind w:firstLine="540"/>
        <w:jc w:val="both"/>
        <w:rPr>
          <w:highlight w:val="green"/>
        </w:rPr>
      </w:pPr>
      <w:r>
        <w:t>1) наименование и предмет регулирования вынесенного на обсуждение проекта муниципального правового акта, вопроса;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2) сведения об инициаторе проведения публичных слушаний;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3) форма проведения публичных слушаний: очное или очно-заочное собрание жителей;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4) дату и время проведения публичных слушаний;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  <w:rPr>
          <w:highlight w:val="green"/>
        </w:rPr>
      </w:pPr>
      <w:r>
        <w:t>5) место проведения публичных слушаний;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F21082">
        <w:t>6) состав комиссии по организации и проведению публичных слушаний;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7) порядок представления замечаний и предложений по вынесенному на публичные слушания проекту муниципального правового акта, вопросу;</w:t>
      </w:r>
    </w:p>
    <w:p w:rsidR="0009015B" w:rsidRPr="00F21082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F21082">
        <w:t>8) источник и сроки опубликования (обнародования) результатов публичных слушаний.</w:t>
      </w:r>
    </w:p>
    <w:p w:rsidR="0009015B" w:rsidRPr="00F21082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F21082">
        <w:t>4.4. Решение (постановление) о назначении публичных слушаний, проект муниципального правового акта, выносимого на публичные слушания, подлежат опубликованию и обнародованию в официальном сетевом издании «Официальный вестник городского округа Воскресенск Московской области», а также размещению на официальном сайте городского округа Воскресенск.</w:t>
      </w:r>
    </w:p>
    <w:p w:rsidR="0009015B" w:rsidRPr="00F21082" w:rsidRDefault="0009015B" w:rsidP="0009015B">
      <w:pPr>
        <w:autoSpaceDE w:val="0"/>
        <w:autoSpaceDN w:val="0"/>
        <w:adjustRightInd w:val="0"/>
        <w:spacing w:before="240"/>
        <w:jc w:val="center"/>
        <w:outlineLvl w:val="0"/>
        <w:rPr>
          <w:b/>
          <w:bCs/>
        </w:rPr>
      </w:pPr>
      <w:r w:rsidRPr="00F21082">
        <w:rPr>
          <w:b/>
          <w:bCs/>
        </w:rPr>
        <w:t>5. Организация подготовки к проведению публичных слушаний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t>5.1. Подготовку и проведение публичных слушаний осуществляет комиссия. Состав комиссии, в том числе председатель и секретарь, утверждается решением (постановлением) о назначении публичны</w:t>
      </w:r>
      <w:r>
        <w:t>х слушаний</w:t>
      </w:r>
      <w:r w:rsidRPr="000A6DBE">
        <w:t>.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lastRenderedPageBreak/>
        <w:t>5.2. Комиссия подотчетна в своей деятельности органу местного самоуправления, назначившему публичные слушания.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5</w:t>
      </w:r>
      <w:r w:rsidRPr="000A6DBE">
        <w:t>.3. Комиссия в ходе подготовки к проведению публичных слушаний: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t>- обеспечивает возможность заблаговременного ознакомления со всеми материалами, представляемыми на публичные слушания;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t>- определяет список докладчиков - разработчиков проекта муниципального правового акта, выносимого на публичные слушания, либо инициаторов вопроса, выносимого на публичные слушания;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t>- принимает от жителей городского округа Воскресенск предложения и замечания по вопросам (проектам), выносимым на публичные слушания;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t>- анализирует и обобщает замечания и предложения, поступившие от жителей городского округа Воскресенск;</w:t>
      </w:r>
    </w:p>
    <w:p w:rsidR="0009015B" w:rsidRPr="000A6DBE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0A6DBE">
        <w:t>- составляет список приглашенных участников публичных слушаний и направляет им приглашения. В состав приглашенных участников в обязательном порядке включаются лица, направившие предложения, рекомендации и замечания по вопросу (проекту), вы</w:t>
      </w:r>
      <w:r>
        <w:t>носимому на публичные слушания.</w:t>
      </w:r>
    </w:p>
    <w:p w:rsidR="0009015B" w:rsidRPr="00B7177C" w:rsidRDefault="0009015B" w:rsidP="0009015B">
      <w:pPr>
        <w:autoSpaceDE w:val="0"/>
        <w:autoSpaceDN w:val="0"/>
        <w:adjustRightInd w:val="0"/>
        <w:spacing w:before="240"/>
        <w:jc w:val="center"/>
        <w:outlineLvl w:val="0"/>
        <w:rPr>
          <w:b/>
          <w:bCs/>
        </w:rPr>
      </w:pPr>
      <w:r w:rsidRPr="00B7177C">
        <w:rPr>
          <w:b/>
          <w:bCs/>
        </w:rPr>
        <w:t>6. Порядок проведения публичных слушаний</w:t>
      </w:r>
    </w:p>
    <w:p w:rsidR="0009015B" w:rsidRPr="003F05C4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3F05C4">
        <w:t>6.1. Публичные слушания проводятся по нерабочим дням с 11 часов до 18 часов по местному времени, по рабочим дням - с 16 часов до 22 часов по местному времени. Не допускается назначение публичных слушаний на предпраздничный и нерабочий праздничный дни, а также на день, следующий за нерабочим праздничным днем.</w:t>
      </w:r>
    </w:p>
    <w:p w:rsidR="0009015B" w:rsidRPr="009D191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9D191B">
        <w:t>6.2. Публичные слушания должны проводиться в муниципальных зданиях, находящихся на территории городского округа Воскресенск.</w:t>
      </w:r>
    </w:p>
    <w:p w:rsidR="0009015B" w:rsidRPr="009D191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9D191B">
        <w:t>6.3. Комиссия обязана обеспечить беспрепятственный доступ в помещение, в котором проводятся слушания, всех желающих участвовать в слушаниях. Если в публичных слушаниях желает участвовать значительное число граждан, а имеющиеся помещения не позволяют разместить всех участников, организаторы по возможности обеспечивают трансляцию публичных слушаний. В зале, где будут проводиться слушания, в первую очередь размещаются лица, записавшиеся на выступление.</w:t>
      </w:r>
    </w:p>
    <w:p w:rsidR="0009015B" w:rsidRPr="00425122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425122">
        <w:t>6.4. Перед началом публичных слушаний комиссия организует регистрацию лиц, участвующих в публичных слушаниях. Регистрация физических лиц осуществляется на основании документа, удостоверяющего личность.</w:t>
      </w:r>
    </w:p>
    <w:p w:rsidR="0009015B" w:rsidRPr="00425122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425122">
        <w:t>6.5. Участниками публичных слушаний могут быть лица, достигшие восемнадцатилетнего возраста, а также представители предприятий, учреждений и общественных организаций.</w:t>
      </w:r>
    </w:p>
    <w:p w:rsidR="0009015B" w:rsidRPr="002259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2259C9">
        <w:t>6.6. Участник публичных слушаний имеет право на выступление, внесение предложений и замечаний по рассматриваемому вопросу, проекту муниципального</w:t>
      </w:r>
      <w:r>
        <w:t xml:space="preserve"> правового</w:t>
      </w:r>
      <w:r w:rsidRPr="002259C9">
        <w:t xml:space="preserve"> акта.</w:t>
      </w:r>
    </w:p>
    <w:p w:rsidR="0009015B" w:rsidRPr="002259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2259C9">
        <w:t>6.7. Публичные слушания открывает и ведет председательствующий. По предложению председательствующего утверждаются повестка дня и регламент.</w:t>
      </w:r>
    </w:p>
    <w:p w:rsidR="0009015B" w:rsidRPr="002259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2259C9">
        <w:t>6.8. Председательствующий в соответствии с утвержденным регламентом оглашает наименование и предмет регулирования вынесенного на обсуждение проекта муниципального правового акта, вопроса, сведения об инициаторе проведения публичных слушаний.</w:t>
      </w:r>
    </w:p>
    <w:p w:rsidR="0009015B" w:rsidRPr="002259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2259C9">
        <w:lastRenderedPageBreak/>
        <w:t>6.9. Председательствующий предоставляет слово докладчикам, которые информируют участников публичных слушаний о существе и содержании проекта муниципального правового акта или иных вопросов, выносимых на публичные слушания.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DC20C9">
        <w:t>6.10. По окончании выступления вопросы участниками слушаний по обсуждаемой теме могут быть заданы докладчикам как в устной, так и в письменной формах.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DC20C9">
        <w:t>6.11. Гражданам, зарегистрированным комиссией, предоставляется слово для выступлений. Очередность выступлений определяется очередностью подачи заявок, зарегистрированных комиссией, как до дня публичных слушаний, так и в течение процедуры слушаний.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DC20C9">
        <w:t>6.12. Председательствующий оглашает обобщенные замечания и предложения жителей городского округа Воскресенск по проекту муниципального правового акта (вопросу), выносимого на публичные слушания, после чего предоставляет слово докладчикам для дачи пояснений по существу сделанных замечаний и предложений.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DC20C9">
        <w:t>6.13. При проведении публичных слушаний секретарем комиссии ведется протокол, в котором указываются следующие данные: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1)</w:t>
      </w:r>
      <w:r w:rsidRPr="00DC20C9">
        <w:t xml:space="preserve"> дата, время и место проведения публичных слушаний;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2)</w:t>
      </w:r>
      <w:r w:rsidRPr="00DC20C9">
        <w:t xml:space="preserve"> данные об инициаторе публичных слушаний;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3)</w:t>
      </w:r>
      <w:r w:rsidRPr="00DC20C9">
        <w:t xml:space="preserve"> количество участников публичных слушаний;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4)</w:t>
      </w:r>
      <w:r w:rsidRPr="00DC20C9">
        <w:t xml:space="preserve"> фамилия, имя, отчество председательствующего и секретаря публичных слушаний;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5)</w:t>
      </w:r>
      <w:r w:rsidRPr="00DC20C9">
        <w:t xml:space="preserve"> список участвующих в публичных слушаниях приглашенных лиц, докладчиков;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 xml:space="preserve">6) </w:t>
      </w:r>
      <w:r w:rsidRPr="00DC20C9">
        <w:t>полное наименование рассматриваемого проекта муниципального правового акта либо формулировка рассматриваемого вопроса;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 xml:space="preserve">7) </w:t>
      </w:r>
      <w:r w:rsidRPr="00DC20C9">
        <w:t>фамилии, имена, отчества выступивших лиц;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8)</w:t>
      </w:r>
      <w:r w:rsidRPr="00DC20C9">
        <w:t xml:space="preserve"> краткое содержание выступлений;</w:t>
      </w:r>
    </w:p>
    <w:p w:rsidR="0009015B" w:rsidRPr="00DC20C9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>9)</w:t>
      </w:r>
      <w:r w:rsidRPr="00DC20C9">
        <w:t xml:space="preserve"> замечания и предложения, внесенные участниками публичных слушаний.</w:t>
      </w:r>
    </w:p>
    <w:p w:rsidR="0009015B" w:rsidRPr="00BF7464" w:rsidRDefault="0009015B" w:rsidP="0009015B">
      <w:pPr>
        <w:autoSpaceDE w:val="0"/>
        <w:autoSpaceDN w:val="0"/>
        <w:adjustRightInd w:val="0"/>
        <w:spacing w:before="240"/>
        <w:jc w:val="center"/>
        <w:outlineLvl w:val="0"/>
        <w:rPr>
          <w:b/>
          <w:bCs/>
        </w:rPr>
      </w:pPr>
      <w:r w:rsidRPr="00BF7464">
        <w:rPr>
          <w:b/>
          <w:bCs/>
        </w:rPr>
        <w:t>7. Заключительные положения</w:t>
      </w:r>
    </w:p>
    <w:p w:rsidR="0009015B" w:rsidRPr="00BF7464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BF7464">
        <w:t xml:space="preserve">7.1. В ходе публичных слушаний могут быть приняты предложения, рекомендации и обращения к Совету депутатов городского округа </w:t>
      </w:r>
      <w:r>
        <w:t>Воскресенск или Г</w:t>
      </w:r>
      <w:r w:rsidRPr="00BF7464">
        <w:t>лаве городского округа Воскресенск для принятия решения по обсуждаемому проекту муниципального правового акта, вопроса, выносимого на публичные слушания.</w:t>
      </w:r>
    </w:p>
    <w:p w:rsidR="0009015B" w:rsidRPr="00BF7464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BF7464">
        <w:t>7.2. По результатам публичных слушаний принима</w:t>
      </w:r>
      <w:r>
        <w:t>ется заключение, которое содерж</w:t>
      </w:r>
      <w:r w:rsidRPr="00BF7464">
        <w:t>ит сведения о дате, месте проведения публичных слушаний</w:t>
      </w:r>
      <w:r>
        <w:t>, вопросу, который вынесен на публичные слушания, количестве зарегистрированных участников публичных слушаний, количестве внесенных предложений и замечаний, обобщенный анализ предложений и замечаний, поступивших от участников публичных слушаний</w:t>
      </w:r>
      <w:r w:rsidRPr="00BF7464">
        <w:t xml:space="preserve"> (приложение 1).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950487">
        <w:t xml:space="preserve">7.3. </w:t>
      </w:r>
      <w:r>
        <w:t>Результаты публичных слушаний подлежа</w:t>
      </w:r>
      <w:r w:rsidRPr="00950487">
        <w:t xml:space="preserve">т официальному рассмотрению </w:t>
      </w:r>
      <w:r>
        <w:t>Советом</w:t>
      </w:r>
      <w:r w:rsidRPr="00BF7464">
        <w:t xml:space="preserve"> депутатов городского округа Воскресенск </w:t>
      </w:r>
      <w:r>
        <w:t>при рассмотрении проектов муниципальных правовых актов, вопросов.</w:t>
      </w:r>
    </w:p>
    <w:p w:rsidR="0009015B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950487">
        <w:lastRenderedPageBreak/>
        <w:t xml:space="preserve">7.4. Протокол публичных слушаний и заключение о результатах публичных слушаний, включая мотивированное обоснование принятых решений, подлежат официальному опубликованию (обнародованию) в десятидневный срок со дня проведения публичных слушаний </w:t>
      </w:r>
      <w:proofErr w:type="gramStart"/>
      <w:r w:rsidRPr="00950487">
        <w:t xml:space="preserve">в </w:t>
      </w:r>
      <w:proofErr w:type="spellStart"/>
      <w:r w:rsidRPr="00950487">
        <w:t>в</w:t>
      </w:r>
      <w:proofErr w:type="spellEnd"/>
      <w:proofErr w:type="gramEnd"/>
      <w:r w:rsidRPr="00950487">
        <w:t xml:space="preserve"> официальном сетевом издании «Официальный вестник городского округа Воскресенск Московской области» и размещению на официальном сайте городского округа Воскресенск в сети Интернет.</w:t>
      </w:r>
    </w:p>
    <w:p w:rsidR="0009015B" w:rsidRPr="00950487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7003D7">
        <w:t>7.5.</w:t>
      </w:r>
      <w:r>
        <w:t xml:space="preserve"> Результаты публичных слушаний носят рекомендательный характер.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 w:rsidRPr="007003D7">
        <w:t>7.6. В случае назначения публичных слушаний Советом депутатов городского округа Воскресенск материалы публичных слушаний хранятся в Совете депутатов городского округа Воскресенск в течение срока его полномочий, а по истечении этого срока передаются в архив.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ind w:firstLine="540"/>
        <w:jc w:val="both"/>
      </w:pPr>
      <w:r>
        <w:t xml:space="preserve">7.7. </w:t>
      </w:r>
      <w:r w:rsidRPr="007003D7">
        <w:t xml:space="preserve">В случае назначения публичных </w:t>
      </w:r>
      <w:r>
        <w:t>слушаний Г</w:t>
      </w:r>
      <w:r w:rsidRPr="007003D7">
        <w:t>лавой городского округа Воскресенск материалы публичных слушаний хранятся в Администрации городского округа Воскресенск в течение срока его полномочий, а по истечении этого срока передаются в архив.</w:t>
      </w:r>
    </w:p>
    <w:p w:rsidR="0009015B" w:rsidRPr="007B6539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Pr="007B6539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Pr="007B6539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Default="0009015B" w:rsidP="0009015B">
      <w:pPr>
        <w:autoSpaceDE w:val="0"/>
        <w:autoSpaceDN w:val="0"/>
        <w:adjustRightInd w:val="0"/>
        <w:spacing w:before="240"/>
        <w:jc w:val="both"/>
        <w:rPr>
          <w:highlight w:val="green"/>
        </w:rPr>
      </w:pPr>
    </w:p>
    <w:p w:rsidR="0009015B" w:rsidRPr="007003D7" w:rsidRDefault="0009015B" w:rsidP="0009015B">
      <w:pPr>
        <w:autoSpaceDE w:val="0"/>
        <w:autoSpaceDN w:val="0"/>
        <w:adjustRightInd w:val="0"/>
        <w:jc w:val="right"/>
        <w:outlineLvl w:val="0"/>
      </w:pPr>
      <w:r w:rsidRPr="007003D7">
        <w:lastRenderedPageBreak/>
        <w:t>Приложение 1</w:t>
      </w:r>
    </w:p>
    <w:p w:rsidR="0009015B" w:rsidRPr="007003D7" w:rsidRDefault="0009015B" w:rsidP="0009015B">
      <w:pPr>
        <w:autoSpaceDE w:val="0"/>
        <w:autoSpaceDN w:val="0"/>
        <w:adjustRightInd w:val="0"/>
        <w:jc w:val="right"/>
      </w:pPr>
      <w:r w:rsidRPr="007003D7">
        <w:t>к Положению о порядке организации</w:t>
      </w:r>
    </w:p>
    <w:p w:rsidR="0009015B" w:rsidRPr="007003D7" w:rsidRDefault="0009015B" w:rsidP="0009015B">
      <w:pPr>
        <w:autoSpaceDE w:val="0"/>
        <w:autoSpaceDN w:val="0"/>
        <w:adjustRightInd w:val="0"/>
        <w:jc w:val="right"/>
      </w:pPr>
      <w:r w:rsidRPr="007003D7">
        <w:t>и проведения публичных слушаний</w:t>
      </w:r>
    </w:p>
    <w:p w:rsidR="0009015B" w:rsidRPr="007003D7" w:rsidRDefault="0009015B" w:rsidP="0009015B">
      <w:pPr>
        <w:autoSpaceDE w:val="0"/>
        <w:autoSpaceDN w:val="0"/>
        <w:adjustRightInd w:val="0"/>
        <w:jc w:val="right"/>
      </w:pPr>
      <w:r w:rsidRPr="007003D7">
        <w:t>в городском округе Воскресенск</w:t>
      </w:r>
    </w:p>
    <w:p w:rsidR="0009015B" w:rsidRPr="007003D7" w:rsidRDefault="0009015B" w:rsidP="0009015B">
      <w:pPr>
        <w:autoSpaceDE w:val="0"/>
        <w:autoSpaceDN w:val="0"/>
        <w:adjustRightInd w:val="0"/>
        <w:jc w:val="right"/>
      </w:pPr>
      <w:r w:rsidRPr="007003D7">
        <w:t>Московской области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center"/>
      </w:pPr>
      <w:bookmarkStart w:id="3" w:name="Par123"/>
      <w:bookmarkEnd w:id="3"/>
      <w:r w:rsidRPr="007003D7">
        <w:t>ЗАКЛЮЧЕНИЕ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center"/>
      </w:pPr>
      <w:r w:rsidRPr="007003D7">
        <w:t>О ПУБЛИЧНЫХ СЛУШАНИЯХ</w:t>
      </w:r>
    </w:p>
    <w:p w:rsidR="0009015B" w:rsidRDefault="0009015B" w:rsidP="0009015B">
      <w:pPr>
        <w:autoSpaceDE w:val="0"/>
        <w:autoSpaceDN w:val="0"/>
        <w:adjustRightInd w:val="0"/>
        <w:spacing w:before="240"/>
        <w:rPr>
          <w:highlight w:val="green"/>
        </w:rPr>
      </w:pPr>
    </w:p>
    <w:p w:rsidR="0009015B" w:rsidRPr="007003D7" w:rsidRDefault="0009015B" w:rsidP="0009015B">
      <w:pPr>
        <w:autoSpaceDE w:val="0"/>
        <w:autoSpaceDN w:val="0"/>
        <w:adjustRightInd w:val="0"/>
        <w:spacing w:line="360" w:lineRule="auto"/>
        <w:ind w:firstLine="709"/>
        <w:contextualSpacing/>
      </w:pPr>
      <w:r w:rsidRPr="007003D7">
        <w:t xml:space="preserve">Публичные   слушания   назначены </w:t>
      </w:r>
      <w:r>
        <w:t>решением Совета депутатов (Г</w:t>
      </w:r>
      <w:r w:rsidRPr="007003D7">
        <w:t>лавой)</w:t>
      </w:r>
      <w:r>
        <w:t xml:space="preserve"> </w:t>
      </w:r>
      <w:r w:rsidRPr="007003D7">
        <w:t>городского округа Воскресенск от «</w:t>
      </w:r>
      <w:r>
        <w:t>___» _____________ 20___ №</w:t>
      </w:r>
      <w:r w:rsidRPr="007003D7">
        <w:t xml:space="preserve"> ____</w:t>
      </w:r>
    </w:p>
    <w:p w:rsidR="00DF6D00" w:rsidRDefault="0009015B" w:rsidP="0009015B">
      <w:pPr>
        <w:autoSpaceDE w:val="0"/>
        <w:autoSpaceDN w:val="0"/>
        <w:adjustRightInd w:val="0"/>
        <w:spacing w:before="240" w:line="360" w:lineRule="auto"/>
        <w:jc w:val="both"/>
      </w:pPr>
      <w:r w:rsidRPr="007003D7">
        <w:t xml:space="preserve">    </w:t>
      </w:r>
      <w:r>
        <w:t>Наименование и предмет регулирования вынесенного на обсуждение проекта муниципального правового акта, вопроса</w:t>
      </w:r>
      <w:r w:rsidRPr="007003D7">
        <w:t>: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 w:line="360" w:lineRule="auto"/>
        <w:jc w:val="both"/>
      </w:pPr>
      <w:r w:rsidRPr="007003D7">
        <w:t>______________________________________________</w:t>
      </w:r>
      <w:r>
        <w:t>________________________________________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  <w:r w:rsidRPr="007003D7">
        <w:t xml:space="preserve">    Инициатор(ы) публичных слушаний: ______________________________________</w:t>
      </w:r>
      <w:r>
        <w:t>_____________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  <w:r w:rsidRPr="007003D7">
        <w:t xml:space="preserve">    Дата проведения: _____________________________________________________</w:t>
      </w:r>
      <w:r>
        <w:t>______________</w:t>
      </w:r>
      <w:r w:rsidRPr="007003D7">
        <w:t>_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  <w:r w:rsidRPr="007003D7">
        <w:t xml:space="preserve">    Место проведения: ___________________________________________________</w:t>
      </w:r>
      <w:r>
        <w:t>______________</w:t>
      </w:r>
      <w:r w:rsidRPr="007003D7">
        <w:t>__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14"/>
        <w:gridCol w:w="1961"/>
        <w:gridCol w:w="1984"/>
        <w:gridCol w:w="1837"/>
        <w:gridCol w:w="2274"/>
      </w:tblGrid>
      <w:tr w:rsidR="0009015B" w:rsidRPr="007003D7" w:rsidTr="00607A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  <w:jc w:val="center"/>
            </w:pPr>
            <w:r>
              <w:t>№</w:t>
            </w:r>
            <w:r w:rsidRPr="007003D7">
              <w:t xml:space="preserve">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  <w:jc w:val="center"/>
            </w:pPr>
            <w:r w:rsidRPr="007003D7">
              <w:t>Вопросы, вынесенные на обсуждения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  <w:jc w:val="center"/>
            </w:pPr>
            <w:r w:rsidRPr="007003D7">
              <w:t>Порядковый номер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  <w:jc w:val="center"/>
            </w:pPr>
            <w:r w:rsidRPr="007003D7">
              <w:t>Предложения и рекомендации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  <w:jc w:val="center"/>
            </w:pPr>
            <w:r w:rsidRPr="007003D7">
              <w:t>Предложение внесено (поддержано)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  <w:jc w:val="center"/>
            </w:pPr>
            <w:r w:rsidRPr="007003D7">
              <w:t>Примечание</w:t>
            </w:r>
          </w:p>
        </w:tc>
      </w:tr>
      <w:tr w:rsidR="0009015B" w:rsidRPr="000E0733" w:rsidTr="00607A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0E0733" w:rsidRDefault="0009015B" w:rsidP="0009015B">
            <w:pPr>
              <w:autoSpaceDE w:val="0"/>
              <w:autoSpaceDN w:val="0"/>
              <w:adjustRightInd w:val="0"/>
              <w:spacing w:before="240"/>
              <w:rPr>
                <w:i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0E0733" w:rsidRDefault="0009015B" w:rsidP="0009015B">
            <w:pPr>
              <w:autoSpaceDE w:val="0"/>
              <w:autoSpaceDN w:val="0"/>
              <w:adjustRightInd w:val="0"/>
              <w:spacing w:before="240"/>
              <w:rPr>
                <w:i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0E0733" w:rsidRDefault="0009015B" w:rsidP="0009015B">
            <w:pPr>
              <w:autoSpaceDE w:val="0"/>
              <w:autoSpaceDN w:val="0"/>
              <w:adjustRightInd w:val="0"/>
              <w:spacing w:before="240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0E0733" w:rsidRDefault="0009015B" w:rsidP="0009015B">
            <w:pPr>
              <w:autoSpaceDE w:val="0"/>
              <w:autoSpaceDN w:val="0"/>
              <w:adjustRightInd w:val="0"/>
              <w:spacing w:before="240"/>
              <w:rPr>
                <w:i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0E0733" w:rsidRDefault="0009015B" w:rsidP="0009015B">
            <w:pPr>
              <w:autoSpaceDE w:val="0"/>
              <w:autoSpaceDN w:val="0"/>
              <w:adjustRightInd w:val="0"/>
              <w:spacing w:before="240"/>
              <w:rPr>
                <w:i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0E0733" w:rsidRDefault="0009015B" w:rsidP="0009015B">
            <w:pPr>
              <w:autoSpaceDE w:val="0"/>
              <w:autoSpaceDN w:val="0"/>
              <w:adjustRightInd w:val="0"/>
              <w:spacing w:before="240"/>
              <w:rPr>
                <w:i/>
              </w:rPr>
            </w:pPr>
          </w:p>
        </w:tc>
      </w:tr>
      <w:tr w:rsidR="0009015B" w:rsidRPr="007003D7" w:rsidTr="00607A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</w:tr>
      <w:tr w:rsidR="0009015B" w:rsidRPr="007003D7" w:rsidTr="00607A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5B" w:rsidRPr="007003D7" w:rsidRDefault="0009015B" w:rsidP="0009015B">
            <w:pPr>
              <w:autoSpaceDE w:val="0"/>
              <w:autoSpaceDN w:val="0"/>
              <w:adjustRightInd w:val="0"/>
              <w:spacing w:before="240"/>
            </w:pPr>
          </w:p>
        </w:tc>
      </w:tr>
    </w:tbl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  <w:r w:rsidRPr="007003D7">
        <w:t xml:space="preserve">    Решение комиссии: _____________________________________________________</w:t>
      </w:r>
      <w:r>
        <w:t>_____________</w:t>
      </w: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</w:p>
    <w:p w:rsidR="0009015B" w:rsidRPr="007003D7" w:rsidRDefault="0009015B" w:rsidP="0009015B">
      <w:pPr>
        <w:autoSpaceDE w:val="0"/>
        <w:autoSpaceDN w:val="0"/>
        <w:adjustRightInd w:val="0"/>
        <w:spacing w:before="240"/>
        <w:jc w:val="both"/>
      </w:pPr>
    </w:p>
    <w:p w:rsidR="0009015B" w:rsidRPr="00E209FD" w:rsidRDefault="0009015B" w:rsidP="0009015B">
      <w:pPr>
        <w:pBdr>
          <w:top w:val="single" w:sz="6" w:space="0" w:color="auto"/>
        </w:pBdr>
        <w:autoSpaceDE w:val="0"/>
        <w:autoSpaceDN w:val="0"/>
        <w:adjustRightInd w:val="0"/>
        <w:spacing w:before="240" w:after="100"/>
        <w:jc w:val="both"/>
        <w:rPr>
          <w:sz w:val="2"/>
          <w:szCs w:val="2"/>
        </w:rPr>
      </w:pPr>
    </w:p>
    <w:p w:rsidR="00943F06" w:rsidRDefault="00943F06" w:rsidP="00943F06">
      <w:pPr>
        <w:pStyle w:val="ConsPlusTitlePage"/>
        <w:rPr>
          <w:sz w:val="24"/>
          <w:szCs w:val="24"/>
        </w:rPr>
      </w:pPr>
      <w:bookmarkStart w:id="4" w:name="_GoBack"/>
      <w:bookmarkEnd w:id="4"/>
    </w:p>
    <w:sectPr w:rsidR="00943F06" w:rsidSect="0009015B">
      <w:footerReference w:type="default" r:id="rId10"/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D73" w:rsidRDefault="00482D73" w:rsidP="003D1CD9">
      <w:r>
        <w:separator/>
      </w:r>
    </w:p>
  </w:endnote>
  <w:endnote w:type="continuationSeparator" w:id="0">
    <w:p w:rsidR="00482D73" w:rsidRDefault="00482D73" w:rsidP="003D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4E" w:rsidRPr="009F0AEA" w:rsidRDefault="00E80583" w:rsidP="00E80583">
    <w:pPr>
      <w:pStyle w:val="a3"/>
      <w:tabs>
        <w:tab w:val="left" w:pos="2910"/>
      </w:tabs>
      <w:spacing w:after="240"/>
      <w:ind w:left="180" w:right="60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D73" w:rsidRDefault="00482D73" w:rsidP="003D1CD9">
      <w:r>
        <w:separator/>
      </w:r>
    </w:p>
  </w:footnote>
  <w:footnote w:type="continuationSeparator" w:id="0">
    <w:p w:rsidR="00482D73" w:rsidRDefault="00482D73" w:rsidP="003D1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683"/>
    <w:multiLevelType w:val="hybridMultilevel"/>
    <w:tmpl w:val="4F88A4EC"/>
    <w:lvl w:ilvl="0" w:tplc="903E0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CB35F1"/>
    <w:multiLevelType w:val="multilevel"/>
    <w:tmpl w:val="8F68F950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" w15:restartNumberingAfterBreak="0">
    <w:nsid w:val="0CAE30EB"/>
    <w:multiLevelType w:val="multilevel"/>
    <w:tmpl w:val="5D2271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5784B"/>
    <w:multiLevelType w:val="multilevel"/>
    <w:tmpl w:val="EF3ECC34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9E465E8"/>
    <w:multiLevelType w:val="multilevel"/>
    <w:tmpl w:val="ABF083CC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6C928BB"/>
    <w:multiLevelType w:val="multilevel"/>
    <w:tmpl w:val="92F4152A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6" w15:restartNumberingAfterBreak="0">
    <w:nsid w:val="28A87926"/>
    <w:multiLevelType w:val="hybridMultilevel"/>
    <w:tmpl w:val="F768EB7A"/>
    <w:lvl w:ilvl="0" w:tplc="4EE29F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A72237"/>
    <w:multiLevelType w:val="hybridMultilevel"/>
    <w:tmpl w:val="947E21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9EE5027"/>
    <w:multiLevelType w:val="multilevel"/>
    <w:tmpl w:val="F06ACC26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9" w15:restartNumberingAfterBreak="0">
    <w:nsid w:val="331B4D64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36687E39"/>
    <w:multiLevelType w:val="multilevel"/>
    <w:tmpl w:val="6B62E73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7" w:hanging="1800"/>
      </w:pPr>
      <w:rPr>
        <w:rFonts w:hint="default"/>
      </w:rPr>
    </w:lvl>
  </w:abstractNum>
  <w:abstractNum w:abstractNumId="11" w15:restartNumberingAfterBreak="0">
    <w:nsid w:val="3E2A7F1C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 w15:restartNumberingAfterBreak="0">
    <w:nsid w:val="43A858C0"/>
    <w:multiLevelType w:val="multilevel"/>
    <w:tmpl w:val="29FCED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E2A69E9"/>
    <w:multiLevelType w:val="hybridMultilevel"/>
    <w:tmpl w:val="934A12B6"/>
    <w:lvl w:ilvl="0" w:tplc="BC92B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0410B4"/>
    <w:multiLevelType w:val="hybridMultilevel"/>
    <w:tmpl w:val="7A546D42"/>
    <w:lvl w:ilvl="0" w:tplc="DFF67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323D48"/>
    <w:multiLevelType w:val="multilevel"/>
    <w:tmpl w:val="80E4540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352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6" w15:restartNumberingAfterBreak="0">
    <w:nsid w:val="5A12251A"/>
    <w:multiLevelType w:val="hybridMultilevel"/>
    <w:tmpl w:val="5D2A83BC"/>
    <w:lvl w:ilvl="0" w:tplc="F5A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A1F1F23"/>
    <w:multiLevelType w:val="multilevel"/>
    <w:tmpl w:val="7CCC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50B9D"/>
    <w:multiLevelType w:val="multilevel"/>
    <w:tmpl w:val="6E180B94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9" w15:restartNumberingAfterBreak="0">
    <w:nsid w:val="6C110524"/>
    <w:multiLevelType w:val="hybridMultilevel"/>
    <w:tmpl w:val="0A141148"/>
    <w:lvl w:ilvl="0" w:tplc="73DC1E4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71FB6F02"/>
    <w:multiLevelType w:val="hybridMultilevel"/>
    <w:tmpl w:val="FD3EC110"/>
    <w:lvl w:ilvl="0" w:tplc="2478740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5994A00"/>
    <w:multiLevelType w:val="multilevel"/>
    <w:tmpl w:val="46B892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5BC6BD5"/>
    <w:multiLevelType w:val="multilevel"/>
    <w:tmpl w:val="75107B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23" w15:restartNumberingAfterBreak="0">
    <w:nsid w:val="76A4463D"/>
    <w:multiLevelType w:val="multilevel"/>
    <w:tmpl w:val="B49EC37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4" w15:restartNumberingAfterBreak="0">
    <w:nsid w:val="76B54F62"/>
    <w:multiLevelType w:val="multilevel"/>
    <w:tmpl w:val="DB422A88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22"/>
  </w:num>
  <w:num w:numId="8">
    <w:abstractNumId w:val="14"/>
  </w:num>
  <w:num w:numId="9">
    <w:abstractNumId w:val="17"/>
  </w:num>
  <w:num w:numId="10">
    <w:abstractNumId w:val="10"/>
  </w:num>
  <w:num w:numId="11">
    <w:abstractNumId w:val="21"/>
  </w:num>
  <w:num w:numId="12">
    <w:abstractNumId w:val="6"/>
  </w:num>
  <w:num w:numId="13">
    <w:abstractNumId w:val="16"/>
  </w:num>
  <w:num w:numId="14">
    <w:abstractNumId w:val="3"/>
  </w:num>
  <w:num w:numId="15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4"/>
  </w:num>
  <w:num w:numId="17">
    <w:abstractNumId w:val="5"/>
  </w:num>
  <w:num w:numId="18">
    <w:abstractNumId w:val="23"/>
  </w:num>
  <w:num w:numId="19">
    <w:abstractNumId w:val="15"/>
  </w:num>
  <w:num w:numId="20">
    <w:abstractNumId w:val="18"/>
  </w:num>
  <w:num w:numId="21">
    <w:abstractNumId w:val="8"/>
  </w:num>
  <w:num w:numId="22">
    <w:abstractNumId w:val="1"/>
  </w:num>
  <w:num w:numId="23">
    <w:abstractNumId w:val="24"/>
  </w:num>
  <w:num w:numId="24">
    <w:abstractNumId w:val="20"/>
  </w:num>
  <w:num w:numId="25">
    <w:abstractNumId w:val="0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A4"/>
    <w:rsid w:val="000117D1"/>
    <w:rsid w:val="000463D1"/>
    <w:rsid w:val="0004714D"/>
    <w:rsid w:val="00083235"/>
    <w:rsid w:val="0009015B"/>
    <w:rsid w:val="00095761"/>
    <w:rsid w:val="000A293E"/>
    <w:rsid w:val="000B054D"/>
    <w:rsid w:val="000B4B4E"/>
    <w:rsid w:val="000C24FF"/>
    <w:rsid w:val="000C6BA9"/>
    <w:rsid w:val="000E08E8"/>
    <w:rsid w:val="000E0B5F"/>
    <w:rsid w:val="000E3B6A"/>
    <w:rsid w:val="000F0261"/>
    <w:rsid w:val="00100365"/>
    <w:rsid w:val="0010249A"/>
    <w:rsid w:val="00111BE3"/>
    <w:rsid w:val="0012023E"/>
    <w:rsid w:val="00121EB2"/>
    <w:rsid w:val="00144D38"/>
    <w:rsid w:val="00150EFB"/>
    <w:rsid w:val="00163E32"/>
    <w:rsid w:val="001645DC"/>
    <w:rsid w:val="00185737"/>
    <w:rsid w:val="001A0AE7"/>
    <w:rsid w:val="001B1ABF"/>
    <w:rsid w:val="001B7CDD"/>
    <w:rsid w:val="001C0641"/>
    <w:rsid w:val="001C3492"/>
    <w:rsid w:val="001D2FC1"/>
    <w:rsid w:val="001D7CC1"/>
    <w:rsid w:val="001E5B34"/>
    <w:rsid w:val="001E6537"/>
    <w:rsid w:val="0020207E"/>
    <w:rsid w:val="002105E4"/>
    <w:rsid w:val="00221DF2"/>
    <w:rsid w:val="00236793"/>
    <w:rsid w:val="002400AA"/>
    <w:rsid w:val="00276A06"/>
    <w:rsid w:val="00285A8A"/>
    <w:rsid w:val="00285FAD"/>
    <w:rsid w:val="0029353F"/>
    <w:rsid w:val="00294347"/>
    <w:rsid w:val="002B3FF1"/>
    <w:rsid w:val="002B5149"/>
    <w:rsid w:val="002B742E"/>
    <w:rsid w:val="002D5DFE"/>
    <w:rsid w:val="002F59F9"/>
    <w:rsid w:val="00307082"/>
    <w:rsid w:val="00310974"/>
    <w:rsid w:val="0032310A"/>
    <w:rsid w:val="00327473"/>
    <w:rsid w:val="00332C1E"/>
    <w:rsid w:val="0035171D"/>
    <w:rsid w:val="00351AD5"/>
    <w:rsid w:val="00385888"/>
    <w:rsid w:val="003D1CD9"/>
    <w:rsid w:val="003E6AFC"/>
    <w:rsid w:val="003F1D1F"/>
    <w:rsid w:val="003F234E"/>
    <w:rsid w:val="004137A8"/>
    <w:rsid w:val="00416681"/>
    <w:rsid w:val="004213EC"/>
    <w:rsid w:val="004258A4"/>
    <w:rsid w:val="0044369D"/>
    <w:rsid w:val="00444E0C"/>
    <w:rsid w:val="00460479"/>
    <w:rsid w:val="0047001F"/>
    <w:rsid w:val="00482D73"/>
    <w:rsid w:val="004854B6"/>
    <w:rsid w:val="00485A7C"/>
    <w:rsid w:val="004A0E05"/>
    <w:rsid w:val="004B4D25"/>
    <w:rsid w:val="004B6DA2"/>
    <w:rsid w:val="004C3C45"/>
    <w:rsid w:val="004D0218"/>
    <w:rsid w:val="004E3D33"/>
    <w:rsid w:val="004F2636"/>
    <w:rsid w:val="00502C0B"/>
    <w:rsid w:val="005114D8"/>
    <w:rsid w:val="00513F81"/>
    <w:rsid w:val="00522B96"/>
    <w:rsid w:val="0052714E"/>
    <w:rsid w:val="00561074"/>
    <w:rsid w:val="005671B3"/>
    <w:rsid w:val="005841B0"/>
    <w:rsid w:val="00592043"/>
    <w:rsid w:val="00594F26"/>
    <w:rsid w:val="00597351"/>
    <w:rsid w:val="005A188B"/>
    <w:rsid w:val="005B4ED6"/>
    <w:rsid w:val="005C0DA8"/>
    <w:rsid w:val="005C3636"/>
    <w:rsid w:val="005E1DDA"/>
    <w:rsid w:val="00626558"/>
    <w:rsid w:val="00652F09"/>
    <w:rsid w:val="0066108D"/>
    <w:rsid w:val="00670499"/>
    <w:rsid w:val="00670E5A"/>
    <w:rsid w:val="006740C4"/>
    <w:rsid w:val="00675674"/>
    <w:rsid w:val="0068342A"/>
    <w:rsid w:val="00695D06"/>
    <w:rsid w:val="00696649"/>
    <w:rsid w:val="006A186A"/>
    <w:rsid w:val="006A195D"/>
    <w:rsid w:val="006D74B4"/>
    <w:rsid w:val="006E2A08"/>
    <w:rsid w:val="007226FF"/>
    <w:rsid w:val="00776DAC"/>
    <w:rsid w:val="007A091E"/>
    <w:rsid w:val="007A2F2C"/>
    <w:rsid w:val="007B2EC1"/>
    <w:rsid w:val="007B7652"/>
    <w:rsid w:val="007D15C4"/>
    <w:rsid w:val="007D27B0"/>
    <w:rsid w:val="007D2895"/>
    <w:rsid w:val="007D51E3"/>
    <w:rsid w:val="007F585E"/>
    <w:rsid w:val="00802C2D"/>
    <w:rsid w:val="00803691"/>
    <w:rsid w:val="0080577D"/>
    <w:rsid w:val="008076B8"/>
    <w:rsid w:val="00816959"/>
    <w:rsid w:val="00824483"/>
    <w:rsid w:val="008333AD"/>
    <w:rsid w:val="008420F0"/>
    <w:rsid w:val="00860C2A"/>
    <w:rsid w:val="008655F5"/>
    <w:rsid w:val="00875D60"/>
    <w:rsid w:val="00881936"/>
    <w:rsid w:val="00881BC1"/>
    <w:rsid w:val="008A2957"/>
    <w:rsid w:val="008A38B9"/>
    <w:rsid w:val="008B146E"/>
    <w:rsid w:val="008C34C7"/>
    <w:rsid w:val="008D7351"/>
    <w:rsid w:val="008F2401"/>
    <w:rsid w:val="008F78DE"/>
    <w:rsid w:val="00900238"/>
    <w:rsid w:val="00901FE9"/>
    <w:rsid w:val="009027E4"/>
    <w:rsid w:val="009145E7"/>
    <w:rsid w:val="00930C45"/>
    <w:rsid w:val="009377CC"/>
    <w:rsid w:val="00943F06"/>
    <w:rsid w:val="0094629B"/>
    <w:rsid w:val="00963B17"/>
    <w:rsid w:val="009818AB"/>
    <w:rsid w:val="009C5B6E"/>
    <w:rsid w:val="009D05C2"/>
    <w:rsid w:val="009E7009"/>
    <w:rsid w:val="009F0AEA"/>
    <w:rsid w:val="009F45A9"/>
    <w:rsid w:val="009F6005"/>
    <w:rsid w:val="00A03BD9"/>
    <w:rsid w:val="00A1172C"/>
    <w:rsid w:val="00A25D30"/>
    <w:rsid w:val="00A47890"/>
    <w:rsid w:val="00A52DBD"/>
    <w:rsid w:val="00A54CD0"/>
    <w:rsid w:val="00A54F0B"/>
    <w:rsid w:val="00A553FE"/>
    <w:rsid w:val="00A67197"/>
    <w:rsid w:val="00A7082F"/>
    <w:rsid w:val="00A714C0"/>
    <w:rsid w:val="00A72F62"/>
    <w:rsid w:val="00A731EA"/>
    <w:rsid w:val="00A75F66"/>
    <w:rsid w:val="00A774DD"/>
    <w:rsid w:val="00A77CE4"/>
    <w:rsid w:val="00AA4C9D"/>
    <w:rsid w:val="00AB06F7"/>
    <w:rsid w:val="00AC646D"/>
    <w:rsid w:val="00AD0495"/>
    <w:rsid w:val="00AE3F8C"/>
    <w:rsid w:val="00B045F1"/>
    <w:rsid w:val="00B0605C"/>
    <w:rsid w:val="00B21F8D"/>
    <w:rsid w:val="00B252E5"/>
    <w:rsid w:val="00B41EDD"/>
    <w:rsid w:val="00B47A3F"/>
    <w:rsid w:val="00B84207"/>
    <w:rsid w:val="00B87526"/>
    <w:rsid w:val="00BC1CB4"/>
    <w:rsid w:val="00BC642F"/>
    <w:rsid w:val="00BE1E94"/>
    <w:rsid w:val="00BF2CB0"/>
    <w:rsid w:val="00C015EF"/>
    <w:rsid w:val="00C0558C"/>
    <w:rsid w:val="00C10F71"/>
    <w:rsid w:val="00C15A7A"/>
    <w:rsid w:val="00C20819"/>
    <w:rsid w:val="00C43F1E"/>
    <w:rsid w:val="00C557F1"/>
    <w:rsid w:val="00C576AE"/>
    <w:rsid w:val="00C61FA9"/>
    <w:rsid w:val="00C764C7"/>
    <w:rsid w:val="00C91076"/>
    <w:rsid w:val="00CA18FE"/>
    <w:rsid w:val="00CD59CE"/>
    <w:rsid w:val="00CD7A91"/>
    <w:rsid w:val="00CF0930"/>
    <w:rsid w:val="00D0331F"/>
    <w:rsid w:val="00D06DBB"/>
    <w:rsid w:val="00D136E4"/>
    <w:rsid w:val="00D165E7"/>
    <w:rsid w:val="00D300FD"/>
    <w:rsid w:val="00D56826"/>
    <w:rsid w:val="00D70269"/>
    <w:rsid w:val="00D7483C"/>
    <w:rsid w:val="00D835B8"/>
    <w:rsid w:val="00D962DE"/>
    <w:rsid w:val="00DA5039"/>
    <w:rsid w:val="00DA70C0"/>
    <w:rsid w:val="00DB44D9"/>
    <w:rsid w:val="00DF0FC8"/>
    <w:rsid w:val="00DF601D"/>
    <w:rsid w:val="00DF6D00"/>
    <w:rsid w:val="00DF6D74"/>
    <w:rsid w:val="00E0034D"/>
    <w:rsid w:val="00E00D38"/>
    <w:rsid w:val="00E25ABB"/>
    <w:rsid w:val="00E47B9E"/>
    <w:rsid w:val="00E50063"/>
    <w:rsid w:val="00E54B55"/>
    <w:rsid w:val="00E80583"/>
    <w:rsid w:val="00E808C6"/>
    <w:rsid w:val="00E843FA"/>
    <w:rsid w:val="00E9503C"/>
    <w:rsid w:val="00EB0E0B"/>
    <w:rsid w:val="00EC037A"/>
    <w:rsid w:val="00EE31CD"/>
    <w:rsid w:val="00F01DCB"/>
    <w:rsid w:val="00F17B93"/>
    <w:rsid w:val="00F251F7"/>
    <w:rsid w:val="00F36833"/>
    <w:rsid w:val="00F6208E"/>
    <w:rsid w:val="00F64F73"/>
    <w:rsid w:val="00F807E8"/>
    <w:rsid w:val="00FA50DD"/>
    <w:rsid w:val="00FC516D"/>
    <w:rsid w:val="00FD590D"/>
    <w:rsid w:val="00FF148D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D28D8"/>
  <w15:docId w15:val="{418502EE-A13D-455A-B100-B3678277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4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7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22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58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4258A4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1">
    <w:name w:val="Обычный1"/>
    <w:rsid w:val="004258A4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114D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14D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C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1CD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D1CD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095761"/>
    <w:rPr>
      <w:rFonts w:ascii="Times New Roman" w:eastAsia="Times New Roman" w:hAnsi="Times New Roman"/>
      <w:b/>
      <w:bCs/>
      <w:sz w:val="36"/>
      <w:szCs w:val="36"/>
    </w:rPr>
  </w:style>
  <w:style w:type="character" w:styleId="ab">
    <w:name w:val="Hyperlink"/>
    <w:uiPriority w:val="99"/>
    <w:unhideWhenUsed/>
    <w:rsid w:val="00C15A7A"/>
    <w:rPr>
      <w:color w:val="0000FF"/>
      <w:u w:val="single"/>
    </w:rPr>
  </w:style>
  <w:style w:type="character" w:customStyle="1" w:styleId="apple-converted-space">
    <w:name w:val="apple-converted-space"/>
    <w:rsid w:val="00C15A7A"/>
  </w:style>
  <w:style w:type="paragraph" w:customStyle="1" w:styleId="ConsPlusTitle">
    <w:name w:val="ConsPlusTitle"/>
    <w:rsid w:val="002105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c">
    <w:name w:val="Заголовок Знак"/>
    <w:aliases w:val="Знак2 Знак"/>
    <w:basedOn w:val="a0"/>
    <w:link w:val="ad"/>
    <w:locked/>
    <w:rsid w:val="00F17B93"/>
    <w:rPr>
      <w:b/>
      <w:sz w:val="28"/>
    </w:rPr>
  </w:style>
  <w:style w:type="paragraph" w:styleId="ad">
    <w:name w:val="Title"/>
    <w:aliases w:val="Знак2"/>
    <w:basedOn w:val="a"/>
    <w:link w:val="ac"/>
    <w:qFormat/>
    <w:rsid w:val="00F17B93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10">
    <w:name w:val="Название Знак1"/>
    <w:basedOn w:val="a0"/>
    <w:rsid w:val="00F1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Normal">
    <w:name w:val="ConsNormal"/>
    <w:rsid w:val="00F17B93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Page">
    <w:name w:val="ConsPlusTitlePage"/>
    <w:rsid w:val="008420F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21">
    <w:name w:val="Body Text 2"/>
    <w:basedOn w:val="a"/>
    <w:link w:val="22"/>
    <w:rsid w:val="00A1172C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1172C"/>
    <w:rPr>
      <w:rFonts w:ascii="Times New Roman" w:eastAsia="Times New Roman" w:hAnsi="Times New Roman"/>
      <w:sz w:val="28"/>
    </w:rPr>
  </w:style>
  <w:style w:type="paragraph" w:styleId="ae">
    <w:name w:val="Body Text"/>
    <w:basedOn w:val="a"/>
    <w:link w:val="af"/>
    <w:semiHidden/>
    <w:unhideWhenUsed/>
    <w:rsid w:val="004C3C45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4C3C45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226F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A50DD"/>
    <w:rPr>
      <w:rFonts w:ascii="Arial" w:eastAsia="Times New Roman" w:hAnsi="Arial" w:cs="Arial"/>
    </w:rPr>
  </w:style>
  <w:style w:type="paragraph" w:styleId="af0">
    <w:name w:val="Subtitle"/>
    <w:basedOn w:val="a"/>
    <w:link w:val="af1"/>
    <w:qFormat/>
    <w:rsid w:val="001B7CDD"/>
    <w:pPr>
      <w:ind w:firstLine="284"/>
      <w:jc w:val="center"/>
    </w:pPr>
    <w:rPr>
      <w:b/>
      <w:sz w:val="36"/>
    </w:rPr>
  </w:style>
  <w:style w:type="character" w:customStyle="1" w:styleId="af1">
    <w:name w:val="Подзаголовок Знак"/>
    <w:basedOn w:val="a0"/>
    <w:link w:val="af0"/>
    <w:rsid w:val="001B7CDD"/>
    <w:rPr>
      <w:rFonts w:ascii="Times New Roman" w:eastAsia="Times New Roman" w:hAnsi="Times New Roman"/>
      <w:b/>
      <w:sz w:val="36"/>
      <w:szCs w:val="24"/>
    </w:rPr>
  </w:style>
  <w:style w:type="table" w:styleId="af2">
    <w:name w:val="Table Grid"/>
    <w:basedOn w:val="a1"/>
    <w:uiPriority w:val="39"/>
    <w:rsid w:val="003F1D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04714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mo-np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nechaevaei.OMSU\AppData\Roaming\Microsoft\Word\www.vos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Сафронова Эльвира Николаевна</cp:lastModifiedBy>
  <cp:revision>7</cp:revision>
  <cp:lastPrinted>2026-08-28T06:24:00Z</cp:lastPrinted>
  <dcterms:created xsi:type="dcterms:W3CDTF">2026-08-27T06:22:00Z</dcterms:created>
  <dcterms:modified xsi:type="dcterms:W3CDTF">2026-08-28T06:28:00Z</dcterms:modified>
</cp:coreProperties>
</file>