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3C587C" w:rsidRDefault="003C587C">
      <w:pPr>
        <w:autoSpaceDE w:val="0"/>
        <w:rPr>
          <w:bCs/>
          <w:sz w:val="22"/>
          <w:szCs w:val="22"/>
        </w:rPr>
      </w:pPr>
      <w:bookmarkStart w:id="0" w:name="_GoBack"/>
      <w:bookmarkEnd w:id="0"/>
    </w:p>
    <w:tbl>
      <w:tblPr>
        <w:tblW w:w="10270" w:type="dxa"/>
        <w:tblLook w:val="04A0" w:firstRow="1" w:lastRow="0" w:firstColumn="1" w:lastColumn="0" w:noHBand="0" w:noVBand="1"/>
      </w:tblPr>
      <w:tblGrid>
        <w:gridCol w:w="5353"/>
        <w:gridCol w:w="4917"/>
      </w:tblGrid>
      <w:tr w:rsidR="003C587C">
        <w:trPr>
          <w:trHeight w:val="2467"/>
        </w:trPr>
        <w:tc>
          <w:tcPr>
            <w:tcW w:w="5353" w:type="dxa"/>
            <w:shd w:val="clear" w:color="auto" w:fill="auto"/>
          </w:tcPr>
          <w:p w:rsidR="003C587C" w:rsidRDefault="003C587C">
            <w:pPr>
              <w:autoSpaceDE w:val="0"/>
              <w:rPr>
                <w:bCs/>
                <w:sz w:val="22"/>
                <w:szCs w:val="22"/>
              </w:rPr>
            </w:pPr>
          </w:p>
          <w:p w:rsidR="003C587C" w:rsidRDefault="003C587C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17" w:type="dxa"/>
            <w:shd w:val="clear" w:color="auto" w:fill="auto"/>
          </w:tcPr>
          <w:p w:rsidR="003C587C" w:rsidRDefault="00D05896">
            <w:pPr>
              <w:autoSpaceDE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«УТВЕРЖДЕНО»</w:t>
            </w:r>
          </w:p>
          <w:p w:rsidR="003C587C" w:rsidRDefault="003C587C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</w:rPr>
            </w:pPr>
          </w:p>
          <w:p w:rsidR="003C587C" w:rsidRDefault="00D05896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 xml:space="preserve">Комитет по конкурентной политике Московской области </w:t>
            </w:r>
          </w:p>
          <w:p w:rsidR="003C587C" w:rsidRDefault="003C58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3C587C" w:rsidRDefault="003C587C">
            <w:pPr>
              <w:autoSpaceDE w:val="0"/>
              <w:rPr>
                <w:bCs/>
                <w:sz w:val="22"/>
                <w:szCs w:val="22"/>
              </w:rPr>
            </w:pPr>
          </w:p>
          <w:p w:rsidR="003C587C" w:rsidRDefault="003C587C">
            <w:pPr>
              <w:autoSpaceDE w:val="0"/>
              <w:rPr>
                <w:bCs/>
                <w:sz w:val="22"/>
                <w:szCs w:val="22"/>
              </w:rPr>
            </w:pPr>
          </w:p>
          <w:p w:rsidR="003C587C" w:rsidRDefault="003C587C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:rsidR="003C587C" w:rsidRDefault="003C587C">
      <w:pPr>
        <w:autoSpaceDE w:val="0"/>
        <w:ind w:left="709"/>
        <w:jc w:val="center"/>
        <w:rPr>
          <w:bCs/>
        </w:rPr>
      </w:pPr>
    </w:p>
    <w:p w:rsidR="003C587C" w:rsidRDefault="003C587C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3C587C" w:rsidRDefault="003C587C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3C587C" w:rsidRDefault="003C587C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3C587C" w:rsidRDefault="00D05896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ИЗВЕЩЕНИЕ О ПРОВЕДЕНИИ </w:t>
      </w:r>
    </w:p>
    <w:p w:rsidR="003C587C" w:rsidRDefault="00D05896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АУКЦИОНА В ЭЛЕКТРОННОЙ ФОРМЕ №</w:t>
      </w:r>
      <w:r>
        <w:rPr>
          <w:b/>
          <w:bCs/>
          <w:color w:val="0000FF"/>
          <w:sz w:val="28"/>
          <w:szCs w:val="28"/>
          <w:lang w:eastAsia="ru-RU"/>
        </w:rPr>
        <w:t xml:space="preserve"> </w:t>
      </w:r>
      <w:r>
        <w:rPr>
          <w:bCs/>
          <w:color w:val="0000FF"/>
          <w:sz w:val="28"/>
          <w:szCs w:val="28"/>
          <w:lang w:eastAsia="ru-RU"/>
        </w:rPr>
        <w:t>АЗГЭ-ВОС/26-5953</w:t>
      </w:r>
    </w:p>
    <w:p w:rsidR="003C587C" w:rsidRDefault="00D05896">
      <w:pPr>
        <w:autoSpaceDE w:val="0"/>
        <w:jc w:val="center"/>
        <w:rPr>
          <w:color w:val="0000FF"/>
          <w:sz w:val="28"/>
          <w:szCs w:val="28"/>
          <w:lang w:eastAsia="ru-RU"/>
        </w:rPr>
      </w:pPr>
      <w:r>
        <w:rPr>
          <w:color w:val="0000FF"/>
          <w:sz w:val="28"/>
          <w:szCs w:val="28"/>
          <w:lang w:eastAsia="ru-RU"/>
        </w:rPr>
        <w:t>на право заключения договора аренды земельного участка,</w:t>
      </w:r>
    </w:p>
    <w:p w:rsidR="003C587C" w:rsidRDefault="00D05896" w:rsidP="00D05896">
      <w:pPr>
        <w:autoSpaceDE w:val="0"/>
        <w:jc w:val="center"/>
        <w:rPr>
          <w:color w:val="0000FF"/>
          <w:sz w:val="28"/>
          <w:szCs w:val="28"/>
          <w:lang w:eastAsia="ru-RU"/>
        </w:rPr>
      </w:pPr>
      <w:r>
        <w:rPr>
          <w:color w:val="0000FF"/>
          <w:sz w:val="28"/>
          <w:szCs w:val="28"/>
          <w:lang w:eastAsia="ru-RU"/>
        </w:rPr>
        <w:t xml:space="preserve">государственная собственность на который не разграничена, расположенного </w:t>
      </w:r>
      <w:r>
        <w:rPr>
          <w:color w:val="0000FF"/>
          <w:sz w:val="28"/>
          <w:szCs w:val="28"/>
          <w:lang w:eastAsia="ru-RU"/>
        </w:rPr>
        <w:br/>
        <w:t xml:space="preserve">на территории: </w:t>
      </w:r>
      <w:r>
        <w:rPr>
          <w:color w:val="0000FF"/>
          <w:sz w:val="28"/>
          <w:szCs w:val="28"/>
        </w:rPr>
        <w:t>Г.о. Воскресенск,</w:t>
      </w:r>
      <w:r>
        <w:rPr>
          <w:color w:val="0000FF"/>
          <w:sz w:val="28"/>
          <w:szCs w:val="28"/>
          <w:lang w:eastAsia="ru-RU"/>
        </w:rPr>
        <w:t xml:space="preserve"> вид разрешенного использования:</w:t>
      </w:r>
      <w:r>
        <w:rPr>
          <w:color w:val="0000FF"/>
          <w:sz w:val="28"/>
          <w:szCs w:val="28"/>
        </w:rPr>
        <w:t xml:space="preserve"> </w:t>
      </w:r>
      <w:r>
        <w:rPr>
          <w:color w:val="0000FF"/>
          <w:sz w:val="28"/>
          <w:szCs w:val="28"/>
        </w:rPr>
        <w:br/>
        <w:t xml:space="preserve">Для ведения личного подсобного хозяйства </w:t>
      </w:r>
    </w:p>
    <w:p w:rsidR="003C587C" w:rsidRDefault="003C587C">
      <w:pPr>
        <w:autoSpaceDE w:val="0"/>
        <w:rPr>
          <w:b/>
          <w:bCs/>
          <w:sz w:val="28"/>
          <w:szCs w:val="28"/>
        </w:rPr>
      </w:pPr>
    </w:p>
    <w:p w:rsidR="003C587C" w:rsidRDefault="003C587C">
      <w:pPr>
        <w:autoSpaceDE w:val="0"/>
        <w:rPr>
          <w:b/>
          <w:bCs/>
          <w:sz w:val="28"/>
          <w:szCs w:val="28"/>
        </w:rPr>
      </w:pPr>
    </w:p>
    <w:p w:rsidR="003C587C" w:rsidRDefault="00D05896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:rsidR="003C587C" w:rsidRDefault="00D05896">
      <w:pPr>
        <w:autoSpaceDE w:val="0"/>
        <w:jc w:val="center"/>
        <w:rPr>
          <w:b/>
          <w:bCs/>
          <w:color w:val="FF0000"/>
          <w:sz w:val="28"/>
          <w:szCs w:val="28"/>
        </w:rPr>
      </w:pPr>
      <w:r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:rsidR="003C587C" w:rsidRDefault="003C587C">
      <w:pPr>
        <w:autoSpaceDE w:val="0"/>
        <w:rPr>
          <w:b/>
          <w:bCs/>
          <w:sz w:val="28"/>
          <w:szCs w:val="28"/>
        </w:rPr>
      </w:pPr>
    </w:p>
    <w:p w:rsidR="003C587C" w:rsidRDefault="003C587C">
      <w:pPr>
        <w:autoSpaceDE w:val="0"/>
        <w:rPr>
          <w:b/>
          <w:bCs/>
          <w:sz w:val="28"/>
          <w:szCs w:val="28"/>
        </w:rPr>
      </w:pPr>
    </w:p>
    <w:p w:rsidR="003C587C" w:rsidRDefault="003C587C">
      <w:pPr>
        <w:autoSpaceDE w:val="0"/>
        <w:rPr>
          <w:b/>
          <w:bCs/>
          <w:sz w:val="28"/>
          <w:szCs w:val="28"/>
        </w:rPr>
      </w:pPr>
    </w:p>
    <w:tbl>
      <w:tblPr>
        <w:tblStyle w:val="aff4"/>
        <w:tblW w:w="10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2"/>
      </w:tblGrid>
      <w:tr w:rsidR="003C587C">
        <w:tc>
          <w:tcPr>
            <w:tcW w:w="5352" w:type="dxa"/>
          </w:tcPr>
          <w:p w:rsidR="003C587C" w:rsidRDefault="00D05896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№ процедуры </w:t>
            </w:r>
            <w:bookmarkStart w:id="1" w:name="_Hlk80049706"/>
            <w:r>
              <w:rPr>
                <w:bCs/>
                <w:sz w:val="26"/>
                <w:szCs w:val="26"/>
              </w:rPr>
              <w:t>easuz.mosreg.ru/torgi</w:t>
            </w:r>
            <w:bookmarkEnd w:id="1"/>
          </w:p>
          <w:p w:rsidR="003C587C" w:rsidRDefault="003C587C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3C587C" w:rsidRDefault="00D05896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00300060128416</w:t>
            </w:r>
          </w:p>
        </w:tc>
      </w:tr>
      <w:tr w:rsidR="003C587C">
        <w:tc>
          <w:tcPr>
            <w:tcW w:w="5352" w:type="dxa"/>
          </w:tcPr>
          <w:p w:rsidR="003C587C" w:rsidRDefault="00D05896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начала приема заявок:</w:t>
            </w:r>
          </w:p>
          <w:p w:rsidR="003C587C" w:rsidRDefault="003C587C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3C587C" w:rsidRDefault="00D05896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06.10.2026</w:t>
            </w:r>
          </w:p>
        </w:tc>
      </w:tr>
      <w:tr w:rsidR="003C587C">
        <w:tc>
          <w:tcPr>
            <w:tcW w:w="5352" w:type="dxa"/>
          </w:tcPr>
          <w:p w:rsidR="003C587C" w:rsidRDefault="00D05896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окончания приема заявок:</w:t>
            </w:r>
          </w:p>
          <w:p w:rsidR="003C587C" w:rsidRDefault="003C587C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3C587C" w:rsidRDefault="00D05896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03.11.2026</w:t>
            </w:r>
          </w:p>
        </w:tc>
      </w:tr>
      <w:tr w:rsidR="003C587C">
        <w:tc>
          <w:tcPr>
            <w:tcW w:w="5352" w:type="dxa"/>
          </w:tcPr>
          <w:p w:rsidR="003C587C" w:rsidRDefault="00D05896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6"/>
                <w:szCs w:val="26"/>
              </w:rPr>
              <w:t>Дата начала аукциона:</w:t>
            </w:r>
          </w:p>
        </w:tc>
        <w:tc>
          <w:tcPr>
            <w:tcW w:w="5352" w:type="dxa"/>
          </w:tcPr>
          <w:p w:rsidR="003C587C" w:rsidRDefault="00D05896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06.11.2026</w:t>
            </w:r>
          </w:p>
        </w:tc>
      </w:tr>
      <w:tr w:rsidR="003C587C">
        <w:tc>
          <w:tcPr>
            <w:tcW w:w="5352" w:type="dxa"/>
          </w:tcPr>
          <w:p w:rsidR="003C587C" w:rsidRDefault="003C587C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52" w:type="dxa"/>
          </w:tcPr>
          <w:p w:rsidR="003C587C" w:rsidRDefault="003C587C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</w:tr>
    </w:tbl>
    <w:p w:rsidR="003C587C" w:rsidRDefault="003C587C">
      <w:pPr>
        <w:autoSpaceDE w:val="0"/>
        <w:rPr>
          <w:bCs/>
          <w:sz w:val="26"/>
          <w:szCs w:val="26"/>
        </w:rPr>
      </w:pPr>
    </w:p>
    <w:p w:rsidR="003C587C" w:rsidRDefault="003C587C">
      <w:pPr>
        <w:autoSpaceDE w:val="0"/>
        <w:rPr>
          <w:bCs/>
          <w:sz w:val="26"/>
          <w:szCs w:val="26"/>
        </w:rPr>
      </w:pPr>
    </w:p>
    <w:p w:rsidR="003C587C" w:rsidRDefault="003C587C">
      <w:pPr>
        <w:autoSpaceDE w:val="0"/>
        <w:rPr>
          <w:bCs/>
          <w:sz w:val="26"/>
          <w:szCs w:val="26"/>
        </w:rPr>
      </w:pPr>
    </w:p>
    <w:p w:rsidR="003C587C" w:rsidRDefault="003C587C">
      <w:pPr>
        <w:autoSpaceDE w:val="0"/>
        <w:rPr>
          <w:bCs/>
          <w:sz w:val="26"/>
          <w:szCs w:val="26"/>
        </w:rPr>
      </w:pPr>
    </w:p>
    <w:p w:rsidR="00D05896" w:rsidRDefault="00D05896">
      <w:pPr>
        <w:autoSpaceDE w:val="0"/>
        <w:rPr>
          <w:bCs/>
          <w:sz w:val="26"/>
          <w:szCs w:val="26"/>
        </w:rPr>
      </w:pPr>
    </w:p>
    <w:p w:rsidR="00D05896" w:rsidRDefault="00D05896">
      <w:pPr>
        <w:autoSpaceDE w:val="0"/>
        <w:rPr>
          <w:bCs/>
          <w:sz w:val="26"/>
          <w:szCs w:val="26"/>
        </w:rPr>
      </w:pPr>
    </w:p>
    <w:p w:rsidR="003C587C" w:rsidRDefault="003C587C">
      <w:pPr>
        <w:autoSpaceDE w:val="0"/>
        <w:rPr>
          <w:bCs/>
          <w:sz w:val="26"/>
          <w:szCs w:val="26"/>
        </w:rPr>
      </w:pPr>
    </w:p>
    <w:p w:rsidR="003C587C" w:rsidRDefault="003C587C">
      <w:pPr>
        <w:autoSpaceDE w:val="0"/>
        <w:rPr>
          <w:bCs/>
          <w:sz w:val="26"/>
          <w:szCs w:val="26"/>
        </w:rPr>
      </w:pPr>
    </w:p>
    <w:p w:rsidR="003C587C" w:rsidRDefault="003C587C">
      <w:pPr>
        <w:autoSpaceDE w:val="0"/>
        <w:rPr>
          <w:b/>
          <w:sz w:val="28"/>
          <w:szCs w:val="28"/>
        </w:rPr>
      </w:pPr>
    </w:p>
    <w:p w:rsidR="003C587C" w:rsidRDefault="003C587C">
      <w:pPr>
        <w:autoSpaceDE w:val="0"/>
        <w:rPr>
          <w:b/>
          <w:sz w:val="28"/>
          <w:szCs w:val="28"/>
        </w:rPr>
      </w:pPr>
    </w:p>
    <w:p w:rsidR="003C587C" w:rsidRDefault="00D05896">
      <w:pPr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 год</w:t>
      </w:r>
    </w:p>
    <w:p w:rsidR="003C587C" w:rsidRDefault="00D05896">
      <w:pPr>
        <w:suppressAutoHyphens w:val="0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</w:rPr>
        <w:br w:type="page"/>
      </w:r>
    </w:p>
    <w:p w:rsidR="003C587C" w:rsidRDefault="00D05896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" w:name="_Toc479691583"/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>1. Правовое регулирование</w:t>
      </w:r>
      <w:bookmarkEnd w:id="2"/>
    </w:p>
    <w:p w:rsidR="003C587C" w:rsidRDefault="00D05896">
      <w:pPr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Аукцион в электронной форме, открытый по форме подачи предложений с ограничением по составу участников: </w:t>
      </w:r>
      <w:r>
        <w:rPr>
          <w:b/>
          <w:iCs/>
          <w:color w:val="FF0000"/>
          <w:sz w:val="22"/>
          <w:szCs w:val="22"/>
        </w:rPr>
        <w:t xml:space="preserve">ТОЛЬКО ДЛЯ ГРАЖДАН </w:t>
      </w:r>
      <w:r>
        <w:rPr>
          <w:iCs/>
          <w:sz w:val="22"/>
          <w:szCs w:val="22"/>
        </w:rPr>
        <w:t xml:space="preserve">(далее – аукцион) и проводится в соответствии </w:t>
      </w:r>
      <w:r>
        <w:rPr>
          <w:iCs/>
          <w:sz w:val="22"/>
          <w:szCs w:val="22"/>
        </w:rPr>
        <w:br/>
        <w:t>с требованиями:</w:t>
      </w:r>
    </w:p>
    <w:p w:rsidR="003C587C" w:rsidRDefault="00D05896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Гражданского кодекса Российской Федерации;</w:t>
      </w:r>
    </w:p>
    <w:p w:rsidR="003C587C" w:rsidRDefault="00D05896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Земельного кодекса Российской Федерации;</w:t>
      </w:r>
    </w:p>
    <w:p w:rsidR="003C587C" w:rsidRDefault="00D05896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Федерального закона от 26.07.2006 № 135-ФЗ «О защите конкуренции»;</w:t>
      </w:r>
    </w:p>
    <w:p w:rsidR="003C587C" w:rsidRDefault="00D05896">
      <w:pPr>
        <w:tabs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- Закона Московской области от 07.06.1996 №23/96-ОЗ «О регулировании земельных отношений</w:t>
      </w:r>
      <w:r>
        <w:rPr>
          <w:sz w:val="22"/>
          <w:szCs w:val="22"/>
        </w:rPr>
        <w:br/>
        <w:t>в Московской области»;</w:t>
      </w:r>
    </w:p>
    <w:p w:rsidR="003C587C" w:rsidRDefault="00D05896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-Сводного заключения Министерства имущественных отношений Московской области </w:t>
      </w:r>
      <w:r>
        <w:rPr>
          <w:color w:val="0000FF"/>
          <w:sz w:val="22"/>
          <w:szCs w:val="22"/>
          <w:lang w:eastAsia="ru-RU"/>
        </w:rPr>
        <w:br/>
        <w:t>от 02.10.2026 № 185-З п. 174;</w:t>
      </w:r>
    </w:p>
    <w:p w:rsidR="003C587C" w:rsidRDefault="00D05896">
      <w:pPr>
        <w:suppressAutoHyphens w:val="0"/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-</w:t>
      </w:r>
      <w:r>
        <w:rPr>
          <w:color w:val="0000FF"/>
          <w:sz w:val="22"/>
          <w:szCs w:val="22"/>
        </w:rPr>
        <w:t> </w:t>
      </w:r>
      <w:r>
        <w:rPr>
          <w:color w:val="0000FF"/>
          <w:sz w:val="22"/>
          <w:szCs w:val="22"/>
          <w:lang w:eastAsia="ru-RU"/>
        </w:rPr>
        <w:t>решения о проведении торгов (прилагается);</w:t>
      </w:r>
    </w:p>
    <w:p w:rsidR="003C587C" w:rsidRDefault="00D05896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sz w:val="22"/>
          <w:szCs w:val="22"/>
        </w:rPr>
        <w:t>- иных нормативных правовых актов Российской Федерации и Московской области.</w:t>
      </w:r>
      <w:bookmarkStart w:id="3" w:name="__RefHeading__48_1698952488"/>
      <w:bookmarkStart w:id="4" w:name="__RefHeading__35_520497706"/>
      <w:bookmarkStart w:id="5" w:name="__RefHeading__50_1698952488"/>
      <w:bookmarkStart w:id="6" w:name="_Toc428969604"/>
      <w:bookmarkStart w:id="7" w:name="_Toc426462869"/>
      <w:bookmarkStart w:id="8" w:name="_Toc423619374"/>
      <w:bookmarkStart w:id="9" w:name="_%2525D0%25259F%2525D1%252580%2525D0%252"/>
      <w:bookmarkStart w:id="10" w:name="__RefHeading__33_520497706"/>
      <w:bookmarkEnd w:id="3"/>
      <w:bookmarkEnd w:id="4"/>
      <w:bookmarkEnd w:id="5"/>
    </w:p>
    <w:p w:rsidR="003C587C" w:rsidRDefault="003C587C">
      <w:pPr>
        <w:tabs>
          <w:tab w:val="left" w:pos="709"/>
        </w:tabs>
        <w:autoSpaceDE w:val="0"/>
        <w:spacing w:line="276" w:lineRule="auto"/>
        <w:ind w:left="425"/>
        <w:jc w:val="both"/>
        <w:rPr>
          <w:iCs/>
          <w:sz w:val="18"/>
          <w:szCs w:val="18"/>
        </w:rPr>
      </w:pPr>
    </w:p>
    <w:p w:rsidR="003C587C" w:rsidRDefault="00D05896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1" w:name="_Toc479691584"/>
      <w:r>
        <w:rPr>
          <w:rFonts w:ascii="Times New Roman" w:hAnsi="Times New Roman"/>
          <w:i w:val="0"/>
          <w:sz w:val="26"/>
          <w:szCs w:val="26"/>
          <w:lang w:val="ru-RU"/>
        </w:rPr>
        <w:t>2. Сведения об аукционе</w:t>
      </w:r>
      <w:bookmarkEnd w:id="6"/>
      <w:bookmarkEnd w:id="7"/>
      <w:bookmarkEnd w:id="8"/>
      <w:bookmarkEnd w:id="11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3C587C" w:rsidRDefault="00D05896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2.1. Арендодатель –</w:t>
      </w:r>
      <w:r>
        <w:rPr>
          <w:sz w:val="22"/>
          <w:szCs w:val="22"/>
        </w:rPr>
        <w:t xml:space="preserve"> 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об отказе от проведения аукциона, об условиях аукциона (в том числе о начальной цене предмета аукциона, условиях и сроках договора аренды), отвечающий за соответствие земельного участка сведениям, указанным в Извещении о проведении аукциона в электронной форме (далее – Извещение),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 по месту нахождения земельного участка, за соблюдение сроков заключения договора аренды земельного участка и осуществляющий его заключение.</w:t>
      </w:r>
    </w:p>
    <w:p w:rsidR="003C587C" w:rsidRDefault="00D05896">
      <w:pPr>
        <w:suppressAutoHyphens w:val="0"/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color w:val="0000FF"/>
          <w:sz w:val="22"/>
          <w:szCs w:val="22"/>
        </w:rPr>
        <w:t>АДМИНИСТРАЦИЯ ГОРОДСКОГО ОКРУГА ВОСКРЕСЕНСК МОСКОВСКОЙ ОБЛАСТИ</w:t>
      </w:r>
    </w:p>
    <w:p w:rsidR="003C587C" w:rsidRDefault="00D05896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Местонахождение: Российская Федерация, 140200, Московская обл, Воскресенск г, ПЛ ЛЕНИНА, Д. 3</w:t>
      </w:r>
    </w:p>
    <w:p w:rsidR="003C587C" w:rsidRDefault="00D05896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сайта:</w:t>
      </w:r>
      <w:r>
        <w:t xml:space="preserve"> </w:t>
      </w:r>
      <w:r>
        <w:rPr>
          <w:b/>
          <w:bCs/>
          <w:sz w:val="22"/>
          <w:szCs w:val="22"/>
        </w:rPr>
        <w:t>https://vos-mo.ru</w:t>
      </w:r>
    </w:p>
    <w:p w:rsidR="003C587C" w:rsidRDefault="00D05896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электронной почты:</w:t>
      </w:r>
      <w:r>
        <w:t xml:space="preserve"> </w:t>
      </w:r>
      <w:r>
        <w:rPr>
          <w:b/>
          <w:bCs/>
          <w:sz w:val="22"/>
          <w:szCs w:val="22"/>
        </w:rPr>
        <w:t>zem@vos-mo.ru</w:t>
      </w:r>
    </w:p>
    <w:p w:rsidR="003C587C" w:rsidRDefault="00D05896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Телефон:</w:t>
      </w:r>
      <w:r>
        <w:t xml:space="preserve"> </w:t>
      </w:r>
      <w:r>
        <w:rPr>
          <w:b/>
          <w:bCs/>
          <w:sz w:val="22"/>
          <w:szCs w:val="22"/>
        </w:rPr>
        <w:t>84964426978</w:t>
      </w:r>
    </w:p>
    <w:p w:rsidR="003C587C" w:rsidRDefault="003C587C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3C587C" w:rsidRDefault="00D05896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>
        <w:rPr>
          <w:bCs/>
          <w:sz w:val="22"/>
          <w:szCs w:val="22"/>
        </w:rPr>
        <w:t xml:space="preserve">орган, осуществляющий функции по организации </w:t>
      </w:r>
      <w:r>
        <w:rPr>
          <w:sz w:val="22"/>
          <w:szCs w:val="22"/>
        </w:rPr>
        <w:t xml:space="preserve">аукциона в соответствии с требованиями действующего законодательства, </w:t>
      </w:r>
      <w:r>
        <w:rPr>
          <w:bCs/>
          <w:sz w:val="22"/>
          <w:szCs w:val="22"/>
        </w:rPr>
        <w:t>утверждающий Извещение и состав аукционной комиссии.</w:t>
      </w:r>
    </w:p>
    <w:p w:rsidR="003C587C" w:rsidRDefault="00D05896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:rsidR="003C587C" w:rsidRDefault="00D05896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Адрес: 143400, Московская обл, Красногорский р-н, г Красногорск, Московская обл, Красногорский р-н, г Красногорск, б-р Строителей, дом 1</w:t>
      </w:r>
    </w:p>
    <w:p w:rsidR="003C587C" w:rsidRDefault="00D05896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iCs/>
          <w:sz w:val="22"/>
          <w:szCs w:val="22"/>
        </w:rPr>
        <w:t>Сайт: http://zakaz-mo.mosreg.ru</w:t>
      </w:r>
    </w:p>
    <w:p w:rsidR="003C587C" w:rsidRDefault="003C587C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</w:p>
    <w:p w:rsidR="003C587C" w:rsidRDefault="003C587C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3C587C" w:rsidRDefault="00D05896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2.2.1. Лицо, осуществляющее организационно - технические функции по организации и проведению аукциона </w:t>
      </w:r>
      <w:r>
        <w:rPr>
          <w:sz w:val="22"/>
          <w:szCs w:val="22"/>
        </w:rPr>
        <w:t xml:space="preserve">-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b/>
          <w:bCs/>
          <w:sz w:val="22"/>
          <w:szCs w:val="22"/>
          <w:lang w:eastAsia="ru-RU"/>
        </w:rPr>
        <w:t xml:space="preserve">www.torgi.gov.ru </w:t>
      </w:r>
      <w:r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>
        <w:rPr>
          <w:b/>
          <w:bCs/>
          <w:sz w:val="22"/>
          <w:szCs w:val="22"/>
          <w:lang w:eastAsia="ru-RU"/>
        </w:rPr>
        <w:t xml:space="preserve">easuz.mosreg.ru/torgi </w:t>
      </w:r>
      <w:r>
        <w:rPr>
          <w:sz w:val="22"/>
          <w:szCs w:val="22"/>
        </w:rPr>
        <w:t>(далее – Портал ЕАСУЗ), на электронной площадке</w:t>
      </w:r>
      <w:r>
        <w:rPr>
          <w:b/>
          <w:bCs/>
          <w:sz w:val="22"/>
          <w:szCs w:val="22"/>
          <w:lang w:eastAsia="ru-RU"/>
        </w:rPr>
        <w:t xml:space="preserve"> https://rts-tender.ru/</w:t>
      </w:r>
      <w:r w:rsidRPr="00D05896"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(далее – электронная площадка)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в соответствии с действующим законодательством</w:t>
      </w:r>
    </w:p>
    <w:p w:rsidR="003C587C" w:rsidRDefault="003C587C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3C587C" w:rsidRDefault="00D05896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Наименование: ГОСУДАРСТВЕННОЕ КАЗЕННОЕ УЧРЕЖДЕНИЕ МОСКОВСКОЙ ОБЛАСТИ "РЕГИОНАЛЬНЫЙ ЦЕНТР ТОРГОВ"</w:t>
      </w:r>
    </w:p>
    <w:p w:rsidR="003C587C" w:rsidRDefault="00D05896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</w:t>
      </w:r>
      <w:r>
        <w:rPr>
          <w:sz w:val="22"/>
          <w:szCs w:val="22"/>
        </w:rPr>
        <w:t>143407, Московская область, городской округ Красногорск, город Красногорск, бульвар Строителей, д. 7, 14 этаж, Административно-Деловой центр «Новатор», башня «Z».</w:t>
      </w:r>
    </w:p>
    <w:p w:rsidR="003C587C" w:rsidRDefault="00D05896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r>
        <w:rPr>
          <w:iCs/>
          <w:sz w:val="22"/>
          <w:szCs w:val="22"/>
        </w:rPr>
        <w:lastRenderedPageBreak/>
        <w:t xml:space="preserve">Адрес электронной почты: </w:t>
      </w:r>
      <w:r>
        <w:rPr>
          <w:sz w:val="22"/>
          <w:szCs w:val="22"/>
        </w:rPr>
        <w:t>rct_rct_torgi1@mosreg.ru</w:t>
      </w:r>
    </w:p>
    <w:p w:rsidR="003C587C" w:rsidRDefault="003C587C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3C587C" w:rsidRPr="00D05896" w:rsidRDefault="00D05896">
      <w:pPr>
        <w:autoSpaceDE w:val="0"/>
        <w:spacing w:line="276" w:lineRule="auto"/>
        <w:jc w:val="both"/>
        <w:rPr>
          <w:sz w:val="10"/>
          <w:szCs w:val="10"/>
        </w:rPr>
      </w:pPr>
      <w:r>
        <w:rPr>
          <w:b/>
          <w:sz w:val="22"/>
          <w:szCs w:val="22"/>
          <w:lang w:eastAsia="en-US"/>
        </w:rPr>
        <w:t>2.3. Оператор электронной площадки</w:t>
      </w:r>
      <w:bookmarkStart w:id="12" w:name="_Hlk130980373"/>
      <w:r>
        <w:rPr>
          <w:b/>
          <w:sz w:val="22"/>
          <w:szCs w:val="22"/>
          <w:lang w:eastAsia="en-US"/>
        </w:rPr>
        <w:t xml:space="preserve"> </w:t>
      </w:r>
      <w:r>
        <w:rPr>
          <w:sz w:val="22"/>
          <w:szCs w:val="22"/>
        </w:rPr>
        <w:t>(далее – Оператор электронной площадки)</w:t>
      </w:r>
      <w:bookmarkEnd w:id="12"/>
      <w:r>
        <w:rPr>
          <w:sz w:val="22"/>
          <w:szCs w:val="22"/>
        </w:rPr>
        <w:t xml:space="preserve">  –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  <w:lang w:eastAsia="en-US"/>
        </w:rPr>
        <w:t xml:space="preserve"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</w:t>
      </w:r>
      <w:r>
        <w:rPr>
          <w:sz w:val="22"/>
          <w:szCs w:val="22"/>
          <w:lang w:eastAsia="en-US"/>
        </w:rPr>
        <w:br/>
        <w:t xml:space="preserve">ее функционирование и включенное в 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 </w:t>
      </w:r>
      <w:r>
        <w:rPr>
          <w:sz w:val="22"/>
          <w:szCs w:val="22"/>
          <w:lang w:eastAsia="en-US"/>
        </w:rPr>
        <w:br/>
        <w:t xml:space="preserve">«О контрактной системе в сфере закупок товаров, работ, услуг для обеспечения государственных </w:t>
      </w:r>
      <w:r>
        <w:rPr>
          <w:sz w:val="22"/>
          <w:szCs w:val="22"/>
          <w:lang w:eastAsia="en-US"/>
        </w:rPr>
        <w:br/>
        <w:t>и муниципальных нужд»</w:t>
      </w:r>
      <w:r w:rsidRPr="00D05896">
        <w:rPr>
          <w:sz w:val="22"/>
          <w:szCs w:val="22"/>
          <w:lang w:eastAsia="en-US"/>
        </w:rPr>
        <w:t>.</w:t>
      </w:r>
    </w:p>
    <w:p w:rsidR="003C587C" w:rsidRDefault="00D05896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>Наименование</w:t>
      </w:r>
      <w:r>
        <w:rPr>
          <w:sz w:val="22"/>
          <w:szCs w:val="22"/>
        </w:rPr>
        <w:t>: Общество с ограниченной ответственностью «РТС-тендер»</w:t>
      </w:r>
    </w:p>
    <w:p w:rsidR="003C587C" w:rsidRDefault="00D05896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 xml:space="preserve">Местоположение: </w:t>
      </w:r>
      <w:r>
        <w:rPr>
          <w:sz w:val="22"/>
          <w:szCs w:val="22"/>
        </w:rPr>
        <w:t>121151, город Москва, набережная Тараса Шевченко, дом 23А, этаж 25, помещение 1</w:t>
      </w:r>
    </w:p>
    <w:p w:rsidR="003C587C" w:rsidRDefault="00D05896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сайта: </w:t>
      </w:r>
      <w:r>
        <w:rPr>
          <w:sz w:val="22"/>
          <w:szCs w:val="22"/>
        </w:rPr>
        <w:t>https://www.rts-tender.ru/</w:t>
      </w:r>
    </w:p>
    <w:p w:rsidR="003C587C" w:rsidRDefault="00D05896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iSupport@rts-tender.ru</w:t>
      </w:r>
    </w:p>
    <w:p w:rsidR="003C587C" w:rsidRDefault="00D05896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Телефон: </w:t>
      </w:r>
      <w:r>
        <w:rPr>
          <w:sz w:val="22"/>
          <w:szCs w:val="22"/>
        </w:rPr>
        <w:t>7 (499) 653-5500</w:t>
      </w:r>
    </w:p>
    <w:p w:rsidR="003C587C" w:rsidRDefault="003C587C">
      <w:pPr>
        <w:tabs>
          <w:tab w:val="left" w:pos="142"/>
        </w:tabs>
        <w:autoSpaceDE w:val="0"/>
        <w:rPr>
          <w:sz w:val="22"/>
          <w:szCs w:val="22"/>
        </w:rPr>
      </w:pPr>
    </w:p>
    <w:p w:rsidR="003C587C" w:rsidRDefault="00D05896">
      <w:pPr>
        <w:tabs>
          <w:tab w:val="left" w:pos="284"/>
        </w:tabs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iCs/>
          <w:sz w:val="22"/>
          <w:szCs w:val="22"/>
        </w:rPr>
        <w:t>2.4. </w:t>
      </w:r>
      <w:r>
        <w:rPr>
          <w:b/>
          <w:sz w:val="22"/>
          <w:szCs w:val="22"/>
        </w:rPr>
        <w:t xml:space="preserve">Предмет аукциона: </w:t>
      </w:r>
      <w:r>
        <w:rPr>
          <w:color w:val="0000FF"/>
          <w:sz w:val="22"/>
          <w:szCs w:val="22"/>
        </w:rPr>
        <w:t xml:space="preserve">право заключения договора аренды земельного участка, государственная собственность на который не разграничена, расположенного на территории: Г.о. Воскресенск </w:t>
      </w:r>
      <w:r>
        <w:rPr>
          <w:color w:val="0000FF"/>
          <w:sz w:val="22"/>
          <w:szCs w:val="22"/>
        </w:rPr>
        <w:br/>
        <w:t>(далее - Земельный участок)</w:t>
      </w:r>
    </w:p>
    <w:p w:rsidR="003C587C" w:rsidRDefault="003C587C">
      <w:pPr>
        <w:tabs>
          <w:tab w:val="left" w:pos="709"/>
        </w:tabs>
        <w:spacing w:line="276" w:lineRule="auto"/>
        <w:ind w:firstLine="426"/>
        <w:jc w:val="both"/>
        <w:rPr>
          <w:iCs/>
          <w:sz w:val="22"/>
          <w:szCs w:val="22"/>
        </w:rPr>
      </w:pPr>
    </w:p>
    <w:p w:rsidR="003C587C" w:rsidRDefault="00D05896">
      <w:pPr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2.5. Сведения о Земельном участке:</w:t>
      </w:r>
    </w:p>
    <w:p w:rsidR="003C587C" w:rsidRDefault="003C587C">
      <w:pPr>
        <w:tabs>
          <w:tab w:val="left" w:pos="851"/>
        </w:tabs>
        <w:autoSpaceDE w:val="0"/>
        <w:spacing w:line="276" w:lineRule="auto"/>
        <w:jc w:val="both"/>
        <w:rPr>
          <w:sz w:val="6"/>
          <w:szCs w:val="6"/>
        </w:rPr>
      </w:pPr>
      <w:bookmarkStart w:id="13" w:name="_Toc420060976"/>
      <w:bookmarkStart w:id="14" w:name="_Toc428969605"/>
      <w:bookmarkStart w:id="15" w:name="_Toc419970524"/>
      <w:bookmarkStart w:id="16" w:name="_Toc419971379"/>
      <w:bookmarkStart w:id="17" w:name="_Toc423615954"/>
      <w:bookmarkStart w:id="18" w:name="_Toc420519204"/>
      <w:bookmarkStart w:id="19" w:name="_Toc419895199"/>
      <w:bookmarkStart w:id="20" w:name="_Toc415224054"/>
      <w:bookmarkStart w:id="21" w:name="_Toc417047217"/>
      <w:bookmarkStart w:id="22" w:name="_Toc419479793"/>
      <w:bookmarkStart w:id="23" w:name="_Toc419803713"/>
      <w:bookmarkStart w:id="24" w:name="_Toc418676399"/>
      <w:bookmarkStart w:id="25" w:name="_Toc426463174"/>
      <w:bookmarkStart w:id="26" w:name="_Toc426462870"/>
      <w:bookmarkStart w:id="27" w:name="_Toc419803376"/>
      <w:bookmarkStart w:id="28" w:name="_Toc420593730"/>
      <w:bookmarkStart w:id="29" w:name="_Toc423619375"/>
      <w:bookmarkStart w:id="30" w:name="_Toc415682150"/>
      <w:bookmarkStart w:id="31" w:name="_Toc419295272"/>
      <w:bookmarkStart w:id="32" w:name="_Toc420512385"/>
      <w:bookmarkStart w:id="33" w:name="_Toc417030418"/>
      <w:bookmarkStart w:id="34" w:name="_Toc417059229"/>
      <w:bookmarkStart w:id="35" w:name="_Toc423619097"/>
      <w:bookmarkStart w:id="36" w:name="_Toc420088341"/>
      <w:bookmarkStart w:id="37" w:name="_Toc420088757"/>
      <w:bookmarkStart w:id="38" w:name="_Toc420330910"/>
      <w:bookmarkStart w:id="39" w:name="_Toc420055143"/>
      <w:bookmarkStart w:id="40" w:name="_Toc419480293"/>
      <w:bookmarkStart w:id="41" w:name="_Toc418676431"/>
      <w:bookmarkStart w:id="42" w:name="_Toc419726793"/>
      <w:bookmarkStart w:id="43" w:name="_Toc420088840"/>
      <w:bookmarkStart w:id="44" w:name="_Toc416972837"/>
      <w:bookmarkStart w:id="45" w:name="_Toc420331610"/>
      <w:bookmarkStart w:id="46" w:name="_Toc418676477"/>
      <w:bookmarkStart w:id="47" w:name="_Toc419971683"/>
    </w:p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p w:rsidR="003C587C" w:rsidRDefault="00D05896">
      <w:pPr>
        <w:tabs>
          <w:tab w:val="right" w:pos="10347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Местоположение (адрес):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Российская Федерация, Московская область, Воскресенский район, сельское поселение Ашитковское, с. Ашитково, ул. Климовка, уч. 60. </w:t>
      </w:r>
    </w:p>
    <w:p w:rsidR="003C587C" w:rsidRDefault="003C587C">
      <w:pPr>
        <w:tabs>
          <w:tab w:val="right" w:pos="10347"/>
        </w:tabs>
        <w:autoSpaceDE w:val="0"/>
        <w:spacing w:line="276" w:lineRule="auto"/>
        <w:jc w:val="both"/>
        <w:rPr>
          <w:sz w:val="22"/>
          <w:szCs w:val="22"/>
        </w:rPr>
      </w:pPr>
    </w:p>
    <w:p w:rsidR="003C587C" w:rsidRDefault="00D05896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Площадь, кв. м: </w:t>
      </w:r>
      <w:r>
        <w:rPr>
          <w:color w:val="0000FF"/>
          <w:sz w:val="22"/>
          <w:szCs w:val="22"/>
        </w:rPr>
        <w:t>1 200,00</w:t>
      </w:r>
    </w:p>
    <w:p w:rsidR="003C587C" w:rsidRDefault="003C587C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3C587C" w:rsidRDefault="00D05896">
      <w:pPr>
        <w:suppressAutoHyphens w:val="0"/>
        <w:autoSpaceDE w:val="0"/>
        <w:autoSpaceDN w:val="0"/>
        <w:adjustRightInd w:val="0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Кадастровый номер: </w:t>
      </w:r>
      <w:r>
        <w:rPr>
          <w:color w:val="0000FF"/>
          <w:sz w:val="22"/>
          <w:szCs w:val="22"/>
        </w:rPr>
        <w:t xml:space="preserve">50:29:0010404:2494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br/>
        <w:t xml:space="preserve">(прилагается) </w:t>
      </w:r>
    </w:p>
    <w:p w:rsidR="003C587C" w:rsidRDefault="003C587C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3C587C" w:rsidRDefault="00D05896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Категория земель: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Земли населенных пунктов</w:t>
      </w:r>
    </w:p>
    <w:p w:rsidR="003C587C" w:rsidRDefault="003C587C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3C587C" w:rsidRDefault="00D05896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Вид(ы) разрешенного использования:</w:t>
      </w:r>
      <w:r w:rsidRPr="00D05896">
        <w:rPr>
          <w:b/>
          <w:sz w:val="22"/>
          <w:szCs w:val="22"/>
        </w:rPr>
        <w:t xml:space="preserve"> </w:t>
      </w:r>
      <w:r w:rsidRPr="00D05896">
        <w:rPr>
          <w:color w:val="0000FF"/>
          <w:sz w:val="22"/>
          <w:szCs w:val="22"/>
        </w:rPr>
        <w:t xml:space="preserve">Для ведения личного подсобного хозяйства </w:t>
      </w:r>
      <w:r>
        <w:rPr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допускается).</w:t>
      </w:r>
    </w:p>
    <w:p w:rsidR="003C587C" w:rsidRDefault="003C587C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3C587C" w:rsidRDefault="00D05896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Сведения о правах на Земельный участок:</w:t>
      </w:r>
      <w:r>
        <w:rPr>
          <w:color w:val="0000FF"/>
          <w:sz w:val="22"/>
          <w:szCs w:val="22"/>
        </w:rPr>
        <w:t xml:space="preserve"> государственная собственность не разграничена 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(прилагается).</w:t>
      </w:r>
    </w:p>
    <w:p w:rsidR="003C587C" w:rsidRDefault="003C587C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3C587C" w:rsidRDefault="00D05896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Сведения о наличии или отсутствии ограничений оборотоспособности и ограничений в использовании земельного участка: </w:t>
      </w:r>
      <w:r>
        <w:rPr>
          <w:color w:val="0000FF"/>
          <w:sz w:val="22"/>
          <w:szCs w:val="22"/>
        </w:rPr>
        <w:t>указаны в градостроительном плане Земельного участка (прилагается), письме ОМС (прилагается), акте осмотра Земельного участка (прилагается).</w:t>
      </w:r>
    </w:p>
    <w:p w:rsidR="003C587C" w:rsidRDefault="003C587C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</w:p>
    <w:p w:rsidR="003C587C" w:rsidRDefault="003C587C">
      <w:pPr>
        <w:pBdr>
          <w:bottom w:val="single" w:sz="12" w:space="0" w:color="auto"/>
        </w:pBd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</w:p>
    <w:p w:rsidR="003C587C" w:rsidRDefault="00D05896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Фотоматериалы: </w:t>
      </w:r>
      <w:r>
        <w:rPr>
          <w:color w:val="0000FF"/>
          <w:sz w:val="22"/>
          <w:szCs w:val="22"/>
        </w:rPr>
        <w:t>(прилагаются)</w:t>
      </w:r>
      <w:r>
        <w:rPr>
          <w:sz w:val="22"/>
          <w:szCs w:val="22"/>
        </w:rPr>
        <w:t xml:space="preserve"> </w:t>
      </w:r>
    </w:p>
    <w:p w:rsidR="003C587C" w:rsidRDefault="003C587C">
      <w:pPr>
        <w:tabs>
          <w:tab w:val="left" w:pos="851"/>
        </w:tabs>
        <w:autoSpaceDE w:val="0"/>
        <w:spacing w:line="276" w:lineRule="auto"/>
        <w:jc w:val="both"/>
      </w:pPr>
    </w:p>
    <w:p w:rsidR="003C587C" w:rsidRPr="00D05896" w:rsidRDefault="00D05896">
      <w:pPr>
        <w:tabs>
          <w:tab w:val="left" w:pos="851"/>
        </w:tabs>
        <w:autoSpaceDE w:val="0"/>
        <w:spacing w:line="276" w:lineRule="auto"/>
        <w:jc w:val="both"/>
      </w:pPr>
      <w:r>
        <w:rPr>
          <w:rStyle w:val="a9"/>
          <w:sz w:val="22"/>
          <w:szCs w:val="22"/>
          <w:shd w:val="clear" w:color="auto" w:fill="FFFFFF"/>
        </w:rPr>
        <w:t>Сведения о принадлежности Земельного участка к определенной территориальной зоне</w:t>
      </w:r>
      <w:r>
        <w:rPr>
          <w:rStyle w:val="a9"/>
          <w:b w:val="0"/>
          <w:bCs w:val="0"/>
          <w:sz w:val="22"/>
          <w:szCs w:val="22"/>
          <w:shd w:val="clear" w:color="auto" w:fill="FFFFFF"/>
        </w:rPr>
        <w:t>:</w:t>
      </w:r>
      <w:r>
        <w:rPr>
          <w:rStyle w:val="a9"/>
          <w:sz w:val="22"/>
          <w:szCs w:val="22"/>
          <w:shd w:val="clear" w:color="auto" w:fill="FFFFFF"/>
        </w:rPr>
        <w:t xml:space="preserve"> </w:t>
      </w:r>
      <w:r>
        <w:rPr>
          <w:color w:val="0000FF"/>
          <w:sz w:val="22"/>
          <w:szCs w:val="22"/>
        </w:rPr>
        <w:t xml:space="preserve">указаны 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 w:rsidRPr="00D05896">
        <w:rPr>
          <w:color w:val="0000FF"/>
          <w:sz w:val="22"/>
          <w:szCs w:val="22"/>
          <w:lang w:eastAsia="ru-RU"/>
        </w:rPr>
        <w:t>.</w:t>
      </w:r>
    </w:p>
    <w:p w:rsidR="003C587C" w:rsidRDefault="003C587C">
      <w:pPr>
        <w:tabs>
          <w:tab w:val="left" w:pos="851"/>
        </w:tabs>
        <w:autoSpaceDE w:val="0"/>
        <w:spacing w:line="276" w:lineRule="auto"/>
        <w:jc w:val="both"/>
      </w:pPr>
    </w:p>
    <w:p w:rsidR="003C587C" w:rsidRDefault="00D05896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a9"/>
          <w:sz w:val="22"/>
          <w:szCs w:val="22"/>
          <w:shd w:val="clear" w:color="auto" w:fill="FFFFFF"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>
        <w:t>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>
        <w:rPr>
          <w:color w:val="0000FF"/>
          <w:sz w:val="22"/>
          <w:szCs w:val="22"/>
        </w:rPr>
        <w:t>.</w:t>
      </w:r>
    </w:p>
    <w:p w:rsidR="003C587C" w:rsidRDefault="00D05896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 </w:t>
      </w:r>
    </w:p>
    <w:p w:rsidR="003C587C" w:rsidRDefault="00D05896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bookmarkStart w:id="48" w:name="_Hlk233796667"/>
      <w:r>
        <w:rPr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bookmarkEnd w:id="48"/>
      <w:r>
        <w:rPr>
          <w:color w:val="0000FF"/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3C587C" w:rsidRDefault="003C587C">
      <w:pPr>
        <w:suppressAutoHyphens w:val="0"/>
        <w:rPr>
          <w:b/>
          <w:bCs/>
          <w:color w:val="000000"/>
          <w:sz w:val="22"/>
          <w:szCs w:val="22"/>
          <w:lang w:eastAsia="ru-RU"/>
        </w:rPr>
      </w:pPr>
    </w:p>
    <w:p w:rsidR="003C587C" w:rsidRDefault="00D05896">
      <w:pPr>
        <w:suppressAutoHyphens w:val="0"/>
        <w:rPr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Дата размещения Извещения о предоставлении Земельного участка в соответствии с подпунктом 1 пункта 1 статьи 39.18. Земельного кодекса Российской Федерации: </w:t>
      </w:r>
    </w:p>
    <w:p w:rsidR="003C587C" w:rsidRDefault="00D05896">
      <w:pPr>
        <w:suppressAutoHyphens w:val="0"/>
        <w:rPr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rStyle w:val="a7"/>
          <w:sz w:val="22"/>
          <w:szCs w:val="22"/>
          <w:u w:val="none"/>
          <w:lang w:eastAsia="ru-RU"/>
        </w:rPr>
        <w:t>www.torgi.gov.ru</w:t>
      </w:r>
      <w:r>
        <w:rPr>
          <w:color w:val="0000FF"/>
          <w:sz w:val="22"/>
          <w:szCs w:val="22"/>
          <w:lang w:eastAsia="ru-RU"/>
        </w:rPr>
        <w:t>: 04.08.2026</w:t>
      </w:r>
      <w:r>
        <w:rPr>
          <w:b/>
          <w:bCs/>
          <w:color w:val="0000FF"/>
          <w:sz w:val="22"/>
          <w:szCs w:val="22"/>
          <w:lang w:eastAsia="ru-RU"/>
        </w:rPr>
        <w:t>; </w:t>
      </w:r>
    </w:p>
    <w:p w:rsidR="003C587C" w:rsidRDefault="00D05896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- на официальном сайте Арендодателя https://vos-mo.ru: 04.08.2026.</w:t>
      </w:r>
    </w:p>
    <w:p w:rsidR="003C587C" w:rsidRDefault="003C587C">
      <w:pPr>
        <w:suppressAutoHyphens w:val="0"/>
        <w:rPr>
          <w:b/>
          <w:bCs/>
          <w:sz w:val="22"/>
          <w:szCs w:val="22"/>
        </w:rPr>
      </w:pPr>
    </w:p>
    <w:p w:rsidR="003C587C" w:rsidRDefault="00D05896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Срок аренды: </w:t>
      </w:r>
      <w:r>
        <w:rPr>
          <w:b/>
          <w:color w:val="0000FF"/>
          <w:sz w:val="22"/>
          <w:szCs w:val="22"/>
        </w:rPr>
        <w:t xml:space="preserve">20 лет   </w:t>
      </w:r>
    </w:p>
    <w:p w:rsidR="003C587C" w:rsidRDefault="003C587C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3C587C" w:rsidRDefault="00D05896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Начальная цена предмета аукциона:</w:t>
      </w:r>
    </w:p>
    <w:p w:rsidR="003C587C" w:rsidRDefault="00D05896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color w:val="0000FF"/>
          <w:sz w:val="22"/>
          <w:szCs w:val="22"/>
        </w:rPr>
        <w:t>187 994,40 руб. (Сто восемьдесят семь тысяч девятьсот девяносто четыре руб. 40 коп.)</w:t>
      </w:r>
      <w:r>
        <w:rPr>
          <w:sz w:val="22"/>
          <w:szCs w:val="22"/>
        </w:rPr>
        <w:t xml:space="preserve">, </w:t>
      </w:r>
      <w:r>
        <w:rPr>
          <w:sz w:val="22"/>
          <w:szCs w:val="22"/>
        </w:rPr>
        <w:br/>
        <w:t>НДС не облагается. Начальная цена предмета аукциона устанавливается в размере ежегодной арендной платы.</w:t>
      </w:r>
    </w:p>
    <w:p w:rsidR="003C587C" w:rsidRDefault="003C587C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:rsidR="003C587C" w:rsidRDefault="00D05896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«Шаг аукциона»:</w:t>
      </w:r>
      <w:r>
        <w:t xml:space="preserve"> </w:t>
      </w:r>
      <w:r>
        <w:rPr>
          <w:b/>
          <w:color w:val="0000FF"/>
          <w:sz w:val="22"/>
          <w:szCs w:val="22"/>
        </w:rPr>
        <w:t>9 399,72 руб. (Девять тысяч триста девяносто девять руб. 72 коп.)</w:t>
      </w:r>
      <w:r>
        <w:rPr>
          <w:color w:val="0000FF"/>
          <w:sz w:val="22"/>
          <w:szCs w:val="22"/>
        </w:rPr>
        <w:t>.</w:t>
      </w:r>
      <w:r>
        <w:rPr>
          <w:b/>
          <w:sz w:val="22"/>
          <w:szCs w:val="22"/>
        </w:rPr>
        <w:t xml:space="preserve"> </w:t>
      </w:r>
    </w:p>
    <w:p w:rsidR="003C587C" w:rsidRDefault="003C587C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:rsidR="003C587C" w:rsidRDefault="00D05896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Размер задатка для участия в аукционе:</w:t>
      </w:r>
      <w:r>
        <w:rPr>
          <w:b/>
          <w:color w:val="0000FF"/>
          <w:sz w:val="22"/>
          <w:szCs w:val="22"/>
        </w:rPr>
        <w:t xml:space="preserve"> 187 994,40 руб. (Сто восемьдесят семь тысяч девятьсот девяносто четыре руб. 40 коп.)</w:t>
      </w:r>
      <w:r>
        <w:rPr>
          <w:color w:val="0000FF"/>
          <w:sz w:val="22"/>
          <w:szCs w:val="22"/>
        </w:rPr>
        <w:t xml:space="preserve">, </w:t>
      </w:r>
      <w:r>
        <w:rPr>
          <w:sz w:val="22"/>
          <w:szCs w:val="22"/>
        </w:rPr>
        <w:t>НДС не облагается.</w:t>
      </w:r>
    </w:p>
    <w:p w:rsidR="003C587C" w:rsidRDefault="003C587C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Cs/>
          <w:sz w:val="22"/>
          <w:szCs w:val="22"/>
        </w:rPr>
      </w:pPr>
      <w:bookmarkStart w:id="49" w:name="OLE_LINK4"/>
      <w:bookmarkStart w:id="50" w:name="OLE_LINK9"/>
      <w:bookmarkStart w:id="51" w:name="OLE_LINK7"/>
    </w:p>
    <w:p w:rsidR="003C587C" w:rsidRDefault="00D05896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sz w:val="22"/>
          <w:szCs w:val="22"/>
        </w:rPr>
      </w:pPr>
      <w:bookmarkStart w:id="52" w:name="_Hlk233796750"/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Заявителю на участие в аукционе (далее – Заявитель) необходимо внести на расчетный счет оператора электронной площадки денежные средств в размере задатка для участия в аукционе на дату рассмотрения заявок в соответствии с требованиями Разделов 2.5. и 6 Извещения</w:t>
      </w:r>
      <w:bookmarkEnd w:id="52"/>
      <w:r>
        <w:rPr>
          <w:sz w:val="22"/>
          <w:szCs w:val="22"/>
        </w:rPr>
        <w:t>.</w:t>
      </w:r>
    </w:p>
    <w:p w:rsidR="003C587C" w:rsidRDefault="003C587C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3C587C" w:rsidRDefault="00D05896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2.6. Место приема Заявок на участие в аукционе (далее по тексту - Заявка): </w:t>
      </w:r>
      <w:r>
        <w:rPr>
          <w:sz w:val="22"/>
          <w:szCs w:val="22"/>
        </w:rPr>
        <w:t>электронная площадка</w:t>
      </w:r>
      <w:r>
        <w:t xml:space="preserve"> </w:t>
      </w:r>
      <w:r>
        <w:br/>
      </w:r>
      <w:r>
        <w:rPr>
          <w:b/>
          <w:bCs/>
          <w:sz w:val="22"/>
          <w:szCs w:val="22"/>
          <w:lang w:eastAsia="ru-RU"/>
        </w:rPr>
        <w:t>https://rts-tender.ru/.</w:t>
      </w:r>
    </w:p>
    <w:p w:rsidR="003C587C" w:rsidRDefault="003C587C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</w:rPr>
      </w:pPr>
    </w:p>
    <w:p w:rsidR="003C587C" w:rsidRDefault="00D05896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2.7. Дата и время начала приема Заявок</w:t>
      </w:r>
      <w:r>
        <w:rPr>
          <w:sz w:val="22"/>
          <w:szCs w:val="22"/>
        </w:rPr>
        <w:t xml:space="preserve">: </w:t>
      </w:r>
      <w:r>
        <w:rPr>
          <w:b/>
          <w:color w:val="0000FF"/>
          <w:sz w:val="22"/>
          <w:szCs w:val="22"/>
        </w:rPr>
        <w:t>06.10.2026 09:00.</w:t>
      </w:r>
      <w:r>
        <w:rPr>
          <w:rStyle w:val="a4"/>
          <w:b/>
          <w:color w:val="0000FF"/>
          <w:sz w:val="22"/>
          <w:szCs w:val="22"/>
        </w:rPr>
        <w:footnoteReference w:id="1"/>
      </w:r>
    </w:p>
    <w:p w:rsidR="003C587C" w:rsidRDefault="00D05896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>
        <w:rPr>
          <w:sz w:val="22"/>
          <w:szCs w:val="22"/>
        </w:rPr>
        <w:t>Прием Заявок осуществляется круглосуточно.</w:t>
      </w:r>
    </w:p>
    <w:p w:rsidR="003C587C" w:rsidRDefault="003C587C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:rsidR="003C587C" w:rsidRDefault="00D05896">
      <w:pPr>
        <w:tabs>
          <w:tab w:val="left" w:pos="0"/>
          <w:tab w:val="left" w:pos="993"/>
        </w:tabs>
        <w:spacing w:line="276" w:lineRule="auto"/>
        <w:jc w:val="both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>
        <w:rPr>
          <w:b/>
          <w:color w:val="0000FF"/>
          <w:sz w:val="22"/>
          <w:szCs w:val="22"/>
        </w:rPr>
        <w:t>03.11.2026 18:00</w:t>
      </w:r>
      <w:r>
        <w:rPr>
          <w:b/>
          <w:sz w:val="22"/>
          <w:szCs w:val="22"/>
        </w:rPr>
        <w:t>.</w:t>
      </w:r>
    </w:p>
    <w:p w:rsidR="003C587C" w:rsidRDefault="003C587C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:rsidR="003C587C" w:rsidRDefault="00D05896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2.9. Дата окончания рассмотрения Заявок: </w:t>
      </w:r>
      <w:r>
        <w:rPr>
          <w:b/>
          <w:color w:val="0000FF"/>
          <w:sz w:val="22"/>
          <w:szCs w:val="22"/>
        </w:rPr>
        <w:t>05.11.2026</w:t>
      </w:r>
      <w:r>
        <w:rPr>
          <w:color w:val="0000FF"/>
          <w:sz w:val="22"/>
          <w:szCs w:val="22"/>
        </w:rPr>
        <w:t>.</w:t>
      </w:r>
    </w:p>
    <w:p w:rsidR="003C587C" w:rsidRDefault="003C587C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</w:rPr>
      </w:pPr>
    </w:p>
    <w:p w:rsidR="003C587C" w:rsidRDefault="00D05896">
      <w:pPr>
        <w:tabs>
          <w:tab w:val="left" w:pos="0"/>
          <w:tab w:val="left" w:pos="1134"/>
        </w:tabs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2.10. Место проведения аукциона: </w:t>
      </w:r>
      <w:r>
        <w:rPr>
          <w:sz w:val="22"/>
          <w:szCs w:val="22"/>
        </w:rPr>
        <w:t xml:space="preserve">электронная площадка </w:t>
      </w:r>
      <w:r>
        <w:rPr>
          <w:b/>
        </w:rPr>
        <w:t>https://rts-tender.ru/.</w:t>
      </w:r>
      <w:r>
        <w:rPr>
          <w:b/>
          <w:sz w:val="22"/>
          <w:szCs w:val="22"/>
        </w:rPr>
        <w:t xml:space="preserve"> </w:t>
      </w:r>
    </w:p>
    <w:p w:rsidR="003C587C" w:rsidRDefault="003C587C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3C587C" w:rsidRDefault="00D05896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2.11. Дата и время начала проведения аукциона: </w:t>
      </w:r>
      <w:r>
        <w:rPr>
          <w:b/>
          <w:color w:val="0000FF"/>
          <w:sz w:val="22"/>
          <w:szCs w:val="22"/>
        </w:rPr>
        <w:t>06.11.2026 12:00.</w:t>
      </w:r>
    </w:p>
    <w:p w:rsidR="003C587C" w:rsidRDefault="003C587C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:rsidR="003C587C" w:rsidRDefault="003C587C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center"/>
        <w:rPr>
          <w:b/>
          <w:sz w:val="8"/>
        </w:rPr>
      </w:pPr>
    </w:p>
    <w:p w:rsidR="003C587C" w:rsidRDefault="003C587C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3C587C" w:rsidRDefault="00D05896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53" w:name="_Toc426462872"/>
      <w:bookmarkStart w:id="54" w:name="_Toc428969607"/>
      <w:bookmarkStart w:id="55" w:name="_Toc423619378"/>
      <w:bookmarkStart w:id="56" w:name="_Toc479691585"/>
      <w:bookmarkStart w:id="57" w:name="_Toc419295274"/>
      <w:bookmarkStart w:id="58" w:name="__RefHeading__41_520497706"/>
      <w:bookmarkEnd w:id="49"/>
      <w:bookmarkEnd w:id="50"/>
      <w:bookmarkEnd w:id="51"/>
      <w:r>
        <w:rPr>
          <w:rFonts w:ascii="Times New Roman" w:hAnsi="Times New Roman"/>
          <w:i w:val="0"/>
          <w:sz w:val="26"/>
          <w:szCs w:val="26"/>
          <w:lang w:val="ru-RU"/>
        </w:rPr>
        <w:t>3. Информационное обеспечение аукциона</w:t>
      </w:r>
      <w:bookmarkEnd w:id="53"/>
      <w:bookmarkEnd w:id="54"/>
      <w:bookmarkEnd w:id="55"/>
      <w:bookmarkEnd w:id="56"/>
      <w:bookmarkEnd w:id="57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3C587C" w:rsidRDefault="00D05896">
      <w:pPr>
        <w:spacing w:line="276" w:lineRule="auto"/>
        <w:ind w:firstLine="420"/>
        <w:jc w:val="both"/>
        <w:rPr>
          <w:sz w:val="22"/>
          <w:szCs w:val="22"/>
        </w:rPr>
      </w:pPr>
      <w:bookmarkStart w:id="59" w:name="_Toc423619379"/>
      <w:bookmarkStart w:id="60" w:name="_Toc428969608"/>
      <w:bookmarkStart w:id="61" w:name="_Toc426462873"/>
      <w:r>
        <w:rPr>
          <w:b/>
          <w:sz w:val="22"/>
          <w:szCs w:val="22"/>
        </w:rPr>
        <w:t xml:space="preserve"> 3.1. </w:t>
      </w:r>
      <w:r>
        <w:rPr>
          <w:bCs/>
          <w:sz w:val="22"/>
          <w:szCs w:val="22"/>
        </w:rPr>
        <w:t>Извещение размещается на Официальном сайте торгов, Портале ЕАСУЗ, электронной площадке и сайте Арендодателя</w:t>
      </w:r>
      <w:r>
        <w:rPr>
          <w:sz w:val="22"/>
          <w:szCs w:val="22"/>
        </w:rPr>
        <w:t xml:space="preserve"> https://vos-mo.ru.</w:t>
      </w:r>
    </w:p>
    <w:p w:rsidR="003C587C" w:rsidRDefault="00D05896">
      <w:pPr>
        <w:spacing w:line="276" w:lineRule="auto"/>
        <w:ind w:firstLine="420"/>
        <w:jc w:val="both"/>
        <w:rPr>
          <w:sz w:val="22"/>
          <w:szCs w:val="22"/>
        </w:rPr>
      </w:pPr>
      <w:r>
        <w:rPr>
          <w:sz w:val="22"/>
          <w:szCs w:val="22"/>
        </w:rPr>
        <w:t>Все приложения к Извещению являются его неотъемлемой частью.</w:t>
      </w:r>
    </w:p>
    <w:p w:rsidR="003C587C" w:rsidRDefault="00D05896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3.2. </w:t>
      </w:r>
      <w:r>
        <w:rPr>
          <w:sz w:val="22"/>
          <w:szCs w:val="22"/>
        </w:rPr>
        <w:t>Осмотр Земельного участка производится без взимания платы и обеспечивается Арендодателем во взаимодействии с Организатором аукциона в установленный пунктами 2.7 и 2.8 Извещения срок приема Заявок.</w:t>
      </w:r>
    </w:p>
    <w:p w:rsidR="003C587C" w:rsidRDefault="00D05896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Для осмотра Земельного участка с учетом установленных сроков лицо, желающее осмотреть Земельный участок, не позднее, чем за </w:t>
      </w:r>
      <w:r>
        <w:t>3 (три)</w:t>
      </w:r>
      <w:r>
        <w:rPr>
          <w:sz w:val="22"/>
          <w:szCs w:val="22"/>
        </w:rPr>
        <w:t xml:space="preserve">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:rsidR="003C587C" w:rsidRDefault="00D05896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color w:val="FF0000"/>
          <w:sz w:val="22"/>
          <w:szCs w:val="22"/>
        </w:rPr>
        <w:t xml:space="preserve">Важно! </w:t>
      </w:r>
      <w:r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:rsidR="003C587C" w:rsidRDefault="00D05896">
      <w:pPr>
        <w:ind w:firstLine="426"/>
        <w:jc w:val="both"/>
        <w:rPr>
          <w:b/>
          <w:sz w:val="22"/>
          <w:szCs w:val="22"/>
        </w:rPr>
      </w:pPr>
      <w:r>
        <w:rPr>
          <w:sz w:val="22"/>
          <w:szCs w:val="22"/>
          <w:lang w:val="zh-CN"/>
        </w:rPr>
        <w:lastRenderedPageBreak/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:rsidR="003C587C" w:rsidRDefault="003C587C">
      <w:pPr>
        <w:tabs>
          <w:tab w:val="left" w:pos="-13892"/>
          <w:tab w:val="left" w:pos="709"/>
        </w:tabs>
        <w:autoSpaceDE w:val="0"/>
        <w:spacing w:line="276" w:lineRule="auto"/>
        <w:ind w:firstLine="425"/>
        <w:jc w:val="both"/>
        <w:rPr>
          <w:b/>
          <w:bCs/>
          <w:sz w:val="22"/>
          <w:szCs w:val="22"/>
        </w:rPr>
      </w:pPr>
    </w:p>
    <w:p w:rsidR="003C587C" w:rsidRDefault="00D05896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2" w:name="_Toc479691586"/>
      <w:r>
        <w:rPr>
          <w:rFonts w:ascii="Times New Roman" w:hAnsi="Times New Roman"/>
          <w:i w:val="0"/>
          <w:sz w:val="26"/>
          <w:szCs w:val="26"/>
          <w:lang w:val="ru-RU"/>
        </w:rPr>
        <w:t>4. Требования к Заявител</w:t>
      </w:r>
      <w:bookmarkEnd w:id="59"/>
      <w:bookmarkEnd w:id="60"/>
      <w:bookmarkEnd w:id="61"/>
      <w:r>
        <w:rPr>
          <w:rFonts w:ascii="Times New Roman" w:hAnsi="Times New Roman"/>
          <w:i w:val="0"/>
          <w:sz w:val="26"/>
          <w:szCs w:val="26"/>
          <w:lang w:val="ru-RU"/>
        </w:rPr>
        <w:t>ям</w:t>
      </w:r>
      <w:bookmarkEnd w:id="62"/>
    </w:p>
    <w:p w:rsidR="003C587C" w:rsidRDefault="00D05896">
      <w:pPr>
        <w:spacing w:line="276" w:lineRule="auto"/>
        <w:ind w:firstLine="426"/>
        <w:jc w:val="both"/>
        <w:rPr>
          <w:sz w:val="22"/>
          <w:szCs w:val="22"/>
          <w:lang w:eastAsia="ru-RU"/>
        </w:rPr>
      </w:pPr>
      <w:bookmarkStart w:id="63" w:name="_Toc470009552"/>
      <w:bookmarkStart w:id="64" w:name="_Toc426462874"/>
      <w:bookmarkStart w:id="65" w:name="_Toc419295277"/>
      <w:bookmarkStart w:id="66" w:name="_Toc428969609"/>
      <w:bookmarkStart w:id="67" w:name="_Toc423619381"/>
      <w:r>
        <w:rPr>
          <w:sz w:val="22"/>
          <w:szCs w:val="22"/>
          <w:lang w:eastAsia="ru-RU"/>
        </w:rPr>
        <w:t xml:space="preserve">Заявителем может быть </w:t>
      </w:r>
      <w:r>
        <w:rPr>
          <w:b/>
          <w:color w:val="FF0000"/>
          <w:sz w:val="22"/>
          <w:szCs w:val="22"/>
          <w:lang w:eastAsia="ru-RU"/>
        </w:rPr>
        <w:t>ТОЛЬКО ГРАЖДАНИН</w:t>
      </w:r>
      <w:r>
        <w:rPr>
          <w:sz w:val="22"/>
          <w:szCs w:val="22"/>
          <w:lang w:eastAsia="ru-RU"/>
        </w:rPr>
        <w:t xml:space="preserve">, претендующий на заключение договора аренды Земельного участка, имеющий усиленную квалифицированную электронную подпись, оформленную в соответствии с требованиями действующего законодательства удостоверяющим центром (далее - ЭП), и </w:t>
      </w:r>
      <w:r>
        <w:rPr>
          <w:b/>
          <w:color w:val="FF0000"/>
          <w:sz w:val="22"/>
          <w:szCs w:val="22"/>
          <w:lang w:eastAsia="ru-RU"/>
        </w:rPr>
        <w:t>ПРОШЕДШИЙ РЕГИСТРАЦИЮ (АККРЕДИТАЦИЮ) В КАЧЕСТВЕ ФИЗИЧЕСКОГО ЛИЦА (НЕ ИНДИВИДУАЛЬНОГО ПРЕДПРИНИМАТЕЛЯ)</w:t>
      </w:r>
      <w:r>
        <w:rPr>
          <w:sz w:val="22"/>
          <w:szCs w:val="22"/>
          <w:lang w:eastAsia="ru-RU"/>
        </w:rPr>
        <w:t xml:space="preserve"> на электронной площадке в соответствии с Регламентом и Инструкциями.</w:t>
      </w:r>
    </w:p>
    <w:p w:rsidR="003C587C" w:rsidRDefault="003C587C">
      <w:pPr>
        <w:spacing w:line="276" w:lineRule="auto"/>
        <w:jc w:val="both"/>
        <w:rPr>
          <w:sz w:val="22"/>
          <w:szCs w:val="22"/>
        </w:rPr>
      </w:pPr>
    </w:p>
    <w:p w:rsidR="003C587C" w:rsidRDefault="00D05896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ВНИМАНИЕ!</w:t>
      </w:r>
    </w:p>
    <w:p w:rsidR="003C587C" w:rsidRDefault="00D05896">
      <w:pPr>
        <w:spacing w:line="276" w:lineRule="auto"/>
        <w:ind w:firstLine="426"/>
        <w:jc w:val="center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>
        <w:rPr>
          <w:sz w:val="22"/>
          <w:szCs w:val="22"/>
        </w:rPr>
        <w:t xml:space="preserve"> </w:t>
      </w:r>
    </w:p>
    <w:p w:rsidR="003C587C" w:rsidRDefault="00D05896">
      <w:pPr>
        <w:spacing w:line="276" w:lineRule="auto"/>
        <w:ind w:firstLine="426"/>
        <w:jc w:val="center"/>
        <w:rPr>
          <w:iCs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:rsidR="003C587C" w:rsidRDefault="003C587C">
      <w:pPr>
        <w:spacing w:line="276" w:lineRule="auto"/>
        <w:ind w:firstLine="426"/>
        <w:rPr>
          <w:sz w:val="22"/>
          <w:szCs w:val="22"/>
        </w:rPr>
      </w:pPr>
    </w:p>
    <w:p w:rsidR="003C587C" w:rsidRDefault="00D05896">
      <w:pPr>
        <w:spacing w:line="276" w:lineRule="auto"/>
        <w:ind w:firstLine="426"/>
        <w:jc w:val="center"/>
        <w:rPr>
          <w:i/>
          <w:sz w:val="26"/>
          <w:szCs w:val="26"/>
        </w:rPr>
      </w:pPr>
      <w:r>
        <w:rPr>
          <w:b/>
          <w:sz w:val="26"/>
          <w:szCs w:val="26"/>
        </w:rPr>
        <w:t>5. Получение ЭП и регистрация (аккредитация) на электронной площадке</w:t>
      </w:r>
      <w:bookmarkEnd w:id="63"/>
    </w:p>
    <w:p w:rsidR="003C587C" w:rsidRDefault="00D05896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ru-RU"/>
        </w:rPr>
        <w:t>5.1.</w:t>
      </w:r>
      <w:r>
        <w:rPr>
          <w:rFonts w:eastAsia="Calibri"/>
          <w:b/>
          <w:sz w:val="22"/>
          <w:szCs w:val="22"/>
          <w:lang w:val="en-US" w:eastAsia="ru-RU"/>
        </w:rPr>
        <w:t> </w:t>
      </w: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rFonts w:eastAsia="Calibri"/>
          <w:sz w:val="22"/>
          <w:szCs w:val="22"/>
          <w:lang w:eastAsia="ru-RU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>На Официальном сайте торгов (</w:t>
      </w:r>
      <w: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доступна регистрация Заявителей в реестре участников торгов, предусматривающая </w:t>
      </w:r>
      <w:r>
        <w:rPr>
          <w:rFonts w:eastAsia="Calibri"/>
          <w:b/>
          <w:bCs/>
          <w:color w:val="000000"/>
          <w:sz w:val="22"/>
          <w:szCs w:val="22"/>
          <w:lang w:eastAsia="en-US"/>
        </w:rPr>
        <w:t>автоматическую регистрацию (аккредитацию) на электронной площадке</w:t>
      </w:r>
      <w:r>
        <w:rPr>
          <w:rFonts w:eastAsia="Calibri"/>
          <w:color w:val="000000"/>
          <w:sz w:val="22"/>
          <w:szCs w:val="22"/>
          <w:lang w:eastAsia="en-US"/>
        </w:rPr>
        <w:t>.</w:t>
      </w:r>
    </w:p>
    <w:p w:rsidR="003C587C" w:rsidRDefault="00D05896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5.2.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  <w:lang w:eastAsia="ru-RU"/>
        </w:rPr>
        <w:t xml:space="preserve">Для обеспечения доступа к подаче заявки и к участию в аукционе Заявителю, с учетом Раздела 4 и пункта 5.3 Извещения, необходимо пройти регистрацию (аккредитацию) на электронной площадке </w:t>
      </w:r>
      <w:r>
        <w:rPr>
          <w:sz w:val="22"/>
          <w:szCs w:val="22"/>
          <w:lang w:eastAsia="ru-RU"/>
        </w:rPr>
        <w:br/>
        <w:t>в</w:t>
      </w:r>
      <w:r>
        <w:rPr>
          <w:sz w:val="22"/>
          <w:szCs w:val="22"/>
        </w:rPr>
        <w:t xml:space="preserve"> соответствии с Регламентом и Инструкциями</w:t>
      </w:r>
      <w:r>
        <w:rPr>
          <w:sz w:val="22"/>
          <w:szCs w:val="22"/>
          <w:lang w:eastAsia="ru-RU"/>
        </w:rPr>
        <w:t>.</w:t>
      </w:r>
    </w:p>
    <w:p w:rsidR="003C587C" w:rsidRDefault="00D05896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(</w:t>
      </w:r>
      <w:r>
        <w:rPr>
          <w:sz w:val="22"/>
          <w:szCs w:val="22"/>
        </w:rP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или первичной регистрации на </w:t>
      </w:r>
      <w:r>
        <w:rPr>
          <w:rFonts w:eastAsia="Calibri"/>
          <w:sz w:val="22"/>
          <w:szCs w:val="22"/>
          <w:lang w:eastAsia="ru-RU"/>
        </w:rPr>
        <w:t>электронной площадке Заявителю необходимо иметь ЭП, оформленную в соответствии с требованиями действующего законодательства.</w:t>
      </w:r>
    </w:p>
    <w:p w:rsidR="003C587C" w:rsidRDefault="00D05896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  <w:lang w:eastAsia="ru-RU"/>
        </w:rPr>
        <w:t>5.4.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</w:rPr>
        <w:t xml:space="preserve">Информация по получению ЭП и </w:t>
      </w:r>
      <w:r>
        <w:rPr>
          <w:sz w:val="22"/>
          <w:szCs w:val="22"/>
          <w:lang w:eastAsia="ru-RU"/>
        </w:rPr>
        <w:t>регистрации (аккредитации) на электронной площадке</w:t>
      </w:r>
      <w:r>
        <w:rPr>
          <w:sz w:val="22"/>
          <w:szCs w:val="22"/>
        </w:rPr>
        <w:t xml:space="preserve">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3C587C" w:rsidRDefault="00D05896">
      <w:pPr>
        <w:spacing w:line="276" w:lineRule="auto"/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5.5. </w:t>
      </w:r>
      <w:r>
        <w:rPr>
          <w:sz w:val="22"/>
          <w:szCs w:val="22"/>
        </w:rPr>
        <w:t>В случае если от имени Заявителя действует иное лицо (далее - Доверенное лицо), Заявителю 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:rsidR="003C587C" w:rsidRDefault="003C587C">
      <w:pPr>
        <w:spacing w:line="276" w:lineRule="auto"/>
        <w:ind w:firstLine="709"/>
        <w:jc w:val="both"/>
        <w:rPr>
          <w:b/>
          <w:sz w:val="26"/>
          <w:szCs w:val="26"/>
        </w:rPr>
      </w:pPr>
    </w:p>
    <w:p w:rsidR="003C587C" w:rsidRDefault="00D05896">
      <w:pPr>
        <w:spacing w:line="276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:rsidR="003C587C" w:rsidRDefault="003C587C">
      <w:pPr>
        <w:spacing w:line="276" w:lineRule="auto"/>
        <w:ind w:firstLine="709"/>
        <w:jc w:val="both"/>
        <w:rPr>
          <w:b/>
          <w:sz w:val="10"/>
          <w:szCs w:val="10"/>
        </w:rPr>
      </w:pPr>
    </w:p>
    <w:p w:rsidR="003C587C" w:rsidRDefault="00D05896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6.1.</w:t>
      </w:r>
      <w:r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:rsidR="003C587C" w:rsidRDefault="00D05896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6.2.</w:t>
      </w:r>
      <w:r>
        <w:rPr>
          <w:sz w:val="22"/>
          <w:szCs w:val="22"/>
        </w:rPr>
        <w:t> В целях исполнения требований о внесении задатка для участия в аукционе Заявитель с учетом требований Разделов 2, 4, 5 Извещения вносит денежные средств на расчетный счет Оператора электронной площадки в размере, не менее суммы задатка, указанного в пункте 2.5 Извещения, на дату рассмотрения Заявок на участие в аукционе.</w:t>
      </w:r>
    </w:p>
    <w:p w:rsidR="003C587C" w:rsidRDefault="00D05896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br/>
      </w:r>
      <w:r>
        <w:rPr>
          <w:sz w:val="22"/>
          <w:szCs w:val="22"/>
        </w:rPr>
        <w:t>по следующим реквизитам:</w:t>
      </w:r>
    </w:p>
    <w:p w:rsidR="003C587C" w:rsidRDefault="003C587C">
      <w:pPr>
        <w:spacing w:line="276" w:lineRule="auto"/>
        <w:ind w:firstLine="426"/>
        <w:jc w:val="both"/>
        <w:rPr>
          <w:sz w:val="22"/>
          <w:szCs w:val="22"/>
        </w:rPr>
      </w:pPr>
    </w:p>
    <w:p w:rsidR="003C587C" w:rsidRDefault="00D05896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Получатель платежа: </w:t>
      </w:r>
      <w:r>
        <w:rPr>
          <w:sz w:val="22"/>
          <w:szCs w:val="22"/>
        </w:rPr>
        <w:t>Общество с ограниченной ответственностью «РТС-тендер»</w:t>
      </w:r>
    </w:p>
    <w:p w:rsidR="003C587C" w:rsidRDefault="00D05896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Банковские реквизиты:</w:t>
      </w:r>
      <w:r>
        <w:rPr>
          <w:sz w:val="22"/>
          <w:szCs w:val="22"/>
        </w:rPr>
        <w:t xml:space="preserve"> Филиал "Корпоративный" ПАО "Совкомбанк"</w:t>
      </w:r>
    </w:p>
    <w:p w:rsidR="003C587C" w:rsidRDefault="00D05896">
      <w:pPr>
        <w:jc w:val="both"/>
        <w:rPr>
          <w:sz w:val="22"/>
          <w:szCs w:val="22"/>
        </w:rPr>
      </w:pPr>
      <w:r>
        <w:rPr>
          <w:sz w:val="22"/>
          <w:szCs w:val="22"/>
        </w:rPr>
        <w:t>БИК 044525360</w:t>
      </w:r>
    </w:p>
    <w:p w:rsidR="003C587C" w:rsidRDefault="00D05896">
      <w:pPr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40702810512030016362</w:t>
      </w:r>
    </w:p>
    <w:p w:rsidR="003C587C" w:rsidRDefault="00D05896">
      <w:pPr>
        <w:jc w:val="both"/>
        <w:rPr>
          <w:sz w:val="22"/>
          <w:szCs w:val="22"/>
        </w:rPr>
      </w:pPr>
      <w:r>
        <w:rPr>
          <w:sz w:val="22"/>
          <w:szCs w:val="22"/>
        </w:rPr>
        <w:t>Корр. счёт 30101810445250000360</w:t>
      </w:r>
    </w:p>
    <w:p w:rsidR="003C587C" w:rsidRDefault="00D05896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>
        <w:rPr>
          <w:sz w:val="22"/>
          <w:szCs w:val="22"/>
        </w:rPr>
        <w:t>ИНН 7710357167 КПП 773001001</w:t>
      </w:r>
    </w:p>
    <w:p w:rsidR="003C587C" w:rsidRDefault="003C587C">
      <w:pPr>
        <w:spacing w:line="276" w:lineRule="auto"/>
        <w:jc w:val="both"/>
        <w:rPr>
          <w:b/>
          <w:bCs/>
          <w:sz w:val="22"/>
          <w:szCs w:val="22"/>
        </w:rPr>
      </w:pPr>
    </w:p>
    <w:p w:rsidR="003C587C" w:rsidRDefault="00D05896">
      <w:p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Назначение платежа:</w:t>
      </w:r>
    </w:p>
    <w:p w:rsidR="003C587C" w:rsidRDefault="00D05896">
      <w:pPr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>
        <w:rPr>
          <w:b/>
          <w:bCs/>
          <w:sz w:val="22"/>
          <w:szCs w:val="22"/>
        </w:rPr>
        <w:br/>
        <w:t>№ аналитического счета _________, без НДС»</w:t>
      </w:r>
      <w:r>
        <w:rPr>
          <w:b/>
          <w:sz w:val="22"/>
          <w:szCs w:val="22"/>
        </w:rPr>
        <w:t>.</w:t>
      </w:r>
    </w:p>
    <w:p w:rsidR="003C587C" w:rsidRDefault="003C587C">
      <w:pPr>
        <w:spacing w:line="276" w:lineRule="auto"/>
        <w:ind w:firstLine="426"/>
        <w:jc w:val="both"/>
        <w:rPr>
          <w:sz w:val="22"/>
          <w:szCs w:val="22"/>
        </w:rPr>
      </w:pPr>
    </w:p>
    <w:p w:rsidR="003C587C" w:rsidRDefault="00D05896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6.3.</w:t>
      </w:r>
      <w:r>
        <w:rPr>
          <w:sz w:val="22"/>
          <w:szCs w:val="22"/>
        </w:rPr>
        <w:t> Операции по перечислению денежных средств на расчетном счете Оператора электронной площадки учитываются на аналитическом счете Заявителя,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:rsidR="003C587C" w:rsidRDefault="00D05896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Основанием </w:t>
      </w:r>
      <w:r>
        <w:rPr>
          <w:sz w:val="22"/>
          <w:szCs w:val="22"/>
        </w:rPr>
        <w:br/>
        <w:t xml:space="preserve">для блокирования денежных средств является Заявка, направленная Оператору электронной площадки. </w:t>
      </w:r>
    </w:p>
    <w:p w:rsidR="003C587C" w:rsidRDefault="00D05896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Подача Заявки и блокирование денежных средств в размере задатка признается заключением Соглашения о задатке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3C587C" w:rsidRDefault="00D05896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6.4.</w:t>
      </w:r>
      <w:r>
        <w:rPr>
          <w:sz w:val="22"/>
          <w:szCs w:val="22"/>
        </w:rPr>
        <w:t> Прекращение блокирования денежных средств, внесенных в качестве задатка, производится Оператором электронной площадки в соответствии с Регламентом и Инструкциями.</w:t>
      </w:r>
    </w:p>
    <w:p w:rsidR="003C587C" w:rsidRDefault="00D05896">
      <w:pPr>
        <w:spacing w:line="276" w:lineRule="auto"/>
        <w:ind w:firstLine="42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6.5. </w:t>
      </w:r>
      <w:r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3C587C" w:rsidRDefault="00D05896">
      <w:pPr>
        <w:autoSpaceDE w:val="0"/>
        <w:autoSpaceDN w:val="0"/>
        <w:adjustRightInd w:val="0"/>
        <w:spacing w:line="276" w:lineRule="auto"/>
        <w:ind w:firstLine="425"/>
        <w:jc w:val="both"/>
      </w:pPr>
      <w:r>
        <w:rPr>
          <w:b/>
          <w:sz w:val="22"/>
          <w:szCs w:val="22"/>
        </w:rPr>
        <w:t>6.6.</w:t>
      </w:r>
      <w:r>
        <w:rPr>
          <w:sz w:val="22"/>
          <w:szCs w:val="22"/>
        </w:rPr>
        <w:t xml:space="preserve"> Задаток, </w:t>
      </w:r>
      <w:r>
        <w:rPr>
          <w:sz w:val="22"/>
          <w:szCs w:val="22"/>
          <w:lang w:eastAsia="ru-RU"/>
        </w:rPr>
        <w:t>внесенный Победителем</w:t>
      </w:r>
      <w:r>
        <w:rPr>
          <w:sz w:val="22"/>
          <w:szCs w:val="22"/>
        </w:rPr>
        <w:t>, а также задаток, внесенный иным лицом, с которым договор аренды земельного участка заключается в соответствии с пунктами 13, 14, 20 и 25 статьи 39.12 Земельного кодекса Российской Федерации, засчитываются в счет арендной платы за Земельный участок. Перечисление задатка Арендодателю в счет арендной платы за земельный участок осуществляется Оператором электронной площадки в соответствии с Регламентом и Инструкциями.</w:t>
      </w:r>
    </w:p>
    <w:p w:rsidR="003C587C" w:rsidRDefault="00D05896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Задатки, внесенные указанными в настоящем пункте лицами, не заключившими в установленном </w:t>
      </w:r>
      <w:r>
        <w:rPr>
          <w:sz w:val="22"/>
          <w:szCs w:val="22"/>
        </w:rPr>
        <w:br/>
        <w:t>в Извещении порядке договор аренды Земельного участка вследствие уклонения от заключения указанного договора, не возвращаются.</w:t>
      </w:r>
    </w:p>
    <w:p w:rsidR="003C587C" w:rsidRDefault="003C587C">
      <w:pPr>
        <w:spacing w:line="276" w:lineRule="auto"/>
        <w:ind w:firstLine="426"/>
        <w:jc w:val="both"/>
        <w:rPr>
          <w:sz w:val="22"/>
          <w:szCs w:val="22"/>
        </w:rPr>
      </w:pPr>
    </w:p>
    <w:p w:rsidR="003C587C" w:rsidRDefault="00D05896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8" w:name="__RefHeading__53_520497706"/>
      <w:bookmarkStart w:id="69" w:name="__RefHeading__68_1698952488"/>
      <w:bookmarkStart w:id="70" w:name="_Toc428969612"/>
      <w:bookmarkStart w:id="71" w:name="_Toc423619380"/>
      <w:bookmarkStart w:id="72" w:name="_Toc426462877"/>
      <w:bookmarkEnd w:id="64"/>
      <w:bookmarkEnd w:id="65"/>
      <w:bookmarkEnd w:id="66"/>
      <w:bookmarkEnd w:id="67"/>
      <w:bookmarkEnd w:id="68"/>
      <w:bookmarkEnd w:id="69"/>
      <w:r>
        <w:rPr>
          <w:rFonts w:ascii="Times New Roman" w:hAnsi="Times New Roman"/>
          <w:i w:val="0"/>
          <w:sz w:val="26"/>
          <w:szCs w:val="26"/>
          <w:lang w:val="ru-RU"/>
        </w:rPr>
        <w:t>7. Порядок, форма и срок приема и отзыва Заявок</w:t>
      </w:r>
    </w:p>
    <w:p w:rsidR="003C587C" w:rsidRDefault="003C587C">
      <w:pPr>
        <w:spacing w:line="276" w:lineRule="auto"/>
        <w:jc w:val="center"/>
        <w:rPr>
          <w:b/>
          <w:sz w:val="4"/>
          <w:szCs w:val="4"/>
        </w:rPr>
      </w:pPr>
    </w:p>
    <w:p w:rsidR="003C587C" w:rsidRDefault="00D05896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7.1.</w:t>
      </w:r>
      <w:r>
        <w:rPr>
          <w:sz w:val="22"/>
          <w:szCs w:val="22"/>
        </w:rPr>
        <w:t> Прием Заявок и прилагаемых к ним документов и их регистрацию в электронном журнале учета заявок обеспечивается</w:t>
      </w:r>
      <w:r>
        <w:rPr>
          <w:b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Оператором электронной площадки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 Один Заявитель вправе подать только одну Заявку.</w:t>
      </w:r>
    </w:p>
    <w:p w:rsidR="003C587C" w:rsidRDefault="00D05896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7.2.</w:t>
      </w:r>
      <w:r>
        <w:rPr>
          <w:bCs/>
          <w:sz w:val="22"/>
          <w:szCs w:val="22"/>
        </w:rPr>
        <w:t xml:space="preserve"> Заявитель с учетом требований Разделов 4, 5, 6 подает Заявку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/>
        <w:t>и Инструкциями. Информация по подаче Заявки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3C587C" w:rsidRDefault="00D05896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7.3.</w:t>
      </w:r>
      <w:r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>
        <w:rPr>
          <w:bCs/>
          <w:sz w:val="22"/>
          <w:szCs w:val="22"/>
        </w:rPr>
        <w:br/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:rsidR="003C587C" w:rsidRDefault="00D05896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>
        <w:rPr>
          <w:bCs/>
          <w:sz w:val="22"/>
          <w:szCs w:val="22"/>
        </w:rPr>
        <w:br/>
        <w:t>в качестве индивидуального предпринимателя);</w:t>
      </w:r>
    </w:p>
    <w:p w:rsidR="003C587C" w:rsidRDefault="00D05896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3C587C" w:rsidRDefault="00D05896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:rsidR="003C587C" w:rsidRDefault="00D0589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7.4. </w:t>
      </w:r>
      <w:r>
        <w:rPr>
          <w:sz w:val="22"/>
          <w:szCs w:val="22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3C587C" w:rsidRDefault="00D05896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7.5. </w:t>
      </w:r>
      <w:r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без отзыва Заявки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3C587C" w:rsidRDefault="00D05896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7.6.</w:t>
      </w:r>
      <w:r>
        <w:rPr>
          <w:bCs/>
          <w:sz w:val="22"/>
          <w:szCs w:val="22"/>
        </w:rPr>
        <w:t xml:space="preserve">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:rsidR="003C587C" w:rsidRDefault="00D05896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:rsidR="003C587C" w:rsidRDefault="00D05896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получения Заявки после установленных в пункте 2.8 Извещении даты и времени окончания срока приема Заявок.</w:t>
      </w:r>
    </w:p>
    <w:p w:rsidR="003C587C" w:rsidRDefault="00D05896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Одновременно с возвратом Заявки Оператор электронной площадки уведомляет Заявителя об основаниях ее возврата.</w:t>
      </w:r>
    </w:p>
    <w:p w:rsidR="003C587C" w:rsidRDefault="00D05896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Возврат Заявок по иным основаниям не допускается.</w:t>
      </w:r>
    </w:p>
    <w:p w:rsidR="003C587C" w:rsidRDefault="00D0589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7.7. </w:t>
      </w:r>
      <w:r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>
        <w:rPr>
          <w:bCs/>
          <w:sz w:val="22"/>
          <w:szCs w:val="22"/>
        </w:rPr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br/>
        <w:t xml:space="preserve">При этом Оператор электронной площадки направляет Заявителю уведомление о поступлении Заявки </w:t>
      </w:r>
      <w:r>
        <w:rPr>
          <w:bCs/>
          <w:sz w:val="22"/>
          <w:szCs w:val="22"/>
        </w:rPr>
        <w:br/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3C587C" w:rsidRDefault="00D05896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7.8.  </w:t>
      </w:r>
      <w:r>
        <w:rPr>
          <w:bCs/>
          <w:sz w:val="22"/>
          <w:szCs w:val="22"/>
        </w:rPr>
        <w:t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7.1-7.6 Извещения.</w:t>
      </w:r>
    </w:p>
    <w:p w:rsidR="003C587C" w:rsidRDefault="00D0589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7.9. </w:t>
      </w:r>
      <w:r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>
        <w:rPr>
          <w:sz w:val="22"/>
          <w:szCs w:val="22"/>
        </w:rPr>
        <w:br/>
        <w:t xml:space="preserve">и технических средств в дату и время </w:t>
      </w:r>
      <w:r>
        <w:rPr>
          <w:bCs/>
          <w:sz w:val="22"/>
          <w:szCs w:val="22"/>
        </w:rPr>
        <w:t>окончания срока приема Заявок</w:t>
      </w:r>
      <w:r>
        <w:rPr>
          <w:sz w:val="22"/>
          <w:szCs w:val="22"/>
        </w:rPr>
        <w:t>, указанные в пункте 2.8 Извещения.</w:t>
      </w:r>
    </w:p>
    <w:p w:rsidR="003C587C" w:rsidRDefault="00D05896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7.10. </w:t>
      </w:r>
      <w:r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:rsidR="003C587C" w:rsidRDefault="00D0589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7.11.</w:t>
      </w:r>
      <w:r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:rsidR="003C587C" w:rsidRDefault="00D0589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7.12.</w:t>
      </w:r>
      <w:r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Арендодатель 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:rsidR="003C587C" w:rsidRDefault="00D0589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Арендодателя.</w:t>
      </w:r>
    </w:p>
    <w:p w:rsidR="003C587C" w:rsidRDefault="003C587C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</w:p>
    <w:p w:rsidR="003C587C" w:rsidRDefault="00D05896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8. Аукционная комиссия</w:t>
      </w:r>
    </w:p>
    <w:p w:rsidR="003C587C" w:rsidRDefault="00D0589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8.1.</w:t>
      </w:r>
      <w:r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:rsidR="003C587C" w:rsidRDefault="00D0589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:rsidR="003C587C" w:rsidRDefault="00D0589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:rsidR="003C587C" w:rsidRDefault="00D0589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оформляет и подписывает Протокол о результатах аукциона. </w:t>
      </w:r>
    </w:p>
    <w:p w:rsidR="003C587C" w:rsidRDefault="00D0589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8.2.</w:t>
      </w:r>
      <w:r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:rsidR="003C587C" w:rsidRDefault="003C587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:rsidR="003C587C" w:rsidRDefault="00D05896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3" w:name="_Toc419295282"/>
      <w:bookmarkStart w:id="74" w:name="_Toc423619386"/>
      <w:bookmarkStart w:id="75" w:name="_Toc428969615"/>
      <w:bookmarkStart w:id="76" w:name="_Toc426462880"/>
      <w:bookmarkEnd w:id="70"/>
      <w:bookmarkEnd w:id="71"/>
      <w:bookmarkEnd w:id="72"/>
      <w:r>
        <w:rPr>
          <w:rFonts w:ascii="Times New Roman" w:hAnsi="Times New Roman"/>
          <w:i w:val="0"/>
          <w:sz w:val="26"/>
          <w:szCs w:val="26"/>
          <w:lang w:val="ru-RU"/>
        </w:rPr>
        <w:t>9. Порядок рассмотрения Заявок</w:t>
      </w:r>
    </w:p>
    <w:p w:rsidR="003C587C" w:rsidRDefault="00D0589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9.1.</w:t>
      </w:r>
      <w:r>
        <w:rPr>
          <w:sz w:val="22"/>
          <w:szCs w:val="22"/>
        </w:rPr>
        <w:t xml:space="preserve"> Рассмотрение Заявок осуществляется Аукционной комиссией.</w:t>
      </w:r>
    </w:p>
    <w:p w:rsidR="003C587C" w:rsidRDefault="00D0589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9.2.</w:t>
      </w:r>
      <w:r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:rsidR="003C587C" w:rsidRDefault="00D0589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:rsidR="003C587C" w:rsidRDefault="00D0589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непоступление задатка на дату рассмотрения Заявок;</w:t>
      </w:r>
    </w:p>
    <w:p w:rsidR="003C587C" w:rsidRDefault="00D0589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 или приобрести земельный участок в аренду;</w:t>
      </w:r>
    </w:p>
    <w:p w:rsidR="003C587C" w:rsidRDefault="00D0589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:rsidR="003C587C" w:rsidRDefault="00D0589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9.3.</w:t>
      </w:r>
      <w:r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>
        <w:rPr>
          <w:sz w:val="22"/>
          <w:szCs w:val="22"/>
        </w:rPr>
        <w:br/>
        <w:t>в соответствии с Регламентом и Инструкциями направляет Заявителям, допущенным к участию в аукционе и признанным Участниками и Заявителям, не допущенным к участию в аукционе, уведомления о принятых в их отношении решениях, не позднее установленных в пункте 2.11 Извещении дня и времени начала проведения аукциона.</w:t>
      </w:r>
    </w:p>
    <w:p w:rsidR="003C587C" w:rsidRDefault="00D0589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9.4.</w:t>
      </w:r>
      <w:r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:rsidR="003C587C" w:rsidRDefault="003C587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:rsidR="003C587C" w:rsidRDefault="00D05896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7" w:name="_Toc479691591"/>
      <w:r>
        <w:rPr>
          <w:rFonts w:ascii="Times New Roman" w:hAnsi="Times New Roman"/>
          <w:i w:val="0"/>
          <w:sz w:val="26"/>
          <w:szCs w:val="26"/>
          <w:lang w:val="ru-RU"/>
        </w:rPr>
        <w:t>10. Порядок проведения аукциона</w:t>
      </w:r>
      <w:bookmarkEnd w:id="73"/>
      <w:bookmarkEnd w:id="74"/>
      <w:bookmarkEnd w:id="75"/>
      <w:bookmarkEnd w:id="76"/>
      <w:bookmarkEnd w:id="77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3C587C" w:rsidRDefault="00D05896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bookmarkStart w:id="78" w:name="_Toc429992738"/>
      <w:bookmarkStart w:id="79" w:name="_Toc426365734"/>
      <w:r>
        <w:rPr>
          <w:b/>
          <w:bCs/>
          <w:sz w:val="22"/>
          <w:szCs w:val="22"/>
        </w:rPr>
        <w:t>10.1.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Проведение аукциона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обеспечивается Оператором электронной площадки. </w:t>
      </w:r>
    </w:p>
    <w:p w:rsidR="003C587C" w:rsidRDefault="00D05896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10.2.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>
        <w:rPr>
          <w:bCs/>
          <w:sz w:val="22"/>
          <w:szCs w:val="22"/>
        </w:rPr>
        <w:br/>
        <w:t xml:space="preserve">в аукционе. </w:t>
      </w:r>
      <w:r>
        <w:rPr>
          <w:sz w:val="22"/>
          <w:szCs w:val="22"/>
        </w:rPr>
        <w:t>Информация по участию в аукционе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).</w:t>
      </w:r>
    </w:p>
    <w:p w:rsidR="003C587C" w:rsidRDefault="003C587C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:rsidR="003C587C" w:rsidRDefault="00D05896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80" w:name="_Hlk125365628"/>
      <w:r>
        <w:rPr>
          <w:rFonts w:eastAsia="Calibri"/>
          <w:color w:val="FF0000"/>
          <w:sz w:val="22"/>
          <w:szCs w:val="22"/>
        </w:rPr>
        <w:t>ВНИМАНИЕ!</w:t>
      </w:r>
      <w:r>
        <w:rPr>
          <w:rFonts w:eastAsia="Calibri"/>
          <w:sz w:val="22"/>
          <w:szCs w:val="22"/>
        </w:rPr>
        <w:br/>
      </w:r>
      <w:r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>
        <w:rPr>
          <w:rFonts w:eastAsia="Calibri"/>
          <w:color w:val="FF0000"/>
          <w:sz w:val="22"/>
          <w:szCs w:val="22"/>
        </w:rPr>
        <w:br/>
      </w:r>
      <w:r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>
        <w:rPr>
          <w:rFonts w:eastAsia="Calibri"/>
          <w:color w:val="FF0000"/>
          <w:sz w:val="22"/>
          <w:szCs w:val="22"/>
        </w:rPr>
        <w:t>!</w:t>
      </w:r>
      <w:bookmarkEnd w:id="80"/>
    </w:p>
    <w:p w:rsidR="003C587C" w:rsidRDefault="003C587C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:rsidR="003C587C" w:rsidRDefault="00D05896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10.3. </w:t>
      </w:r>
      <w:r>
        <w:rPr>
          <w:bCs/>
          <w:sz w:val="22"/>
          <w:szCs w:val="22"/>
        </w:rPr>
        <w:t xml:space="preserve">Процедура аукциона начинается в день и время, указанные в пункте 2.11 Извещения. Время </w:t>
      </w:r>
      <w:r>
        <w:rPr>
          <w:bCs/>
          <w:sz w:val="22"/>
          <w:szCs w:val="22"/>
        </w:rPr>
        <w:br/>
        <w:t xml:space="preserve">проведения аукциона соответствует местному времени, в котором функционирует электронная площадка </w:t>
      </w:r>
      <w:r>
        <w:rPr>
          <w:bCs/>
          <w:sz w:val="22"/>
          <w:szCs w:val="22"/>
        </w:rPr>
        <w:br/>
        <w:t>и не должно совпадать со временем проведения профилактических работ на электронной площадке.</w:t>
      </w:r>
    </w:p>
    <w:p w:rsidR="003C587C" w:rsidRDefault="00D05896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10.4.</w:t>
      </w:r>
      <w:r>
        <w:rPr>
          <w:bCs/>
          <w:sz w:val="22"/>
          <w:szCs w:val="22"/>
        </w:rPr>
        <w:t xml:space="preserve"> Аукцион проводится путем повышения Начальной цены Предмета аукциона на «шаг аукциона», </w:t>
      </w:r>
      <w:r>
        <w:rPr>
          <w:bCs/>
          <w:sz w:val="22"/>
          <w:szCs w:val="22"/>
        </w:rPr>
        <w:br/>
        <w:t>установленный пунктом 2.5 Извещения, до завершения аукциона в соответствии с пунктом 10.8 Извещения.</w:t>
      </w:r>
    </w:p>
    <w:p w:rsidR="003C587C" w:rsidRDefault="00D05896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10.5. </w:t>
      </w:r>
      <w:r>
        <w:rPr>
          <w:bCs/>
          <w:sz w:val="22"/>
          <w:szCs w:val="22"/>
        </w:rPr>
        <w:t xml:space="preserve">При проведении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аукциона.</w:t>
      </w:r>
    </w:p>
    <w:p w:rsidR="003C587C" w:rsidRDefault="00D05896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10.6.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>
        <w:t xml:space="preserve"> </w:t>
      </w:r>
      <w:r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:rsidR="003C587C" w:rsidRDefault="00D05896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10.7</w:t>
      </w:r>
      <w:r>
        <w:rPr>
          <w:bCs/>
          <w:sz w:val="22"/>
          <w:szCs w:val="22"/>
          <w:lang w:eastAsia="en-US"/>
        </w:rPr>
        <w:t>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>В случае поступления</w:t>
      </w:r>
      <w:r>
        <w:t xml:space="preserve"> </w:t>
      </w:r>
      <w:r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:rsidR="003C587C" w:rsidRDefault="00D05896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10.8.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</w:t>
      </w:r>
      <w:r>
        <w:rPr>
          <w:bCs/>
          <w:sz w:val="22"/>
          <w:szCs w:val="22"/>
          <w:lang w:eastAsia="en-US"/>
        </w:rPr>
        <w:br/>
        <w:t xml:space="preserve">если в течение 10 (десяти) минут после поступления последнего предложения о цене </w:t>
      </w:r>
      <w:r>
        <w:rPr>
          <w:sz w:val="22"/>
          <w:szCs w:val="22"/>
          <w:lang w:eastAsia="en-US"/>
        </w:rPr>
        <w:t>Предмета аукцион</w:t>
      </w:r>
      <w:r>
        <w:rPr>
          <w:bCs/>
          <w:sz w:val="22"/>
          <w:szCs w:val="22"/>
          <w:lang w:eastAsia="en-US"/>
        </w:rPr>
        <w:t xml:space="preserve">а </w:t>
      </w:r>
      <w:r>
        <w:rPr>
          <w:bCs/>
          <w:sz w:val="22"/>
          <w:szCs w:val="22"/>
          <w:lang w:eastAsia="en-US"/>
        </w:rPr>
        <w:br/>
        <w:t>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:rsidR="003C587C" w:rsidRDefault="00D05896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10.9.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Победителем признается Участник, предло</w:t>
      </w:r>
      <w:r>
        <w:rPr>
          <w:bCs/>
          <w:sz w:val="22"/>
          <w:szCs w:val="22"/>
        </w:rPr>
        <w:t>живший наибольшую цену Предмета аукциона</w:t>
      </w:r>
      <w:r>
        <w:rPr>
          <w:sz w:val="22"/>
          <w:szCs w:val="22"/>
          <w:lang w:eastAsia="en-US"/>
        </w:rPr>
        <w:t>.</w:t>
      </w:r>
    </w:p>
    <w:p w:rsidR="003C587C" w:rsidRDefault="00D05896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/>
          <w:bCs/>
          <w:sz w:val="22"/>
          <w:szCs w:val="22"/>
        </w:rPr>
        <w:t>10.10</w:t>
      </w:r>
      <w:r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>
        <w:rPr>
          <w:bCs/>
          <w:sz w:val="22"/>
          <w:szCs w:val="22"/>
        </w:rPr>
        <w:br/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:rsidR="003C587C" w:rsidRDefault="00D05896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>
        <w:rPr>
          <w:b/>
          <w:bCs/>
          <w:sz w:val="22"/>
          <w:szCs w:val="22"/>
        </w:rPr>
        <w:t>10.11.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  <w:lang w:eastAsia="en-US"/>
        </w:rPr>
        <w:t xml:space="preserve">Оператор электронной площадки приостанавливает проведение аукциона в соответствии </w:t>
      </w:r>
      <w:r>
        <w:rPr>
          <w:bCs/>
          <w:sz w:val="22"/>
          <w:szCs w:val="22"/>
          <w:lang w:eastAsia="en-US"/>
        </w:rPr>
        <w:br/>
        <w:t>с Регламентом.</w:t>
      </w:r>
    </w:p>
    <w:p w:rsidR="003C587C" w:rsidRDefault="00D05896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10.12.</w:t>
      </w:r>
      <w:r>
        <w:rPr>
          <w:bCs/>
          <w:sz w:val="22"/>
          <w:szCs w:val="22"/>
        </w:rPr>
        <w:t xml:space="preserve"> В течение 1 часа после завершения аукциона Оператор электронной площадки размещает Протокол о результатах аукциона на электронной площадке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3C587C" w:rsidRDefault="00D05896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10.13.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>
        <w:t>электронной площадке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br/>
        <w:t>в течение 1 рабочего дня со дня его подписания.</w:t>
      </w:r>
    </w:p>
    <w:p w:rsidR="003C587C" w:rsidRDefault="00D05896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10.14. </w:t>
      </w:r>
      <w:r>
        <w:rPr>
          <w:sz w:val="22"/>
          <w:szCs w:val="22"/>
        </w:rPr>
        <w:t>Аукцион признается несостоявшимся в случаях, если:</w:t>
      </w:r>
    </w:p>
    <w:p w:rsidR="003C587C" w:rsidRDefault="00D0589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была подана только одна Заявка;</w:t>
      </w:r>
    </w:p>
    <w:p w:rsidR="003C587C" w:rsidRDefault="00D0589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не подано ни одной Заявки;</w:t>
      </w:r>
    </w:p>
    <w:p w:rsidR="003C587C" w:rsidRDefault="00D0589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по результатам рассмотрения Заявок принято решение об отказе в допуске к участию в аукционе </w:t>
      </w:r>
      <w:r>
        <w:rPr>
          <w:sz w:val="22"/>
          <w:szCs w:val="22"/>
        </w:rPr>
        <w:br/>
        <w:t>всех Заявителей;</w:t>
      </w:r>
    </w:p>
    <w:p w:rsidR="003C587C" w:rsidRDefault="00D0589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- по результатам рассмотрения Заявок принято решение о допуске к участию в аукционе и признании участником аукциона только одного Заявителя;</w:t>
      </w:r>
    </w:p>
    <w:p w:rsidR="003C587C" w:rsidRDefault="00D0589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аукционе участвовал только один Участник;</w:t>
      </w:r>
    </w:p>
    <w:p w:rsidR="003C587C" w:rsidRDefault="00D0589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:rsidR="003C587C" w:rsidRDefault="003C587C">
      <w:pPr>
        <w:tabs>
          <w:tab w:val="left" w:pos="-7371"/>
          <w:tab w:val="left" w:pos="0"/>
          <w:tab w:val="left" w:pos="426"/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</w:p>
    <w:p w:rsidR="003C587C" w:rsidRDefault="00D05896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81" w:name="_Ref368517744"/>
      <w:bookmarkEnd w:id="78"/>
      <w:bookmarkEnd w:id="79"/>
      <w:r>
        <w:rPr>
          <w:rFonts w:ascii="Times New Roman" w:hAnsi="Times New Roman"/>
          <w:i w:val="0"/>
          <w:sz w:val="26"/>
          <w:szCs w:val="26"/>
          <w:lang w:val="ru-RU"/>
        </w:rPr>
        <w:t>11. Условия и сроки заключения договора аренды земельного участка</w:t>
      </w:r>
    </w:p>
    <w:p w:rsidR="003C587C" w:rsidRDefault="00D0589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</w:t>
      </w:r>
      <w:r>
        <w:rPr>
          <w:sz w:val="22"/>
          <w:szCs w:val="22"/>
        </w:rPr>
        <w:t>. Заключение договора аренды Земельного участка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:rsidR="003C587C" w:rsidRDefault="00D0589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11.2.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Договор аренды Земельного участка заключается в электронной форме и подписывается ЭП уполномоченного представителя Арендодателя и победителя аукциона или иного лица, с которым договор аренды Земельного участка заключается в соответствии с пунктами 13, 14, 20 и 25 статьи 39.12 Земельного кодекса Российской Федерации, в Личном кабинете Арендатора адресу arenda.mosreg.ru (далее – ЛКА).</w:t>
      </w:r>
    </w:p>
    <w:p w:rsidR="003C587C" w:rsidRDefault="00D0589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11.3.</w:t>
      </w:r>
      <w:r>
        <w:rPr>
          <w:sz w:val="22"/>
          <w:szCs w:val="22"/>
        </w:rPr>
        <w:t xml:space="preserve"> Не допускается заключение договора аренды Земельного участка ранее чем через 10 дней </w:t>
      </w:r>
      <w:r>
        <w:rPr>
          <w:sz w:val="22"/>
          <w:szCs w:val="22"/>
        </w:rPr>
        <w:br/>
        <w:t xml:space="preserve">со дня размещения Протокола рассмотрения заявок в случае, если аукцион признан несостоявшимся, </w:t>
      </w:r>
      <w:r>
        <w:rPr>
          <w:sz w:val="22"/>
          <w:szCs w:val="22"/>
        </w:rPr>
        <w:br/>
        <w:t>либо Протокола о результатах аукциона на Официальном сайте торгов.</w:t>
      </w:r>
    </w:p>
    <w:p w:rsidR="003C587C" w:rsidRDefault="00D0589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11.4.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Победитель аукциона или иное лицо, с которым договор аренды Земельного участка заключается в соответствии с пунктами 13, 14, 20 и 25 статьи 39.12 Земельного кодекса Российской Федерации, обязан в течение 10 дней 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 авторизоваться в ЛКА в соответствии с инструкцией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3C587C" w:rsidRDefault="00D0589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11.5.</w:t>
      </w:r>
      <w:r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>
        <w:rPr>
          <w:sz w:val="22"/>
          <w:szCs w:val="22"/>
        </w:rPr>
        <w:br/>
        <w:t>к участию в аукционе и признан Участником,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:rsidR="003C587C" w:rsidRDefault="00D0589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11.6.</w:t>
      </w:r>
      <w:r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:rsidR="003C587C" w:rsidRDefault="00D0589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11.7</w:t>
      </w:r>
      <w:r>
        <w:rPr>
          <w:sz w:val="22"/>
          <w:szCs w:val="22"/>
        </w:rPr>
        <w:t xml:space="preserve">. В случае, если в аукционе участвовал только один Участник, Арендодатель в течение 5 (пяти) дней со дня истечения срока, предусмотренного пунктом 11.3 Извещения, направляет такому Участнику в ЛКА подписанный проект договора аренды Земельного участка. При этом размер ежегодной арендной платы </w:t>
      </w:r>
      <w:r>
        <w:rPr>
          <w:sz w:val="22"/>
          <w:szCs w:val="22"/>
        </w:rPr>
        <w:br/>
        <w:t>по договору аренды земельного участка определяется в размере, равном Начальной цене предмета аукциона.</w:t>
      </w:r>
    </w:p>
    <w:p w:rsidR="003C587C" w:rsidRDefault="00D0589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11.8.</w:t>
      </w:r>
      <w:r>
        <w:rPr>
          <w:sz w:val="22"/>
          <w:szCs w:val="22"/>
        </w:rPr>
        <w:t> Арендодатель направляет в ЛКА победителю аукциона подписанный проект договора аренды Земельного участка в течение 5 (пяти) дней со дня истечения срока, предусмотренного пунктом 11.3 Извещения.</w:t>
      </w:r>
    </w:p>
    <w:p w:rsidR="003C587C" w:rsidRDefault="00D0589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11.9.</w:t>
      </w:r>
      <w:r>
        <w:rPr>
          <w:sz w:val="22"/>
          <w:szCs w:val="22"/>
        </w:rPr>
        <w:t xml:space="preserve"> Победитель аукциона или иное лицо, с которым заключается договор аренды Земельного участка </w:t>
      </w:r>
      <w:r>
        <w:rPr>
          <w:sz w:val="22"/>
          <w:szCs w:val="22"/>
        </w:rPr>
        <w:br/>
        <w:t xml:space="preserve">в соответствии с пунктами 11.5-11.7 Извещения, обязаны подписать договор аренды Земельного участка </w:t>
      </w:r>
      <w:r>
        <w:rPr>
          <w:sz w:val="22"/>
          <w:szCs w:val="22"/>
        </w:rPr>
        <w:br/>
        <w:t>в течение 10 (десяти) рабочих дней со дня направления ему в ЛКА проекта такого договора.</w:t>
      </w:r>
    </w:p>
    <w:p w:rsidR="003C587C" w:rsidRDefault="00D0589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11.10.</w:t>
      </w:r>
      <w:r>
        <w:rPr>
          <w:sz w:val="22"/>
          <w:szCs w:val="22"/>
        </w:rPr>
        <w:t> Если договор аренды Земельного участка в течение 10 (десяти) рабочих дней со дня направления проекта договора аренды Земельного участка победителю аукциона не был им подписан в ЛКА, Арендодатель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:rsidR="003C587C" w:rsidRDefault="00D05896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11.11</w:t>
      </w:r>
      <w:r>
        <w:rPr>
          <w:sz w:val="22"/>
          <w:szCs w:val="22"/>
        </w:rPr>
        <w:t>. В случае, если победитель аукциона или иное лицо, с которым заключается договор аренды Земельного участка в соответствии с пунктами 11.5-11.7 и 11.10 Извещения, в течение 10 (десяти) рабочих дней со дня направления в ЛКА Арендодателем ему проекта указанного договора аренды, не подписал указанный договор, Арендодатель направляет сведения в Федеральную антимонопольную службу России для включения в реестр недобросовестных участников аукциона.</w:t>
      </w:r>
    </w:p>
    <w:p w:rsidR="003C587C" w:rsidRDefault="00D05896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11.12.</w:t>
      </w:r>
      <w:r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аренды земельного участка, такой Участник не подписал указанный договор, Арендодатель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:rsidR="003C587C" w:rsidRDefault="00D05896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11.13.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zh-CN"/>
        </w:rPr>
        <w:t xml:space="preserve">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</w:t>
      </w:r>
      <w:r>
        <w:rPr>
          <w:sz w:val="22"/>
          <w:szCs w:val="22"/>
        </w:rPr>
        <w:br/>
      </w:r>
      <w:r>
        <w:rPr>
          <w:sz w:val="22"/>
          <w:szCs w:val="22"/>
          <w:lang w:val="zh-CN"/>
        </w:rPr>
        <w:t>в собственность, Арендатор уплачивает Арендодателю годовую арендную плату, за вычетом ранее уплаченных арендных платежей</w:t>
      </w:r>
      <w:r>
        <w:rPr>
          <w:sz w:val="22"/>
          <w:szCs w:val="22"/>
        </w:rPr>
        <w:t>.</w:t>
      </w:r>
    </w:p>
    <w:p w:rsidR="003C587C" w:rsidRDefault="003C587C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bookmarkEnd w:id="9"/>
    <w:bookmarkEnd w:id="10"/>
    <w:bookmarkEnd w:id="58"/>
    <w:bookmarkEnd w:id="81"/>
    <w:p w:rsidR="003C587C" w:rsidRDefault="00D05896">
      <w:pPr>
        <w:pStyle w:val="2"/>
        <w:spacing w:after="0"/>
        <w:jc w:val="center"/>
        <w:rPr>
          <w:rFonts w:ascii="Times New Roman" w:hAnsi="Times New Roman"/>
          <w:i w:val="0"/>
          <w:color w:val="FF0000"/>
          <w:sz w:val="22"/>
          <w:szCs w:val="22"/>
        </w:rPr>
      </w:pPr>
      <w:r>
        <w:rPr>
          <w:rFonts w:ascii="Times New Roman" w:hAnsi="Times New Roman"/>
          <w:i w:val="0"/>
          <w:color w:val="FF0000"/>
          <w:sz w:val="22"/>
          <w:szCs w:val="22"/>
        </w:rPr>
        <w:t>ВНИМАНИЕ!</w:t>
      </w:r>
    </w:p>
    <w:p w:rsidR="003C587C" w:rsidRDefault="003C587C">
      <w:pPr>
        <w:rPr>
          <w:lang w:val="zh-CN"/>
        </w:rPr>
      </w:pPr>
    </w:p>
    <w:p w:rsidR="003C587C" w:rsidRDefault="00D05896">
      <w:pPr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 xml:space="preserve">Земельный участок может быть предоставлен в собственность в соответствии </w:t>
      </w:r>
      <w:r>
        <w:rPr>
          <w:b/>
          <w:bCs/>
          <w:color w:val="FF0000"/>
        </w:rPr>
        <w:br/>
        <w:t xml:space="preserve">с п. 2 ст. 39.3, п. 1 ст. 39.20 Земельного кодекса Российской Федерации после государственной регистрации права собственности на объект недвижимости, построенный в соответствии </w:t>
      </w:r>
      <w:r>
        <w:rPr>
          <w:b/>
          <w:bCs/>
          <w:color w:val="FF0000"/>
        </w:rPr>
        <w:br/>
        <w:t xml:space="preserve">с требованиями действующего законодательства, в том числе Московской области, </w:t>
      </w:r>
      <w:r>
        <w:rPr>
          <w:b/>
          <w:bCs/>
          <w:color w:val="FF0000"/>
        </w:rPr>
        <w:br/>
        <w:t>на Земельном участке.</w:t>
      </w:r>
    </w:p>
    <w:p w:rsidR="00D05896" w:rsidRPr="00D05896" w:rsidRDefault="00D05896" w:rsidP="00D05896">
      <w:pPr>
        <w:jc w:val="center"/>
        <w:rPr>
          <w:b/>
          <w:bCs/>
          <w:color w:val="FF0000"/>
        </w:rPr>
      </w:pPr>
    </w:p>
    <w:p w:rsidR="00D05896" w:rsidRPr="00D05896" w:rsidRDefault="00D05896" w:rsidP="00D05896">
      <w:pPr>
        <w:jc w:val="center"/>
        <w:rPr>
          <w:b/>
          <w:bCs/>
          <w:color w:val="FF0000"/>
        </w:rPr>
      </w:pPr>
    </w:p>
    <w:p w:rsidR="00D05896" w:rsidRDefault="00D05896" w:rsidP="00D05896">
      <w:pPr>
        <w:jc w:val="center"/>
        <w:rPr>
          <w:b/>
          <w:bCs/>
          <w:color w:val="FF0000"/>
        </w:rPr>
      </w:pPr>
      <w:r w:rsidRPr="00D05896">
        <w:rPr>
          <w:b/>
          <w:bCs/>
          <w:color w:val="FF0000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</w:p>
    <w:p w:rsidR="003C587C" w:rsidRDefault="00D05896">
      <w:pPr>
        <w:pStyle w:val="2"/>
        <w:numPr>
          <w:ilvl w:val="0"/>
          <w:numId w:val="0"/>
        </w:numPr>
        <w:rPr>
          <w:lang w:val="ru-RU"/>
        </w:rPr>
      </w:pPr>
      <w:r>
        <w:rPr>
          <w:lang w:val="ru-RU"/>
        </w:rPr>
        <w:br w:type="page"/>
      </w:r>
    </w:p>
    <w:p w:rsidR="003C587C" w:rsidRDefault="00D05896">
      <w:pPr>
        <w:jc w:val="center"/>
        <w:rPr>
          <w:b/>
          <w:sz w:val="22"/>
          <w:szCs w:val="22"/>
        </w:rPr>
      </w:pPr>
      <w:r>
        <w:rPr>
          <w:b/>
        </w:rPr>
        <w:lastRenderedPageBreak/>
        <w:t>ФОРМА</w:t>
      </w:r>
      <w:r>
        <w:rPr>
          <w:b/>
          <w:sz w:val="20"/>
          <w:szCs w:val="20"/>
        </w:rPr>
        <w:t xml:space="preserve"> </w:t>
      </w:r>
      <w:r>
        <w:rPr>
          <w:b/>
        </w:rPr>
        <w:t>ЗАЯВКИ НА УЧАСТИЕ В АУКЦИОНЕ В ЭЛЕКТРОННОЙ ФОРМЕ</w:t>
      </w:r>
    </w:p>
    <w:p w:rsidR="003C587C" w:rsidRDefault="003C587C">
      <w:pPr>
        <w:rPr>
          <w:b/>
          <w:sz w:val="2"/>
          <w:szCs w:val="10"/>
        </w:rPr>
      </w:pPr>
    </w:p>
    <w:p w:rsidR="003C587C" w:rsidRDefault="00D05896">
      <w:pPr>
        <w:rPr>
          <w:sz w:val="19"/>
          <w:szCs w:val="19"/>
        </w:rPr>
      </w:pPr>
      <w:r>
        <w:rPr>
          <w:b/>
          <w:sz w:val="19"/>
          <w:szCs w:val="19"/>
        </w:rPr>
        <w:t xml:space="preserve">В </w:t>
      </w:r>
      <w:r>
        <w:rPr>
          <w:b/>
          <w:bCs/>
          <w:sz w:val="19"/>
          <w:szCs w:val="19"/>
        </w:rPr>
        <w:t>Аукционную комиссию</w:t>
      </w:r>
    </w:p>
    <w:p w:rsidR="003C587C" w:rsidRDefault="00D05896">
      <w:pPr>
        <w:rPr>
          <w:sz w:val="19"/>
          <w:szCs w:val="19"/>
        </w:rPr>
      </w:pPr>
      <w:r>
        <w:rPr>
          <w:b/>
          <w:sz w:val="19"/>
          <w:szCs w:val="19"/>
        </w:rPr>
        <w:t>Заявитель</w:t>
      </w:r>
      <w:r>
        <w:rPr>
          <w:sz w:val="19"/>
          <w:szCs w:val="19"/>
        </w:rPr>
        <w:t xml:space="preserve"> __________________________________________________________________________________________________________</w:t>
      </w:r>
    </w:p>
    <w:p w:rsidR="003C587C" w:rsidRDefault="00D05896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Ф.И.О., гражданина,  индивидуального предпринимателя,</w:t>
      </w:r>
      <w:r>
        <w:rPr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>
        <w:rPr>
          <w:sz w:val="16"/>
          <w:szCs w:val="18"/>
        </w:rPr>
        <w:t>)</w:t>
      </w:r>
    </w:p>
    <w:p w:rsidR="003C587C" w:rsidRDefault="00D05896">
      <w:pPr>
        <w:jc w:val="center"/>
        <w:rPr>
          <w:sz w:val="19"/>
          <w:szCs w:val="19"/>
        </w:rPr>
      </w:pPr>
      <w:r>
        <w:rPr>
          <w:b/>
          <w:sz w:val="19"/>
          <w:szCs w:val="19"/>
        </w:rPr>
        <w:t>в лице</w:t>
      </w:r>
      <w:r>
        <w:rPr>
          <w:sz w:val="19"/>
          <w:szCs w:val="19"/>
        </w:rPr>
        <w:t xml:space="preserve"> _____________________________________________________________________________________________________</w:t>
      </w:r>
    </w:p>
    <w:p w:rsidR="003C587C" w:rsidRDefault="00D05896">
      <w:pPr>
        <w:jc w:val="center"/>
        <w:rPr>
          <w:sz w:val="18"/>
          <w:szCs w:val="18"/>
        </w:rPr>
      </w:pP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 руководителя юридического лица или уполномоченного лица, лица действующего на основании доверенности</w:t>
      </w:r>
      <w:r>
        <w:rPr>
          <w:sz w:val="16"/>
          <w:szCs w:val="18"/>
        </w:rPr>
        <w:t>)</w:t>
      </w:r>
    </w:p>
    <w:p w:rsidR="003C587C" w:rsidRDefault="00D05896">
      <w:pPr>
        <w:jc w:val="both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действующего на основании</w:t>
      </w:r>
      <w:r>
        <w:rPr>
          <w:rStyle w:val="a4"/>
          <w:b/>
          <w:bCs/>
          <w:sz w:val="19"/>
          <w:szCs w:val="19"/>
        </w:rPr>
        <w:footnoteReference w:id="2"/>
      </w:r>
      <w:r>
        <w:rPr>
          <w:sz w:val="19"/>
          <w:szCs w:val="19"/>
        </w:rPr>
        <w:t>_________________________________________________________________________________</w:t>
      </w:r>
    </w:p>
    <w:p w:rsidR="003C587C" w:rsidRDefault="00D05896">
      <w:pPr>
        <w:jc w:val="center"/>
        <w:rPr>
          <w:b/>
        </w:rPr>
      </w:pPr>
      <w:r>
        <w:rPr>
          <w:sz w:val="18"/>
          <w:szCs w:val="20"/>
        </w:rPr>
        <w:t>(</w:t>
      </w:r>
      <w:r>
        <w:rPr>
          <w:sz w:val="16"/>
          <w:szCs w:val="18"/>
        </w:rPr>
        <w:t>Устав, Положение, Соглашение, Доверенности и т.д</w:t>
      </w:r>
      <w:r>
        <w:rPr>
          <w:sz w:val="18"/>
          <w:szCs w:val="20"/>
        </w:rPr>
        <w:t>.)</w:t>
      </w:r>
    </w:p>
    <w:tbl>
      <w:tblPr>
        <w:tblW w:w="10394" w:type="dxa"/>
        <w:tblInd w:w="-76" w:type="dxa"/>
        <w:tblLayout w:type="fixed"/>
        <w:tblLook w:val="04A0" w:firstRow="1" w:lastRow="0" w:firstColumn="1" w:lastColumn="0" w:noHBand="0" w:noVBand="1"/>
      </w:tblPr>
      <w:tblGrid>
        <w:gridCol w:w="10394"/>
      </w:tblGrid>
      <w:tr w:rsidR="003C587C">
        <w:trPr>
          <w:trHeight w:val="1124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3C587C" w:rsidRDefault="00D058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Заявителя: серия……………………№ ………………………………., дата выдачи «…....» ………………..…....</w:t>
            </w:r>
          </w:p>
          <w:p w:rsidR="003C587C" w:rsidRDefault="00D058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выдан………………………………………………………….………………………………………………………………………….</w:t>
            </w:r>
          </w:p>
          <w:p w:rsidR="003C587C" w:rsidRDefault="00D058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 ………………….……………………………………………………………….…………………………………………………….</w:t>
            </w:r>
          </w:p>
          <w:p w:rsidR="003C587C" w:rsidRDefault="00D058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……………………….………………………………………………………………………………………………..</w:t>
            </w:r>
          </w:p>
          <w:p w:rsidR="003C587C" w:rsidRDefault="00D058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ОГРНИП ………………………………………………………………………………………………………………………………….. </w:t>
            </w:r>
          </w:p>
          <w:p w:rsidR="003C587C" w:rsidRDefault="00D058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ИНН………………………………….. КПП ……………………………………… ОГРН………………………………………………….</w:t>
            </w:r>
          </w:p>
        </w:tc>
      </w:tr>
      <w:tr w:rsidR="003C587C">
        <w:trPr>
          <w:trHeight w:val="1179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3C587C" w:rsidRDefault="00D0589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Представитель Заявителя</w:t>
            </w:r>
            <w:r>
              <w:rPr>
                <w:rStyle w:val="a4"/>
                <w:b/>
                <w:sz w:val="18"/>
                <w:szCs w:val="18"/>
              </w:rPr>
              <w:footnoteReference w:id="3"/>
            </w:r>
            <w:r>
              <w:rPr>
                <w:sz w:val="18"/>
                <w:szCs w:val="18"/>
              </w:rPr>
              <w:t>……………………………………(Ф.И.О.)…………………………………………………………..…….</w:t>
            </w:r>
          </w:p>
          <w:p w:rsidR="003C587C" w:rsidRDefault="00D058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представителя: серия …………....……№ ………………., дата выдачи «…....» ……...………………...…..........</w:t>
            </w:r>
          </w:p>
          <w:p w:rsidR="003C587C" w:rsidRDefault="00D058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 ..……………………………………………….……………………………..………………………………………...................</w:t>
            </w:r>
          </w:p>
          <w:p w:rsidR="003C587C" w:rsidRDefault="00D058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Адрес:…………………………………………………………………………………………………………………………………………</w:t>
            </w:r>
          </w:p>
          <w:p w:rsidR="003C587C" w:rsidRDefault="00D058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……..…………………………………………………………………………………………………………….……</w:t>
            </w:r>
          </w:p>
        </w:tc>
      </w:tr>
    </w:tbl>
    <w:p w:rsidR="003C587C" w:rsidRDefault="00D05896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>
        <w:rPr>
          <w:sz w:val="17"/>
          <w:szCs w:val="17"/>
        </w:rPr>
        <w:tab/>
      </w:r>
      <w:r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>
        <w:rPr>
          <w:sz w:val="17"/>
          <w:szCs w:val="17"/>
        </w:rPr>
        <w:t xml:space="preserve">__________________________(сумма прописью), </w:t>
      </w:r>
      <w:r>
        <w:rPr>
          <w:b/>
          <w:sz w:val="17"/>
          <w:szCs w:val="17"/>
        </w:rPr>
        <w:t xml:space="preserve">в сроки и в порядке, установленные </w:t>
      </w:r>
      <w:r>
        <w:rPr>
          <w:b/>
          <w:sz w:val="17"/>
          <w:szCs w:val="17"/>
        </w:rPr>
        <w:br/>
        <w:t>в Извещении о проведении аукциона в электронной форме, и в соответствии с Регламентом Оператора электронной площадки.</w:t>
      </w:r>
    </w:p>
    <w:p w:rsidR="003C587C" w:rsidRDefault="003C587C">
      <w:pPr>
        <w:widowControl w:val="0"/>
        <w:autoSpaceDE w:val="0"/>
        <w:ind w:hanging="1"/>
        <w:jc w:val="both"/>
        <w:rPr>
          <w:b/>
          <w:sz w:val="17"/>
          <w:szCs w:val="17"/>
        </w:rPr>
      </w:pPr>
    </w:p>
    <w:p w:rsidR="003C587C" w:rsidRDefault="00D05896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обязуется:</w:t>
      </w:r>
    </w:p>
    <w:p w:rsidR="003C587C" w:rsidRDefault="00D05896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>
        <w:rPr>
          <w:sz w:val="17"/>
          <w:szCs w:val="17"/>
        </w:rPr>
        <w:br/>
        <w:t>в электронной форме и Регламенте Оператора электронной площадки</w:t>
      </w:r>
      <w:r>
        <w:rPr>
          <w:rStyle w:val="a4"/>
          <w:sz w:val="17"/>
          <w:szCs w:val="17"/>
        </w:rPr>
        <w:footnoteReference w:id="4"/>
      </w:r>
      <w:r>
        <w:rPr>
          <w:sz w:val="17"/>
          <w:szCs w:val="17"/>
        </w:rPr>
        <w:t>.</w:t>
      </w:r>
    </w:p>
    <w:p w:rsidR="003C587C" w:rsidRDefault="00D05896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</w:t>
      </w:r>
      <w:r>
        <w:rPr>
          <w:sz w:val="17"/>
          <w:szCs w:val="17"/>
        </w:rPr>
        <w:br/>
        <w:t xml:space="preserve">статьи 39.12 Земельного кодекса Российской Федерации, заключить договор с Арендодателем (Продавцом) в соответствии </w:t>
      </w:r>
      <w:r>
        <w:rPr>
          <w:sz w:val="17"/>
          <w:szCs w:val="17"/>
        </w:rPr>
        <w:br/>
        <w:t>с порядком, сроками и требованиями, установленными Извещением о проведении аукциона в электронной форме и договором.</w:t>
      </w:r>
    </w:p>
    <w:p w:rsidR="003C587C" w:rsidRDefault="00D05896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b/>
          <w:sz w:val="17"/>
          <w:szCs w:val="17"/>
        </w:rPr>
        <w:t>и не имеет претензий к ним</w:t>
      </w:r>
      <w:r>
        <w:rPr>
          <w:sz w:val="17"/>
          <w:szCs w:val="17"/>
        </w:rPr>
        <w:t>.</w:t>
      </w:r>
    </w:p>
    <w:p w:rsidR="003C587C" w:rsidRDefault="00D05896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:rsidR="003C587C" w:rsidRDefault="00D05896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:rsidR="003C587C" w:rsidRDefault="00D05896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:rsidR="003C587C" w:rsidRDefault="00D05896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>
        <w:rPr>
          <w:rStyle w:val="a4"/>
          <w:sz w:val="17"/>
          <w:szCs w:val="17"/>
        </w:rPr>
        <w:footnoteReference w:id="5"/>
      </w:r>
      <w:r>
        <w:rPr>
          <w:sz w:val="17"/>
          <w:szCs w:val="17"/>
        </w:rPr>
        <w:t>.</w:t>
      </w:r>
    </w:p>
    <w:p w:rsidR="003C587C" w:rsidRDefault="00D05896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>
        <w:rPr>
          <w:rStyle w:val="a4"/>
          <w:sz w:val="17"/>
          <w:szCs w:val="17"/>
        </w:rPr>
        <w:t>5</w:t>
      </w:r>
    </w:p>
    <w:p w:rsidR="003C587C" w:rsidRDefault="00D05896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>
        <w:rPr>
          <w:color w:val="000000" w:themeColor="text1"/>
          <w:sz w:val="17"/>
          <w:szCs w:val="17"/>
        </w:rPr>
        <w:t>ru</w:t>
      </w:r>
      <w:r>
        <w:rPr>
          <w:rStyle w:val="a7"/>
          <w:color w:val="000000" w:themeColor="text1"/>
          <w:sz w:val="17"/>
          <w:szCs w:val="17"/>
        </w:rPr>
        <w:t xml:space="preserve"> и сайте Оператора электронной площадки</w:t>
      </w:r>
      <w:r>
        <w:rPr>
          <w:sz w:val="17"/>
          <w:szCs w:val="17"/>
        </w:rPr>
        <w:t>.</w:t>
      </w:r>
    </w:p>
    <w:p w:rsidR="003C587C" w:rsidRDefault="00D05896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В соответствии с Федеральным законом от 27.07.2006 № 152-ФЗ «О персональных данных» (далее - Федеральный закон </w:t>
      </w:r>
      <w:r>
        <w:rPr>
          <w:sz w:val="17"/>
          <w:szCs w:val="17"/>
        </w:rPr>
        <w:br/>
        <w:t xml:space="preserve">от 27.07.2006 № 152-ФЗ), подавая Заявку, Заявитель дает согласие на обработку персональных данных, указанных выше </w:t>
      </w:r>
      <w:r>
        <w:rPr>
          <w:sz w:val="17"/>
          <w:szCs w:val="17"/>
        </w:rPr>
        <w:br/>
        <w:t>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 152-ФЗ, права и обязанности в области защиты персональных данных ему известны.</w:t>
      </w:r>
      <w:r>
        <w:rPr>
          <w:sz w:val="17"/>
          <w:szCs w:val="17"/>
        </w:rPr>
        <w:br w:type="page"/>
      </w:r>
    </w:p>
    <w:p w:rsidR="003C587C" w:rsidRDefault="00D058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ПРОЕКТ СОГЛАШЕНИЯ О ЗАДАТКЕ №____</w:t>
      </w:r>
    </w:p>
    <w:p w:rsidR="003C587C" w:rsidRDefault="003C587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:rsidR="003C587C" w:rsidRDefault="00D058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____________________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« ____» ___________________г.</w:t>
      </w:r>
    </w:p>
    <w:p w:rsidR="003C587C" w:rsidRDefault="00D058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настоящий Договор о нижеследующем:</w:t>
      </w:r>
    </w:p>
    <w:p w:rsidR="003C587C" w:rsidRDefault="003C587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:rsidR="003C587C" w:rsidRDefault="00D0589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 Предмет Соглашения</w:t>
      </w:r>
    </w:p>
    <w:p w:rsidR="003C587C" w:rsidRDefault="003C587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3C587C" w:rsidRDefault="00D05896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Заявитель в доказательство намерения заключить договор аренды земельного участка _______________________, а также в качестве обеспечения надлежащего исполнения своих обязательств, в счет причитающихся с него по договору платежей, обеспечивает наличие денежных средств</w:t>
      </w:r>
      <w:r>
        <w:t xml:space="preserve"> </w:t>
      </w:r>
      <w:r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Договора.</w:t>
      </w:r>
    </w:p>
    <w:p w:rsidR="003C587C" w:rsidRDefault="003C587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3C587C" w:rsidRDefault="00D0589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:rsidR="003C587C" w:rsidRDefault="003C587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3C587C" w:rsidRDefault="00D0589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 xml:space="preserve"> по следующим реквизитам:</w:t>
      </w:r>
    </w:p>
    <w:p w:rsidR="003C587C" w:rsidRDefault="003C587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3C587C" w:rsidRDefault="00D0589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Получатель платежа: __________________________________________________________</w:t>
      </w:r>
    </w:p>
    <w:p w:rsidR="003C587C" w:rsidRDefault="00D0589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Банковские реквизиты: ________________________________________________________</w:t>
      </w:r>
    </w:p>
    <w:p w:rsidR="003C587C" w:rsidRDefault="00D0589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БИК ______________</w:t>
      </w:r>
    </w:p>
    <w:p w:rsidR="003C587C" w:rsidRDefault="00D0589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____________________</w:t>
      </w:r>
    </w:p>
    <w:p w:rsidR="003C587C" w:rsidRDefault="00D0589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Корр. счёт _________________________</w:t>
      </w:r>
    </w:p>
    <w:p w:rsidR="003C587C" w:rsidRDefault="00D0589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ИНН ______________ КПП ______________</w:t>
      </w:r>
    </w:p>
    <w:p w:rsidR="003C587C" w:rsidRDefault="003C587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3C587C" w:rsidRDefault="00D0589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Назначение платежа:</w:t>
      </w:r>
    </w:p>
    <w:p w:rsidR="003C587C" w:rsidRDefault="00D0589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«________________________________________________________________________________».</w:t>
      </w:r>
    </w:p>
    <w:p w:rsidR="003C587C" w:rsidRDefault="00D0589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Назначение платежа указывается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</w:t>
      </w:r>
    </w:p>
    <w:p w:rsidR="003C587C" w:rsidRDefault="00D0589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В целях исполнения требований о внесении задатка для участия в аукционе в электронной форме Заявитель обеспечивает наличие денежных средств на счёте Оператора электронной площадки в размере, не менее суммы задатка, установленной Извещением о проведении аукциона в электронной форме на право заключения договора аренды земельного участка ________________________________________________ (далее - Извещение).</w:t>
      </w:r>
    </w:p>
    <w:p w:rsidR="003C587C" w:rsidRDefault="00D0589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:rsidR="003C587C" w:rsidRDefault="00D0589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>
        <w:rPr>
          <w:bCs/>
          <w:sz w:val="22"/>
          <w:szCs w:val="22"/>
        </w:rPr>
        <w:t xml:space="preserve">с Регламентом и Инструкциями </w:t>
      </w:r>
      <w:r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:rsidR="003C587C" w:rsidRDefault="003C587C">
      <w:pPr>
        <w:rPr>
          <w:b/>
          <w:sz w:val="22"/>
          <w:szCs w:val="22"/>
        </w:rPr>
      </w:pPr>
    </w:p>
    <w:p w:rsidR="003C587C" w:rsidRDefault="00D0589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 Ответственность Сторон</w:t>
      </w:r>
    </w:p>
    <w:p w:rsidR="003C587C" w:rsidRDefault="003C587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3C587C" w:rsidRDefault="00D0589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:rsidR="003C587C" w:rsidRDefault="00D0589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C587C" w:rsidRDefault="003C587C">
      <w:pPr>
        <w:suppressAutoHyphens w:val="0"/>
        <w:jc w:val="center"/>
        <w:rPr>
          <w:b/>
          <w:sz w:val="22"/>
          <w:szCs w:val="22"/>
        </w:rPr>
      </w:pPr>
    </w:p>
    <w:p w:rsidR="003C587C" w:rsidRDefault="00D05896">
      <w:pPr>
        <w:suppressAutoHyphens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 Срок действия Соглашения</w:t>
      </w:r>
    </w:p>
    <w:p w:rsidR="003C587C" w:rsidRDefault="003C587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3C587C" w:rsidRDefault="00D0589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4.1. Соглашение вступает в силу с момента подписания его Сторонами.</w:t>
      </w:r>
    </w:p>
    <w:p w:rsidR="003C587C" w:rsidRDefault="00D0589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:rsidR="003C587C" w:rsidRDefault="003C587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3C587C" w:rsidRDefault="00D0589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 Заключительные положения</w:t>
      </w:r>
    </w:p>
    <w:p w:rsidR="003C587C" w:rsidRDefault="003C587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3C587C" w:rsidRDefault="00D0589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:rsidR="003C587C" w:rsidRDefault="00D0589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:rsidR="003C587C" w:rsidRDefault="003C587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3C587C" w:rsidRDefault="003C587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:rsidR="003C587C" w:rsidRDefault="00D0589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6. Юридические адреса и реквизиты Сторон</w:t>
      </w:r>
    </w:p>
    <w:p w:rsidR="003C587C" w:rsidRDefault="003C587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W w:w="1020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3544"/>
        <w:gridCol w:w="3402"/>
      </w:tblGrid>
      <w:tr w:rsidR="003C587C">
        <w:tc>
          <w:tcPr>
            <w:tcW w:w="3261" w:type="dxa"/>
          </w:tcPr>
          <w:p w:rsidR="003C587C" w:rsidRDefault="00D05896">
            <w:pPr>
              <w:ind w:left="-27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  <w:shd w:val="clear" w:color="auto" w:fill="auto"/>
          </w:tcPr>
          <w:p w:rsidR="003C587C" w:rsidRDefault="00D058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  <w:shd w:val="clear" w:color="auto" w:fill="auto"/>
          </w:tcPr>
          <w:p w:rsidR="003C587C" w:rsidRDefault="00D05896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:rsidR="003C587C">
        <w:trPr>
          <w:trHeight w:val="250"/>
        </w:trPr>
        <w:tc>
          <w:tcPr>
            <w:tcW w:w="3261" w:type="dxa"/>
          </w:tcPr>
          <w:p w:rsidR="003C587C" w:rsidRDefault="003C587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3C587C" w:rsidRDefault="003C587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3C587C" w:rsidRDefault="003C587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3C587C" w:rsidRDefault="003C587C">
      <w:pPr>
        <w:jc w:val="center"/>
        <w:rPr>
          <w:b/>
          <w:sz w:val="22"/>
          <w:szCs w:val="22"/>
        </w:rPr>
      </w:pPr>
    </w:p>
    <w:p w:rsidR="003C587C" w:rsidRDefault="00D0589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7. Подписи сторон</w:t>
      </w:r>
    </w:p>
    <w:p w:rsidR="003C587C" w:rsidRDefault="003C587C">
      <w:pPr>
        <w:jc w:val="center"/>
        <w:rPr>
          <w:b/>
          <w:sz w:val="22"/>
          <w:szCs w:val="22"/>
        </w:rPr>
      </w:pPr>
    </w:p>
    <w:p w:rsidR="003C587C" w:rsidRDefault="003C587C">
      <w:pPr>
        <w:jc w:val="center"/>
        <w:rPr>
          <w:b/>
          <w:sz w:val="22"/>
          <w:szCs w:val="22"/>
        </w:rPr>
      </w:pPr>
    </w:p>
    <w:tbl>
      <w:tblPr>
        <w:tblW w:w="1027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049"/>
        <w:gridCol w:w="3402"/>
        <w:gridCol w:w="3828"/>
      </w:tblGrid>
      <w:tr w:rsidR="003C587C">
        <w:trPr>
          <w:trHeight w:val="738"/>
        </w:trPr>
        <w:tc>
          <w:tcPr>
            <w:tcW w:w="3049" w:type="dxa"/>
          </w:tcPr>
          <w:p w:rsidR="003C587C" w:rsidRDefault="00D058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:rsidR="003C587C" w:rsidRDefault="00D058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:rsidR="003C587C" w:rsidRDefault="00D058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Заявителя</w:t>
            </w:r>
          </w:p>
          <w:p w:rsidR="003C587C" w:rsidRDefault="003C587C">
            <w:pPr>
              <w:rPr>
                <w:sz w:val="22"/>
                <w:szCs w:val="22"/>
              </w:rPr>
            </w:pPr>
          </w:p>
        </w:tc>
      </w:tr>
      <w:tr w:rsidR="003C587C">
        <w:trPr>
          <w:trHeight w:val="738"/>
        </w:trPr>
        <w:tc>
          <w:tcPr>
            <w:tcW w:w="3049" w:type="dxa"/>
          </w:tcPr>
          <w:p w:rsidR="003C587C" w:rsidRDefault="00D058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_______________/_________/</w:t>
            </w:r>
          </w:p>
          <w:p w:rsidR="003C587C" w:rsidRDefault="00D058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:rsidR="003C587C" w:rsidRDefault="003C58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3C587C" w:rsidRDefault="00D058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______________/_____________/</w:t>
            </w:r>
          </w:p>
          <w:p w:rsidR="003C587C" w:rsidRDefault="00D058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</w:t>
            </w:r>
          </w:p>
          <w:p w:rsidR="003C587C" w:rsidRDefault="003C58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:rsidR="003C587C" w:rsidRDefault="00D058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_______________/________________/</w:t>
            </w:r>
          </w:p>
          <w:p w:rsidR="003C587C" w:rsidRDefault="00D058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</w:t>
            </w:r>
          </w:p>
        </w:tc>
      </w:tr>
    </w:tbl>
    <w:p w:rsidR="008D5CA5" w:rsidRDefault="008D5CA5"/>
    <w:sectPr w:rsidR="008D5CA5">
      <w:footerReference w:type="default" r:id="rId8"/>
      <w:footnotePr>
        <w:numRestart w:val="eachPage"/>
      </w:footnotePr>
      <w:type w:val="continuous"/>
      <w:pgSz w:w="11906" w:h="16838"/>
      <w:pgMar w:top="851" w:right="567" w:bottom="709" w:left="851" w:header="437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5EE7" w:rsidRDefault="003B5EE7">
      <w:r>
        <w:separator/>
      </w:r>
    </w:p>
  </w:endnote>
  <w:endnote w:type="continuationSeparator" w:id="0">
    <w:p w:rsidR="003B5EE7" w:rsidRDefault="003B5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altName w:val="Segoe Print"/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sGothic_A.Z_PS">
    <w:altName w:val="Courier New"/>
    <w:charset w:val="00"/>
    <w:family w:val="roman"/>
    <w:pitch w:val="default"/>
    <w:sig w:usb0="00000000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88220199"/>
    </w:sdtPr>
    <w:sdtEndPr/>
    <w:sdtContent>
      <w:p w:rsidR="003C587C" w:rsidRDefault="00D05896">
        <w:pPr>
          <w:pStyle w:val="af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2C03" w:rsidRPr="00872C03">
          <w:rPr>
            <w:noProof/>
            <w:lang w:val="ru-RU"/>
          </w:rPr>
          <w:t>2</w:t>
        </w:r>
        <w:r>
          <w:fldChar w:fldCharType="end"/>
        </w:r>
      </w:p>
    </w:sdtContent>
  </w:sdt>
  <w:p w:rsidR="003C587C" w:rsidRDefault="003C587C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5EE7" w:rsidRDefault="003B5EE7">
      <w:r>
        <w:separator/>
      </w:r>
    </w:p>
  </w:footnote>
  <w:footnote w:type="continuationSeparator" w:id="0">
    <w:p w:rsidR="003B5EE7" w:rsidRDefault="003B5EE7">
      <w:r>
        <w:continuationSeparator/>
      </w:r>
    </w:p>
  </w:footnote>
  <w:footnote w:id="1">
    <w:p w:rsidR="003C587C" w:rsidRDefault="00D05896">
      <w:pPr>
        <w:tabs>
          <w:tab w:val="left" w:pos="0"/>
          <w:tab w:val="left" w:pos="993"/>
        </w:tabs>
        <w:spacing w:line="276" w:lineRule="auto"/>
        <w:rPr>
          <w:sz w:val="20"/>
          <w:szCs w:val="20"/>
        </w:rPr>
      </w:pPr>
      <w:r>
        <w:rPr>
          <w:rStyle w:val="a4"/>
          <w:sz w:val="20"/>
          <w:szCs w:val="20"/>
        </w:rPr>
        <w:footnoteRef/>
      </w:r>
      <w:r>
        <w:rPr>
          <w:sz w:val="20"/>
          <w:szCs w:val="20"/>
        </w:rPr>
        <w:t xml:space="preserve"> Здесь и далее указано московское время</w:t>
      </w:r>
    </w:p>
    <w:p w:rsidR="003C587C" w:rsidRDefault="003C587C">
      <w:pPr>
        <w:pStyle w:val="af5"/>
        <w:rPr>
          <w:lang w:val="ru-RU"/>
        </w:rPr>
      </w:pPr>
    </w:p>
  </w:footnote>
  <w:footnote w:id="2">
    <w:p w:rsidR="003C587C" w:rsidRDefault="00D05896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юридическим лицом, или лицом действующим на основании доверенности.</w:t>
      </w:r>
    </w:p>
  </w:footnote>
  <w:footnote w:id="3">
    <w:p w:rsidR="003C587C" w:rsidRDefault="00D05896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лицом, действующим по доверенности.</w:t>
      </w:r>
    </w:p>
  </w:footnote>
  <w:footnote w:id="4">
    <w:p w:rsidR="003C587C" w:rsidRDefault="00D05896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</w:rPr>
        <w:footnoteRef/>
      </w:r>
      <w:r>
        <w:rPr>
          <w:sz w:val="16"/>
          <w:szCs w:val="16"/>
          <w:lang w:val="ru-RU"/>
        </w:rPr>
        <w:t xml:space="preserve"> Ознакомлен с Регламентом Оператора электронной площадки при регистрации (аккредитации) на электронной площадке.</w:t>
      </w:r>
    </w:p>
  </w:footnote>
  <w:footnote w:id="5">
    <w:p w:rsidR="003C587C" w:rsidRDefault="00D05896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</w:rPr>
        <w:footnoteRef/>
      </w:r>
      <w:r>
        <w:rPr>
          <w:sz w:val="16"/>
          <w:szCs w:val="16"/>
          <w:lang w:val="ru-RU"/>
        </w:rPr>
        <w:t xml:space="preserve"> 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 209-ФЗ «О развитии малого и среднего предпринимательства в Российской Федерации».</w:t>
      </w:r>
    </w:p>
    <w:p w:rsidR="003C587C" w:rsidRPr="00D05896" w:rsidRDefault="00D05896">
      <w:pPr>
        <w:pStyle w:val="af5"/>
        <w:jc w:val="both"/>
        <w:rPr>
          <w:sz w:val="16"/>
          <w:szCs w:val="16"/>
          <w:lang w:val="ru-RU"/>
        </w:rPr>
      </w:pPr>
      <w:r w:rsidRPr="00D05896">
        <w:rPr>
          <w:sz w:val="16"/>
          <w:szCs w:val="16"/>
          <w:vertAlign w:val="superscript"/>
          <w:lang w:val="ru-RU"/>
        </w:rPr>
        <w:t>5</w:t>
      </w:r>
      <w:r>
        <w:rPr>
          <w:sz w:val="16"/>
          <w:szCs w:val="16"/>
          <w:lang w:val="ru-RU"/>
        </w:rPr>
        <w:t xml:space="preserve"> </w:t>
      </w:r>
      <w:r w:rsidRPr="00D05896">
        <w:rPr>
          <w:sz w:val="16"/>
          <w:szCs w:val="16"/>
          <w:lang w:val="ru-RU"/>
        </w:rPr>
        <w:t>В случае проведения аукциона в электронной форме на право заключения договоров аренды/купли-продажи земельного участка 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14A14D7"/>
    <w:multiLevelType w:val="multilevel"/>
    <w:tmpl w:val="014A14D7"/>
    <w:lvl w:ilvl="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24A2EC5"/>
    <w:multiLevelType w:val="multilevel"/>
    <w:tmpl w:val="224A2EC5"/>
    <w:lvl w:ilvl="0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comments" w:enforcement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642"/>
    <w:rsid w:val="0000009B"/>
    <w:rsid w:val="00000647"/>
    <w:rsid w:val="00001A29"/>
    <w:rsid w:val="00002292"/>
    <w:rsid w:val="00002DF7"/>
    <w:rsid w:val="00003ECD"/>
    <w:rsid w:val="0000543E"/>
    <w:rsid w:val="00006121"/>
    <w:rsid w:val="000061E8"/>
    <w:rsid w:val="000062DC"/>
    <w:rsid w:val="00006AE7"/>
    <w:rsid w:val="00006B49"/>
    <w:rsid w:val="000071A7"/>
    <w:rsid w:val="0000786E"/>
    <w:rsid w:val="00007878"/>
    <w:rsid w:val="00007C62"/>
    <w:rsid w:val="0001049D"/>
    <w:rsid w:val="0001065B"/>
    <w:rsid w:val="00010B5F"/>
    <w:rsid w:val="00010DA3"/>
    <w:rsid w:val="00011932"/>
    <w:rsid w:val="00013121"/>
    <w:rsid w:val="000131FD"/>
    <w:rsid w:val="00014CB2"/>
    <w:rsid w:val="00014E8B"/>
    <w:rsid w:val="00014F70"/>
    <w:rsid w:val="00014F7B"/>
    <w:rsid w:val="00015039"/>
    <w:rsid w:val="00017972"/>
    <w:rsid w:val="00017D26"/>
    <w:rsid w:val="00021CB7"/>
    <w:rsid w:val="000222D3"/>
    <w:rsid w:val="00022A6F"/>
    <w:rsid w:val="00022F0A"/>
    <w:rsid w:val="00022FC1"/>
    <w:rsid w:val="0002366F"/>
    <w:rsid w:val="00023A42"/>
    <w:rsid w:val="00024A75"/>
    <w:rsid w:val="000251D8"/>
    <w:rsid w:val="000255EC"/>
    <w:rsid w:val="00025AD0"/>
    <w:rsid w:val="00025BB2"/>
    <w:rsid w:val="000260D2"/>
    <w:rsid w:val="0002616B"/>
    <w:rsid w:val="0002730F"/>
    <w:rsid w:val="0002777D"/>
    <w:rsid w:val="000279F1"/>
    <w:rsid w:val="00030D32"/>
    <w:rsid w:val="00031AA3"/>
    <w:rsid w:val="000322E6"/>
    <w:rsid w:val="000323D5"/>
    <w:rsid w:val="00032DCF"/>
    <w:rsid w:val="00033D7E"/>
    <w:rsid w:val="00034204"/>
    <w:rsid w:val="00034709"/>
    <w:rsid w:val="00034833"/>
    <w:rsid w:val="00034A3B"/>
    <w:rsid w:val="00035D63"/>
    <w:rsid w:val="0003677E"/>
    <w:rsid w:val="000369A8"/>
    <w:rsid w:val="000370B4"/>
    <w:rsid w:val="00037853"/>
    <w:rsid w:val="0004008A"/>
    <w:rsid w:val="000410E4"/>
    <w:rsid w:val="000412AD"/>
    <w:rsid w:val="0004182A"/>
    <w:rsid w:val="0004185B"/>
    <w:rsid w:val="00041FB2"/>
    <w:rsid w:val="0004221D"/>
    <w:rsid w:val="000426A9"/>
    <w:rsid w:val="0004401B"/>
    <w:rsid w:val="00044582"/>
    <w:rsid w:val="00044913"/>
    <w:rsid w:val="00044977"/>
    <w:rsid w:val="00045B5F"/>
    <w:rsid w:val="00046304"/>
    <w:rsid w:val="00046C64"/>
    <w:rsid w:val="00047084"/>
    <w:rsid w:val="000471E1"/>
    <w:rsid w:val="00047F4B"/>
    <w:rsid w:val="0005015B"/>
    <w:rsid w:val="000504DF"/>
    <w:rsid w:val="000505BE"/>
    <w:rsid w:val="0005117E"/>
    <w:rsid w:val="00051B18"/>
    <w:rsid w:val="00051B6C"/>
    <w:rsid w:val="00051CEE"/>
    <w:rsid w:val="00052BEE"/>
    <w:rsid w:val="000533C0"/>
    <w:rsid w:val="00053D17"/>
    <w:rsid w:val="00055084"/>
    <w:rsid w:val="000566D0"/>
    <w:rsid w:val="00056BA3"/>
    <w:rsid w:val="00057112"/>
    <w:rsid w:val="00057397"/>
    <w:rsid w:val="000601D3"/>
    <w:rsid w:val="0006066E"/>
    <w:rsid w:val="00060E4F"/>
    <w:rsid w:val="00060E8C"/>
    <w:rsid w:val="000616DE"/>
    <w:rsid w:val="00062718"/>
    <w:rsid w:val="0006279C"/>
    <w:rsid w:val="00063384"/>
    <w:rsid w:val="000645B6"/>
    <w:rsid w:val="000648DD"/>
    <w:rsid w:val="00064D6D"/>
    <w:rsid w:val="00065B7A"/>
    <w:rsid w:val="00065DAD"/>
    <w:rsid w:val="00066C4A"/>
    <w:rsid w:val="0007061F"/>
    <w:rsid w:val="0007086D"/>
    <w:rsid w:val="00070EE6"/>
    <w:rsid w:val="00071140"/>
    <w:rsid w:val="00072603"/>
    <w:rsid w:val="000727D9"/>
    <w:rsid w:val="00072838"/>
    <w:rsid w:val="00072A86"/>
    <w:rsid w:val="0007308E"/>
    <w:rsid w:val="00073148"/>
    <w:rsid w:val="000742FD"/>
    <w:rsid w:val="00074B99"/>
    <w:rsid w:val="00075183"/>
    <w:rsid w:val="00075B38"/>
    <w:rsid w:val="0007641D"/>
    <w:rsid w:val="00076604"/>
    <w:rsid w:val="00077090"/>
    <w:rsid w:val="0007714F"/>
    <w:rsid w:val="00077218"/>
    <w:rsid w:val="00080148"/>
    <w:rsid w:val="000804A0"/>
    <w:rsid w:val="000813BB"/>
    <w:rsid w:val="00082752"/>
    <w:rsid w:val="00082899"/>
    <w:rsid w:val="00082923"/>
    <w:rsid w:val="00082C69"/>
    <w:rsid w:val="00082DF4"/>
    <w:rsid w:val="00084314"/>
    <w:rsid w:val="00084534"/>
    <w:rsid w:val="0008454E"/>
    <w:rsid w:val="000847F7"/>
    <w:rsid w:val="00085647"/>
    <w:rsid w:val="00085870"/>
    <w:rsid w:val="000867D2"/>
    <w:rsid w:val="000903D6"/>
    <w:rsid w:val="0009044D"/>
    <w:rsid w:val="000909C8"/>
    <w:rsid w:val="00090A92"/>
    <w:rsid w:val="0009199A"/>
    <w:rsid w:val="00091D29"/>
    <w:rsid w:val="00091F95"/>
    <w:rsid w:val="000920C0"/>
    <w:rsid w:val="0009232C"/>
    <w:rsid w:val="000938C2"/>
    <w:rsid w:val="000941BD"/>
    <w:rsid w:val="00094742"/>
    <w:rsid w:val="00094891"/>
    <w:rsid w:val="000952B1"/>
    <w:rsid w:val="00095814"/>
    <w:rsid w:val="0009589D"/>
    <w:rsid w:val="00095E7D"/>
    <w:rsid w:val="000963DC"/>
    <w:rsid w:val="00096CFB"/>
    <w:rsid w:val="00096DFE"/>
    <w:rsid w:val="00096E38"/>
    <w:rsid w:val="000972C5"/>
    <w:rsid w:val="00097822"/>
    <w:rsid w:val="00097DC3"/>
    <w:rsid w:val="000A0187"/>
    <w:rsid w:val="000A0BE1"/>
    <w:rsid w:val="000A16FD"/>
    <w:rsid w:val="000A23C2"/>
    <w:rsid w:val="000A23D1"/>
    <w:rsid w:val="000A280D"/>
    <w:rsid w:val="000A3503"/>
    <w:rsid w:val="000A3612"/>
    <w:rsid w:val="000A3E5E"/>
    <w:rsid w:val="000A4314"/>
    <w:rsid w:val="000A4537"/>
    <w:rsid w:val="000A540A"/>
    <w:rsid w:val="000A57A3"/>
    <w:rsid w:val="000A7F95"/>
    <w:rsid w:val="000B02A3"/>
    <w:rsid w:val="000B030C"/>
    <w:rsid w:val="000B0494"/>
    <w:rsid w:val="000B0FAF"/>
    <w:rsid w:val="000B150A"/>
    <w:rsid w:val="000B1B37"/>
    <w:rsid w:val="000B23AC"/>
    <w:rsid w:val="000B2511"/>
    <w:rsid w:val="000B2607"/>
    <w:rsid w:val="000B2721"/>
    <w:rsid w:val="000B2793"/>
    <w:rsid w:val="000B2B99"/>
    <w:rsid w:val="000B3311"/>
    <w:rsid w:val="000B3A96"/>
    <w:rsid w:val="000B4487"/>
    <w:rsid w:val="000B4920"/>
    <w:rsid w:val="000B4D2A"/>
    <w:rsid w:val="000B796F"/>
    <w:rsid w:val="000B7CF6"/>
    <w:rsid w:val="000B7FAE"/>
    <w:rsid w:val="000C0100"/>
    <w:rsid w:val="000C041B"/>
    <w:rsid w:val="000C0A5D"/>
    <w:rsid w:val="000C1176"/>
    <w:rsid w:val="000C11AB"/>
    <w:rsid w:val="000C11B7"/>
    <w:rsid w:val="000C1268"/>
    <w:rsid w:val="000C24BB"/>
    <w:rsid w:val="000C2E0D"/>
    <w:rsid w:val="000C3254"/>
    <w:rsid w:val="000C328F"/>
    <w:rsid w:val="000C381E"/>
    <w:rsid w:val="000C4E49"/>
    <w:rsid w:val="000C5314"/>
    <w:rsid w:val="000C5A70"/>
    <w:rsid w:val="000C5FF9"/>
    <w:rsid w:val="000C727F"/>
    <w:rsid w:val="000C7572"/>
    <w:rsid w:val="000C7EE3"/>
    <w:rsid w:val="000D1665"/>
    <w:rsid w:val="000D1BBA"/>
    <w:rsid w:val="000D201A"/>
    <w:rsid w:val="000D2097"/>
    <w:rsid w:val="000D4B25"/>
    <w:rsid w:val="000D5565"/>
    <w:rsid w:val="000D560C"/>
    <w:rsid w:val="000D56B9"/>
    <w:rsid w:val="000D5827"/>
    <w:rsid w:val="000D595A"/>
    <w:rsid w:val="000D5A79"/>
    <w:rsid w:val="000D5A87"/>
    <w:rsid w:val="000D63B3"/>
    <w:rsid w:val="000D6FC6"/>
    <w:rsid w:val="000D752F"/>
    <w:rsid w:val="000D7C88"/>
    <w:rsid w:val="000D7F77"/>
    <w:rsid w:val="000E04D3"/>
    <w:rsid w:val="000E1399"/>
    <w:rsid w:val="000E1404"/>
    <w:rsid w:val="000E166B"/>
    <w:rsid w:val="000E1881"/>
    <w:rsid w:val="000E1E37"/>
    <w:rsid w:val="000E3882"/>
    <w:rsid w:val="000E3960"/>
    <w:rsid w:val="000E3CE0"/>
    <w:rsid w:val="000E41DA"/>
    <w:rsid w:val="000E4BEE"/>
    <w:rsid w:val="000E5292"/>
    <w:rsid w:val="000E5BB2"/>
    <w:rsid w:val="000E5CA6"/>
    <w:rsid w:val="000F06A0"/>
    <w:rsid w:val="000F0CBD"/>
    <w:rsid w:val="000F0F8E"/>
    <w:rsid w:val="000F1D3E"/>
    <w:rsid w:val="000F1F7D"/>
    <w:rsid w:val="000F2031"/>
    <w:rsid w:val="000F2AF9"/>
    <w:rsid w:val="000F3130"/>
    <w:rsid w:val="000F39F5"/>
    <w:rsid w:val="000F3E44"/>
    <w:rsid w:val="000F425E"/>
    <w:rsid w:val="000F4DEC"/>
    <w:rsid w:val="000F4E43"/>
    <w:rsid w:val="000F5E02"/>
    <w:rsid w:val="000F5E2A"/>
    <w:rsid w:val="000F5FAC"/>
    <w:rsid w:val="000F69B6"/>
    <w:rsid w:val="000F6D18"/>
    <w:rsid w:val="000F7A7A"/>
    <w:rsid w:val="001002C0"/>
    <w:rsid w:val="00102F57"/>
    <w:rsid w:val="00103015"/>
    <w:rsid w:val="00103238"/>
    <w:rsid w:val="0010463C"/>
    <w:rsid w:val="00104BFE"/>
    <w:rsid w:val="00105068"/>
    <w:rsid w:val="001067E0"/>
    <w:rsid w:val="001068CD"/>
    <w:rsid w:val="00106A7D"/>
    <w:rsid w:val="0010713C"/>
    <w:rsid w:val="0010723C"/>
    <w:rsid w:val="00107625"/>
    <w:rsid w:val="001106A0"/>
    <w:rsid w:val="0011081C"/>
    <w:rsid w:val="0011088B"/>
    <w:rsid w:val="001109BE"/>
    <w:rsid w:val="001120FF"/>
    <w:rsid w:val="0011226B"/>
    <w:rsid w:val="0011232C"/>
    <w:rsid w:val="001135E2"/>
    <w:rsid w:val="00113F94"/>
    <w:rsid w:val="0011420B"/>
    <w:rsid w:val="0011488E"/>
    <w:rsid w:val="001164C9"/>
    <w:rsid w:val="00116BC6"/>
    <w:rsid w:val="001176ED"/>
    <w:rsid w:val="00120AA7"/>
    <w:rsid w:val="00121A85"/>
    <w:rsid w:val="00122274"/>
    <w:rsid w:val="00123C87"/>
    <w:rsid w:val="00123E2A"/>
    <w:rsid w:val="00124233"/>
    <w:rsid w:val="00125054"/>
    <w:rsid w:val="0012517D"/>
    <w:rsid w:val="00125BD5"/>
    <w:rsid w:val="00125D75"/>
    <w:rsid w:val="00126BBC"/>
    <w:rsid w:val="00127AEE"/>
    <w:rsid w:val="00130873"/>
    <w:rsid w:val="0013096E"/>
    <w:rsid w:val="001339E9"/>
    <w:rsid w:val="00133E70"/>
    <w:rsid w:val="00134D63"/>
    <w:rsid w:val="001353EC"/>
    <w:rsid w:val="00135865"/>
    <w:rsid w:val="0013598A"/>
    <w:rsid w:val="00135B32"/>
    <w:rsid w:val="00136749"/>
    <w:rsid w:val="00136AB4"/>
    <w:rsid w:val="00137320"/>
    <w:rsid w:val="00137AAF"/>
    <w:rsid w:val="00137B94"/>
    <w:rsid w:val="00140AEF"/>
    <w:rsid w:val="00140CF1"/>
    <w:rsid w:val="001411CA"/>
    <w:rsid w:val="0014155E"/>
    <w:rsid w:val="0014238A"/>
    <w:rsid w:val="00142F05"/>
    <w:rsid w:val="001431CA"/>
    <w:rsid w:val="00143CC6"/>
    <w:rsid w:val="0014419E"/>
    <w:rsid w:val="00144394"/>
    <w:rsid w:val="001446AA"/>
    <w:rsid w:val="00144A1D"/>
    <w:rsid w:val="001450D2"/>
    <w:rsid w:val="00146D1B"/>
    <w:rsid w:val="001470FB"/>
    <w:rsid w:val="00147782"/>
    <w:rsid w:val="00150616"/>
    <w:rsid w:val="0015082C"/>
    <w:rsid w:val="00150FB3"/>
    <w:rsid w:val="00151C48"/>
    <w:rsid w:val="00151ED1"/>
    <w:rsid w:val="00152489"/>
    <w:rsid w:val="0015437F"/>
    <w:rsid w:val="00154C87"/>
    <w:rsid w:val="0015782A"/>
    <w:rsid w:val="001578C9"/>
    <w:rsid w:val="001602B9"/>
    <w:rsid w:val="00161404"/>
    <w:rsid w:val="001614A6"/>
    <w:rsid w:val="001619F4"/>
    <w:rsid w:val="001624F5"/>
    <w:rsid w:val="0016373B"/>
    <w:rsid w:val="00163AC5"/>
    <w:rsid w:val="00163DAD"/>
    <w:rsid w:val="00164104"/>
    <w:rsid w:val="001647F5"/>
    <w:rsid w:val="00165C12"/>
    <w:rsid w:val="00166018"/>
    <w:rsid w:val="001660F1"/>
    <w:rsid w:val="001662A6"/>
    <w:rsid w:val="00166AC1"/>
    <w:rsid w:val="00166C03"/>
    <w:rsid w:val="00166C44"/>
    <w:rsid w:val="001673F4"/>
    <w:rsid w:val="0016744F"/>
    <w:rsid w:val="00167B95"/>
    <w:rsid w:val="00167FCA"/>
    <w:rsid w:val="00167FDA"/>
    <w:rsid w:val="0017100F"/>
    <w:rsid w:val="00173429"/>
    <w:rsid w:val="00174134"/>
    <w:rsid w:val="00174487"/>
    <w:rsid w:val="00174696"/>
    <w:rsid w:val="001746F2"/>
    <w:rsid w:val="00174F23"/>
    <w:rsid w:val="001759F2"/>
    <w:rsid w:val="00175DE8"/>
    <w:rsid w:val="00175FAA"/>
    <w:rsid w:val="00177168"/>
    <w:rsid w:val="001773DC"/>
    <w:rsid w:val="00177B4A"/>
    <w:rsid w:val="00180A3C"/>
    <w:rsid w:val="00181365"/>
    <w:rsid w:val="00181AC8"/>
    <w:rsid w:val="00181DAA"/>
    <w:rsid w:val="00182F69"/>
    <w:rsid w:val="001835B5"/>
    <w:rsid w:val="00183A00"/>
    <w:rsid w:val="00183B62"/>
    <w:rsid w:val="001842E9"/>
    <w:rsid w:val="0018485F"/>
    <w:rsid w:val="00184BF7"/>
    <w:rsid w:val="00185037"/>
    <w:rsid w:val="0018511F"/>
    <w:rsid w:val="00185AEB"/>
    <w:rsid w:val="00186392"/>
    <w:rsid w:val="00186F14"/>
    <w:rsid w:val="00187DFD"/>
    <w:rsid w:val="00187EFC"/>
    <w:rsid w:val="00190036"/>
    <w:rsid w:val="00190274"/>
    <w:rsid w:val="00190848"/>
    <w:rsid w:val="00190B49"/>
    <w:rsid w:val="00190BAE"/>
    <w:rsid w:val="001928CB"/>
    <w:rsid w:val="001929D5"/>
    <w:rsid w:val="00193453"/>
    <w:rsid w:val="00193D88"/>
    <w:rsid w:val="00194A50"/>
    <w:rsid w:val="0019519A"/>
    <w:rsid w:val="00195846"/>
    <w:rsid w:val="00195EDB"/>
    <w:rsid w:val="001961BD"/>
    <w:rsid w:val="00196A97"/>
    <w:rsid w:val="00196B9A"/>
    <w:rsid w:val="001973D9"/>
    <w:rsid w:val="001A0E4D"/>
    <w:rsid w:val="001A1B85"/>
    <w:rsid w:val="001A2477"/>
    <w:rsid w:val="001A28E5"/>
    <w:rsid w:val="001A2AB3"/>
    <w:rsid w:val="001A3167"/>
    <w:rsid w:val="001A3913"/>
    <w:rsid w:val="001A3ECE"/>
    <w:rsid w:val="001A53EB"/>
    <w:rsid w:val="001A577B"/>
    <w:rsid w:val="001A654C"/>
    <w:rsid w:val="001A68AC"/>
    <w:rsid w:val="001A6C06"/>
    <w:rsid w:val="001A6DDA"/>
    <w:rsid w:val="001A7298"/>
    <w:rsid w:val="001A7B63"/>
    <w:rsid w:val="001B0357"/>
    <w:rsid w:val="001B08BD"/>
    <w:rsid w:val="001B106E"/>
    <w:rsid w:val="001B1E30"/>
    <w:rsid w:val="001B1E82"/>
    <w:rsid w:val="001B3453"/>
    <w:rsid w:val="001B3C36"/>
    <w:rsid w:val="001B411E"/>
    <w:rsid w:val="001B4AB0"/>
    <w:rsid w:val="001B50EC"/>
    <w:rsid w:val="001B51FC"/>
    <w:rsid w:val="001B5838"/>
    <w:rsid w:val="001B5A33"/>
    <w:rsid w:val="001B6064"/>
    <w:rsid w:val="001B6822"/>
    <w:rsid w:val="001B698C"/>
    <w:rsid w:val="001B7633"/>
    <w:rsid w:val="001B7A18"/>
    <w:rsid w:val="001B7E7F"/>
    <w:rsid w:val="001C01BD"/>
    <w:rsid w:val="001C09F7"/>
    <w:rsid w:val="001C0CEE"/>
    <w:rsid w:val="001C0D97"/>
    <w:rsid w:val="001C159A"/>
    <w:rsid w:val="001C330F"/>
    <w:rsid w:val="001C3646"/>
    <w:rsid w:val="001C46E4"/>
    <w:rsid w:val="001C4B6C"/>
    <w:rsid w:val="001C5FF1"/>
    <w:rsid w:val="001C6A75"/>
    <w:rsid w:val="001C707E"/>
    <w:rsid w:val="001C79FD"/>
    <w:rsid w:val="001C7B29"/>
    <w:rsid w:val="001D0BE0"/>
    <w:rsid w:val="001D15E9"/>
    <w:rsid w:val="001D28EA"/>
    <w:rsid w:val="001D2D4D"/>
    <w:rsid w:val="001D382F"/>
    <w:rsid w:val="001D3EE8"/>
    <w:rsid w:val="001D4065"/>
    <w:rsid w:val="001D5342"/>
    <w:rsid w:val="001D5FCA"/>
    <w:rsid w:val="001D69AB"/>
    <w:rsid w:val="001D7D5A"/>
    <w:rsid w:val="001E05E8"/>
    <w:rsid w:val="001E27D3"/>
    <w:rsid w:val="001E2E11"/>
    <w:rsid w:val="001E2F9D"/>
    <w:rsid w:val="001E359D"/>
    <w:rsid w:val="001E679D"/>
    <w:rsid w:val="001E7F63"/>
    <w:rsid w:val="001F0CC3"/>
    <w:rsid w:val="001F0F8D"/>
    <w:rsid w:val="001F2429"/>
    <w:rsid w:val="001F254B"/>
    <w:rsid w:val="001F293C"/>
    <w:rsid w:val="001F29DF"/>
    <w:rsid w:val="001F3681"/>
    <w:rsid w:val="001F3C6F"/>
    <w:rsid w:val="001F3CF6"/>
    <w:rsid w:val="001F3EB7"/>
    <w:rsid w:val="001F445F"/>
    <w:rsid w:val="001F56C4"/>
    <w:rsid w:val="001F59ED"/>
    <w:rsid w:val="001F7507"/>
    <w:rsid w:val="001F7A85"/>
    <w:rsid w:val="001F7D6E"/>
    <w:rsid w:val="00200351"/>
    <w:rsid w:val="00200369"/>
    <w:rsid w:val="00200562"/>
    <w:rsid w:val="00200BDA"/>
    <w:rsid w:val="00200D5D"/>
    <w:rsid w:val="00201547"/>
    <w:rsid w:val="0020185C"/>
    <w:rsid w:val="00201919"/>
    <w:rsid w:val="0020192A"/>
    <w:rsid w:val="00202197"/>
    <w:rsid w:val="00202CDE"/>
    <w:rsid w:val="00202D32"/>
    <w:rsid w:val="0020341A"/>
    <w:rsid w:val="00203556"/>
    <w:rsid w:val="002039B0"/>
    <w:rsid w:val="00203A82"/>
    <w:rsid w:val="002042A4"/>
    <w:rsid w:val="0020451A"/>
    <w:rsid w:val="002046AC"/>
    <w:rsid w:val="002049D5"/>
    <w:rsid w:val="00204E78"/>
    <w:rsid w:val="00204F45"/>
    <w:rsid w:val="0020524C"/>
    <w:rsid w:val="00205494"/>
    <w:rsid w:val="002056CA"/>
    <w:rsid w:val="00205A88"/>
    <w:rsid w:val="00205D85"/>
    <w:rsid w:val="00205FBF"/>
    <w:rsid w:val="002060BC"/>
    <w:rsid w:val="00206315"/>
    <w:rsid w:val="0020652B"/>
    <w:rsid w:val="00211499"/>
    <w:rsid w:val="00211545"/>
    <w:rsid w:val="002125AF"/>
    <w:rsid w:val="00212A52"/>
    <w:rsid w:val="00212FC3"/>
    <w:rsid w:val="00213B60"/>
    <w:rsid w:val="002143C8"/>
    <w:rsid w:val="00214674"/>
    <w:rsid w:val="0021562C"/>
    <w:rsid w:val="0021586F"/>
    <w:rsid w:val="00215DE7"/>
    <w:rsid w:val="002163B7"/>
    <w:rsid w:val="00216708"/>
    <w:rsid w:val="00216CE7"/>
    <w:rsid w:val="0021707C"/>
    <w:rsid w:val="00217A2B"/>
    <w:rsid w:val="0022104C"/>
    <w:rsid w:val="00221163"/>
    <w:rsid w:val="002211B8"/>
    <w:rsid w:val="00221416"/>
    <w:rsid w:val="00222CC4"/>
    <w:rsid w:val="00222DD9"/>
    <w:rsid w:val="00222E33"/>
    <w:rsid w:val="002231BD"/>
    <w:rsid w:val="00223B1B"/>
    <w:rsid w:val="00223DAB"/>
    <w:rsid w:val="00224960"/>
    <w:rsid w:val="002259F3"/>
    <w:rsid w:val="00225AA4"/>
    <w:rsid w:val="00225CA7"/>
    <w:rsid w:val="00225CDD"/>
    <w:rsid w:val="00225E50"/>
    <w:rsid w:val="002263CF"/>
    <w:rsid w:val="00226820"/>
    <w:rsid w:val="0022763B"/>
    <w:rsid w:val="00227BA1"/>
    <w:rsid w:val="00227C43"/>
    <w:rsid w:val="00227F45"/>
    <w:rsid w:val="00230BC7"/>
    <w:rsid w:val="00230FFC"/>
    <w:rsid w:val="002311AA"/>
    <w:rsid w:val="00231594"/>
    <w:rsid w:val="002322F3"/>
    <w:rsid w:val="00232C80"/>
    <w:rsid w:val="00233F8B"/>
    <w:rsid w:val="00234053"/>
    <w:rsid w:val="0023471D"/>
    <w:rsid w:val="00234900"/>
    <w:rsid w:val="0023571B"/>
    <w:rsid w:val="00235B4F"/>
    <w:rsid w:val="002371D2"/>
    <w:rsid w:val="0023737E"/>
    <w:rsid w:val="0024048C"/>
    <w:rsid w:val="0024080D"/>
    <w:rsid w:val="00240A5E"/>
    <w:rsid w:val="00240EF7"/>
    <w:rsid w:val="00241502"/>
    <w:rsid w:val="00241CB5"/>
    <w:rsid w:val="00241F5B"/>
    <w:rsid w:val="00242D69"/>
    <w:rsid w:val="00242F27"/>
    <w:rsid w:val="002430E8"/>
    <w:rsid w:val="00243CE2"/>
    <w:rsid w:val="0024480E"/>
    <w:rsid w:val="00244DCC"/>
    <w:rsid w:val="0024588F"/>
    <w:rsid w:val="00245D52"/>
    <w:rsid w:val="00246C35"/>
    <w:rsid w:val="0024710E"/>
    <w:rsid w:val="00247719"/>
    <w:rsid w:val="0025012E"/>
    <w:rsid w:val="0025086D"/>
    <w:rsid w:val="00250D66"/>
    <w:rsid w:val="00251D6C"/>
    <w:rsid w:val="00251DFF"/>
    <w:rsid w:val="0025202E"/>
    <w:rsid w:val="002527CC"/>
    <w:rsid w:val="00252A3E"/>
    <w:rsid w:val="00252CA4"/>
    <w:rsid w:val="00253045"/>
    <w:rsid w:val="0025427D"/>
    <w:rsid w:val="00254D78"/>
    <w:rsid w:val="00254E8B"/>
    <w:rsid w:val="00255A11"/>
    <w:rsid w:val="00256013"/>
    <w:rsid w:val="0025701B"/>
    <w:rsid w:val="00257BEF"/>
    <w:rsid w:val="002615D3"/>
    <w:rsid w:val="00261C0E"/>
    <w:rsid w:val="00262FF5"/>
    <w:rsid w:val="00263551"/>
    <w:rsid w:val="002643DB"/>
    <w:rsid w:val="00266220"/>
    <w:rsid w:val="002664ED"/>
    <w:rsid w:val="002665BB"/>
    <w:rsid w:val="002666B6"/>
    <w:rsid w:val="00266A49"/>
    <w:rsid w:val="002674F8"/>
    <w:rsid w:val="00267F69"/>
    <w:rsid w:val="002722EE"/>
    <w:rsid w:val="00273135"/>
    <w:rsid w:val="002739E8"/>
    <w:rsid w:val="0027463B"/>
    <w:rsid w:val="00274A64"/>
    <w:rsid w:val="00275B29"/>
    <w:rsid w:val="002760D6"/>
    <w:rsid w:val="0027614B"/>
    <w:rsid w:val="002763AE"/>
    <w:rsid w:val="0027687D"/>
    <w:rsid w:val="00276D9A"/>
    <w:rsid w:val="00277377"/>
    <w:rsid w:val="002778AF"/>
    <w:rsid w:val="0028066A"/>
    <w:rsid w:val="002808FB"/>
    <w:rsid w:val="00280B84"/>
    <w:rsid w:val="00280CF5"/>
    <w:rsid w:val="002819B4"/>
    <w:rsid w:val="00282D0F"/>
    <w:rsid w:val="002830AA"/>
    <w:rsid w:val="0028314B"/>
    <w:rsid w:val="002842DB"/>
    <w:rsid w:val="002843B4"/>
    <w:rsid w:val="00284787"/>
    <w:rsid w:val="00284918"/>
    <w:rsid w:val="00285045"/>
    <w:rsid w:val="00286107"/>
    <w:rsid w:val="0028693D"/>
    <w:rsid w:val="00286E7E"/>
    <w:rsid w:val="00286F68"/>
    <w:rsid w:val="00287144"/>
    <w:rsid w:val="0028784E"/>
    <w:rsid w:val="00287BCE"/>
    <w:rsid w:val="00291282"/>
    <w:rsid w:val="00291ECD"/>
    <w:rsid w:val="00292875"/>
    <w:rsid w:val="002936B4"/>
    <w:rsid w:val="002936C5"/>
    <w:rsid w:val="00293ABA"/>
    <w:rsid w:val="002966C8"/>
    <w:rsid w:val="00296A65"/>
    <w:rsid w:val="00296D5A"/>
    <w:rsid w:val="00297F14"/>
    <w:rsid w:val="002A033D"/>
    <w:rsid w:val="002A0A2A"/>
    <w:rsid w:val="002A0A94"/>
    <w:rsid w:val="002A0C29"/>
    <w:rsid w:val="002A2759"/>
    <w:rsid w:val="002A3044"/>
    <w:rsid w:val="002A39B7"/>
    <w:rsid w:val="002A39C7"/>
    <w:rsid w:val="002A3A49"/>
    <w:rsid w:val="002A5E1F"/>
    <w:rsid w:val="002A7075"/>
    <w:rsid w:val="002A7536"/>
    <w:rsid w:val="002A7722"/>
    <w:rsid w:val="002A7AEE"/>
    <w:rsid w:val="002B04EE"/>
    <w:rsid w:val="002B05F2"/>
    <w:rsid w:val="002B0758"/>
    <w:rsid w:val="002B0FED"/>
    <w:rsid w:val="002B165E"/>
    <w:rsid w:val="002B1734"/>
    <w:rsid w:val="002B1F3C"/>
    <w:rsid w:val="002B2157"/>
    <w:rsid w:val="002B2372"/>
    <w:rsid w:val="002B258F"/>
    <w:rsid w:val="002B2818"/>
    <w:rsid w:val="002B2BE0"/>
    <w:rsid w:val="002B32C7"/>
    <w:rsid w:val="002B4923"/>
    <w:rsid w:val="002B4C05"/>
    <w:rsid w:val="002B6753"/>
    <w:rsid w:val="002B6CC5"/>
    <w:rsid w:val="002B6D6B"/>
    <w:rsid w:val="002B6F8B"/>
    <w:rsid w:val="002B77C7"/>
    <w:rsid w:val="002B77F7"/>
    <w:rsid w:val="002B78A8"/>
    <w:rsid w:val="002C0643"/>
    <w:rsid w:val="002C06A6"/>
    <w:rsid w:val="002C0EBD"/>
    <w:rsid w:val="002C12D8"/>
    <w:rsid w:val="002C2226"/>
    <w:rsid w:val="002C2F92"/>
    <w:rsid w:val="002C3F8A"/>
    <w:rsid w:val="002C40F6"/>
    <w:rsid w:val="002C417E"/>
    <w:rsid w:val="002C5B9E"/>
    <w:rsid w:val="002C651E"/>
    <w:rsid w:val="002C65E7"/>
    <w:rsid w:val="002C66AD"/>
    <w:rsid w:val="002C6926"/>
    <w:rsid w:val="002C6E80"/>
    <w:rsid w:val="002C6F5E"/>
    <w:rsid w:val="002C730A"/>
    <w:rsid w:val="002C799B"/>
    <w:rsid w:val="002D01A9"/>
    <w:rsid w:val="002D096C"/>
    <w:rsid w:val="002D0C87"/>
    <w:rsid w:val="002D149C"/>
    <w:rsid w:val="002D1883"/>
    <w:rsid w:val="002D2217"/>
    <w:rsid w:val="002D2A8D"/>
    <w:rsid w:val="002D2AE0"/>
    <w:rsid w:val="002D3621"/>
    <w:rsid w:val="002D3FAA"/>
    <w:rsid w:val="002D4088"/>
    <w:rsid w:val="002D4176"/>
    <w:rsid w:val="002D42E6"/>
    <w:rsid w:val="002D45B8"/>
    <w:rsid w:val="002D4938"/>
    <w:rsid w:val="002D49EC"/>
    <w:rsid w:val="002D5238"/>
    <w:rsid w:val="002D55EA"/>
    <w:rsid w:val="002D72AC"/>
    <w:rsid w:val="002D7927"/>
    <w:rsid w:val="002E0951"/>
    <w:rsid w:val="002E109A"/>
    <w:rsid w:val="002E1761"/>
    <w:rsid w:val="002E20B6"/>
    <w:rsid w:val="002E20D1"/>
    <w:rsid w:val="002E2404"/>
    <w:rsid w:val="002E3233"/>
    <w:rsid w:val="002E3FCD"/>
    <w:rsid w:val="002E4079"/>
    <w:rsid w:val="002E4F21"/>
    <w:rsid w:val="002E6BDC"/>
    <w:rsid w:val="002E6E5E"/>
    <w:rsid w:val="002F0097"/>
    <w:rsid w:val="002F0880"/>
    <w:rsid w:val="002F0ED1"/>
    <w:rsid w:val="002F360D"/>
    <w:rsid w:val="002F39BF"/>
    <w:rsid w:val="002F3F3A"/>
    <w:rsid w:val="002F4122"/>
    <w:rsid w:val="002F4752"/>
    <w:rsid w:val="002F49F5"/>
    <w:rsid w:val="002F50AC"/>
    <w:rsid w:val="002F5C29"/>
    <w:rsid w:val="002F676C"/>
    <w:rsid w:val="002F68B8"/>
    <w:rsid w:val="002F6BEB"/>
    <w:rsid w:val="002F6D09"/>
    <w:rsid w:val="002F7586"/>
    <w:rsid w:val="00300A9A"/>
    <w:rsid w:val="003012AC"/>
    <w:rsid w:val="00301468"/>
    <w:rsid w:val="003017AF"/>
    <w:rsid w:val="00301CEF"/>
    <w:rsid w:val="00303969"/>
    <w:rsid w:val="00303BD9"/>
    <w:rsid w:val="003043E2"/>
    <w:rsid w:val="00304BFC"/>
    <w:rsid w:val="00305E15"/>
    <w:rsid w:val="00306525"/>
    <w:rsid w:val="00306F84"/>
    <w:rsid w:val="0030703E"/>
    <w:rsid w:val="00307D4F"/>
    <w:rsid w:val="00310339"/>
    <w:rsid w:val="00312DE2"/>
    <w:rsid w:val="0031347A"/>
    <w:rsid w:val="00313828"/>
    <w:rsid w:val="00314A8C"/>
    <w:rsid w:val="00315BF2"/>
    <w:rsid w:val="00315DF8"/>
    <w:rsid w:val="00315E53"/>
    <w:rsid w:val="00316148"/>
    <w:rsid w:val="00316F00"/>
    <w:rsid w:val="00317531"/>
    <w:rsid w:val="00320066"/>
    <w:rsid w:val="00320174"/>
    <w:rsid w:val="003207E7"/>
    <w:rsid w:val="00320990"/>
    <w:rsid w:val="00321B45"/>
    <w:rsid w:val="00322BC2"/>
    <w:rsid w:val="00322C45"/>
    <w:rsid w:val="00323935"/>
    <w:rsid w:val="00324254"/>
    <w:rsid w:val="00324AB1"/>
    <w:rsid w:val="003257F4"/>
    <w:rsid w:val="00325A6D"/>
    <w:rsid w:val="00325AF0"/>
    <w:rsid w:val="00325D5A"/>
    <w:rsid w:val="0032601E"/>
    <w:rsid w:val="0032662F"/>
    <w:rsid w:val="00326BDA"/>
    <w:rsid w:val="00327011"/>
    <w:rsid w:val="00327788"/>
    <w:rsid w:val="0032790A"/>
    <w:rsid w:val="00327B52"/>
    <w:rsid w:val="0033010F"/>
    <w:rsid w:val="0033044D"/>
    <w:rsid w:val="003313D1"/>
    <w:rsid w:val="00331864"/>
    <w:rsid w:val="003318AA"/>
    <w:rsid w:val="00331907"/>
    <w:rsid w:val="003319A7"/>
    <w:rsid w:val="00332B60"/>
    <w:rsid w:val="00332C40"/>
    <w:rsid w:val="00332D69"/>
    <w:rsid w:val="003333DE"/>
    <w:rsid w:val="00333DFD"/>
    <w:rsid w:val="003342DC"/>
    <w:rsid w:val="00334CE8"/>
    <w:rsid w:val="00335281"/>
    <w:rsid w:val="003358C0"/>
    <w:rsid w:val="00335C1C"/>
    <w:rsid w:val="00335C2A"/>
    <w:rsid w:val="00335D79"/>
    <w:rsid w:val="0033620C"/>
    <w:rsid w:val="00336720"/>
    <w:rsid w:val="0033677D"/>
    <w:rsid w:val="00336976"/>
    <w:rsid w:val="003374CE"/>
    <w:rsid w:val="0033771F"/>
    <w:rsid w:val="00337879"/>
    <w:rsid w:val="00337F88"/>
    <w:rsid w:val="003408CE"/>
    <w:rsid w:val="00340E86"/>
    <w:rsid w:val="003413EC"/>
    <w:rsid w:val="0034153D"/>
    <w:rsid w:val="00341C48"/>
    <w:rsid w:val="00342414"/>
    <w:rsid w:val="0034275D"/>
    <w:rsid w:val="003436D8"/>
    <w:rsid w:val="0034396D"/>
    <w:rsid w:val="00343B7B"/>
    <w:rsid w:val="00343F00"/>
    <w:rsid w:val="00344B4B"/>
    <w:rsid w:val="00345104"/>
    <w:rsid w:val="00345317"/>
    <w:rsid w:val="00345780"/>
    <w:rsid w:val="00345813"/>
    <w:rsid w:val="00346059"/>
    <w:rsid w:val="00346F32"/>
    <w:rsid w:val="003474D8"/>
    <w:rsid w:val="00350970"/>
    <w:rsid w:val="003509B1"/>
    <w:rsid w:val="00350A3E"/>
    <w:rsid w:val="00352256"/>
    <w:rsid w:val="003524D3"/>
    <w:rsid w:val="00352852"/>
    <w:rsid w:val="00352CC2"/>
    <w:rsid w:val="00352E32"/>
    <w:rsid w:val="00353654"/>
    <w:rsid w:val="0035395E"/>
    <w:rsid w:val="003546B5"/>
    <w:rsid w:val="003554D3"/>
    <w:rsid w:val="0035556C"/>
    <w:rsid w:val="00355AA4"/>
    <w:rsid w:val="00356917"/>
    <w:rsid w:val="00357129"/>
    <w:rsid w:val="00357C69"/>
    <w:rsid w:val="003603CF"/>
    <w:rsid w:val="0036141A"/>
    <w:rsid w:val="0036188B"/>
    <w:rsid w:val="0036385E"/>
    <w:rsid w:val="003644F2"/>
    <w:rsid w:val="00364676"/>
    <w:rsid w:val="00364A9F"/>
    <w:rsid w:val="00365E88"/>
    <w:rsid w:val="0036622F"/>
    <w:rsid w:val="0036648E"/>
    <w:rsid w:val="00366757"/>
    <w:rsid w:val="003668C3"/>
    <w:rsid w:val="00366E10"/>
    <w:rsid w:val="00367CDE"/>
    <w:rsid w:val="00367EC2"/>
    <w:rsid w:val="00370CAD"/>
    <w:rsid w:val="00371160"/>
    <w:rsid w:val="0037138D"/>
    <w:rsid w:val="00372374"/>
    <w:rsid w:val="00372940"/>
    <w:rsid w:val="00373DFC"/>
    <w:rsid w:val="00375FAE"/>
    <w:rsid w:val="00376412"/>
    <w:rsid w:val="003767EE"/>
    <w:rsid w:val="00376976"/>
    <w:rsid w:val="00376A91"/>
    <w:rsid w:val="00376B1D"/>
    <w:rsid w:val="00376DA5"/>
    <w:rsid w:val="003774B0"/>
    <w:rsid w:val="00377592"/>
    <w:rsid w:val="003805D8"/>
    <w:rsid w:val="00380A34"/>
    <w:rsid w:val="0038150F"/>
    <w:rsid w:val="0038175F"/>
    <w:rsid w:val="00381AC5"/>
    <w:rsid w:val="00383126"/>
    <w:rsid w:val="00383647"/>
    <w:rsid w:val="00383748"/>
    <w:rsid w:val="00383F66"/>
    <w:rsid w:val="00384F60"/>
    <w:rsid w:val="00384FB3"/>
    <w:rsid w:val="00385F17"/>
    <w:rsid w:val="00386457"/>
    <w:rsid w:val="00386AEF"/>
    <w:rsid w:val="00386E30"/>
    <w:rsid w:val="0038781D"/>
    <w:rsid w:val="00387B3C"/>
    <w:rsid w:val="00387B77"/>
    <w:rsid w:val="00387C4F"/>
    <w:rsid w:val="00390299"/>
    <w:rsid w:val="003910DB"/>
    <w:rsid w:val="0039138E"/>
    <w:rsid w:val="0039143B"/>
    <w:rsid w:val="00392214"/>
    <w:rsid w:val="00392535"/>
    <w:rsid w:val="003928C3"/>
    <w:rsid w:val="0039369D"/>
    <w:rsid w:val="00394680"/>
    <w:rsid w:val="003951BD"/>
    <w:rsid w:val="00395F9E"/>
    <w:rsid w:val="00396225"/>
    <w:rsid w:val="0039651C"/>
    <w:rsid w:val="0039667F"/>
    <w:rsid w:val="00396AC3"/>
    <w:rsid w:val="00397186"/>
    <w:rsid w:val="00397643"/>
    <w:rsid w:val="00397976"/>
    <w:rsid w:val="00397AC1"/>
    <w:rsid w:val="00397C69"/>
    <w:rsid w:val="003A0BE6"/>
    <w:rsid w:val="003A193D"/>
    <w:rsid w:val="003A2091"/>
    <w:rsid w:val="003A325E"/>
    <w:rsid w:val="003A3369"/>
    <w:rsid w:val="003A3E95"/>
    <w:rsid w:val="003A4208"/>
    <w:rsid w:val="003A436C"/>
    <w:rsid w:val="003A4F9E"/>
    <w:rsid w:val="003A5436"/>
    <w:rsid w:val="003A687E"/>
    <w:rsid w:val="003A6E5B"/>
    <w:rsid w:val="003A70E0"/>
    <w:rsid w:val="003A77DE"/>
    <w:rsid w:val="003A7B11"/>
    <w:rsid w:val="003B1019"/>
    <w:rsid w:val="003B1FE6"/>
    <w:rsid w:val="003B2251"/>
    <w:rsid w:val="003B2882"/>
    <w:rsid w:val="003B2911"/>
    <w:rsid w:val="003B3264"/>
    <w:rsid w:val="003B32AA"/>
    <w:rsid w:val="003B3E75"/>
    <w:rsid w:val="003B4867"/>
    <w:rsid w:val="003B5839"/>
    <w:rsid w:val="003B5A8F"/>
    <w:rsid w:val="003B5EE7"/>
    <w:rsid w:val="003B6664"/>
    <w:rsid w:val="003B6845"/>
    <w:rsid w:val="003B75D4"/>
    <w:rsid w:val="003B7640"/>
    <w:rsid w:val="003B7FC0"/>
    <w:rsid w:val="003C008B"/>
    <w:rsid w:val="003C01CB"/>
    <w:rsid w:val="003C0529"/>
    <w:rsid w:val="003C24E7"/>
    <w:rsid w:val="003C35C2"/>
    <w:rsid w:val="003C437B"/>
    <w:rsid w:val="003C56EC"/>
    <w:rsid w:val="003C587C"/>
    <w:rsid w:val="003C5A69"/>
    <w:rsid w:val="003C5FF2"/>
    <w:rsid w:val="003C61C5"/>
    <w:rsid w:val="003C6C07"/>
    <w:rsid w:val="003C6FDF"/>
    <w:rsid w:val="003D17AF"/>
    <w:rsid w:val="003D463A"/>
    <w:rsid w:val="003D4BA8"/>
    <w:rsid w:val="003D4C5B"/>
    <w:rsid w:val="003D4F7E"/>
    <w:rsid w:val="003D5D4A"/>
    <w:rsid w:val="003D6B3F"/>
    <w:rsid w:val="003D6F14"/>
    <w:rsid w:val="003D700B"/>
    <w:rsid w:val="003E025D"/>
    <w:rsid w:val="003E0DA0"/>
    <w:rsid w:val="003E126C"/>
    <w:rsid w:val="003E18F2"/>
    <w:rsid w:val="003E2BA0"/>
    <w:rsid w:val="003E46C7"/>
    <w:rsid w:val="003E5C95"/>
    <w:rsid w:val="003E5F4B"/>
    <w:rsid w:val="003E7AE9"/>
    <w:rsid w:val="003F0C0A"/>
    <w:rsid w:val="003F0C8F"/>
    <w:rsid w:val="003F2239"/>
    <w:rsid w:val="003F29F0"/>
    <w:rsid w:val="003F34BA"/>
    <w:rsid w:val="003F3F94"/>
    <w:rsid w:val="003F4D02"/>
    <w:rsid w:val="003F515E"/>
    <w:rsid w:val="003F5AAC"/>
    <w:rsid w:val="003F5FB7"/>
    <w:rsid w:val="003F62BF"/>
    <w:rsid w:val="003F635B"/>
    <w:rsid w:val="003F6ADD"/>
    <w:rsid w:val="003F7B74"/>
    <w:rsid w:val="0040023F"/>
    <w:rsid w:val="00400B3A"/>
    <w:rsid w:val="004044C5"/>
    <w:rsid w:val="00404EA1"/>
    <w:rsid w:val="00405E1E"/>
    <w:rsid w:val="0040689F"/>
    <w:rsid w:val="00407CBA"/>
    <w:rsid w:val="00407D3D"/>
    <w:rsid w:val="00407DC1"/>
    <w:rsid w:val="004107C2"/>
    <w:rsid w:val="00411997"/>
    <w:rsid w:val="00411E1E"/>
    <w:rsid w:val="00411E47"/>
    <w:rsid w:val="00411E4C"/>
    <w:rsid w:val="00412EC6"/>
    <w:rsid w:val="0041316F"/>
    <w:rsid w:val="004133F5"/>
    <w:rsid w:val="00413F29"/>
    <w:rsid w:val="0041474A"/>
    <w:rsid w:val="00414B44"/>
    <w:rsid w:val="00415044"/>
    <w:rsid w:val="00415B81"/>
    <w:rsid w:val="00416207"/>
    <w:rsid w:val="00416601"/>
    <w:rsid w:val="004166A3"/>
    <w:rsid w:val="0041733C"/>
    <w:rsid w:val="00417B02"/>
    <w:rsid w:val="00417F11"/>
    <w:rsid w:val="00420958"/>
    <w:rsid w:val="00421663"/>
    <w:rsid w:val="00421CAD"/>
    <w:rsid w:val="00423793"/>
    <w:rsid w:val="0042389A"/>
    <w:rsid w:val="00424319"/>
    <w:rsid w:val="00424821"/>
    <w:rsid w:val="004265B5"/>
    <w:rsid w:val="00426795"/>
    <w:rsid w:val="00427096"/>
    <w:rsid w:val="00427283"/>
    <w:rsid w:val="0043080F"/>
    <w:rsid w:val="004308D7"/>
    <w:rsid w:val="00430D10"/>
    <w:rsid w:val="00431039"/>
    <w:rsid w:val="004316E3"/>
    <w:rsid w:val="0043190C"/>
    <w:rsid w:val="00432818"/>
    <w:rsid w:val="00432E15"/>
    <w:rsid w:val="004339B1"/>
    <w:rsid w:val="00433D1D"/>
    <w:rsid w:val="00433DFD"/>
    <w:rsid w:val="00435503"/>
    <w:rsid w:val="00435566"/>
    <w:rsid w:val="00435C5B"/>
    <w:rsid w:val="0043638E"/>
    <w:rsid w:val="00436938"/>
    <w:rsid w:val="004371D7"/>
    <w:rsid w:val="004372BE"/>
    <w:rsid w:val="00437988"/>
    <w:rsid w:val="00437A17"/>
    <w:rsid w:val="00437C29"/>
    <w:rsid w:val="004405F4"/>
    <w:rsid w:val="00440A7F"/>
    <w:rsid w:val="004411CA"/>
    <w:rsid w:val="004414AD"/>
    <w:rsid w:val="004415F6"/>
    <w:rsid w:val="00442683"/>
    <w:rsid w:val="0044281D"/>
    <w:rsid w:val="00442866"/>
    <w:rsid w:val="00443403"/>
    <w:rsid w:val="0044431A"/>
    <w:rsid w:val="0044639F"/>
    <w:rsid w:val="004471F3"/>
    <w:rsid w:val="00450E81"/>
    <w:rsid w:val="004519D8"/>
    <w:rsid w:val="00452CF2"/>
    <w:rsid w:val="00452FBF"/>
    <w:rsid w:val="00454614"/>
    <w:rsid w:val="00454846"/>
    <w:rsid w:val="00454A65"/>
    <w:rsid w:val="00454E3D"/>
    <w:rsid w:val="00454F93"/>
    <w:rsid w:val="00455723"/>
    <w:rsid w:val="00456866"/>
    <w:rsid w:val="00456DE5"/>
    <w:rsid w:val="00457E6B"/>
    <w:rsid w:val="004600B4"/>
    <w:rsid w:val="00460571"/>
    <w:rsid w:val="004617AE"/>
    <w:rsid w:val="00461EFF"/>
    <w:rsid w:val="00462F87"/>
    <w:rsid w:val="00463433"/>
    <w:rsid w:val="00464AF2"/>
    <w:rsid w:val="004656D7"/>
    <w:rsid w:val="0046570C"/>
    <w:rsid w:val="00465F8D"/>
    <w:rsid w:val="00465F98"/>
    <w:rsid w:val="004661FE"/>
    <w:rsid w:val="0046651B"/>
    <w:rsid w:val="00466F42"/>
    <w:rsid w:val="00467130"/>
    <w:rsid w:val="00467505"/>
    <w:rsid w:val="00467EAD"/>
    <w:rsid w:val="00470131"/>
    <w:rsid w:val="0047124F"/>
    <w:rsid w:val="00471456"/>
    <w:rsid w:val="0047245D"/>
    <w:rsid w:val="00472841"/>
    <w:rsid w:val="0047354F"/>
    <w:rsid w:val="00473A8D"/>
    <w:rsid w:val="00473D58"/>
    <w:rsid w:val="00473E26"/>
    <w:rsid w:val="0047496E"/>
    <w:rsid w:val="00474E48"/>
    <w:rsid w:val="00476E0E"/>
    <w:rsid w:val="00477542"/>
    <w:rsid w:val="00480165"/>
    <w:rsid w:val="00480520"/>
    <w:rsid w:val="00480920"/>
    <w:rsid w:val="00480C1E"/>
    <w:rsid w:val="0048131A"/>
    <w:rsid w:val="00481FEE"/>
    <w:rsid w:val="00482E75"/>
    <w:rsid w:val="00483164"/>
    <w:rsid w:val="00483591"/>
    <w:rsid w:val="00483BB3"/>
    <w:rsid w:val="00483C5A"/>
    <w:rsid w:val="00484167"/>
    <w:rsid w:val="00484B00"/>
    <w:rsid w:val="004867E0"/>
    <w:rsid w:val="00486A6D"/>
    <w:rsid w:val="004907C6"/>
    <w:rsid w:val="00490EEE"/>
    <w:rsid w:val="00490F0F"/>
    <w:rsid w:val="004917C5"/>
    <w:rsid w:val="00491B37"/>
    <w:rsid w:val="00491CC4"/>
    <w:rsid w:val="004922FB"/>
    <w:rsid w:val="00492A89"/>
    <w:rsid w:val="004935DF"/>
    <w:rsid w:val="00493802"/>
    <w:rsid w:val="00494265"/>
    <w:rsid w:val="00495095"/>
    <w:rsid w:val="00495851"/>
    <w:rsid w:val="004959A6"/>
    <w:rsid w:val="00495E7D"/>
    <w:rsid w:val="00496A31"/>
    <w:rsid w:val="00497132"/>
    <w:rsid w:val="004975F7"/>
    <w:rsid w:val="004978CA"/>
    <w:rsid w:val="004A07C0"/>
    <w:rsid w:val="004A0954"/>
    <w:rsid w:val="004A0F4F"/>
    <w:rsid w:val="004A1277"/>
    <w:rsid w:val="004A1395"/>
    <w:rsid w:val="004A2CB4"/>
    <w:rsid w:val="004A4140"/>
    <w:rsid w:val="004A5264"/>
    <w:rsid w:val="004A5684"/>
    <w:rsid w:val="004A5FF6"/>
    <w:rsid w:val="004A68ED"/>
    <w:rsid w:val="004A6F6B"/>
    <w:rsid w:val="004A700F"/>
    <w:rsid w:val="004A70BC"/>
    <w:rsid w:val="004A7908"/>
    <w:rsid w:val="004B05DC"/>
    <w:rsid w:val="004B0C79"/>
    <w:rsid w:val="004B3297"/>
    <w:rsid w:val="004B4D48"/>
    <w:rsid w:val="004B549F"/>
    <w:rsid w:val="004B5F6B"/>
    <w:rsid w:val="004B6090"/>
    <w:rsid w:val="004B6FA6"/>
    <w:rsid w:val="004B7055"/>
    <w:rsid w:val="004B7E80"/>
    <w:rsid w:val="004C0136"/>
    <w:rsid w:val="004C0F45"/>
    <w:rsid w:val="004C1DFE"/>
    <w:rsid w:val="004C1E3C"/>
    <w:rsid w:val="004C22AE"/>
    <w:rsid w:val="004C23D3"/>
    <w:rsid w:val="004C35B5"/>
    <w:rsid w:val="004C3C82"/>
    <w:rsid w:val="004C408F"/>
    <w:rsid w:val="004C4514"/>
    <w:rsid w:val="004C49E3"/>
    <w:rsid w:val="004C4D51"/>
    <w:rsid w:val="004C4E52"/>
    <w:rsid w:val="004C5443"/>
    <w:rsid w:val="004C5661"/>
    <w:rsid w:val="004C57F7"/>
    <w:rsid w:val="004C6D18"/>
    <w:rsid w:val="004C7E6F"/>
    <w:rsid w:val="004D0252"/>
    <w:rsid w:val="004D05A9"/>
    <w:rsid w:val="004D073A"/>
    <w:rsid w:val="004D0CD3"/>
    <w:rsid w:val="004D1293"/>
    <w:rsid w:val="004D195D"/>
    <w:rsid w:val="004D19BC"/>
    <w:rsid w:val="004D1D1B"/>
    <w:rsid w:val="004D1EE9"/>
    <w:rsid w:val="004D22E4"/>
    <w:rsid w:val="004D281B"/>
    <w:rsid w:val="004D33AB"/>
    <w:rsid w:val="004D3796"/>
    <w:rsid w:val="004D3C2A"/>
    <w:rsid w:val="004D3CE1"/>
    <w:rsid w:val="004D3FBD"/>
    <w:rsid w:val="004D4136"/>
    <w:rsid w:val="004D44AB"/>
    <w:rsid w:val="004D46A4"/>
    <w:rsid w:val="004D5244"/>
    <w:rsid w:val="004D5645"/>
    <w:rsid w:val="004D5BD8"/>
    <w:rsid w:val="004D64B3"/>
    <w:rsid w:val="004D7598"/>
    <w:rsid w:val="004E060B"/>
    <w:rsid w:val="004E0D9C"/>
    <w:rsid w:val="004E1626"/>
    <w:rsid w:val="004E2389"/>
    <w:rsid w:val="004E23DC"/>
    <w:rsid w:val="004E3D37"/>
    <w:rsid w:val="004E3D3F"/>
    <w:rsid w:val="004E4877"/>
    <w:rsid w:val="004E4C43"/>
    <w:rsid w:val="004E50BC"/>
    <w:rsid w:val="004E570D"/>
    <w:rsid w:val="004E5A13"/>
    <w:rsid w:val="004E5EFF"/>
    <w:rsid w:val="004E6261"/>
    <w:rsid w:val="004E67F2"/>
    <w:rsid w:val="004E761F"/>
    <w:rsid w:val="004E7C20"/>
    <w:rsid w:val="004F0F7F"/>
    <w:rsid w:val="004F1481"/>
    <w:rsid w:val="004F167F"/>
    <w:rsid w:val="004F1827"/>
    <w:rsid w:val="004F18BB"/>
    <w:rsid w:val="004F2ABC"/>
    <w:rsid w:val="004F5A3B"/>
    <w:rsid w:val="004F5E43"/>
    <w:rsid w:val="004F671B"/>
    <w:rsid w:val="004F6A2D"/>
    <w:rsid w:val="004F6F47"/>
    <w:rsid w:val="004F72E8"/>
    <w:rsid w:val="00500095"/>
    <w:rsid w:val="0050025C"/>
    <w:rsid w:val="00500961"/>
    <w:rsid w:val="00500E1B"/>
    <w:rsid w:val="005017E7"/>
    <w:rsid w:val="00502524"/>
    <w:rsid w:val="005032D0"/>
    <w:rsid w:val="0050434A"/>
    <w:rsid w:val="0050437F"/>
    <w:rsid w:val="0050484E"/>
    <w:rsid w:val="00504AED"/>
    <w:rsid w:val="00504BE0"/>
    <w:rsid w:val="0050570A"/>
    <w:rsid w:val="005057A5"/>
    <w:rsid w:val="00505D1C"/>
    <w:rsid w:val="005060C5"/>
    <w:rsid w:val="005064B3"/>
    <w:rsid w:val="0050667C"/>
    <w:rsid w:val="00511935"/>
    <w:rsid w:val="00511FF4"/>
    <w:rsid w:val="00513D43"/>
    <w:rsid w:val="00513D9C"/>
    <w:rsid w:val="0051422A"/>
    <w:rsid w:val="00514C09"/>
    <w:rsid w:val="005150E9"/>
    <w:rsid w:val="0051512E"/>
    <w:rsid w:val="00515458"/>
    <w:rsid w:val="0051548C"/>
    <w:rsid w:val="005156B2"/>
    <w:rsid w:val="00516462"/>
    <w:rsid w:val="00516E60"/>
    <w:rsid w:val="00516FCA"/>
    <w:rsid w:val="00517A3F"/>
    <w:rsid w:val="00517BAD"/>
    <w:rsid w:val="00517F0F"/>
    <w:rsid w:val="00520017"/>
    <w:rsid w:val="00520264"/>
    <w:rsid w:val="005203A0"/>
    <w:rsid w:val="00520766"/>
    <w:rsid w:val="0052119A"/>
    <w:rsid w:val="00521C8B"/>
    <w:rsid w:val="005223A7"/>
    <w:rsid w:val="00522A4A"/>
    <w:rsid w:val="0052384F"/>
    <w:rsid w:val="00523FF5"/>
    <w:rsid w:val="0052444B"/>
    <w:rsid w:val="005244C4"/>
    <w:rsid w:val="00526043"/>
    <w:rsid w:val="005265CD"/>
    <w:rsid w:val="00526AE0"/>
    <w:rsid w:val="0052799C"/>
    <w:rsid w:val="005279D1"/>
    <w:rsid w:val="00531056"/>
    <w:rsid w:val="0053130F"/>
    <w:rsid w:val="005318EB"/>
    <w:rsid w:val="00533BE0"/>
    <w:rsid w:val="00533CB6"/>
    <w:rsid w:val="00534459"/>
    <w:rsid w:val="00534B0C"/>
    <w:rsid w:val="00534E3D"/>
    <w:rsid w:val="005354D0"/>
    <w:rsid w:val="00535C03"/>
    <w:rsid w:val="00535D87"/>
    <w:rsid w:val="00536186"/>
    <w:rsid w:val="0053639D"/>
    <w:rsid w:val="0053766C"/>
    <w:rsid w:val="00537891"/>
    <w:rsid w:val="00537F31"/>
    <w:rsid w:val="00540408"/>
    <w:rsid w:val="0054050B"/>
    <w:rsid w:val="00541596"/>
    <w:rsid w:val="005424DA"/>
    <w:rsid w:val="005427C5"/>
    <w:rsid w:val="005430FA"/>
    <w:rsid w:val="0054331E"/>
    <w:rsid w:val="00543C36"/>
    <w:rsid w:val="00543C85"/>
    <w:rsid w:val="00543EEA"/>
    <w:rsid w:val="00544F11"/>
    <w:rsid w:val="00545255"/>
    <w:rsid w:val="005452DC"/>
    <w:rsid w:val="00545625"/>
    <w:rsid w:val="00545B81"/>
    <w:rsid w:val="005463A8"/>
    <w:rsid w:val="005464B1"/>
    <w:rsid w:val="0054731E"/>
    <w:rsid w:val="00547F34"/>
    <w:rsid w:val="00551474"/>
    <w:rsid w:val="00551E01"/>
    <w:rsid w:val="00552362"/>
    <w:rsid w:val="005529A3"/>
    <w:rsid w:val="00552EC5"/>
    <w:rsid w:val="00553067"/>
    <w:rsid w:val="00553315"/>
    <w:rsid w:val="00553A57"/>
    <w:rsid w:val="00554B3F"/>
    <w:rsid w:val="005558D5"/>
    <w:rsid w:val="00556414"/>
    <w:rsid w:val="00557343"/>
    <w:rsid w:val="00560A62"/>
    <w:rsid w:val="0056129D"/>
    <w:rsid w:val="005623F8"/>
    <w:rsid w:val="005626E6"/>
    <w:rsid w:val="00562C50"/>
    <w:rsid w:val="00563C5F"/>
    <w:rsid w:val="0056436F"/>
    <w:rsid w:val="005645B9"/>
    <w:rsid w:val="005653C1"/>
    <w:rsid w:val="00565C6B"/>
    <w:rsid w:val="00566202"/>
    <w:rsid w:val="00566E95"/>
    <w:rsid w:val="005677E6"/>
    <w:rsid w:val="0057058F"/>
    <w:rsid w:val="00570A0A"/>
    <w:rsid w:val="00570E8E"/>
    <w:rsid w:val="00570F03"/>
    <w:rsid w:val="005719F9"/>
    <w:rsid w:val="00571EA0"/>
    <w:rsid w:val="00572811"/>
    <w:rsid w:val="00572921"/>
    <w:rsid w:val="005729D1"/>
    <w:rsid w:val="005729EA"/>
    <w:rsid w:val="005736B9"/>
    <w:rsid w:val="00573C40"/>
    <w:rsid w:val="00573C99"/>
    <w:rsid w:val="00573CEE"/>
    <w:rsid w:val="00574571"/>
    <w:rsid w:val="00574790"/>
    <w:rsid w:val="005755CE"/>
    <w:rsid w:val="00575809"/>
    <w:rsid w:val="00575C7F"/>
    <w:rsid w:val="00575ED1"/>
    <w:rsid w:val="005769CA"/>
    <w:rsid w:val="00576BCA"/>
    <w:rsid w:val="00576C3E"/>
    <w:rsid w:val="005774EA"/>
    <w:rsid w:val="00577571"/>
    <w:rsid w:val="00577848"/>
    <w:rsid w:val="00577975"/>
    <w:rsid w:val="0058077C"/>
    <w:rsid w:val="00580F4C"/>
    <w:rsid w:val="00581288"/>
    <w:rsid w:val="00581472"/>
    <w:rsid w:val="005815FD"/>
    <w:rsid w:val="00581C7E"/>
    <w:rsid w:val="00582CC8"/>
    <w:rsid w:val="00583A63"/>
    <w:rsid w:val="00584683"/>
    <w:rsid w:val="00584F83"/>
    <w:rsid w:val="00585603"/>
    <w:rsid w:val="005858BA"/>
    <w:rsid w:val="00586808"/>
    <w:rsid w:val="00587252"/>
    <w:rsid w:val="005875F5"/>
    <w:rsid w:val="005877E6"/>
    <w:rsid w:val="00590038"/>
    <w:rsid w:val="005905F8"/>
    <w:rsid w:val="00591016"/>
    <w:rsid w:val="0059141E"/>
    <w:rsid w:val="005924D6"/>
    <w:rsid w:val="0059279B"/>
    <w:rsid w:val="0059295A"/>
    <w:rsid w:val="00592E7F"/>
    <w:rsid w:val="005935BF"/>
    <w:rsid w:val="00593859"/>
    <w:rsid w:val="00593A1B"/>
    <w:rsid w:val="00593A21"/>
    <w:rsid w:val="00594C6B"/>
    <w:rsid w:val="00594FB3"/>
    <w:rsid w:val="005952A5"/>
    <w:rsid w:val="0059539D"/>
    <w:rsid w:val="00595D25"/>
    <w:rsid w:val="00595E31"/>
    <w:rsid w:val="0059679F"/>
    <w:rsid w:val="0059720B"/>
    <w:rsid w:val="005974A7"/>
    <w:rsid w:val="00597613"/>
    <w:rsid w:val="00597D11"/>
    <w:rsid w:val="005A0953"/>
    <w:rsid w:val="005A0FBB"/>
    <w:rsid w:val="005A3201"/>
    <w:rsid w:val="005A4346"/>
    <w:rsid w:val="005A54AA"/>
    <w:rsid w:val="005A5630"/>
    <w:rsid w:val="005A5A62"/>
    <w:rsid w:val="005A5B38"/>
    <w:rsid w:val="005B029D"/>
    <w:rsid w:val="005B0B28"/>
    <w:rsid w:val="005B0C25"/>
    <w:rsid w:val="005B1A90"/>
    <w:rsid w:val="005B2426"/>
    <w:rsid w:val="005B2787"/>
    <w:rsid w:val="005B29B3"/>
    <w:rsid w:val="005B3B6C"/>
    <w:rsid w:val="005B5140"/>
    <w:rsid w:val="005B5362"/>
    <w:rsid w:val="005B5F4C"/>
    <w:rsid w:val="005B65EB"/>
    <w:rsid w:val="005B7307"/>
    <w:rsid w:val="005B748C"/>
    <w:rsid w:val="005B7610"/>
    <w:rsid w:val="005C050C"/>
    <w:rsid w:val="005C070D"/>
    <w:rsid w:val="005C0E45"/>
    <w:rsid w:val="005C1307"/>
    <w:rsid w:val="005C1C8D"/>
    <w:rsid w:val="005C1DD3"/>
    <w:rsid w:val="005C2747"/>
    <w:rsid w:val="005C287C"/>
    <w:rsid w:val="005C288B"/>
    <w:rsid w:val="005C5DF3"/>
    <w:rsid w:val="005C6052"/>
    <w:rsid w:val="005C620D"/>
    <w:rsid w:val="005C7797"/>
    <w:rsid w:val="005C7AB3"/>
    <w:rsid w:val="005C7C87"/>
    <w:rsid w:val="005C7FCE"/>
    <w:rsid w:val="005D088B"/>
    <w:rsid w:val="005D0966"/>
    <w:rsid w:val="005D10AA"/>
    <w:rsid w:val="005D23DD"/>
    <w:rsid w:val="005D2B80"/>
    <w:rsid w:val="005D31E6"/>
    <w:rsid w:val="005D4623"/>
    <w:rsid w:val="005D47F2"/>
    <w:rsid w:val="005D4BD6"/>
    <w:rsid w:val="005D5BAD"/>
    <w:rsid w:val="005D6208"/>
    <w:rsid w:val="005D64E8"/>
    <w:rsid w:val="005D69BA"/>
    <w:rsid w:val="005D7017"/>
    <w:rsid w:val="005D726A"/>
    <w:rsid w:val="005E07E5"/>
    <w:rsid w:val="005E0E6E"/>
    <w:rsid w:val="005E125F"/>
    <w:rsid w:val="005E16E8"/>
    <w:rsid w:val="005E190A"/>
    <w:rsid w:val="005E28E7"/>
    <w:rsid w:val="005E3007"/>
    <w:rsid w:val="005E3101"/>
    <w:rsid w:val="005E3426"/>
    <w:rsid w:val="005E36AD"/>
    <w:rsid w:val="005E3DBC"/>
    <w:rsid w:val="005E43FE"/>
    <w:rsid w:val="005E4EFD"/>
    <w:rsid w:val="005E4F94"/>
    <w:rsid w:val="005E5AAF"/>
    <w:rsid w:val="005E5EFB"/>
    <w:rsid w:val="005E66AF"/>
    <w:rsid w:val="005E6708"/>
    <w:rsid w:val="005E6BAF"/>
    <w:rsid w:val="005E6D02"/>
    <w:rsid w:val="005F12FF"/>
    <w:rsid w:val="005F1549"/>
    <w:rsid w:val="005F1FA8"/>
    <w:rsid w:val="005F37DA"/>
    <w:rsid w:val="005F3815"/>
    <w:rsid w:val="005F3E47"/>
    <w:rsid w:val="005F46B6"/>
    <w:rsid w:val="005F4F10"/>
    <w:rsid w:val="005F51E3"/>
    <w:rsid w:val="005F5D2E"/>
    <w:rsid w:val="005F6BE5"/>
    <w:rsid w:val="005F713D"/>
    <w:rsid w:val="005F7CEB"/>
    <w:rsid w:val="005F7D8F"/>
    <w:rsid w:val="005F7E43"/>
    <w:rsid w:val="00600AC9"/>
    <w:rsid w:val="006013EE"/>
    <w:rsid w:val="00601B8C"/>
    <w:rsid w:val="00602390"/>
    <w:rsid w:val="006024BB"/>
    <w:rsid w:val="006027A3"/>
    <w:rsid w:val="00602B68"/>
    <w:rsid w:val="00602CCD"/>
    <w:rsid w:val="0060317A"/>
    <w:rsid w:val="00604088"/>
    <w:rsid w:val="006041F7"/>
    <w:rsid w:val="006046B8"/>
    <w:rsid w:val="00604735"/>
    <w:rsid w:val="00604BE2"/>
    <w:rsid w:val="00604DF9"/>
    <w:rsid w:val="00605E5B"/>
    <w:rsid w:val="00605FB8"/>
    <w:rsid w:val="0060646B"/>
    <w:rsid w:val="0060678F"/>
    <w:rsid w:val="006067AF"/>
    <w:rsid w:val="00610953"/>
    <w:rsid w:val="00611023"/>
    <w:rsid w:val="006110F1"/>
    <w:rsid w:val="0061252C"/>
    <w:rsid w:val="006129E5"/>
    <w:rsid w:val="00614891"/>
    <w:rsid w:val="00614A8F"/>
    <w:rsid w:val="00614F7C"/>
    <w:rsid w:val="00615150"/>
    <w:rsid w:val="0061709B"/>
    <w:rsid w:val="006173C3"/>
    <w:rsid w:val="00617530"/>
    <w:rsid w:val="00620C52"/>
    <w:rsid w:val="00621E22"/>
    <w:rsid w:val="00623773"/>
    <w:rsid w:val="00625C7E"/>
    <w:rsid w:val="00625E21"/>
    <w:rsid w:val="00625E8F"/>
    <w:rsid w:val="006260FB"/>
    <w:rsid w:val="00626508"/>
    <w:rsid w:val="0062664C"/>
    <w:rsid w:val="006267BE"/>
    <w:rsid w:val="00626AF2"/>
    <w:rsid w:val="00626B3C"/>
    <w:rsid w:val="00627196"/>
    <w:rsid w:val="0062752B"/>
    <w:rsid w:val="00627A32"/>
    <w:rsid w:val="00630251"/>
    <w:rsid w:val="00632175"/>
    <w:rsid w:val="0063361F"/>
    <w:rsid w:val="00633D30"/>
    <w:rsid w:val="006345A9"/>
    <w:rsid w:val="006350D6"/>
    <w:rsid w:val="00636925"/>
    <w:rsid w:val="00637C8A"/>
    <w:rsid w:val="00640018"/>
    <w:rsid w:val="0064120E"/>
    <w:rsid w:val="00642211"/>
    <w:rsid w:val="006424B4"/>
    <w:rsid w:val="00642F6E"/>
    <w:rsid w:val="0064384E"/>
    <w:rsid w:val="00643C77"/>
    <w:rsid w:val="00644817"/>
    <w:rsid w:val="0064561D"/>
    <w:rsid w:val="006458E1"/>
    <w:rsid w:val="00645AD5"/>
    <w:rsid w:val="006461F9"/>
    <w:rsid w:val="00646682"/>
    <w:rsid w:val="00646686"/>
    <w:rsid w:val="00647894"/>
    <w:rsid w:val="006507F1"/>
    <w:rsid w:val="00650AE6"/>
    <w:rsid w:val="0065120D"/>
    <w:rsid w:val="00651737"/>
    <w:rsid w:val="00652343"/>
    <w:rsid w:val="00652D01"/>
    <w:rsid w:val="00653D1B"/>
    <w:rsid w:val="00653D86"/>
    <w:rsid w:val="00654231"/>
    <w:rsid w:val="0065468F"/>
    <w:rsid w:val="0065507D"/>
    <w:rsid w:val="00655978"/>
    <w:rsid w:val="0065728B"/>
    <w:rsid w:val="00657471"/>
    <w:rsid w:val="0065793D"/>
    <w:rsid w:val="00657B2B"/>
    <w:rsid w:val="00657D05"/>
    <w:rsid w:val="00660459"/>
    <w:rsid w:val="00662109"/>
    <w:rsid w:val="006622FC"/>
    <w:rsid w:val="00663341"/>
    <w:rsid w:val="00663899"/>
    <w:rsid w:val="00663A33"/>
    <w:rsid w:val="00663F7D"/>
    <w:rsid w:val="0066427B"/>
    <w:rsid w:val="006648C5"/>
    <w:rsid w:val="00664EB8"/>
    <w:rsid w:val="006654A0"/>
    <w:rsid w:val="00665685"/>
    <w:rsid w:val="00665702"/>
    <w:rsid w:val="00665C9C"/>
    <w:rsid w:val="00666C26"/>
    <w:rsid w:val="00666DFE"/>
    <w:rsid w:val="0066700C"/>
    <w:rsid w:val="00667325"/>
    <w:rsid w:val="006674C9"/>
    <w:rsid w:val="00667A2D"/>
    <w:rsid w:val="00670216"/>
    <w:rsid w:val="00670A09"/>
    <w:rsid w:val="00670FC4"/>
    <w:rsid w:val="006718E1"/>
    <w:rsid w:val="00672095"/>
    <w:rsid w:val="00672784"/>
    <w:rsid w:val="00672ACE"/>
    <w:rsid w:val="00672DCB"/>
    <w:rsid w:val="00673AC3"/>
    <w:rsid w:val="00673B56"/>
    <w:rsid w:val="00674851"/>
    <w:rsid w:val="00674AE9"/>
    <w:rsid w:val="0067518D"/>
    <w:rsid w:val="006755B1"/>
    <w:rsid w:val="00675D5F"/>
    <w:rsid w:val="00675E8D"/>
    <w:rsid w:val="0067661C"/>
    <w:rsid w:val="006772A7"/>
    <w:rsid w:val="006775FC"/>
    <w:rsid w:val="006776A3"/>
    <w:rsid w:val="00677817"/>
    <w:rsid w:val="00677CE3"/>
    <w:rsid w:val="00677D7D"/>
    <w:rsid w:val="00680492"/>
    <w:rsid w:val="0068109D"/>
    <w:rsid w:val="00681FCB"/>
    <w:rsid w:val="006830F6"/>
    <w:rsid w:val="0068375B"/>
    <w:rsid w:val="006839AC"/>
    <w:rsid w:val="0068472E"/>
    <w:rsid w:val="00684C4C"/>
    <w:rsid w:val="00685B8B"/>
    <w:rsid w:val="00686097"/>
    <w:rsid w:val="006866EE"/>
    <w:rsid w:val="00686818"/>
    <w:rsid w:val="00686C0C"/>
    <w:rsid w:val="00686E8E"/>
    <w:rsid w:val="00687ECD"/>
    <w:rsid w:val="00690756"/>
    <w:rsid w:val="00690E87"/>
    <w:rsid w:val="006911C6"/>
    <w:rsid w:val="006911D7"/>
    <w:rsid w:val="006917EF"/>
    <w:rsid w:val="00691A11"/>
    <w:rsid w:val="00692DD1"/>
    <w:rsid w:val="006937AA"/>
    <w:rsid w:val="00693FF1"/>
    <w:rsid w:val="006942D7"/>
    <w:rsid w:val="00697218"/>
    <w:rsid w:val="006A1093"/>
    <w:rsid w:val="006A118D"/>
    <w:rsid w:val="006A2402"/>
    <w:rsid w:val="006A2AA1"/>
    <w:rsid w:val="006A3053"/>
    <w:rsid w:val="006A38DC"/>
    <w:rsid w:val="006A3E2E"/>
    <w:rsid w:val="006A4361"/>
    <w:rsid w:val="006A5243"/>
    <w:rsid w:val="006A6109"/>
    <w:rsid w:val="006A623B"/>
    <w:rsid w:val="006A6D70"/>
    <w:rsid w:val="006A7749"/>
    <w:rsid w:val="006B0AB1"/>
    <w:rsid w:val="006B137B"/>
    <w:rsid w:val="006B18E1"/>
    <w:rsid w:val="006B287F"/>
    <w:rsid w:val="006B3965"/>
    <w:rsid w:val="006B40CE"/>
    <w:rsid w:val="006B4E32"/>
    <w:rsid w:val="006B5216"/>
    <w:rsid w:val="006B62F3"/>
    <w:rsid w:val="006B697D"/>
    <w:rsid w:val="006B7C18"/>
    <w:rsid w:val="006C161A"/>
    <w:rsid w:val="006C2073"/>
    <w:rsid w:val="006C2AD7"/>
    <w:rsid w:val="006C348A"/>
    <w:rsid w:val="006C59B0"/>
    <w:rsid w:val="006C5A71"/>
    <w:rsid w:val="006C5BB3"/>
    <w:rsid w:val="006C78F0"/>
    <w:rsid w:val="006D006B"/>
    <w:rsid w:val="006D0202"/>
    <w:rsid w:val="006D02A8"/>
    <w:rsid w:val="006D1AF1"/>
    <w:rsid w:val="006D2293"/>
    <w:rsid w:val="006D5F68"/>
    <w:rsid w:val="006D632D"/>
    <w:rsid w:val="006D6538"/>
    <w:rsid w:val="006D67A7"/>
    <w:rsid w:val="006E0C50"/>
    <w:rsid w:val="006E4725"/>
    <w:rsid w:val="006E4FE5"/>
    <w:rsid w:val="006E5EED"/>
    <w:rsid w:val="006E7549"/>
    <w:rsid w:val="006E7C57"/>
    <w:rsid w:val="006F077E"/>
    <w:rsid w:val="006F0A57"/>
    <w:rsid w:val="006F1548"/>
    <w:rsid w:val="006F1890"/>
    <w:rsid w:val="006F1D97"/>
    <w:rsid w:val="006F21E5"/>
    <w:rsid w:val="006F29D2"/>
    <w:rsid w:val="006F4061"/>
    <w:rsid w:val="006F411E"/>
    <w:rsid w:val="006F45CA"/>
    <w:rsid w:val="006F4669"/>
    <w:rsid w:val="006F56A4"/>
    <w:rsid w:val="006F5B57"/>
    <w:rsid w:val="006F5C12"/>
    <w:rsid w:val="006F5E12"/>
    <w:rsid w:val="006F5E5D"/>
    <w:rsid w:val="006F6176"/>
    <w:rsid w:val="006F6266"/>
    <w:rsid w:val="006F6C46"/>
    <w:rsid w:val="006F6C9D"/>
    <w:rsid w:val="006F7DB1"/>
    <w:rsid w:val="006F7DFD"/>
    <w:rsid w:val="006F7E64"/>
    <w:rsid w:val="006F7F62"/>
    <w:rsid w:val="00700635"/>
    <w:rsid w:val="00700D5C"/>
    <w:rsid w:val="00700F89"/>
    <w:rsid w:val="007015FF"/>
    <w:rsid w:val="00701D6C"/>
    <w:rsid w:val="0070202B"/>
    <w:rsid w:val="00702052"/>
    <w:rsid w:val="0070274A"/>
    <w:rsid w:val="007027EF"/>
    <w:rsid w:val="00702C69"/>
    <w:rsid w:val="00702C84"/>
    <w:rsid w:val="00702DB1"/>
    <w:rsid w:val="0070508B"/>
    <w:rsid w:val="0071011C"/>
    <w:rsid w:val="0071037B"/>
    <w:rsid w:val="00710ED2"/>
    <w:rsid w:val="00711601"/>
    <w:rsid w:val="00711691"/>
    <w:rsid w:val="007121B3"/>
    <w:rsid w:val="00712436"/>
    <w:rsid w:val="007124D7"/>
    <w:rsid w:val="00713135"/>
    <w:rsid w:val="007146D1"/>
    <w:rsid w:val="00714785"/>
    <w:rsid w:val="007152C5"/>
    <w:rsid w:val="007164B6"/>
    <w:rsid w:val="00716F96"/>
    <w:rsid w:val="00720DC3"/>
    <w:rsid w:val="007215CC"/>
    <w:rsid w:val="00721A23"/>
    <w:rsid w:val="00721E06"/>
    <w:rsid w:val="00721EFB"/>
    <w:rsid w:val="00721EFE"/>
    <w:rsid w:val="00722E34"/>
    <w:rsid w:val="00722EAA"/>
    <w:rsid w:val="007233B4"/>
    <w:rsid w:val="00723668"/>
    <w:rsid w:val="0072387F"/>
    <w:rsid w:val="00723B8F"/>
    <w:rsid w:val="00723BB8"/>
    <w:rsid w:val="007241F0"/>
    <w:rsid w:val="007248AF"/>
    <w:rsid w:val="00724A30"/>
    <w:rsid w:val="007251E6"/>
    <w:rsid w:val="00725CE9"/>
    <w:rsid w:val="00726D90"/>
    <w:rsid w:val="00727735"/>
    <w:rsid w:val="007304FE"/>
    <w:rsid w:val="0073096C"/>
    <w:rsid w:val="0073205E"/>
    <w:rsid w:val="0073228A"/>
    <w:rsid w:val="007325A6"/>
    <w:rsid w:val="007326A1"/>
    <w:rsid w:val="00732A34"/>
    <w:rsid w:val="00732E1C"/>
    <w:rsid w:val="0073497F"/>
    <w:rsid w:val="00736987"/>
    <w:rsid w:val="00737610"/>
    <w:rsid w:val="00737832"/>
    <w:rsid w:val="00737F1D"/>
    <w:rsid w:val="00740811"/>
    <w:rsid w:val="0074101A"/>
    <w:rsid w:val="00741371"/>
    <w:rsid w:val="00741E33"/>
    <w:rsid w:val="00742208"/>
    <w:rsid w:val="00742A8E"/>
    <w:rsid w:val="00742DAB"/>
    <w:rsid w:val="00743844"/>
    <w:rsid w:val="00745B02"/>
    <w:rsid w:val="00746826"/>
    <w:rsid w:val="00746FD5"/>
    <w:rsid w:val="0074702B"/>
    <w:rsid w:val="00747D9F"/>
    <w:rsid w:val="007505F1"/>
    <w:rsid w:val="007507F5"/>
    <w:rsid w:val="00750A5F"/>
    <w:rsid w:val="007511DD"/>
    <w:rsid w:val="007511F0"/>
    <w:rsid w:val="007543A7"/>
    <w:rsid w:val="00754AFA"/>
    <w:rsid w:val="00754EF3"/>
    <w:rsid w:val="007556B0"/>
    <w:rsid w:val="007561ED"/>
    <w:rsid w:val="00756AB6"/>
    <w:rsid w:val="00756BF3"/>
    <w:rsid w:val="00757C39"/>
    <w:rsid w:val="0076030D"/>
    <w:rsid w:val="00760ABD"/>
    <w:rsid w:val="00760C99"/>
    <w:rsid w:val="00760E09"/>
    <w:rsid w:val="0076145C"/>
    <w:rsid w:val="0076188B"/>
    <w:rsid w:val="007622F8"/>
    <w:rsid w:val="0076255B"/>
    <w:rsid w:val="007625D1"/>
    <w:rsid w:val="0076348B"/>
    <w:rsid w:val="007635FD"/>
    <w:rsid w:val="007637A2"/>
    <w:rsid w:val="007648E7"/>
    <w:rsid w:val="0076543E"/>
    <w:rsid w:val="0076581B"/>
    <w:rsid w:val="00765902"/>
    <w:rsid w:val="0076654E"/>
    <w:rsid w:val="00766D9D"/>
    <w:rsid w:val="00766F2D"/>
    <w:rsid w:val="00767C88"/>
    <w:rsid w:val="00767E84"/>
    <w:rsid w:val="007701BE"/>
    <w:rsid w:val="0077081B"/>
    <w:rsid w:val="0077097D"/>
    <w:rsid w:val="00770E68"/>
    <w:rsid w:val="00770E9C"/>
    <w:rsid w:val="00771112"/>
    <w:rsid w:val="007720E6"/>
    <w:rsid w:val="00772B18"/>
    <w:rsid w:val="00772C8D"/>
    <w:rsid w:val="007738FB"/>
    <w:rsid w:val="00773D35"/>
    <w:rsid w:val="0077522F"/>
    <w:rsid w:val="00775576"/>
    <w:rsid w:val="007765BA"/>
    <w:rsid w:val="00776B07"/>
    <w:rsid w:val="00776DD2"/>
    <w:rsid w:val="00777C1D"/>
    <w:rsid w:val="00777F36"/>
    <w:rsid w:val="0078040B"/>
    <w:rsid w:val="007806C9"/>
    <w:rsid w:val="00781C67"/>
    <w:rsid w:val="00782858"/>
    <w:rsid w:val="00782C97"/>
    <w:rsid w:val="00782F6C"/>
    <w:rsid w:val="0078321B"/>
    <w:rsid w:val="00783BE9"/>
    <w:rsid w:val="00783F6F"/>
    <w:rsid w:val="00784DB6"/>
    <w:rsid w:val="007856CB"/>
    <w:rsid w:val="00786A65"/>
    <w:rsid w:val="00786FED"/>
    <w:rsid w:val="0078706A"/>
    <w:rsid w:val="0078747B"/>
    <w:rsid w:val="0078779C"/>
    <w:rsid w:val="007902DD"/>
    <w:rsid w:val="00790530"/>
    <w:rsid w:val="00790813"/>
    <w:rsid w:val="007910E3"/>
    <w:rsid w:val="0079169C"/>
    <w:rsid w:val="0079268B"/>
    <w:rsid w:val="007927B0"/>
    <w:rsid w:val="00792A7C"/>
    <w:rsid w:val="00792ADB"/>
    <w:rsid w:val="007935B7"/>
    <w:rsid w:val="007935C2"/>
    <w:rsid w:val="00793A74"/>
    <w:rsid w:val="00794F0C"/>
    <w:rsid w:val="00795AB6"/>
    <w:rsid w:val="0079748C"/>
    <w:rsid w:val="007977A7"/>
    <w:rsid w:val="007A0C53"/>
    <w:rsid w:val="007A0F9F"/>
    <w:rsid w:val="007A23F3"/>
    <w:rsid w:val="007A307B"/>
    <w:rsid w:val="007A3B4D"/>
    <w:rsid w:val="007A3ECA"/>
    <w:rsid w:val="007A404B"/>
    <w:rsid w:val="007A4A69"/>
    <w:rsid w:val="007A5B49"/>
    <w:rsid w:val="007A61F3"/>
    <w:rsid w:val="007A6B9B"/>
    <w:rsid w:val="007A7E81"/>
    <w:rsid w:val="007B0C88"/>
    <w:rsid w:val="007B0D13"/>
    <w:rsid w:val="007B0DD3"/>
    <w:rsid w:val="007B2C08"/>
    <w:rsid w:val="007B3018"/>
    <w:rsid w:val="007B3E32"/>
    <w:rsid w:val="007B4420"/>
    <w:rsid w:val="007B51BF"/>
    <w:rsid w:val="007B5BCA"/>
    <w:rsid w:val="007B6171"/>
    <w:rsid w:val="007B66FD"/>
    <w:rsid w:val="007B7A7D"/>
    <w:rsid w:val="007B7C82"/>
    <w:rsid w:val="007C191F"/>
    <w:rsid w:val="007C1920"/>
    <w:rsid w:val="007C19A4"/>
    <w:rsid w:val="007C1A18"/>
    <w:rsid w:val="007C1D1C"/>
    <w:rsid w:val="007C253C"/>
    <w:rsid w:val="007C3DC6"/>
    <w:rsid w:val="007C3F16"/>
    <w:rsid w:val="007C4153"/>
    <w:rsid w:val="007C4189"/>
    <w:rsid w:val="007C4A44"/>
    <w:rsid w:val="007C4BE0"/>
    <w:rsid w:val="007C50E5"/>
    <w:rsid w:val="007C6189"/>
    <w:rsid w:val="007C70A0"/>
    <w:rsid w:val="007C71EE"/>
    <w:rsid w:val="007C7201"/>
    <w:rsid w:val="007C76B1"/>
    <w:rsid w:val="007C76BF"/>
    <w:rsid w:val="007D08CD"/>
    <w:rsid w:val="007D0F3B"/>
    <w:rsid w:val="007D112D"/>
    <w:rsid w:val="007D33F2"/>
    <w:rsid w:val="007D3DC3"/>
    <w:rsid w:val="007D3E4D"/>
    <w:rsid w:val="007D40E4"/>
    <w:rsid w:val="007D4741"/>
    <w:rsid w:val="007D63E4"/>
    <w:rsid w:val="007D7CA2"/>
    <w:rsid w:val="007E0881"/>
    <w:rsid w:val="007E2292"/>
    <w:rsid w:val="007E2348"/>
    <w:rsid w:val="007E26FB"/>
    <w:rsid w:val="007E2CB7"/>
    <w:rsid w:val="007E3217"/>
    <w:rsid w:val="007E32EE"/>
    <w:rsid w:val="007E360E"/>
    <w:rsid w:val="007E4443"/>
    <w:rsid w:val="007E46A7"/>
    <w:rsid w:val="007E4C91"/>
    <w:rsid w:val="007E4D07"/>
    <w:rsid w:val="007E4D6E"/>
    <w:rsid w:val="007E5085"/>
    <w:rsid w:val="007E50A3"/>
    <w:rsid w:val="007E72EB"/>
    <w:rsid w:val="007E79D7"/>
    <w:rsid w:val="007E7A37"/>
    <w:rsid w:val="007E7C61"/>
    <w:rsid w:val="007F0365"/>
    <w:rsid w:val="007F0B6E"/>
    <w:rsid w:val="007F0F7E"/>
    <w:rsid w:val="007F12B2"/>
    <w:rsid w:val="007F13F3"/>
    <w:rsid w:val="007F1421"/>
    <w:rsid w:val="007F16C5"/>
    <w:rsid w:val="007F1C73"/>
    <w:rsid w:val="007F21D8"/>
    <w:rsid w:val="007F236E"/>
    <w:rsid w:val="007F2B32"/>
    <w:rsid w:val="007F48E6"/>
    <w:rsid w:val="007F7ADD"/>
    <w:rsid w:val="008025ED"/>
    <w:rsid w:val="00803482"/>
    <w:rsid w:val="00803DBC"/>
    <w:rsid w:val="008047E3"/>
    <w:rsid w:val="00804F36"/>
    <w:rsid w:val="00805801"/>
    <w:rsid w:val="0080634A"/>
    <w:rsid w:val="0080640F"/>
    <w:rsid w:val="00806CF8"/>
    <w:rsid w:val="008104E1"/>
    <w:rsid w:val="00810B2F"/>
    <w:rsid w:val="00810F08"/>
    <w:rsid w:val="008112B5"/>
    <w:rsid w:val="008119A8"/>
    <w:rsid w:val="008128A4"/>
    <w:rsid w:val="0081332D"/>
    <w:rsid w:val="00814303"/>
    <w:rsid w:val="0081431D"/>
    <w:rsid w:val="008159F2"/>
    <w:rsid w:val="00816248"/>
    <w:rsid w:val="0081672A"/>
    <w:rsid w:val="00820652"/>
    <w:rsid w:val="00820836"/>
    <w:rsid w:val="00820AC0"/>
    <w:rsid w:val="00820BA2"/>
    <w:rsid w:val="0082135C"/>
    <w:rsid w:val="00821BFA"/>
    <w:rsid w:val="0082313F"/>
    <w:rsid w:val="00823AC8"/>
    <w:rsid w:val="00824470"/>
    <w:rsid w:val="00824699"/>
    <w:rsid w:val="00824A15"/>
    <w:rsid w:val="00824E72"/>
    <w:rsid w:val="00825647"/>
    <w:rsid w:val="0082655F"/>
    <w:rsid w:val="008275AC"/>
    <w:rsid w:val="00830F95"/>
    <w:rsid w:val="00831A76"/>
    <w:rsid w:val="008320F3"/>
    <w:rsid w:val="00832CFB"/>
    <w:rsid w:val="0083306A"/>
    <w:rsid w:val="00833721"/>
    <w:rsid w:val="00835060"/>
    <w:rsid w:val="00837112"/>
    <w:rsid w:val="0084005F"/>
    <w:rsid w:val="0084052A"/>
    <w:rsid w:val="00840CD8"/>
    <w:rsid w:val="00841436"/>
    <w:rsid w:val="00841BAA"/>
    <w:rsid w:val="0084221F"/>
    <w:rsid w:val="008423B9"/>
    <w:rsid w:val="00842719"/>
    <w:rsid w:val="00842ADF"/>
    <w:rsid w:val="008433AC"/>
    <w:rsid w:val="008435E3"/>
    <w:rsid w:val="008436E3"/>
    <w:rsid w:val="008445CE"/>
    <w:rsid w:val="00844C1C"/>
    <w:rsid w:val="00845130"/>
    <w:rsid w:val="00845D0B"/>
    <w:rsid w:val="00846443"/>
    <w:rsid w:val="008477F7"/>
    <w:rsid w:val="00847EB5"/>
    <w:rsid w:val="008502E5"/>
    <w:rsid w:val="00850383"/>
    <w:rsid w:val="00850E50"/>
    <w:rsid w:val="00850FB6"/>
    <w:rsid w:val="00851328"/>
    <w:rsid w:val="00851FF9"/>
    <w:rsid w:val="0085333B"/>
    <w:rsid w:val="00853A21"/>
    <w:rsid w:val="00853BFB"/>
    <w:rsid w:val="00854121"/>
    <w:rsid w:val="008545ED"/>
    <w:rsid w:val="00855FE5"/>
    <w:rsid w:val="008566B7"/>
    <w:rsid w:val="008569EA"/>
    <w:rsid w:val="00856A02"/>
    <w:rsid w:val="00856E2B"/>
    <w:rsid w:val="008579BF"/>
    <w:rsid w:val="00857ABD"/>
    <w:rsid w:val="00857E49"/>
    <w:rsid w:val="00860587"/>
    <w:rsid w:val="00860920"/>
    <w:rsid w:val="00860949"/>
    <w:rsid w:val="00860975"/>
    <w:rsid w:val="00860A6F"/>
    <w:rsid w:val="00860B27"/>
    <w:rsid w:val="00862264"/>
    <w:rsid w:val="008637EA"/>
    <w:rsid w:val="00863948"/>
    <w:rsid w:val="00864356"/>
    <w:rsid w:val="0086472E"/>
    <w:rsid w:val="0086492B"/>
    <w:rsid w:val="00865D8D"/>
    <w:rsid w:val="00866CCF"/>
    <w:rsid w:val="00867024"/>
    <w:rsid w:val="008672EE"/>
    <w:rsid w:val="00867A4F"/>
    <w:rsid w:val="008700E4"/>
    <w:rsid w:val="0087069E"/>
    <w:rsid w:val="00870C6C"/>
    <w:rsid w:val="008715D1"/>
    <w:rsid w:val="00872526"/>
    <w:rsid w:val="008729F6"/>
    <w:rsid w:val="00872C03"/>
    <w:rsid w:val="0087413E"/>
    <w:rsid w:val="008741B2"/>
    <w:rsid w:val="00874246"/>
    <w:rsid w:val="0087534A"/>
    <w:rsid w:val="0087596E"/>
    <w:rsid w:val="00876288"/>
    <w:rsid w:val="00876A5E"/>
    <w:rsid w:val="00876D40"/>
    <w:rsid w:val="008777F0"/>
    <w:rsid w:val="008779C8"/>
    <w:rsid w:val="008807A7"/>
    <w:rsid w:val="00881029"/>
    <w:rsid w:val="00881D16"/>
    <w:rsid w:val="00881DD7"/>
    <w:rsid w:val="00882384"/>
    <w:rsid w:val="0088273D"/>
    <w:rsid w:val="00884BE7"/>
    <w:rsid w:val="00884FFD"/>
    <w:rsid w:val="00885237"/>
    <w:rsid w:val="00885731"/>
    <w:rsid w:val="00885F52"/>
    <w:rsid w:val="008860C1"/>
    <w:rsid w:val="0088614A"/>
    <w:rsid w:val="008865AA"/>
    <w:rsid w:val="00886914"/>
    <w:rsid w:val="008901E6"/>
    <w:rsid w:val="00890946"/>
    <w:rsid w:val="00890C51"/>
    <w:rsid w:val="0089103B"/>
    <w:rsid w:val="00891B62"/>
    <w:rsid w:val="00892453"/>
    <w:rsid w:val="00892E45"/>
    <w:rsid w:val="00893910"/>
    <w:rsid w:val="008949E1"/>
    <w:rsid w:val="008949F7"/>
    <w:rsid w:val="008959AE"/>
    <w:rsid w:val="00895CA5"/>
    <w:rsid w:val="00895E6A"/>
    <w:rsid w:val="00896629"/>
    <w:rsid w:val="008966C8"/>
    <w:rsid w:val="0089775C"/>
    <w:rsid w:val="008A05CB"/>
    <w:rsid w:val="008A1537"/>
    <w:rsid w:val="008A1671"/>
    <w:rsid w:val="008A16DE"/>
    <w:rsid w:val="008A1CEA"/>
    <w:rsid w:val="008A21F0"/>
    <w:rsid w:val="008A24B2"/>
    <w:rsid w:val="008A3345"/>
    <w:rsid w:val="008A3CA4"/>
    <w:rsid w:val="008A46FF"/>
    <w:rsid w:val="008A5486"/>
    <w:rsid w:val="008A6938"/>
    <w:rsid w:val="008A6DF4"/>
    <w:rsid w:val="008B1F1F"/>
    <w:rsid w:val="008B2753"/>
    <w:rsid w:val="008B2F82"/>
    <w:rsid w:val="008B34E2"/>
    <w:rsid w:val="008B38FC"/>
    <w:rsid w:val="008B3C7E"/>
    <w:rsid w:val="008B3CF7"/>
    <w:rsid w:val="008B4405"/>
    <w:rsid w:val="008B4827"/>
    <w:rsid w:val="008B4FE1"/>
    <w:rsid w:val="008B53BF"/>
    <w:rsid w:val="008B5C27"/>
    <w:rsid w:val="008B62A5"/>
    <w:rsid w:val="008B6D64"/>
    <w:rsid w:val="008B6F16"/>
    <w:rsid w:val="008B7752"/>
    <w:rsid w:val="008B7DDA"/>
    <w:rsid w:val="008C0293"/>
    <w:rsid w:val="008C1C18"/>
    <w:rsid w:val="008C1EF3"/>
    <w:rsid w:val="008C21EE"/>
    <w:rsid w:val="008C3E99"/>
    <w:rsid w:val="008C4979"/>
    <w:rsid w:val="008C4F3D"/>
    <w:rsid w:val="008C5035"/>
    <w:rsid w:val="008C528C"/>
    <w:rsid w:val="008C6000"/>
    <w:rsid w:val="008C78E6"/>
    <w:rsid w:val="008D0A13"/>
    <w:rsid w:val="008D0FAC"/>
    <w:rsid w:val="008D100F"/>
    <w:rsid w:val="008D10DA"/>
    <w:rsid w:val="008D14FE"/>
    <w:rsid w:val="008D20B2"/>
    <w:rsid w:val="008D2DFB"/>
    <w:rsid w:val="008D32C3"/>
    <w:rsid w:val="008D3E97"/>
    <w:rsid w:val="008D49D6"/>
    <w:rsid w:val="008D4C7B"/>
    <w:rsid w:val="008D57CD"/>
    <w:rsid w:val="008D5CA5"/>
    <w:rsid w:val="008D60D5"/>
    <w:rsid w:val="008D6253"/>
    <w:rsid w:val="008D7402"/>
    <w:rsid w:val="008D7642"/>
    <w:rsid w:val="008D79F1"/>
    <w:rsid w:val="008E05C0"/>
    <w:rsid w:val="008E06AF"/>
    <w:rsid w:val="008E0BD9"/>
    <w:rsid w:val="008E1FC5"/>
    <w:rsid w:val="008E2769"/>
    <w:rsid w:val="008E3527"/>
    <w:rsid w:val="008E3598"/>
    <w:rsid w:val="008E4611"/>
    <w:rsid w:val="008E477F"/>
    <w:rsid w:val="008E4835"/>
    <w:rsid w:val="008E4A5F"/>
    <w:rsid w:val="008E5E28"/>
    <w:rsid w:val="008E61DB"/>
    <w:rsid w:val="008E75B9"/>
    <w:rsid w:val="008E7A8E"/>
    <w:rsid w:val="008F05C7"/>
    <w:rsid w:val="008F06A3"/>
    <w:rsid w:val="008F1599"/>
    <w:rsid w:val="008F1B39"/>
    <w:rsid w:val="008F229B"/>
    <w:rsid w:val="008F24B9"/>
    <w:rsid w:val="008F260C"/>
    <w:rsid w:val="008F266A"/>
    <w:rsid w:val="008F3F3F"/>
    <w:rsid w:val="008F4FFF"/>
    <w:rsid w:val="008F5D9C"/>
    <w:rsid w:val="008F5DED"/>
    <w:rsid w:val="008F6E06"/>
    <w:rsid w:val="00900632"/>
    <w:rsid w:val="00900878"/>
    <w:rsid w:val="00901576"/>
    <w:rsid w:val="0090184E"/>
    <w:rsid w:val="00901A2A"/>
    <w:rsid w:val="00901E39"/>
    <w:rsid w:val="00902084"/>
    <w:rsid w:val="0090226B"/>
    <w:rsid w:val="00903130"/>
    <w:rsid w:val="00903634"/>
    <w:rsid w:val="0090367F"/>
    <w:rsid w:val="0090429E"/>
    <w:rsid w:val="009043A4"/>
    <w:rsid w:val="009044A3"/>
    <w:rsid w:val="00904F8A"/>
    <w:rsid w:val="009051DF"/>
    <w:rsid w:val="00905243"/>
    <w:rsid w:val="009054AA"/>
    <w:rsid w:val="0090590E"/>
    <w:rsid w:val="00906453"/>
    <w:rsid w:val="009070BD"/>
    <w:rsid w:val="00907836"/>
    <w:rsid w:val="009100B8"/>
    <w:rsid w:val="009100C0"/>
    <w:rsid w:val="009108D1"/>
    <w:rsid w:val="009109A9"/>
    <w:rsid w:val="00911CFD"/>
    <w:rsid w:val="009120CC"/>
    <w:rsid w:val="0091302B"/>
    <w:rsid w:val="00913B95"/>
    <w:rsid w:val="00913BC5"/>
    <w:rsid w:val="00913F9C"/>
    <w:rsid w:val="009141AB"/>
    <w:rsid w:val="00915C82"/>
    <w:rsid w:val="00916026"/>
    <w:rsid w:val="009162A1"/>
    <w:rsid w:val="0091631A"/>
    <w:rsid w:val="00916439"/>
    <w:rsid w:val="00917C36"/>
    <w:rsid w:val="00920395"/>
    <w:rsid w:val="009204E4"/>
    <w:rsid w:val="00922C71"/>
    <w:rsid w:val="009238C8"/>
    <w:rsid w:val="00924157"/>
    <w:rsid w:val="00924AF0"/>
    <w:rsid w:val="00924D96"/>
    <w:rsid w:val="009256B7"/>
    <w:rsid w:val="00925D2C"/>
    <w:rsid w:val="00925E6E"/>
    <w:rsid w:val="00925EA9"/>
    <w:rsid w:val="00926256"/>
    <w:rsid w:val="009263A8"/>
    <w:rsid w:val="009266A8"/>
    <w:rsid w:val="00926C6A"/>
    <w:rsid w:val="00927CA2"/>
    <w:rsid w:val="00930428"/>
    <w:rsid w:val="00930A20"/>
    <w:rsid w:val="00930C65"/>
    <w:rsid w:val="00930D4D"/>
    <w:rsid w:val="00932230"/>
    <w:rsid w:val="009329D6"/>
    <w:rsid w:val="00932BF5"/>
    <w:rsid w:val="00932E69"/>
    <w:rsid w:val="0093357E"/>
    <w:rsid w:val="009337A0"/>
    <w:rsid w:val="009341C2"/>
    <w:rsid w:val="00934391"/>
    <w:rsid w:val="0093486C"/>
    <w:rsid w:val="00935780"/>
    <w:rsid w:val="00936F20"/>
    <w:rsid w:val="009370B6"/>
    <w:rsid w:val="00937748"/>
    <w:rsid w:val="009403E7"/>
    <w:rsid w:val="0094041C"/>
    <w:rsid w:val="00941128"/>
    <w:rsid w:val="00941763"/>
    <w:rsid w:val="009418E0"/>
    <w:rsid w:val="009420A2"/>
    <w:rsid w:val="00942835"/>
    <w:rsid w:val="00942913"/>
    <w:rsid w:val="0094294E"/>
    <w:rsid w:val="009429C3"/>
    <w:rsid w:val="009430A4"/>
    <w:rsid w:val="00943583"/>
    <w:rsid w:val="00945358"/>
    <w:rsid w:val="00946392"/>
    <w:rsid w:val="009478D5"/>
    <w:rsid w:val="009508CE"/>
    <w:rsid w:val="009518BE"/>
    <w:rsid w:val="00951ACC"/>
    <w:rsid w:val="00951B73"/>
    <w:rsid w:val="00952289"/>
    <w:rsid w:val="00953CF5"/>
    <w:rsid w:val="00954597"/>
    <w:rsid w:val="009549A5"/>
    <w:rsid w:val="009558BE"/>
    <w:rsid w:val="00955EB7"/>
    <w:rsid w:val="0095645F"/>
    <w:rsid w:val="00956DF0"/>
    <w:rsid w:val="00956F7A"/>
    <w:rsid w:val="00957FDC"/>
    <w:rsid w:val="009604CF"/>
    <w:rsid w:val="00960574"/>
    <w:rsid w:val="009606FE"/>
    <w:rsid w:val="0096128D"/>
    <w:rsid w:val="00961816"/>
    <w:rsid w:val="00961C5D"/>
    <w:rsid w:val="00961DB9"/>
    <w:rsid w:val="00961FD9"/>
    <w:rsid w:val="00962577"/>
    <w:rsid w:val="0096332A"/>
    <w:rsid w:val="00963425"/>
    <w:rsid w:val="00963C0C"/>
    <w:rsid w:val="00964124"/>
    <w:rsid w:val="00965548"/>
    <w:rsid w:val="00966290"/>
    <w:rsid w:val="009664A3"/>
    <w:rsid w:val="00966A05"/>
    <w:rsid w:val="00966D84"/>
    <w:rsid w:val="00967CFD"/>
    <w:rsid w:val="00967F9B"/>
    <w:rsid w:val="009702E9"/>
    <w:rsid w:val="009704DA"/>
    <w:rsid w:val="0097105C"/>
    <w:rsid w:val="00971553"/>
    <w:rsid w:val="0097276F"/>
    <w:rsid w:val="009730A8"/>
    <w:rsid w:val="00973266"/>
    <w:rsid w:val="009736DE"/>
    <w:rsid w:val="009744B0"/>
    <w:rsid w:val="00974682"/>
    <w:rsid w:val="00974C09"/>
    <w:rsid w:val="00974D86"/>
    <w:rsid w:val="0097564C"/>
    <w:rsid w:val="00975C6E"/>
    <w:rsid w:val="009760D3"/>
    <w:rsid w:val="009765A2"/>
    <w:rsid w:val="00976CF2"/>
    <w:rsid w:val="00976FB8"/>
    <w:rsid w:val="009771EA"/>
    <w:rsid w:val="009775E1"/>
    <w:rsid w:val="00977646"/>
    <w:rsid w:val="00977A62"/>
    <w:rsid w:val="009804A6"/>
    <w:rsid w:val="00981C54"/>
    <w:rsid w:val="0098355C"/>
    <w:rsid w:val="00984C07"/>
    <w:rsid w:val="00984C61"/>
    <w:rsid w:val="00984C81"/>
    <w:rsid w:val="0098544C"/>
    <w:rsid w:val="00985B91"/>
    <w:rsid w:val="009916AE"/>
    <w:rsid w:val="00992348"/>
    <w:rsid w:val="00992D97"/>
    <w:rsid w:val="009935B7"/>
    <w:rsid w:val="009936DF"/>
    <w:rsid w:val="00993875"/>
    <w:rsid w:val="0099391D"/>
    <w:rsid w:val="0099424E"/>
    <w:rsid w:val="009945B7"/>
    <w:rsid w:val="009946D0"/>
    <w:rsid w:val="009947A4"/>
    <w:rsid w:val="009951C0"/>
    <w:rsid w:val="00995FE2"/>
    <w:rsid w:val="00996E17"/>
    <w:rsid w:val="00996E80"/>
    <w:rsid w:val="00997183"/>
    <w:rsid w:val="009971C4"/>
    <w:rsid w:val="009974D1"/>
    <w:rsid w:val="009A069B"/>
    <w:rsid w:val="009A0E2A"/>
    <w:rsid w:val="009A115A"/>
    <w:rsid w:val="009A1B56"/>
    <w:rsid w:val="009A1D21"/>
    <w:rsid w:val="009A2838"/>
    <w:rsid w:val="009A33E6"/>
    <w:rsid w:val="009A4815"/>
    <w:rsid w:val="009A5069"/>
    <w:rsid w:val="009A51AD"/>
    <w:rsid w:val="009A6D04"/>
    <w:rsid w:val="009A738B"/>
    <w:rsid w:val="009A73B8"/>
    <w:rsid w:val="009B00D0"/>
    <w:rsid w:val="009B0BEF"/>
    <w:rsid w:val="009B1F5C"/>
    <w:rsid w:val="009B2EA4"/>
    <w:rsid w:val="009B3CC3"/>
    <w:rsid w:val="009B3FC8"/>
    <w:rsid w:val="009B44DD"/>
    <w:rsid w:val="009B456F"/>
    <w:rsid w:val="009B5DF3"/>
    <w:rsid w:val="009B64E7"/>
    <w:rsid w:val="009B6CB2"/>
    <w:rsid w:val="009B6F17"/>
    <w:rsid w:val="009B7337"/>
    <w:rsid w:val="009B7635"/>
    <w:rsid w:val="009C0041"/>
    <w:rsid w:val="009C0381"/>
    <w:rsid w:val="009C0668"/>
    <w:rsid w:val="009C0E26"/>
    <w:rsid w:val="009C1BD7"/>
    <w:rsid w:val="009C1C8A"/>
    <w:rsid w:val="009C1D1C"/>
    <w:rsid w:val="009C2294"/>
    <w:rsid w:val="009C28D8"/>
    <w:rsid w:val="009C2A8D"/>
    <w:rsid w:val="009C3DFB"/>
    <w:rsid w:val="009C40AB"/>
    <w:rsid w:val="009C413E"/>
    <w:rsid w:val="009C44D0"/>
    <w:rsid w:val="009C49FD"/>
    <w:rsid w:val="009C5344"/>
    <w:rsid w:val="009C57DA"/>
    <w:rsid w:val="009C5888"/>
    <w:rsid w:val="009C6068"/>
    <w:rsid w:val="009C70B5"/>
    <w:rsid w:val="009C7FD2"/>
    <w:rsid w:val="009D07C4"/>
    <w:rsid w:val="009D0E5E"/>
    <w:rsid w:val="009D1A89"/>
    <w:rsid w:val="009D23B6"/>
    <w:rsid w:val="009D2581"/>
    <w:rsid w:val="009D42B4"/>
    <w:rsid w:val="009D463E"/>
    <w:rsid w:val="009D468D"/>
    <w:rsid w:val="009D478B"/>
    <w:rsid w:val="009D47A4"/>
    <w:rsid w:val="009D4939"/>
    <w:rsid w:val="009D4A06"/>
    <w:rsid w:val="009D4E01"/>
    <w:rsid w:val="009D4EFC"/>
    <w:rsid w:val="009D5B11"/>
    <w:rsid w:val="009D5EF3"/>
    <w:rsid w:val="009D617F"/>
    <w:rsid w:val="009D71DE"/>
    <w:rsid w:val="009E05D7"/>
    <w:rsid w:val="009E0A2C"/>
    <w:rsid w:val="009E0A4F"/>
    <w:rsid w:val="009E226D"/>
    <w:rsid w:val="009E2B20"/>
    <w:rsid w:val="009E2E98"/>
    <w:rsid w:val="009E371D"/>
    <w:rsid w:val="009E439A"/>
    <w:rsid w:val="009E5329"/>
    <w:rsid w:val="009E5FC1"/>
    <w:rsid w:val="009E61A8"/>
    <w:rsid w:val="009E6328"/>
    <w:rsid w:val="009E6ABE"/>
    <w:rsid w:val="009E6D21"/>
    <w:rsid w:val="009E6EBD"/>
    <w:rsid w:val="009F0E1B"/>
    <w:rsid w:val="009F14AA"/>
    <w:rsid w:val="009F14E6"/>
    <w:rsid w:val="009F1C63"/>
    <w:rsid w:val="009F28B2"/>
    <w:rsid w:val="009F2C9C"/>
    <w:rsid w:val="009F3AF5"/>
    <w:rsid w:val="009F4FE2"/>
    <w:rsid w:val="009F56B8"/>
    <w:rsid w:val="009F5779"/>
    <w:rsid w:val="009F5EED"/>
    <w:rsid w:val="009F6A84"/>
    <w:rsid w:val="009F6AC3"/>
    <w:rsid w:val="009F7537"/>
    <w:rsid w:val="009F7A1B"/>
    <w:rsid w:val="00A002FA"/>
    <w:rsid w:val="00A0093C"/>
    <w:rsid w:val="00A00A6D"/>
    <w:rsid w:val="00A014E3"/>
    <w:rsid w:val="00A01842"/>
    <w:rsid w:val="00A01A43"/>
    <w:rsid w:val="00A028CF"/>
    <w:rsid w:val="00A03716"/>
    <w:rsid w:val="00A03CD4"/>
    <w:rsid w:val="00A044BF"/>
    <w:rsid w:val="00A044C7"/>
    <w:rsid w:val="00A045D9"/>
    <w:rsid w:val="00A056C9"/>
    <w:rsid w:val="00A05CFD"/>
    <w:rsid w:val="00A06256"/>
    <w:rsid w:val="00A07024"/>
    <w:rsid w:val="00A07677"/>
    <w:rsid w:val="00A07AC0"/>
    <w:rsid w:val="00A07B0F"/>
    <w:rsid w:val="00A07F3F"/>
    <w:rsid w:val="00A10121"/>
    <w:rsid w:val="00A10342"/>
    <w:rsid w:val="00A103BB"/>
    <w:rsid w:val="00A107FA"/>
    <w:rsid w:val="00A10E70"/>
    <w:rsid w:val="00A10FBB"/>
    <w:rsid w:val="00A110FA"/>
    <w:rsid w:val="00A11C8E"/>
    <w:rsid w:val="00A12BF2"/>
    <w:rsid w:val="00A12D98"/>
    <w:rsid w:val="00A13C61"/>
    <w:rsid w:val="00A14C49"/>
    <w:rsid w:val="00A15EEE"/>
    <w:rsid w:val="00A160B3"/>
    <w:rsid w:val="00A16187"/>
    <w:rsid w:val="00A16849"/>
    <w:rsid w:val="00A17875"/>
    <w:rsid w:val="00A179CF"/>
    <w:rsid w:val="00A20262"/>
    <w:rsid w:val="00A20D89"/>
    <w:rsid w:val="00A2107F"/>
    <w:rsid w:val="00A223E6"/>
    <w:rsid w:val="00A23A09"/>
    <w:rsid w:val="00A23AEA"/>
    <w:rsid w:val="00A24833"/>
    <w:rsid w:val="00A25083"/>
    <w:rsid w:val="00A25B48"/>
    <w:rsid w:val="00A25B57"/>
    <w:rsid w:val="00A25E36"/>
    <w:rsid w:val="00A26546"/>
    <w:rsid w:val="00A2740E"/>
    <w:rsid w:val="00A27A91"/>
    <w:rsid w:val="00A27CD4"/>
    <w:rsid w:val="00A308C6"/>
    <w:rsid w:val="00A30BF1"/>
    <w:rsid w:val="00A30DA7"/>
    <w:rsid w:val="00A30EC5"/>
    <w:rsid w:val="00A314AE"/>
    <w:rsid w:val="00A31869"/>
    <w:rsid w:val="00A31D1F"/>
    <w:rsid w:val="00A31EEB"/>
    <w:rsid w:val="00A31F26"/>
    <w:rsid w:val="00A31FA8"/>
    <w:rsid w:val="00A33886"/>
    <w:rsid w:val="00A33AFA"/>
    <w:rsid w:val="00A34F85"/>
    <w:rsid w:val="00A35168"/>
    <w:rsid w:val="00A35E0E"/>
    <w:rsid w:val="00A361CF"/>
    <w:rsid w:val="00A362C1"/>
    <w:rsid w:val="00A36483"/>
    <w:rsid w:val="00A36867"/>
    <w:rsid w:val="00A41322"/>
    <w:rsid w:val="00A43334"/>
    <w:rsid w:val="00A43A52"/>
    <w:rsid w:val="00A448BA"/>
    <w:rsid w:val="00A451CB"/>
    <w:rsid w:val="00A4621A"/>
    <w:rsid w:val="00A47008"/>
    <w:rsid w:val="00A47C53"/>
    <w:rsid w:val="00A50272"/>
    <w:rsid w:val="00A50D18"/>
    <w:rsid w:val="00A50EE6"/>
    <w:rsid w:val="00A51717"/>
    <w:rsid w:val="00A51B66"/>
    <w:rsid w:val="00A52BA5"/>
    <w:rsid w:val="00A5334D"/>
    <w:rsid w:val="00A536E7"/>
    <w:rsid w:val="00A53914"/>
    <w:rsid w:val="00A54447"/>
    <w:rsid w:val="00A54759"/>
    <w:rsid w:val="00A549CE"/>
    <w:rsid w:val="00A54BE5"/>
    <w:rsid w:val="00A55E3A"/>
    <w:rsid w:val="00A566E8"/>
    <w:rsid w:val="00A57929"/>
    <w:rsid w:val="00A60746"/>
    <w:rsid w:val="00A60981"/>
    <w:rsid w:val="00A60DBA"/>
    <w:rsid w:val="00A61616"/>
    <w:rsid w:val="00A6280B"/>
    <w:rsid w:val="00A638A0"/>
    <w:rsid w:val="00A63CF6"/>
    <w:rsid w:val="00A64D26"/>
    <w:rsid w:val="00A65C3C"/>
    <w:rsid w:val="00A65D7B"/>
    <w:rsid w:val="00A65E41"/>
    <w:rsid w:val="00A66573"/>
    <w:rsid w:val="00A671D5"/>
    <w:rsid w:val="00A67D18"/>
    <w:rsid w:val="00A67FC0"/>
    <w:rsid w:val="00A702F8"/>
    <w:rsid w:val="00A7188B"/>
    <w:rsid w:val="00A73090"/>
    <w:rsid w:val="00A73159"/>
    <w:rsid w:val="00A73C2A"/>
    <w:rsid w:val="00A73D87"/>
    <w:rsid w:val="00A74065"/>
    <w:rsid w:val="00A7430C"/>
    <w:rsid w:val="00A744B2"/>
    <w:rsid w:val="00A76AC2"/>
    <w:rsid w:val="00A76DD9"/>
    <w:rsid w:val="00A774AA"/>
    <w:rsid w:val="00A779F5"/>
    <w:rsid w:val="00A801E6"/>
    <w:rsid w:val="00A80E14"/>
    <w:rsid w:val="00A81862"/>
    <w:rsid w:val="00A8214F"/>
    <w:rsid w:val="00A82504"/>
    <w:rsid w:val="00A82D3D"/>
    <w:rsid w:val="00A83492"/>
    <w:rsid w:val="00A866A0"/>
    <w:rsid w:val="00A868CE"/>
    <w:rsid w:val="00A86C55"/>
    <w:rsid w:val="00A86E52"/>
    <w:rsid w:val="00A871F3"/>
    <w:rsid w:val="00A87390"/>
    <w:rsid w:val="00A87715"/>
    <w:rsid w:val="00A87C3E"/>
    <w:rsid w:val="00A90CC7"/>
    <w:rsid w:val="00A91CEF"/>
    <w:rsid w:val="00A9209A"/>
    <w:rsid w:val="00A93278"/>
    <w:rsid w:val="00A93D95"/>
    <w:rsid w:val="00A94382"/>
    <w:rsid w:val="00A949CE"/>
    <w:rsid w:val="00A95F1B"/>
    <w:rsid w:val="00A9630C"/>
    <w:rsid w:val="00A96614"/>
    <w:rsid w:val="00A96969"/>
    <w:rsid w:val="00A96B09"/>
    <w:rsid w:val="00A96E0A"/>
    <w:rsid w:val="00A96F17"/>
    <w:rsid w:val="00A9735A"/>
    <w:rsid w:val="00AA002F"/>
    <w:rsid w:val="00AA115F"/>
    <w:rsid w:val="00AA164E"/>
    <w:rsid w:val="00AA170C"/>
    <w:rsid w:val="00AA39D9"/>
    <w:rsid w:val="00AA4060"/>
    <w:rsid w:val="00AA4B96"/>
    <w:rsid w:val="00AA6B80"/>
    <w:rsid w:val="00AA71B8"/>
    <w:rsid w:val="00AA7626"/>
    <w:rsid w:val="00AA7E96"/>
    <w:rsid w:val="00AB0A1E"/>
    <w:rsid w:val="00AB0E39"/>
    <w:rsid w:val="00AB1BEC"/>
    <w:rsid w:val="00AB236E"/>
    <w:rsid w:val="00AB2401"/>
    <w:rsid w:val="00AB2842"/>
    <w:rsid w:val="00AB2A34"/>
    <w:rsid w:val="00AB2E67"/>
    <w:rsid w:val="00AB32BD"/>
    <w:rsid w:val="00AB3A01"/>
    <w:rsid w:val="00AB406F"/>
    <w:rsid w:val="00AB43C7"/>
    <w:rsid w:val="00AB446F"/>
    <w:rsid w:val="00AB585E"/>
    <w:rsid w:val="00AB58BE"/>
    <w:rsid w:val="00AB5A59"/>
    <w:rsid w:val="00AB5D90"/>
    <w:rsid w:val="00AB63B5"/>
    <w:rsid w:val="00AB66DF"/>
    <w:rsid w:val="00AB744C"/>
    <w:rsid w:val="00AB7555"/>
    <w:rsid w:val="00AB769F"/>
    <w:rsid w:val="00AC111F"/>
    <w:rsid w:val="00AC133C"/>
    <w:rsid w:val="00AC1C92"/>
    <w:rsid w:val="00AC2A48"/>
    <w:rsid w:val="00AC2DD6"/>
    <w:rsid w:val="00AC4D8A"/>
    <w:rsid w:val="00AC4ECB"/>
    <w:rsid w:val="00AC537C"/>
    <w:rsid w:val="00AC5A0F"/>
    <w:rsid w:val="00AC5B3B"/>
    <w:rsid w:val="00AC60E5"/>
    <w:rsid w:val="00AC63DB"/>
    <w:rsid w:val="00AC69B9"/>
    <w:rsid w:val="00AC715E"/>
    <w:rsid w:val="00AC71C7"/>
    <w:rsid w:val="00AC7A62"/>
    <w:rsid w:val="00AD04A4"/>
    <w:rsid w:val="00AD04C9"/>
    <w:rsid w:val="00AD09BB"/>
    <w:rsid w:val="00AD1663"/>
    <w:rsid w:val="00AD2612"/>
    <w:rsid w:val="00AD271A"/>
    <w:rsid w:val="00AD29AC"/>
    <w:rsid w:val="00AD2B33"/>
    <w:rsid w:val="00AD2CBB"/>
    <w:rsid w:val="00AD2D5A"/>
    <w:rsid w:val="00AD3292"/>
    <w:rsid w:val="00AD349F"/>
    <w:rsid w:val="00AD36CB"/>
    <w:rsid w:val="00AD47F3"/>
    <w:rsid w:val="00AD4EF4"/>
    <w:rsid w:val="00AD5005"/>
    <w:rsid w:val="00AD7135"/>
    <w:rsid w:val="00AD78C4"/>
    <w:rsid w:val="00AD7F72"/>
    <w:rsid w:val="00AE06EF"/>
    <w:rsid w:val="00AE0FE2"/>
    <w:rsid w:val="00AE13EB"/>
    <w:rsid w:val="00AE1BF9"/>
    <w:rsid w:val="00AE25AC"/>
    <w:rsid w:val="00AE4D6F"/>
    <w:rsid w:val="00AE66F0"/>
    <w:rsid w:val="00AE6E35"/>
    <w:rsid w:val="00AE7AF5"/>
    <w:rsid w:val="00AE7C7B"/>
    <w:rsid w:val="00AF028A"/>
    <w:rsid w:val="00AF0517"/>
    <w:rsid w:val="00AF1C8D"/>
    <w:rsid w:val="00AF249E"/>
    <w:rsid w:val="00AF31C6"/>
    <w:rsid w:val="00AF31CD"/>
    <w:rsid w:val="00AF3A4A"/>
    <w:rsid w:val="00AF54AD"/>
    <w:rsid w:val="00AF579E"/>
    <w:rsid w:val="00AF6424"/>
    <w:rsid w:val="00AF7030"/>
    <w:rsid w:val="00AF7E51"/>
    <w:rsid w:val="00B0064A"/>
    <w:rsid w:val="00B00FA2"/>
    <w:rsid w:val="00B01083"/>
    <w:rsid w:val="00B0133B"/>
    <w:rsid w:val="00B0139C"/>
    <w:rsid w:val="00B01F85"/>
    <w:rsid w:val="00B02054"/>
    <w:rsid w:val="00B03696"/>
    <w:rsid w:val="00B039C1"/>
    <w:rsid w:val="00B03D3E"/>
    <w:rsid w:val="00B06E51"/>
    <w:rsid w:val="00B07379"/>
    <w:rsid w:val="00B078DB"/>
    <w:rsid w:val="00B079AA"/>
    <w:rsid w:val="00B07B1C"/>
    <w:rsid w:val="00B07C5A"/>
    <w:rsid w:val="00B07F7B"/>
    <w:rsid w:val="00B10418"/>
    <w:rsid w:val="00B10581"/>
    <w:rsid w:val="00B111A6"/>
    <w:rsid w:val="00B11C00"/>
    <w:rsid w:val="00B11C7E"/>
    <w:rsid w:val="00B11CE8"/>
    <w:rsid w:val="00B120D5"/>
    <w:rsid w:val="00B1257A"/>
    <w:rsid w:val="00B125B2"/>
    <w:rsid w:val="00B12BB5"/>
    <w:rsid w:val="00B136B7"/>
    <w:rsid w:val="00B13EA6"/>
    <w:rsid w:val="00B145EA"/>
    <w:rsid w:val="00B15756"/>
    <w:rsid w:val="00B172B1"/>
    <w:rsid w:val="00B20C34"/>
    <w:rsid w:val="00B21005"/>
    <w:rsid w:val="00B2127B"/>
    <w:rsid w:val="00B21DCE"/>
    <w:rsid w:val="00B22374"/>
    <w:rsid w:val="00B224E5"/>
    <w:rsid w:val="00B2281D"/>
    <w:rsid w:val="00B2294D"/>
    <w:rsid w:val="00B22F4F"/>
    <w:rsid w:val="00B23AD1"/>
    <w:rsid w:val="00B23C89"/>
    <w:rsid w:val="00B24400"/>
    <w:rsid w:val="00B2525D"/>
    <w:rsid w:val="00B25AEA"/>
    <w:rsid w:val="00B25E0D"/>
    <w:rsid w:val="00B26C92"/>
    <w:rsid w:val="00B27463"/>
    <w:rsid w:val="00B27663"/>
    <w:rsid w:val="00B27B61"/>
    <w:rsid w:val="00B30E17"/>
    <w:rsid w:val="00B31891"/>
    <w:rsid w:val="00B31A85"/>
    <w:rsid w:val="00B322A6"/>
    <w:rsid w:val="00B32E26"/>
    <w:rsid w:val="00B34130"/>
    <w:rsid w:val="00B34658"/>
    <w:rsid w:val="00B36902"/>
    <w:rsid w:val="00B375B7"/>
    <w:rsid w:val="00B377E7"/>
    <w:rsid w:val="00B378C2"/>
    <w:rsid w:val="00B37AB0"/>
    <w:rsid w:val="00B37B02"/>
    <w:rsid w:val="00B403C8"/>
    <w:rsid w:val="00B403F7"/>
    <w:rsid w:val="00B4050D"/>
    <w:rsid w:val="00B406FB"/>
    <w:rsid w:val="00B40859"/>
    <w:rsid w:val="00B40968"/>
    <w:rsid w:val="00B40A5A"/>
    <w:rsid w:val="00B40D20"/>
    <w:rsid w:val="00B412AB"/>
    <w:rsid w:val="00B413A3"/>
    <w:rsid w:val="00B41AEA"/>
    <w:rsid w:val="00B41D8C"/>
    <w:rsid w:val="00B4271E"/>
    <w:rsid w:val="00B43DBC"/>
    <w:rsid w:val="00B4423C"/>
    <w:rsid w:val="00B46653"/>
    <w:rsid w:val="00B4698F"/>
    <w:rsid w:val="00B46DDA"/>
    <w:rsid w:val="00B47229"/>
    <w:rsid w:val="00B517F8"/>
    <w:rsid w:val="00B520A0"/>
    <w:rsid w:val="00B521B6"/>
    <w:rsid w:val="00B52265"/>
    <w:rsid w:val="00B52C61"/>
    <w:rsid w:val="00B534EF"/>
    <w:rsid w:val="00B53B85"/>
    <w:rsid w:val="00B53FBB"/>
    <w:rsid w:val="00B540AD"/>
    <w:rsid w:val="00B5466B"/>
    <w:rsid w:val="00B558E1"/>
    <w:rsid w:val="00B55A87"/>
    <w:rsid w:val="00B56580"/>
    <w:rsid w:val="00B57BC5"/>
    <w:rsid w:val="00B57ECB"/>
    <w:rsid w:val="00B60741"/>
    <w:rsid w:val="00B60EB1"/>
    <w:rsid w:val="00B612BC"/>
    <w:rsid w:val="00B614AD"/>
    <w:rsid w:val="00B61D14"/>
    <w:rsid w:val="00B61D8B"/>
    <w:rsid w:val="00B62743"/>
    <w:rsid w:val="00B629A5"/>
    <w:rsid w:val="00B62C03"/>
    <w:rsid w:val="00B63B3B"/>
    <w:rsid w:val="00B63E1E"/>
    <w:rsid w:val="00B64A48"/>
    <w:rsid w:val="00B652D7"/>
    <w:rsid w:val="00B65817"/>
    <w:rsid w:val="00B65855"/>
    <w:rsid w:val="00B66597"/>
    <w:rsid w:val="00B66CF0"/>
    <w:rsid w:val="00B66F5F"/>
    <w:rsid w:val="00B670F9"/>
    <w:rsid w:val="00B7179C"/>
    <w:rsid w:val="00B719CE"/>
    <w:rsid w:val="00B72AF3"/>
    <w:rsid w:val="00B72E33"/>
    <w:rsid w:val="00B73015"/>
    <w:rsid w:val="00B730BD"/>
    <w:rsid w:val="00B733B9"/>
    <w:rsid w:val="00B7465D"/>
    <w:rsid w:val="00B74861"/>
    <w:rsid w:val="00B750C0"/>
    <w:rsid w:val="00B75B03"/>
    <w:rsid w:val="00B7634D"/>
    <w:rsid w:val="00B76B80"/>
    <w:rsid w:val="00B770E0"/>
    <w:rsid w:val="00B77174"/>
    <w:rsid w:val="00B80780"/>
    <w:rsid w:val="00B80B64"/>
    <w:rsid w:val="00B825D7"/>
    <w:rsid w:val="00B82A39"/>
    <w:rsid w:val="00B82B76"/>
    <w:rsid w:val="00B84C90"/>
    <w:rsid w:val="00B8619E"/>
    <w:rsid w:val="00B86701"/>
    <w:rsid w:val="00B87F92"/>
    <w:rsid w:val="00B9113E"/>
    <w:rsid w:val="00B91CBE"/>
    <w:rsid w:val="00B92924"/>
    <w:rsid w:val="00B9373C"/>
    <w:rsid w:val="00B93A8D"/>
    <w:rsid w:val="00B93B56"/>
    <w:rsid w:val="00B93F33"/>
    <w:rsid w:val="00B95153"/>
    <w:rsid w:val="00B96245"/>
    <w:rsid w:val="00B96C2A"/>
    <w:rsid w:val="00B97437"/>
    <w:rsid w:val="00B97B23"/>
    <w:rsid w:val="00B97C65"/>
    <w:rsid w:val="00B97DDA"/>
    <w:rsid w:val="00BA1234"/>
    <w:rsid w:val="00BA1825"/>
    <w:rsid w:val="00BA279C"/>
    <w:rsid w:val="00BA338A"/>
    <w:rsid w:val="00BA3C5D"/>
    <w:rsid w:val="00BA407B"/>
    <w:rsid w:val="00BA4191"/>
    <w:rsid w:val="00BA4593"/>
    <w:rsid w:val="00BA6882"/>
    <w:rsid w:val="00BA7402"/>
    <w:rsid w:val="00BA7F33"/>
    <w:rsid w:val="00BB1368"/>
    <w:rsid w:val="00BB2364"/>
    <w:rsid w:val="00BB2675"/>
    <w:rsid w:val="00BB268C"/>
    <w:rsid w:val="00BB344A"/>
    <w:rsid w:val="00BB3684"/>
    <w:rsid w:val="00BB3D53"/>
    <w:rsid w:val="00BB3FC6"/>
    <w:rsid w:val="00BB4092"/>
    <w:rsid w:val="00BB4659"/>
    <w:rsid w:val="00BB5B24"/>
    <w:rsid w:val="00BB65FA"/>
    <w:rsid w:val="00BB7A33"/>
    <w:rsid w:val="00BC0B7A"/>
    <w:rsid w:val="00BC0C9B"/>
    <w:rsid w:val="00BC14A5"/>
    <w:rsid w:val="00BC1A8B"/>
    <w:rsid w:val="00BC3D1D"/>
    <w:rsid w:val="00BC4330"/>
    <w:rsid w:val="00BC470C"/>
    <w:rsid w:val="00BC5CD5"/>
    <w:rsid w:val="00BC64FA"/>
    <w:rsid w:val="00BC65A1"/>
    <w:rsid w:val="00BC6AA5"/>
    <w:rsid w:val="00BC6DA9"/>
    <w:rsid w:val="00BC7B92"/>
    <w:rsid w:val="00BC7D28"/>
    <w:rsid w:val="00BD0157"/>
    <w:rsid w:val="00BD26AB"/>
    <w:rsid w:val="00BD321C"/>
    <w:rsid w:val="00BD36C1"/>
    <w:rsid w:val="00BD3900"/>
    <w:rsid w:val="00BD394C"/>
    <w:rsid w:val="00BD3DE1"/>
    <w:rsid w:val="00BD424D"/>
    <w:rsid w:val="00BD4645"/>
    <w:rsid w:val="00BD4EF3"/>
    <w:rsid w:val="00BD6752"/>
    <w:rsid w:val="00BD6D69"/>
    <w:rsid w:val="00BD7793"/>
    <w:rsid w:val="00BD7B67"/>
    <w:rsid w:val="00BE0377"/>
    <w:rsid w:val="00BE19E2"/>
    <w:rsid w:val="00BE207C"/>
    <w:rsid w:val="00BE260D"/>
    <w:rsid w:val="00BE32C4"/>
    <w:rsid w:val="00BE3362"/>
    <w:rsid w:val="00BE3D72"/>
    <w:rsid w:val="00BE4985"/>
    <w:rsid w:val="00BE4A3C"/>
    <w:rsid w:val="00BE4F35"/>
    <w:rsid w:val="00BE5B57"/>
    <w:rsid w:val="00BE5DF2"/>
    <w:rsid w:val="00BE5EBC"/>
    <w:rsid w:val="00BE63AA"/>
    <w:rsid w:val="00BE6A2D"/>
    <w:rsid w:val="00BE6CE3"/>
    <w:rsid w:val="00BF091C"/>
    <w:rsid w:val="00BF0CE2"/>
    <w:rsid w:val="00BF1518"/>
    <w:rsid w:val="00BF1850"/>
    <w:rsid w:val="00BF204D"/>
    <w:rsid w:val="00BF55A8"/>
    <w:rsid w:val="00BF625A"/>
    <w:rsid w:val="00BF6B1A"/>
    <w:rsid w:val="00BF6F31"/>
    <w:rsid w:val="00BF7DA2"/>
    <w:rsid w:val="00C007BD"/>
    <w:rsid w:val="00C01949"/>
    <w:rsid w:val="00C01975"/>
    <w:rsid w:val="00C0199A"/>
    <w:rsid w:val="00C0256F"/>
    <w:rsid w:val="00C025CA"/>
    <w:rsid w:val="00C02A84"/>
    <w:rsid w:val="00C03D2B"/>
    <w:rsid w:val="00C043A9"/>
    <w:rsid w:val="00C04C79"/>
    <w:rsid w:val="00C04F6B"/>
    <w:rsid w:val="00C05612"/>
    <w:rsid w:val="00C05857"/>
    <w:rsid w:val="00C05D94"/>
    <w:rsid w:val="00C060C0"/>
    <w:rsid w:val="00C070AF"/>
    <w:rsid w:val="00C07AB2"/>
    <w:rsid w:val="00C10091"/>
    <w:rsid w:val="00C10311"/>
    <w:rsid w:val="00C10894"/>
    <w:rsid w:val="00C108BE"/>
    <w:rsid w:val="00C10D6D"/>
    <w:rsid w:val="00C11F64"/>
    <w:rsid w:val="00C12588"/>
    <w:rsid w:val="00C1316F"/>
    <w:rsid w:val="00C137BD"/>
    <w:rsid w:val="00C13CB9"/>
    <w:rsid w:val="00C142CD"/>
    <w:rsid w:val="00C146F4"/>
    <w:rsid w:val="00C14C9F"/>
    <w:rsid w:val="00C1586E"/>
    <w:rsid w:val="00C16549"/>
    <w:rsid w:val="00C16841"/>
    <w:rsid w:val="00C17E36"/>
    <w:rsid w:val="00C205AE"/>
    <w:rsid w:val="00C207D6"/>
    <w:rsid w:val="00C22331"/>
    <w:rsid w:val="00C22CEC"/>
    <w:rsid w:val="00C23152"/>
    <w:rsid w:val="00C24172"/>
    <w:rsid w:val="00C24658"/>
    <w:rsid w:val="00C24C9D"/>
    <w:rsid w:val="00C256A1"/>
    <w:rsid w:val="00C259A6"/>
    <w:rsid w:val="00C25C1C"/>
    <w:rsid w:val="00C261B6"/>
    <w:rsid w:val="00C26492"/>
    <w:rsid w:val="00C269F6"/>
    <w:rsid w:val="00C26A6B"/>
    <w:rsid w:val="00C27430"/>
    <w:rsid w:val="00C274BE"/>
    <w:rsid w:val="00C300AB"/>
    <w:rsid w:val="00C30508"/>
    <w:rsid w:val="00C30537"/>
    <w:rsid w:val="00C30938"/>
    <w:rsid w:val="00C3095F"/>
    <w:rsid w:val="00C31004"/>
    <w:rsid w:val="00C310CB"/>
    <w:rsid w:val="00C3188C"/>
    <w:rsid w:val="00C3427C"/>
    <w:rsid w:val="00C345FD"/>
    <w:rsid w:val="00C347EB"/>
    <w:rsid w:val="00C35221"/>
    <w:rsid w:val="00C36575"/>
    <w:rsid w:val="00C36A83"/>
    <w:rsid w:val="00C37B2A"/>
    <w:rsid w:val="00C37DD0"/>
    <w:rsid w:val="00C37FD8"/>
    <w:rsid w:val="00C403DE"/>
    <w:rsid w:val="00C40882"/>
    <w:rsid w:val="00C40A2F"/>
    <w:rsid w:val="00C413DD"/>
    <w:rsid w:val="00C41996"/>
    <w:rsid w:val="00C41CE8"/>
    <w:rsid w:val="00C421CD"/>
    <w:rsid w:val="00C427E7"/>
    <w:rsid w:val="00C42C2F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995"/>
    <w:rsid w:val="00C46BF4"/>
    <w:rsid w:val="00C46C1A"/>
    <w:rsid w:val="00C46E7B"/>
    <w:rsid w:val="00C4784D"/>
    <w:rsid w:val="00C479C1"/>
    <w:rsid w:val="00C47BC7"/>
    <w:rsid w:val="00C50217"/>
    <w:rsid w:val="00C50477"/>
    <w:rsid w:val="00C507B3"/>
    <w:rsid w:val="00C51919"/>
    <w:rsid w:val="00C51D47"/>
    <w:rsid w:val="00C52167"/>
    <w:rsid w:val="00C52847"/>
    <w:rsid w:val="00C52E2E"/>
    <w:rsid w:val="00C53787"/>
    <w:rsid w:val="00C53EC8"/>
    <w:rsid w:val="00C54B3A"/>
    <w:rsid w:val="00C5558A"/>
    <w:rsid w:val="00C55FFD"/>
    <w:rsid w:val="00C56132"/>
    <w:rsid w:val="00C56EFD"/>
    <w:rsid w:val="00C5758E"/>
    <w:rsid w:val="00C57E80"/>
    <w:rsid w:val="00C60198"/>
    <w:rsid w:val="00C60F81"/>
    <w:rsid w:val="00C6130F"/>
    <w:rsid w:val="00C61860"/>
    <w:rsid w:val="00C62A20"/>
    <w:rsid w:val="00C62E2E"/>
    <w:rsid w:val="00C62F69"/>
    <w:rsid w:val="00C63191"/>
    <w:rsid w:val="00C6401C"/>
    <w:rsid w:val="00C640A5"/>
    <w:rsid w:val="00C6487F"/>
    <w:rsid w:val="00C6491D"/>
    <w:rsid w:val="00C64BD2"/>
    <w:rsid w:val="00C6541D"/>
    <w:rsid w:val="00C6548E"/>
    <w:rsid w:val="00C6552B"/>
    <w:rsid w:val="00C674E4"/>
    <w:rsid w:val="00C67F3B"/>
    <w:rsid w:val="00C707CC"/>
    <w:rsid w:val="00C710DA"/>
    <w:rsid w:val="00C7175D"/>
    <w:rsid w:val="00C718E7"/>
    <w:rsid w:val="00C73AA2"/>
    <w:rsid w:val="00C73E5F"/>
    <w:rsid w:val="00C74414"/>
    <w:rsid w:val="00C74C18"/>
    <w:rsid w:val="00C74FDC"/>
    <w:rsid w:val="00C752C7"/>
    <w:rsid w:val="00C758CE"/>
    <w:rsid w:val="00C76717"/>
    <w:rsid w:val="00C7743D"/>
    <w:rsid w:val="00C80568"/>
    <w:rsid w:val="00C80774"/>
    <w:rsid w:val="00C8097E"/>
    <w:rsid w:val="00C810D6"/>
    <w:rsid w:val="00C81DDC"/>
    <w:rsid w:val="00C81EEE"/>
    <w:rsid w:val="00C826DA"/>
    <w:rsid w:val="00C82D8F"/>
    <w:rsid w:val="00C82EE0"/>
    <w:rsid w:val="00C8363C"/>
    <w:rsid w:val="00C83F4E"/>
    <w:rsid w:val="00C85FE1"/>
    <w:rsid w:val="00C86822"/>
    <w:rsid w:val="00C86F8C"/>
    <w:rsid w:val="00C87260"/>
    <w:rsid w:val="00C876A1"/>
    <w:rsid w:val="00C877E8"/>
    <w:rsid w:val="00C901B3"/>
    <w:rsid w:val="00C906CA"/>
    <w:rsid w:val="00C90715"/>
    <w:rsid w:val="00C908F9"/>
    <w:rsid w:val="00C911F3"/>
    <w:rsid w:val="00C9269E"/>
    <w:rsid w:val="00C92BDF"/>
    <w:rsid w:val="00C92E62"/>
    <w:rsid w:val="00C9345E"/>
    <w:rsid w:val="00C9446C"/>
    <w:rsid w:val="00C94509"/>
    <w:rsid w:val="00C94674"/>
    <w:rsid w:val="00C96205"/>
    <w:rsid w:val="00C964E6"/>
    <w:rsid w:val="00C97337"/>
    <w:rsid w:val="00C9773C"/>
    <w:rsid w:val="00C97BBC"/>
    <w:rsid w:val="00CA062E"/>
    <w:rsid w:val="00CA089F"/>
    <w:rsid w:val="00CA0B6F"/>
    <w:rsid w:val="00CA0D47"/>
    <w:rsid w:val="00CA1957"/>
    <w:rsid w:val="00CA2AEE"/>
    <w:rsid w:val="00CA2CF6"/>
    <w:rsid w:val="00CA3957"/>
    <w:rsid w:val="00CA3E84"/>
    <w:rsid w:val="00CA408B"/>
    <w:rsid w:val="00CA4F87"/>
    <w:rsid w:val="00CA50B8"/>
    <w:rsid w:val="00CA6357"/>
    <w:rsid w:val="00CA7006"/>
    <w:rsid w:val="00CA7642"/>
    <w:rsid w:val="00CA780D"/>
    <w:rsid w:val="00CB1A78"/>
    <w:rsid w:val="00CB24C2"/>
    <w:rsid w:val="00CB3020"/>
    <w:rsid w:val="00CB3EC0"/>
    <w:rsid w:val="00CB4D61"/>
    <w:rsid w:val="00CB4E43"/>
    <w:rsid w:val="00CB656C"/>
    <w:rsid w:val="00CB65E8"/>
    <w:rsid w:val="00CB70C6"/>
    <w:rsid w:val="00CB7249"/>
    <w:rsid w:val="00CB7367"/>
    <w:rsid w:val="00CB76A9"/>
    <w:rsid w:val="00CB793A"/>
    <w:rsid w:val="00CB7A35"/>
    <w:rsid w:val="00CB7DB5"/>
    <w:rsid w:val="00CC04CA"/>
    <w:rsid w:val="00CC1056"/>
    <w:rsid w:val="00CC3413"/>
    <w:rsid w:val="00CC41D4"/>
    <w:rsid w:val="00CC4831"/>
    <w:rsid w:val="00CC497F"/>
    <w:rsid w:val="00CC679F"/>
    <w:rsid w:val="00CC6BDF"/>
    <w:rsid w:val="00CC7215"/>
    <w:rsid w:val="00CC7AF3"/>
    <w:rsid w:val="00CC7F1E"/>
    <w:rsid w:val="00CD0414"/>
    <w:rsid w:val="00CD0934"/>
    <w:rsid w:val="00CD102F"/>
    <w:rsid w:val="00CD1D6B"/>
    <w:rsid w:val="00CD1FEC"/>
    <w:rsid w:val="00CD24BC"/>
    <w:rsid w:val="00CD301B"/>
    <w:rsid w:val="00CD3272"/>
    <w:rsid w:val="00CD40D6"/>
    <w:rsid w:val="00CD4FBB"/>
    <w:rsid w:val="00CD5019"/>
    <w:rsid w:val="00CD5665"/>
    <w:rsid w:val="00CD5882"/>
    <w:rsid w:val="00CD6E21"/>
    <w:rsid w:val="00CD7810"/>
    <w:rsid w:val="00CE149A"/>
    <w:rsid w:val="00CE1BE6"/>
    <w:rsid w:val="00CE1C63"/>
    <w:rsid w:val="00CE23EA"/>
    <w:rsid w:val="00CE48D4"/>
    <w:rsid w:val="00CE4BF1"/>
    <w:rsid w:val="00CE56D7"/>
    <w:rsid w:val="00CE5922"/>
    <w:rsid w:val="00CE697C"/>
    <w:rsid w:val="00CE6A79"/>
    <w:rsid w:val="00CE6BA4"/>
    <w:rsid w:val="00CE7004"/>
    <w:rsid w:val="00CE72D1"/>
    <w:rsid w:val="00CE7503"/>
    <w:rsid w:val="00CE760C"/>
    <w:rsid w:val="00CF08A7"/>
    <w:rsid w:val="00CF08CD"/>
    <w:rsid w:val="00CF0BC5"/>
    <w:rsid w:val="00CF0FF3"/>
    <w:rsid w:val="00CF148F"/>
    <w:rsid w:val="00CF1700"/>
    <w:rsid w:val="00CF1D22"/>
    <w:rsid w:val="00CF2728"/>
    <w:rsid w:val="00CF4005"/>
    <w:rsid w:val="00CF546A"/>
    <w:rsid w:val="00CF5831"/>
    <w:rsid w:val="00CF6817"/>
    <w:rsid w:val="00CF6A74"/>
    <w:rsid w:val="00CF6EEE"/>
    <w:rsid w:val="00D0039B"/>
    <w:rsid w:val="00D01D7A"/>
    <w:rsid w:val="00D02634"/>
    <w:rsid w:val="00D036AC"/>
    <w:rsid w:val="00D042AB"/>
    <w:rsid w:val="00D0493C"/>
    <w:rsid w:val="00D051F5"/>
    <w:rsid w:val="00D05896"/>
    <w:rsid w:val="00D064BC"/>
    <w:rsid w:val="00D069B6"/>
    <w:rsid w:val="00D06ADD"/>
    <w:rsid w:val="00D06BF0"/>
    <w:rsid w:val="00D07289"/>
    <w:rsid w:val="00D0730C"/>
    <w:rsid w:val="00D07380"/>
    <w:rsid w:val="00D0748D"/>
    <w:rsid w:val="00D100AF"/>
    <w:rsid w:val="00D10FEB"/>
    <w:rsid w:val="00D111B9"/>
    <w:rsid w:val="00D11991"/>
    <w:rsid w:val="00D11AE0"/>
    <w:rsid w:val="00D11AEB"/>
    <w:rsid w:val="00D11E7D"/>
    <w:rsid w:val="00D12732"/>
    <w:rsid w:val="00D12783"/>
    <w:rsid w:val="00D129CD"/>
    <w:rsid w:val="00D13129"/>
    <w:rsid w:val="00D13C1B"/>
    <w:rsid w:val="00D13C2D"/>
    <w:rsid w:val="00D141E8"/>
    <w:rsid w:val="00D14837"/>
    <w:rsid w:val="00D14968"/>
    <w:rsid w:val="00D14C4D"/>
    <w:rsid w:val="00D15E69"/>
    <w:rsid w:val="00D16E2B"/>
    <w:rsid w:val="00D16F04"/>
    <w:rsid w:val="00D1723F"/>
    <w:rsid w:val="00D17E08"/>
    <w:rsid w:val="00D20AE2"/>
    <w:rsid w:val="00D21543"/>
    <w:rsid w:val="00D21D39"/>
    <w:rsid w:val="00D23387"/>
    <w:rsid w:val="00D236FD"/>
    <w:rsid w:val="00D23C10"/>
    <w:rsid w:val="00D23CC0"/>
    <w:rsid w:val="00D23D0E"/>
    <w:rsid w:val="00D243E2"/>
    <w:rsid w:val="00D24AF3"/>
    <w:rsid w:val="00D26759"/>
    <w:rsid w:val="00D26796"/>
    <w:rsid w:val="00D26EC5"/>
    <w:rsid w:val="00D274CB"/>
    <w:rsid w:val="00D2768B"/>
    <w:rsid w:val="00D2773B"/>
    <w:rsid w:val="00D305E4"/>
    <w:rsid w:val="00D30665"/>
    <w:rsid w:val="00D31C39"/>
    <w:rsid w:val="00D31CC5"/>
    <w:rsid w:val="00D32188"/>
    <w:rsid w:val="00D32282"/>
    <w:rsid w:val="00D328F2"/>
    <w:rsid w:val="00D32A1F"/>
    <w:rsid w:val="00D33BDE"/>
    <w:rsid w:val="00D34387"/>
    <w:rsid w:val="00D343FE"/>
    <w:rsid w:val="00D34974"/>
    <w:rsid w:val="00D34ECB"/>
    <w:rsid w:val="00D37D07"/>
    <w:rsid w:val="00D37F4A"/>
    <w:rsid w:val="00D4057D"/>
    <w:rsid w:val="00D4111C"/>
    <w:rsid w:val="00D41455"/>
    <w:rsid w:val="00D4178F"/>
    <w:rsid w:val="00D417CC"/>
    <w:rsid w:val="00D419C5"/>
    <w:rsid w:val="00D422F4"/>
    <w:rsid w:val="00D42CC4"/>
    <w:rsid w:val="00D438D5"/>
    <w:rsid w:val="00D442AD"/>
    <w:rsid w:val="00D44D06"/>
    <w:rsid w:val="00D45D0A"/>
    <w:rsid w:val="00D46AFE"/>
    <w:rsid w:val="00D47578"/>
    <w:rsid w:val="00D47D6F"/>
    <w:rsid w:val="00D50EA9"/>
    <w:rsid w:val="00D512FC"/>
    <w:rsid w:val="00D5137C"/>
    <w:rsid w:val="00D513D0"/>
    <w:rsid w:val="00D5162E"/>
    <w:rsid w:val="00D517E1"/>
    <w:rsid w:val="00D51B67"/>
    <w:rsid w:val="00D531A9"/>
    <w:rsid w:val="00D53338"/>
    <w:rsid w:val="00D5344B"/>
    <w:rsid w:val="00D54977"/>
    <w:rsid w:val="00D55BEB"/>
    <w:rsid w:val="00D55C3D"/>
    <w:rsid w:val="00D55CF7"/>
    <w:rsid w:val="00D57181"/>
    <w:rsid w:val="00D5775A"/>
    <w:rsid w:val="00D579C9"/>
    <w:rsid w:val="00D608D5"/>
    <w:rsid w:val="00D60AFC"/>
    <w:rsid w:val="00D60B8F"/>
    <w:rsid w:val="00D616BD"/>
    <w:rsid w:val="00D64EDE"/>
    <w:rsid w:val="00D654CA"/>
    <w:rsid w:val="00D65621"/>
    <w:rsid w:val="00D659CD"/>
    <w:rsid w:val="00D66500"/>
    <w:rsid w:val="00D67C2F"/>
    <w:rsid w:val="00D70212"/>
    <w:rsid w:val="00D71936"/>
    <w:rsid w:val="00D71D63"/>
    <w:rsid w:val="00D7236A"/>
    <w:rsid w:val="00D72D60"/>
    <w:rsid w:val="00D730A0"/>
    <w:rsid w:val="00D7325F"/>
    <w:rsid w:val="00D737E8"/>
    <w:rsid w:val="00D74057"/>
    <w:rsid w:val="00D763EC"/>
    <w:rsid w:val="00D764AC"/>
    <w:rsid w:val="00D765BD"/>
    <w:rsid w:val="00D76C39"/>
    <w:rsid w:val="00D76FEF"/>
    <w:rsid w:val="00D772E9"/>
    <w:rsid w:val="00D8026A"/>
    <w:rsid w:val="00D8037D"/>
    <w:rsid w:val="00D81AD8"/>
    <w:rsid w:val="00D81C49"/>
    <w:rsid w:val="00D826BB"/>
    <w:rsid w:val="00D82F1C"/>
    <w:rsid w:val="00D8362A"/>
    <w:rsid w:val="00D8502D"/>
    <w:rsid w:val="00D8581F"/>
    <w:rsid w:val="00D85B35"/>
    <w:rsid w:val="00D85D51"/>
    <w:rsid w:val="00D85F76"/>
    <w:rsid w:val="00D86375"/>
    <w:rsid w:val="00D864BD"/>
    <w:rsid w:val="00D86725"/>
    <w:rsid w:val="00D86853"/>
    <w:rsid w:val="00D87FCB"/>
    <w:rsid w:val="00D900BA"/>
    <w:rsid w:val="00D90219"/>
    <w:rsid w:val="00D90289"/>
    <w:rsid w:val="00D90A0B"/>
    <w:rsid w:val="00D91501"/>
    <w:rsid w:val="00D91A7E"/>
    <w:rsid w:val="00D92023"/>
    <w:rsid w:val="00D92A1C"/>
    <w:rsid w:val="00D93153"/>
    <w:rsid w:val="00D93F31"/>
    <w:rsid w:val="00D944FB"/>
    <w:rsid w:val="00D94887"/>
    <w:rsid w:val="00D9520F"/>
    <w:rsid w:val="00D957C3"/>
    <w:rsid w:val="00D95855"/>
    <w:rsid w:val="00D95D1D"/>
    <w:rsid w:val="00D95F9C"/>
    <w:rsid w:val="00D97745"/>
    <w:rsid w:val="00D9799F"/>
    <w:rsid w:val="00D97A72"/>
    <w:rsid w:val="00DA0684"/>
    <w:rsid w:val="00DA13F3"/>
    <w:rsid w:val="00DA17DA"/>
    <w:rsid w:val="00DA2372"/>
    <w:rsid w:val="00DA2AF6"/>
    <w:rsid w:val="00DA31A1"/>
    <w:rsid w:val="00DA5690"/>
    <w:rsid w:val="00DA5E20"/>
    <w:rsid w:val="00DA5F8E"/>
    <w:rsid w:val="00DA6191"/>
    <w:rsid w:val="00DA6A24"/>
    <w:rsid w:val="00DA6AF8"/>
    <w:rsid w:val="00DA778E"/>
    <w:rsid w:val="00DA7A0E"/>
    <w:rsid w:val="00DA7DD9"/>
    <w:rsid w:val="00DB0141"/>
    <w:rsid w:val="00DB10E3"/>
    <w:rsid w:val="00DB13E9"/>
    <w:rsid w:val="00DB16CC"/>
    <w:rsid w:val="00DB2EBB"/>
    <w:rsid w:val="00DB493B"/>
    <w:rsid w:val="00DB5019"/>
    <w:rsid w:val="00DB6D53"/>
    <w:rsid w:val="00DC008C"/>
    <w:rsid w:val="00DC1187"/>
    <w:rsid w:val="00DC1D6B"/>
    <w:rsid w:val="00DC2122"/>
    <w:rsid w:val="00DC238C"/>
    <w:rsid w:val="00DC23DC"/>
    <w:rsid w:val="00DC2F67"/>
    <w:rsid w:val="00DC31A0"/>
    <w:rsid w:val="00DC3F60"/>
    <w:rsid w:val="00DC5AD2"/>
    <w:rsid w:val="00DC643A"/>
    <w:rsid w:val="00DC6747"/>
    <w:rsid w:val="00DD0620"/>
    <w:rsid w:val="00DD0920"/>
    <w:rsid w:val="00DD1910"/>
    <w:rsid w:val="00DD2068"/>
    <w:rsid w:val="00DD20D1"/>
    <w:rsid w:val="00DD2B16"/>
    <w:rsid w:val="00DD3D7F"/>
    <w:rsid w:val="00DD496A"/>
    <w:rsid w:val="00DD4F75"/>
    <w:rsid w:val="00DD55CB"/>
    <w:rsid w:val="00DD5EA8"/>
    <w:rsid w:val="00DD654F"/>
    <w:rsid w:val="00DD6652"/>
    <w:rsid w:val="00DD686C"/>
    <w:rsid w:val="00DD6A2A"/>
    <w:rsid w:val="00DE06A7"/>
    <w:rsid w:val="00DE285F"/>
    <w:rsid w:val="00DE3F22"/>
    <w:rsid w:val="00DE41E7"/>
    <w:rsid w:val="00DE4408"/>
    <w:rsid w:val="00DE4C93"/>
    <w:rsid w:val="00DE696C"/>
    <w:rsid w:val="00DE698D"/>
    <w:rsid w:val="00DE7A61"/>
    <w:rsid w:val="00DF0010"/>
    <w:rsid w:val="00DF021A"/>
    <w:rsid w:val="00DF11DD"/>
    <w:rsid w:val="00DF189A"/>
    <w:rsid w:val="00DF1B5F"/>
    <w:rsid w:val="00DF227C"/>
    <w:rsid w:val="00DF2B71"/>
    <w:rsid w:val="00DF2D89"/>
    <w:rsid w:val="00DF3008"/>
    <w:rsid w:val="00DF3570"/>
    <w:rsid w:val="00DF4253"/>
    <w:rsid w:val="00DF4386"/>
    <w:rsid w:val="00DF558C"/>
    <w:rsid w:val="00DF5DAE"/>
    <w:rsid w:val="00DF67C7"/>
    <w:rsid w:val="00DF6EE4"/>
    <w:rsid w:val="00DF73D0"/>
    <w:rsid w:val="00E00009"/>
    <w:rsid w:val="00E000CE"/>
    <w:rsid w:val="00E000E5"/>
    <w:rsid w:val="00E015A2"/>
    <w:rsid w:val="00E01E59"/>
    <w:rsid w:val="00E01F91"/>
    <w:rsid w:val="00E025C5"/>
    <w:rsid w:val="00E02998"/>
    <w:rsid w:val="00E0518E"/>
    <w:rsid w:val="00E052F9"/>
    <w:rsid w:val="00E07379"/>
    <w:rsid w:val="00E07F1E"/>
    <w:rsid w:val="00E10355"/>
    <w:rsid w:val="00E10E8E"/>
    <w:rsid w:val="00E11844"/>
    <w:rsid w:val="00E11EBD"/>
    <w:rsid w:val="00E125AF"/>
    <w:rsid w:val="00E12A52"/>
    <w:rsid w:val="00E1317F"/>
    <w:rsid w:val="00E13229"/>
    <w:rsid w:val="00E14011"/>
    <w:rsid w:val="00E140D2"/>
    <w:rsid w:val="00E14621"/>
    <w:rsid w:val="00E14C5E"/>
    <w:rsid w:val="00E1546C"/>
    <w:rsid w:val="00E159E5"/>
    <w:rsid w:val="00E15E48"/>
    <w:rsid w:val="00E1607E"/>
    <w:rsid w:val="00E16267"/>
    <w:rsid w:val="00E17FAE"/>
    <w:rsid w:val="00E20105"/>
    <w:rsid w:val="00E203A8"/>
    <w:rsid w:val="00E2146D"/>
    <w:rsid w:val="00E2154C"/>
    <w:rsid w:val="00E21993"/>
    <w:rsid w:val="00E21BDD"/>
    <w:rsid w:val="00E21FED"/>
    <w:rsid w:val="00E223AD"/>
    <w:rsid w:val="00E226D9"/>
    <w:rsid w:val="00E22CCF"/>
    <w:rsid w:val="00E22F37"/>
    <w:rsid w:val="00E23920"/>
    <w:rsid w:val="00E244F0"/>
    <w:rsid w:val="00E24BA7"/>
    <w:rsid w:val="00E25760"/>
    <w:rsid w:val="00E26B48"/>
    <w:rsid w:val="00E2788C"/>
    <w:rsid w:val="00E30850"/>
    <w:rsid w:val="00E30B90"/>
    <w:rsid w:val="00E30D25"/>
    <w:rsid w:val="00E314F2"/>
    <w:rsid w:val="00E31D31"/>
    <w:rsid w:val="00E31E99"/>
    <w:rsid w:val="00E322FC"/>
    <w:rsid w:val="00E34006"/>
    <w:rsid w:val="00E341FA"/>
    <w:rsid w:val="00E346A7"/>
    <w:rsid w:val="00E34CC7"/>
    <w:rsid w:val="00E34CEB"/>
    <w:rsid w:val="00E34DEC"/>
    <w:rsid w:val="00E34FF9"/>
    <w:rsid w:val="00E35516"/>
    <w:rsid w:val="00E3551F"/>
    <w:rsid w:val="00E35D25"/>
    <w:rsid w:val="00E37E65"/>
    <w:rsid w:val="00E4108B"/>
    <w:rsid w:val="00E41366"/>
    <w:rsid w:val="00E413F8"/>
    <w:rsid w:val="00E41A4A"/>
    <w:rsid w:val="00E42F92"/>
    <w:rsid w:val="00E44033"/>
    <w:rsid w:val="00E441C7"/>
    <w:rsid w:val="00E441F4"/>
    <w:rsid w:val="00E4491A"/>
    <w:rsid w:val="00E44B71"/>
    <w:rsid w:val="00E44E4E"/>
    <w:rsid w:val="00E45144"/>
    <w:rsid w:val="00E451AF"/>
    <w:rsid w:val="00E47150"/>
    <w:rsid w:val="00E47272"/>
    <w:rsid w:val="00E47713"/>
    <w:rsid w:val="00E50194"/>
    <w:rsid w:val="00E509B6"/>
    <w:rsid w:val="00E50E58"/>
    <w:rsid w:val="00E511EA"/>
    <w:rsid w:val="00E52CDB"/>
    <w:rsid w:val="00E535CC"/>
    <w:rsid w:val="00E53B06"/>
    <w:rsid w:val="00E53BA9"/>
    <w:rsid w:val="00E5496F"/>
    <w:rsid w:val="00E54C14"/>
    <w:rsid w:val="00E552F0"/>
    <w:rsid w:val="00E55893"/>
    <w:rsid w:val="00E568B0"/>
    <w:rsid w:val="00E568CA"/>
    <w:rsid w:val="00E57249"/>
    <w:rsid w:val="00E574C9"/>
    <w:rsid w:val="00E57D16"/>
    <w:rsid w:val="00E60AEA"/>
    <w:rsid w:val="00E616A6"/>
    <w:rsid w:val="00E62A38"/>
    <w:rsid w:val="00E63072"/>
    <w:rsid w:val="00E63881"/>
    <w:rsid w:val="00E644C1"/>
    <w:rsid w:val="00E64563"/>
    <w:rsid w:val="00E6485C"/>
    <w:rsid w:val="00E65239"/>
    <w:rsid w:val="00E6561B"/>
    <w:rsid w:val="00E6572F"/>
    <w:rsid w:val="00E6587A"/>
    <w:rsid w:val="00E66EBD"/>
    <w:rsid w:val="00E67633"/>
    <w:rsid w:val="00E678EF"/>
    <w:rsid w:val="00E67923"/>
    <w:rsid w:val="00E67BDB"/>
    <w:rsid w:val="00E70329"/>
    <w:rsid w:val="00E70A47"/>
    <w:rsid w:val="00E7232F"/>
    <w:rsid w:val="00E724E0"/>
    <w:rsid w:val="00E74763"/>
    <w:rsid w:val="00E7498A"/>
    <w:rsid w:val="00E75A0C"/>
    <w:rsid w:val="00E75EA6"/>
    <w:rsid w:val="00E803D5"/>
    <w:rsid w:val="00E80CE9"/>
    <w:rsid w:val="00E814C0"/>
    <w:rsid w:val="00E819A3"/>
    <w:rsid w:val="00E82EB1"/>
    <w:rsid w:val="00E836C5"/>
    <w:rsid w:val="00E83D38"/>
    <w:rsid w:val="00E8408B"/>
    <w:rsid w:val="00E848AB"/>
    <w:rsid w:val="00E84986"/>
    <w:rsid w:val="00E84E41"/>
    <w:rsid w:val="00E85501"/>
    <w:rsid w:val="00E86039"/>
    <w:rsid w:val="00E86631"/>
    <w:rsid w:val="00E86C4E"/>
    <w:rsid w:val="00E87004"/>
    <w:rsid w:val="00E90063"/>
    <w:rsid w:val="00E9131C"/>
    <w:rsid w:val="00E91DD8"/>
    <w:rsid w:val="00E91F07"/>
    <w:rsid w:val="00E92434"/>
    <w:rsid w:val="00E927E5"/>
    <w:rsid w:val="00E92D42"/>
    <w:rsid w:val="00E93A6B"/>
    <w:rsid w:val="00E93E7B"/>
    <w:rsid w:val="00E9433C"/>
    <w:rsid w:val="00E9457E"/>
    <w:rsid w:val="00E946CA"/>
    <w:rsid w:val="00E95231"/>
    <w:rsid w:val="00E952B5"/>
    <w:rsid w:val="00E95403"/>
    <w:rsid w:val="00E957DC"/>
    <w:rsid w:val="00E95F66"/>
    <w:rsid w:val="00E963FE"/>
    <w:rsid w:val="00E96503"/>
    <w:rsid w:val="00E968FF"/>
    <w:rsid w:val="00E9710D"/>
    <w:rsid w:val="00EA000D"/>
    <w:rsid w:val="00EA1094"/>
    <w:rsid w:val="00EA2DE4"/>
    <w:rsid w:val="00EA2F42"/>
    <w:rsid w:val="00EA3BB6"/>
    <w:rsid w:val="00EA3D93"/>
    <w:rsid w:val="00EA426A"/>
    <w:rsid w:val="00EA4478"/>
    <w:rsid w:val="00EA4D68"/>
    <w:rsid w:val="00EA545D"/>
    <w:rsid w:val="00EA5486"/>
    <w:rsid w:val="00EA5854"/>
    <w:rsid w:val="00EA593C"/>
    <w:rsid w:val="00EA5AEA"/>
    <w:rsid w:val="00EA698C"/>
    <w:rsid w:val="00EA6E02"/>
    <w:rsid w:val="00EA7BB4"/>
    <w:rsid w:val="00EA7C61"/>
    <w:rsid w:val="00EB03EF"/>
    <w:rsid w:val="00EB05B5"/>
    <w:rsid w:val="00EB060E"/>
    <w:rsid w:val="00EB0856"/>
    <w:rsid w:val="00EB08EC"/>
    <w:rsid w:val="00EB0950"/>
    <w:rsid w:val="00EB1C6D"/>
    <w:rsid w:val="00EB1E0B"/>
    <w:rsid w:val="00EB22FE"/>
    <w:rsid w:val="00EB2430"/>
    <w:rsid w:val="00EB30C2"/>
    <w:rsid w:val="00EB3115"/>
    <w:rsid w:val="00EB313C"/>
    <w:rsid w:val="00EB314E"/>
    <w:rsid w:val="00EB31AE"/>
    <w:rsid w:val="00EB34FB"/>
    <w:rsid w:val="00EB3BDC"/>
    <w:rsid w:val="00EB3BFF"/>
    <w:rsid w:val="00EB3CD0"/>
    <w:rsid w:val="00EB4275"/>
    <w:rsid w:val="00EB43EF"/>
    <w:rsid w:val="00EB4C8C"/>
    <w:rsid w:val="00EB52E3"/>
    <w:rsid w:val="00EB54C0"/>
    <w:rsid w:val="00EB5656"/>
    <w:rsid w:val="00EB57B3"/>
    <w:rsid w:val="00EB6316"/>
    <w:rsid w:val="00EC01F4"/>
    <w:rsid w:val="00EC036F"/>
    <w:rsid w:val="00EC104A"/>
    <w:rsid w:val="00EC2057"/>
    <w:rsid w:val="00EC358A"/>
    <w:rsid w:val="00EC3EE1"/>
    <w:rsid w:val="00EC4E97"/>
    <w:rsid w:val="00EC4EF8"/>
    <w:rsid w:val="00EC54B4"/>
    <w:rsid w:val="00EC6F15"/>
    <w:rsid w:val="00EC7D22"/>
    <w:rsid w:val="00ED00CB"/>
    <w:rsid w:val="00ED05D4"/>
    <w:rsid w:val="00ED0781"/>
    <w:rsid w:val="00ED1D79"/>
    <w:rsid w:val="00ED2561"/>
    <w:rsid w:val="00ED3E7E"/>
    <w:rsid w:val="00ED43F4"/>
    <w:rsid w:val="00ED463A"/>
    <w:rsid w:val="00ED4FF1"/>
    <w:rsid w:val="00ED5252"/>
    <w:rsid w:val="00ED57E0"/>
    <w:rsid w:val="00ED5896"/>
    <w:rsid w:val="00ED623A"/>
    <w:rsid w:val="00ED67B1"/>
    <w:rsid w:val="00ED69F6"/>
    <w:rsid w:val="00EE00BD"/>
    <w:rsid w:val="00EE04A8"/>
    <w:rsid w:val="00EE0739"/>
    <w:rsid w:val="00EE0787"/>
    <w:rsid w:val="00EE15AC"/>
    <w:rsid w:val="00EE1793"/>
    <w:rsid w:val="00EE1868"/>
    <w:rsid w:val="00EE2E65"/>
    <w:rsid w:val="00EE2E8E"/>
    <w:rsid w:val="00EE3EE6"/>
    <w:rsid w:val="00EE4003"/>
    <w:rsid w:val="00EE43AC"/>
    <w:rsid w:val="00EE43AE"/>
    <w:rsid w:val="00EE454C"/>
    <w:rsid w:val="00EE4EA0"/>
    <w:rsid w:val="00EE50FC"/>
    <w:rsid w:val="00EE6C3F"/>
    <w:rsid w:val="00EE7642"/>
    <w:rsid w:val="00EE7A74"/>
    <w:rsid w:val="00EF08E6"/>
    <w:rsid w:val="00EF2891"/>
    <w:rsid w:val="00EF296F"/>
    <w:rsid w:val="00EF36B8"/>
    <w:rsid w:val="00EF3ABE"/>
    <w:rsid w:val="00EF41FE"/>
    <w:rsid w:val="00EF575B"/>
    <w:rsid w:val="00EF6230"/>
    <w:rsid w:val="00EF6708"/>
    <w:rsid w:val="00EF73A3"/>
    <w:rsid w:val="00EF7402"/>
    <w:rsid w:val="00EF7408"/>
    <w:rsid w:val="00F002F7"/>
    <w:rsid w:val="00F00AA3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7E45"/>
    <w:rsid w:val="00F102A6"/>
    <w:rsid w:val="00F10C98"/>
    <w:rsid w:val="00F11A85"/>
    <w:rsid w:val="00F11E99"/>
    <w:rsid w:val="00F11F98"/>
    <w:rsid w:val="00F12B08"/>
    <w:rsid w:val="00F14424"/>
    <w:rsid w:val="00F15309"/>
    <w:rsid w:val="00F153E1"/>
    <w:rsid w:val="00F164FE"/>
    <w:rsid w:val="00F169C5"/>
    <w:rsid w:val="00F1759F"/>
    <w:rsid w:val="00F1776A"/>
    <w:rsid w:val="00F17860"/>
    <w:rsid w:val="00F17943"/>
    <w:rsid w:val="00F201DA"/>
    <w:rsid w:val="00F20C8D"/>
    <w:rsid w:val="00F21C80"/>
    <w:rsid w:val="00F2205E"/>
    <w:rsid w:val="00F22DCD"/>
    <w:rsid w:val="00F22E4E"/>
    <w:rsid w:val="00F24604"/>
    <w:rsid w:val="00F246FE"/>
    <w:rsid w:val="00F247AF"/>
    <w:rsid w:val="00F247D8"/>
    <w:rsid w:val="00F24CE1"/>
    <w:rsid w:val="00F24F5C"/>
    <w:rsid w:val="00F25650"/>
    <w:rsid w:val="00F25697"/>
    <w:rsid w:val="00F26DF8"/>
    <w:rsid w:val="00F2766F"/>
    <w:rsid w:val="00F30A9C"/>
    <w:rsid w:val="00F31109"/>
    <w:rsid w:val="00F315E7"/>
    <w:rsid w:val="00F31CA2"/>
    <w:rsid w:val="00F320C0"/>
    <w:rsid w:val="00F32FAE"/>
    <w:rsid w:val="00F33E86"/>
    <w:rsid w:val="00F33EA1"/>
    <w:rsid w:val="00F348D3"/>
    <w:rsid w:val="00F34991"/>
    <w:rsid w:val="00F34ADF"/>
    <w:rsid w:val="00F34DCF"/>
    <w:rsid w:val="00F357E2"/>
    <w:rsid w:val="00F3591D"/>
    <w:rsid w:val="00F35935"/>
    <w:rsid w:val="00F35C8B"/>
    <w:rsid w:val="00F3601A"/>
    <w:rsid w:val="00F3679D"/>
    <w:rsid w:val="00F36D96"/>
    <w:rsid w:val="00F36FAB"/>
    <w:rsid w:val="00F37714"/>
    <w:rsid w:val="00F37A22"/>
    <w:rsid w:val="00F40395"/>
    <w:rsid w:val="00F40D00"/>
    <w:rsid w:val="00F415B4"/>
    <w:rsid w:val="00F41C33"/>
    <w:rsid w:val="00F41E66"/>
    <w:rsid w:val="00F42AA8"/>
    <w:rsid w:val="00F42B06"/>
    <w:rsid w:val="00F4361B"/>
    <w:rsid w:val="00F436E0"/>
    <w:rsid w:val="00F4395B"/>
    <w:rsid w:val="00F442DB"/>
    <w:rsid w:val="00F44CDD"/>
    <w:rsid w:val="00F45006"/>
    <w:rsid w:val="00F451CB"/>
    <w:rsid w:val="00F4527F"/>
    <w:rsid w:val="00F4534E"/>
    <w:rsid w:val="00F4586A"/>
    <w:rsid w:val="00F462E6"/>
    <w:rsid w:val="00F46727"/>
    <w:rsid w:val="00F470F3"/>
    <w:rsid w:val="00F4746C"/>
    <w:rsid w:val="00F50574"/>
    <w:rsid w:val="00F507C7"/>
    <w:rsid w:val="00F5098C"/>
    <w:rsid w:val="00F523C6"/>
    <w:rsid w:val="00F5247B"/>
    <w:rsid w:val="00F52F42"/>
    <w:rsid w:val="00F53BED"/>
    <w:rsid w:val="00F544F4"/>
    <w:rsid w:val="00F56F0C"/>
    <w:rsid w:val="00F5714C"/>
    <w:rsid w:val="00F60624"/>
    <w:rsid w:val="00F61FDA"/>
    <w:rsid w:val="00F6204E"/>
    <w:rsid w:val="00F62462"/>
    <w:rsid w:val="00F62B65"/>
    <w:rsid w:val="00F62CE9"/>
    <w:rsid w:val="00F62D58"/>
    <w:rsid w:val="00F62FCC"/>
    <w:rsid w:val="00F63866"/>
    <w:rsid w:val="00F6407E"/>
    <w:rsid w:val="00F640B7"/>
    <w:rsid w:val="00F6410D"/>
    <w:rsid w:val="00F646A2"/>
    <w:rsid w:val="00F6502B"/>
    <w:rsid w:val="00F65118"/>
    <w:rsid w:val="00F65C06"/>
    <w:rsid w:val="00F65EDA"/>
    <w:rsid w:val="00F662B9"/>
    <w:rsid w:val="00F6685A"/>
    <w:rsid w:val="00F66A22"/>
    <w:rsid w:val="00F66EFD"/>
    <w:rsid w:val="00F70A04"/>
    <w:rsid w:val="00F70A1A"/>
    <w:rsid w:val="00F70D08"/>
    <w:rsid w:val="00F70D69"/>
    <w:rsid w:val="00F71507"/>
    <w:rsid w:val="00F7203F"/>
    <w:rsid w:val="00F7220E"/>
    <w:rsid w:val="00F72700"/>
    <w:rsid w:val="00F731AA"/>
    <w:rsid w:val="00F7359F"/>
    <w:rsid w:val="00F74546"/>
    <w:rsid w:val="00F74BA9"/>
    <w:rsid w:val="00F75172"/>
    <w:rsid w:val="00F75519"/>
    <w:rsid w:val="00F75AA7"/>
    <w:rsid w:val="00F75ADF"/>
    <w:rsid w:val="00F7773E"/>
    <w:rsid w:val="00F777DC"/>
    <w:rsid w:val="00F8137F"/>
    <w:rsid w:val="00F81601"/>
    <w:rsid w:val="00F81A5D"/>
    <w:rsid w:val="00F824AA"/>
    <w:rsid w:val="00F83470"/>
    <w:rsid w:val="00F835A0"/>
    <w:rsid w:val="00F835EB"/>
    <w:rsid w:val="00F85604"/>
    <w:rsid w:val="00F85A2C"/>
    <w:rsid w:val="00F866B8"/>
    <w:rsid w:val="00F86DB4"/>
    <w:rsid w:val="00F8728A"/>
    <w:rsid w:val="00F879E0"/>
    <w:rsid w:val="00F90257"/>
    <w:rsid w:val="00F904DE"/>
    <w:rsid w:val="00F904F1"/>
    <w:rsid w:val="00F910A5"/>
    <w:rsid w:val="00F911ED"/>
    <w:rsid w:val="00F917CE"/>
    <w:rsid w:val="00F91C49"/>
    <w:rsid w:val="00F91D8B"/>
    <w:rsid w:val="00F92CAC"/>
    <w:rsid w:val="00F93936"/>
    <w:rsid w:val="00F93E81"/>
    <w:rsid w:val="00F94B39"/>
    <w:rsid w:val="00F95165"/>
    <w:rsid w:val="00F955E0"/>
    <w:rsid w:val="00F95992"/>
    <w:rsid w:val="00F95B6F"/>
    <w:rsid w:val="00F962B2"/>
    <w:rsid w:val="00F965A7"/>
    <w:rsid w:val="00F96CFE"/>
    <w:rsid w:val="00FA04D2"/>
    <w:rsid w:val="00FA133E"/>
    <w:rsid w:val="00FA160C"/>
    <w:rsid w:val="00FA17A1"/>
    <w:rsid w:val="00FA27BE"/>
    <w:rsid w:val="00FA3079"/>
    <w:rsid w:val="00FA313D"/>
    <w:rsid w:val="00FA3330"/>
    <w:rsid w:val="00FA3351"/>
    <w:rsid w:val="00FA36E5"/>
    <w:rsid w:val="00FA48B0"/>
    <w:rsid w:val="00FA54EB"/>
    <w:rsid w:val="00FA5EA3"/>
    <w:rsid w:val="00FA6B72"/>
    <w:rsid w:val="00FA72C8"/>
    <w:rsid w:val="00FA7DB6"/>
    <w:rsid w:val="00FB0495"/>
    <w:rsid w:val="00FB1518"/>
    <w:rsid w:val="00FB15A5"/>
    <w:rsid w:val="00FB3793"/>
    <w:rsid w:val="00FB5889"/>
    <w:rsid w:val="00FB5AF8"/>
    <w:rsid w:val="00FB5B98"/>
    <w:rsid w:val="00FB5D61"/>
    <w:rsid w:val="00FB6F79"/>
    <w:rsid w:val="00FB7D03"/>
    <w:rsid w:val="00FC1458"/>
    <w:rsid w:val="00FC1C13"/>
    <w:rsid w:val="00FC222F"/>
    <w:rsid w:val="00FC227B"/>
    <w:rsid w:val="00FC2C75"/>
    <w:rsid w:val="00FC4191"/>
    <w:rsid w:val="00FC4339"/>
    <w:rsid w:val="00FC43D5"/>
    <w:rsid w:val="00FC4690"/>
    <w:rsid w:val="00FC46A5"/>
    <w:rsid w:val="00FC4AA4"/>
    <w:rsid w:val="00FD007E"/>
    <w:rsid w:val="00FD0361"/>
    <w:rsid w:val="00FD18B4"/>
    <w:rsid w:val="00FD1ABA"/>
    <w:rsid w:val="00FD1B27"/>
    <w:rsid w:val="00FD25B0"/>
    <w:rsid w:val="00FD271D"/>
    <w:rsid w:val="00FD446F"/>
    <w:rsid w:val="00FD4A22"/>
    <w:rsid w:val="00FD4FC4"/>
    <w:rsid w:val="00FD5832"/>
    <w:rsid w:val="00FD6D6C"/>
    <w:rsid w:val="00FD6EA9"/>
    <w:rsid w:val="00FD73A6"/>
    <w:rsid w:val="00FD767E"/>
    <w:rsid w:val="00FD7E52"/>
    <w:rsid w:val="00FE0DC6"/>
    <w:rsid w:val="00FE1357"/>
    <w:rsid w:val="00FE15DA"/>
    <w:rsid w:val="00FE2127"/>
    <w:rsid w:val="00FE2A74"/>
    <w:rsid w:val="00FE3154"/>
    <w:rsid w:val="00FE357C"/>
    <w:rsid w:val="00FE37F7"/>
    <w:rsid w:val="00FE3802"/>
    <w:rsid w:val="00FE4C0A"/>
    <w:rsid w:val="00FE5632"/>
    <w:rsid w:val="00FE5F28"/>
    <w:rsid w:val="00FE6617"/>
    <w:rsid w:val="00FE6A45"/>
    <w:rsid w:val="00FE76A9"/>
    <w:rsid w:val="00FE7706"/>
    <w:rsid w:val="00FE770F"/>
    <w:rsid w:val="00FF0617"/>
    <w:rsid w:val="00FF0FC5"/>
    <w:rsid w:val="00FF1875"/>
    <w:rsid w:val="00FF18CD"/>
    <w:rsid w:val="00FF2455"/>
    <w:rsid w:val="00FF2761"/>
    <w:rsid w:val="00FF2F47"/>
    <w:rsid w:val="00FF40AF"/>
    <w:rsid w:val="00FF4C95"/>
    <w:rsid w:val="00FF54EC"/>
    <w:rsid w:val="00FF6D2F"/>
    <w:rsid w:val="00FF71C0"/>
    <w:rsid w:val="00FF78BE"/>
    <w:rsid w:val="1B49352C"/>
    <w:rsid w:val="22A146F2"/>
    <w:rsid w:val="34091866"/>
    <w:rsid w:val="3ACC1D67"/>
    <w:rsid w:val="4FFD21B3"/>
    <w:rsid w:val="65E731E4"/>
    <w:rsid w:val="72FF3795"/>
    <w:rsid w:val="7646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E3EAF7C6-3D7F-4D68-9BB3-FE7F70221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iPriority="0" w:qFormat="1"/>
    <w:lsdException w:name="index 2" w:uiPriority="0" w:qFormat="1"/>
    <w:lsdException w:name="index 3" w:uiPriority="0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uiPriority="0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qFormat/>
    <w:rPr>
      <w:vertAlign w:val="superscript"/>
    </w:rPr>
  </w:style>
  <w:style w:type="character" w:styleId="a5">
    <w:name w:val="annotation reference"/>
    <w:uiPriority w:val="99"/>
    <w:semiHidden/>
    <w:unhideWhenUsed/>
    <w:qFormat/>
    <w:rPr>
      <w:sz w:val="16"/>
      <w:szCs w:val="16"/>
    </w:rPr>
  </w:style>
  <w:style w:type="character" w:styleId="a6">
    <w:name w:val="endnote reference"/>
    <w:qFormat/>
    <w:rPr>
      <w:vertAlign w:val="superscript"/>
    </w:rPr>
  </w:style>
  <w:style w:type="character" w:styleId="a7">
    <w:name w:val="Hyperlink"/>
    <w:qFormat/>
    <w:rPr>
      <w:color w:val="0000FF"/>
      <w:u w:val="single"/>
    </w:rPr>
  </w:style>
  <w:style w:type="character" w:styleId="a8">
    <w:name w:val="page number"/>
    <w:basedOn w:val="11"/>
    <w:qFormat/>
  </w:style>
  <w:style w:type="character" w:customStyle="1" w:styleId="11">
    <w:name w:val="Основной шрифт абзаца1"/>
    <w:qFormat/>
  </w:style>
  <w:style w:type="character" w:styleId="a9">
    <w:name w:val="Strong"/>
    <w:uiPriority w:val="22"/>
    <w:qFormat/>
    <w:rPr>
      <w:b/>
      <w:bCs/>
    </w:rPr>
  </w:style>
  <w:style w:type="paragraph" w:styleId="aa">
    <w:name w:val="Balloon Text"/>
    <w:basedOn w:val="a"/>
    <w:link w:val="ab"/>
    <w:qFormat/>
    <w:rPr>
      <w:rFonts w:ascii="Tahoma" w:hAnsi="Tahoma"/>
      <w:sz w:val="16"/>
      <w:szCs w:val="16"/>
      <w:lang w:val="zh-CN"/>
    </w:rPr>
  </w:style>
  <w:style w:type="paragraph" w:styleId="21">
    <w:name w:val="Body Text 2"/>
    <w:basedOn w:val="a"/>
    <w:link w:val="22"/>
    <w:uiPriority w:val="99"/>
    <w:semiHidden/>
    <w:unhideWhenUsed/>
    <w:qFormat/>
    <w:pPr>
      <w:spacing w:after="120" w:line="480" w:lineRule="auto"/>
    </w:pPr>
    <w:rPr>
      <w:lang w:val="zh-CN"/>
    </w:rPr>
  </w:style>
  <w:style w:type="paragraph" w:styleId="ac">
    <w:name w:val="Plain Text"/>
    <w:basedOn w:val="a"/>
    <w:link w:val="ad"/>
    <w:qFormat/>
    <w:pPr>
      <w:suppressAutoHyphens w:val="0"/>
    </w:pPr>
    <w:rPr>
      <w:rFonts w:ascii="Courier New" w:hAnsi="Courier New"/>
      <w:b/>
      <w:sz w:val="20"/>
      <w:szCs w:val="20"/>
      <w:lang w:val="zh-CN"/>
    </w:rPr>
  </w:style>
  <w:style w:type="paragraph" w:styleId="ae">
    <w:name w:val="endnote text"/>
    <w:basedOn w:val="a"/>
    <w:link w:val="af"/>
    <w:uiPriority w:val="99"/>
    <w:semiHidden/>
    <w:unhideWhenUsed/>
    <w:qFormat/>
    <w:rPr>
      <w:sz w:val="20"/>
      <w:szCs w:val="20"/>
      <w:lang w:val="zh-CN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1">
    <w:name w:val="annotation text"/>
    <w:basedOn w:val="a"/>
    <w:link w:val="af2"/>
    <w:uiPriority w:val="99"/>
    <w:unhideWhenUsed/>
    <w:qFormat/>
    <w:rPr>
      <w:sz w:val="20"/>
      <w:szCs w:val="20"/>
      <w:lang w:val="zh-CN"/>
    </w:rPr>
  </w:style>
  <w:style w:type="paragraph" w:styleId="12">
    <w:name w:val="index 1"/>
    <w:basedOn w:val="a"/>
    <w:next w:val="a"/>
    <w:qFormat/>
    <w:pPr>
      <w:ind w:left="240" w:hanging="240"/>
    </w:pPr>
    <w:rPr>
      <w:sz w:val="20"/>
      <w:szCs w:val="20"/>
    </w:rPr>
  </w:style>
  <w:style w:type="paragraph" w:styleId="af3">
    <w:name w:val="annotation subject"/>
    <w:basedOn w:val="13"/>
    <w:next w:val="13"/>
    <w:link w:val="af4"/>
    <w:qFormat/>
    <w:rPr>
      <w:b/>
      <w:bCs/>
      <w:lang w:val="zh-CN"/>
    </w:rPr>
  </w:style>
  <w:style w:type="paragraph" w:customStyle="1" w:styleId="13">
    <w:name w:val="Текст примечания1"/>
    <w:basedOn w:val="a"/>
    <w:qFormat/>
    <w:rPr>
      <w:sz w:val="20"/>
      <w:szCs w:val="20"/>
    </w:rPr>
  </w:style>
  <w:style w:type="paragraph" w:styleId="af5">
    <w:name w:val="footnote text"/>
    <w:basedOn w:val="a"/>
    <w:link w:val="af6"/>
    <w:qFormat/>
    <w:rPr>
      <w:sz w:val="20"/>
      <w:szCs w:val="20"/>
      <w:lang w:val="zh-CN"/>
    </w:rPr>
  </w:style>
  <w:style w:type="paragraph" w:styleId="8">
    <w:name w:val="toc 8"/>
    <w:basedOn w:val="14"/>
    <w:qFormat/>
    <w:pPr>
      <w:tabs>
        <w:tab w:val="right" w:leader="dot" w:pos="7657"/>
      </w:tabs>
      <w:ind w:left="1981"/>
    </w:p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23">
    <w:name w:val="index 2"/>
    <w:basedOn w:val="a"/>
    <w:next w:val="a"/>
    <w:qFormat/>
    <w:pPr>
      <w:ind w:left="480" w:hanging="240"/>
    </w:pPr>
    <w:rPr>
      <w:sz w:val="20"/>
      <w:szCs w:val="20"/>
    </w:rPr>
  </w:style>
  <w:style w:type="paragraph" w:styleId="31">
    <w:name w:val="index 3"/>
    <w:basedOn w:val="a"/>
    <w:next w:val="a"/>
    <w:qFormat/>
    <w:pPr>
      <w:ind w:left="720" w:hanging="240"/>
    </w:pPr>
    <w:rPr>
      <w:sz w:val="20"/>
      <w:szCs w:val="20"/>
    </w:rPr>
  </w:style>
  <w:style w:type="paragraph" w:styleId="af7">
    <w:name w:val="header"/>
    <w:basedOn w:val="a"/>
    <w:link w:val="af8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9">
    <w:name w:val="toc 9"/>
    <w:basedOn w:val="14"/>
    <w:qFormat/>
    <w:pPr>
      <w:tabs>
        <w:tab w:val="right" w:leader="dot" w:pos="7374"/>
      </w:tabs>
      <w:ind w:left="2264"/>
    </w:pPr>
  </w:style>
  <w:style w:type="paragraph" w:styleId="7">
    <w:name w:val="toc 7"/>
    <w:basedOn w:val="14"/>
    <w:qFormat/>
    <w:pPr>
      <w:tabs>
        <w:tab w:val="right" w:leader="dot" w:pos="7940"/>
      </w:tabs>
      <w:ind w:left="1698"/>
    </w:pPr>
  </w:style>
  <w:style w:type="paragraph" w:styleId="af9">
    <w:name w:val="Body Text"/>
    <w:basedOn w:val="a"/>
    <w:link w:val="afa"/>
    <w:uiPriority w:val="99"/>
    <w:qFormat/>
    <w:pPr>
      <w:spacing w:after="120"/>
    </w:pPr>
    <w:rPr>
      <w:lang w:val="zh-CN"/>
    </w:rPr>
  </w:style>
  <w:style w:type="paragraph" w:styleId="afb">
    <w:name w:val="index heading"/>
    <w:basedOn w:val="a"/>
    <w:next w:val="12"/>
    <w:qFormat/>
    <w:pPr>
      <w:spacing w:before="120" w:after="120"/>
    </w:pPr>
    <w:rPr>
      <w:b/>
      <w:bCs/>
      <w:i/>
      <w:iCs/>
      <w:sz w:val="20"/>
      <w:szCs w:val="20"/>
    </w:rPr>
  </w:style>
  <w:style w:type="paragraph" w:styleId="15">
    <w:name w:val="toc 1"/>
    <w:basedOn w:val="a"/>
    <w:next w:val="a"/>
    <w:uiPriority w:val="39"/>
    <w:qFormat/>
    <w:pPr>
      <w:tabs>
        <w:tab w:val="right" w:leader="dot" w:pos="9833"/>
      </w:tabs>
    </w:pPr>
    <w:rPr>
      <w:b/>
      <w:lang w:eastAsia="ru-RU"/>
    </w:rPr>
  </w:style>
  <w:style w:type="paragraph" w:styleId="6">
    <w:name w:val="toc 6"/>
    <w:basedOn w:val="14"/>
    <w:qFormat/>
    <w:pPr>
      <w:tabs>
        <w:tab w:val="right" w:leader="dot" w:pos="8223"/>
      </w:tabs>
      <w:ind w:left="1415"/>
    </w:pPr>
  </w:style>
  <w:style w:type="paragraph" w:styleId="32">
    <w:name w:val="toc 3"/>
    <w:basedOn w:val="a"/>
    <w:next w:val="a"/>
    <w:uiPriority w:val="39"/>
    <w:qFormat/>
    <w:pPr>
      <w:ind w:left="480"/>
    </w:pPr>
  </w:style>
  <w:style w:type="paragraph" w:styleId="24">
    <w:name w:val="toc 2"/>
    <w:basedOn w:val="a"/>
    <w:next w:val="a"/>
    <w:uiPriority w:val="39"/>
    <w:qFormat/>
    <w:pPr>
      <w:ind w:left="240"/>
    </w:pPr>
  </w:style>
  <w:style w:type="paragraph" w:styleId="4">
    <w:name w:val="toc 4"/>
    <w:basedOn w:val="14"/>
    <w:qFormat/>
    <w:pPr>
      <w:tabs>
        <w:tab w:val="right" w:leader="dot" w:pos="8789"/>
      </w:tabs>
      <w:ind w:left="849"/>
    </w:pPr>
  </w:style>
  <w:style w:type="paragraph" w:styleId="5">
    <w:name w:val="toc 5"/>
    <w:basedOn w:val="14"/>
    <w:qFormat/>
    <w:pPr>
      <w:tabs>
        <w:tab w:val="right" w:leader="dot" w:pos="8506"/>
      </w:tabs>
      <w:ind w:left="1132"/>
    </w:pPr>
  </w:style>
  <w:style w:type="paragraph" w:styleId="afc">
    <w:name w:val="Body Text Indent"/>
    <w:basedOn w:val="a"/>
    <w:link w:val="afd"/>
    <w:qFormat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afe">
    <w:name w:val="Title"/>
    <w:basedOn w:val="a"/>
    <w:next w:val="af9"/>
    <w:link w:val="aff"/>
    <w:qFormat/>
    <w:pPr>
      <w:suppressAutoHyphens w:val="0"/>
      <w:jc w:val="center"/>
    </w:pPr>
    <w:rPr>
      <w:b/>
      <w:sz w:val="28"/>
      <w:szCs w:val="20"/>
      <w:lang w:val="zh-CN"/>
    </w:rPr>
  </w:style>
  <w:style w:type="paragraph" w:styleId="aff0">
    <w:name w:val="footer"/>
    <w:basedOn w:val="a"/>
    <w:link w:val="aff1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aff2">
    <w:name w:val="List"/>
    <w:basedOn w:val="af9"/>
    <w:qFormat/>
    <w:rPr>
      <w:rFonts w:cs="Mangal"/>
    </w:rPr>
  </w:style>
  <w:style w:type="paragraph" w:styleId="aff3">
    <w:name w:val="Normal (Web)"/>
    <w:basedOn w:val="a"/>
    <w:uiPriority w:val="99"/>
    <w:qFormat/>
    <w:pPr>
      <w:spacing w:before="280" w:after="280"/>
    </w:pPr>
    <w:rPr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  <w:lang w:val="zh-CN"/>
    </w:rPr>
  </w:style>
  <w:style w:type="paragraph" w:styleId="25">
    <w:name w:val="Body Text Indent 2"/>
    <w:basedOn w:val="a"/>
    <w:link w:val="26"/>
    <w:uiPriority w:val="99"/>
    <w:semiHidden/>
    <w:unhideWhenUsed/>
    <w:qFormat/>
    <w:pPr>
      <w:spacing w:after="120" w:line="480" w:lineRule="auto"/>
      <w:ind w:left="283"/>
    </w:pPr>
    <w:rPr>
      <w:lang w:val="zh-CN"/>
    </w:rPr>
  </w:style>
  <w:style w:type="table" w:styleId="aff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10z1">
    <w:name w:val="WW8Num10z1"/>
    <w:qFormat/>
    <w:rPr>
      <w:b/>
      <w:color w:val="auto"/>
    </w:rPr>
  </w:style>
  <w:style w:type="character" w:customStyle="1" w:styleId="WW8Num1z0">
    <w:name w:val="WW8Num1z0"/>
    <w:qFormat/>
    <w:rPr>
      <w:rFonts w:ascii="Symbol" w:hAnsi="Symbol" w:cs="Symbol"/>
      <w:sz w:val="22"/>
      <w:szCs w:val="22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aff5">
    <w:name w:val="Символ сноски"/>
    <w:qFormat/>
    <w:rPr>
      <w:vertAlign w:val="superscript"/>
    </w:rPr>
  </w:style>
  <w:style w:type="character" w:customStyle="1" w:styleId="Tahoma14">
    <w:name w:val="Стиль Tahoma 14 пт полужирный"/>
    <w:qFormat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qFormat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нак Знак4"/>
    <w:qFormat/>
    <w:rPr>
      <w:color w:val="FF0000"/>
      <w:sz w:val="28"/>
      <w:szCs w:val="28"/>
      <w:lang w:val="ru-RU" w:bidi="ar-SA"/>
    </w:rPr>
  </w:style>
  <w:style w:type="character" w:customStyle="1" w:styleId="35">
    <w:name w:val="Знак Знак3"/>
    <w:qFormat/>
    <w:rPr>
      <w:sz w:val="22"/>
      <w:szCs w:val="22"/>
      <w:lang w:val="ru-RU" w:bidi="ar-SA"/>
    </w:rPr>
  </w:style>
  <w:style w:type="character" w:customStyle="1" w:styleId="BodyTextIndentChar">
    <w:name w:val="Body Text Indent Char"/>
    <w:qFormat/>
    <w:rPr>
      <w:color w:val="FF0000"/>
      <w:sz w:val="28"/>
      <w:szCs w:val="28"/>
      <w:lang w:val="ru-RU" w:bidi="ar-SA"/>
    </w:rPr>
  </w:style>
  <w:style w:type="character" w:customStyle="1" w:styleId="16">
    <w:name w:val="Знак Знак1"/>
    <w:qFormat/>
    <w:rPr>
      <w:sz w:val="24"/>
      <w:szCs w:val="24"/>
      <w:lang w:val="ru-RU" w:bidi="ar-SA"/>
    </w:rPr>
  </w:style>
  <w:style w:type="character" w:customStyle="1" w:styleId="aff6">
    <w:name w:val="Знак Знак"/>
    <w:qFormat/>
    <w:rPr>
      <w:sz w:val="24"/>
      <w:szCs w:val="24"/>
    </w:rPr>
  </w:style>
  <w:style w:type="character" w:customStyle="1" w:styleId="310">
    <w:name w:val="Знак Знак31"/>
    <w:qFormat/>
    <w:rPr>
      <w:color w:val="FF0000"/>
      <w:sz w:val="28"/>
      <w:szCs w:val="28"/>
      <w:lang w:val="ru-RU" w:bidi="ar-SA"/>
    </w:rPr>
  </w:style>
  <w:style w:type="character" w:customStyle="1" w:styleId="27">
    <w:name w:val="Знак Знак2"/>
    <w:qFormat/>
    <w:rPr>
      <w:sz w:val="22"/>
      <w:szCs w:val="22"/>
      <w:lang w:val="ru-RU" w:bidi="ar-SA"/>
    </w:rPr>
  </w:style>
  <w:style w:type="character" w:customStyle="1" w:styleId="210">
    <w:name w:val="Знак Знак21"/>
    <w:qFormat/>
    <w:rPr>
      <w:lang w:val="ru-RU" w:bidi="ar-SA"/>
    </w:rPr>
  </w:style>
  <w:style w:type="character" w:customStyle="1" w:styleId="aff7">
    <w:name w:val="Основной текст_"/>
    <w:qFormat/>
    <w:rPr>
      <w:sz w:val="22"/>
      <w:szCs w:val="22"/>
      <w:lang w:bidi="ar-SA"/>
    </w:rPr>
  </w:style>
  <w:style w:type="character" w:customStyle="1" w:styleId="10pt">
    <w:name w:val="Основной текст + 10 pt;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7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6">
    <w:name w:val="Основной текст (3)_"/>
    <w:qFormat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qFormat/>
    <w:rPr>
      <w:rFonts w:ascii="Times New Roman" w:eastAsia="Times New Roman" w:hAnsi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8">
    <w:name w:val="Заголовок №2_"/>
    <w:qFormat/>
    <w:rPr>
      <w:b/>
      <w:bCs/>
      <w:sz w:val="22"/>
      <w:szCs w:val="22"/>
      <w:lang w:bidi="ar-SA"/>
    </w:rPr>
  </w:style>
  <w:style w:type="character" w:customStyle="1" w:styleId="37">
    <w:name w:val="Основной текст (3) + Не полужирный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9">
    <w:name w:val="Основной текст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qFormat/>
    <w:rPr>
      <w:rFonts w:cs="Times New Roman"/>
      <w:sz w:val="20"/>
      <w:szCs w:val="20"/>
      <w:lang w:val="zh-CN"/>
    </w:rPr>
  </w:style>
  <w:style w:type="character" w:customStyle="1" w:styleId="60">
    <w:name w:val="Знак Знак6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  <w:qFormat/>
  </w:style>
  <w:style w:type="character" w:customStyle="1" w:styleId="blk">
    <w:name w:val="blk"/>
    <w:basedOn w:val="11"/>
    <w:qFormat/>
  </w:style>
  <w:style w:type="character" w:customStyle="1" w:styleId="u">
    <w:name w:val="u"/>
    <w:basedOn w:val="11"/>
    <w:qFormat/>
  </w:style>
  <w:style w:type="character" w:customStyle="1" w:styleId="epm">
    <w:name w:val="epm"/>
    <w:basedOn w:val="11"/>
    <w:qFormat/>
  </w:style>
  <w:style w:type="character" w:customStyle="1" w:styleId="18">
    <w:name w:val="Знак примечания1"/>
    <w:qFormat/>
    <w:rPr>
      <w:sz w:val="16"/>
      <w:szCs w:val="16"/>
    </w:rPr>
  </w:style>
  <w:style w:type="character" w:customStyle="1" w:styleId="50">
    <w:name w:val="Знак Знак5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qFormat/>
    <w:rPr>
      <w:rFonts w:ascii="Times New Roman" w:hAnsi="Times New Roman" w:cs="Times New Roman"/>
      <w:b/>
      <w:spacing w:val="-10"/>
      <w:sz w:val="26"/>
    </w:rPr>
  </w:style>
  <w:style w:type="character" w:customStyle="1" w:styleId="aff8">
    <w:name w:val="Обычный + Черный Знак"/>
    <w:qFormat/>
    <w:rPr>
      <w:color w:val="000000"/>
      <w:sz w:val="24"/>
      <w:szCs w:val="24"/>
      <w:lang w:val="ru-RU" w:bidi="ar-SA"/>
    </w:rPr>
  </w:style>
  <w:style w:type="character" w:customStyle="1" w:styleId="aff9">
    <w:name w:val="Ссылка указателя"/>
    <w:qFormat/>
  </w:style>
  <w:style w:type="character" w:customStyle="1" w:styleId="affa">
    <w:name w:val="Символы концевой сноски"/>
    <w:qFormat/>
    <w:rPr>
      <w:vertAlign w:val="superscript"/>
    </w:rPr>
  </w:style>
  <w:style w:type="character" w:customStyle="1" w:styleId="WW-">
    <w:name w:val="WW-Символы концевой сноски"/>
    <w:qFormat/>
  </w:style>
  <w:style w:type="paragraph" w:customStyle="1" w:styleId="220">
    <w:name w:val="Основной текст 22"/>
    <w:basedOn w:val="a"/>
    <w:qFormat/>
    <w:pPr>
      <w:autoSpaceDE w:val="0"/>
      <w:jc w:val="both"/>
    </w:pPr>
    <w:rPr>
      <w:sz w:val="22"/>
      <w:szCs w:val="22"/>
    </w:rPr>
  </w:style>
  <w:style w:type="paragraph" w:customStyle="1" w:styleId="affb">
    <w:name w:val="наименование"/>
    <w:qFormat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b/>
      <w:bCs/>
      <w:sz w:val="24"/>
      <w:szCs w:val="24"/>
      <w:lang w:eastAsia="zh-CN"/>
    </w:rPr>
  </w:style>
  <w:style w:type="paragraph" w:customStyle="1" w:styleId="38">
    <w:name w:val="Основной текст3"/>
    <w:qFormat/>
    <w:pPr>
      <w:widowControl w:val="0"/>
      <w:suppressAutoHyphens/>
      <w:autoSpaceDE w:val="0"/>
      <w:spacing w:before="1" w:after="1"/>
      <w:ind w:left="1" w:right="1" w:firstLine="284"/>
      <w:jc w:val="both"/>
    </w:pPr>
    <w:rPr>
      <w:color w:val="000000"/>
      <w:lang w:eastAsia="zh-CN"/>
    </w:rPr>
  </w:style>
  <w:style w:type="paragraph" w:customStyle="1" w:styleId="19">
    <w:name w:val="Схема документа1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a">
    <w:name w:val="Обычный1"/>
    <w:qFormat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Style8">
    <w:name w:val="Style8"/>
    <w:basedOn w:val="a"/>
    <w:qFormat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Style7">
    <w:name w:val="Style7"/>
    <w:basedOn w:val="a"/>
    <w:qFormat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qFormat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uiPriority w:val="99"/>
    <w:qFormat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affc">
    <w:name w:val="Знак"/>
    <w:basedOn w:val="a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39">
    <w:name w:val="Основной текст (3)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2a">
    <w:name w:val="Заголовок №2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b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qFormat/>
    <w:pPr>
      <w:spacing w:before="280" w:after="280"/>
    </w:pPr>
    <w:rPr>
      <w:rFonts w:eastAsia="Calibri"/>
    </w:rPr>
  </w:style>
  <w:style w:type="paragraph" w:styleId="aff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qFormat/>
    <w:pPr>
      <w:jc w:val="both"/>
    </w:pPr>
    <w:rPr>
      <w:sz w:val="22"/>
      <w:szCs w:val="20"/>
      <w:lang w:val="en-US"/>
    </w:rPr>
  </w:style>
  <w:style w:type="paragraph" w:customStyle="1" w:styleId="1c">
    <w:name w:val="Без интервала1"/>
    <w:qFormat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customStyle="1" w:styleId="41">
    <w:name w:val="Указатель 41"/>
    <w:basedOn w:val="a"/>
    <w:next w:val="a"/>
    <w:qFormat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qFormat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qFormat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qFormat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qFormat/>
    <w:pPr>
      <w:ind w:left="1920" w:hanging="240"/>
    </w:pPr>
    <w:rPr>
      <w:sz w:val="20"/>
      <w:szCs w:val="20"/>
    </w:rPr>
  </w:style>
  <w:style w:type="paragraph" w:customStyle="1" w:styleId="91">
    <w:name w:val="Указатель 91"/>
    <w:basedOn w:val="a"/>
    <w:next w:val="a"/>
    <w:qFormat/>
    <w:pPr>
      <w:ind w:left="2160" w:hanging="240"/>
    </w:pPr>
    <w:rPr>
      <w:sz w:val="20"/>
      <w:szCs w:val="20"/>
    </w:rPr>
  </w:style>
  <w:style w:type="paragraph" w:customStyle="1" w:styleId="312">
    <w:name w:val="Основной текст с отступом 31"/>
    <w:basedOn w:val="a"/>
    <w:qFormat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qFormat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uiPriority w:val="99"/>
    <w:qFormat/>
    <w:pPr>
      <w:keepNext/>
    </w:pPr>
    <w:rPr>
      <w:sz w:val="28"/>
      <w:szCs w:val="20"/>
      <w:lang w:val="en-US"/>
    </w:rPr>
  </w:style>
  <w:style w:type="paragraph" w:customStyle="1" w:styleId="WW-Normal">
    <w:name w:val="WW-Normal"/>
    <w:qFormat/>
    <w:pPr>
      <w:widowControl w:val="0"/>
      <w:suppressAutoHyphens/>
    </w:pPr>
    <w:rPr>
      <w:lang w:eastAsia="zh-CN"/>
    </w:rPr>
  </w:style>
  <w:style w:type="paragraph" w:customStyle="1" w:styleId="140">
    <w:name w:val="Обычный + 14 пт"/>
    <w:basedOn w:val="a"/>
    <w:qFormat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customStyle="1" w:styleId="3a">
    <w:name w:val="Стиль3"/>
    <w:basedOn w:val="213"/>
    <w:qFormat/>
    <w:rPr>
      <w:rFonts w:eastAsia="Calibri"/>
    </w:rPr>
  </w:style>
  <w:style w:type="paragraph" w:customStyle="1" w:styleId="affe">
    <w:name w:val="Содержимое таблицы"/>
    <w:basedOn w:val="a"/>
    <w:qFormat/>
    <w:pPr>
      <w:suppressLineNumbers/>
    </w:pPr>
  </w:style>
  <w:style w:type="paragraph" w:customStyle="1" w:styleId="afff">
    <w:name w:val="Заголовок таблицы"/>
    <w:basedOn w:val="affe"/>
    <w:qFormat/>
    <w:pPr>
      <w:jc w:val="center"/>
    </w:pPr>
    <w:rPr>
      <w:b/>
      <w:bCs/>
    </w:rPr>
  </w:style>
  <w:style w:type="paragraph" w:customStyle="1" w:styleId="100">
    <w:name w:val="Оглавление 10"/>
    <w:basedOn w:val="14"/>
    <w:qFormat/>
    <w:pPr>
      <w:tabs>
        <w:tab w:val="right" w:leader="dot" w:pos="7091"/>
      </w:tabs>
      <w:ind w:left="2547"/>
    </w:pPr>
  </w:style>
  <w:style w:type="paragraph" w:customStyle="1" w:styleId="afff0">
    <w:name w:val="Содержимое врезки"/>
    <w:basedOn w:val="af9"/>
    <w:qFormat/>
  </w:style>
  <w:style w:type="character" w:customStyle="1" w:styleId="26">
    <w:name w:val="Основной текст с отступом 2 Знак"/>
    <w:link w:val="25"/>
    <w:uiPriority w:val="99"/>
    <w:semiHidden/>
    <w:qFormat/>
    <w:rPr>
      <w:sz w:val="24"/>
      <w:szCs w:val="24"/>
      <w:lang w:eastAsia="zh-CN"/>
    </w:rPr>
  </w:style>
  <w:style w:type="character" w:customStyle="1" w:styleId="afa">
    <w:name w:val="Основной текст Знак"/>
    <w:link w:val="af9"/>
    <w:uiPriority w:val="99"/>
    <w:qFormat/>
    <w:locked/>
    <w:rPr>
      <w:sz w:val="24"/>
      <w:szCs w:val="24"/>
      <w:lang w:eastAsia="zh-CN"/>
    </w:rPr>
  </w:style>
  <w:style w:type="paragraph" w:customStyle="1" w:styleId="ConsNormal">
    <w:name w:val="ConsNormal"/>
    <w:uiPriority w:val="99"/>
    <w:qFormat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22">
    <w:name w:val="Основной текст 2 Знак"/>
    <w:link w:val="21"/>
    <w:uiPriority w:val="99"/>
    <w:semiHidden/>
    <w:qFormat/>
    <w:rPr>
      <w:sz w:val="24"/>
      <w:szCs w:val="24"/>
      <w:lang w:eastAsia="zh-CN"/>
    </w:rPr>
  </w:style>
  <w:style w:type="character" w:customStyle="1" w:styleId="34">
    <w:name w:val="Основной текст 3 Знак"/>
    <w:link w:val="33"/>
    <w:uiPriority w:val="99"/>
    <w:semiHidden/>
    <w:qFormat/>
    <w:rPr>
      <w:sz w:val="16"/>
      <w:szCs w:val="16"/>
      <w:lang w:eastAsia="zh-CN"/>
    </w:rPr>
  </w:style>
  <w:style w:type="paragraph" w:customStyle="1" w:styleId="western">
    <w:name w:val="western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2">
    <w:name w:val="Текст примечания Знак"/>
    <w:link w:val="af1"/>
    <w:uiPriority w:val="99"/>
    <w:qFormat/>
    <w:rPr>
      <w:lang w:eastAsia="zh-CN"/>
    </w:rPr>
  </w:style>
  <w:style w:type="character" w:customStyle="1" w:styleId="fax">
    <w:name w:val="fax"/>
    <w:qFormat/>
  </w:style>
  <w:style w:type="paragraph" w:customStyle="1" w:styleId="afff1">
    <w:name w:val="договор"/>
    <w:basedOn w:val="a"/>
    <w:next w:val="a"/>
    <w:qFormat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d">
    <w:name w:val="Рецензия1"/>
    <w:hidden/>
    <w:uiPriority w:val="99"/>
    <w:semiHidden/>
    <w:qFormat/>
    <w:rPr>
      <w:sz w:val="24"/>
      <w:szCs w:val="24"/>
      <w:lang w:eastAsia="zh-CN"/>
    </w:rPr>
  </w:style>
  <w:style w:type="character" w:customStyle="1" w:styleId="afff2">
    <w:name w:val="Гипертекстовая ссылка"/>
    <w:qFormat/>
    <w:rPr>
      <w:rFonts w:cs="Times New Roman"/>
      <w:color w:val="106BBE"/>
    </w:rPr>
  </w:style>
  <w:style w:type="paragraph" w:customStyle="1" w:styleId="112">
    <w:name w:val="Обычный11"/>
    <w:qFormat/>
    <w:pPr>
      <w:widowControl w:val="0"/>
      <w:spacing w:line="300" w:lineRule="auto"/>
      <w:ind w:left="40"/>
      <w:jc w:val="both"/>
    </w:pPr>
    <w:rPr>
      <w:sz w:val="22"/>
    </w:rPr>
  </w:style>
  <w:style w:type="paragraph" w:customStyle="1" w:styleId="Iniiaiieoaeno2">
    <w:name w:val="Iniiaiie oaeno 2"/>
    <w:basedOn w:val="a"/>
    <w:qFormat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qFormat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230">
    <w:name w:val="Основной текст 23"/>
    <w:basedOn w:val="a"/>
    <w:qFormat/>
    <w:pPr>
      <w:suppressAutoHyphens w:val="0"/>
      <w:spacing w:line="340" w:lineRule="auto"/>
      <w:ind w:right="-19" w:firstLine="720"/>
      <w:jc w:val="both"/>
    </w:pPr>
    <w:rPr>
      <w:rFonts w:ascii="Courier New" w:eastAsia="Courier New" w:hAnsi="Courier New"/>
      <w:sz w:val="28"/>
      <w:szCs w:val="20"/>
      <w:lang w:eastAsia="ru-RU"/>
    </w:rPr>
  </w:style>
  <w:style w:type="character" w:customStyle="1" w:styleId="afd">
    <w:name w:val="Основной текст с отступом Знак"/>
    <w:link w:val="afc"/>
    <w:qFormat/>
    <w:rPr>
      <w:color w:val="FF0000"/>
      <w:sz w:val="28"/>
      <w:szCs w:val="28"/>
      <w:lang w:eastAsia="zh-CN"/>
    </w:rPr>
  </w:style>
  <w:style w:type="character" w:customStyle="1" w:styleId="aff">
    <w:name w:val="Заголовок Знак"/>
    <w:link w:val="afe"/>
    <w:qFormat/>
    <w:rPr>
      <w:b/>
      <w:sz w:val="28"/>
    </w:rPr>
  </w:style>
  <w:style w:type="paragraph" w:customStyle="1" w:styleId="afff3">
    <w:name w:val="Готовый"/>
    <w:basedOn w:val="a"/>
    <w:uiPriority w:val="99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d">
    <w:name w:val="Текст Знак"/>
    <w:link w:val="ac"/>
    <w:qFormat/>
    <w:rPr>
      <w:rFonts w:ascii="Courier New" w:hAnsi="Courier New"/>
      <w:b/>
    </w:rPr>
  </w:style>
  <w:style w:type="character" w:customStyle="1" w:styleId="af8">
    <w:name w:val="Верхний колонтитул Знак"/>
    <w:link w:val="af7"/>
    <w:uiPriority w:val="99"/>
    <w:qFormat/>
    <w:rPr>
      <w:sz w:val="24"/>
      <w:szCs w:val="24"/>
      <w:lang w:eastAsia="zh-CN"/>
    </w:rPr>
  </w:style>
  <w:style w:type="paragraph" w:styleId="afff4">
    <w:name w:val="No Spacing"/>
    <w:uiPriority w:val="1"/>
    <w:qFormat/>
    <w:rPr>
      <w:sz w:val="24"/>
      <w:szCs w:val="24"/>
    </w:rPr>
  </w:style>
  <w:style w:type="paragraph" w:customStyle="1" w:styleId="1e">
    <w:name w:val="Заголовок оглавления1"/>
    <w:basedOn w:val="1"/>
    <w:next w:val="a"/>
    <w:uiPriority w:val="39"/>
    <w:semiHidden/>
    <w:unhideWhenUsed/>
    <w:qFormat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aff1">
    <w:name w:val="Нижний колонтитул Знак"/>
    <w:link w:val="aff0"/>
    <w:uiPriority w:val="99"/>
    <w:qFormat/>
    <w:rPr>
      <w:sz w:val="24"/>
      <w:szCs w:val="24"/>
      <w:lang w:eastAsia="zh-CN"/>
    </w:rPr>
  </w:style>
  <w:style w:type="character" w:customStyle="1" w:styleId="af6">
    <w:name w:val="Текст сноски Знак"/>
    <w:link w:val="af5"/>
    <w:qFormat/>
    <w:rPr>
      <w:lang w:eastAsia="zh-CN"/>
    </w:rPr>
  </w:style>
  <w:style w:type="character" w:customStyle="1" w:styleId="20">
    <w:name w:val="Заголовок 2 Знак"/>
    <w:link w:val="2"/>
    <w:qFormat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link w:val="3"/>
    <w:qFormat/>
    <w:rPr>
      <w:rFonts w:ascii="Arial" w:hAnsi="Arial"/>
      <w:b/>
      <w:bCs/>
      <w:sz w:val="26"/>
      <w:szCs w:val="26"/>
      <w:lang w:val="zh-CN" w:eastAsia="zh-CN"/>
    </w:rPr>
  </w:style>
  <w:style w:type="character" w:customStyle="1" w:styleId="ab">
    <w:name w:val="Текст выноски Знак"/>
    <w:link w:val="aa"/>
    <w:qFormat/>
    <w:rPr>
      <w:rFonts w:ascii="Tahoma" w:hAnsi="Tahoma" w:cs="Tahoma"/>
      <w:sz w:val="16"/>
      <w:szCs w:val="16"/>
      <w:lang w:eastAsia="zh-CN"/>
    </w:rPr>
  </w:style>
  <w:style w:type="character" w:customStyle="1" w:styleId="af4">
    <w:name w:val="Тема примечания Знак"/>
    <w:link w:val="af3"/>
    <w:qFormat/>
    <w:rPr>
      <w:b/>
      <w:bCs/>
      <w:lang w:eastAsia="zh-CN"/>
    </w:rPr>
  </w:style>
  <w:style w:type="character" w:customStyle="1" w:styleId="af">
    <w:name w:val="Текст концевой сноски Знак"/>
    <w:link w:val="ae"/>
    <w:uiPriority w:val="99"/>
    <w:semiHidden/>
    <w:qFormat/>
    <w:rPr>
      <w:lang w:val="zh-CN" w:eastAsia="zh-CN"/>
    </w:rPr>
  </w:style>
  <w:style w:type="paragraph" w:customStyle="1" w:styleId="afff5">
    <w:name w:val="готик текст"/>
    <w:qFormat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character" w:customStyle="1" w:styleId="52">
    <w:name w:val="Заголовок №5"/>
    <w:basedOn w:val="a0"/>
    <w:qFormat/>
    <w:rPr>
      <w:rFonts w:ascii="Times New Roman" w:eastAsia="Times New Roman" w:hAnsi="Times New Roman" w:cs="Times New Roman"/>
      <w:spacing w:val="0"/>
      <w:sz w:val="23"/>
      <w:szCs w:val="23"/>
      <w:u w:val="single"/>
    </w:rPr>
  </w:style>
  <w:style w:type="character" w:customStyle="1" w:styleId="afff6">
    <w:name w:val="Основной текст +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  <w:lang w:bidi="ar-SA"/>
    </w:rPr>
  </w:style>
  <w:style w:type="character" w:customStyle="1" w:styleId="53">
    <w:name w:val="Заголовок №5 + Не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</w:rPr>
  </w:style>
  <w:style w:type="character" w:customStyle="1" w:styleId="3b">
    <w:name w:val="Заголовок №3_"/>
    <w:basedOn w:val="a0"/>
    <w:link w:val="3c"/>
    <w:qFormat/>
    <w:rPr>
      <w:sz w:val="26"/>
      <w:szCs w:val="26"/>
      <w:shd w:val="clear" w:color="auto" w:fill="FFFFFF"/>
    </w:rPr>
  </w:style>
  <w:style w:type="paragraph" w:customStyle="1" w:styleId="3c">
    <w:name w:val="Заголовок №3"/>
    <w:basedOn w:val="a"/>
    <w:link w:val="3b"/>
    <w:qFormat/>
    <w:pPr>
      <w:shd w:val="clear" w:color="auto" w:fill="FFFFFF"/>
      <w:suppressAutoHyphens w:val="0"/>
      <w:spacing w:line="0" w:lineRule="atLeast"/>
      <w:outlineLvl w:val="2"/>
    </w:pPr>
    <w:rPr>
      <w:sz w:val="26"/>
      <w:szCs w:val="26"/>
      <w:lang w:eastAsia="ru-RU"/>
    </w:rPr>
  </w:style>
  <w:style w:type="character" w:customStyle="1" w:styleId="53pt">
    <w:name w:val="Заголовок №5 + Интервал 3 pt"/>
    <w:basedOn w:val="a0"/>
    <w:qFormat/>
    <w:rPr>
      <w:rFonts w:ascii="Times New Roman" w:eastAsia="Times New Roman" w:hAnsi="Times New Roman" w:cs="Times New Roman"/>
      <w:spacing w:val="70"/>
      <w:sz w:val="23"/>
      <w:szCs w:val="23"/>
    </w:rPr>
  </w:style>
  <w:style w:type="table" w:customStyle="1" w:styleId="1f">
    <w:name w:val="Сетка таблиц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6A79C5-E160-4CC8-8B14-2D858C5AF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5916</Words>
  <Characters>33723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Organization</Company>
  <LinksUpToDate>false</LinksUpToDate>
  <CharactersWithSpaces>39560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Alex</dc:creator>
  <dc:description>exif_MSED_2265a57ef4b13a2684d718ae2ed35c2c6cdedc7a30e704dfd591e413ba8bb2f5</dc:description>
  <cp:lastModifiedBy>Сальникова Елена Анатольевна</cp:lastModifiedBy>
  <cp:revision>2</cp:revision>
  <cp:lastPrinted>2026-10-05T14:44:00Z</cp:lastPrinted>
  <dcterms:created xsi:type="dcterms:W3CDTF">2026-10-07T11:03:00Z</dcterms:created>
  <dcterms:modified xsi:type="dcterms:W3CDTF">2026-10-07T11:03:00Z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eyJoZGlkIjoiN2VkNzVmZWExOTkwYmFhYWEyZDg5ZTZmZjE5MWNiYzAiLCJ1c2VySWQiOiIxMTEzMjU1NjA5OTc0NiJ9</vt:lpwstr>
  </property>
  <property fmtid="{D5CDD505-2E9C-101B-9397-08002B2CF9AE}" pid="3" name="KSOProductBuildVer">
    <vt:lpwstr>1049-12.1.0.26880</vt:lpwstr>
  </property>
  <property fmtid="{D5CDD505-2E9C-101B-9397-08002B2CF9AE}" pid="4" name="ICV">
    <vt:lpwstr>F302728D0BE948DFB17792DE85C7C00A_12</vt:lpwstr>
  </property>
</Properties>
</file>