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1018AE" w:rsidRPr="00AF3A31" w:rsidRDefault="00C31149" w:rsidP="0020028D">
      <w:pPr>
        <w:pStyle w:val="a3"/>
        <w:rPr>
          <w:szCs w:val="36"/>
        </w:rPr>
      </w:pPr>
      <w:r>
        <w:rPr>
          <w:sz w:val="36"/>
          <w:szCs w:val="36"/>
        </w:rPr>
        <w:t>Администрация</w:t>
      </w:r>
      <w:r w:rsidR="002F43A8">
        <w:rPr>
          <w:sz w:val="36"/>
          <w:szCs w:val="36"/>
        </w:rPr>
        <w:br/>
      </w:r>
      <w:r w:rsidR="001018AE" w:rsidRPr="00C66E72">
        <w:rPr>
          <w:sz w:val="36"/>
          <w:szCs w:val="36"/>
        </w:rPr>
        <w:t>Воскресенского муниципального района</w:t>
      </w:r>
      <w:r w:rsidR="002F43A8">
        <w:rPr>
          <w:sz w:val="36"/>
          <w:szCs w:val="36"/>
        </w:rPr>
        <w:br/>
      </w:r>
      <w:r w:rsidR="001018AE" w:rsidRPr="002F43A8">
        <w:rPr>
          <w:sz w:val="36"/>
          <w:szCs w:val="36"/>
        </w:rPr>
        <w:t>Московской области</w:t>
      </w:r>
    </w:p>
    <w:p w:rsidR="0020028D" w:rsidRPr="00AF3A31" w:rsidRDefault="0020028D" w:rsidP="0020028D">
      <w:pPr>
        <w:pStyle w:val="a3"/>
        <w:rPr>
          <w:sz w:val="24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1F436E" w:rsidRDefault="001F436E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3F4F62" w:rsidRDefault="00F53A90" w:rsidP="006A517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6A5176">
        <w:rPr>
          <w:b/>
          <w:sz w:val="24"/>
          <w:szCs w:val="24"/>
        </w:rPr>
        <w:t>«</w:t>
      </w:r>
      <w:r w:rsidR="006A5176" w:rsidRPr="006A5176">
        <w:rPr>
          <w:b/>
          <w:sz w:val="24"/>
        </w:rPr>
        <w:t>Предоставление земельных участков, государст</w:t>
      </w:r>
      <w:r w:rsidR="003F4F62">
        <w:rPr>
          <w:b/>
          <w:sz w:val="24"/>
        </w:rPr>
        <w:t>венная собственность на которые</w:t>
      </w:r>
    </w:p>
    <w:p w:rsidR="0056233A" w:rsidRDefault="006A5176" w:rsidP="006A517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5176">
        <w:rPr>
          <w:b/>
          <w:sz w:val="24"/>
        </w:rPr>
        <w:t>не разграничена, в собственность и в аренду на торгах</w:t>
      </w:r>
      <w:r w:rsidR="00F53A90" w:rsidRPr="006A5176">
        <w:rPr>
          <w:b/>
          <w:sz w:val="24"/>
          <w:szCs w:val="24"/>
        </w:rPr>
        <w:t>»</w:t>
      </w:r>
      <w:r w:rsidR="00506495">
        <w:rPr>
          <w:b/>
          <w:sz w:val="24"/>
          <w:szCs w:val="24"/>
        </w:rPr>
        <w:t xml:space="preserve"> </w:t>
      </w:r>
      <w:r w:rsidR="00506495" w:rsidRPr="00D954D6">
        <w:rPr>
          <w:b/>
          <w:sz w:val="24"/>
          <w:szCs w:val="24"/>
        </w:rPr>
        <w:t xml:space="preserve">на территории </w:t>
      </w:r>
    </w:p>
    <w:p w:rsidR="00FD2D14" w:rsidRDefault="00506495" w:rsidP="0020028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954D6">
        <w:rPr>
          <w:b/>
          <w:sz w:val="24"/>
          <w:szCs w:val="24"/>
        </w:rPr>
        <w:t>Воскресенского муниципального района Московской области</w:t>
      </w: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436E" w:rsidRDefault="001F436E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436E" w:rsidRDefault="001F436E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DB65D6">
        <w:rPr>
          <w:szCs w:val="24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Pr="00B17CA7">
        <w:rPr>
          <w:szCs w:val="24"/>
        </w:rPr>
        <w:t>Земельным кодексом Российской Фед</w:t>
      </w:r>
      <w:r w:rsidR="00DB65D6">
        <w:rPr>
          <w:szCs w:val="24"/>
        </w:rPr>
        <w:t>ерации</w:t>
      </w:r>
      <w:r w:rsidRPr="00B17CA7">
        <w:rPr>
          <w:szCs w:val="24"/>
        </w:rPr>
        <w:t>, Федеральным законом РФ от 27.10.2010 № 210-ФЗ «Об организации предоставления государственных и муниципальных услуг», Законом М</w:t>
      </w:r>
      <w:r w:rsidR="006D0FDC">
        <w:rPr>
          <w:szCs w:val="24"/>
        </w:rPr>
        <w:t xml:space="preserve">осковской области </w:t>
      </w:r>
      <w:r w:rsidR="006D0FDC">
        <w:rPr>
          <w:szCs w:val="24"/>
        </w:rPr>
        <w:br/>
        <w:t>от 26.12</w:t>
      </w:r>
      <w:r w:rsidR="00DB65D6">
        <w:rPr>
          <w:szCs w:val="24"/>
        </w:rPr>
        <w:t>.201</w:t>
      </w:r>
      <w:r w:rsidR="006D0FDC">
        <w:rPr>
          <w:szCs w:val="24"/>
        </w:rPr>
        <w:t>8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242/2018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DB65D6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P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C40BB8" w:rsidRPr="00C40BB8">
        <w:rPr>
          <w:sz w:val="24"/>
          <w:szCs w:val="24"/>
        </w:rPr>
        <w:t>«</w:t>
      </w:r>
      <w:r w:rsidR="00360006">
        <w:rPr>
          <w:sz w:val="24"/>
        </w:rPr>
        <w:t>Предоставление земельных участков, государственная собственность на которые не разграничена, в собственность и в аренду на торгах</w:t>
      </w:r>
      <w:r w:rsidR="00C40BB8" w:rsidRPr="00C40BB8">
        <w:rPr>
          <w:sz w:val="24"/>
          <w:szCs w:val="24"/>
        </w:rPr>
        <w:t>»</w:t>
      </w:r>
      <w:r w:rsidR="00C40BB8">
        <w:rPr>
          <w:b/>
          <w:sz w:val="24"/>
          <w:szCs w:val="24"/>
        </w:rPr>
        <w:t xml:space="preserve"> </w:t>
      </w:r>
      <w:r w:rsidR="0019527D" w:rsidRPr="00720808">
        <w:rPr>
          <w:sz w:val="24"/>
          <w:szCs w:val="24"/>
        </w:rPr>
        <w:t>на территории Воскресенского муниципального района Московской области</w:t>
      </w:r>
      <w:r w:rsidR="00F26CAF">
        <w:rPr>
          <w:sz w:val="24"/>
          <w:szCs w:val="24"/>
        </w:rPr>
        <w:t>.</w:t>
      </w:r>
      <w:r w:rsidR="0019527D">
        <w:rPr>
          <w:sz w:val="24"/>
          <w:szCs w:val="24"/>
        </w:rPr>
        <w:t xml:space="preserve"> </w:t>
      </w:r>
      <w:r w:rsidR="001677A4">
        <w:rPr>
          <w:bCs/>
          <w:sz w:val="24"/>
          <w:szCs w:val="24"/>
        </w:rPr>
        <w:t>(Приложение</w:t>
      </w:r>
      <w:r w:rsidR="00C91892">
        <w:rPr>
          <w:bCs/>
          <w:sz w:val="24"/>
          <w:szCs w:val="24"/>
        </w:rPr>
        <w:t>.</w:t>
      </w:r>
      <w:r w:rsidR="0019527D" w:rsidRPr="005423A8">
        <w:rPr>
          <w:bCs/>
          <w:sz w:val="24"/>
          <w:szCs w:val="24"/>
        </w:rPr>
        <w:t>)</w:t>
      </w:r>
    </w:p>
    <w:p w:rsidR="0065428C" w:rsidRPr="007E1FD9" w:rsidRDefault="004C4082" w:rsidP="0085698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Fonts w:ascii="Times New Roman CYR" w:hAnsi="Times New Roman CYR" w:cs="Times New Roman CYR"/>
        </w:rPr>
        <w:t>2. </w:t>
      </w:r>
      <w:r w:rsidR="00605380" w:rsidRPr="004C4082">
        <w:rPr>
          <w:rFonts w:ascii="Times New Roman CYR" w:hAnsi="Times New Roman CYR" w:cs="Times New Roman CYR"/>
        </w:rPr>
        <w:t>Признать утратившим силу постановлени</w:t>
      </w:r>
      <w:r w:rsidR="00071022">
        <w:rPr>
          <w:rFonts w:ascii="Times New Roman CYR" w:hAnsi="Times New Roman CYR" w:cs="Times New Roman CYR"/>
        </w:rPr>
        <w:t>е</w:t>
      </w:r>
      <w:r w:rsidR="009F781C" w:rsidRPr="004C4082">
        <w:rPr>
          <w:rFonts w:ascii="Times New Roman CYR" w:hAnsi="Times New Roman CYR" w:cs="Times New Roman CYR"/>
        </w:rPr>
        <w:t xml:space="preserve"> администрации Воскресенского муниципального района Московской области</w:t>
      </w:r>
      <w:r w:rsidR="00C91892" w:rsidRPr="004C4082">
        <w:rPr>
          <w:rFonts w:ascii="Times New Roman CYR" w:hAnsi="Times New Roman CYR" w:cs="Times New Roman CYR"/>
        </w:rPr>
        <w:t xml:space="preserve"> </w:t>
      </w:r>
      <w:r w:rsidR="00C91892" w:rsidRPr="007E1FD9">
        <w:rPr>
          <w:bCs/>
        </w:rPr>
        <w:t xml:space="preserve">от </w:t>
      </w:r>
      <w:r w:rsidR="00856988">
        <w:rPr>
          <w:bCs/>
        </w:rPr>
        <w:t>12.01</w:t>
      </w:r>
      <w:r w:rsidR="0065428C" w:rsidRPr="007E1FD9">
        <w:rPr>
          <w:bCs/>
        </w:rPr>
        <w:t>.201</w:t>
      </w:r>
      <w:r w:rsidR="00856988">
        <w:rPr>
          <w:bCs/>
        </w:rPr>
        <w:t>8</w:t>
      </w:r>
      <w:r w:rsidR="0065428C" w:rsidRPr="007E1FD9">
        <w:rPr>
          <w:bCs/>
        </w:rPr>
        <w:t xml:space="preserve"> №</w:t>
      </w:r>
      <w:r w:rsidR="007F0CF7" w:rsidRPr="007E1FD9">
        <w:rPr>
          <w:bCs/>
        </w:rPr>
        <w:t xml:space="preserve"> </w:t>
      </w:r>
      <w:r w:rsidR="007E1FD9" w:rsidRPr="007E1FD9">
        <w:rPr>
          <w:bCs/>
        </w:rPr>
        <w:t>8</w:t>
      </w:r>
      <w:r w:rsidR="0065428C" w:rsidRPr="007E1FD9">
        <w:rPr>
          <w:bCs/>
        </w:rPr>
        <w:t xml:space="preserve"> </w:t>
      </w:r>
      <w:r w:rsidR="00D46466">
        <w:rPr>
          <w:bCs/>
        </w:rPr>
        <w:t>«</w:t>
      </w:r>
      <w:r w:rsidR="00856988" w:rsidRPr="00856988">
        <w:rPr>
          <w:color w:val="000000"/>
        </w:rPr>
        <w:t>Об утверждении порядка предоставления государственной услуги</w:t>
      </w:r>
      <w:r w:rsidR="00856988">
        <w:rPr>
          <w:color w:val="000000"/>
        </w:rPr>
        <w:t xml:space="preserve"> </w:t>
      </w:r>
      <w:r w:rsidR="00856988" w:rsidRPr="00856988">
        <w:rPr>
          <w:color w:val="000000"/>
        </w:rPr>
        <w:t>«Предоставление земельных участков, государственная собственность на которые</w:t>
      </w:r>
      <w:r w:rsidR="00856988">
        <w:rPr>
          <w:color w:val="000000"/>
        </w:rPr>
        <w:t xml:space="preserve"> </w:t>
      </w:r>
      <w:r w:rsidR="00856988" w:rsidRPr="00856988">
        <w:rPr>
          <w:color w:val="000000"/>
        </w:rPr>
        <w:t>не разграничена, в собственность и в аренду на торгах»</w:t>
      </w:r>
      <w:r w:rsidR="00856988">
        <w:rPr>
          <w:color w:val="000000"/>
        </w:rPr>
        <w:t xml:space="preserve"> </w:t>
      </w:r>
      <w:r w:rsidR="00856988" w:rsidRPr="00856988">
        <w:rPr>
          <w:color w:val="000000"/>
        </w:rPr>
        <w:t>на территории Воскресенского муниципального района Московской области</w:t>
      </w:r>
      <w:r w:rsidR="00C91892" w:rsidRPr="004C4082">
        <w:rPr>
          <w:rFonts w:ascii="Times New Roman CYR" w:hAnsi="Times New Roman CYR" w:cs="Times New Roman CYR"/>
        </w:rPr>
        <w:t>».</w:t>
      </w:r>
    </w:p>
    <w:p w:rsidR="00AC12DC" w:rsidRPr="00AC12DC" w:rsidRDefault="004C4082" w:rsidP="004C408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3. 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E43377">
        <w:rPr>
          <w:sz w:val="24"/>
          <w:szCs w:val="24"/>
        </w:rPr>
        <w:br/>
        <w:t xml:space="preserve">на официальном сайте </w:t>
      </w:r>
      <w:r w:rsidR="00AC12DC">
        <w:rPr>
          <w:sz w:val="24"/>
          <w:szCs w:val="24"/>
        </w:rPr>
        <w:t>Воскресенского муниципального района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Pr="00504B0B" w:rsidRDefault="004C4082" w:rsidP="004C408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48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4. 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>возложить на первого заместителя руководителя администрации Воскресенского муниципального района Муконина Д.С.</w:t>
      </w: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12E50" w:rsidRDefault="00B12E50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6C64" w:rsidRDefault="001B2881" w:rsidP="00EC4F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05704F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F70074">
        <w:rPr>
          <w:sz w:val="24"/>
          <w:szCs w:val="24"/>
        </w:rPr>
        <w:t xml:space="preserve"> администрации</w:t>
      </w:r>
      <w:r w:rsidR="00F70074">
        <w:rPr>
          <w:sz w:val="24"/>
          <w:szCs w:val="24"/>
        </w:rPr>
        <w:br/>
      </w:r>
      <w:r w:rsidR="0005704F" w:rsidRPr="00C81797">
        <w:rPr>
          <w:sz w:val="24"/>
          <w:szCs w:val="24"/>
        </w:rPr>
        <w:t>Воскресенского муниципального района</w:t>
      </w:r>
      <w:r w:rsidR="00F70074">
        <w:rPr>
          <w:sz w:val="24"/>
          <w:szCs w:val="24"/>
        </w:rPr>
        <w:t>                                                                  </w:t>
      </w:r>
      <w:r>
        <w:rPr>
          <w:sz w:val="24"/>
          <w:szCs w:val="24"/>
        </w:rPr>
        <w:t>     </w:t>
      </w:r>
      <w:r w:rsidR="00F70074">
        <w:rPr>
          <w:sz w:val="24"/>
          <w:szCs w:val="24"/>
        </w:rPr>
        <w:t>          </w:t>
      </w:r>
      <w:r>
        <w:rPr>
          <w:sz w:val="24"/>
          <w:szCs w:val="24"/>
        </w:rPr>
        <w:t>В</w:t>
      </w:r>
      <w:r w:rsidR="00644C1E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CC6F4F">
        <w:rPr>
          <w:sz w:val="24"/>
          <w:szCs w:val="24"/>
        </w:rPr>
        <w:t xml:space="preserve">. </w:t>
      </w:r>
      <w:r>
        <w:rPr>
          <w:sz w:val="24"/>
          <w:szCs w:val="24"/>
        </w:rPr>
        <w:t>Чехов</w:t>
      </w:r>
      <w:r w:rsidR="0005704F">
        <w:rPr>
          <w:sz w:val="24"/>
          <w:szCs w:val="24"/>
        </w:rPr>
        <w:br w:type="page"/>
      </w:r>
    </w:p>
    <w:p w:rsidR="003C0820" w:rsidRDefault="003C0820" w:rsidP="003C0820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0820" w:rsidRDefault="003C0820" w:rsidP="003C0820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Воскресенского муниципального района Московской области</w:t>
      </w:r>
    </w:p>
    <w:p w:rsidR="003C0820" w:rsidRDefault="003C0820" w:rsidP="003C0820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 _______________</w:t>
      </w:r>
    </w:p>
    <w:p w:rsidR="003C0820" w:rsidRDefault="003C0820" w:rsidP="003C082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20" w:rsidRDefault="003C0820" w:rsidP="003C082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20" w:rsidRDefault="003C0820" w:rsidP="003C082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государственной услуги</w:t>
      </w:r>
    </w:p>
    <w:p w:rsidR="003C0820" w:rsidRDefault="003C0820" w:rsidP="003C082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государственная собственность на которые </w:t>
      </w:r>
      <w:r>
        <w:rPr>
          <w:rFonts w:ascii="Times New Roman" w:hAnsi="Times New Roman" w:cs="Times New Roman"/>
          <w:b/>
          <w:sz w:val="24"/>
          <w:szCs w:val="24"/>
        </w:rPr>
        <w:br/>
        <w:t>не разграничена, в собственность и в аренду на торгах»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территории Воскресенского муниципального района Московской области</w:t>
      </w:r>
    </w:p>
    <w:p w:rsidR="003C0820" w:rsidRDefault="003C0820" w:rsidP="003C0820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3C0820" w:rsidRDefault="003C0820" w:rsidP="003C0820">
      <w:pPr>
        <w:pStyle w:val="FR1"/>
        <w:numPr>
          <w:ilvl w:val="0"/>
          <w:numId w:val="12"/>
        </w:numPr>
        <w:tabs>
          <w:tab w:val="left" w:pos="9498"/>
        </w:tabs>
        <w:spacing w:before="0" w:line="240" w:lineRule="auto"/>
        <w:ind w:left="0" w:right="-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территории Воскресенского муниципального района Московской области осуществляется администрацией Воскресенского муниципального района Московской области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(далее – Администрация), в соответствии с Административным регламентом </w:t>
      </w:r>
      <w:r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rFonts w:ascii="Times New Roman" w:eastAsia="Calibri" w:hAnsi="Times New Roman" w:cs="Times New Roman"/>
          <w:sz w:val="24"/>
          <w:lang w:eastAsia="en-US"/>
        </w:rPr>
        <w:t>, утвержденным Распоряжением Министерства имущественных отношений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>Московской области от 19.02.2019 № 15ВР-223.</w:t>
      </w:r>
    </w:p>
    <w:p w:rsidR="003C0820" w:rsidRDefault="003C0820" w:rsidP="003C0820">
      <w:pPr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</w:p>
    <w:p w:rsidR="003C0820" w:rsidRDefault="003C0820" w:rsidP="003C0820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>
        <w:rPr>
          <w:sz w:val="24"/>
          <w:lang w:eastAsia="ar-SA"/>
        </w:rPr>
        <w:t>Место нахождения Администрации: Московская область, г. Воскресенск, ул. Советская, д. 4 б</w:t>
      </w:r>
    </w:p>
    <w:p w:rsidR="003C0820" w:rsidRDefault="003C0820" w:rsidP="003C0820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Почтовый адрес: 140200, Московская область, г. Воскресенск, пл. Ленина, д. 3</w:t>
      </w:r>
    </w:p>
    <w:p w:rsidR="003C0820" w:rsidRDefault="003C0820" w:rsidP="003C0820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</w:t>
      </w:r>
    </w:p>
    <w:p w:rsidR="003C0820" w:rsidRDefault="003C0820" w:rsidP="003C0820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>
        <w:rPr>
          <w:sz w:val="24"/>
          <w:u w:val="single"/>
          <w:lang w:val="en-US"/>
        </w:rPr>
        <w:t>vmr</w:t>
      </w:r>
      <w:r>
        <w:rPr>
          <w:sz w:val="24"/>
          <w:u w:val="single"/>
        </w:rPr>
        <w:t>-</w:t>
      </w:r>
      <w:r>
        <w:rPr>
          <w:sz w:val="24"/>
          <w:u w:val="single"/>
          <w:lang w:val="en-US"/>
        </w:rPr>
        <w:t>mo</w:t>
      </w:r>
      <w:r>
        <w:rPr>
          <w:sz w:val="24"/>
          <w:u w:val="single"/>
        </w:rPr>
        <w:t>.</w:t>
      </w:r>
      <w:r>
        <w:rPr>
          <w:sz w:val="24"/>
          <w:u w:val="single"/>
          <w:lang w:val="en-US"/>
        </w:rPr>
        <w:t>ru</w:t>
      </w:r>
    </w:p>
    <w:p w:rsidR="003C0820" w:rsidRDefault="003C0820" w:rsidP="003C0820">
      <w:pPr>
        <w:rPr>
          <w:sz w:val="24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hyperlink r:id="rId9" w:anchor="compose?to=glava%40vmr-mo.ru" w:history="1">
        <w:r>
          <w:rPr>
            <w:rStyle w:val="af"/>
            <w:sz w:val="24"/>
            <w:shd w:val="clear" w:color="auto" w:fill="FFFFFF"/>
          </w:rPr>
          <w:t>glava@vmr-mo.ru</w:t>
        </w:r>
      </w:hyperlink>
    </w:p>
    <w:p w:rsidR="003C0820" w:rsidRDefault="003C0820" w:rsidP="003C0820">
      <w:pPr>
        <w:rPr>
          <w:rFonts w:eastAsia="Calibri"/>
          <w:sz w:val="24"/>
          <w:lang w:eastAsia="en-US"/>
        </w:rPr>
      </w:pPr>
    </w:p>
    <w:p w:rsidR="003C0820" w:rsidRDefault="003C0820" w:rsidP="003C0820">
      <w:pPr>
        <w:numPr>
          <w:ilvl w:val="0"/>
          <w:numId w:val="12"/>
        </w:numPr>
        <w:ind w:left="0"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Место нахождения: Московская область, г. Воскресенск, ул. Энгельса, д. 14 а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График работы: пн-сб 08:00 – 20: 00, вс – выходной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Почтовый адрес: 140209, Московская область, г. Воскресенск, ул. Энгельса, д. 14 а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Контактный телефон: 8(496)444-81-33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Место нахождения: Московская область, п. Белоозерский, ул. 60 лет Октября, д. 8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График работы: пн-сб 08:00 – 20: 00, вс – выходной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Почтовый адрес: 140250, Московская область, п. Белоозерский, ул. 60 лет Октября, д. 8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Контактный телефон: 8(496)445-57-77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</w:p>
    <w:p w:rsidR="003C0820" w:rsidRDefault="003C0820" w:rsidP="003C0820">
      <w:pPr>
        <w:jc w:val="both"/>
        <w:rPr>
          <w:rFonts w:eastAsia="Calibri"/>
          <w:b/>
          <w:sz w:val="24"/>
          <w:lang w:eastAsia="en-US"/>
        </w:rPr>
      </w:pPr>
      <w:r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b/>
          <w:sz w:val="24"/>
          <w:lang w:eastAsia="en-US"/>
        </w:rPr>
        <w:t xml:space="preserve"> </w:t>
      </w:r>
      <w:r>
        <w:rPr>
          <w:rFonts w:eastAsia="Calibri"/>
          <w:sz w:val="24"/>
          <w:u w:val="single"/>
          <w:lang w:eastAsia="en-US"/>
        </w:rPr>
        <w:t>mfc.mosreg.ru</w:t>
      </w:r>
    </w:p>
    <w:p w:rsidR="003C0820" w:rsidRDefault="003C0820" w:rsidP="003C0820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Интернет: </w:t>
      </w:r>
      <w:hyperlink r:id="rId10" w:anchor="compose?to=mfc%40vmr-mo.ru" w:history="1">
        <w:r>
          <w:rPr>
            <w:rStyle w:val="af"/>
            <w:sz w:val="24"/>
            <w:shd w:val="clear" w:color="auto" w:fill="FFFFFF"/>
          </w:rPr>
          <w:t>mfc@vmr-mo.ru</w:t>
        </w:r>
      </w:hyperlink>
    </w:p>
    <w:p w:rsidR="003C0820" w:rsidRDefault="003C0820" w:rsidP="003C0820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Дополнительная информация приведена на сайтах:</w:t>
      </w:r>
    </w:p>
    <w:p w:rsidR="003C0820" w:rsidRDefault="003C0820" w:rsidP="003C0820">
      <w:pPr>
        <w:numPr>
          <w:ilvl w:val="0"/>
          <w:numId w:val="13"/>
        </w:num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РПГУ: </w:t>
      </w:r>
      <w:r>
        <w:rPr>
          <w:rFonts w:eastAsia="Calibri"/>
          <w:sz w:val="24"/>
          <w:u w:val="single"/>
          <w:lang w:eastAsia="en-US"/>
        </w:rPr>
        <w:t>uslugi.mosreg.ru</w:t>
      </w:r>
      <w:r>
        <w:rPr>
          <w:rFonts w:eastAsia="Calibri"/>
          <w:sz w:val="24"/>
          <w:lang w:eastAsia="en-US"/>
        </w:rPr>
        <w:t>;</w:t>
      </w:r>
    </w:p>
    <w:p w:rsidR="003C0820" w:rsidRDefault="003C0820" w:rsidP="003C0820">
      <w:pPr>
        <w:numPr>
          <w:ilvl w:val="0"/>
          <w:numId w:val="13"/>
        </w:num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>
        <w:rPr>
          <w:rFonts w:eastAsia="Calibri"/>
          <w:sz w:val="24"/>
          <w:u w:val="single"/>
          <w:lang w:eastAsia="en-US"/>
        </w:rPr>
        <w:t>mfc.mosreg.ru</w:t>
      </w:r>
      <w:r>
        <w:rPr>
          <w:rFonts w:eastAsia="Calibri"/>
          <w:sz w:val="24"/>
          <w:lang w:eastAsia="en-US"/>
        </w:rPr>
        <w:t xml:space="preserve"> .</w:t>
      </w:r>
    </w:p>
    <w:p w:rsidR="0005704F" w:rsidRDefault="0005704F" w:rsidP="0005704F">
      <w:pPr>
        <w:tabs>
          <w:tab w:val="left" w:pos="9071"/>
        </w:tabs>
        <w:jc w:val="both"/>
      </w:pPr>
      <w:bookmarkStart w:id="0" w:name="_GoBack"/>
      <w:bookmarkEnd w:id="0"/>
    </w:p>
    <w:sectPr w:rsidR="0005704F" w:rsidSect="0062264D">
      <w:pgSz w:w="11906" w:h="16838" w:code="9"/>
      <w:pgMar w:top="709" w:right="567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6F" w:rsidRDefault="000E1F6F">
      <w:r>
        <w:separator/>
      </w:r>
    </w:p>
  </w:endnote>
  <w:endnote w:type="continuationSeparator" w:id="0">
    <w:p w:rsidR="000E1F6F" w:rsidRDefault="000E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6F" w:rsidRDefault="000E1F6F">
      <w:r>
        <w:separator/>
      </w:r>
    </w:p>
  </w:footnote>
  <w:footnote w:type="continuationSeparator" w:id="0">
    <w:p w:rsidR="000E1F6F" w:rsidRDefault="000E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E73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7"/>
  </w:num>
  <w:num w:numId="12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928" w:hanging="36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360" w:hanging="432"/>
        </w:p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792" w:hanging="504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2296" w:hanging="648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800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3304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808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4312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888" w:hanging="1440"/>
        </w:p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540"/>
    <w:rsid w:val="00005C96"/>
    <w:rsid w:val="00011D24"/>
    <w:rsid w:val="00011DCC"/>
    <w:rsid w:val="000202D0"/>
    <w:rsid w:val="0002458E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9527D"/>
    <w:rsid w:val="00197B8E"/>
    <w:rsid w:val="001B288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B0F7C"/>
    <w:rsid w:val="002B2CE4"/>
    <w:rsid w:val="002B5B32"/>
    <w:rsid w:val="002B6E6B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241B"/>
    <w:rsid w:val="003B3DA0"/>
    <w:rsid w:val="003C0820"/>
    <w:rsid w:val="003C5335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7AB2"/>
    <w:rsid w:val="00432D9F"/>
    <w:rsid w:val="004368AE"/>
    <w:rsid w:val="00436AE3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60001C"/>
    <w:rsid w:val="0060012B"/>
    <w:rsid w:val="006011F8"/>
    <w:rsid w:val="00605380"/>
    <w:rsid w:val="00606457"/>
    <w:rsid w:val="0060721D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25C0"/>
    <w:rsid w:val="006C36D6"/>
    <w:rsid w:val="006D0001"/>
    <w:rsid w:val="006D0FDC"/>
    <w:rsid w:val="006D53A6"/>
    <w:rsid w:val="006E7846"/>
    <w:rsid w:val="006F3631"/>
    <w:rsid w:val="006F480F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E1FD9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640D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41C91"/>
    <w:rsid w:val="00A423D6"/>
    <w:rsid w:val="00A64794"/>
    <w:rsid w:val="00A77935"/>
    <w:rsid w:val="00A824F3"/>
    <w:rsid w:val="00A851AD"/>
    <w:rsid w:val="00A87D6F"/>
    <w:rsid w:val="00A9263D"/>
    <w:rsid w:val="00A945F3"/>
    <w:rsid w:val="00AA1E52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7CB5"/>
    <w:rsid w:val="00B32E9E"/>
    <w:rsid w:val="00B41384"/>
    <w:rsid w:val="00B449BF"/>
    <w:rsid w:val="00B50CAA"/>
    <w:rsid w:val="00B56A60"/>
    <w:rsid w:val="00B712D2"/>
    <w:rsid w:val="00B758FA"/>
    <w:rsid w:val="00B83F9E"/>
    <w:rsid w:val="00B903C5"/>
    <w:rsid w:val="00B9054A"/>
    <w:rsid w:val="00B95212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6F4F"/>
    <w:rsid w:val="00CD3A5E"/>
    <w:rsid w:val="00CD4878"/>
    <w:rsid w:val="00CD4B71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23F0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63A53"/>
    <w:rsid w:val="00F70074"/>
    <w:rsid w:val="00F714DA"/>
    <w:rsid w:val="00F76B63"/>
    <w:rsid w:val="00F81C3A"/>
    <w:rsid w:val="00F8446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510A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Заголовок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semiHidden/>
    <w:unhideWhenUsed/>
    <w:rsid w:val="003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?uid=1130000003007930&amp;login=z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130000003007930&amp;login=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D882-AE5A-4448-9B61-84E8BED0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Дубинина Екатерина Михайловна</cp:lastModifiedBy>
  <cp:revision>319</cp:revision>
  <cp:lastPrinted>2019-01-09T13:29:00Z</cp:lastPrinted>
  <dcterms:created xsi:type="dcterms:W3CDTF">2016-12-02T12:39:00Z</dcterms:created>
  <dcterms:modified xsi:type="dcterms:W3CDTF">2019-03-15T09:33:00Z</dcterms:modified>
</cp:coreProperties>
</file>