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90" w:rsidRDefault="000D1690" w:rsidP="00094394">
      <w:pPr>
        <w:spacing w:before="0" w:after="0"/>
        <w:rPr>
          <w:sz w:val="28"/>
          <w:szCs w:val="28"/>
          <w:u w:val="single"/>
        </w:rPr>
      </w:pPr>
    </w:p>
    <w:p w:rsidR="000D1690" w:rsidRDefault="000D1690" w:rsidP="000D1690">
      <w:pPr>
        <w:spacing w:before="0" w:after="0"/>
        <w:rPr>
          <w:sz w:val="28"/>
          <w:szCs w:val="28"/>
          <w:u w:val="single"/>
        </w:rPr>
      </w:pPr>
    </w:p>
    <w:p w:rsidR="000D1690" w:rsidRPr="00D063E9" w:rsidRDefault="000D1690" w:rsidP="000D1690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0D1690" w:rsidRPr="00D063E9" w:rsidRDefault="000D1690" w:rsidP="000D1690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0D1690" w:rsidRDefault="000D1690" w:rsidP="000D1690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0D1690" w:rsidRDefault="000D1690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167204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EB72A6">
        <w:rPr>
          <w:sz w:val="28"/>
          <w:szCs w:val="28"/>
          <w:u w:val="single"/>
        </w:rPr>
        <w:t>90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67204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>сии избирательного участка № 1</w:t>
      </w:r>
      <w:r w:rsidR="00EB72A6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167204">
        <w:rPr>
          <w:i w:val="0"/>
        </w:rPr>
        <w:t>1</w:t>
      </w:r>
      <w:r w:rsidR="00EB72A6">
        <w:rPr>
          <w:i w:val="0"/>
        </w:rPr>
        <w:t>85</w:t>
      </w:r>
      <w:r w:rsidR="005A3D1F">
        <w:rPr>
          <w:i w:val="0"/>
        </w:rPr>
        <w:t xml:space="preserve"> </w:t>
      </w:r>
      <w:r>
        <w:rPr>
          <w:i w:val="0"/>
        </w:rPr>
        <w:t>с правом решающего голоса</w:t>
      </w:r>
      <w:r w:rsidR="00167204">
        <w:rPr>
          <w:i w:val="0"/>
        </w:rPr>
        <w:t xml:space="preserve"> </w:t>
      </w:r>
      <w:r w:rsidR="00EB72A6">
        <w:rPr>
          <w:i w:val="0"/>
        </w:rPr>
        <w:t>Котунову Галину Петровну 19.01.1954 г. рождения, образование среднее (полное) общее, пенсионер, предложенную</w:t>
      </w:r>
      <w:r w:rsidR="00683F08">
        <w:rPr>
          <w:i w:val="0"/>
        </w:rPr>
        <w:t xml:space="preserve"> в состав комиссии</w:t>
      </w:r>
      <w:r w:rsidR="00167204">
        <w:rPr>
          <w:i w:val="0"/>
        </w:rPr>
        <w:t xml:space="preserve"> местным отделением Всероссийской политической партии «ЕДИНАЯ РОССИЯ» Воскресенского муниципального района Московской области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EB72A6">
        <w:rPr>
          <w:i w:val="0"/>
        </w:rPr>
        <w:t>85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D1690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63" w:rsidRDefault="00D766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76663" w:rsidRDefault="00D766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63" w:rsidRDefault="00D766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76663" w:rsidRDefault="00D7666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1690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6720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07CF8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761B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6663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B72A6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A1FD-5880-49ED-8D09-4917337E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565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52</cp:revision>
  <cp:lastPrinted>2016-09-12T17:17:00Z</cp:lastPrinted>
  <dcterms:created xsi:type="dcterms:W3CDTF">2012-01-26T09:23:00Z</dcterms:created>
  <dcterms:modified xsi:type="dcterms:W3CDTF">2016-11-17T12:28:00Z</dcterms:modified>
</cp:coreProperties>
</file>