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650245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0245">
        <w:rPr>
          <w:rFonts w:ascii="Times New Roman" w:hAnsi="Times New Roman" w:cs="Times New Roman"/>
          <w:sz w:val="22"/>
          <w:szCs w:val="22"/>
        </w:rPr>
        <w:t>СВЕДЕНИЯ</w:t>
      </w:r>
    </w:p>
    <w:p w:rsidR="00115E0C" w:rsidRPr="00650245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0245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115E0C" w:rsidRPr="0065024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5E0C" w:rsidRPr="00650245">
        <w:rPr>
          <w:rFonts w:ascii="Times New Roman" w:hAnsi="Times New Roman" w:cs="Times New Roman"/>
          <w:sz w:val="22"/>
          <w:szCs w:val="22"/>
        </w:rPr>
        <w:t>заведующего</w:t>
      </w:r>
      <w:proofErr w:type="gramEnd"/>
      <w:r w:rsidR="00115E0C" w:rsidRPr="00650245">
        <w:rPr>
          <w:rFonts w:ascii="Times New Roman" w:hAnsi="Times New Roman" w:cs="Times New Roman"/>
          <w:sz w:val="22"/>
          <w:szCs w:val="22"/>
        </w:rPr>
        <w:t xml:space="preserve"> муниципального дошкольного образовательного учреждения детский сад </w:t>
      </w:r>
      <w:proofErr w:type="spellStart"/>
      <w:r w:rsidR="00115E0C" w:rsidRPr="00650245"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 w:rsidR="00115E0C" w:rsidRPr="00650245">
        <w:rPr>
          <w:rFonts w:ascii="Times New Roman" w:hAnsi="Times New Roman" w:cs="Times New Roman"/>
          <w:sz w:val="22"/>
          <w:szCs w:val="22"/>
        </w:rPr>
        <w:t xml:space="preserve"> вида №</w:t>
      </w:r>
      <w:r w:rsidR="0031167B">
        <w:rPr>
          <w:rFonts w:ascii="Times New Roman" w:hAnsi="Times New Roman" w:cs="Times New Roman"/>
          <w:sz w:val="22"/>
          <w:szCs w:val="22"/>
        </w:rPr>
        <w:t>26</w:t>
      </w:r>
      <w:r w:rsidR="00115E0C" w:rsidRPr="00650245">
        <w:rPr>
          <w:rFonts w:ascii="Times New Roman" w:hAnsi="Times New Roman" w:cs="Times New Roman"/>
          <w:sz w:val="22"/>
          <w:szCs w:val="22"/>
        </w:rPr>
        <w:t xml:space="preserve"> «</w:t>
      </w:r>
      <w:r w:rsidR="0031167B">
        <w:rPr>
          <w:rFonts w:ascii="Times New Roman" w:hAnsi="Times New Roman" w:cs="Times New Roman"/>
          <w:sz w:val="22"/>
          <w:szCs w:val="22"/>
        </w:rPr>
        <w:t>Василе</w:t>
      </w:r>
      <w:r w:rsidR="00650245" w:rsidRPr="00650245">
        <w:rPr>
          <w:rFonts w:ascii="Times New Roman" w:hAnsi="Times New Roman" w:cs="Times New Roman"/>
          <w:sz w:val="22"/>
          <w:szCs w:val="22"/>
        </w:rPr>
        <w:t>к</w:t>
      </w:r>
      <w:r w:rsidR="00115E0C" w:rsidRPr="00650245">
        <w:rPr>
          <w:rFonts w:ascii="Times New Roman" w:hAnsi="Times New Roman" w:cs="Times New Roman"/>
          <w:sz w:val="22"/>
          <w:szCs w:val="22"/>
        </w:rPr>
        <w:t>»</w:t>
      </w:r>
      <w:r w:rsidR="005644BE" w:rsidRPr="00650245">
        <w:rPr>
          <w:rFonts w:ascii="Times New Roman" w:hAnsi="Times New Roman" w:cs="Times New Roman"/>
          <w:sz w:val="22"/>
          <w:szCs w:val="22"/>
        </w:rPr>
        <w:t xml:space="preserve"> </w:t>
      </w:r>
      <w:r w:rsidR="00650245" w:rsidRPr="00650245">
        <w:rPr>
          <w:rFonts w:ascii="Times New Roman" w:hAnsi="Times New Roman" w:cs="Times New Roman"/>
          <w:sz w:val="22"/>
          <w:szCs w:val="22"/>
        </w:rPr>
        <w:t xml:space="preserve">и </w:t>
      </w:r>
      <w:r w:rsidR="0031167B">
        <w:rPr>
          <w:rFonts w:ascii="Times New Roman" w:hAnsi="Times New Roman" w:cs="Times New Roman"/>
          <w:sz w:val="22"/>
          <w:szCs w:val="22"/>
        </w:rPr>
        <w:t>ее</w:t>
      </w:r>
      <w:r w:rsidR="005644BE" w:rsidRPr="00650245">
        <w:rPr>
          <w:rFonts w:ascii="Times New Roman" w:hAnsi="Times New Roman" w:cs="Times New Roman"/>
          <w:sz w:val="22"/>
          <w:szCs w:val="22"/>
        </w:rPr>
        <w:t xml:space="preserve"> несовершеннолетних детей</w:t>
      </w:r>
      <w:r w:rsidRPr="00650245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5644BE" w:rsidRPr="00650245" w:rsidRDefault="005644BE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1559"/>
        <w:gridCol w:w="1685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650245" w:rsidTr="008D5413">
        <w:tc>
          <w:tcPr>
            <w:tcW w:w="2503" w:type="dxa"/>
            <w:vMerge w:val="restart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650245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650245">
              <w:rPr>
                <w:sz w:val="22"/>
                <w:szCs w:val="22"/>
              </w:rPr>
              <w:t>представив</w:t>
            </w:r>
            <w:r w:rsidR="008B630B" w:rsidRPr="00650245">
              <w:rPr>
                <w:sz w:val="22"/>
                <w:szCs w:val="22"/>
              </w:rPr>
              <w:t>-</w:t>
            </w:r>
            <w:r w:rsidRPr="00650245">
              <w:rPr>
                <w:sz w:val="22"/>
                <w:szCs w:val="22"/>
              </w:rPr>
              <w:t>шего</w:t>
            </w:r>
            <w:proofErr w:type="gramEnd"/>
            <w:r w:rsidRPr="00650245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650245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685" w:type="dxa"/>
            <w:vMerge w:val="restart"/>
          </w:tcPr>
          <w:p w:rsidR="008B630B" w:rsidRPr="00650245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50245">
              <w:rPr>
                <w:sz w:val="22"/>
                <w:szCs w:val="22"/>
              </w:rPr>
              <w:t>Декларирован</w:t>
            </w:r>
            <w:r w:rsidR="008B630B" w:rsidRPr="00650245">
              <w:rPr>
                <w:sz w:val="22"/>
                <w:szCs w:val="22"/>
              </w:rPr>
              <w:t>-</w:t>
            </w:r>
            <w:r w:rsidRPr="00650245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50245">
              <w:rPr>
                <w:sz w:val="22"/>
                <w:szCs w:val="22"/>
              </w:rPr>
              <w:t xml:space="preserve"> годовой доход за 20</w:t>
            </w:r>
            <w:r w:rsidR="008B630B" w:rsidRPr="00650245">
              <w:rPr>
                <w:sz w:val="22"/>
                <w:szCs w:val="22"/>
              </w:rPr>
              <w:t xml:space="preserve">18 </w:t>
            </w:r>
            <w:r w:rsidRPr="00650245">
              <w:rPr>
                <w:sz w:val="22"/>
                <w:szCs w:val="22"/>
              </w:rPr>
              <w:t>год</w:t>
            </w:r>
          </w:p>
          <w:p w:rsidR="00C81D9C" w:rsidRPr="00650245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650245" w:rsidTr="008D5413">
        <w:tc>
          <w:tcPr>
            <w:tcW w:w="2503" w:type="dxa"/>
            <w:vMerge/>
          </w:tcPr>
          <w:p w:rsidR="00C81D9C" w:rsidRPr="00650245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1D9C" w:rsidRPr="00650245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C81D9C" w:rsidRPr="00650245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650245">
              <w:rPr>
                <w:sz w:val="22"/>
                <w:szCs w:val="22"/>
              </w:rPr>
              <w:t>недвижи</w:t>
            </w:r>
            <w:r w:rsidR="008B630B" w:rsidRPr="00650245">
              <w:rPr>
                <w:sz w:val="22"/>
                <w:szCs w:val="22"/>
              </w:rPr>
              <w:t>-</w:t>
            </w:r>
            <w:r w:rsidRPr="00650245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650245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650245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650245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650245">
              <w:rPr>
                <w:sz w:val="22"/>
                <w:szCs w:val="22"/>
              </w:rPr>
              <w:t>недвижимо</w:t>
            </w:r>
            <w:r w:rsidR="008B630B" w:rsidRPr="00650245">
              <w:rPr>
                <w:sz w:val="22"/>
                <w:szCs w:val="22"/>
              </w:rPr>
              <w:t>-</w:t>
            </w:r>
            <w:r w:rsidRPr="00650245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650245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650245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650245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31167B" w:rsidRPr="00650245" w:rsidTr="008D5413">
        <w:tc>
          <w:tcPr>
            <w:tcW w:w="2503" w:type="dxa"/>
            <w:vMerge w:val="restart"/>
          </w:tcPr>
          <w:p w:rsidR="0031167B" w:rsidRDefault="0031167B" w:rsidP="0065024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Яичникова</w:t>
            </w:r>
            <w:proofErr w:type="spellEnd"/>
          </w:p>
          <w:p w:rsidR="0031167B" w:rsidRPr="00650245" w:rsidRDefault="0031167B" w:rsidP="006502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Николаевна</w:t>
            </w:r>
          </w:p>
        </w:tc>
        <w:tc>
          <w:tcPr>
            <w:tcW w:w="1559" w:type="dxa"/>
            <w:vMerge w:val="restart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Заведующий</w:t>
            </w:r>
          </w:p>
        </w:tc>
        <w:tc>
          <w:tcPr>
            <w:tcW w:w="1685" w:type="dxa"/>
            <w:vMerge w:val="restart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589942,97</w:t>
            </w:r>
          </w:p>
        </w:tc>
        <w:tc>
          <w:tcPr>
            <w:tcW w:w="1269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46,50</w:t>
            </w:r>
          </w:p>
        </w:tc>
        <w:tc>
          <w:tcPr>
            <w:tcW w:w="1701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31167B" w:rsidRPr="0031167B" w:rsidRDefault="0031167B" w:rsidP="00BD60D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1167B" w:rsidRPr="00650245" w:rsidTr="008D5413">
        <w:tc>
          <w:tcPr>
            <w:tcW w:w="2503" w:type="dxa"/>
            <w:vMerge/>
          </w:tcPr>
          <w:p w:rsidR="0031167B" w:rsidRPr="00650245" w:rsidRDefault="0031167B" w:rsidP="0065024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701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1167B" w:rsidRPr="00650245" w:rsidTr="008D5413">
        <w:tc>
          <w:tcPr>
            <w:tcW w:w="2503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167B" w:rsidRPr="00650245" w:rsidRDefault="0031167B" w:rsidP="000B51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31167B" w:rsidRPr="00650245" w:rsidRDefault="0031167B" w:rsidP="000B51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46,50</w:t>
            </w:r>
          </w:p>
        </w:tc>
        <w:tc>
          <w:tcPr>
            <w:tcW w:w="1757" w:type="dxa"/>
          </w:tcPr>
          <w:p w:rsidR="0031167B" w:rsidRPr="00650245" w:rsidRDefault="0031167B" w:rsidP="006053C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РФ</w:t>
            </w:r>
          </w:p>
        </w:tc>
      </w:tr>
      <w:tr w:rsidR="0031167B" w:rsidRPr="00650245" w:rsidTr="008D5413">
        <w:tc>
          <w:tcPr>
            <w:tcW w:w="2503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167B" w:rsidRPr="00650245" w:rsidRDefault="0031167B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167B" w:rsidRPr="00650245" w:rsidRDefault="0031167B" w:rsidP="000B51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</w:tcPr>
          <w:p w:rsidR="0031167B" w:rsidRPr="00650245" w:rsidRDefault="0031167B" w:rsidP="000B51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46,50</w:t>
            </w:r>
          </w:p>
        </w:tc>
        <w:tc>
          <w:tcPr>
            <w:tcW w:w="1757" w:type="dxa"/>
          </w:tcPr>
          <w:p w:rsidR="0031167B" w:rsidRPr="00650245" w:rsidRDefault="0031167B" w:rsidP="006053C3">
            <w:pPr>
              <w:pStyle w:val="ConsPlusNormal"/>
              <w:jc w:val="center"/>
              <w:rPr>
                <w:sz w:val="22"/>
                <w:szCs w:val="22"/>
              </w:rPr>
            </w:pPr>
            <w:r w:rsidRPr="00650245">
              <w:rPr>
                <w:sz w:val="22"/>
                <w:szCs w:val="22"/>
              </w:rPr>
              <w:t>РФ</w:t>
            </w:r>
          </w:p>
        </w:tc>
      </w:tr>
    </w:tbl>
    <w:p w:rsidR="00C81D9C" w:rsidRPr="005644BE" w:rsidRDefault="00C81D9C" w:rsidP="008D5413">
      <w:pPr>
        <w:rPr>
          <w:sz w:val="22"/>
          <w:szCs w:val="22"/>
        </w:rPr>
      </w:pPr>
    </w:p>
    <w:sectPr w:rsidR="00C81D9C" w:rsidRPr="005644BE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15E0C"/>
    <w:rsid w:val="0012614D"/>
    <w:rsid w:val="001E25D1"/>
    <w:rsid w:val="002558C0"/>
    <w:rsid w:val="0031167B"/>
    <w:rsid w:val="003A2A75"/>
    <w:rsid w:val="003E28E1"/>
    <w:rsid w:val="00484112"/>
    <w:rsid w:val="004848F3"/>
    <w:rsid w:val="00494DD3"/>
    <w:rsid w:val="00496617"/>
    <w:rsid w:val="004A113A"/>
    <w:rsid w:val="005644BE"/>
    <w:rsid w:val="005B15A0"/>
    <w:rsid w:val="00600309"/>
    <w:rsid w:val="00650245"/>
    <w:rsid w:val="00751445"/>
    <w:rsid w:val="00756D70"/>
    <w:rsid w:val="007D368C"/>
    <w:rsid w:val="008B630B"/>
    <w:rsid w:val="008D5413"/>
    <w:rsid w:val="00903DE4"/>
    <w:rsid w:val="00A32C09"/>
    <w:rsid w:val="00A6547C"/>
    <w:rsid w:val="00B9503F"/>
    <w:rsid w:val="00BD60D1"/>
    <w:rsid w:val="00C80685"/>
    <w:rsid w:val="00C81D9C"/>
    <w:rsid w:val="00CD672A"/>
    <w:rsid w:val="00D32751"/>
    <w:rsid w:val="00DB2F02"/>
    <w:rsid w:val="00DD7D39"/>
    <w:rsid w:val="00F16117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008E-3F8F-43D2-9199-F3FC5015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8</cp:revision>
  <cp:lastPrinted>2019-04-09T14:48:00Z</cp:lastPrinted>
  <dcterms:created xsi:type="dcterms:W3CDTF">2019-04-08T07:43:00Z</dcterms:created>
  <dcterms:modified xsi:type="dcterms:W3CDTF">2019-04-30T04:41:00Z</dcterms:modified>
</cp:coreProperties>
</file>