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9" w:type="dxa"/>
        <w:tblLook w:val="04A0" w:firstRow="1" w:lastRow="0" w:firstColumn="1" w:lastColumn="0" w:noHBand="0" w:noVBand="1"/>
      </w:tblPr>
      <w:tblGrid>
        <w:gridCol w:w="5211"/>
        <w:gridCol w:w="5528"/>
      </w:tblGrid>
      <w:tr w:rsidR="00051905" w:rsidRPr="003416A5" w:rsidTr="00051905">
        <w:tc>
          <w:tcPr>
            <w:tcW w:w="5211" w:type="dxa"/>
            <w:shd w:val="clear" w:color="auto" w:fill="auto"/>
          </w:tcPr>
          <w:p w:rsidR="00051905" w:rsidRPr="003416A5" w:rsidRDefault="00051905" w:rsidP="00CB50D4">
            <w:pPr>
              <w:widowControl w:val="0"/>
              <w:tabs>
                <w:tab w:val="left" w:pos="1134"/>
              </w:tabs>
              <w:autoSpaceDE w:val="0"/>
              <w:autoSpaceDN w:val="0"/>
              <w:adjustRightInd w:val="0"/>
              <w:spacing w:before="60" w:after="60"/>
              <w:jc w:val="center"/>
              <w:rPr>
                <w:rFonts w:ascii="Times New Roman" w:eastAsia="PMingLiU" w:hAnsi="Times New Roman"/>
                <w:b/>
                <w:bCs/>
                <w:color w:val="0000FF"/>
                <w:sz w:val="24"/>
                <w:szCs w:val="24"/>
              </w:rPr>
            </w:pPr>
          </w:p>
        </w:tc>
        <w:tc>
          <w:tcPr>
            <w:tcW w:w="5528" w:type="dxa"/>
            <w:shd w:val="clear" w:color="auto" w:fill="auto"/>
          </w:tcPr>
          <w:p w:rsidR="00051905" w:rsidRPr="003416A5" w:rsidRDefault="00051905" w:rsidP="00CB50D4">
            <w:pPr>
              <w:widowControl w:val="0"/>
              <w:tabs>
                <w:tab w:val="left" w:pos="1134"/>
              </w:tabs>
              <w:autoSpaceDE w:val="0"/>
              <w:autoSpaceDN w:val="0"/>
              <w:adjustRightInd w:val="0"/>
              <w:spacing w:before="60" w:after="60"/>
              <w:rPr>
                <w:rFonts w:ascii="Times New Roman" w:eastAsia="PMingLiU" w:hAnsi="Times New Roman"/>
                <w:bCs/>
                <w:color w:val="0000FF"/>
                <w:sz w:val="24"/>
                <w:szCs w:val="24"/>
              </w:rPr>
            </w:pPr>
            <w:r w:rsidRPr="003416A5">
              <w:rPr>
                <w:rFonts w:ascii="Times New Roman" w:eastAsia="PMingLiU" w:hAnsi="Times New Roman"/>
                <w:bCs/>
                <w:color w:val="0000FF"/>
                <w:sz w:val="24"/>
                <w:szCs w:val="24"/>
              </w:rPr>
              <w:t>УТВЕРЖДЕН</w:t>
            </w:r>
          </w:p>
          <w:p w:rsidR="00051905" w:rsidRPr="003416A5" w:rsidRDefault="00051905" w:rsidP="00CB50D4">
            <w:pPr>
              <w:widowControl w:val="0"/>
              <w:tabs>
                <w:tab w:val="left" w:pos="1134"/>
              </w:tabs>
              <w:autoSpaceDE w:val="0"/>
              <w:autoSpaceDN w:val="0"/>
              <w:adjustRightInd w:val="0"/>
              <w:spacing w:before="60" w:after="60"/>
              <w:rPr>
                <w:rFonts w:ascii="Times New Roman" w:eastAsia="PMingLiU" w:hAnsi="Times New Roman"/>
                <w:bCs/>
                <w:color w:val="0000FF"/>
                <w:sz w:val="24"/>
                <w:szCs w:val="24"/>
              </w:rPr>
            </w:pPr>
            <w:r w:rsidRPr="003416A5">
              <w:rPr>
                <w:rFonts w:ascii="Times New Roman" w:eastAsia="PMingLiU" w:hAnsi="Times New Roman"/>
                <w:bCs/>
                <w:color w:val="0000FF"/>
                <w:sz w:val="24"/>
                <w:szCs w:val="24"/>
              </w:rPr>
              <w:t xml:space="preserve">постановлением Администрации городского округа Воскресенск Московской области </w:t>
            </w:r>
          </w:p>
          <w:p w:rsidR="00051905" w:rsidRPr="003416A5" w:rsidRDefault="00051905" w:rsidP="00CB50D4">
            <w:pPr>
              <w:widowControl w:val="0"/>
              <w:tabs>
                <w:tab w:val="left" w:pos="1134"/>
              </w:tabs>
              <w:autoSpaceDE w:val="0"/>
              <w:autoSpaceDN w:val="0"/>
              <w:adjustRightInd w:val="0"/>
              <w:spacing w:before="60" w:after="60"/>
              <w:rPr>
                <w:rFonts w:ascii="Times New Roman" w:eastAsia="PMingLiU" w:hAnsi="Times New Roman"/>
                <w:bCs/>
                <w:color w:val="0000FF"/>
                <w:sz w:val="24"/>
                <w:szCs w:val="24"/>
              </w:rPr>
            </w:pPr>
            <w:r w:rsidRPr="003416A5">
              <w:rPr>
                <w:rFonts w:ascii="Times New Roman" w:eastAsia="PMingLiU" w:hAnsi="Times New Roman"/>
                <w:bCs/>
                <w:color w:val="0000FF"/>
                <w:sz w:val="24"/>
                <w:szCs w:val="24"/>
              </w:rPr>
              <w:t>от ____________</w:t>
            </w:r>
            <w:proofErr w:type="gramStart"/>
            <w:r w:rsidRPr="003416A5">
              <w:rPr>
                <w:rFonts w:ascii="Times New Roman" w:eastAsia="PMingLiU" w:hAnsi="Times New Roman"/>
                <w:bCs/>
                <w:color w:val="0000FF"/>
                <w:sz w:val="24"/>
                <w:szCs w:val="24"/>
              </w:rPr>
              <w:t>_  №</w:t>
            </w:r>
            <w:proofErr w:type="gramEnd"/>
            <w:r w:rsidRPr="003416A5">
              <w:rPr>
                <w:rFonts w:ascii="Times New Roman" w:eastAsia="PMingLiU" w:hAnsi="Times New Roman"/>
                <w:bCs/>
                <w:color w:val="0000FF"/>
                <w:sz w:val="24"/>
                <w:szCs w:val="24"/>
              </w:rPr>
              <w:t xml:space="preserve"> _______</w:t>
            </w:r>
          </w:p>
        </w:tc>
      </w:tr>
    </w:tbl>
    <w:p w:rsidR="00EF7E50" w:rsidRDefault="00EF7E50">
      <w:pPr>
        <w:pStyle w:val="ConsPlusNormal0"/>
        <w:spacing w:line="23" w:lineRule="atLeast"/>
        <w:ind w:firstLine="709"/>
        <w:jc w:val="center"/>
      </w:pPr>
    </w:p>
    <w:p w:rsidR="00EF7E50" w:rsidRDefault="00EF7E50">
      <w:pPr>
        <w:pStyle w:val="ConsPlusNormal0"/>
        <w:spacing w:line="23" w:lineRule="atLeast"/>
        <w:ind w:firstLine="709"/>
        <w:jc w:val="center"/>
      </w:pPr>
    </w:p>
    <w:p w:rsidR="00CB50D4" w:rsidRPr="005107D4" w:rsidRDefault="00CB50D4" w:rsidP="00CB50D4">
      <w:pPr>
        <w:pStyle w:val="1f9"/>
        <w:rPr>
          <w:rFonts w:cs="Times New Roman"/>
          <w:b/>
          <w:color w:val="0000FF"/>
          <w:sz w:val="24"/>
          <w:szCs w:val="24"/>
        </w:rPr>
      </w:pPr>
      <w:r>
        <w:rPr>
          <w:rFonts w:cs="Times New Roman"/>
          <w:b/>
          <w:color w:val="0000FF"/>
          <w:sz w:val="24"/>
          <w:szCs w:val="24"/>
        </w:rPr>
        <w:t>А</w:t>
      </w:r>
      <w:r w:rsidRPr="005107D4">
        <w:rPr>
          <w:rFonts w:cs="Times New Roman"/>
          <w:b/>
          <w:color w:val="0000FF"/>
          <w:sz w:val="24"/>
          <w:szCs w:val="24"/>
        </w:rPr>
        <w:t>дминистративн</w:t>
      </w:r>
      <w:r>
        <w:rPr>
          <w:rFonts w:cs="Times New Roman"/>
          <w:b/>
          <w:color w:val="0000FF"/>
          <w:sz w:val="24"/>
          <w:szCs w:val="24"/>
        </w:rPr>
        <w:t>ый</w:t>
      </w:r>
      <w:r w:rsidRPr="005107D4">
        <w:rPr>
          <w:rFonts w:cs="Times New Roman"/>
          <w:b/>
          <w:color w:val="0000FF"/>
          <w:sz w:val="24"/>
          <w:szCs w:val="24"/>
        </w:rPr>
        <w:t xml:space="preserve"> регламент</w:t>
      </w:r>
    </w:p>
    <w:p w:rsidR="00CB50D4" w:rsidRDefault="00CB50D4" w:rsidP="00CB50D4">
      <w:pPr>
        <w:pStyle w:val="1f9"/>
        <w:rPr>
          <w:rFonts w:cs="Times New Roman"/>
          <w:b/>
          <w:color w:val="0000FF"/>
          <w:sz w:val="24"/>
          <w:szCs w:val="24"/>
        </w:rPr>
      </w:pPr>
      <w:r w:rsidRPr="005107D4">
        <w:rPr>
          <w:rFonts w:cs="Times New Roman"/>
          <w:b/>
          <w:color w:val="0000FF"/>
          <w:sz w:val="24"/>
          <w:szCs w:val="24"/>
        </w:rPr>
        <w:t>предоставления муниципальной услуги «Выдача архивных справок, архивных выписок, архивных копий и информационных писем на основании архивных документов,</w:t>
      </w:r>
    </w:p>
    <w:p w:rsidR="00CB50D4" w:rsidRPr="005107D4" w:rsidRDefault="00CB50D4" w:rsidP="00CB50D4">
      <w:pPr>
        <w:pStyle w:val="1f9"/>
        <w:rPr>
          <w:rFonts w:cs="Times New Roman"/>
          <w:b/>
          <w:color w:val="0000FF"/>
          <w:sz w:val="24"/>
          <w:szCs w:val="24"/>
        </w:rPr>
      </w:pPr>
      <w:r w:rsidRPr="005107D4">
        <w:rPr>
          <w:rFonts w:cs="Times New Roman"/>
          <w:b/>
          <w:color w:val="0000FF"/>
          <w:sz w:val="24"/>
          <w:szCs w:val="24"/>
        </w:rPr>
        <w:t>созданных с 1 января 1994 года</w:t>
      </w:r>
      <w:r w:rsidRPr="005107D4" w:rsidDel="00750CBE">
        <w:rPr>
          <w:rFonts w:cs="Times New Roman"/>
          <w:b/>
          <w:color w:val="0000FF"/>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260A64" w:rsidRDefault="00C26836" w:rsidP="00755D93">
      <w:pPr>
        <w:pStyle w:val="affffe"/>
        <w:spacing w:before="240"/>
        <w:jc w:val="center"/>
        <w:rPr>
          <w:sz w:val="24"/>
        </w:rPr>
      </w:pPr>
      <w:bookmarkStart w:id="1" w:name="_Toc32835911"/>
      <w:r w:rsidRPr="00260A64">
        <w:rPr>
          <w:rFonts w:ascii="Times New Roman" w:hAnsi="Times New Roman"/>
          <w:color w:val="auto"/>
          <w:sz w:val="24"/>
        </w:rPr>
        <w:t>Оглавление</w:t>
      </w:r>
      <w:bookmarkEnd w:id="1"/>
    </w:p>
    <w:p w:rsidR="0043033C" w:rsidRDefault="006D5E43" w:rsidP="00EE7BB9">
      <w:pPr>
        <w:pStyle w:val="1f4"/>
        <w:rPr>
          <w:noProof/>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201829">
          <w:rPr>
            <w:rStyle w:val="afffff2"/>
            <w:noProof/>
          </w:rPr>
          <w:t>Оглавление</w:t>
        </w:r>
        <w:r w:rsidR="0043033C" w:rsidRPr="00201829">
          <w:rPr>
            <w:noProof/>
          </w:rPr>
          <w:tab/>
        </w:r>
        <w:r w:rsidRPr="00201829">
          <w:rPr>
            <w:noProof/>
          </w:rPr>
          <w:fldChar w:fldCharType="begin"/>
        </w:r>
        <w:r w:rsidR="0043033C" w:rsidRPr="00201829">
          <w:rPr>
            <w:noProof/>
          </w:rPr>
          <w:instrText xml:space="preserve"> PAGEREF _Toc32835911 \h </w:instrText>
        </w:r>
        <w:r w:rsidRPr="00201829">
          <w:rPr>
            <w:noProof/>
          </w:rPr>
        </w:r>
        <w:r w:rsidRPr="00201829">
          <w:rPr>
            <w:noProof/>
          </w:rPr>
          <w:fldChar w:fldCharType="separate"/>
        </w:r>
        <w:r w:rsidR="00201946">
          <w:rPr>
            <w:noProof/>
          </w:rPr>
          <w:t>1</w:t>
        </w:r>
        <w:r w:rsidRPr="00201829">
          <w:rPr>
            <w:noProof/>
          </w:rPr>
          <w:fldChar w:fldCharType="end"/>
        </w:r>
      </w:hyperlink>
    </w:p>
    <w:p w:rsidR="00EE7BB9" w:rsidRPr="00EE7BB9" w:rsidRDefault="00EE7BB9" w:rsidP="00EE7BB9">
      <w:pPr>
        <w:spacing w:before="120" w:after="120"/>
        <w:rPr>
          <w:rFonts w:ascii="Times New Roman" w:hAnsi="Times New Roman"/>
          <w:b/>
          <w:color w:val="0000FF"/>
          <w:sz w:val="20"/>
        </w:rPr>
      </w:pPr>
      <w:r w:rsidRPr="00EE7BB9">
        <w:rPr>
          <w:rFonts w:ascii="Times New Roman" w:hAnsi="Times New Roman"/>
          <w:b/>
          <w:color w:val="0000FF"/>
          <w:sz w:val="20"/>
        </w:rPr>
        <w:t>I. ОБЩИЕ ПОЛОЖЕНИЯ …………………………………………………………………………………………………3</w:t>
      </w:r>
    </w:p>
    <w:p w:rsidR="0043033C" w:rsidRPr="00201829" w:rsidRDefault="005C5441" w:rsidP="00547234">
      <w:pPr>
        <w:pStyle w:val="2d"/>
        <w:rPr>
          <w:rFonts w:eastAsiaTheme="minorEastAsia"/>
          <w:lang w:eastAsia="ru-RU"/>
        </w:rPr>
      </w:pPr>
      <w:hyperlink w:anchor="_Toc32835912" w:history="1">
        <w:r w:rsidR="0043033C" w:rsidRPr="00201829">
          <w:rPr>
            <w:rStyle w:val="afffff2"/>
          </w:rPr>
          <w:t>1. Предмет регулирования Административного регламента</w:t>
        </w:r>
        <w:r w:rsidR="0043033C" w:rsidRPr="00201829">
          <w:tab/>
        </w:r>
        <w:r w:rsidR="006D5E43" w:rsidRPr="00201829">
          <w:fldChar w:fldCharType="begin"/>
        </w:r>
        <w:r w:rsidR="0043033C" w:rsidRPr="00201829">
          <w:instrText xml:space="preserve"> PAGEREF _Toc32835912 \h </w:instrText>
        </w:r>
        <w:r w:rsidR="006D5E43" w:rsidRPr="00201829">
          <w:fldChar w:fldCharType="separate"/>
        </w:r>
        <w:r w:rsidR="00201946">
          <w:t>3</w:t>
        </w:r>
        <w:r w:rsidR="006D5E43" w:rsidRPr="00201829">
          <w:fldChar w:fldCharType="end"/>
        </w:r>
      </w:hyperlink>
    </w:p>
    <w:p w:rsidR="0043033C" w:rsidRPr="00201829" w:rsidRDefault="005C5441" w:rsidP="00547234">
      <w:pPr>
        <w:pStyle w:val="2d"/>
        <w:rPr>
          <w:rFonts w:eastAsiaTheme="minorEastAsia"/>
          <w:lang w:eastAsia="ru-RU"/>
        </w:rPr>
      </w:pPr>
      <w:hyperlink w:anchor="_Toc32835913" w:history="1">
        <w:r w:rsidR="0043033C" w:rsidRPr="00201829">
          <w:rPr>
            <w:rStyle w:val="afffff2"/>
          </w:rPr>
          <w:t>2. Круг Заявителей</w:t>
        </w:r>
        <w:r w:rsidR="0043033C" w:rsidRPr="00201829">
          <w:tab/>
        </w:r>
        <w:r w:rsidR="006D5E43" w:rsidRPr="00201829">
          <w:fldChar w:fldCharType="begin"/>
        </w:r>
        <w:r w:rsidR="0043033C" w:rsidRPr="00201829">
          <w:instrText xml:space="preserve"> PAGEREF _Toc32835913 \h </w:instrText>
        </w:r>
        <w:r w:rsidR="006D5E43" w:rsidRPr="00201829">
          <w:fldChar w:fldCharType="separate"/>
        </w:r>
        <w:r w:rsidR="00201946">
          <w:t>4</w:t>
        </w:r>
        <w:r w:rsidR="006D5E43" w:rsidRPr="00201829">
          <w:fldChar w:fldCharType="end"/>
        </w:r>
      </w:hyperlink>
    </w:p>
    <w:p w:rsidR="0043033C" w:rsidRPr="00201829" w:rsidRDefault="005C5441" w:rsidP="00547234">
      <w:pPr>
        <w:pStyle w:val="2d"/>
        <w:rPr>
          <w:rFonts w:eastAsiaTheme="minorEastAsia"/>
          <w:lang w:eastAsia="ru-RU"/>
        </w:rPr>
      </w:pPr>
      <w:hyperlink w:anchor="_Toc32835914" w:history="1">
        <w:r w:rsidR="0043033C" w:rsidRPr="00201829">
          <w:rPr>
            <w:rStyle w:val="afffff2"/>
          </w:rPr>
          <w:t>3. Требования к порядку информирования о предоставлении Муниципальной услуги</w:t>
        </w:r>
        <w:r w:rsidR="0043033C" w:rsidRPr="00201829">
          <w:tab/>
        </w:r>
        <w:r w:rsidR="006D5E43" w:rsidRPr="00201829">
          <w:fldChar w:fldCharType="begin"/>
        </w:r>
        <w:r w:rsidR="0043033C" w:rsidRPr="00201829">
          <w:instrText xml:space="preserve"> PAGEREF _Toc32835914 \h </w:instrText>
        </w:r>
        <w:r w:rsidR="006D5E43" w:rsidRPr="00201829">
          <w:fldChar w:fldCharType="separate"/>
        </w:r>
        <w:r w:rsidR="00201946">
          <w:t>6</w:t>
        </w:r>
        <w:r w:rsidR="006D5E43" w:rsidRPr="00201829">
          <w:fldChar w:fldCharType="end"/>
        </w:r>
      </w:hyperlink>
    </w:p>
    <w:p w:rsidR="0043033C" w:rsidRPr="00201829" w:rsidRDefault="005C5441" w:rsidP="00EE7BB9">
      <w:pPr>
        <w:pStyle w:val="1f4"/>
        <w:rPr>
          <w:rFonts w:eastAsiaTheme="minorEastAsia"/>
          <w:noProof/>
          <w:lang w:eastAsia="ru-RU"/>
        </w:rPr>
      </w:pPr>
      <w:hyperlink w:anchor="_Toc32835915" w:history="1">
        <w:r w:rsidR="0043033C" w:rsidRPr="00201829">
          <w:rPr>
            <w:rStyle w:val="afffff2"/>
            <w:noProof/>
          </w:rPr>
          <w:t>II. Стандарт предоставления Муниципальной услуги</w:t>
        </w:r>
        <w:r w:rsidR="0043033C" w:rsidRPr="00201829">
          <w:rPr>
            <w:noProof/>
          </w:rPr>
          <w:tab/>
        </w:r>
        <w:r w:rsidR="006D5E43" w:rsidRPr="00201829">
          <w:rPr>
            <w:noProof/>
          </w:rPr>
          <w:fldChar w:fldCharType="begin"/>
        </w:r>
        <w:r w:rsidR="0043033C" w:rsidRPr="00201829">
          <w:rPr>
            <w:noProof/>
          </w:rPr>
          <w:instrText xml:space="preserve"> PAGEREF _Toc32835915 \h </w:instrText>
        </w:r>
        <w:r w:rsidR="006D5E43" w:rsidRPr="00201829">
          <w:rPr>
            <w:noProof/>
          </w:rPr>
        </w:r>
        <w:r w:rsidR="006D5E43" w:rsidRPr="00201829">
          <w:rPr>
            <w:noProof/>
          </w:rPr>
          <w:fldChar w:fldCharType="separate"/>
        </w:r>
        <w:r w:rsidR="00201946">
          <w:rPr>
            <w:noProof/>
          </w:rPr>
          <w:t>9</w:t>
        </w:r>
        <w:r w:rsidR="006D5E43" w:rsidRPr="00201829">
          <w:rPr>
            <w:noProof/>
          </w:rPr>
          <w:fldChar w:fldCharType="end"/>
        </w:r>
      </w:hyperlink>
    </w:p>
    <w:p w:rsidR="0043033C" w:rsidRPr="00201829" w:rsidRDefault="005C5441" w:rsidP="00547234">
      <w:pPr>
        <w:pStyle w:val="2d"/>
        <w:rPr>
          <w:rFonts w:eastAsiaTheme="minorEastAsia"/>
          <w:lang w:eastAsia="ru-RU"/>
        </w:rPr>
      </w:pPr>
      <w:hyperlink w:anchor="_Toc32835916" w:history="1">
        <w:r w:rsidR="0043033C" w:rsidRPr="00201829">
          <w:rPr>
            <w:rStyle w:val="afffff2"/>
          </w:rPr>
          <w:t>4. Наименование Муниципальной услуги</w:t>
        </w:r>
        <w:r w:rsidR="0043033C" w:rsidRPr="00201829">
          <w:tab/>
        </w:r>
        <w:r w:rsidR="006D5E43" w:rsidRPr="00201829">
          <w:fldChar w:fldCharType="begin"/>
        </w:r>
        <w:r w:rsidR="0043033C" w:rsidRPr="00201829">
          <w:instrText xml:space="preserve"> PAGEREF _Toc32835916 \h </w:instrText>
        </w:r>
        <w:r w:rsidR="006D5E43" w:rsidRPr="00201829">
          <w:fldChar w:fldCharType="separate"/>
        </w:r>
        <w:r w:rsidR="00201946">
          <w:t>9</w:t>
        </w:r>
        <w:r w:rsidR="006D5E43" w:rsidRPr="00201829">
          <w:fldChar w:fldCharType="end"/>
        </w:r>
      </w:hyperlink>
    </w:p>
    <w:p w:rsidR="0043033C" w:rsidRPr="00201829" w:rsidRDefault="005C5441" w:rsidP="00547234">
      <w:pPr>
        <w:pStyle w:val="2d"/>
        <w:rPr>
          <w:rFonts w:eastAsiaTheme="minorEastAsia"/>
          <w:lang w:eastAsia="ru-RU"/>
        </w:rPr>
      </w:pPr>
      <w:hyperlink w:anchor="_Toc32835917" w:history="1">
        <w:r w:rsidR="0043033C" w:rsidRPr="00201829">
          <w:rPr>
            <w:rStyle w:val="afffff2"/>
          </w:rPr>
          <w:t>5. Наименование органа, предоставляющего Муниципальную услугу</w:t>
        </w:r>
        <w:r w:rsidR="0043033C" w:rsidRPr="00201829">
          <w:tab/>
        </w:r>
        <w:r w:rsidR="006D5E43" w:rsidRPr="00201829">
          <w:fldChar w:fldCharType="begin"/>
        </w:r>
        <w:r w:rsidR="0043033C" w:rsidRPr="00201829">
          <w:instrText xml:space="preserve"> PAGEREF _Toc32835917 \h </w:instrText>
        </w:r>
        <w:r w:rsidR="006D5E43" w:rsidRPr="00201829">
          <w:fldChar w:fldCharType="separate"/>
        </w:r>
        <w:r w:rsidR="00201946">
          <w:t>9</w:t>
        </w:r>
        <w:r w:rsidR="006D5E43" w:rsidRPr="00201829">
          <w:fldChar w:fldCharType="end"/>
        </w:r>
      </w:hyperlink>
    </w:p>
    <w:p w:rsidR="0043033C" w:rsidRPr="00201829" w:rsidRDefault="005C5441" w:rsidP="00547234">
      <w:pPr>
        <w:pStyle w:val="2d"/>
        <w:rPr>
          <w:rFonts w:eastAsiaTheme="minorEastAsia"/>
          <w:lang w:eastAsia="ru-RU"/>
        </w:rPr>
      </w:pPr>
      <w:hyperlink w:anchor="_Toc32835918" w:history="1">
        <w:r w:rsidR="0043033C" w:rsidRPr="00201829">
          <w:rPr>
            <w:rStyle w:val="afffff2"/>
          </w:rPr>
          <w:t>6. Результат предоставления</w:t>
        </w:r>
        <w:r w:rsidR="0043033C" w:rsidRPr="00201829">
          <w:rPr>
            <w:rStyle w:val="afffff2"/>
            <w:lang w:eastAsia="ar-SA"/>
          </w:rPr>
          <w:t xml:space="preserve"> </w:t>
        </w:r>
        <w:r w:rsidR="0043033C" w:rsidRPr="00201829">
          <w:rPr>
            <w:rStyle w:val="afffff2"/>
          </w:rPr>
          <w:t xml:space="preserve">Муниципальной </w:t>
        </w:r>
        <w:r w:rsidR="0043033C" w:rsidRPr="00201829">
          <w:rPr>
            <w:rStyle w:val="afffff2"/>
            <w:lang w:eastAsia="ar-SA"/>
          </w:rPr>
          <w:t>услуги</w:t>
        </w:r>
        <w:r w:rsidR="0043033C" w:rsidRPr="00201829">
          <w:tab/>
        </w:r>
        <w:r w:rsidR="006D5E43" w:rsidRPr="00201829">
          <w:fldChar w:fldCharType="begin"/>
        </w:r>
        <w:r w:rsidR="0043033C" w:rsidRPr="00201829">
          <w:instrText xml:space="preserve"> PAGEREF _Toc32835918 \h </w:instrText>
        </w:r>
        <w:r w:rsidR="006D5E43" w:rsidRPr="00201829">
          <w:fldChar w:fldCharType="separate"/>
        </w:r>
        <w:r w:rsidR="00201946">
          <w:t>9</w:t>
        </w:r>
        <w:r w:rsidR="006D5E43" w:rsidRPr="00201829">
          <w:fldChar w:fldCharType="end"/>
        </w:r>
      </w:hyperlink>
    </w:p>
    <w:p w:rsidR="0043033C" w:rsidRPr="00201829" w:rsidRDefault="005C5441" w:rsidP="00547234">
      <w:pPr>
        <w:pStyle w:val="2d"/>
        <w:rPr>
          <w:rFonts w:eastAsiaTheme="minorEastAsia"/>
          <w:lang w:eastAsia="ru-RU"/>
        </w:rPr>
      </w:pPr>
      <w:hyperlink w:anchor="_Toc32835919" w:history="1">
        <w:r w:rsidR="0043033C" w:rsidRPr="00201829">
          <w:rPr>
            <w:rStyle w:val="afffff2"/>
          </w:rPr>
          <w:t>7. Срок и порядок регистрации Запроса Заявителя о предоставлении Муниципальной услуги, в том числе в электронной форме</w:t>
        </w:r>
        <w:r w:rsidR="0043033C" w:rsidRPr="00201829">
          <w:tab/>
        </w:r>
        <w:r w:rsidR="006D5E43" w:rsidRPr="00201829">
          <w:fldChar w:fldCharType="begin"/>
        </w:r>
        <w:r w:rsidR="0043033C" w:rsidRPr="00201829">
          <w:instrText xml:space="preserve"> PAGEREF _Toc32835919 \h </w:instrText>
        </w:r>
        <w:r w:rsidR="006D5E43" w:rsidRPr="00201829">
          <w:fldChar w:fldCharType="separate"/>
        </w:r>
        <w:r w:rsidR="00201946">
          <w:t>10</w:t>
        </w:r>
        <w:r w:rsidR="006D5E43" w:rsidRPr="00201829">
          <w:fldChar w:fldCharType="end"/>
        </w:r>
      </w:hyperlink>
    </w:p>
    <w:p w:rsidR="0043033C" w:rsidRPr="00201829" w:rsidRDefault="005C5441" w:rsidP="00547234">
      <w:pPr>
        <w:pStyle w:val="2d"/>
        <w:rPr>
          <w:rFonts w:eastAsiaTheme="minorEastAsia"/>
          <w:lang w:eastAsia="ru-RU"/>
        </w:rPr>
      </w:pPr>
      <w:hyperlink w:anchor="_Toc32835920" w:history="1">
        <w:r w:rsidR="0043033C" w:rsidRPr="00201829">
          <w:rPr>
            <w:rStyle w:val="afffff2"/>
          </w:rPr>
          <w:t>8. Срок предоставления Муниципальной услуги</w:t>
        </w:r>
        <w:r w:rsidR="0043033C" w:rsidRPr="00201829">
          <w:tab/>
        </w:r>
        <w:r w:rsidR="006D5E43" w:rsidRPr="00201829">
          <w:fldChar w:fldCharType="begin"/>
        </w:r>
        <w:r w:rsidR="0043033C" w:rsidRPr="00201829">
          <w:instrText xml:space="preserve"> PAGEREF _Toc32835920 \h </w:instrText>
        </w:r>
        <w:r w:rsidR="006D5E43" w:rsidRPr="00201829">
          <w:fldChar w:fldCharType="separate"/>
        </w:r>
        <w:r w:rsidR="00201946">
          <w:t>10</w:t>
        </w:r>
        <w:r w:rsidR="006D5E43" w:rsidRPr="00201829">
          <w:fldChar w:fldCharType="end"/>
        </w:r>
      </w:hyperlink>
    </w:p>
    <w:p w:rsidR="0043033C" w:rsidRPr="00201829" w:rsidRDefault="005C5441" w:rsidP="00547234">
      <w:pPr>
        <w:pStyle w:val="2d"/>
        <w:rPr>
          <w:rFonts w:eastAsiaTheme="minorEastAsia"/>
          <w:lang w:eastAsia="ru-RU"/>
        </w:rPr>
      </w:pPr>
      <w:hyperlink w:anchor="_Toc32835921" w:history="1">
        <w:r w:rsidR="0043033C" w:rsidRPr="00201829">
          <w:rPr>
            <w:rStyle w:val="afffff2"/>
          </w:rPr>
          <w:t>9. Нормативные правовые акты, регулирующие предоставление Муниципальной услуги</w:t>
        </w:r>
        <w:r w:rsidR="0043033C" w:rsidRPr="00201829">
          <w:tab/>
        </w:r>
        <w:r w:rsidR="006D5E43" w:rsidRPr="00201829">
          <w:fldChar w:fldCharType="begin"/>
        </w:r>
        <w:r w:rsidR="0043033C" w:rsidRPr="00201829">
          <w:instrText xml:space="preserve"> PAGEREF _Toc32835921 \h </w:instrText>
        </w:r>
        <w:r w:rsidR="006D5E43" w:rsidRPr="00201829">
          <w:fldChar w:fldCharType="separate"/>
        </w:r>
        <w:r w:rsidR="00201946">
          <w:t>10</w:t>
        </w:r>
        <w:r w:rsidR="006D5E43" w:rsidRPr="00201829">
          <w:fldChar w:fldCharType="end"/>
        </w:r>
      </w:hyperlink>
    </w:p>
    <w:p w:rsidR="0043033C" w:rsidRPr="00201829" w:rsidRDefault="005C5441" w:rsidP="00547234">
      <w:pPr>
        <w:pStyle w:val="2d"/>
        <w:rPr>
          <w:rFonts w:eastAsiaTheme="minorEastAsia"/>
          <w:lang w:eastAsia="ru-RU"/>
        </w:rPr>
      </w:pPr>
      <w:hyperlink w:anchor="_Toc32835922" w:history="1">
        <w:r w:rsidR="0043033C" w:rsidRPr="00201829">
          <w:rPr>
            <w:rStyle w:val="afffff2"/>
          </w:rPr>
          <w:t>10. Исчерпывающий перечень документов, необходимых для предоставления Муниципальной услуги, подлежащих представлению Заявителем</w:t>
        </w:r>
        <w:r w:rsidR="0043033C" w:rsidRPr="00201829">
          <w:tab/>
        </w:r>
        <w:r w:rsidR="006D5E43" w:rsidRPr="00201829">
          <w:fldChar w:fldCharType="begin"/>
        </w:r>
        <w:r w:rsidR="0043033C" w:rsidRPr="00201829">
          <w:instrText xml:space="preserve"> PAGEREF _Toc32835922 \h </w:instrText>
        </w:r>
        <w:r w:rsidR="006D5E43" w:rsidRPr="00201829">
          <w:fldChar w:fldCharType="separate"/>
        </w:r>
        <w:r w:rsidR="00201946">
          <w:t>11</w:t>
        </w:r>
        <w:r w:rsidR="006D5E43" w:rsidRPr="00201829">
          <w:fldChar w:fldCharType="end"/>
        </w:r>
      </w:hyperlink>
    </w:p>
    <w:p w:rsidR="0043033C" w:rsidRPr="00201829" w:rsidRDefault="005C5441" w:rsidP="00547234">
      <w:pPr>
        <w:pStyle w:val="2d"/>
        <w:rPr>
          <w:rFonts w:eastAsiaTheme="minorEastAsia"/>
          <w:lang w:eastAsia="ru-RU"/>
        </w:rPr>
      </w:pPr>
      <w:hyperlink w:anchor="_Toc32835923" w:history="1">
        <w:r w:rsidR="0043033C" w:rsidRPr="00201829">
          <w:rPr>
            <w:rStyle w:val="affff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201829">
          <w:tab/>
        </w:r>
        <w:r w:rsidR="006D5E43" w:rsidRPr="00201829">
          <w:fldChar w:fldCharType="begin"/>
        </w:r>
        <w:r w:rsidR="0043033C" w:rsidRPr="00201829">
          <w:instrText xml:space="preserve"> PAGEREF _Toc32835923 \h </w:instrText>
        </w:r>
        <w:r w:rsidR="006D5E43" w:rsidRPr="00201829">
          <w:fldChar w:fldCharType="separate"/>
        </w:r>
        <w:r w:rsidR="00201946">
          <w:t>13</w:t>
        </w:r>
        <w:r w:rsidR="006D5E43" w:rsidRPr="00201829">
          <w:fldChar w:fldCharType="end"/>
        </w:r>
      </w:hyperlink>
    </w:p>
    <w:p w:rsidR="0043033C" w:rsidRPr="00201829" w:rsidRDefault="005C5441" w:rsidP="00547234">
      <w:pPr>
        <w:pStyle w:val="2d"/>
        <w:rPr>
          <w:rFonts w:eastAsiaTheme="minorEastAsia"/>
          <w:lang w:eastAsia="ru-RU"/>
        </w:rPr>
      </w:pPr>
      <w:hyperlink w:anchor="_Toc32835924" w:history="1">
        <w:r w:rsidR="0043033C" w:rsidRPr="00201829">
          <w:rPr>
            <w:rStyle w:val="afffff2"/>
          </w:rPr>
          <w:t>12. Исчерпывающий перечень оснований для отказа в приеме документов, необходимых для предоставления Муниципальной услуги</w:t>
        </w:r>
        <w:r w:rsidR="0043033C" w:rsidRPr="00201829">
          <w:tab/>
        </w:r>
        <w:r w:rsidR="006D5E43" w:rsidRPr="00201829">
          <w:fldChar w:fldCharType="begin"/>
        </w:r>
        <w:r w:rsidR="0043033C" w:rsidRPr="00201829">
          <w:instrText xml:space="preserve"> PAGEREF _Toc32835924 \h </w:instrText>
        </w:r>
        <w:r w:rsidR="006D5E43" w:rsidRPr="00201829">
          <w:fldChar w:fldCharType="separate"/>
        </w:r>
        <w:r w:rsidR="00201946">
          <w:t>13</w:t>
        </w:r>
        <w:r w:rsidR="006D5E43" w:rsidRPr="00201829">
          <w:fldChar w:fldCharType="end"/>
        </w:r>
      </w:hyperlink>
    </w:p>
    <w:p w:rsidR="0043033C" w:rsidRPr="00201829" w:rsidRDefault="005C5441" w:rsidP="00547234">
      <w:pPr>
        <w:pStyle w:val="2d"/>
      </w:pPr>
      <w:hyperlink w:anchor="_Toc32835925" w:history="1">
        <w:r w:rsidR="0043033C" w:rsidRPr="00201829">
          <w:rPr>
            <w:rStyle w:val="afffff2"/>
          </w:rPr>
          <w:t>13. Исчерпывающий перечень оснований для приостановления или отказа в предоставлении Муниципальной услуги</w:t>
        </w:r>
        <w:r w:rsidR="00547234" w:rsidRPr="00201829">
          <w:rPr>
            <w:rStyle w:val="afffff2"/>
          </w:rPr>
          <w:tab/>
        </w:r>
        <w:r w:rsidR="00547234" w:rsidRPr="00201829">
          <w:rPr>
            <w:rStyle w:val="afffff2"/>
          </w:rPr>
          <w:tab/>
        </w:r>
        <w:r w:rsidR="006D5E43" w:rsidRPr="00201829">
          <w:fldChar w:fldCharType="begin"/>
        </w:r>
        <w:r w:rsidR="0043033C" w:rsidRPr="00201829">
          <w:instrText xml:space="preserve"> PAGEREF _Toc32835925 \h </w:instrText>
        </w:r>
        <w:r w:rsidR="006D5E43" w:rsidRPr="00201829">
          <w:fldChar w:fldCharType="separate"/>
        </w:r>
        <w:r w:rsidR="00201946">
          <w:t>14</w:t>
        </w:r>
        <w:r w:rsidR="006D5E43" w:rsidRPr="00201829">
          <w:fldChar w:fldCharType="end"/>
        </w:r>
      </w:hyperlink>
    </w:p>
    <w:p w:rsidR="00201829" w:rsidRPr="00A976A1" w:rsidRDefault="00201829" w:rsidP="00201829">
      <w:pPr>
        <w:spacing w:after="0"/>
        <w:jc w:val="both"/>
        <w:rPr>
          <w:rFonts w:ascii="Times New Roman" w:hAnsi="Times New Roman"/>
          <w:color w:val="0000FF"/>
          <w:sz w:val="20"/>
          <w:szCs w:val="20"/>
        </w:rPr>
      </w:pPr>
      <w:r w:rsidRPr="00A976A1">
        <w:rPr>
          <w:rFonts w:ascii="Times New Roman" w:hAnsi="Times New Roman"/>
          <w:color w:val="0000FF"/>
          <w:sz w:val="20"/>
          <w:szCs w:val="20"/>
        </w:rPr>
        <w:t>14. Порядок, размер и основания взимания государственной пошлины или иной платы, взимаемой за предоставление Муниципальной услуги ………………………………………………………………………………………………..…… 15</w:t>
      </w:r>
    </w:p>
    <w:p w:rsidR="0043033C" w:rsidRPr="00201829" w:rsidRDefault="005C5441" w:rsidP="00201829">
      <w:pPr>
        <w:spacing w:after="0"/>
        <w:jc w:val="both"/>
        <w:rPr>
          <w:rFonts w:ascii="Times New Roman" w:eastAsiaTheme="minorEastAsia" w:hAnsi="Times New Roman"/>
          <w:sz w:val="20"/>
          <w:szCs w:val="20"/>
          <w:lang w:eastAsia="ru-RU"/>
        </w:rPr>
      </w:pPr>
      <w:hyperlink w:anchor="_Toc32835926" w:history="1">
        <w:r w:rsidR="0043033C" w:rsidRPr="00201829">
          <w:rPr>
            <w:rStyle w:val="afffff2"/>
            <w:rFonts w:ascii="Times New Roman" w:hAnsi="Times New Roman"/>
            <w:sz w:val="20"/>
            <w:szCs w:val="2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201829">
          <w:rPr>
            <w:rStyle w:val="afffff2"/>
            <w:rFonts w:ascii="Times New Roman" w:hAnsi="Times New Roman"/>
            <w:sz w:val="20"/>
            <w:szCs w:val="20"/>
          </w:rPr>
          <w:t>……………..</w:t>
        </w:r>
        <w:r w:rsidR="006D5E43" w:rsidRPr="00201829">
          <w:rPr>
            <w:rFonts w:ascii="Times New Roman" w:hAnsi="Times New Roman"/>
            <w:sz w:val="20"/>
            <w:szCs w:val="20"/>
          </w:rPr>
          <w:fldChar w:fldCharType="begin"/>
        </w:r>
        <w:r w:rsidR="0043033C" w:rsidRPr="00201829">
          <w:rPr>
            <w:rFonts w:ascii="Times New Roman" w:hAnsi="Times New Roman"/>
            <w:sz w:val="20"/>
            <w:szCs w:val="20"/>
          </w:rPr>
          <w:instrText xml:space="preserve"> PAGEREF _Toc32835926 \h </w:instrText>
        </w:r>
        <w:r w:rsidR="006D5E43" w:rsidRPr="00201829">
          <w:rPr>
            <w:rFonts w:ascii="Times New Roman" w:hAnsi="Times New Roman"/>
            <w:sz w:val="20"/>
            <w:szCs w:val="20"/>
          </w:rPr>
        </w:r>
        <w:r w:rsidR="006D5E43" w:rsidRPr="00201829">
          <w:rPr>
            <w:rFonts w:ascii="Times New Roman" w:hAnsi="Times New Roman"/>
            <w:sz w:val="20"/>
            <w:szCs w:val="20"/>
          </w:rPr>
          <w:fldChar w:fldCharType="separate"/>
        </w:r>
        <w:r w:rsidR="00201946">
          <w:rPr>
            <w:rFonts w:ascii="Times New Roman" w:hAnsi="Times New Roman"/>
            <w:noProof/>
            <w:sz w:val="20"/>
            <w:szCs w:val="20"/>
          </w:rPr>
          <w:t>15</w:t>
        </w:r>
        <w:r w:rsidR="006D5E43" w:rsidRPr="00201829">
          <w:rPr>
            <w:rFonts w:ascii="Times New Roman" w:hAnsi="Times New Roman"/>
            <w:sz w:val="20"/>
            <w:szCs w:val="20"/>
          </w:rPr>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27" w:history="1">
        <w:r w:rsidR="0043033C" w:rsidRPr="00547234">
          <w:rPr>
            <w:rStyle w:val="afffff2"/>
          </w:rPr>
          <w:t>16. Способы предоставления Заявителем документов, необходимых для получения Муниципальной услуги</w:t>
        </w:r>
        <w:r w:rsidR="0043033C" w:rsidRPr="00547234">
          <w:tab/>
        </w:r>
        <w:r w:rsidR="006D5E43" w:rsidRPr="00547234">
          <w:fldChar w:fldCharType="begin"/>
        </w:r>
        <w:r w:rsidR="0043033C" w:rsidRPr="00547234">
          <w:instrText xml:space="preserve"> PAGEREF _Toc32835927 \h </w:instrText>
        </w:r>
        <w:r w:rsidR="006D5E43" w:rsidRPr="00547234">
          <w:fldChar w:fldCharType="separate"/>
        </w:r>
        <w:r w:rsidR="00201946">
          <w:t>15</w:t>
        </w:r>
        <w:r w:rsidR="006D5E43" w:rsidRPr="00547234">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28" w:history="1">
        <w:r w:rsidR="0043033C" w:rsidRPr="00547234">
          <w:rPr>
            <w:rStyle w:val="afffff2"/>
          </w:rPr>
          <w:t>17. Способы получения Заявителем результатов предоставления Муниципальной услуги</w:t>
        </w:r>
        <w:r w:rsidR="0043033C" w:rsidRPr="00547234">
          <w:tab/>
        </w:r>
        <w:r w:rsidR="006D5E43" w:rsidRPr="00547234">
          <w:fldChar w:fldCharType="begin"/>
        </w:r>
        <w:r w:rsidR="0043033C" w:rsidRPr="00547234">
          <w:instrText xml:space="preserve"> PAGEREF _Toc32835928 \h </w:instrText>
        </w:r>
        <w:r w:rsidR="006D5E43" w:rsidRPr="00547234">
          <w:fldChar w:fldCharType="separate"/>
        </w:r>
        <w:r w:rsidR="00201946">
          <w:t>16</w:t>
        </w:r>
        <w:r w:rsidR="006D5E43" w:rsidRPr="00547234">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29" w:history="1">
        <w:r w:rsidR="0043033C" w:rsidRPr="00547234">
          <w:rPr>
            <w:rStyle w:val="afffff2"/>
          </w:rPr>
          <w:t>18. Максимальный срок ожидания в очереди</w:t>
        </w:r>
        <w:r w:rsidR="0043033C" w:rsidRPr="00547234">
          <w:tab/>
        </w:r>
        <w:r w:rsidR="006D5E43" w:rsidRPr="00547234">
          <w:fldChar w:fldCharType="begin"/>
        </w:r>
        <w:r w:rsidR="0043033C" w:rsidRPr="00547234">
          <w:instrText xml:space="preserve"> PAGEREF _Toc32835929 \h </w:instrText>
        </w:r>
        <w:r w:rsidR="006D5E43" w:rsidRPr="00547234">
          <w:fldChar w:fldCharType="separate"/>
        </w:r>
        <w:r w:rsidR="00201946">
          <w:t>17</w:t>
        </w:r>
        <w:r w:rsidR="006D5E43" w:rsidRPr="00547234">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30" w:history="1">
        <w:r w:rsidR="0043033C" w:rsidRPr="00547234">
          <w:rPr>
            <w:rStyle w:val="afffff2"/>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547234">
          <w:tab/>
        </w:r>
        <w:r w:rsidR="006D5E43" w:rsidRPr="00547234">
          <w:fldChar w:fldCharType="begin"/>
        </w:r>
        <w:r w:rsidR="0043033C" w:rsidRPr="00547234">
          <w:instrText xml:space="preserve"> PAGEREF _Toc32835930 \h </w:instrText>
        </w:r>
        <w:r w:rsidR="006D5E43" w:rsidRPr="00547234">
          <w:fldChar w:fldCharType="separate"/>
        </w:r>
        <w:r w:rsidR="00201946">
          <w:t>17</w:t>
        </w:r>
        <w:r w:rsidR="006D5E43" w:rsidRPr="00547234">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31" w:history="1">
        <w:r w:rsidR="0043033C" w:rsidRPr="00547234">
          <w:rPr>
            <w:rStyle w:val="afffff2"/>
          </w:rPr>
          <w:t>20. Показатели доступности и качества Муниципальной услуги</w:t>
        </w:r>
        <w:r w:rsidR="0043033C" w:rsidRPr="00547234">
          <w:tab/>
        </w:r>
        <w:r w:rsidR="006D5E43" w:rsidRPr="00547234">
          <w:fldChar w:fldCharType="begin"/>
        </w:r>
        <w:r w:rsidR="0043033C" w:rsidRPr="00547234">
          <w:instrText xml:space="preserve"> PAGEREF _Toc32835931 \h </w:instrText>
        </w:r>
        <w:r w:rsidR="006D5E43" w:rsidRPr="00547234">
          <w:fldChar w:fldCharType="separate"/>
        </w:r>
        <w:r w:rsidR="00201946">
          <w:t>18</w:t>
        </w:r>
        <w:r w:rsidR="006D5E43" w:rsidRPr="00547234">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32" w:history="1">
        <w:r w:rsidR="0043033C" w:rsidRPr="00547234">
          <w:rPr>
            <w:rStyle w:val="afffff2"/>
          </w:rPr>
          <w:t>21. Требования к организации предоставления Муниципальной услуги в электронной форме</w:t>
        </w:r>
        <w:r w:rsidR="0043033C" w:rsidRPr="00547234">
          <w:tab/>
        </w:r>
        <w:r w:rsidR="006D5E43" w:rsidRPr="00547234">
          <w:fldChar w:fldCharType="begin"/>
        </w:r>
        <w:r w:rsidR="0043033C" w:rsidRPr="00547234">
          <w:instrText xml:space="preserve"> PAGEREF _Toc32835932 \h </w:instrText>
        </w:r>
        <w:r w:rsidR="006D5E43" w:rsidRPr="00547234">
          <w:fldChar w:fldCharType="separate"/>
        </w:r>
        <w:r w:rsidR="00201946">
          <w:t>19</w:t>
        </w:r>
        <w:r w:rsidR="006D5E43" w:rsidRPr="00547234">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33" w:history="1">
        <w:r w:rsidR="0043033C" w:rsidRPr="00547234">
          <w:rPr>
            <w:rStyle w:val="afffff2"/>
          </w:rPr>
          <w:t>22. Требования к организации предоставления Муниципальной услуги в МФЦ</w:t>
        </w:r>
        <w:r w:rsidR="0043033C" w:rsidRPr="00547234">
          <w:tab/>
        </w:r>
        <w:r w:rsidR="006D5E43" w:rsidRPr="00547234">
          <w:fldChar w:fldCharType="begin"/>
        </w:r>
        <w:r w:rsidR="0043033C" w:rsidRPr="00547234">
          <w:instrText xml:space="preserve"> PAGEREF _Toc32835933 \h </w:instrText>
        </w:r>
        <w:r w:rsidR="006D5E43" w:rsidRPr="00547234">
          <w:fldChar w:fldCharType="separate"/>
        </w:r>
        <w:r w:rsidR="00201946">
          <w:t>21</w:t>
        </w:r>
        <w:r w:rsidR="006D5E43" w:rsidRPr="00547234">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34" w:history="1">
        <w:r w:rsidR="0043033C" w:rsidRPr="001773D9">
          <w:rPr>
            <w:rStyle w:val="afffff2"/>
            <w:noProof/>
          </w:rPr>
          <w:t>III. Состав, последовательность и сроки выполнения административных процедур, требования к порядку их выполнения</w:t>
        </w:r>
        <w:r w:rsidR="0043033C">
          <w:rPr>
            <w:noProof/>
          </w:rPr>
          <w:tab/>
        </w:r>
        <w:r w:rsidR="006D5E43">
          <w:rPr>
            <w:noProof/>
          </w:rPr>
          <w:fldChar w:fldCharType="begin"/>
        </w:r>
        <w:r w:rsidR="0043033C">
          <w:rPr>
            <w:noProof/>
          </w:rPr>
          <w:instrText xml:space="preserve"> PAGEREF _Toc32835934 \h </w:instrText>
        </w:r>
        <w:r w:rsidR="006D5E43">
          <w:rPr>
            <w:noProof/>
          </w:rPr>
        </w:r>
        <w:r w:rsidR="006D5E43">
          <w:rPr>
            <w:noProof/>
          </w:rPr>
          <w:fldChar w:fldCharType="separate"/>
        </w:r>
        <w:r w:rsidR="00201946">
          <w:rPr>
            <w:noProof/>
          </w:rPr>
          <w:t>23</w:t>
        </w:r>
        <w:r w:rsidR="006D5E43">
          <w:rPr>
            <w:noProof/>
          </w:rPr>
          <w:fldChar w:fldCharType="end"/>
        </w:r>
      </w:hyperlink>
    </w:p>
    <w:p w:rsidR="0043033C" w:rsidRPr="00547234" w:rsidRDefault="005C5441" w:rsidP="00547234">
      <w:pPr>
        <w:pStyle w:val="2d"/>
        <w:rPr>
          <w:rFonts w:asciiTheme="minorHAnsi" w:eastAsiaTheme="minorEastAsia" w:hAnsiTheme="minorHAnsi" w:cstheme="minorBidi"/>
          <w:sz w:val="22"/>
          <w:szCs w:val="22"/>
          <w:lang w:eastAsia="ru-RU"/>
        </w:rPr>
      </w:pPr>
      <w:hyperlink w:anchor="_Toc32835935" w:history="1">
        <w:r w:rsidR="0043033C" w:rsidRPr="00547234">
          <w:rPr>
            <w:rStyle w:val="afffff2"/>
          </w:rPr>
          <w:t>23. Состав, последовательность и сроки выполнения административных процедур (действий) при предоставлении Муниципальной услуги</w:t>
        </w:r>
        <w:r w:rsidR="0043033C" w:rsidRPr="00547234">
          <w:tab/>
        </w:r>
        <w:r w:rsidR="006D5E43" w:rsidRPr="00547234">
          <w:fldChar w:fldCharType="begin"/>
        </w:r>
        <w:r w:rsidR="0043033C" w:rsidRPr="00547234">
          <w:instrText xml:space="preserve"> PAGEREF _Toc32835935 \h </w:instrText>
        </w:r>
        <w:r w:rsidR="006D5E43" w:rsidRPr="00547234">
          <w:fldChar w:fldCharType="separate"/>
        </w:r>
        <w:r w:rsidR="00201946">
          <w:t>23</w:t>
        </w:r>
        <w:r w:rsidR="006D5E43" w:rsidRPr="00547234">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36" w:history="1">
        <w:r w:rsidR="0043033C" w:rsidRPr="001773D9">
          <w:rPr>
            <w:rStyle w:val="afffff2"/>
            <w:noProof/>
            <w:lang w:val="en-US"/>
          </w:rPr>
          <w:t>IV</w:t>
        </w:r>
        <w:r w:rsidR="0043033C" w:rsidRPr="001773D9">
          <w:rPr>
            <w:rStyle w:val="afffff2"/>
            <w:noProof/>
          </w:rPr>
          <w:t>. Порядок и формы контроля за исполнением Административного регламента</w:t>
        </w:r>
        <w:r w:rsidR="0043033C">
          <w:rPr>
            <w:noProof/>
          </w:rPr>
          <w:tab/>
        </w:r>
        <w:r w:rsidR="006D5E43">
          <w:rPr>
            <w:noProof/>
          </w:rPr>
          <w:fldChar w:fldCharType="begin"/>
        </w:r>
        <w:r w:rsidR="0043033C">
          <w:rPr>
            <w:noProof/>
          </w:rPr>
          <w:instrText xml:space="preserve"> PAGEREF _Toc32835936 \h </w:instrText>
        </w:r>
        <w:r w:rsidR="006D5E43">
          <w:rPr>
            <w:noProof/>
          </w:rPr>
        </w:r>
        <w:r w:rsidR="006D5E43">
          <w:rPr>
            <w:noProof/>
          </w:rPr>
          <w:fldChar w:fldCharType="separate"/>
        </w:r>
        <w:r w:rsidR="00201946">
          <w:rPr>
            <w:noProof/>
          </w:rPr>
          <w:t>23</w:t>
        </w:r>
        <w:r w:rsidR="006D5E43">
          <w:rPr>
            <w:noProof/>
          </w:rPr>
          <w:fldChar w:fldCharType="end"/>
        </w:r>
      </w:hyperlink>
    </w:p>
    <w:p w:rsidR="0043033C" w:rsidRDefault="005C5441" w:rsidP="00547234">
      <w:pPr>
        <w:pStyle w:val="2d"/>
        <w:rPr>
          <w:rFonts w:asciiTheme="minorHAnsi" w:eastAsiaTheme="minorEastAsia" w:hAnsiTheme="minorHAnsi" w:cstheme="minorBidi"/>
          <w:b/>
          <w:sz w:val="22"/>
          <w:szCs w:val="22"/>
          <w:lang w:eastAsia="ru-RU"/>
        </w:rPr>
      </w:pPr>
      <w:hyperlink w:anchor="_Toc32835937" w:history="1">
        <w:r w:rsidR="0043033C" w:rsidRPr="001773D9">
          <w:rPr>
            <w:rStyle w:val="afffff2"/>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tab/>
        </w:r>
        <w:r w:rsidR="006D5E43">
          <w:fldChar w:fldCharType="begin"/>
        </w:r>
        <w:r w:rsidR="0043033C">
          <w:instrText xml:space="preserve"> PAGEREF _Toc32835937 \h </w:instrText>
        </w:r>
        <w:r w:rsidR="006D5E43">
          <w:fldChar w:fldCharType="separate"/>
        </w:r>
        <w:r w:rsidR="00201946">
          <w:t>23</w:t>
        </w:r>
        <w:r w:rsidR="006D5E43">
          <w:fldChar w:fldCharType="end"/>
        </w:r>
      </w:hyperlink>
    </w:p>
    <w:p w:rsidR="0043033C" w:rsidRDefault="005C5441" w:rsidP="00547234">
      <w:pPr>
        <w:pStyle w:val="2d"/>
      </w:pPr>
      <w:hyperlink w:anchor="_Toc32835938" w:history="1">
        <w:r w:rsidR="0043033C" w:rsidRPr="001773D9">
          <w:rPr>
            <w:rStyle w:val="afffff2"/>
          </w:rPr>
          <w:t>25. Порядок и периодичность осуществления плановых и внеплановых проверок полноты и качества предоставления Муниципальной услуги</w:t>
        </w:r>
        <w:r w:rsidR="0043033C">
          <w:tab/>
        </w:r>
        <w:r w:rsidR="006D5E43">
          <w:fldChar w:fldCharType="begin"/>
        </w:r>
        <w:r w:rsidR="0043033C">
          <w:instrText xml:space="preserve"> PAGEREF _Toc32835938 \h </w:instrText>
        </w:r>
        <w:r w:rsidR="006D5E43">
          <w:fldChar w:fldCharType="separate"/>
        </w:r>
        <w:r w:rsidR="00201946">
          <w:t>24</w:t>
        </w:r>
        <w:r w:rsidR="006D5E43">
          <w:fldChar w:fldCharType="end"/>
        </w:r>
      </w:hyperlink>
    </w:p>
    <w:p w:rsidR="00201829" w:rsidRPr="00A976A1" w:rsidRDefault="00201829" w:rsidP="00201829">
      <w:pPr>
        <w:spacing w:after="0"/>
        <w:jc w:val="both"/>
        <w:rPr>
          <w:rFonts w:ascii="Times New Roman" w:hAnsi="Times New Roman"/>
          <w:color w:val="0000FF"/>
          <w:sz w:val="20"/>
        </w:rPr>
      </w:pPr>
      <w:r w:rsidRPr="00A976A1">
        <w:rPr>
          <w:rFonts w:ascii="Times New Roman" w:hAnsi="Times New Roman"/>
          <w:color w:val="0000FF"/>
          <w:sz w:val="20"/>
        </w:rPr>
        <w:t>26. Ответственность должностных лиц Муниципального архива, работников МФЦ за решения и действия (бездействие), принима</w:t>
      </w:r>
      <w:r w:rsidR="00A976A1" w:rsidRPr="00A976A1">
        <w:rPr>
          <w:rFonts w:ascii="Times New Roman" w:hAnsi="Times New Roman"/>
          <w:color w:val="0000FF"/>
          <w:sz w:val="20"/>
        </w:rPr>
        <w:t>емые (осуществляемые) ими в ходе предоставления Муниципальной услуги ……………… 2</w:t>
      </w:r>
      <w:r w:rsidR="008C0A6A">
        <w:rPr>
          <w:rFonts w:ascii="Times New Roman" w:hAnsi="Times New Roman"/>
          <w:color w:val="0000FF"/>
          <w:sz w:val="20"/>
        </w:rPr>
        <w:t>4</w:t>
      </w:r>
    </w:p>
    <w:p w:rsidR="0043033C" w:rsidRDefault="005C5441" w:rsidP="00547234">
      <w:pPr>
        <w:pStyle w:val="2d"/>
        <w:rPr>
          <w:rFonts w:asciiTheme="minorHAnsi" w:eastAsiaTheme="minorEastAsia" w:hAnsiTheme="minorHAnsi" w:cstheme="minorBidi"/>
          <w:b/>
          <w:sz w:val="22"/>
          <w:szCs w:val="22"/>
          <w:lang w:eastAsia="ru-RU"/>
        </w:rPr>
      </w:pPr>
      <w:hyperlink w:anchor="_Toc32835939" w:history="1">
        <w:r w:rsidR="0043033C" w:rsidRPr="001773D9">
          <w:rPr>
            <w:rStyle w:val="affff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tab/>
        </w:r>
        <w:r w:rsidR="006D5E43">
          <w:fldChar w:fldCharType="begin"/>
        </w:r>
        <w:r w:rsidR="0043033C">
          <w:instrText xml:space="preserve"> PAGEREF _Toc32835939 \h </w:instrText>
        </w:r>
        <w:r w:rsidR="006D5E43">
          <w:fldChar w:fldCharType="separate"/>
        </w:r>
        <w:r w:rsidR="00201946">
          <w:t>25</w:t>
        </w:r>
        <w:r w:rsidR="006D5E43">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0" w:history="1">
        <w:r w:rsidR="0043033C" w:rsidRPr="001773D9">
          <w:rPr>
            <w:rStyle w:val="afffff2"/>
            <w:noProof/>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Pr>
            <w:noProof/>
          </w:rPr>
          <w:tab/>
        </w:r>
        <w:r w:rsidR="006D5E43">
          <w:rPr>
            <w:noProof/>
          </w:rPr>
          <w:fldChar w:fldCharType="begin"/>
        </w:r>
        <w:r w:rsidR="0043033C">
          <w:rPr>
            <w:noProof/>
          </w:rPr>
          <w:instrText xml:space="preserve"> PAGEREF _Toc32835940 \h </w:instrText>
        </w:r>
        <w:r w:rsidR="006D5E43">
          <w:rPr>
            <w:noProof/>
          </w:rPr>
        </w:r>
        <w:r w:rsidR="006D5E43">
          <w:rPr>
            <w:noProof/>
          </w:rPr>
          <w:fldChar w:fldCharType="separate"/>
        </w:r>
        <w:r w:rsidR="00201946">
          <w:rPr>
            <w:noProof/>
          </w:rPr>
          <w:t>25</w:t>
        </w:r>
        <w:r w:rsidR="006D5E43">
          <w:rPr>
            <w:noProof/>
          </w:rPr>
          <w:fldChar w:fldCharType="end"/>
        </w:r>
      </w:hyperlink>
    </w:p>
    <w:p w:rsidR="0043033C" w:rsidRDefault="005C5441" w:rsidP="00547234">
      <w:pPr>
        <w:pStyle w:val="2d"/>
      </w:pPr>
      <w:hyperlink w:anchor="_Toc32835941" w:history="1">
        <w:r w:rsidR="0043033C" w:rsidRPr="001773D9">
          <w:rPr>
            <w:rStyle w:val="afffff2"/>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tab/>
        </w:r>
        <w:r w:rsidR="006D5E43">
          <w:fldChar w:fldCharType="begin"/>
        </w:r>
        <w:r w:rsidR="0043033C">
          <w:instrText xml:space="preserve"> PAGEREF _Toc32835941 \h </w:instrText>
        </w:r>
        <w:r w:rsidR="006D5E43">
          <w:fldChar w:fldCharType="separate"/>
        </w:r>
        <w:r w:rsidR="00201946">
          <w:t>25</w:t>
        </w:r>
        <w:r w:rsidR="006D5E43">
          <w:fldChar w:fldCharType="end"/>
        </w:r>
      </w:hyperlink>
    </w:p>
    <w:p w:rsidR="00A976A1" w:rsidRDefault="00A976A1" w:rsidP="00A976A1">
      <w:pPr>
        <w:spacing w:after="0"/>
        <w:jc w:val="both"/>
        <w:rPr>
          <w:rFonts w:ascii="Times New Roman" w:hAnsi="Times New Roman"/>
          <w:color w:val="0000FF"/>
          <w:sz w:val="20"/>
          <w:szCs w:val="20"/>
        </w:rPr>
      </w:pPr>
      <w:r>
        <w:rPr>
          <w:rFonts w:ascii="Times New Roman" w:hAnsi="Times New Roman"/>
          <w:color w:val="0000FF"/>
          <w:sz w:val="20"/>
          <w:szCs w:val="2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 3</w:t>
      </w:r>
      <w:r w:rsidR="008C0A6A">
        <w:rPr>
          <w:rFonts w:ascii="Times New Roman" w:hAnsi="Times New Roman"/>
          <w:color w:val="0000FF"/>
          <w:sz w:val="20"/>
          <w:szCs w:val="20"/>
        </w:rPr>
        <w:t>0</w:t>
      </w:r>
    </w:p>
    <w:p w:rsidR="00A976A1" w:rsidRDefault="00A976A1" w:rsidP="00A976A1">
      <w:pPr>
        <w:spacing w:after="0"/>
        <w:jc w:val="both"/>
        <w:rPr>
          <w:rFonts w:ascii="Times New Roman" w:hAnsi="Times New Roman"/>
          <w:color w:val="0000FF"/>
          <w:sz w:val="20"/>
          <w:szCs w:val="20"/>
        </w:rPr>
      </w:pPr>
      <w:r>
        <w:rPr>
          <w:rFonts w:ascii="Times New Roman" w:hAnsi="Times New Roman"/>
          <w:color w:val="0000FF"/>
          <w:sz w:val="20"/>
          <w:szCs w:val="20"/>
        </w:rPr>
        <w:t>30. Способы информирования Заявителей о порядке подачи и рассмотрения жалобы, в том числе с использованием РПГУ ………………………………………………………………………………………………………………………… 3</w:t>
      </w:r>
      <w:r w:rsidR="008C0A6A">
        <w:rPr>
          <w:rFonts w:ascii="Times New Roman" w:hAnsi="Times New Roman"/>
          <w:color w:val="0000FF"/>
          <w:sz w:val="20"/>
          <w:szCs w:val="20"/>
        </w:rPr>
        <w:t>1</w:t>
      </w:r>
    </w:p>
    <w:p w:rsidR="00A976A1" w:rsidRPr="00A976A1" w:rsidRDefault="00A976A1" w:rsidP="00A976A1">
      <w:pPr>
        <w:spacing w:after="0"/>
        <w:jc w:val="both"/>
        <w:rPr>
          <w:rFonts w:ascii="Times New Roman" w:hAnsi="Times New Roman"/>
          <w:color w:val="0000FF"/>
          <w:sz w:val="20"/>
          <w:szCs w:val="20"/>
        </w:rPr>
      </w:pPr>
      <w:r>
        <w:rPr>
          <w:rFonts w:ascii="Times New Roman" w:hAnsi="Times New Roman"/>
          <w:color w:val="0000FF"/>
          <w:sz w:val="20"/>
          <w:szCs w:val="20"/>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 ……………………………………………………………………………………………………….….. 3</w:t>
      </w:r>
      <w:r w:rsidR="008C0A6A">
        <w:rPr>
          <w:rFonts w:ascii="Times New Roman" w:hAnsi="Times New Roman"/>
          <w:color w:val="0000FF"/>
          <w:sz w:val="20"/>
          <w:szCs w:val="20"/>
        </w:rPr>
        <w:t>1</w:t>
      </w:r>
    </w:p>
    <w:p w:rsidR="0043033C" w:rsidRDefault="005C5441" w:rsidP="00EE7BB9">
      <w:pPr>
        <w:pStyle w:val="1f4"/>
        <w:rPr>
          <w:rFonts w:asciiTheme="minorHAnsi" w:eastAsiaTheme="minorEastAsia" w:hAnsiTheme="minorHAnsi" w:cstheme="minorBidi"/>
          <w:noProof/>
          <w:sz w:val="22"/>
          <w:szCs w:val="22"/>
          <w:lang w:eastAsia="ru-RU"/>
        </w:rPr>
      </w:pPr>
      <w:hyperlink w:anchor="_Toc32835942" w:history="1">
        <w:r w:rsidR="0043033C" w:rsidRPr="001773D9">
          <w:rPr>
            <w:rStyle w:val="afffff2"/>
            <w:noProof/>
          </w:rPr>
          <w:t>Приложение 1</w:t>
        </w:r>
        <w:r w:rsidR="0043033C">
          <w:rPr>
            <w:noProof/>
          </w:rPr>
          <w:tab/>
        </w:r>
        <w:r w:rsidR="006D5E43">
          <w:rPr>
            <w:noProof/>
          </w:rPr>
          <w:fldChar w:fldCharType="begin"/>
        </w:r>
        <w:r w:rsidR="0043033C">
          <w:rPr>
            <w:noProof/>
          </w:rPr>
          <w:instrText xml:space="preserve"> PAGEREF _Toc32835942 \h </w:instrText>
        </w:r>
        <w:r w:rsidR="006D5E43">
          <w:rPr>
            <w:noProof/>
          </w:rPr>
        </w:r>
        <w:r w:rsidR="006D5E43">
          <w:rPr>
            <w:noProof/>
          </w:rPr>
          <w:fldChar w:fldCharType="separate"/>
        </w:r>
        <w:r w:rsidR="00201946">
          <w:rPr>
            <w:noProof/>
          </w:rPr>
          <w:t>33</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3" w:history="1">
        <w:r w:rsidR="0043033C" w:rsidRPr="001773D9">
          <w:rPr>
            <w:rStyle w:val="afffff2"/>
            <w:noProof/>
          </w:rPr>
          <w:t>Приложение 2</w:t>
        </w:r>
        <w:r w:rsidR="0043033C">
          <w:rPr>
            <w:noProof/>
          </w:rPr>
          <w:tab/>
        </w:r>
        <w:r w:rsidR="006D5E43">
          <w:rPr>
            <w:noProof/>
          </w:rPr>
          <w:fldChar w:fldCharType="begin"/>
        </w:r>
        <w:r w:rsidR="0043033C">
          <w:rPr>
            <w:noProof/>
          </w:rPr>
          <w:instrText xml:space="preserve"> PAGEREF _Toc32835943 \h </w:instrText>
        </w:r>
        <w:r w:rsidR="006D5E43">
          <w:rPr>
            <w:noProof/>
          </w:rPr>
        </w:r>
        <w:r w:rsidR="006D5E43">
          <w:rPr>
            <w:noProof/>
          </w:rPr>
          <w:fldChar w:fldCharType="separate"/>
        </w:r>
        <w:r w:rsidR="00201946">
          <w:rPr>
            <w:noProof/>
          </w:rPr>
          <w:t>34</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4" w:history="1">
        <w:r w:rsidR="0043033C" w:rsidRPr="001773D9">
          <w:rPr>
            <w:rStyle w:val="afffff2"/>
            <w:noProof/>
          </w:rPr>
          <w:t>Приложение 3</w:t>
        </w:r>
        <w:r w:rsidR="0043033C">
          <w:rPr>
            <w:noProof/>
          </w:rPr>
          <w:tab/>
        </w:r>
        <w:r w:rsidR="006D5E43">
          <w:rPr>
            <w:noProof/>
          </w:rPr>
          <w:fldChar w:fldCharType="begin"/>
        </w:r>
        <w:r w:rsidR="0043033C">
          <w:rPr>
            <w:noProof/>
          </w:rPr>
          <w:instrText xml:space="preserve"> PAGEREF _Toc32835944 \h </w:instrText>
        </w:r>
        <w:r w:rsidR="006D5E43">
          <w:rPr>
            <w:noProof/>
          </w:rPr>
        </w:r>
        <w:r w:rsidR="006D5E43">
          <w:rPr>
            <w:noProof/>
          </w:rPr>
          <w:fldChar w:fldCharType="separate"/>
        </w:r>
        <w:r w:rsidR="00201946">
          <w:rPr>
            <w:noProof/>
          </w:rPr>
          <w:t>35</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5" w:history="1">
        <w:r w:rsidR="0043033C" w:rsidRPr="001773D9">
          <w:rPr>
            <w:rStyle w:val="afffff2"/>
            <w:noProof/>
          </w:rPr>
          <w:t>Приложение 4</w:t>
        </w:r>
        <w:r w:rsidR="0043033C">
          <w:rPr>
            <w:noProof/>
          </w:rPr>
          <w:tab/>
        </w:r>
        <w:r w:rsidR="006D5E43">
          <w:rPr>
            <w:noProof/>
          </w:rPr>
          <w:fldChar w:fldCharType="begin"/>
        </w:r>
        <w:r w:rsidR="0043033C">
          <w:rPr>
            <w:noProof/>
          </w:rPr>
          <w:instrText xml:space="preserve"> PAGEREF _Toc32835945 \h </w:instrText>
        </w:r>
        <w:r w:rsidR="006D5E43">
          <w:rPr>
            <w:noProof/>
          </w:rPr>
        </w:r>
        <w:r w:rsidR="006D5E43">
          <w:rPr>
            <w:noProof/>
          </w:rPr>
          <w:fldChar w:fldCharType="separate"/>
        </w:r>
        <w:r w:rsidR="00201946">
          <w:rPr>
            <w:noProof/>
          </w:rPr>
          <w:t>37</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6" w:history="1">
        <w:r w:rsidR="0043033C" w:rsidRPr="001773D9">
          <w:rPr>
            <w:rStyle w:val="afffff2"/>
            <w:noProof/>
          </w:rPr>
          <w:t>Приложение 5</w:t>
        </w:r>
        <w:r w:rsidR="0043033C">
          <w:rPr>
            <w:noProof/>
          </w:rPr>
          <w:tab/>
        </w:r>
        <w:r w:rsidR="006D5E43">
          <w:rPr>
            <w:noProof/>
          </w:rPr>
          <w:fldChar w:fldCharType="begin"/>
        </w:r>
        <w:r w:rsidR="0043033C">
          <w:rPr>
            <w:noProof/>
          </w:rPr>
          <w:instrText xml:space="preserve"> PAGEREF _Toc32835946 \h </w:instrText>
        </w:r>
        <w:r w:rsidR="006D5E43">
          <w:rPr>
            <w:noProof/>
          </w:rPr>
        </w:r>
        <w:r w:rsidR="006D5E43">
          <w:rPr>
            <w:noProof/>
          </w:rPr>
          <w:fldChar w:fldCharType="separate"/>
        </w:r>
        <w:r w:rsidR="00201946">
          <w:rPr>
            <w:noProof/>
          </w:rPr>
          <w:t>38</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7" w:history="1">
        <w:r w:rsidR="0043033C" w:rsidRPr="001773D9">
          <w:rPr>
            <w:rStyle w:val="afffff2"/>
            <w:noProof/>
          </w:rPr>
          <w:t>Приложение 6</w:t>
        </w:r>
        <w:r w:rsidR="0043033C">
          <w:rPr>
            <w:noProof/>
          </w:rPr>
          <w:tab/>
        </w:r>
        <w:r w:rsidR="006D5E43">
          <w:rPr>
            <w:noProof/>
          </w:rPr>
          <w:fldChar w:fldCharType="begin"/>
        </w:r>
        <w:r w:rsidR="0043033C">
          <w:rPr>
            <w:noProof/>
          </w:rPr>
          <w:instrText xml:space="preserve"> PAGEREF _Toc32835947 \h </w:instrText>
        </w:r>
        <w:r w:rsidR="006D5E43">
          <w:rPr>
            <w:noProof/>
          </w:rPr>
        </w:r>
        <w:r w:rsidR="006D5E43">
          <w:rPr>
            <w:noProof/>
          </w:rPr>
          <w:fldChar w:fldCharType="separate"/>
        </w:r>
        <w:r w:rsidR="00201946">
          <w:rPr>
            <w:noProof/>
          </w:rPr>
          <w:t>41</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8" w:history="1">
        <w:r w:rsidR="0043033C" w:rsidRPr="001773D9">
          <w:rPr>
            <w:rStyle w:val="afffff2"/>
            <w:noProof/>
          </w:rPr>
          <w:t>Приложение 7</w:t>
        </w:r>
        <w:r w:rsidR="0043033C">
          <w:rPr>
            <w:noProof/>
          </w:rPr>
          <w:tab/>
        </w:r>
        <w:r w:rsidR="006D5E43">
          <w:rPr>
            <w:noProof/>
          </w:rPr>
          <w:fldChar w:fldCharType="begin"/>
        </w:r>
        <w:r w:rsidR="0043033C">
          <w:rPr>
            <w:noProof/>
          </w:rPr>
          <w:instrText xml:space="preserve"> PAGEREF _Toc32835948 \h </w:instrText>
        </w:r>
        <w:r w:rsidR="006D5E43">
          <w:rPr>
            <w:noProof/>
          </w:rPr>
        </w:r>
        <w:r w:rsidR="006D5E43">
          <w:rPr>
            <w:noProof/>
          </w:rPr>
          <w:fldChar w:fldCharType="separate"/>
        </w:r>
        <w:r w:rsidR="00201946">
          <w:rPr>
            <w:noProof/>
          </w:rPr>
          <w:t>43</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49" w:history="1">
        <w:r w:rsidR="0043033C" w:rsidRPr="001773D9">
          <w:rPr>
            <w:rStyle w:val="afffff2"/>
            <w:noProof/>
          </w:rPr>
          <w:t>Приложение 8</w:t>
        </w:r>
        <w:r w:rsidR="0043033C">
          <w:rPr>
            <w:noProof/>
          </w:rPr>
          <w:tab/>
        </w:r>
        <w:r w:rsidR="006D5E43">
          <w:rPr>
            <w:noProof/>
          </w:rPr>
          <w:fldChar w:fldCharType="begin"/>
        </w:r>
        <w:r w:rsidR="0043033C">
          <w:rPr>
            <w:noProof/>
          </w:rPr>
          <w:instrText xml:space="preserve"> PAGEREF _Toc32835949 \h </w:instrText>
        </w:r>
        <w:r w:rsidR="006D5E43">
          <w:rPr>
            <w:noProof/>
          </w:rPr>
        </w:r>
        <w:r w:rsidR="006D5E43">
          <w:rPr>
            <w:noProof/>
          </w:rPr>
          <w:fldChar w:fldCharType="separate"/>
        </w:r>
        <w:r w:rsidR="00201946">
          <w:rPr>
            <w:noProof/>
          </w:rPr>
          <w:t>45</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201946">
          <w:rPr>
            <w:noProof/>
          </w:rPr>
          <w:t>47</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201946">
          <w:rPr>
            <w:noProof/>
          </w:rPr>
          <w:t>56</w:t>
        </w:r>
        <w:r w:rsidR="006D5E43">
          <w:rPr>
            <w:noProof/>
          </w:rPr>
          <w:fldChar w:fldCharType="end"/>
        </w:r>
      </w:hyperlink>
    </w:p>
    <w:p w:rsidR="0043033C" w:rsidRDefault="005C5441" w:rsidP="00EE7BB9">
      <w:pPr>
        <w:pStyle w:val="1f4"/>
        <w:rPr>
          <w:rFonts w:asciiTheme="minorHAnsi" w:eastAsiaTheme="minorEastAsia" w:hAnsiTheme="minorHAnsi" w:cstheme="minorBidi"/>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201946">
          <w:rPr>
            <w:noProof/>
          </w:rPr>
          <w:t>59</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871648" w:rsidRDefault="00C26836">
      <w:pPr>
        <w:spacing w:after="0" w:line="240" w:lineRule="auto"/>
        <w:jc w:val="center"/>
        <w:rPr>
          <w:rFonts w:ascii="Times New Roman" w:hAnsi="Times New Roman"/>
          <w:b/>
          <w:sz w:val="24"/>
          <w:szCs w:val="28"/>
        </w:rPr>
      </w:pPr>
      <w:bookmarkStart w:id="2" w:name="_Toc5106169891"/>
      <w:bookmarkEnd w:id="2"/>
      <w:r w:rsidRPr="00871648">
        <w:rPr>
          <w:rFonts w:ascii="Times New Roman" w:hAnsi="Times New Roman"/>
          <w:b/>
          <w:sz w:val="24"/>
          <w:szCs w:val="28"/>
        </w:rPr>
        <w:lastRenderedPageBreak/>
        <w:t>I.</w:t>
      </w:r>
      <w:r w:rsidR="00C737D4" w:rsidRPr="00871648">
        <w:rPr>
          <w:rFonts w:ascii="Times New Roman" w:hAnsi="Times New Roman"/>
          <w:b/>
          <w:sz w:val="24"/>
          <w:szCs w:val="28"/>
        </w:rPr>
        <w:t xml:space="preserve"> </w:t>
      </w:r>
      <w:r w:rsidRPr="00871648">
        <w:rPr>
          <w:rFonts w:ascii="Times New Roman" w:hAnsi="Times New Roman"/>
          <w:b/>
          <w:sz w:val="24"/>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3" w:name="_Toc32835912"/>
      <w:r w:rsidRPr="00A079B3">
        <w:t xml:space="preserve">1. </w:t>
      </w:r>
      <w:bookmarkStart w:id="4" w:name="_Toc438110018"/>
      <w:bookmarkStart w:id="5" w:name="_Toc437973277"/>
      <w:bookmarkStart w:id="6" w:name="_Toc510616990"/>
      <w:bookmarkStart w:id="7" w:name="_Toc438376222"/>
      <w:r w:rsidRPr="00A079B3">
        <w:t>Предмет регулирования Административного регламента</w:t>
      </w:r>
      <w:bookmarkEnd w:id="3"/>
      <w:bookmarkEnd w:id="4"/>
      <w:bookmarkEnd w:id="5"/>
      <w:bookmarkEnd w:id="6"/>
      <w:bookmarkEnd w:id="7"/>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 xml:space="preserve">1.1. Настоящий Административный регламент </w:t>
      </w:r>
      <w:r w:rsidR="00D14A23">
        <w:rPr>
          <w:color w:val="0000FF"/>
          <w:sz w:val="24"/>
          <w:szCs w:val="24"/>
        </w:rPr>
        <w:t xml:space="preserve">(далее – Административный регламент) </w:t>
      </w:r>
      <w:r w:rsidRPr="00A079B3">
        <w:rPr>
          <w:sz w:val="24"/>
          <w:szCs w:val="24"/>
        </w:rPr>
        <w:t>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Выдача архивных справок, архивных выписок, архивных копий и информационных писем на основании архивных документов, созданных</w:t>
      </w:r>
      <w:r w:rsidR="00D14A23">
        <w:rPr>
          <w:bCs/>
          <w:sz w:val="24"/>
          <w:szCs w:val="24"/>
        </w:rPr>
        <w:t> </w:t>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D14A23">
        <w:rPr>
          <w:bCs/>
          <w:color w:val="0000FF"/>
          <w:sz w:val="24"/>
          <w:szCs w:val="24"/>
        </w:rPr>
        <w:t xml:space="preserve">архивным отделом управления делами Администрации городского округа Воскресенск Московской области </w:t>
      </w:r>
      <w:r w:rsidRPr="00A079B3">
        <w:rPr>
          <w:sz w:val="24"/>
          <w:szCs w:val="24"/>
        </w:rPr>
        <w:t xml:space="preserve">(далее – Муниципальный архив). </w:t>
      </w:r>
    </w:p>
    <w:p w:rsidR="00EF7E50" w:rsidRPr="00A079B3" w:rsidRDefault="00D14A23">
      <w:pPr>
        <w:pStyle w:val="112"/>
        <w:tabs>
          <w:tab w:val="left" w:pos="225"/>
        </w:tabs>
        <w:ind w:firstLine="709"/>
        <w:rPr>
          <w:sz w:val="24"/>
          <w:szCs w:val="24"/>
        </w:rPr>
      </w:pPr>
      <w:r>
        <w:rPr>
          <w:sz w:val="24"/>
          <w:szCs w:val="24"/>
        </w:rPr>
        <w:t xml:space="preserve">1.2. </w:t>
      </w:r>
      <w:r w:rsidR="00C26836" w:rsidRPr="00A079B3">
        <w:rPr>
          <w:sz w:val="24"/>
          <w:szCs w:val="24"/>
        </w:rPr>
        <w:t>Административный регламент устанавливает порядок предоставления</w:t>
      </w:r>
      <w:r w:rsidR="00CC0417" w:rsidRPr="00A079B3">
        <w:rPr>
          <w:sz w:val="24"/>
          <w:szCs w:val="24"/>
        </w:rPr>
        <w:t xml:space="preserve"> </w:t>
      </w:r>
      <w:r w:rsidR="00C26836"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00C26836"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00C26836" w:rsidRPr="00A079B3">
        <w:rPr>
          <w:sz w:val="24"/>
          <w:szCs w:val="24"/>
        </w:rPr>
        <w:t xml:space="preserve">) Муниципального архива, его должностных лиц, </w:t>
      </w:r>
      <w:r w:rsidR="00C34DFE">
        <w:rPr>
          <w:sz w:val="24"/>
          <w:szCs w:val="24"/>
        </w:rPr>
        <w:t>МФЦ</w:t>
      </w:r>
      <w:r w:rsidR="00C26836"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r w:rsidR="004E196E">
        <w:rPr>
          <w:rFonts w:ascii="Times New Roman" w:hAnsi="Times New Roman"/>
          <w:sz w:val="24"/>
          <w:szCs w:val="24"/>
        </w:rPr>
        <w:t>;</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4E196E">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4E196E">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муниципального 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4E196E">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r w:rsidR="004E196E">
        <w:rPr>
          <w:sz w:val="24"/>
          <w:szCs w:val="24"/>
        </w:rPr>
        <w:t>;</w:t>
      </w:r>
    </w:p>
    <w:p w:rsidR="00F00F71" w:rsidRPr="00572348" w:rsidRDefault="00F00F71" w:rsidP="00F00F71">
      <w:pPr>
        <w:pStyle w:val="112"/>
        <w:ind w:firstLine="709"/>
        <w:rPr>
          <w:color w:val="0000FF"/>
        </w:rPr>
      </w:pPr>
      <w:r>
        <w:rPr>
          <w:sz w:val="24"/>
          <w:szCs w:val="24"/>
        </w:rPr>
        <w:t xml:space="preserve">1.3.6. </w:t>
      </w:r>
      <w:r w:rsidRPr="00572348">
        <w:rPr>
          <w:color w:val="0000FF"/>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572348">
          <w:rPr>
            <w:rStyle w:val="afffff2"/>
            <w:color w:val="0000FF"/>
            <w:sz w:val="24"/>
            <w:szCs w:val="24"/>
          </w:rPr>
          <w:t>www.gosuslugi.ru</w:t>
        </w:r>
      </w:hyperlink>
      <w:r w:rsidR="004E196E" w:rsidRPr="004E196E">
        <w:rPr>
          <w:rStyle w:val="afffff2"/>
          <w:color w:val="0000FF"/>
          <w:sz w:val="24"/>
          <w:szCs w:val="24"/>
          <w:u w:val="none"/>
        </w:rPr>
        <w:t>;</w:t>
      </w:r>
      <w:r w:rsidRPr="004E196E">
        <w:rPr>
          <w:rStyle w:val="afffff2"/>
          <w:color w:val="0000FF"/>
          <w:sz w:val="24"/>
          <w:szCs w:val="24"/>
          <w:u w:val="none"/>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4E196E">
        <w:rPr>
          <w:color w:val="000000"/>
          <w:sz w:val="24"/>
          <w:szCs w:val="24"/>
        </w:rPr>
        <w:t>;</w:t>
      </w:r>
    </w:p>
    <w:p w:rsidR="00F00F71" w:rsidRPr="00572348" w:rsidRDefault="00F00F71" w:rsidP="00F00F71">
      <w:pPr>
        <w:pStyle w:val="112"/>
        <w:ind w:firstLine="709"/>
        <w:rPr>
          <w:color w:val="0000FF"/>
          <w:sz w:val="24"/>
          <w:szCs w:val="24"/>
        </w:rPr>
      </w:pPr>
      <w:r>
        <w:rPr>
          <w:sz w:val="24"/>
          <w:szCs w:val="24"/>
        </w:rPr>
        <w:lastRenderedPageBreak/>
        <w:t xml:space="preserve">1.3.8. </w:t>
      </w:r>
      <w:r w:rsidRPr="00572348">
        <w:rPr>
          <w:color w:val="0000FF"/>
          <w:sz w:val="24"/>
          <w:szCs w:val="24"/>
        </w:rPr>
        <w:t xml:space="preserve">Запрос о предоставлении </w:t>
      </w:r>
      <w:r w:rsidR="00892FE2">
        <w:rPr>
          <w:color w:val="0000FF"/>
          <w:sz w:val="24"/>
          <w:szCs w:val="24"/>
        </w:rPr>
        <w:t>Муниципальной</w:t>
      </w:r>
      <w:r w:rsidRPr="00572348">
        <w:rPr>
          <w:color w:val="0000FF"/>
          <w:sz w:val="24"/>
          <w:szCs w:val="24"/>
        </w:rPr>
        <w:t xml:space="preserve"> услуги – заявление о предоставлении Муниципальной услуги по формам, приведенным в Административном регламенте (далее – Запрос)</w:t>
      </w:r>
      <w:r w:rsidR="004E196E">
        <w:rPr>
          <w:color w:val="0000FF"/>
          <w:sz w:val="24"/>
          <w:szCs w:val="24"/>
        </w:rPr>
        <w:t>;</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r w:rsidR="004E196E">
        <w:rPr>
          <w:sz w:val="24"/>
          <w:szCs w:val="24"/>
        </w:rPr>
        <w:t>;</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r w:rsidR="004E196E">
        <w:rPr>
          <w:sz w:val="24"/>
          <w:szCs w:val="24"/>
        </w:rPr>
        <w:t>;</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004E196E">
        <w:rPr>
          <w:sz w:val="24"/>
          <w:szCs w:val="24"/>
        </w:rPr>
        <w:t>;</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r w:rsidR="004E196E">
        <w:rPr>
          <w:sz w:val="24"/>
          <w:szCs w:val="24"/>
        </w:rPr>
        <w:t>;</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r w:rsidR="004E196E">
        <w:rPr>
          <w:sz w:val="24"/>
          <w:szCs w:val="24"/>
        </w:rPr>
        <w:t>;</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A079B3">
        <w:rPr>
          <w:sz w:val="24"/>
          <w:szCs w:val="24"/>
        </w:rPr>
        <w:t>www.uslugi.mosreg.ru</w:t>
      </w:r>
      <w:r w:rsidR="004E196E">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8" w:name="_Toc32835913"/>
      <w:r w:rsidRPr="00A079B3">
        <w:t xml:space="preserve">2. </w:t>
      </w:r>
      <w:r w:rsidR="005E7D3F">
        <w:t>Круг Заявителей</w:t>
      </w:r>
      <w:bookmarkEnd w:id="8"/>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9"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9"/>
    </w:p>
    <w:p w:rsidR="00572348"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2.2.1. Физические лица, обратившиеся за получением документов, содержащих сведения в отношении объектов недвижимого имущества</w:t>
      </w:r>
      <w:r w:rsidR="00572348">
        <w:rPr>
          <w:rFonts w:ascii="Times New Roman" w:hAnsi="Times New Roman"/>
          <w:sz w:val="24"/>
          <w:szCs w:val="24"/>
        </w:rPr>
        <w:t xml:space="preserve">, </w:t>
      </w:r>
      <w:r w:rsidRPr="00A079B3">
        <w:rPr>
          <w:rFonts w:ascii="Times New Roman" w:hAnsi="Times New Roman"/>
          <w:sz w:val="24"/>
          <w:szCs w:val="24"/>
        </w:rPr>
        <w:t>в лице</w:t>
      </w:r>
      <w:r w:rsidR="00572348">
        <w:rPr>
          <w:rFonts w:ascii="Times New Roman" w:hAnsi="Times New Roman"/>
          <w:sz w:val="24"/>
          <w:szCs w:val="24"/>
        </w:rPr>
        <w:t>:</w:t>
      </w:r>
    </w:p>
    <w:p w:rsidR="00572348" w:rsidRDefault="00572348" w:rsidP="00056A26">
      <w:pPr>
        <w:spacing w:after="0"/>
        <w:ind w:firstLine="709"/>
        <w:jc w:val="both"/>
        <w:rPr>
          <w:rFonts w:ascii="Times New Roman" w:eastAsia="Times New Roman" w:hAnsi="Times New Roman"/>
          <w:sz w:val="24"/>
          <w:szCs w:val="24"/>
        </w:rPr>
      </w:pPr>
      <w:r>
        <w:rPr>
          <w:rFonts w:ascii="Times New Roman" w:hAnsi="Times New Roman"/>
          <w:sz w:val="24"/>
          <w:szCs w:val="24"/>
        </w:rPr>
        <w:t xml:space="preserve">- </w:t>
      </w:r>
      <w:r w:rsidR="00C26836" w:rsidRPr="00A079B3">
        <w:rPr>
          <w:rFonts w:ascii="Times New Roman" w:eastAsia="Times New Roman" w:hAnsi="Times New Roman"/>
          <w:sz w:val="24"/>
          <w:szCs w:val="24"/>
        </w:rPr>
        <w:t xml:space="preserve">правообладателя; </w:t>
      </w:r>
    </w:p>
    <w:p w:rsidR="00572348" w:rsidRDefault="00572348" w:rsidP="00056A26">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26836" w:rsidRPr="00A079B3">
        <w:rPr>
          <w:rFonts w:ascii="Times New Roman" w:eastAsia="Times New Roman" w:hAnsi="Times New Roman"/>
          <w:sz w:val="24"/>
          <w:szCs w:val="24"/>
        </w:rPr>
        <w:t xml:space="preserve">залогодержателя в отношении объектов недвижимого имущества, которые находятся у него в залоге или </w:t>
      </w:r>
      <w:proofErr w:type="gramStart"/>
      <w:r w:rsidR="00C26836" w:rsidRPr="00A079B3">
        <w:rPr>
          <w:rFonts w:ascii="Times New Roman" w:eastAsia="Times New Roman" w:hAnsi="Times New Roman"/>
          <w:sz w:val="24"/>
          <w:szCs w:val="24"/>
        </w:rPr>
        <w:t>права</w:t>
      </w:r>
      <w:proofErr w:type="gramEnd"/>
      <w:r w:rsidR="00C26836" w:rsidRPr="00A079B3">
        <w:rPr>
          <w:rFonts w:ascii="Times New Roman" w:eastAsia="Times New Roman" w:hAnsi="Times New Roman"/>
          <w:sz w:val="24"/>
          <w:szCs w:val="24"/>
        </w:rPr>
        <w:t xml:space="preserve"> на которые предоставлены ему в залог; </w:t>
      </w:r>
    </w:p>
    <w:p w:rsidR="00572348" w:rsidRDefault="00572348" w:rsidP="00056A26">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26836" w:rsidRPr="00A079B3">
        <w:rPr>
          <w:rFonts w:ascii="Times New Roman" w:eastAsia="Times New Roman" w:hAnsi="Times New Roman"/>
          <w:sz w:val="24"/>
          <w:szCs w:val="24"/>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00C26836" w:rsidRPr="00A079B3">
        <w:rPr>
          <w:rFonts w:ascii="Times New Roman" w:eastAsia="Times New Roman" w:hAnsi="Times New Roman"/>
          <w:sz w:val="24"/>
          <w:szCs w:val="24"/>
        </w:rPr>
        <w:t xml:space="preserve"> лет, если документы содержат сведения, указанные в пункте 2.3 Административного регламента</w:t>
      </w:r>
      <w:r>
        <w:rPr>
          <w:rFonts w:ascii="Times New Roman" w:eastAsia="Times New Roman" w:hAnsi="Times New Roman"/>
          <w:sz w:val="24"/>
          <w:szCs w:val="24"/>
        </w:rPr>
        <w:t>;</w:t>
      </w:r>
    </w:p>
    <w:p w:rsidR="00EF7E50" w:rsidRPr="00A079B3" w:rsidRDefault="00572348" w:rsidP="00056A26">
      <w:pPr>
        <w:spacing w:after="0"/>
        <w:ind w:firstLine="709"/>
        <w:jc w:val="both"/>
      </w:pPr>
      <w:r>
        <w:rPr>
          <w:rFonts w:ascii="Times New Roman" w:eastAsia="Times New Roman" w:hAnsi="Times New Roman"/>
          <w:sz w:val="24"/>
          <w:szCs w:val="24"/>
        </w:rPr>
        <w:t>- л</w:t>
      </w:r>
      <w:r w:rsidR="00C26836" w:rsidRPr="00A079B3">
        <w:rPr>
          <w:rFonts w:ascii="Times New Roman" w:eastAsia="Times New Roman" w:hAnsi="Times New Roman"/>
          <w:sz w:val="24"/>
          <w:szCs w:val="24"/>
        </w:rPr>
        <w:t xml:space="preserve">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00C26836" w:rsidRPr="00A079B3">
        <w:rPr>
          <w:rFonts w:ascii="Times New Roman" w:eastAsia="Times New Roman" w:hAnsi="Times New Roman"/>
          <w:sz w:val="24"/>
          <w:szCs w:val="24"/>
        </w:rPr>
        <w:t>лет, или в случае, если документы не содержат сведений, указанных в пункте 2.3 Административного регламента</w:t>
      </w:r>
      <w:r>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A079B3">
        <w:rPr>
          <w:rFonts w:ascii="Times New Roman" w:eastAsia="Times New Roman" w:hAnsi="Times New Roman"/>
          <w:sz w:val="24"/>
          <w:szCs w:val="24"/>
        </w:rPr>
        <w:t>отказополучателей</w:t>
      </w:r>
      <w:proofErr w:type="spellEnd"/>
      <w:r w:rsidRPr="00A079B3">
        <w:rPr>
          <w:rFonts w:ascii="Times New Roman" w:eastAsia="Times New Roman" w:hAnsi="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w:t>
      </w:r>
      <w:r w:rsidRPr="00A079B3">
        <w:rPr>
          <w:rFonts w:ascii="Times New Roman" w:eastAsia="Times New Roman" w:hAnsi="Times New Roman"/>
          <w:sz w:val="24"/>
          <w:szCs w:val="24"/>
        </w:rPr>
        <w:lastRenderedPageBreak/>
        <w:t xml:space="preserve">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r w:rsidR="00572348">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усыновителей, или непосредственно сам усыновитель</w:t>
      </w:r>
      <w:r w:rsidR="00572348">
        <w:rPr>
          <w:rFonts w:ascii="Times New Roman" w:eastAsia="Times New Roman" w:hAnsi="Times New Roman"/>
          <w:sz w:val="24"/>
          <w:szCs w:val="24"/>
        </w:rPr>
        <w:t>;</w:t>
      </w:r>
      <w:r w:rsidRPr="00A079B3">
        <w:rPr>
          <w:rFonts w:ascii="Times New Roman" w:eastAsia="Times New Roman" w:hAnsi="Times New Roman"/>
          <w:sz w:val="24"/>
          <w:szCs w:val="24"/>
        </w:rPr>
        <w:t xml:space="preserve">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r w:rsidR="00572348">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r w:rsidR="00572348">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r w:rsidR="00572348">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Административного регламента</w:t>
      </w:r>
      <w:r w:rsidR="00572348">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00B16834">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r w:rsidR="00B16834">
        <w:rPr>
          <w:rFonts w:ascii="Times New Roman" w:eastAsia="Times New Roman" w:hAnsi="Times New Roman"/>
          <w:sz w:val="24"/>
          <w:szCs w:val="24"/>
        </w:rPr>
        <w:t>;</w:t>
      </w:r>
    </w:p>
    <w:p w:rsidR="00B16834" w:rsidRPr="00545E16" w:rsidRDefault="00C26836" w:rsidP="00B16834">
      <w:pPr>
        <w:spacing w:after="0"/>
        <w:ind w:firstLine="709"/>
        <w:jc w:val="both"/>
        <w:rPr>
          <w:color w:val="0000FF"/>
        </w:rPr>
      </w:pPr>
      <w:r w:rsidRPr="00B16834">
        <w:rPr>
          <w:rFonts w:ascii="Times New Roman" w:hAnsi="Times New Roman"/>
          <w:color w:val="0000FF"/>
          <w:sz w:val="24"/>
          <w:szCs w:val="24"/>
        </w:rPr>
        <w:t xml:space="preserve">2.2.10. </w:t>
      </w:r>
      <w:r w:rsidR="00B16834" w:rsidRPr="00545E16">
        <w:rPr>
          <w:rFonts w:ascii="Times New Roman" w:hAnsi="Times New Roman"/>
          <w:color w:val="0000FF"/>
          <w:sz w:val="24"/>
          <w:szCs w:val="24"/>
        </w:rPr>
        <w:t>Арбитражные управляющие, конкурсные управляющие в деле о банкротстве – в отношении документов об имуществе должника, лиц, входящих в состав органов управления должника, контролирующих лиц, в том числе об имущественных правах</w:t>
      </w:r>
      <w:r w:rsidR="00B16834">
        <w:rPr>
          <w:rFonts w:ascii="Times New Roman" w:hAnsi="Times New Roman"/>
          <w:color w:val="0000FF"/>
          <w:sz w:val="24"/>
          <w:szCs w:val="24"/>
        </w:rPr>
        <w:t>;</w:t>
      </w:r>
    </w:p>
    <w:p w:rsidR="00EF7E50" w:rsidRPr="00A079B3" w:rsidRDefault="00B16834" w:rsidP="00056A26">
      <w:pPr>
        <w:spacing w:after="0"/>
        <w:ind w:firstLine="709"/>
        <w:jc w:val="both"/>
      </w:pPr>
      <w:r>
        <w:rPr>
          <w:rFonts w:ascii="Times New Roman" w:hAnsi="Times New Roman"/>
          <w:sz w:val="24"/>
          <w:szCs w:val="24"/>
        </w:rPr>
        <w:t xml:space="preserve">2.2.11. </w:t>
      </w:r>
      <w:r w:rsidR="00C26836" w:rsidRPr="00A079B3">
        <w:rPr>
          <w:rFonts w:ascii="Times New Roman" w:hAnsi="Times New Roman"/>
          <w:sz w:val="24"/>
          <w:szCs w:val="24"/>
        </w:rPr>
        <w:t xml:space="preserve">Индивидуальные предприниматели, </w:t>
      </w:r>
      <w:r w:rsidR="00C26836" w:rsidRPr="00A079B3">
        <w:rPr>
          <w:rFonts w:ascii="Times New Roman" w:hAnsi="Times New Roman"/>
          <w:color w:val="000000"/>
          <w:sz w:val="24"/>
          <w:szCs w:val="24"/>
        </w:rPr>
        <w:t xml:space="preserve">обратившиеся за получением документов, содержащих </w:t>
      </w:r>
      <w:r w:rsidR="00C26836" w:rsidRPr="00A079B3">
        <w:rPr>
          <w:rFonts w:ascii="Times New Roman" w:eastAsia="Times New Roman" w:hAnsi="Times New Roman"/>
          <w:sz w:val="24"/>
          <w:szCs w:val="24"/>
        </w:rPr>
        <w:t xml:space="preserve">сведения в </w:t>
      </w:r>
      <w:r w:rsidR="00C26836" w:rsidRPr="00A079B3">
        <w:rPr>
          <w:rFonts w:ascii="Times New Roman" w:hAnsi="Times New Roman"/>
          <w:sz w:val="24"/>
          <w:szCs w:val="24"/>
        </w:rPr>
        <w:t>отношении объектов недвижимого имущества в лице</w:t>
      </w:r>
      <w:r w:rsidR="00C26836"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00C26836" w:rsidRPr="00A079B3">
        <w:rPr>
          <w:rFonts w:ascii="Times New Roman" w:eastAsia="Times New Roman" w:hAnsi="Times New Roman"/>
          <w:sz w:val="24"/>
          <w:szCs w:val="24"/>
        </w:rPr>
        <w:t>лет, если документы содержат сведения, указанные в пункте 2.3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00C26836"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Административного регламента</w:t>
      </w:r>
      <w:r>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eastAsia="Times New Roman" w:hAnsi="Times New Roman"/>
          <w:sz w:val="24"/>
          <w:szCs w:val="24"/>
        </w:rPr>
        <w:t>2.2.1</w:t>
      </w:r>
      <w:r w:rsidR="00B16834">
        <w:rPr>
          <w:rFonts w:ascii="Times New Roman" w:eastAsia="Times New Roman" w:hAnsi="Times New Roman"/>
          <w:sz w:val="24"/>
          <w:szCs w:val="24"/>
        </w:rPr>
        <w:t>2</w:t>
      </w:r>
      <w:r w:rsidRPr="00A079B3">
        <w:rPr>
          <w:rFonts w:ascii="Times New Roman" w:eastAsia="Times New Roman" w:hAnsi="Times New Roman"/>
          <w:sz w:val="24"/>
          <w:szCs w:val="24"/>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lastRenderedPageBreak/>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0" w:name="_Toc32835914"/>
      <w:r w:rsidRPr="00A079B3">
        <w:t xml:space="preserve">3. </w:t>
      </w:r>
      <w:bookmarkStart w:id="11"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0"/>
      <w:bookmarkEnd w:id="11"/>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организационно-распорядительным документом</w:t>
      </w:r>
      <w:r w:rsidR="000E61E7">
        <w:rPr>
          <w:rFonts w:eastAsia="Times New Roman"/>
          <w:sz w:val="24"/>
          <w:szCs w:val="24"/>
          <w:lang w:eastAsia="ar-SA"/>
        </w:rPr>
        <w:t xml:space="preserve"> </w:t>
      </w:r>
      <w:r w:rsidR="000E61E7">
        <w:rPr>
          <w:rFonts w:eastAsia="Times New Roman"/>
          <w:color w:val="0000FF"/>
          <w:sz w:val="24"/>
          <w:szCs w:val="24"/>
          <w:lang w:eastAsia="ar-SA"/>
        </w:rPr>
        <w:t>Администрации городского округа Воскресенск Московской области архивным отделом управления делами</w:t>
      </w:r>
      <w:r w:rsidR="00A843C6" w:rsidRPr="00A079B3">
        <w:rPr>
          <w:sz w:val="24"/>
          <w:szCs w:val="24"/>
        </w:rPr>
        <w:t>.</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0E61E7">
        <w:rPr>
          <w:color w:val="0000FF"/>
          <w:sz w:val="24"/>
          <w:szCs w:val="24"/>
        </w:rPr>
        <w:t>городского округа Воскресенск Московской области в разделе архивное дело (</w:t>
      </w:r>
      <w:hyperlink r:id="rId9" w:history="1">
        <w:r w:rsidR="000E61E7" w:rsidRPr="00F00D95">
          <w:rPr>
            <w:rStyle w:val="afffff2"/>
            <w:sz w:val="24"/>
            <w:szCs w:val="24"/>
            <w:lang w:val="en-US"/>
          </w:rPr>
          <w:t>www</w:t>
        </w:r>
        <w:r w:rsidR="000E61E7" w:rsidRPr="00F00D95">
          <w:rPr>
            <w:rStyle w:val="afffff2"/>
            <w:sz w:val="24"/>
            <w:szCs w:val="24"/>
          </w:rPr>
          <w:t>.</w:t>
        </w:r>
        <w:proofErr w:type="spellStart"/>
        <w:r w:rsidR="000E61E7" w:rsidRPr="00F00D95">
          <w:rPr>
            <w:rStyle w:val="afffff2"/>
            <w:sz w:val="24"/>
            <w:szCs w:val="24"/>
            <w:lang w:val="en-US"/>
          </w:rPr>
          <w:t>vos</w:t>
        </w:r>
        <w:proofErr w:type="spellEnd"/>
        <w:r w:rsidR="000E61E7" w:rsidRPr="00F00D95">
          <w:rPr>
            <w:rStyle w:val="afffff2"/>
            <w:sz w:val="24"/>
            <w:szCs w:val="24"/>
          </w:rPr>
          <w:t>-</w:t>
        </w:r>
        <w:proofErr w:type="spellStart"/>
        <w:r w:rsidR="000E61E7" w:rsidRPr="00F00D95">
          <w:rPr>
            <w:rStyle w:val="afffff2"/>
            <w:sz w:val="24"/>
            <w:szCs w:val="24"/>
            <w:lang w:val="en-US"/>
          </w:rPr>
          <w:t>mo</w:t>
        </w:r>
        <w:proofErr w:type="spellEnd"/>
        <w:r w:rsidR="000E61E7" w:rsidRPr="00F00D95">
          <w:rPr>
            <w:rStyle w:val="afffff2"/>
            <w:sz w:val="24"/>
            <w:szCs w:val="24"/>
          </w:rPr>
          <w:t>.</w:t>
        </w:r>
        <w:proofErr w:type="spellStart"/>
        <w:r w:rsidR="000E61E7" w:rsidRPr="00F00D95">
          <w:rPr>
            <w:rStyle w:val="afffff2"/>
            <w:sz w:val="24"/>
            <w:szCs w:val="24"/>
            <w:lang w:val="en-US"/>
          </w:rPr>
          <w:t>ru</w:t>
        </w:r>
        <w:proofErr w:type="spellEnd"/>
      </w:hyperlink>
      <w:r w:rsidR="000E61E7" w:rsidRPr="000E61E7">
        <w:rPr>
          <w:color w:val="0000FF"/>
          <w:sz w:val="24"/>
          <w:szCs w:val="24"/>
        </w:rPr>
        <w:t xml:space="preserve">)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w:t>
      </w:r>
      <w:r w:rsidR="009D6FF1" w:rsidRPr="009D6FF1">
        <w:rPr>
          <w:color w:val="0000FF"/>
          <w:sz w:val="24"/>
          <w:szCs w:val="24"/>
        </w:rPr>
        <w:t>Муниципальной</w:t>
      </w:r>
      <w:r>
        <w:rPr>
          <w:sz w:val="24"/>
          <w:szCs w:val="24"/>
        </w:rPr>
        <w:t xml:space="preserve">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000E61E7">
        <w:rPr>
          <w:color w:val="0000FF"/>
          <w:sz w:val="24"/>
          <w:szCs w:val="24"/>
        </w:rPr>
        <w:t>городского округа Воскресенск Московской области</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w:t>
      </w:r>
      <w:r w:rsidR="00BA6898">
        <w:rPr>
          <w:color w:val="0000FF"/>
          <w:sz w:val="24"/>
          <w:szCs w:val="24"/>
        </w:rPr>
        <w:t>городского округа Воскресенск Московской области</w:t>
      </w:r>
      <w:r w:rsidRPr="00A079B3">
        <w:rPr>
          <w:sz w:val="24"/>
          <w:szCs w:val="24"/>
        </w:rPr>
        <w:t xml:space="preserve">,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lastRenderedPageBreak/>
        <w:t xml:space="preserve">3.5.1. Путем размещения информации на официальном сайте </w:t>
      </w:r>
      <w:r w:rsidR="005C7D6A">
        <w:rPr>
          <w:color w:val="0000FF"/>
          <w:sz w:val="24"/>
          <w:szCs w:val="24"/>
        </w:rPr>
        <w:t>городского округа Воскресенск Московской области</w:t>
      </w:r>
      <w:r>
        <w:rPr>
          <w:sz w:val="24"/>
          <w:szCs w:val="24"/>
        </w:rPr>
        <w:t>, а также на ЕПГУ, РПГУ</w:t>
      </w:r>
      <w:r w:rsidR="00BA6898">
        <w:rPr>
          <w:sz w:val="24"/>
          <w:szCs w:val="24"/>
        </w:rPr>
        <w:t>;</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r w:rsidR="00BA6898">
        <w:rPr>
          <w:sz w:val="24"/>
          <w:szCs w:val="24"/>
        </w:rPr>
        <w:t>;</w:t>
      </w:r>
    </w:p>
    <w:p w:rsidR="00715FAB" w:rsidRDefault="00715FAB" w:rsidP="00715FAB">
      <w:pPr>
        <w:pStyle w:val="112"/>
        <w:ind w:firstLine="709"/>
      </w:pPr>
      <w:r>
        <w:rPr>
          <w:sz w:val="24"/>
          <w:szCs w:val="24"/>
        </w:rPr>
        <w:t>3.5.3. Путем публикации информационных материалов по порядку предоставления Муниципальной услуги в средствах массовой информации</w:t>
      </w:r>
      <w:r w:rsidR="00BA6898">
        <w:rPr>
          <w:sz w:val="24"/>
          <w:szCs w:val="24"/>
        </w:rPr>
        <w:t>;</w:t>
      </w:r>
    </w:p>
    <w:p w:rsidR="00715FAB" w:rsidRDefault="00715FAB" w:rsidP="00715FAB">
      <w:pPr>
        <w:pStyle w:val="112"/>
        <w:ind w:firstLine="709"/>
      </w:pPr>
      <w:r>
        <w:rPr>
          <w:sz w:val="24"/>
          <w:szCs w:val="24"/>
        </w:rPr>
        <w:t xml:space="preserve">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w:t>
      </w:r>
      <w:r w:rsidR="005C7D6A">
        <w:rPr>
          <w:color w:val="0000FF"/>
          <w:sz w:val="24"/>
          <w:szCs w:val="24"/>
        </w:rPr>
        <w:t>городского округа Воскресенск Московской области</w:t>
      </w:r>
      <w:r w:rsidR="00BA6898">
        <w:rPr>
          <w:sz w:val="24"/>
          <w:szCs w:val="24"/>
        </w:rPr>
        <w:t>;</w:t>
      </w:r>
    </w:p>
    <w:p w:rsidR="00715FAB" w:rsidRDefault="00715FAB" w:rsidP="00715FAB">
      <w:pPr>
        <w:pStyle w:val="112"/>
        <w:ind w:firstLine="709"/>
      </w:pPr>
      <w:r>
        <w:rPr>
          <w:sz w:val="24"/>
          <w:szCs w:val="24"/>
        </w:rPr>
        <w:t>3.5.5. Посредством телефонной и факсимильной связи</w:t>
      </w:r>
      <w:r w:rsidR="00BA6898">
        <w:rPr>
          <w:sz w:val="24"/>
          <w:szCs w:val="24"/>
        </w:rPr>
        <w:t>;</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00BA6898">
        <w:rPr>
          <w:color w:val="0000FF"/>
          <w:sz w:val="24"/>
          <w:szCs w:val="24"/>
        </w:rPr>
        <w:t>городского округа Воскресенск Московской области</w:t>
      </w:r>
      <w:r w:rsidR="00BA6898" w:rsidRPr="00A079B3">
        <w:rPr>
          <w:sz w:val="24"/>
          <w:szCs w:val="24"/>
        </w:rPr>
        <w:t xml:space="preserve"> </w:t>
      </w:r>
      <w:r w:rsidRPr="00A079B3">
        <w:rPr>
          <w:sz w:val="24"/>
          <w:szCs w:val="24"/>
        </w:rPr>
        <w:t>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00BA6898">
        <w:rPr>
          <w:sz w:val="24"/>
          <w:szCs w:val="24"/>
        </w:rPr>
        <w:t>;</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r w:rsidR="00BA6898">
        <w:rPr>
          <w:sz w:val="24"/>
          <w:szCs w:val="24"/>
        </w:rPr>
        <w:t>;</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r w:rsidR="00BA6898">
        <w:rPr>
          <w:sz w:val="24"/>
          <w:szCs w:val="24"/>
        </w:rPr>
        <w:t>;</w:t>
      </w:r>
    </w:p>
    <w:p w:rsidR="00EF7E50" w:rsidRPr="00A079B3" w:rsidRDefault="00D52D59" w:rsidP="00056A26">
      <w:pPr>
        <w:pStyle w:val="112"/>
        <w:ind w:firstLine="709"/>
        <w:rPr>
          <w:sz w:val="24"/>
          <w:szCs w:val="24"/>
        </w:rPr>
      </w:pPr>
      <w:r w:rsidRPr="00A079B3">
        <w:rPr>
          <w:sz w:val="24"/>
          <w:szCs w:val="24"/>
        </w:rPr>
        <w:t>3.6.</w:t>
      </w:r>
      <w:r w:rsidR="00BA6898">
        <w:rPr>
          <w:sz w:val="24"/>
          <w:szCs w:val="24"/>
        </w:rPr>
        <w:t>4</w:t>
      </w:r>
      <w:r w:rsidRPr="00A079B3">
        <w:rPr>
          <w:sz w:val="24"/>
          <w:szCs w:val="24"/>
        </w:rPr>
        <w:t>.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BA6898">
        <w:rPr>
          <w:sz w:val="24"/>
          <w:szCs w:val="24"/>
        </w:rPr>
        <w:t>;</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r w:rsidR="00BA6898">
        <w:rPr>
          <w:sz w:val="24"/>
          <w:szCs w:val="24"/>
        </w:rPr>
        <w:t>;</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A6898">
        <w:rPr>
          <w:sz w:val="24"/>
          <w:szCs w:val="24"/>
        </w:rPr>
        <w:t>;</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r w:rsidR="00BA6898">
        <w:rPr>
          <w:sz w:val="24"/>
          <w:szCs w:val="24"/>
        </w:rPr>
        <w:t>;</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FE56AA" w:rsidP="00056A26">
      <w:pPr>
        <w:pStyle w:val="112"/>
        <w:ind w:firstLine="709"/>
        <w:rPr>
          <w:sz w:val="24"/>
          <w:szCs w:val="24"/>
        </w:rPr>
      </w:pPr>
      <w:r>
        <w:rPr>
          <w:sz w:val="24"/>
          <w:szCs w:val="24"/>
        </w:rPr>
        <w:t>3.</w:t>
      </w:r>
      <w:r w:rsidR="005C7D6A">
        <w:rPr>
          <w:sz w:val="24"/>
          <w:szCs w:val="24"/>
        </w:rPr>
        <w:t>7</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5C7D6A">
        <w:rPr>
          <w:sz w:val="24"/>
          <w:szCs w:val="24"/>
        </w:rPr>
        <w:t>8</w:t>
      </w:r>
      <w:r w:rsidRPr="00A079B3">
        <w:rPr>
          <w:sz w:val="24"/>
          <w:szCs w:val="24"/>
        </w:rPr>
        <w:t xml:space="preserve">. При ответах на телефонные звонки и устные обращения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.1. О перечне лиц, имеющих право на получение Муниципальной услуги</w:t>
      </w:r>
      <w:r w:rsidR="00A416B0">
        <w:rPr>
          <w:sz w:val="24"/>
          <w:szCs w:val="24"/>
        </w:rPr>
        <w:t>;</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A416B0">
        <w:rPr>
          <w:sz w:val="24"/>
          <w:szCs w:val="24"/>
        </w:rPr>
        <w:t>;</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.3. О перечне документов, необходимых для получения Муниципальной услуги</w:t>
      </w:r>
      <w:r w:rsidR="00A416B0">
        <w:rPr>
          <w:sz w:val="24"/>
          <w:szCs w:val="24"/>
        </w:rPr>
        <w:t>;</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.4. О сроках предоставления Муниципальной услуги</w:t>
      </w:r>
      <w:r w:rsidR="00A416B0">
        <w:rPr>
          <w:sz w:val="24"/>
          <w:szCs w:val="24"/>
        </w:rPr>
        <w:t>;</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.5. Об основаниях для отказа в приеме документов, необходимых для предоставления Муниципальной услуги</w:t>
      </w:r>
      <w:r w:rsidR="00A416B0">
        <w:rPr>
          <w:sz w:val="24"/>
          <w:szCs w:val="24"/>
        </w:rPr>
        <w:t>;</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r w:rsidR="00A416B0">
        <w:rPr>
          <w:sz w:val="24"/>
          <w:szCs w:val="24"/>
        </w:rPr>
        <w:t>;</w:t>
      </w:r>
    </w:p>
    <w:p w:rsidR="00EF7E50" w:rsidRPr="00A079B3" w:rsidRDefault="00FE56AA" w:rsidP="00056A26">
      <w:pPr>
        <w:pStyle w:val="112"/>
        <w:ind w:firstLine="709"/>
        <w:rPr>
          <w:sz w:val="24"/>
          <w:szCs w:val="24"/>
        </w:rPr>
      </w:pPr>
      <w:r>
        <w:rPr>
          <w:sz w:val="24"/>
          <w:szCs w:val="24"/>
        </w:rPr>
        <w:t>3.</w:t>
      </w:r>
      <w:r w:rsidR="005C7D6A">
        <w:rPr>
          <w:sz w:val="24"/>
          <w:szCs w:val="24"/>
        </w:rPr>
        <w:t>8</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BF519D">
        <w:rPr>
          <w:color w:val="0000FF"/>
          <w:sz w:val="24"/>
          <w:szCs w:val="24"/>
        </w:rPr>
        <w:t>городского округа Воскресенск Московской области</w:t>
      </w:r>
      <w:r w:rsidR="00BF519D" w:rsidRPr="00A079B3">
        <w:rPr>
          <w:sz w:val="24"/>
          <w:szCs w:val="24"/>
        </w:rPr>
        <w:t xml:space="preserve"> </w:t>
      </w:r>
      <w:r w:rsidR="00C26836" w:rsidRPr="00A079B3">
        <w:rPr>
          <w:sz w:val="24"/>
          <w:szCs w:val="24"/>
        </w:rPr>
        <w:t>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w:t>
      </w:r>
      <w:r w:rsidR="005C7D6A">
        <w:rPr>
          <w:sz w:val="24"/>
          <w:szCs w:val="24"/>
        </w:rPr>
        <w:t>9</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5C7D6A">
        <w:rPr>
          <w:sz w:val="24"/>
          <w:szCs w:val="24"/>
        </w:rPr>
        <w:t>0</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001C0791">
        <w:rPr>
          <w:color w:val="0000FF"/>
          <w:sz w:val="24"/>
          <w:szCs w:val="24"/>
        </w:rPr>
        <w:t>городского округа Воскресенск Московской области</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w:t>
      </w:r>
      <w:r w:rsidR="005C7D6A">
        <w:rPr>
          <w:sz w:val="24"/>
          <w:szCs w:val="24"/>
        </w:rPr>
        <w:t>1</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w:t>
      </w:r>
      <w:r w:rsidR="00BF519D">
        <w:rPr>
          <w:sz w:val="24"/>
          <w:szCs w:val="24"/>
        </w:rPr>
        <w:t>0</w:t>
      </w:r>
      <w:r w:rsidR="00DC6C2C" w:rsidRPr="00A079B3">
        <w:rPr>
          <w:sz w:val="24"/>
          <w:szCs w:val="24"/>
        </w:rPr>
        <w:t xml:space="preserve">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w:t>
      </w:r>
      <w:r w:rsidR="001C0791">
        <w:rPr>
          <w:color w:val="0000FF"/>
          <w:sz w:val="24"/>
          <w:szCs w:val="24"/>
        </w:rPr>
        <w:t>городского округа Воскресенск Московской области</w:t>
      </w:r>
      <w:r w:rsidR="00C26836" w:rsidRPr="00A079B3">
        <w:rPr>
          <w:sz w:val="24"/>
          <w:szCs w:val="24"/>
        </w:rPr>
        <w:t xml:space="preserve">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5C7D6A">
        <w:rPr>
          <w:sz w:val="24"/>
          <w:szCs w:val="24"/>
        </w:rPr>
        <w:t>2</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t>3.1</w:t>
      </w:r>
      <w:r w:rsidR="005C7D6A">
        <w:rPr>
          <w:sz w:val="24"/>
          <w:szCs w:val="24"/>
        </w:rPr>
        <w:t>3</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w:t>
      </w:r>
      <w:r w:rsidR="005C7D6A">
        <w:rPr>
          <w:sz w:val="24"/>
          <w:szCs w:val="24"/>
        </w:rPr>
        <w:t>4</w:t>
      </w:r>
      <w:r w:rsidR="00C26836" w:rsidRPr="00A079B3">
        <w:rPr>
          <w:sz w:val="24"/>
          <w:szCs w:val="24"/>
        </w:rPr>
        <w:t>.</w:t>
      </w:r>
      <w:r>
        <w:rPr>
          <w:sz w:val="24"/>
          <w:szCs w:val="24"/>
        </w:rPr>
        <w:t xml:space="preserve">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w:t>
      </w:r>
      <w:r>
        <w:rPr>
          <w:sz w:val="24"/>
          <w:szCs w:val="24"/>
        </w:rPr>
        <w:lastRenderedPageBreak/>
        <w:t>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755D93" w:rsidRDefault="00C26836" w:rsidP="00755D93">
      <w:pPr>
        <w:pStyle w:val="1-"/>
      </w:pPr>
      <w:bookmarkStart w:id="12" w:name="_Toc32835915"/>
      <w:r w:rsidRPr="00755D93">
        <w:t xml:space="preserve">II. </w:t>
      </w:r>
      <w:bookmarkStart w:id="13" w:name="_Toc437973280"/>
      <w:bookmarkStart w:id="14" w:name="_Toc438376225"/>
      <w:bookmarkStart w:id="15" w:name="_Toc510616993"/>
      <w:bookmarkStart w:id="16" w:name="_Toc438110021"/>
      <w:r w:rsidRPr="00755D93">
        <w:t>Стандарт предоставления Муниципальной услуги</w:t>
      </w:r>
      <w:bookmarkEnd w:id="12"/>
      <w:bookmarkEnd w:id="13"/>
      <w:bookmarkEnd w:id="14"/>
      <w:bookmarkEnd w:id="15"/>
      <w:bookmarkEnd w:id="16"/>
    </w:p>
    <w:p w:rsidR="00AE280F" w:rsidRPr="00224F0A" w:rsidRDefault="00AE280F" w:rsidP="00755D93">
      <w:pPr>
        <w:pStyle w:val="1-"/>
      </w:pPr>
    </w:p>
    <w:p w:rsidR="00EF7E50" w:rsidRDefault="00C26836" w:rsidP="00224F0A">
      <w:pPr>
        <w:pStyle w:val="2-"/>
      </w:pPr>
      <w:bookmarkStart w:id="17" w:name="_Toc32835916"/>
      <w:r w:rsidRPr="00A079B3">
        <w:t>4.</w:t>
      </w:r>
      <w:bookmarkStart w:id="18" w:name="_Toc437973281"/>
      <w:bookmarkStart w:id="19" w:name="_Toc438376226"/>
      <w:bookmarkStart w:id="20" w:name="_Toc438110022"/>
      <w:r w:rsidRPr="00A079B3">
        <w:t xml:space="preserve"> </w:t>
      </w:r>
      <w:bookmarkStart w:id="21" w:name="_Toc510616994"/>
      <w:bookmarkStart w:id="22" w:name="_Toc10403336"/>
      <w:r w:rsidRPr="00A079B3">
        <w:t>Наименование Муниципальной услуги</w:t>
      </w:r>
      <w:bookmarkEnd w:id="17"/>
      <w:bookmarkEnd w:id="18"/>
      <w:bookmarkEnd w:id="19"/>
      <w:bookmarkEnd w:id="20"/>
      <w:bookmarkEnd w:id="21"/>
      <w:bookmarkEnd w:id="22"/>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3" w:name="_Toc437973283"/>
      <w:bookmarkStart w:id="24" w:name="_Toc438110024"/>
      <w:bookmarkStart w:id="25" w:name="_Toc438376228"/>
      <w:bookmarkStart w:id="26" w:name="_Toc32835917"/>
      <w:bookmarkEnd w:id="23"/>
      <w:bookmarkEnd w:id="24"/>
      <w:bookmarkEnd w:id="25"/>
      <w:r w:rsidRPr="00A079B3">
        <w:t xml:space="preserve">5. </w:t>
      </w:r>
      <w:bookmarkStart w:id="27" w:name="_Toc10403337"/>
      <w:bookmarkStart w:id="28" w:name="_Toc510616995"/>
      <w:r w:rsidRPr="00A079B3">
        <w:t>Наименование органа, предоставляющего Муниципальную услугу</w:t>
      </w:r>
      <w:bookmarkEnd w:id="26"/>
      <w:bookmarkEnd w:id="27"/>
      <w:bookmarkEnd w:id="28"/>
    </w:p>
    <w:p w:rsidR="003D6905" w:rsidRPr="00224F0A" w:rsidRDefault="003D6905" w:rsidP="00224F0A">
      <w:pPr>
        <w:pStyle w:val="2-"/>
      </w:pPr>
    </w:p>
    <w:p w:rsidR="00EF7E50" w:rsidRPr="00A079B3" w:rsidRDefault="00C26836" w:rsidP="00056A26">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1C0791">
        <w:rPr>
          <w:color w:val="0000FF"/>
          <w:sz w:val="24"/>
          <w:szCs w:val="24"/>
        </w:rPr>
        <w:t>архивный отдел управления делами Администрации городского округа Воскресенск Московской области</w:t>
      </w:r>
      <w:r w:rsidRPr="00A079B3">
        <w:rPr>
          <w:rFonts w:cs="Times New Roman"/>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29" w:name="_Toc32835918"/>
      <w:r w:rsidRPr="00A079B3">
        <w:t xml:space="preserve">6. </w:t>
      </w:r>
      <w:bookmarkStart w:id="30" w:name="_Toc510616996"/>
      <w:bookmarkStart w:id="31" w:name="_Toc438110026"/>
      <w:bookmarkStart w:id="32" w:name="_Toc438376230"/>
      <w:bookmarkStart w:id="33"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29"/>
      <w:bookmarkEnd w:id="30"/>
    </w:p>
    <w:bookmarkEnd w:id="31"/>
    <w:bookmarkEnd w:id="32"/>
    <w:bookmarkEnd w:id="33"/>
    <w:p w:rsidR="00EF7E50" w:rsidRPr="00224F0A" w:rsidRDefault="00EF7E50" w:rsidP="00224F0A">
      <w:pPr>
        <w:pStyle w:val="2-"/>
      </w:pPr>
    </w:p>
    <w:p w:rsidR="00EF7E50" w:rsidRPr="006726AD" w:rsidRDefault="00C26836" w:rsidP="00056A26">
      <w:pPr>
        <w:pStyle w:val="112"/>
        <w:ind w:firstLine="709"/>
      </w:pPr>
      <w:r w:rsidRPr="006726AD">
        <w:rPr>
          <w:sz w:val="24"/>
          <w:szCs w:val="24"/>
        </w:rPr>
        <w:t xml:space="preserve">6.1. Результатом предоставления </w:t>
      </w:r>
      <w:r w:rsidRPr="006726AD">
        <w:rPr>
          <w:sz w:val="24"/>
          <w:szCs w:val="24"/>
          <w:lang w:eastAsia="ar-SA"/>
        </w:rPr>
        <w:t>Муниципальной</w:t>
      </w:r>
      <w:r w:rsidRPr="006726AD">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6726AD">
        <w:rPr>
          <w:rFonts w:ascii="Times New Roman" w:hAnsi="Times New Roman" w:cs="Times New Roman"/>
          <w:sz w:val="24"/>
          <w:szCs w:val="24"/>
        </w:rPr>
        <w:t xml:space="preserve">6.1.1. </w:t>
      </w:r>
      <w:r w:rsidR="00561408" w:rsidRPr="006726AD">
        <w:rPr>
          <w:rFonts w:ascii="Times New Roman" w:hAnsi="Times New Roman" w:cs="Times New Roman"/>
          <w:sz w:val="24"/>
          <w:szCs w:val="24"/>
        </w:rPr>
        <w:t xml:space="preserve">Решение о предоставлении </w:t>
      </w:r>
      <w:r w:rsidR="00561408" w:rsidRPr="006726AD">
        <w:rPr>
          <w:rFonts w:ascii="Times New Roman" w:hAnsi="Times New Roman" w:cs="Times New Roman"/>
          <w:sz w:val="24"/>
          <w:szCs w:val="24"/>
          <w:lang w:eastAsia="ar-SA"/>
        </w:rPr>
        <w:t>Муниципальной</w:t>
      </w:r>
      <w:r w:rsidR="00561408" w:rsidRPr="006726AD">
        <w:rPr>
          <w:rFonts w:ascii="Times New Roman" w:hAnsi="Times New Roman" w:cs="Times New Roman"/>
          <w:sz w:val="24"/>
          <w:szCs w:val="24"/>
        </w:rPr>
        <w:t xml:space="preserve"> услуги (Приложение 1 к Административному регламенту) с приложением архивной справки, архивной копии, архивной выписки</w:t>
      </w:r>
      <w:r w:rsidR="00561408">
        <w:rPr>
          <w:rFonts w:ascii="Times New Roman" w:hAnsi="Times New Roman" w:cs="Times New Roman"/>
          <w:sz w:val="24"/>
          <w:szCs w:val="24"/>
        </w:rPr>
        <w:t xml:space="preserve">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xml:space="preserve">,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Административному регламенту</w:t>
      </w:r>
      <w:r w:rsidR="001C0791">
        <w:rPr>
          <w:rFonts w:ascii="Times New Roman" w:hAnsi="Times New Roman" w:cs="Times New Roman"/>
          <w:sz w:val="24"/>
          <w:szCs w:val="24"/>
        </w:rPr>
        <w:t>;</w:t>
      </w:r>
      <w:r w:rsidR="00561408">
        <w:rPr>
          <w:rFonts w:ascii="Times New Roman" w:hAnsi="Times New Roman" w:cs="Times New Roman"/>
          <w:sz w:val="24"/>
          <w:szCs w:val="24"/>
        </w:rPr>
        <w:t xml:space="preserve">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Административному регламенту</w:t>
      </w:r>
      <w:r w:rsidR="001C0791">
        <w:rPr>
          <w:rFonts w:ascii="Times New Roman" w:hAnsi="Times New Roman" w:cs="Times New Roman"/>
          <w:sz w:val="24"/>
          <w:szCs w:val="24"/>
        </w:rPr>
        <w:t>.</w:t>
      </w:r>
    </w:p>
    <w:p w:rsidR="00EF7E50" w:rsidRPr="00BE6CE6"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4" w:name="_Toc463207570"/>
      <w:bookmarkStart w:id="35" w:name="_Toc463206274"/>
      <w:bookmarkStart w:id="36" w:name="_Toc463206273"/>
      <w:bookmarkStart w:id="37" w:name="_Toc463207571"/>
      <w:bookmarkEnd w:id="34"/>
      <w:bookmarkEnd w:id="35"/>
      <w:bookmarkEnd w:id="36"/>
      <w:bookmarkEnd w:id="37"/>
      <w:r w:rsidRPr="00A079B3">
        <w:rPr>
          <w:rFonts w:ascii="Times New Roman" w:hAnsi="Times New Roman"/>
          <w:sz w:val="24"/>
          <w:szCs w:val="24"/>
        </w:rPr>
        <w:lastRenderedPageBreak/>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8" w:name="_Toc32835919"/>
      <w:r w:rsidRPr="00A079B3">
        <w:t>7. Срок и порядок регистрации Запроса Заявителя о предоставлении Муниципальной услуги, в том числе в электронной форме</w:t>
      </w:r>
      <w:bookmarkEnd w:id="38"/>
      <w:r w:rsidRPr="00A079B3">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A079B3" w:rsidRDefault="003D6905" w:rsidP="00224F0A">
      <w:pPr>
        <w:pStyle w:val="2-"/>
      </w:pPr>
    </w:p>
    <w:p w:rsidR="00EF7E50" w:rsidRPr="00A079B3"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A079B3">
        <w:rPr>
          <w:sz w:val="24"/>
          <w:szCs w:val="24"/>
        </w:rPr>
        <w:t>7.1. За</w:t>
      </w:r>
      <w:r w:rsidR="00AA698A" w:rsidRPr="00A079B3">
        <w:rPr>
          <w:sz w:val="24"/>
          <w:szCs w:val="24"/>
        </w:rPr>
        <w:t>прос</w:t>
      </w:r>
      <w:r w:rsidRPr="00A079B3">
        <w:rPr>
          <w:sz w:val="24"/>
          <w:szCs w:val="24"/>
        </w:rPr>
        <w:t xml:space="preserve"> о предоставлении </w:t>
      </w:r>
      <w:r w:rsidRPr="00A079B3">
        <w:rPr>
          <w:sz w:val="24"/>
          <w:szCs w:val="24"/>
          <w:lang w:eastAsia="ar-SA"/>
        </w:rPr>
        <w:t>Муниципальной</w:t>
      </w:r>
      <w:r w:rsidRPr="00A079B3">
        <w:rPr>
          <w:sz w:val="24"/>
          <w:szCs w:val="24"/>
        </w:rPr>
        <w:t xml:space="preserve"> услуги,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7" w:name="_Toc510616998"/>
      <w:bookmarkStart w:id="48" w:name="_Toc32835920"/>
      <w:r w:rsidRPr="00A079B3">
        <w:t xml:space="preserve">8. </w:t>
      </w:r>
      <w:bookmarkStart w:id="49" w:name="_Toc438110028"/>
      <w:bookmarkStart w:id="50" w:name="_Toc437973287"/>
      <w:r w:rsidRPr="00A079B3">
        <w:t xml:space="preserve">Срок предоставления </w:t>
      </w:r>
      <w:bookmarkEnd w:id="49"/>
      <w:bookmarkEnd w:id="50"/>
      <w:r w:rsidRPr="00A079B3">
        <w:t>Муниципальной услуги</w:t>
      </w:r>
      <w:bookmarkEnd w:id="46"/>
      <w:bookmarkEnd w:id="47"/>
      <w:bookmarkEnd w:id="48"/>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 xml:space="preserve"> </w:t>
      </w:r>
      <w:r w:rsidR="00523C80" w:rsidRPr="00A079B3">
        <w:rPr>
          <w:sz w:val="24"/>
          <w:szCs w:val="24"/>
        </w:rPr>
        <w:t>о предоставлении Муниципальной услуги</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 xml:space="preserve">отсутствии точных поисковых данных в Запросе </w:t>
      </w:r>
      <w:r w:rsidR="00C85B6E" w:rsidRPr="00A079B3">
        <w:rPr>
          <w:sz w:val="24"/>
          <w:szCs w:val="24"/>
        </w:rPr>
        <w:t xml:space="preserve">о предоставлении Муниципальной услуги </w:t>
      </w:r>
      <w:r w:rsidRPr="00A079B3">
        <w:rPr>
          <w:sz w:val="24"/>
          <w:szCs w:val="24"/>
        </w:rPr>
        <w:t>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079B3">
        <w:t xml:space="preserve">9. </w:t>
      </w:r>
      <w:bookmarkStart w:id="66"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5"/>
      <w:bookmarkEnd w:id="66"/>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A6E77">
        <w:rPr>
          <w:color w:val="0000FF"/>
          <w:sz w:val="24"/>
          <w:szCs w:val="24"/>
          <w:lang w:eastAsia="ar-SA"/>
        </w:rPr>
        <w:t xml:space="preserve">городского округа Воскресенск Московской области </w:t>
      </w:r>
      <w:r w:rsidR="0076070F" w:rsidRPr="00A079B3">
        <w:rPr>
          <w:sz w:val="24"/>
          <w:szCs w:val="24"/>
          <w:lang w:eastAsia="ar-SA"/>
        </w:rPr>
        <w:t xml:space="preserve">в разделе </w:t>
      </w:r>
      <w:r w:rsidR="002A6E77">
        <w:rPr>
          <w:color w:val="0000FF"/>
          <w:sz w:val="24"/>
          <w:szCs w:val="24"/>
          <w:lang w:eastAsia="ar-SA"/>
        </w:rPr>
        <w:t>«Архивное дело»</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w:t>
      </w:r>
      <w:r w:rsidR="004B1D91" w:rsidRPr="007E2ADE">
        <w:rPr>
          <w:sz w:val="24"/>
          <w:szCs w:val="24"/>
        </w:rPr>
        <w:lastRenderedPageBreak/>
        <w:t xml:space="preserve">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7" w:name="_Toc32835922"/>
      <w:r w:rsidRPr="00A079B3">
        <w:t xml:space="preserve">10. </w:t>
      </w:r>
      <w:bookmarkStart w:id="68"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Административному регламенту (в зависимости от основания для обращения)</w:t>
      </w:r>
      <w:r w:rsidR="00B503E4">
        <w:rPr>
          <w:sz w:val="24"/>
          <w:szCs w:val="24"/>
        </w:rPr>
        <w:t>;</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r w:rsidR="00B503E4">
        <w:rPr>
          <w:sz w:val="24"/>
          <w:szCs w:val="24"/>
        </w:rPr>
        <w:t>;</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r w:rsidR="00B503E4">
        <w:rPr>
          <w:sz w:val="24"/>
          <w:szCs w:val="24"/>
        </w:rPr>
        <w:t>;</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B503E4">
        <w:rPr>
          <w:sz w:val="24"/>
          <w:szCs w:val="24"/>
        </w:rPr>
        <w:t>;</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заявителя к наследникам первой очереди</w:t>
      </w:r>
      <w:r w:rsidR="003F2EFB">
        <w:rPr>
          <w:sz w:val="24"/>
          <w:szCs w:val="24"/>
        </w:rPr>
        <w:t xml:space="preserve"> по закону</w:t>
      </w:r>
      <w:r w:rsidR="00B503E4">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r w:rsidR="00B503E4">
        <w:rPr>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r w:rsidR="00B503E4">
        <w:rPr>
          <w:rFonts w:ascii="Times New Roman" w:hAnsi="Times New Roman"/>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r w:rsidR="00B503E4">
        <w:rPr>
          <w:rFonts w:ascii="Times New Roman" w:hAnsi="Times New Roman"/>
          <w:sz w:val="24"/>
          <w:szCs w:val="24"/>
        </w:rPr>
        <w:t>;</w:t>
      </w:r>
    </w:p>
    <w:p w:rsidR="00B503E4"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r w:rsidR="00B503E4">
        <w:rPr>
          <w:sz w:val="24"/>
          <w:szCs w:val="24"/>
        </w:rPr>
        <w:t>;</w:t>
      </w:r>
    </w:p>
    <w:p w:rsidR="00B503E4" w:rsidRPr="00322970" w:rsidRDefault="00B503E4" w:rsidP="00B503E4">
      <w:pPr>
        <w:pStyle w:val="112"/>
        <w:ind w:firstLine="709"/>
        <w:rPr>
          <w:sz w:val="24"/>
          <w:szCs w:val="24"/>
        </w:rPr>
      </w:pPr>
      <w:r>
        <w:rPr>
          <w:sz w:val="24"/>
          <w:szCs w:val="24"/>
        </w:rPr>
        <w:lastRenderedPageBreak/>
        <w:t>10</w:t>
      </w:r>
      <w:r w:rsidR="00C26836" w:rsidRPr="00A079B3">
        <w:rPr>
          <w:sz w:val="24"/>
          <w:szCs w:val="24"/>
        </w:rPr>
        <w:t>.</w:t>
      </w:r>
      <w:r>
        <w:rPr>
          <w:sz w:val="24"/>
          <w:szCs w:val="24"/>
        </w:rPr>
        <w:t xml:space="preserve">2.7. </w:t>
      </w:r>
      <w:r w:rsidRPr="00322970">
        <w:rPr>
          <w:color w:val="0000FF"/>
          <w:sz w:val="24"/>
          <w:szCs w:val="24"/>
        </w:rPr>
        <w:t>В случае обра</w:t>
      </w:r>
      <w:r>
        <w:rPr>
          <w:color w:val="0000FF"/>
          <w:sz w:val="24"/>
          <w:szCs w:val="24"/>
        </w:rPr>
        <w:t>щения арбитражных и конкурсных управляющих за документами об имуществе должника, лиц, входящих в состав органов управления должника, контролирующих лиц, в том числе об имущественных правах, – копия решения арбитражного суда об утверждении их арбитражными и конкурсными управляющими.</w:t>
      </w:r>
      <w:r w:rsidRPr="00322970">
        <w:rPr>
          <w:sz w:val="24"/>
          <w:szCs w:val="24"/>
        </w:rPr>
        <w:t xml:space="preserve"> </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Административным регламентом для предоставления Муниципальной услуги</w:t>
      </w:r>
      <w:r w:rsidR="00B503E4">
        <w:rPr>
          <w:rFonts w:ascii="Times New Roman" w:hAnsi="Times New Roman"/>
          <w:bCs/>
          <w:sz w:val="24"/>
          <w:szCs w:val="24"/>
        </w:rPr>
        <w:t>;</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Административным регламентом за исключением документов, включенных в определенный </w:t>
      </w:r>
      <w:hyperlink r:id="rId10">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r w:rsidR="00B503E4">
        <w:rPr>
          <w:rFonts w:ascii="Times New Roman" w:hAnsi="Times New Roman"/>
          <w:bCs/>
          <w:color w:val="000000"/>
          <w:sz w:val="24"/>
          <w:szCs w:val="24"/>
        </w:rPr>
        <w:t>;</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83C8A" w:rsidRPr="00A079B3" w:rsidRDefault="00A83C8A" w:rsidP="00056A26">
      <w:pPr>
        <w:pStyle w:val="afff"/>
        <w:tabs>
          <w:tab w:val="left" w:pos="1276"/>
        </w:tabs>
        <w:spacing w:after="0" w:line="276" w:lineRule="auto"/>
        <w:ind w:firstLine="709"/>
        <w:jc w:val="both"/>
        <w:rPr>
          <w:rFonts w:ascii="Times New Roman" w:hAnsi="Times New Roman"/>
          <w:bCs/>
          <w:color w:val="000000"/>
          <w:sz w:val="24"/>
          <w:szCs w:val="24"/>
        </w:rPr>
      </w:pP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69" w:name="_Toc32835923"/>
      <w:r w:rsidRPr="00A079B3">
        <w:t xml:space="preserve">11. </w:t>
      </w:r>
      <w:bookmarkStart w:id="70" w:name="_Toc438376234"/>
      <w:bookmarkStart w:id="71" w:name="_Toc437973289"/>
      <w:bookmarkStart w:id="72" w:name="_Toc438110030"/>
      <w:bookmarkStart w:id="73"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A079B3">
        <w:t>, органов местного самоуправления или организаций</w:t>
      </w:r>
      <w:bookmarkEnd w:id="69"/>
      <w:bookmarkEnd w:id="73"/>
    </w:p>
    <w:p w:rsidR="003D6905" w:rsidRPr="00A079B3" w:rsidRDefault="003D6905" w:rsidP="00224F0A">
      <w:pPr>
        <w:pStyle w:val="2-"/>
      </w:pPr>
    </w:p>
    <w:p w:rsidR="00EF7E50" w:rsidRPr="00A079B3" w:rsidRDefault="00C26836" w:rsidP="008D1450">
      <w:pPr>
        <w:pStyle w:val="112"/>
        <w:tabs>
          <w:tab w:val="left" w:pos="1276"/>
        </w:tabs>
        <w:ind w:firstLine="709"/>
      </w:pPr>
      <w:bookmarkStart w:id="74"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ЕГРН, </w:t>
      </w:r>
      <w:r w:rsidRPr="00A079B3">
        <w:rPr>
          <w:rFonts w:eastAsia="Times New Roman"/>
          <w:sz w:val="24"/>
          <w:szCs w:val="24"/>
        </w:rPr>
        <w:t xml:space="preserve">подтверждающую </w:t>
      </w:r>
      <w:proofErr w:type="spellStart"/>
      <w:r w:rsidRPr="00A079B3">
        <w:rPr>
          <w:rFonts w:eastAsia="Times New Roman"/>
          <w:sz w:val="24"/>
          <w:szCs w:val="24"/>
        </w:rPr>
        <w:t>правообладание</w:t>
      </w:r>
      <w:proofErr w:type="spellEnd"/>
      <w:r w:rsidRPr="00A079B3">
        <w:rPr>
          <w:rFonts w:eastAsia="Times New Roman"/>
          <w:sz w:val="24"/>
          <w:szCs w:val="24"/>
        </w:rPr>
        <w:t xml:space="preserve"> Заявителем недвижимым имуществом.</w:t>
      </w:r>
      <w:bookmarkEnd w:id="74"/>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Default="00C26836" w:rsidP="00111845">
      <w:pPr>
        <w:pStyle w:val="112"/>
        <w:ind w:firstLine="709"/>
        <w:rPr>
          <w:sz w:val="24"/>
          <w:szCs w:val="24"/>
        </w:rPr>
      </w:pPr>
      <w:bookmarkStart w:id="75" w:name="_Toc437973291"/>
      <w:bookmarkStart w:id="76" w:name="_Toc438376236"/>
      <w:bookmarkStart w:id="77" w:name="_Toc438110032"/>
      <w:bookmarkEnd w:id="75"/>
      <w:bookmarkEnd w:id="76"/>
      <w:bookmarkEnd w:id="77"/>
      <w:r w:rsidRPr="00A079B3">
        <w:rPr>
          <w:sz w:val="24"/>
          <w:szCs w:val="24"/>
        </w:rPr>
        <w:t>11.4. Документы, указанные в пункте 11.1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8" w:name="_Toc32835924"/>
      <w:r w:rsidRPr="00A079B3">
        <w:t xml:space="preserve">12. </w:t>
      </w:r>
      <w:bookmarkStart w:id="79" w:name="_Toc510617002"/>
      <w:bookmarkStart w:id="80" w:name="_Toc438110034"/>
      <w:bookmarkStart w:id="81" w:name="_Toc437973293"/>
      <w:bookmarkStart w:id="82"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lastRenderedPageBreak/>
        <w:t xml:space="preserve">12.1.1. Обращение за предоставлением </w:t>
      </w:r>
      <w:r w:rsidR="004F5E5D" w:rsidRPr="00A079B3">
        <w:rPr>
          <w:sz w:val="24"/>
          <w:szCs w:val="24"/>
        </w:rPr>
        <w:t xml:space="preserve">иной </w:t>
      </w:r>
      <w:r w:rsidRPr="00A079B3">
        <w:rPr>
          <w:sz w:val="24"/>
          <w:szCs w:val="24"/>
        </w:rPr>
        <w:t>Муниципальной услуги</w:t>
      </w:r>
      <w:r w:rsidR="00B503E4">
        <w:rPr>
          <w:sz w:val="24"/>
          <w:szCs w:val="24"/>
        </w:rPr>
        <w:t>;</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r w:rsidR="00B503E4">
        <w:rPr>
          <w:sz w:val="24"/>
          <w:szCs w:val="24"/>
        </w:rPr>
        <w:t>;</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r w:rsidR="00B503E4">
        <w:rPr>
          <w:sz w:val="24"/>
          <w:szCs w:val="24"/>
        </w:rPr>
        <w:t>;</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r w:rsidR="00B503E4">
        <w:rPr>
          <w:sz w:val="24"/>
          <w:szCs w:val="24"/>
        </w:rPr>
        <w:t>;</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B503E4">
        <w:rPr>
          <w:sz w:val="24"/>
          <w:szCs w:val="24"/>
        </w:rPr>
        <w:t>;</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r w:rsidR="00B503E4">
        <w:rPr>
          <w:sz w:val="24"/>
          <w:szCs w:val="24"/>
        </w:rPr>
        <w:t>;</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B503E4">
        <w:rPr>
          <w:sz w:val="24"/>
          <w:szCs w:val="24"/>
        </w:rPr>
        <w:t>;</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r w:rsidR="00B503E4">
        <w:rPr>
          <w:sz w:val="24"/>
          <w:szCs w:val="24"/>
        </w:rPr>
        <w:t>;</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B503E4">
        <w:rPr>
          <w:sz w:val="24"/>
          <w:szCs w:val="24"/>
        </w:rPr>
        <w:t>;</w:t>
      </w:r>
    </w:p>
    <w:p w:rsidR="00FB301A" w:rsidRPr="00A079B3" w:rsidRDefault="00FB301A" w:rsidP="00056A26">
      <w:pPr>
        <w:pStyle w:val="1110"/>
        <w:ind w:firstLine="709"/>
      </w:pPr>
      <w:bookmarkStart w:id="83" w:name="_Hlk32198169"/>
      <w:r>
        <w:rPr>
          <w:sz w:val="24"/>
          <w:szCs w:val="24"/>
        </w:rPr>
        <w:t xml:space="preserve">12.1.10. </w:t>
      </w:r>
      <w:r w:rsidR="00A55B1C">
        <w:rPr>
          <w:sz w:val="24"/>
          <w:szCs w:val="24"/>
        </w:rPr>
        <w:t>П</w:t>
      </w:r>
      <w:r w:rsidRPr="005E1F39">
        <w:rPr>
          <w:sz w:val="24"/>
          <w:szCs w:val="24"/>
        </w:rPr>
        <w:t xml:space="preserve">оступление Запроса, аналогичного ранее зарегистрированному Запросу, срок предоставления </w:t>
      </w:r>
      <w:r w:rsidR="00A83C8A" w:rsidRPr="00A83C8A">
        <w:rPr>
          <w:color w:val="0000FF"/>
          <w:sz w:val="24"/>
          <w:szCs w:val="24"/>
        </w:rPr>
        <w:t>Муниципальной</w:t>
      </w:r>
      <w:r w:rsidRPr="005E1F39">
        <w:rPr>
          <w:sz w:val="24"/>
          <w:szCs w:val="24"/>
        </w:rPr>
        <w:t xml:space="preserve"> услуги</w:t>
      </w:r>
      <w:r>
        <w:rPr>
          <w:sz w:val="24"/>
          <w:szCs w:val="24"/>
        </w:rPr>
        <w:t xml:space="preserve"> </w:t>
      </w:r>
      <w:r w:rsidRPr="005E1F39">
        <w:rPr>
          <w:sz w:val="24"/>
          <w:szCs w:val="24"/>
        </w:rPr>
        <w:t>по которому не истек на момент поступления такого Запроса</w:t>
      </w:r>
      <w:bookmarkEnd w:id="83"/>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4" w:name="_Toc4381100321"/>
      <w:bookmarkStart w:id="85" w:name="_Toc4383762361"/>
      <w:bookmarkStart w:id="86" w:name="_Toc4379732911"/>
      <w:bookmarkStart w:id="87" w:name="_Toc32835925"/>
      <w:bookmarkEnd w:id="84"/>
      <w:bookmarkEnd w:id="85"/>
      <w:bookmarkEnd w:id="86"/>
      <w:r w:rsidRPr="00A079B3">
        <w:t xml:space="preserve">13. </w:t>
      </w:r>
      <w:bookmarkStart w:id="88" w:name="_Toc510617003"/>
      <w:r w:rsidRPr="00A079B3">
        <w:t>Исчерпывающий перечень оснований для приостановления или отказа в предоставлении Муниципальной услуги</w:t>
      </w:r>
      <w:bookmarkEnd w:id="87"/>
      <w:bookmarkEnd w:id="88"/>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r w:rsidR="00B503E4">
        <w:rPr>
          <w:sz w:val="24"/>
          <w:szCs w:val="24"/>
        </w:rPr>
        <w:t>;</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Административного регламента</w:t>
      </w:r>
      <w:r w:rsidR="00B503E4">
        <w:rPr>
          <w:sz w:val="24"/>
          <w:szCs w:val="24"/>
        </w:rPr>
        <w:t>;</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r w:rsidR="00B503E4">
        <w:rPr>
          <w:sz w:val="24"/>
          <w:szCs w:val="24"/>
        </w:rPr>
        <w:t>;</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r w:rsidR="00B503E4">
        <w:rPr>
          <w:sz w:val="24"/>
          <w:szCs w:val="24"/>
        </w:rPr>
        <w:t>;</w:t>
      </w:r>
    </w:p>
    <w:p w:rsidR="00EF7E50" w:rsidRPr="00A079B3" w:rsidRDefault="00C26836" w:rsidP="00B44A3A">
      <w:pPr>
        <w:pStyle w:val="1110"/>
        <w:ind w:firstLine="709"/>
      </w:pPr>
      <w:r w:rsidRPr="00A079B3">
        <w:rPr>
          <w:sz w:val="24"/>
          <w:szCs w:val="24"/>
        </w:rPr>
        <w:t xml:space="preserve">13.2.5.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lastRenderedPageBreak/>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C82E12">
        <w:rPr>
          <w:b/>
          <w:bCs/>
          <w:sz w:val="24"/>
          <w:szCs w:val="24"/>
        </w:rPr>
        <w:t xml:space="preserve">14. </w:t>
      </w:r>
      <w:bookmarkStart w:id="95" w:name="_Toc438376235"/>
      <w:bookmarkStart w:id="96" w:name="_Toc510617004"/>
      <w:bookmarkStart w:id="97" w:name="_Toc438110031"/>
      <w:bookmarkStart w:id="98"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E9021C" w:rsidRPr="00E9021C">
        <w:rPr>
          <w:rFonts w:ascii="Times New Roman" w:hAnsi="Times New Roman"/>
          <w:color w:val="0000FF"/>
          <w:sz w:val="24"/>
          <w:szCs w:val="24"/>
        </w:rPr>
        <w:t>безвозмездно</w:t>
      </w:r>
      <w:r w:rsidRPr="00A079B3">
        <w:rPr>
          <w:rFonts w:ascii="Times New Roman" w:hAnsi="Times New Roman"/>
          <w:sz w:val="24"/>
          <w:szCs w:val="24"/>
        </w:rPr>
        <w:t>.</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E9021C" w:rsidRPr="00E9021C">
        <w:rPr>
          <w:rFonts w:ascii="Times New Roman" w:hAnsi="Times New Roman"/>
          <w:color w:val="0000FF"/>
          <w:sz w:val="24"/>
          <w:szCs w:val="24"/>
        </w:rPr>
        <w:t>безвозмездно</w:t>
      </w:r>
      <w:r w:rsidRPr="00A079B3">
        <w:rPr>
          <w:rFonts w:ascii="Times New Roman" w:hAnsi="Times New Roman"/>
          <w:sz w:val="24"/>
          <w:szCs w:val="24"/>
        </w:rPr>
        <w:t>.</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99" w:name="_Toc32835926"/>
      <w:r w:rsidRPr="00A079B3">
        <w:t xml:space="preserve">15. </w:t>
      </w:r>
      <w:bookmarkStart w:id="100"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1" w:name="_Toc32835927"/>
      <w:r w:rsidRPr="00A079B3">
        <w:t xml:space="preserve">16. </w:t>
      </w:r>
      <w:bookmarkStart w:id="102" w:name="_Toc438376240"/>
      <w:bookmarkStart w:id="103" w:name="_Toc438110035"/>
      <w:bookmarkStart w:id="104" w:name="_Toc437973294"/>
      <w:bookmarkStart w:id="105" w:name="_Toc510617006"/>
      <w:r w:rsidRPr="00A079B3">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EC1EBE" w:rsidRDefault="00C26836">
      <w:pPr>
        <w:pStyle w:val="112"/>
        <w:tabs>
          <w:tab w:val="left" w:pos="0"/>
        </w:tabs>
        <w:ind w:firstLine="709"/>
        <w:rPr>
          <w:bCs/>
          <w:sz w:val="24"/>
          <w:szCs w:val="24"/>
        </w:rPr>
      </w:pPr>
      <w:r w:rsidRPr="00EC1EBE">
        <w:rPr>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Pr>
          <w:sz w:val="24"/>
          <w:szCs w:val="24"/>
        </w:rPr>
        <w:t xml:space="preserve">При авторизации </w:t>
      </w:r>
      <w:bookmarkStart w:id="107" w:name="_Hlk22300116"/>
      <w:r w:rsidR="00507D9F">
        <w:rPr>
          <w:sz w:val="24"/>
          <w:szCs w:val="24"/>
        </w:rPr>
        <w:t xml:space="preserve">посредством подтвержденной учетной записи в ЕСИА </w:t>
      </w:r>
      <w:bookmarkEnd w:id="107"/>
      <w:r w:rsidR="00507D9F">
        <w:rPr>
          <w:sz w:val="24"/>
          <w:szCs w:val="24"/>
        </w:rPr>
        <w:t>Запрос считается подписанным простой ЭП Заявителя, представителя Заявителя, уполномоченного на подписание Запроса</w:t>
      </w:r>
      <w:r w:rsidR="00EC1EBE">
        <w:rPr>
          <w:sz w:val="24"/>
          <w:szCs w:val="24"/>
        </w:rPr>
        <w:t>;</w:t>
      </w:r>
      <w:bookmarkEnd w:id="106"/>
      <w:r w:rsidR="00507D9F">
        <w:rPr>
          <w:sz w:val="24"/>
          <w:szCs w:val="24"/>
        </w:rPr>
        <w:t xml:space="preserve"> </w:t>
      </w:r>
    </w:p>
    <w:p w:rsidR="00EF7E50" w:rsidRPr="00A079B3" w:rsidRDefault="00C26836" w:rsidP="00056A26">
      <w:pPr>
        <w:pStyle w:val="1110"/>
        <w:ind w:firstLine="709"/>
      </w:pPr>
      <w:r w:rsidRPr="00A079B3">
        <w:rPr>
          <w:sz w:val="24"/>
          <w:szCs w:val="24"/>
        </w:rPr>
        <w:lastRenderedPageBreak/>
        <w:t xml:space="preserve">16.2.2. </w:t>
      </w:r>
      <w:r w:rsidRPr="00A079B3">
        <w:rPr>
          <w:rFonts w:eastAsia="Times New Roman"/>
          <w:sz w:val="24"/>
          <w:szCs w:val="24"/>
        </w:rPr>
        <w:t>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w:t>
      </w:r>
      <w:r w:rsidR="00EC1EBE">
        <w:rPr>
          <w:rFonts w:eastAsia="Times New Roman"/>
          <w:sz w:val="24"/>
          <w:szCs w:val="24"/>
        </w:rPr>
        <w:t>;</w:t>
      </w:r>
      <w:r w:rsidRPr="00A079B3">
        <w:rPr>
          <w:rFonts w:eastAsia="Times New Roman"/>
          <w:sz w:val="24"/>
          <w:szCs w:val="24"/>
        </w:rPr>
        <w:t xml:space="preserve">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Административного регламента</w:t>
      </w:r>
      <w:r w:rsidR="00EC1EBE">
        <w:rPr>
          <w:rFonts w:eastAsia="Times New Roman"/>
          <w:color w:val="000000"/>
          <w:sz w:val="24"/>
          <w:szCs w:val="24"/>
        </w:rPr>
        <w:t>;</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r w:rsidR="00EC1EBE">
        <w:rPr>
          <w:rFonts w:eastAsia="Times New Roman"/>
          <w:color w:val="000000"/>
          <w:sz w:val="24"/>
          <w:szCs w:val="24"/>
        </w:rPr>
        <w:t>;</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r w:rsidR="00EC1EBE">
        <w:rPr>
          <w:rFonts w:eastAsia="Times New Roman"/>
          <w:color w:val="000000"/>
          <w:sz w:val="24"/>
          <w:szCs w:val="24"/>
        </w:rPr>
        <w:t>;</w:t>
      </w:r>
    </w:p>
    <w:p w:rsidR="00EF7E50" w:rsidRDefault="00C26836" w:rsidP="00056A26">
      <w:pPr>
        <w:pStyle w:val="1110"/>
        <w:ind w:firstLine="709"/>
        <w:rPr>
          <w:rFonts w:eastAsia="Times New Roman"/>
          <w:sz w:val="24"/>
          <w:szCs w:val="24"/>
        </w:rPr>
      </w:pPr>
      <w:r w:rsidRPr="00A079B3">
        <w:rPr>
          <w:sz w:val="24"/>
          <w:szCs w:val="24"/>
        </w:rPr>
        <w:t xml:space="preserve">16.2.6. </w:t>
      </w:r>
      <w:r w:rsidRPr="00A079B3">
        <w:rPr>
          <w:rFonts w:eastAsia="Times New Roman"/>
          <w:sz w:val="24"/>
          <w:szCs w:val="24"/>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w:t>
      </w:r>
      <w:r w:rsidR="00EC1EBE">
        <w:rPr>
          <w:rFonts w:eastAsia="Times New Roman"/>
          <w:color w:val="0000FF"/>
          <w:sz w:val="24"/>
          <w:szCs w:val="24"/>
        </w:rPr>
        <w:t>Администрации городского округа Воскресенск Московской области</w:t>
      </w:r>
      <w:r w:rsidRPr="00A079B3">
        <w:rPr>
          <w:rFonts w:eastAsia="Times New Roman"/>
          <w:sz w:val="24"/>
          <w:szCs w:val="24"/>
        </w:rPr>
        <w:t>.</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Pr="00A079B3" w:rsidRDefault="00653369" w:rsidP="00056A26">
      <w:pPr>
        <w:pStyle w:val="1110"/>
        <w:ind w:firstLine="709"/>
      </w:pPr>
    </w:p>
    <w:p w:rsidR="00AE280F" w:rsidRPr="006176A6" w:rsidRDefault="00AE280F" w:rsidP="00056A26">
      <w:pPr>
        <w:pStyle w:val="1110"/>
        <w:ind w:firstLine="709"/>
        <w:rPr>
          <w:sz w:val="24"/>
        </w:rPr>
      </w:pPr>
    </w:p>
    <w:p w:rsidR="00653369" w:rsidRDefault="00C26836" w:rsidP="00224F0A">
      <w:pPr>
        <w:pStyle w:val="2-"/>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079B3">
        <w:t xml:space="preserve">17. </w:t>
      </w:r>
      <w:bookmarkStart w:id="142" w:name="_Toc438376241"/>
      <w:bookmarkStart w:id="143" w:name="_Toc438110036"/>
      <w:bookmarkStart w:id="144"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1"/>
      <w:bookmarkEnd w:id="142"/>
      <w:bookmarkEnd w:id="143"/>
      <w:bookmarkEnd w:id="144"/>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5"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Административного регламента.</w:t>
      </w:r>
    </w:p>
    <w:bookmarkEnd w:id="145"/>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r>
      <w:r>
        <w:rPr>
          <w:sz w:val="24"/>
          <w:szCs w:val="24"/>
          <w:lang w:eastAsia="zh-CN"/>
        </w:rPr>
        <w:lastRenderedPageBreak/>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r w:rsidR="0001198F">
        <w:rPr>
          <w:sz w:val="24"/>
          <w:szCs w:val="24"/>
          <w:lang w:eastAsia="zh-CN"/>
        </w:rPr>
        <w:t>;</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Административного регламента.</w:t>
      </w:r>
    </w:p>
    <w:p w:rsidR="00C82E12" w:rsidRPr="000F099C" w:rsidRDefault="00C82E12" w:rsidP="00056A26">
      <w:pPr>
        <w:pStyle w:val="112"/>
        <w:ind w:firstLine="709"/>
        <w:rPr>
          <w:sz w:val="24"/>
        </w:rPr>
      </w:pPr>
    </w:p>
    <w:p w:rsidR="00EF7E50" w:rsidRDefault="00C26836" w:rsidP="00224F0A">
      <w:pPr>
        <w:pStyle w:val="2-"/>
      </w:pPr>
      <w:bookmarkStart w:id="146" w:name="_Toc32835929"/>
      <w:r w:rsidRPr="00A079B3">
        <w:t xml:space="preserve">18. </w:t>
      </w:r>
      <w:bookmarkStart w:id="147" w:name="_Toc510617008"/>
      <w:bookmarkStart w:id="148" w:name="_Toc437973296"/>
      <w:bookmarkStart w:id="149" w:name="_Toc438110038"/>
      <w:bookmarkStart w:id="150" w:name="_Toc438376243"/>
      <w:r w:rsidRPr="00A079B3">
        <w:t>Максимальный срок ожидания в очереди</w:t>
      </w:r>
      <w:bookmarkEnd w:id="146"/>
      <w:bookmarkEnd w:id="147"/>
      <w:bookmarkEnd w:id="148"/>
      <w:bookmarkEnd w:id="149"/>
      <w:bookmarkEnd w:id="150"/>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1" w:name="_Toc32835930"/>
      <w:r w:rsidRPr="00A079B3">
        <w:t xml:space="preserve">19. </w:t>
      </w:r>
      <w:bookmarkStart w:id="152" w:name="_Toc437973297"/>
      <w:bookmarkStart w:id="153" w:name="_Toc438110039"/>
      <w:bookmarkStart w:id="154" w:name="_Toc438376244"/>
      <w:bookmarkStart w:id="155" w:name="_Toc510617009"/>
      <w:r w:rsidRPr="00A079B3">
        <w:t xml:space="preserve">Требования к помещениям, </w:t>
      </w:r>
      <w:bookmarkEnd w:id="152"/>
      <w:bookmarkEnd w:id="153"/>
      <w:bookmarkEnd w:id="154"/>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A079B3">
        <w:t xml:space="preserve"> для инвалидов, маломобильных групп населения</w:t>
      </w:r>
      <w:bookmarkEnd w:id="151"/>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r w:rsidR="0001198F">
        <w:rPr>
          <w:rFonts w:ascii="Times New Roman" w:hAnsi="Times New Roman"/>
          <w:sz w:val="24"/>
          <w:szCs w:val="24"/>
        </w:rPr>
        <w:t>;</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r w:rsidR="0001198F">
        <w:rPr>
          <w:rFonts w:ascii="Times New Roman" w:hAnsi="Times New Roman"/>
          <w:sz w:val="24"/>
          <w:szCs w:val="24"/>
        </w:rPr>
        <w:t>;</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r w:rsidR="0001198F">
        <w:rPr>
          <w:rFonts w:ascii="Times New Roman" w:hAnsi="Times New Roman"/>
          <w:sz w:val="24"/>
          <w:szCs w:val="24"/>
        </w:rPr>
        <w:t>;</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r w:rsidR="0001198F">
        <w:rPr>
          <w:rFonts w:ascii="Times New Roman" w:hAnsi="Times New Roman"/>
          <w:sz w:val="24"/>
          <w:szCs w:val="24"/>
        </w:rPr>
        <w:t>;</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r w:rsidR="0001198F">
        <w:rPr>
          <w:rFonts w:ascii="Times New Roman" w:hAnsi="Times New Roman"/>
          <w:sz w:val="24"/>
          <w:szCs w:val="24"/>
        </w:rPr>
        <w:t>;</w:t>
      </w:r>
    </w:p>
    <w:p w:rsidR="00C30F5D" w:rsidRDefault="00C30F5D" w:rsidP="00C30F5D">
      <w:pPr>
        <w:spacing w:after="0"/>
        <w:ind w:firstLine="709"/>
        <w:jc w:val="both"/>
      </w:pPr>
      <w:r>
        <w:rPr>
          <w:rFonts w:ascii="Times New Roman" w:hAnsi="Times New Roman"/>
          <w:sz w:val="24"/>
          <w:szCs w:val="24"/>
        </w:rPr>
        <w:lastRenderedPageBreak/>
        <w:t xml:space="preserve">19.4.6. </w:t>
      </w:r>
      <w:bookmarkStart w:id="157" w:name="_Hlk21442776"/>
      <w:r>
        <w:rPr>
          <w:rFonts w:ascii="Times New Roman" w:hAnsi="Times New Roman"/>
          <w:sz w:val="24"/>
          <w:szCs w:val="24"/>
        </w:rPr>
        <w:t xml:space="preserve">Пандусами при входах в здания, пандусами или подъемными </w:t>
      </w:r>
      <w:proofErr w:type="gramStart"/>
      <w:r>
        <w:rPr>
          <w:rFonts w:ascii="Times New Roman" w:eastAsia="Times New Roman" w:hAnsi="Times New Roman"/>
          <w:color w:val="000000"/>
          <w:sz w:val="24"/>
          <w:szCs w:val="24"/>
        </w:rPr>
        <w:t>пандусами</w:t>
      </w:r>
      <w:proofErr w:type="gramEnd"/>
      <w:r>
        <w:rPr>
          <w:rFonts w:ascii="Times New Roman" w:eastAsia="Times New Roman" w:hAnsi="Times New Roman"/>
          <w:color w:val="000000"/>
          <w:sz w:val="24"/>
          <w:szCs w:val="24"/>
        </w:rPr>
        <w:t xml:space="preserve"> или подъемными устройствами у лестниц на лифтовых площадках</w:t>
      </w:r>
      <w:bookmarkEnd w:id="157"/>
      <w:r w:rsidR="0001198F">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8"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8"/>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r w:rsidR="0001198F">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r w:rsidR="0001198F">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r w:rsidR="0001198F">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r w:rsidR="0001198F">
        <w:rPr>
          <w:rFonts w:ascii="Times New Roman" w:hAnsi="Times New Roman"/>
          <w:sz w:val="24"/>
          <w:szCs w:val="24"/>
        </w:rPr>
        <w:t>;</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59" w:name="_Toc32835931"/>
      <w:r w:rsidRPr="00A079B3">
        <w:t xml:space="preserve">20. </w:t>
      </w:r>
      <w:bookmarkStart w:id="160" w:name="_Toc437973298"/>
      <w:bookmarkStart w:id="161" w:name="_Toc438110040"/>
      <w:bookmarkStart w:id="162" w:name="_Toc438376245"/>
      <w:r w:rsidRPr="00A079B3">
        <w:t>Показатели доступности и качества Муниципальной услуги</w:t>
      </w:r>
      <w:bookmarkEnd w:id="156"/>
      <w:bookmarkEnd w:id="159"/>
      <w:bookmarkEnd w:id="160"/>
      <w:bookmarkEnd w:id="161"/>
      <w:bookmarkEnd w:id="162"/>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01198F">
        <w:rPr>
          <w:rFonts w:ascii="Times New Roman" w:hAnsi="Times New Roman" w:cs="Times New Roman"/>
          <w:sz w:val="24"/>
          <w:szCs w:val="24"/>
        </w:rPr>
        <w:t>;</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r w:rsidR="0001198F">
        <w:rPr>
          <w:rFonts w:ascii="Times New Roman" w:hAnsi="Times New Roman" w:cs="Times New Roman"/>
          <w:sz w:val="24"/>
          <w:szCs w:val="24"/>
        </w:rPr>
        <w:t>;</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lastRenderedPageBreak/>
        <w:t>20.1.3. Возможность обращения за получением Муниципальной услуги в электронной форме посредством РПГУ</w:t>
      </w:r>
      <w:r w:rsidR="0001198F">
        <w:rPr>
          <w:rFonts w:ascii="Times New Roman" w:hAnsi="Times New Roman"/>
          <w:sz w:val="24"/>
          <w:szCs w:val="24"/>
        </w:rPr>
        <w:t>;</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01198F">
        <w:rPr>
          <w:rFonts w:ascii="Times New Roman" w:hAnsi="Times New Roman"/>
          <w:sz w:val="24"/>
          <w:szCs w:val="24"/>
        </w:rPr>
        <w:t>;</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r w:rsidR="0001198F">
        <w:rPr>
          <w:rFonts w:ascii="Times New Roman" w:hAnsi="Times New Roman"/>
          <w:sz w:val="24"/>
          <w:szCs w:val="24"/>
        </w:rPr>
        <w:t>;</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r w:rsidR="0001198F">
        <w:rPr>
          <w:rFonts w:ascii="Times New Roman" w:hAnsi="Times New Roman" w:cs="Times New Roman"/>
          <w:sz w:val="24"/>
          <w:szCs w:val="24"/>
        </w:rPr>
        <w:t>;</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01198F">
        <w:rPr>
          <w:rFonts w:ascii="Times New Roman" w:hAnsi="Times New Roman" w:cs="Times New Roman"/>
          <w:sz w:val="24"/>
          <w:szCs w:val="24"/>
        </w:rPr>
        <w:t>;</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r w:rsidR="0001198F">
        <w:rPr>
          <w:rFonts w:ascii="Times New Roman" w:hAnsi="Times New Roman" w:cs="Times New Roman"/>
          <w:sz w:val="24"/>
          <w:szCs w:val="24"/>
        </w:rPr>
        <w:t>;</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r w:rsidR="0001198F">
        <w:rPr>
          <w:rFonts w:ascii="Times New Roman" w:hAnsi="Times New Roman" w:cs="Times New Roman"/>
          <w:sz w:val="24"/>
          <w:szCs w:val="24"/>
        </w:rPr>
        <w:t>;</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 xml:space="preserve">сайт </w:t>
      </w:r>
      <w:r w:rsidR="00625985" w:rsidRPr="00ED7ABA">
        <w:rPr>
          <w:rFonts w:ascii="Times New Roman" w:hAnsi="Times New Roman" w:cs="Times New Roman"/>
          <w:color w:val="0000FF"/>
          <w:sz w:val="24"/>
          <w:szCs w:val="24"/>
        </w:rPr>
        <w:t xml:space="preserve">городского округа </w:t>
      </w:r>
      <w:r w:rsidR="00ED7ABA" w:rsidRPr="00ED7ABA">
        <w:rPr>
          <w:rFonts w:ascii="Times New Roman" w:hAnsi="Times New Roman" w:cs="Times New Roman"/>
          <w:color w:val="0000FF"/>
          <w:sz w:val="24"/>
          <w:szCs w:val="24"/>
        </w:rPr>
        <w:t>Воскресенск Московской области</w:t>
      </w:r>
      <w:r w:rsidRPr="00A079B3">
        <w:rPr>
          <w:rFonts w:ascii="Times New Roman" w:hAnsi="Times New Roman" w:cs="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3" w:name="_Toc32835932"/>
      <w:r w:rsidRPr="00A079B3">
        <w:t xml:space="preserve">21. </w:t>
      </w:r>
      <w:bookmarkStart w:id="164" w:name="_Toc438376246"/>
      <w:bookmarkStart w:id="165" w:name="_Toc510617011"/>
      <w:bookmarkStart w:id="166" w:name="_Toc437973299"/>
      <w:bookmarkStart w:id="167"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3"/>
      <w:bookmarkEnd w:id="164"/>
      <w:bookmarkEnd w:id="165"/>
      <w:bookmarkEnd w:id="166"/>
      <w:bookmarkEnd w:id="167"/>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r w:rsidR="0001198F">
        <w:rPr>
          <w:sz w:val="24"/>
          <w:szCs w:val="24"/>
        </w:rPr>
        <w:t>;</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r w:rsidR="0001198F">
        <w:rPr>
          <w:sz w:val="24"/>
          <w:szCs w:val="24"/>
        </w:rPr>
        <w:t>;</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r w:rsidR="0001198F">
        <w:rPr>
          <w:sz w:val="24"/>
          <w:szCs w:val="24"/>
        </w:rPr>
        <w:t>;</w:t>
      </w:r>
    </w:p>
    <w:p w:rsidR="00EF7E50" w:rsidRPr="00A079B3" w:rsidRDefault="00C26836" w:rsidP="00056A26">
      <w:pPr>
        <w:pStyle w:val="112"/>
        <w:ind w:firstLine="709"/>
      </w:pPr>
      <w:r w:rsidRPr="00A079B3">
        <w:rPr>
          <w:sz w:val="24"/>
          <w:szCs w:val="24"/>
        </w:rPr>
        <w:lastRenderedPageBreak/>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r w:rsidR="0001198F">
        <w:rPr>
          <w:sz w:val="24"/>
          <w:szCs w:val="24"/>
        </w:rPr>
        <w:t>;</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r w:rsidR="0001198F">
        <w:rPr>
          <w:sz w:val="24"/>
          <w:szCs w:val="24"/>
        </w:rPr>
        <w:t>;</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Административного регламента, посредством системы электронного межведомственного информационного взаимодействия</w:t>
      </w:r>
      <w:r w:rsidR="0001198F">
        <w:rPr>
          <w:sz w:val="24"/>
          <w:szCs w:val="24"/>
        </w:rPr>
        <w:t>;</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r w:rsidR="0001198F">
        <w:rPr>
          <w:sz w:val="24"/>
          <w:szCs w:val="24"/>
        </w:rPr>
        <w:t>;</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r w:rsidR="0001198F">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Административного регламента</w:t>
      </w:r>
      <w:r w:rsidR="0001198F">
        <w:rPr>
          <w:rFonts w:ascii="Times New Roman" w:hAnsi="Times New Roman" w:cs="Times New Roman"/>
          <w:sz w:val="24"/>
          <w:szCs w:val="24"/>
        </w:rPr>
        <w:t>;</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FF1E0E">
        <w:rPr>
          <w:sz w:val="24"/>
          <w:szCs w:val="24"/>
        </w:rPr>
        <w:t>;</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lastRenderedPageBreak/>
        <w:t>д) количество файлов должно соответствовать количеству документов, каждый из которых содержит текстовую и (или) графическую информацию</w:t>
      </w:r>
      <w:r w:rsidR="00FF1E0E">
        <w:rPr>
          <w:sz w:val="24"/>
          <w:szCs w:val="24"/>
        </w:rPr>
        <w:t>;</w:t>
      </w:r>
      <w:r w:rsidRPr="00A079B3">
        <w:rPr>
          <w:sz w:val="24"/>
          <w:szCs w:val="24"/>
        </w:rPr>
        <w:t xml:space="preserve">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FF1E0E">
        <w:rPr>
          <w:sz w:val="24"/>
          <w:szCs w:val="24"/>
        </w:rPr>
        <w:t>;</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r w:rsidR="00FF1E0E">
        <w:rPr>
          <w:sz w:val="24"/>
          <w:szCs w:val="24"/>
        </w:rPr>
        <w:t>;</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8" w:name="_Toc32835933"/>
      <w:r w:rsidRPr="00A079B3">
        <w:t xml:space="preserve">22. </w:t>
      </w:r>
      <w:bookmarkStart w:id="169" w:name="_Toc438110042"/>
      <w:bookmarkStart w:id="170" w:name="_Toc437973300"/>
      <w:bookmarkStart w:id="171" w:name="_Toc438376247"/>
      <w:bookmarkStart w:id="172"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8"/>
      <w:bookmarkEnd w:id="169"/>
      <w:bookmarkEnd w:id="170"/>
      <w:bookmarkEnd w:id="171"/>
      <w:bookmarkEnd w:id="172"/>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w:t>
      </w:r>
      <w:r w:rsidR="00190653" w:rsidRPr="00190653">
        <w:rPr>
          <w:rFonts w:ascii="Times New Roman" w:hAnsi="Times New Roman"/>
          <w:color w:val="0000FF"/>
          <w:sz w:val="24"/>
          <w:szCs w:val="24"/>
        </w:rPr>
        <w:t>Администрацией</w:t>
      </w:r>
      <w:r w:rsidR="00190653">
        <w:rPr>
          <w:rFonts w:ascii="Times New Roman" w:hAnsi="Times New Roman"/>
          <w:color w:val="0000FF"/>
          <w:sz w:val="24"/>
          <w:szCs w:val="24"/>
        </w:rPr>
        <w:t xml:space="preserve"> городского округа Воскресенск Московской области</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sidR="00FF1E0E">
        <w:rPr>
          <w:rFonts w:ascii="Times New Roman" w:hAnsi="Times New Roman"/>
          <w:sz w:val="24"/>
          <w:szCs w:val="24"/>
        </w:rPr>
        <w:t>;</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за исключением случая, указанного в пункте 6.2 Административного регламента</w:t>
      </w:r>
      <w:r w:rsidR="00FF1E0E">
        <w:rPr>
          <w:rFonts w:ascii="Times New Roman" w:hAnsi="Times New Roman" w:cs="Times New Roman"/>
          <w:sz w:val="24"/>
          <w:szCs w:val="24"/>
        </w:rPr>
        <w:t>;</w:t>
      </w:r>
      <w:r>
        <w:rPr>
          <w:rFonts w:ascii="Times New Roman" w:hAnsi="Times New Roman" w:cs="Times New Roman"/>
          <w:sz w:val="24"/>
          <w:szCs w:val="24"/>
        </w:rPr>
        <w:t xml:space="preserve">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w:t>
      </w:r>
      <w:r w:rsidR="00FF1E0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lastRenderedPageBreak/>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r w:rsidR="00FF1E0E">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r w:rsidR="00FF1E0E">
        <w:rPr>
          <w:rFonts w:ascii="Times New Roman" w:hAnsi="Times New Roman"/>
          <w:sz w:val="24"/>
          <w:szCs w:val="24"/>
        </w:rPr>
        <w:t>;</w:t>
      </w:r>
      <w:r>
        <w:rPr>
          <w:rFonts w:ascii="Times New Roman" w:hAnsi="Times New Roman"/>
          <w:sz w:val="24"/>
          <w:szCs w:val="24"/>
        </w:rPr>
        <w:t xml:space="preserve">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sidR="00FF1E0E">
        <w:rPr>
          <w:rFonts w:ascii="Times New Roman" w:eastAsia="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повлекшее не</w:t>
      </w:r>
      <w:r w:rsidR="00FF1E0E">
        <w:rPr>
          <w:rFonts w:ascii="Times New Roman" w:eastAsia="Times New Roman" w:hAnsi="Times New Roman"/>
          <w:spacing w:val="2"/>
          <w:sz w:val="24"/>
          <w:szCs w:val="24"/>
        </w:rPr>
        <w:t xml:space="preserve"> </w:t>
      </w:r>
      <w:r w:rsidRPr="007E2ADE">
        <w:rPr>
          <w:rFonts w:ascii="Times New Roman" w:eastAsia="Times New Roman" w:hAnsi="Times New Roman"/>
          <w:spacing w:val="2"/>
          <w:sz w:val="24"/>
          <w:szCs w:val="24"/>
        </w:rPr>
        <w:t xml:space="preserve">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Times New Roman" w:hAnsi="Times New Roman"/>
          <w:sz w:val="24"/>
          <w:szCs w:val="24"/>
        </w:rPr>
        <w:t xml:space="preserve">. </w:t>
      </w:r>
    </w:p>
    <w:p w:rsidR="00CE51C4" w:rsidRDefault="00CE51C4" w:rsidP="00CE51C4">
      <w:pPr>
        <w:spacing w:after="0"/>
        <w:ind w:firstLine="709"/>
        <w:jc w:val="both"/>
      </w:pPr>
    </w:p>
    <w:p w:rsidR="00EF7E50" w:rsidRPr="00A079B3" w:rsidRDefault="00C26836" w:rsidP="00755D93">
      <w:pPr>
        <w:pStyle w:val="1-"/>
      </w:pPr>
      <w:bookmarkStart w:id="174" w:name="_Toc438376249"/>
      <w:bookmarkStart w:id="175" w:name="_Toc438110043"/>
      <w:bookmarkStart w:id="176" w:name="_Toc510617013"/>
      <w:bookmarkStart w:id="177" w:name="_Toc437973301"/>
      <w:bookmarkStart w:id="178" w:name="_Toc32835934"/>
      <w:r w:rsidRPr="00A079B3">
        <w:lastRenderedPageBreak/>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AE280F" w:rsidRPr="006176A6" w:rsidRDefault="00AE280F" w:rsidP="00755D93">
      <w:pPr>
        <w:pStyle w:val="1-"/>
      </w:pPr>
    </w:p>
    <w:p w:rsidR="00EF7E50" w:rsidRPr="000F099C" w:rsidRDefault="00C26836" w:rsidP="00224F0A">
      <w:pPr>
        <w:pStyle w:val="2-"/>
      </w:pPr>
      <w:bookmarkStart w:id="179" w:name="_Toc438110044"/>
      <w:bookmarkStart w:id="180" w:name="_Toc510617014"/>
      <w:bookmarkStart w:id="181" w:name="_Toc437973302"/>
      <w:bookmarkStart w:id="182" w:name="_Toc438376250"/>
      <w:bookmarkStart w:id="183"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r w:rsidR="002C050C">
        <w:rPr>
          <w:sz w:val="24"/>
          <w:szCs w:val="24"/>
        </w:rPr>
        <w:t>;</w:t>
      </w:r>
    </w:p>
    <w:p w:rsidR="00585051" w:rsidRDefault="00585051" w:rsidP="00585051">
      <w:pPr>
        <w:pStyle w:val="1f5"/>
        <w:ind w:left="0" w:firstLine="709"/>
      </w:pPr>
      <w:r>
        <w:rPr>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r w:rsidR="002C050C">
        <w:rPr>
          <w:sz w:val="24"/>
          <w:szCs w:val="24"/>
        </w:rPr>
        <w:t>;</w:t>
      </w:r>
      <w:r>
        <w:rPr>
          <w:sz w:val="24"/>
          <w:szCs w:val="24"/>
        </w:rPr>
        <w:t xml:space="preserve">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r w:rsidR="002C050C">
        <w:rPr>
          <w:sz w:val="24"/>
          <w:szCs w:val="24"/>
        </w:rPr>
        <w:t>;</w:t>
      </w:r>
    </w:p>
    <w:p w:rsidR="00585051" w:rsidRDefault="00585051" w:rsidP="00585051">
      <w:pPr>
        <w:pStyle w:val="1f5"/>
        <w:ind w:left="0" w:firstLine="709"/>
      </w:pPr>
      <w:r>
        <w:rPr>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2C050C">
        <w:rPr>
          <w:sz w:val="24"/>
          <w:szCs w:val="24"/>
        </w:rPr>
        <w:t>;</w:t>
      </w:r>
      <w:r>
        <w:rPr>
          <w:sz w:val="24"/>
          <w:szCs w:val="24"/>
        </w:rPr>
        <w:t xml:space="preserve">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rsidP="00755D93">
      <w:pPr>
        <w:pStyle w:val="1-"/>
      </w:pPr>
    </w:p>
    <w:p w:rsidR="00585051" w:rsidRPr="006176A6" w:rsidRDefault="00585051" w:rsidP="00755D93">
      <w:pPr>
        <w:pStyle w:val="1-"/>
      </w:pPr>
    </w:p>
    <w:p w:rsidR="00EF7E50" w:rsidRPr="00A079B3" w:rsidRDefault="00C26836" w:rsidP="00755D93">
      <w:pPr>
        <w:pStyle w:val="1-"/>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A079B3">
        <w:rPr>
          <w:lang w:val="en-US"/>
        </w:rPr>
        <w:t>IV</w:t>
      </w:r>
      <w:r w:rsidRPr="00A079B3">
        <w:t xml:space="preserve">. </w:t>
      </w:r>
      <w:bookmarkEnd w:id="187"/>
      <w:bookmarkEnd w:id="188"/>
      <w:r w:rsidR="00755D93">
        <w:t>П</w:t>
      </w:r>
      <w:r w:rsidR="00755D93" w:rsidRPr="00A079B3">
        <w:t>орядок и формы контроля за исполнением административного регламента</w:t>
      </w:r>
      <w:bookmarkEnd w:id="189"/>
    </w:p>
    <w:p w:rsidR="00AE280F" w:rsidRPr="006176A6" w:rsidRDefault="00AE280F" w:rsidP="00755D93">
      <w:pPr>
        <w:pStyle w:val="1-"/>
      </w:pPr>
    </w:p>
    <w:p w:rsidR="00EF7E50" w:rsidRPr="000F099C" w:rsidRDefault="00C26836" w:rsidP="00224F0A">
      <w:pPr>
        <w:pStyle w:val="2-"/>
      </w:pPr>
      <w:bookmarkStart w:id="190"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2C050C">
        <w:rPr>
          <w:rFonts w:ascii="Times New Roman" w:hAnsi="Times New Roman"/>
          <w:color w:val="0000FF"/>
          <w:sz w:val="24"/>
          <w:szCs w:val="24"/>
          <w:lang w:eastAsia="ru-RU"/>
        </w:rPr>
        <w:t xml:space="preserve">Администрации городского округа Воскресенск Московской области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CA27D6">
        <w:rPr>
          <w:rFonts w:ascii="Times New Roman" w:hAnsi="Times New Roman"/>
          <w:color w:val="0000FF"/>
          <w:sz w:val="24"/>
          <w:szCs w:val="24"/>
          <w:lang w:eastAsia="ru-RU"/>
        </w:rPr>
        <w:t>Администрации городского округа Воскресенск Московской области</w:t>
      </w:r>
      <w:r w:rsidRPr="00A079B3">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lastRenderedPageBreak/>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r w:rsidR="00CA27D6">
        <w:rPr>
          <w:rFonts w:ascii="Times New Roman" w:hAnsi="Times New Roman"/>
          <w:sz w:val="24"/>
          <w:szCs w:val="24"/>
        </w:rPr>
        <w:t>;</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CA27D6">
        <w:rPr>
          <w:color w:val="0000FF"/>
          <w:sz w:val="24"/>
          <w:szCs w:val="24"/>
          <w:lang w:eastAsia="ru-RU"/>
        </w:rPr>
        <w:t>Администрации городского округа Воскресенск Московской области</w:t>
      </w:r>
      <w:r w:rsidRPr="00A079B3">
        <w:rPr>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CA27D6">
        <w:rPr>
          <w:color w:val="0000FF"/>
          <w:sz w:val="24"/>
          <w:szCs w:val="24"/>
          <w:lang w:eastAsia="ru-RU"/>
        </w:rPr>
        <w:t>Администрации городского округа Воскресенск Московской области</w:t>
      </w:r>
      <w:r w:rsidRPr="00A079B3">
        <w:rPr>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CA27D6">
        <w:rPr>
          <w:color w:val="0000FF"/>
          <w:sz w:val="24"/>
          <w:szCs w:val="24"/>
          <w:lang w:eastAsia="ru-RU"/>
        </w:rPr>
        <w:t xml:space="preserve">Администрации городского округа Воскресенск Московской области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1" w:name="_Toc530579174"/>
      <w:bookmarkStart w:id="192" w:name="_Toc32835938"/>
      <w:r w:rsidRPr="00A079B3">
        <w:t xml:space="preserve">25. </w:t>
      </w:r>
      <w:bookmarkStart w:id="193"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1"/>
      <w:bookmarkEnd w:id="192"/>
      <w:bookmarkEnd w:id="193"/>
    </w:p>
    <w:p w:rsidR="006176A6" w:rsidRPr="000F099C" w:rsidRDefault="006176A6" w:rsidP="00224F0A">
      <w:pPr>
        <w:pStyle w:val="2-"/>
      </w:pPr>
    </w:p>
    <w:p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CA27D6">
        <w:rPr>
          <w:rFonts w:ascii="Times New Roman" w:hAnsi="Times New Roman"/>
          <w:color w:val="0000FF"/>
          <w:sz w:val="24"/>
          <w:szCs w:val="24"/>
          <w:lang w:eastAsia="ru-RU"/>
        </w:rPr>
        <w:t>Администрации городского округа Воскресенск Московской области</w:t>
      </w:r>
      <w:r w:rsidRPr="00A079B3">
        <w:rPr>
          <w:rFonts w:ascii="Times New Roman" w:eastAsia="Times New Roman" w:hAnsi="Times New Roman"/>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4"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 xml:space="preserve">ими в ходе предоставления </w:t>
      </w:r>
      <w:r w:rsidR="00647A61" w:rsidRPr="00647A61">
        <w:rPr>
          <w:rFonts w:ascii="Times New Roman" w:hAnsi="Times New Roman"/>
          <w:b/>
          <w:iCs/>
          <w:color w:val="0000FF"/>
          <w:sz w:val="24"/>
          <w:szCs w:val="24"/>
        </w:rPr>
        <w:t>Муниципальной</w:t>
      </w:r>
      <w:r w:rsidRPr="00AE0064">
        <w:rPr>
          <w:rFonts w:ascii="Times New Roman" w:hAnsi="Times New Roman"/>
          <w:b/>
          <w:iCs/>
          <w:sz w:val="24"/>
          <w:szCs w:val="24"/>
        </w:rPr>
        <w:t xml:space="preserve"> услуги</w:t>
      </w:r>
      <w:bookmarkEnd w:id="194"/>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5" w:name="_Toc32835939"/>
      <w:r w:rsidRPr="00A079B3">
        <w:lastRenderedPageBreak/>
        <w:t xml:space="preserve">27. </w:t>
      </w:r>
      <w:bookmarkStart w:id="196" w:name="_Toc530579176"/>
      <w:bookmarkStart w:id="197" w:name="_Toc5106170191"/>
      <w:bookmarkStart w:id="198" w:name="_Toc4383762551"/>
      <w:bookmarkStart w:id="199"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5"/>
      <w:bookmarkEnd w:id="196"/>
      <w:bookmarkEnd w:id="197"/>
      <w:bookmarkEnd w:id="198"/>
      <w:bookmarkEnd w:id="199"/>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sidR="00532E54" w:rsidRPr="00532E54">
        <w:rPr>
          <w:color w:val="0000FF"/>
          <w:sz w:val="24"/>
          <w:szCs w:val="24"/>
        </w:rPr>
        <w:t>Муниципальной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755D93">
      <w:pPr>
        <w:pStyle w:val="1-"/>
      </w:pPr>
    </w:p>
    <w:p w:rsidR="00EF7E50" w:rsidRPr="00A079B3" w:rsidRDefault="00C26836" w:rsidP="00755D93">
      <w:pPr>
        <w:pStyle w:val="1-"/>
      </w:pPr>
      <w:bookmarkStart w:id="200" w:name="_Toc32835940"/>
      <w:r w:rsidRPr="00A079B3">
        <w:t xml:space="preserve">V. </w:t>
      </w:r>
      <w:r w:rsidR="00755D93">
        <w:t>Д</w:t>
      </w:r>
      <w:r w:rsidR="00755D93" w:rsidRPr="00A079B3">
        <w:t xml:space="preserve">осудебный (внесудебный) порядок обжалования решений и действий (бездействия) муниципального архива, должностных лиц муниципального архива, </w:t>
      </w:r>
      <w:proofErr w:type="spellStart"/>
      <w:r w:rsidR="00755D93" w:rsidRPr="00A079B3">
        <w:t>мфц</w:t>
      </w:r>
      <w:proofErr w:type="spellEnd"/>
      <w:r w:rsidR="00755D93" w:rsidRPr="00A079B3">
        <w:t xml:space="preserve">, работников </w:t>
      </w:r>
      <w:proofErr w:type="spellStart"/>
      <w:r w:rsidR="00755D93" w:rsidRPr="00A079B3">
        <w:t>мфц</w:t>
      </w:r>
      <w:bookmarkEnd w:id="200"/>
      <w:proofErr w:type="spellEnd"/>
    </w:p>
    <w:p w:rsidR="00AE280F" w:rsidRPr="00DB2B51" w:rsidRDefault="00AE280F" w:rsidP="00755D93">
      <w:pPr>
        <w:pStyle w:val="1-"/>
      </w:pPr>
    </w:p>
    <w:p w:rsidR="00BC283B" w:rsidRDefault="00C26836" w:rsidP="00224F0A">
      <w:pPr>
        <w:pStyle w:val="2-"/>
        <w:rPr>
          <w:lang w:eastAsia="ar-SA"/>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A079B3">
        <w:rPr>
          <w:lang w:eastAsia="ar-SA"/>
        </w:rPr>
        <w:t xml:space="preserve">28. </w:t>
      </w:r>
      <w:bookmarkStart w:id="207"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lastRenderedPageBreak/>
        <w:t>28.2.1. Оформленная в соответствии с законодательством Российской Федерации доверенность (для физических лиц)</w:t>
      </w:r>
      <w:r w:rsidR="00CA27D6">
        <w:rPr>
          <w:rFonts w:ascii="Times New Roman" w:eastAsia="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r w:rsidR="00CA27D6">
        <w:rPr>
          <w:rFonts w:ascii="Times New Roman" w:eastAsia="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r w:rsidR="00CA27D6">
        <w:rPr>
          <w:rFonts w:ascii="Times New Roman" w:hAnsi="Times New Roman"/>
          <w:sz w:val="24"/>
          <w:szCs w:val="24"/>
          <w:lang w:eastAsia="ar-SA"/>
        </w:rPr>
        <w:t>;</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r w:rsidR="00CA27D6">
        <w:rPr>
          <w:rFonts w:ascii="Times New Roman" w:hAnsi="Times New Roman"/>
          <w:sz w:val="24"/>
          <w:szCs w:val="24"/>
          <w:lang w:eastAsia="ar-SA"/>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00CA27D6">
        <w:rPr>
          <w:rFonts w:ascii="Times New Roman" w:hAnsi="Times New Roman"/>
          <w:sz w:val="24"/>
          <w:szCs w:val="24"/>
          <w:lang w:eastAsia="ar-SA"/>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r w:rsidR="00CA27D6">
        <w:rPr>
          <w:rFonts w:ascii="Times New Roman" w:hAnsi="Times New Roman"/>
          <w:sz w:val="24"/>
          <w:szCs w:val="24"/>
          <w:lang w:eastAsia="ar-SA"/>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r w:rsidR="00CA27D6">
        <w:rPr>
          <w:rFonts w:ascii="Times New Roman" w:hAnsi="Times New Roman"/>
          <w:sz w:val="24"/>
          <w:szCs w:val="24"/>
          <w:lang w:eastAsia="ar-SA"/>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r w:rsidR="00CA27D6">
        <w:rPr>
          <w:rFonts w:ascii="Times New Roman" w:hAnsi="Times New Roman"/>
          <w:sz w:val="24"/>
          <w:szCs w:val="24"/>
          <w:lang w:eastAsia="ar-SA"/>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r w:rsidR="00CA27D6">
        <w:rPr>
          <w:rFonts w:ascii="Times New Roman" w:eastAsia="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r w:rsidR="00CA27D6">
        <w:rPr>
          <w:rFonts w:ascii="Times New Roman" w:eastAsia="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r w:rsidR="00CA27D6">
        <w:rPr>
          <w:rFonts w:ascii="Times New Roman" w:eastAsia="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r w:rsidR="00CA27D6">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A27D6">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r w:rsidR="00903107">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lastRenderedPageBreak/>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r w:rsidR="00903107">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28.6.2. Официального сайта </w:t>
      </w:r>
      <w:r w:rsidR="00903107">
        <w:rPr>
          <w:rFonts w:ascii="Times New Roman" w:hAnsi="Times New Roman"/>
          <w:color w:val="0000FF"/>
          <w:sz w:val="24"/>
          <w:szCs w:val="24"/>
          <w:lang w:eastAsia="ru-RU"/>
        </w:rPr>
        <w:t>городского округа Воскресенск Московской области</w:t>
      </w:r>
      <w:r w:rsidRPr="00A079B3">
        <w:rPr>
          <w:rFonts w:ascii="Times New Roman" w:eastAsia="Times New Roman" w:hAnsi="Times New Roman"/>
          <w:color w:val="000000"/>
          <w:sz w:val="24"/>
          <w:szCs w:val="24"/>
          <w:lang w:eastAsia="ru-RU"/>
        </w:rPr>
        <w:t>, МФЦ, учредителя МФЦ в сети Интернет</w:t>
      </w:r>
      <w:r w:rsidR="00903107">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r w:rsidR="00903107">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r w:rsidR="00903107">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в соответствии с </w:t>
      </w:r>
      <w:hyperlink r:id="rId11">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Административного регламента</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8" w:name="p112"/>
      <w:bookmarkEnd w:id="208"/>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28.9. При удовлетворении жалобы Муниципальный архив, МФЦ, учредитель МФЦ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3"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Административного регламента</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09" w:name="p129"/>
      <w:bookmarkEnd w:id="209"/>
      <w:r w:rsidRPr="00A079B3">
        <w:rPr>
          <w:rFonts w:ascii="Times New Roman" w:hAnsi="Times New Roman"/>
          <w:color w:val="000000"/>
          <w:sz w:val="24"/>
          <w:szCs w:val="24"/>
        </w:rPr>
        <w:t>28.12. Муниципальный архив, МФЦ, учредитель МФЦ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 Муниципальный архив, МФЦ, учредитель МФЦ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28.14. Муниципальный архив, МФЦ, учредитель МФЦ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6">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w:t>
      </w:r>
      <w:r w:rsidR="00E614D0" w:rsidRPr="00E614D0">
        <w:rPr>
          <w:rFonts w:ascii="Times New Roman" w:hAnsi="Times New Roman"/>
          <w:color w:val="0000FF"/>
          <w:sz w:val="24"/>
          <w:szCs w:val="24"/>
        </w:rPr>
        <w:t xml:space="preserve">городского округа Воскресенск </w:t>
      </w:r>
      <w:r w:rsidRPr="00E614D0">
        <w:rPr>
          <w:rFonts w:ascii="Times New Roman" w:hAnsi="Times New Roman"/>
          <w:color w:val="0000FF"/>
          <w:sz w:val="24"/>
          <w:szCs w:val="24"/>
        </w:rPr>
        <w:t>М</w:t>
      </w:r>
      <w:r w:rsidR="00E614D0" w:rsidRPr="00E614D0">
        <w:rPr>
          <w:rFonts w:ascii="Times New Roman" w:hAnsi="Times New Roman"/>
          <w:color w:val="0000FF"/>
          <w:sz w:val="24"/>
          <w:szCs w:val="24"/>
        </w:rPr>
        <w:t>осковской области</w:t>
      </w:r>
      <w:r w:rsidRPr="00A079B3">
        <w:rPr>
          <w:rFonts w:ascii="Times New Roman" w:hAnsi="Times New Roman"/>
          <w:color w:val="000000"/>
          <w:sz w:val="24"/>
          <w:szCs w:val="24"/>
        </w:rPr>
        <w:t>, МФЦ, учредителей МФЦ, РПГУ</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r w:rsidR="00903107">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Default="00C26836" w:rsidP="00056A26">
      <w:pPr>
        <w:spacing w:after="0"/>
        <w:ind w:firstLine="709"/>
        <w:jc w:val="both"/>
        <w:rPr>
          <w:rFonts w:ascii="Times New Roman" w:hAnsi="Times New Roman"/>
          <w:color w:val="000000"/>
          <w:sz w:val="24"/>
          <w:szCs w:val="24"/>
          <w:lang w:eastAsia="ar-SA"/>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5D93" w:rsidRDefault="00755D93" w:rsidP="00056A26">
      <w:pPr>
        <w:spacing w:after="0"/>
        <w:ind w:firstLine="709"/>
        <w:jc w:val="both"/>
        <w:rPr>
          <w:rFonts w:ascii="Times New Roman" w:hAnsi="Times New Roman"/>
          <w:color w:val="000000"/>
          <w:sz w:val="24"/>
          <w:szCs w:val="24"/>
          <w:lang w:eastAsia="ar-SA"/>
        </w:rPr>
      </w:pPr>
    </w:p>
    <w:p w:rsidR="00755D93" w:rsidRPr="00A079B3" w:rsidRDefault="00755D93" w:rsidP="00056A26">
      <w:pPr>
        <w:spacing w:after="0"/>
        <w:ind w:firstLine="709"/>
        <w:jc w:val="both"/>
        <w:rPr>
          <w:rFonts w:ascii="Times New Roman" w:hAnsi="Times New Roman"/>
          <w:sz w:val="24"/>
          <w:szCs w:val="24"/>
        </w:rPr>
      </w:pP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lastRenderedPageBreak/>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0" w:name="_Hlk20901019"/>
      <w:bookmarkEnd w:id="210"/>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w:t>
      </w:r>
      <w:r w:rsidR="00AA33D8" w:rsidRPr="00AA33D8">
        <w:rPr>
          <w:rFonts w:ascii="Times New Roman" w:eastAsia="Times New Roman" w:hAnsi="Times New Roman"/>
          <w:color w:val="0000FF"/>
          <w:sz w:val="24"/>
          <w:szCs w:val="24"/>
          <w:lang w:eastAsia="ru-RU"/>
        </w:rPr>
        <w:t>Администрацией городского округа Воскресенск Московской области</w:t>
      </w:r>
      <w:r w:rsidRPr="00AA33D8">
        <w:rPr>
          <w:rFonts w:ascii="Times New Roman" w:eastAsia="Times New Roman" w:hAnsi="Times New Roman"/>
          <w:color w:val="0000FF"/>
          <w:sz w:val="24"/>
          <w:szCs w:val="24"/>
          <w:lang w:eastAsia="ru-RU"/>
        </w:rPr>
        <w:t xml:space="preserve"> </w:t>
      </w:r>
      <w:r w:rsidRPr="00A079B3">
        <w:rPr>
          <w:rFonts w:ascii="Times New Roman" w:eastAsia="Times New Roman" w:hAnsi="Times New Roman"/>
          <w:color w:val="000000"/>
          <w:sz w:val="24"/>
          <w:szCs w:val="24"/>
          <w:lang w:eastAsia="ru-RU"/>
        </w:rPr>
        <w:t>(далее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1" w:name="_Hlk20901028"/>
      <w:bookmarkEnd w:id="211"/>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Административного регламента.</w:t>
      </w:r>
    </w:p>
    <w:p w:rsidR="0023672F" w:rsidRPr="00A079B3" w:rsidRDefault="0023672F" w:rsidP="00645F37">
      <w:pPr>
        <w:spacing w:after="0"/>
        <w:ind w:firstLine="709"/>
        <w:jc w:val="both"/>
      </w:pPr>
      <w:bookmarkStart w:id="212"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Административного регламента, подлежит обязательному размещению на РПГУ, официальном сайте </w:t>
      </w:r>
      <w:r w:rsidR="003B2B60" w:rsidRPr="00AA33D8">
        <w:rPr>
          <w:rFonts w:ascii="Times New Roman" w:eastAsia="Times New Roman" w:hAnsi="Times New Roman"/>
          <w:color w:val="0000FF"/>
          <w:sz w:val="24"/>
          <w:szCs w:val="24"/>
          <w:lang w:eastAsia="ru-RU"/>
        </w:rPr>
        <w:t>городского округа Воскресенск Московской области</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3" w:name="_Hlk20901040"/>
      <w:bookmarkEnd w:id="213"/>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w:t>
      </w:r>
      <w:r w:rsidRPr="00A079B3">
        <w:rPr>
          <w:rFonts w:ascii="Times New Roman" w:hAnsi="Times New Roman"/>
          <w:sz w:val="24"/>
          <w:szCs w:val="24"/>
          <w:lang w:eastAsia="ar-SA"/>
        </w:rPr>
        <w:lastRenderedPageBreak/>
        <w:t>многофункциональных центров предоставления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rsidP="001055A5">
      <w:pPr>
        <w:pStyle w:val="affffb"/>
        <w:spacing w:before="240" w:after="0"/>
        <w:ind w:left="5103"/>
        <w:jc w:val="left"/>
        <w:rPr>
          <w:szCs w:val="24"/>
        </w:rPr>
      </w:pPr>
      <w:bookmarkStart w:id="216" w:name="_Toc32835942"/>
      <w:r w:rsidRPr="001055A5">
        <w:rPr>
          <w:b w:val="0"/>
          <w:bCs w:val="0"/>
          <w:szCs w:val="24"/>
        </w:rPr>
        <w:lastRenderedPageBreak/>
        <w:t>Приложение 1</w:t>
      </w:r>
      <w:bookmarkEnd w:id="216"/>
    </w:p>
    <w:p w:rsidR="00C55B01" w:rsidRPr="00A079B3" w:rsidRDefault="00C55B01" w:rsidP="006B3757">
      <w:pPr>
        <w:spacing w:after="0" w:line="240" w:lineRule="auto"/>
        <w:ind w:left="5103"/>
        <w:rPr>
          <w:b/>
          <w:szCs w:val="24"/>
        </w:rPr>
      </w:pPr>
      <w:r w:rsidRPr="006B3757">
        <w:rPr>
          <w:rFonts w:ascii="Times New Roman" w:hAnsi="Times New Roman"/>
          <w:color w:val="0000FF"/>
          <w:sz w:val="24"/>
          <w:szCs w:val="24"/>
        </w:rPr>
        <w:t>к Административно</w:t>
      </w:r>
      <w:r w:rsidR="006B3757" w:rsidRPr="006B3757">
        <w:rPr>
          <w:rFonts w:ascii="Times New Roman" w:hAnsi="Times New Roman"/>
          <w:color w:val="0000FF"/>
          <w:sz w:val="24"/>
          <w:szCs w:val="24"/>
        </w:rPr>
        <w:t>му</w:t>
      </w:r>
      <w:r w:rsidRPr="006B3757">
        <w:rPr>
          <w:rFonts w:ascii="Times New Roman" w:hAnsi="Times New Roman"/>
          <w:color w:val="0000FF"/>
          <w:sz w:val="24"/>
          <w:szCs w:val="24"/>
        </w:rPr>
        <w:t xml:space="preserve"> регламент</w:t>
      </w:r>
      <w:r w:rsidR="006B3757" w:rsidRPr="006B3757">
        <w:rPr>
          <w:rFonts w:ascii="Times New Roman" w:hAnsi="Times New Roman"/>
          <w:color w:val="0000FF"/>
          <w:sz w:val="24"/>
          <w:szCs w:val="24"/>
        </w:rPr>
        <w:t>у</w:t>
      </w:r>
      <w:r w:rsidRPr="006B3757">
        <w:rPr>
          <w:rFonts w:ascii="Times New Roman" w:hAnsi="Times New Roman"/>
          <w:color w:val="0000FF"/>
          <w:sz w:val="24"/>
          <w:szCs w:val="24"/>
        </w:rPr>
        <w:t xml:space="preserve"> </w:t>
      </w:r>
    </w:p>
    <w:p w:rsidR="00C55B01" w:rsidRPr="00A079B3" w:rsidRDefault="00C55B01" w:rsidP="008D1450">
      <w:pPr>
        <w:spacing w:after="0" w:line="240" w:lineRule="auto"/>
        <w:ind w:left="5103"/>
        <w:rPr>
          <w:rStyle w:val="ad"/>
          <w:rFonts w:ascii="Times New Roman" w:hAnsi="Times New Roman"/>
          <w:sz w:val="24"/>
          <w:szCs w:val="24"/>
        </w:rPr>
      </w:pPr>
    </w:p>
    <w:p w:rsidR="005A62C3" w:rsidRPr="000D30F4" w:rsidRDefault="005A62C3" w:rsidP="005A62C3">
      <w:pPr>
        <w:jc w:val="center"/>
        <w:rPr>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0D30F4">
        <w:rPr>
          <w:rFonts w:ascii="Times New Roman" w:hAnsi="Times New Roman"/>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0D30F4" w:rsidRDefault="005A62C3" w:rsidP="005A62C3">
      <w:pPr>
        <w:spacing w:after="0" w:line="240" w:lineRule="auto"/>
        <w:ind w:left="5529"/>
        <w:jc w:val="both"/>
        <w:rPr>
          <w:rFonts w:ascii="Times New Roman" w:hAnsi="Times New Roman"/>
          <w:szCs w:val="24"/>
          <w:lang w:eastAsia="ru-RU"/>
        </w:rPr>
      </w:pPr>
      <w:r w:rsidRPr="000D30F4">
        <w:rPr>
          <w:rFonts w:ascii="Times New Roman" w:hAnsi="Times New Roman"/>
          <w:szCs w:val="24"/>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w:t>
      </w:r>
      <w:r w:rsidR="000D30F4">
        <w:rPr>
          <w:rFonts w:ascii="Times New Roman" w:hAnsi="Times New Roman"/>
          <w:sz w:val="24"/>
          <w:szCs w:val="24"/>
          <w:lang w:eastAsia="ru-RU"/>
        </w:rPr>
        <w:t>м</w:t>
      </w:r>
      <w:r w:rsidRPr="00A079B3">
        <w:rPr>
          <w:rFonts w:ascii="Times New Roman" w:hAnsi="Times New Roman"/>
          <w:sz w:val="24"/>
          <w:szCs w:val="24"/>
          <w:lang w:eastAsia="ru-RU"/>
        </w:rPr>
        <w:t xml:space="preserve">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 xml:space="preserve">Муниципальный архив принял решение о предоставлении </w:t>
      </w:r>
      <w:r w:rsidR="000D30F4">
        <w:rPr>
          <w:rFonts w:ascii="Times New Roman" w:eastAsia="Times New Roman" w:hAnsi="Times New Roman"/>
          <w:sz w:val="24"/>
          <w:szCs w:val="24"/>
          <w:lang w:eastAsia="ru-RU"/>
        </w:rPr>
        <w:t>м</w:t>
      </w:r>
      <w:r w:rsidRPr="00A079B3">
        <w:rPr>
          <w:rFonts w:ascii="Times New Roman" w:eastAsia="Times New Roman" w:hAnsi="Times New Roman"/>
          <w:sz w:val="24"/>
          <w:szCs w:val="24"/>
          <w:lang w:eastAsia="ru-RU"/>
        </w:rPr>
        <w:t>униципальной услуги: ___________________________________________________________________________________</w:t>
      </w:r>
    </w:p>
    <w:p w:rsidR="005A62C3" w:rsidRPr="000D30F4" w:rsidRDefault="005A62C3" w:rsidP="005A62C3">
      <w:pPr>
        <w:spacing w:after="0"/>
        <w:jc w:val="center"/>
        <w:rPr>
          <w:rFonts w:ascii="Times New Roman" w:hAnsi="Times New Roman"/>
          <w:szCs w:val="24"/>
        </w:rPr>
      </w:pPr>
      <w:r w:rsidRPr="000D30F4">
        <w:rPr>
          <w:rFonts w:ascii="Times New Roman" w:hAnsi="Times New Roman"/>
          <w:szCs w:val="24"/>
        </w:rPr>
        <w:t>(наименование 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0D30F4" w:rsidRDefault="007239BF" w:rsidP="000D30F4">
      <w:pPr>
        <w:spacing w:after="0" w:line="240" w:lineRule="auto"/>
        <w:ind w:left="-142" w:hanging="142"/>
        <w:jc w:val="center"/>
        <w:rPr>
          <w:rFonts w:ascii="Times New Roman" w:hAnsi="Times New Roman"/>
          <w:szCs w:val="24"/>
          <w:lang w:eastAsia="ru-RU"/>
        </w:rPr>
      </w:pPr>
      <w:r w:rsidRPr="000D30F4">
        <w:rPr>
          <w:rFonts w:ascii="Times New Roman" w:hAnsi="Times New Roman"/>
          <w:szCs w:val="24"/>
          <w:lang w:eastAsia="ru-RU"/>
        </w:rPr>
        <w:t>(указывается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0D30F4" w:rsidRDefault="005A62C3" w:rsidP="000D30F4">
            <w:pPr>
              <w:suppressAutoHyphens/>
              <w:spacing w:after="0" w:line="240" w:lineRule="auto"/>
              <w:jc w:val="center"/>
              <w:rPr>
                <w:rFonts w:ascii="Times New Roman" w:eastAsia="Times New Roman" w:hAnsi="Times New Roman"/>
                <w:szCs w:val="24"/>
                <w:lang w:eastAsia="ru-RU"/>
              </w:rPr>
            </w:pPr>
            <w:r w:rsidRPr="000D30F4">
              <w:rPr>
                <w:rFonts w:ascii="Times New Roman" w:eastAsia="Times New Roman" w:hAnsi="Times New Roman"/>
                <w:szCs w:val="24"/>
                <w:lang w:eastAsia="ru-RU"/>
              </w:rPr>
              <w:t>(уполномоченное должностное лицо</w:t>
            </w:r>
          </w:p>
          <w:p w:rsidR="005A62C3" w:rsidRPr="00A079B3" w:rsidRDefault="000D30F4" w:rsidP="000D30F4">
            <w:pPr>
              <w:suppressAutoHyphens/>
              <w:spacing w:after="0" w:line="240" w:lineRule="auto"/>
              <w:jc w:val="center"/>
              <w:rPr>
                <w:rFonts w:ascii="Times New Roman" w:eastAsia="Times New Roman" w:hAnsi="Times New Roman"/>
                <w:sz w:val="24"/>
                <w:szCs w:val="24"/>
                <w:lang w:eastAsia="ru-RU"/>
              </w:rPr>
            </w:pPr>
            <w:r w:rsidRPr="000D30F4">
              <w:rPr>
                <w:rFonts w:ascii="Times New Roman" w:eastAsia="Times New Roman" w:hAnsi="Times New Roman"/>
                <w:szCs w:val="24"/>
                <w:lang w:eastAsia="ru-RU"/>
              </w:rPr>
              <w:t>м</w:t>
            </w:r>
            <w:r w:rsidR="005A62C3" w:rsidRPr="000D30F4">
              <w:rPr>
                <w:rFonts w:ascii="Times New Roman" w:eastAsia="Times New Roman" w:hAnsi="Times New Roman"/>
                <w:szCs w:val="24"/>
                <w:lang w:eastAsia="ru-RU"/>
              </w:rPr>
              <w:t>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0D30F4">
            <w:pPr>
              <w:suppressAutoHyphens/>
              <w:spacing w:after="0" w:line="240" w:lineRule="auto"/>
              <w:jc w:val="center"/>
              <w:rPr>
                <w:rFonts w:ascii="Times New Roman" w:eastAsia="Times New Roman" w:hAnsi="Times New Roman"/>
                <w:sz w:val="24"/>
                <w:szCs w:val="24"/>
                <w:lang w:eastAsia="ru-RU"/>
              </w:rPr>
            </w:pPr>
            <w:r w:rsidRPr="000D30F4">
              <w:rPr>
                <w:rFonts w:ascii="Times New Roman" w:eastAsia="Times New Roman" w:hAnsi="Times New Roman"/>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«____»_______________20__г.</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Default="007239BF">
      <w:pPr>
        <w:spacing w:after="0"/>
      </w:pPr>
    </w:p>
    <w:p w:rsidR="000D30F4" w:rsidRDefault="000D30F4">
      <w:pPr>
        <w:spacing w:after="0"/>
      </w:pPr>
    </w:p>
    <w:p w:rsidR="0099771C" w:rsidRDefault="0099771C">
      <w:pPr>
        <w:spacing w:after="0"/>
      </w:pPr>
    </w:p>
    <w:p w:rsidR="0099771C" w:rsidRDefault="0099771C">
      <w:pPr>
        <w:spacing w:after="0"/>
      </w:pPr>
    </w:p>
    <w:p w:rsidR="000D30F4" w:rsidRDefault="000D30F4">
      <w:pPr>
        <w:spacing w:after="0"/>
      </w:pPr>
    </w:p>
    <w:p w:rsidR="000D30F4" w:rsidRDefault="000D30F4">
      <w:pPr>
        <w:spacing w:after="0"/>
      </w:pPr>
    </w:p>
    <w:p w:rsidR="000D30F4" w:rsidRPr="00A079B3" w:rsidRDefault="000D30F4">
      <w:pPr>
        <w:spacing w:after="0"/>
      </w:pPr>
    </w:p>
    <w:p w:rsidR="005A62C3" w:rsidRDefault="005A62C3">
      <w:pPr>
        <w:spacing w:after="0"/>
      </w:pPr>
    </w:p>
    <w:p w:rsidR="000D30F4" w:rsidRPr="00A079B3" w:rsidRDefault="000D30F4">
      <w:pPr>
        <w:spacing w:after="0"/>
      </w:pPr>
    </w:p>
    <w:p w:rsidR="005A62C3" w:rsidRPr="00A079B3" w:rsidRDefault="005A62C3" w:rsidP="00B32466">
      <w:pPr>
        <w:pStyle w:val="affffb"/>
        <w:spacing w:before="240" w:after="0"/>
        <w:ind w:left="5103"/>
        <w:jc w:val="left"/>
        <w:rPr>
          <w:szCs w:val="24"/>
        </w:rPr>
      </w:pPr>
      <w:bookmarkStart w:id="217" w:name="_Toc32835943"/>
      <w:r w:rsidRPr="00534017">
        <w:rPr>
          <w:b w:val="0"/>
          <w:bCs w:val="0"/>
          <w:szCs w:val="24"/>
        </w:rPr>
        <w:lastRenderedPageBreak/>
        <w:t>Приложение 2</w:t>
      </w:r>
      <w:bookmarkEnd w:id="217"/>
    </w:p>
    <w:p w:rsidR="000D30F4" w:rsidRPr="00A079B3" w:rsidRDefault="000D30F4" w:rsidP="000D30F4">
      <w:pPr>
        <w:spacing w:after="0" w:line="240" w:lineRule="auto"/>
        <w:ind w:left="5103"/>
        <w:rPr>
          <w:b/>
          <w:szCs w:val="24"/>
        </w:rPr>
      </w:pPr>
      <w:r w:rsidRPr="006B3757">
        <w:rPr>
          <w:rFonts w:ascii="Times New Roman" w:hAnsi="Times New Roman"/>
          <w:color w:val="0000FF"/>
          <w:sz w:val="24"/>
          <w:szCs w:val="24"/>
        </w:rPr>
        <w:t xml:space="preserve">к Административному регламенту </w:t>
      </w:r>
    </w:p>
    <w:p w:rsidR="005A62C3" w:rsidRPr="00B32466" w:rsidRDefault="005A62C3" w:rsidP="00B32466">
      <w:pPr>
        <w:spacing w:after="0" w:line="240" w:lineRule="auto"/>
        <w:ind w:left="5103"/>
        <w:rPr>
          <w:rFonts w:ascii="Times New Roman" w:hAnsi="Times New Roman"/>
          <w:sz w:val="24"/>
          <w:szCs w:val="24"/>
        </w:rPr>
      </w:pPr>
    </w:p>
    <w:p w:rsidR="005A62C3" w:rsidRPr="00A079B3" w:rsidRDefault="005A62C3" w:rsidP="005A62C3">
      <w:pPr>
        <w:pStyle w:val="afff1"/>
        <w:spacing w:after="0"/>
        <w:rPr>
          <w:szCs w:val="24"/>
        </w:rPr>
      </w:pPr>
    </w:p>
    <w:p w:rsidR="000D30F4" w:rsidRPr="004009C8" w:rsidRDefault="000D30F4" w:rsidP="000D30F4">
      <w:pPr>
        <w:pStyle w:val="afff1"/>
        <w:spacing w:after="0"/>
        <w:rPr>
          <w:szCs w:val="24"/>
        </w:rPr>
      </w:pPr>
      <w:r w:rsidRPr="004009C8">
        <w:rPr>
          <w:szCs w:val="24"/>
        </w:rPr>
        <w:t>Форма архивной справки</w:t>
      </w:r>
    </w:p>
    <w:p w:rsidR="000D30F4" w:rsidRPr="004009C8" w:rsidRDefault="000D30F4" w:rsidP="000D30F4">
      <w:pPr>
        <w:pStyle w:val="ConsPlusNormal0"/>
        <w:jc w:val="right"/>
        <w:rPr>
          <w:rFonts w:ascii="Times New Roman" w:hAnsi="Times New Roman" w:cs="Times New Roman"/>
        </w:rPr>
      </w:pPr>
      <w:r w:rsidRPr="004009C8">
        <w:rPr>
          <w:rFonts w:ascii="Times New Roman" w:hAnsi="Times New Roman" w:cs="Times New Roman"/>
        </w:rPr>
        <w:t>рекомендуемый образец</w:t>
      </w:r>
    </w:p>
    <w:p w:rsidR="000D30F4" w:rsidRPr="004009C8" w:rsidRDefault="000D30F4" w:rsidP="000D30F4">
      <w:pPr>
        <w:pStyle w:val="ConsPlusNormal0"/>
        <w:jc w:val="both"/>
        <w:rPr>
          <w:rFonts w:ascii="Times New Roman" w:hAnsi="Times New Roman" w:cs="Times New Roman"/>
        </w:rPr>
      </w:pP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_____________________________________</w:t>
      </w:r>
    </w:p>
    <w:p w:rsidR="000D30F4" w:rsidRPr="00BA08E1" w:rsidRDefault="000D30F4" w:rsidP="000D30F4">
      <w:pPr>
        <w:pStyle w:val="ConsPlusNonformat"/>
        <w:jc w:val="both"/>
        <w:rPr>
          <w:rFonts w:ascii="Times New Roman" w:hAnsi="Times New Roman" w:cs="Times New Roman"/>
          <w:sz w:val="24"/>
        </w:rPr>
      </w:pPr>
      <w:r w:rsidRPr="00BA08E1">
        <w:rPr>
          <w:rFonts w:ascii="Times New Roman" w:hAnsi="Times New Roman" w:cs="Times New Roman"/>
        </w:rPr>
        <w:t xml:space="preserve">                              (название архива)</w:t>
      </w:r>
    </w:p>
    <w:p w:rsidR="000D30F4" w:rsidRPr="004009C8" w:rsidRDefault="000D30F4" w:rsidP="000D30F4">
      <w:pPr>
        <w:pStyle w:val="ConsPlusNonformat"/>
        <w:jc w:val="both"/>
        <w:rPr>
          <w:rFonts w:ascii="Times New Roman" w:hAnsi="Times New Roman" w:cs="Times New Roman"/>
          <w:sz w:val="24"/>
        </w:rPr>
      </w:pPr>
      <w:r w:rsidRPr="004009C8">
        <w:rPr>
          <w:rFonts w:ascii="Times New Roman" w:hAnsi="Times New Roman" w:cs="Times New Roman"/>
          <w:sz w:val="24"/>
        </w:rPr>
        <w:t>_____________________________________</w:t>
      </w:r>
    </w:p>
    <w:p w:rsidR="000D30F4" w:rsidRPr="004009C8" w:rsidRDefault="000D30F4" w:rsidP="000D30F4">
      <w:pPr>
        <w:pStyle w:val="ConsPlusNonformat"/>
        <w:jc w:val="both"/>
        <w:rPr>
          <w:rFonts w:ascii="Times New Roman" w:hAnsi="Times New Roman" w:cs="Times New Roman"/>
          <w:sz w:val="24"/>
        </w:rPr>
      </w:pPr>
      <w:r w:rsidRPr="004009C8">
        <w:rPr>
          <w:rFonts w:ascii="Times New Roman" w:hAnsi="Times New Roman" w:cs="Times New Roman"/>
          <w:sz w:val="24"/>
        </w:rPr>
        <w:t>_____________________________________</w:t>
      </w:r>
    </w:p>
    <w:p w:rsidR="000D30F4" w:rsidRPr="004009C8" w:rsidRDefault="000D30F4" w:rsidP="000D30F4">
      <w:pPr>
        <w:pStyle w:val="ConsPlusNonformat"/>
        <w:jc w:val="both"/>
        <w:rPr>
          <w:rFonts w:ascii="Times New Roman" w:hAnsi="Times New Roman" w:cs="Times New Roman"/>
          <w:sz w:val="24"/>
        </w:rPr>
      </w:pPr>
      <w:r w:rsidRPr="004009C8">
        <w:rPr>
          <w:rFonts w:ascii="Times New Roman" w:hAnsi="Times New Roman" w:cs="Times New Roman"/>
          <w:sz w:val="24"/>
        </w:rPr>
        <w:t>_____________________________________       Адресат _______________________</w:t>
      </w:r>
    </w:p>
    <w:p w:rsidR="000D30F4" w:rsidRPr="004009C8" w:rsidRDefault="000D30F4" w:rsidP="000D30F4">
      <w:pPr>
        <w:pStyle w:val="ConsPlusNonformat"/>
        <w:jc w:val="both"/>
        <w:rPr>
          <w:rFonts w:ascii="Times New Roman" w:hAnsi="Times New Roman" w:cs="Times New Roman"/>
          <w:sz w:val="24"/>
        </w:rPr>
      </w:pPr>
      <w:r w:rsidRPr="004009C8">
        <w:rPr>
          <w:rFonts w:ascii="Times New Roman" w:hAnsi="Times New Roman" w:cs="Times New Roman"/>
          <w:sz w:val="24"/>
        </w:rPr>
        <w:t>_____________________________________</w:t>
      </w:r>
    </w:p>
    <w:p w:rsidR="000D30F4" w:rsidRPr="00BA08E1" w:rsidRDefault="000D30F4" w:rsidP="000D30F4">
      <w:pPr>
        <w:pStyle w:val="ConsPlusNonformat"/>
        <w:jc w:val="both"/>
        <w:rPr>
          <w:rFonts w:ascii="Times New Roman" w:hAnsi="Times New Roman" w:cs="Times New Roman"/>
          <w:sz w:val="24"/>
        </w:rPr>
      </w:pPr>
      <w:r w:rsidRPr="00BA08E1">
        <w:rPr>
          <w:rFonts w:ascii="Times New Roman" w:hAnsi="Times New Roman" w:cs="Times New Roman"/>
        </w:rPr>
        <w:t xml:space="preserve">                       (почтовый адрес, индекс)</w:t>
      </w: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_____________________________________</w:t>
      </w:r>
    </w:p>
    <w:p w:rsidR="000D30F4" w:rsidRPr="00BA08E1" w:rsidRDefault="000D30F4" w:rsidP="000D30F4">
      <w:pPr>
        <w:pStyle w:val="ConsPlusNonformat"/>
        <w:jc w:val="both"/>
        <w:rPr>
          <w:rFonts w:ascii="Times New Roman" w:hAnsi="Times New Roman" w:cs="Times New Roman"/>
          <w:sz w:val="24"/>
        </w:rPr>
      </w:pPr>
      <w:r w:rsidRPr="00BA08E1">
        <w:rPr>
          <w:rFonts w:ascii="Times New Roman" w:hAnsi="Times New Roman" w:cs="Times New Roman"/>
        </w:rPr>
        <w:t xml:space="preserve">                            (телефон, факс)</w:t>
      </w: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_____________________________________</w:t>
      </w:r>
    </w:p>
    <w:p w:rsidR="000D30F4" w:rsidRPr="00BA08E1" w:rsidRDefault="000D30F4" w:rsidP="000D30F4">
      <w:pPr>
        <w:pStyle w:val="ConsPlusNonformat"/>
        <w:jc w:val="both"/>
        <w:rPr>
          <w:rFonts w:ascii="Times New Roman" w:hAnsi="Times New Roman" w:cs="Times New Roman"/>
          <w:sz w:val="24"/>
        </w:rPr>
      </w:pPr>
      <w:r w:rsidRPr="00BA08E1">
        <w:rPr>
          <w:rFonts w:ascii="Times New Roman" w:hAnsi="Times New Roman" w:cs="Times New Roman"/>
        </w:rPr>
        <w:t xml:space="preserve">                  (адрес электронной почты)</w:t>
      </w: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_____________________________________</w:t>
      </w:r>
    </w:p>
    <w:p w:rsidR="000D30F4" w:rsidRPr="004009C8" w:rsidRDefault="000D30F4" w:rsidP="000D30F4">
      <w:pPr>
        <w:pStyle w:val="ConsPlusNonformat"/>
        <w:jc w:val="both"/>
        <w:rPr>
          <w:rFonts w:ascii="Times New Roman" w:hAnsi="Times New Roman" w:cs="Times New Roman"/>
        </w:rPr>
      </w:pPr>
    </w:p>
    <w:p w:rsidR="000D30F4" w:rsidRPr="004009C8" w:rsidRDefault="000D30F4" w:rsidP="000D30F4">
      <w:pPr>
        <w:pStyle w:val="ConsPlusNonformat"/>
        <w:jc w:val="both"/>
        <w:rPr>
          <w:rFonts w:ascii="Times New Roman" w:hAnsi="Times New Roman" w:cs="Times New Roman"/>
          <w:sz w:val="28"/>
        </w:rPr>
      </w:pPr>
      <w:bookmarkStart w:id="218" w:name="P1972"/>
      <w:bookmarkEnd w:id="218"/>
      <w:r w:rsidRPr="004009C8">
        <w:rPr>
          <w:rFonts w:ascii="Times New Roman" w:hAnsi="Times New Roman" w:cs="Times New Roman"/>
          <w:sz w:val="24"/>
        </w:rPr>
        <w:t xml:space="preserve">          Архивная справка</w:t>
      </w: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 xml:space="preserve">________________ </w:t>
      </w:r>
      <w:r>
        <w:rPr>
          <w:rFonts w:ascii="Times New Roman" w:hAnsi="Times New Roman" w:cs="Times New Roman"/>
          <w:sz w:val="24"/>
        </w:rPr>
        <w:t>№</w:t>
      </w:r>
      <w:r w:rsidRPr="004009C8">
        <w:rPr>
          <w:rFonts w:ascii="Times New Roman" w:hAnsi="Times New Roman" w:cs="Times New Roman"/>
          <w:sz w:val="24"/>
        </w:rPr>
        <w:t xml:space="preserve"> __________________</w:t>
      </w:r>
    </w:p>
    <w:p w:rsidR="000D30F4" w:rsidRPr="00BA08E1" w:rsidRDefault="000D30F4" w:rsidP="000D30F4">
      <w:pPr>
        <w:pStyle w:val="ConsPlusNonformat"/>
        <w:jc w:val="both"/>
        <w:rPr>
          <w:rFonts w:ascii="Times New Roman" w:hAnsi="Times New Roman" w:cs="Times New Roman"/>
          <w:sz w:val="24"/>
        </w:rPr>
      </w:pPr>
      <w:r w:rsidRPr="00BA08E1">
        <w:rPr>
          <w:rFonts w:ascii="Times New Roman" w:hAnsi="Times New Roman" w:cs="Times New Roman"/>
        </w:rPr>
        <w:t xml:space="preserve">             (дата)</w:t>
      </w:r>
    </w:p>
    <w:p w:rsidR="000D30F4" w:rsidRPr="004009C8" w:rsidRDefault="000D30F4" w:rsidP="000D30F4">
      <w:pPr>
        <w:pStyle w:val="ConsPlusNonformat"/>
        <w:jc w:val="both"/>
        <w:rPr>
          <w:rFonts w:ascii="Times New Roman" w:hAnsi="Times New Roman" w:cs="Times New Roman"/>
          <w:sz w:val="24"/>
        </w:rPr>
      </w:pPr>
      <w:r w:rsidRPr="004009C8">
        <w:rPr>
          <w:rFonts w:ascii="Times New Roman" w:hAnsi="Times New Roman" w:cs="Times New Roman"/>
          <w:sz w:val="24"/>
        </w:rPr>
        <w:t xml:space="preserve">На </w:t>
      </w:r>
      <w:r>
        <w:rPr>
          <w:rFonts w:ascii="Times New Roman" w:hAnsi="Times New Roman" w:cs="Times New Roman"/>
          <w:sz w:val="24"/>
        </w:rPr>
        <w:t>№</w:t>
      </w:r>
      <w:r w:rsidRPr="004009C8">
        <w:rPr>
          <w:rFonts w:ascii="Times New Roman" w:hAnsi="Times New Roman" w:cs="Times New Roman"/>
          <w:sz w:val="24"/>
        </w:rPr>
        <w:t xml:space="preserve"> ___________ от _________________</w:t>
      </w:r>
    </w:p>
    <w:p w:rsidR="000D30F4" w:rsidRPr="004009C8" w:rsidRDefault="000D30F4" w:rsidP="000D30F4">
      <w:pPr>
        <w:pStyle w:val="ConsPlusNonformat"/>
        <w:jc w:val="both"/>
        <w:rPr>
          <w:rFonts w:ascii="Times New Roman" w:hAnsi="Times New Roman" w:cs="Times New Roman"/>
        </w:rPr>
      </w:pP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Основание:</w:t>
      </w:r>
    </w:p>
    <w:p w:rsidR="000D30F4" w:rsidRPr="004009C8" w:rsidRDefault="000D30F4" w:rsidP="000D30F4">
      <w:pPr>
        <w:pStyle w:val="ConsPlusNonformat"/>
        <w:jc w:val="both"/>
        <w:rPr>
          <w:rFonts w:ascii="Times New Roman" w:hAnsi="Times New Roman" w:cs="Times New Roman"/>
          <w:sz w:val="28"/>
        </w:rPr>
      </w:pP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Наименование должности работника __________________________________________</w:t>
      </w:r>
    </w:p>
    <w:p w:rsidR="000D30F4" w:rsidRPr="00BA08E1" w:rsidRDefault="000D30F4" w:rsidP="000D30F4">
      <w:pPr>
        <w:pStyle w:val="ConsPlusNonformat"/>
        <w:jc w:val="both"/>
        <w:rPr>
          <w:rFonts w:ascii="Times New Roman" w:hAnsi="Times New Roman" w:cs="Times New Roman"/>
          <w:sz w:val="24"/>
        </w:rPr>
      </w:pPr>
      <w:r w:rsidRPr="00BA08E1">
        <w:rPr>
          <w:rFonts w:ascii="Times New Roman" w:hAnsi="Times New Roman" w:cs="Times New Roman"/>
        </w:rPr>
        <w:t xml:space="preserve">                                                                                                   (подпись, расшифровка подписи)</w:t>
      </w:r>
    </w:p>
    <w:p w:rsidR="000D30F4" w:rsidRPr="004009C8" w:rsidRDefault="000D30F4" w:rsidP="000D30F4">
      <w:pPr>
        <w:pStyle w:val="ConsPlusNonformat"/>
        <w:jc w:val="both"/>
        <w:rPr>
          <w:rFonts w:ascii="Times New Roman" w:hAnsi="Times New Roman" w:cs="Times New Roman"/>
        </w:rPr>
      </w:pPr>
      <w:r w:rsidRPr="004009C8">
        <w:rPr>
          <w:rFonts w:ascii="Times New Roman" w:hAnsi="Times New Roman" w:cs="Times New Roman"/>
          <w:sz w:val="20"/>
        </w:rPr>
        <w:t>______________</w:t>
      </w:r>
    </w:p>
    <w:p w:rsidR="000D30F4" w:rsidRPr="00D9328A" w:rsidRDefault="000D30F4" w:rsidP="000D30F4">
      <w:pPr>
        <w:pStyle w:val="ConsPlusNonformat"/>
        <w:jc w:val="both"/>
        <w:rPr>
          <w:rFonts w:ascii="Times New Roman" w:hAnsi="Times New Roman" w:cs="Times New Roman"/>
          <w:sz w:val="24"/>
        </w:rPr>
      </w:pPr>
      <w:r w:rsidRPr="00D9328A">
        <w:rPr>
          <w:rFonts w:ascii="Times New Roman" w:hAnsi="Times New Roman" w:cs="Times New Roman"/>
        </w:rPr>
        <w:t xml:space="preserve">    (дата)</w:t>
      </w:r>
    </w:p>
    <w:p w:rsidR="000D30F4" w:rsidRPr="004009C8" w:rsidRDefault="000D30F4" w:rsidP="000D30F4">
      <w:pPr>
        <w:pStyle w:val="ConsPlusNonformat"/>
        <w:jc w:val="both"/>
        <w:rPr>
          <w:rFonts w:ascii="Times New Roman" w:hAnsi="Times New Roman" w:cs="Times New Roman"/>
        </w:rPr>
      </w:pPr>
      <w:r w:rsidRPr="004009C8">
        <w:rPr>
          <w:rFonts w:ascii="Times New Roman" w:hAnsi="Times New Roman" w:cs="Times New Roman"/>
          <w:sz w:val="20"/>
        </w:rPr>
        <w:t xml:space="preserve">                                                печать</w:t>
      </w:r>
    </w:p>
    <w:p w:rsidR="000D30F4" w:rsidRPr="004009C8" w:rsidRDefault="000D30F4" w:rsidP="000D30F4">
      <w:pPr>
        <w:pStyle w:val="ConsPlusNonformat"/>
        <w:jc w:val="both"/>
        <w:rPr>
          <w:rFonts w:ascii="Times New Roman" w:hAnsi="Times New Roman" w:cs="Times New Roman"/>
          <w:sz w:val="28"/>
        </w:rPr>
      </w:pPr>
      <w:r w:rsidRPr="004009C8">
        <w:rPr>
          <w:rFonts w:ascii="Times New Roman" w:hAnsi="Times New Roman" w:cs="Times New Roman"/>
          <w:sz w:val="24"/>
        </w:rPr>
        <w:t>Исполнитель _______________________________________________________________</w:t>
      </w:r>
    </w:p>
    <w:p w:rsidR="000D30F4" w:rsidRPr="00D9328A" w:rsidRDefault="000D30F4" w:rsidP="000D30F4">
      <w:pPr>
        <w:pStyle w:val="ConsPlusNonformat"/>
        <w:jc w:val="both"/>
        <w:rPr>
          <w:rFonts w:ascii="Times New Roman" w:hAnsi="Times New Roman" w:cs="Times New Roman"/>
          <w:sz w:val="24"/>
        </w:rPr>
      </w:pPr>
      <w:r w:rsidRPr="00D9328A">
        <w:rPr>
          <w:rFonts w:ascii="Times New Roman" w:hAnsi="Times New Roman" w:cs="Times New Roman"/>
        </w:rPr>
        <w:t xml:space="preserve">                                                                      (подпись, расшифровка подписи)</w:t>
      </w:r>
    </w:p>
    <w:p w:rsidR="000D30F4" w:rsidRPr="004009C8" w:rsidRDefault="000D30F4" w:rsidP="000D30F4">
      <w:pPr>
        <w:pStyle w:val="ConsPlusNonformat"/>
        <w:jc w:val="both"/>
        <w:rPr>
          <w:rFonts w:ascii="Times New Roman" w:hAnsi="Times New Roman" w:cs="Times New Roman"/>
        </w:rPr>
      </w:pPr>
      <w:r w:rsidRPr="004009C8">
        <w:rPr>
          <w:rFonts w:ascii="Times New Roman" w:hAnsi="Times New Roman" w:cs="Times New Roman"/>
          <w:sz w:val="20"/>
        </w:rPr>
        <w:t>______________</w:t>
      </w:r>
    </w:p>
    <w:p w:rsidR="000D30F4" w:rsidRPr="00D9328A" w:rsidRDefault="000D30F4" w:rsidP="000D30F4">
      <w:pPr>
        <w:pStyle w:val="ConsPlusNonformat"/>
        <w:jc w:val="both"/>
        <w:rPr>
          <w:rFonts w:ascii="Times New Roman" w:hAnsi="Times New Roman" w:cs="Times New Roman"/>
          <w:sz w:val="24"/>
        </w:rPr>
      </w:pPr>
      <w:r w:rsidRPr="00D9328A">
        <w:rPr>
          <w:rFonts w:ascii="Times New Roman" w:hAnsi="Times New Roman" w:cs="Times New Roman"/>
        </w:rPr>
        <w:t xml:space="preserve">  (телефон)</w:t>
      </w:r>
    </w:p>
    <w:p w:rsidR="000D30F4" w:rsidRDefault="000D30F4" w:rsidP="000D30F4">
      <w:pPr>
        <w:spacing w:after="0" w:line="240" w:lineRule="auto"/>
        <w:rPr>
          <w:rFonts w:ascii="Times New Roman" w:hAnsi="Times New Roman"/>
        </w:rPr>
      </w:pPr>
      <w:r w:rsidRPr="004009C8">
        <w:rPr>
          <w:rFonts w:ascii="Times New Roman" w:hAnsi="Times New Roman"/>
        </w:rPr>
        <w:br w:type="page"/>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r w:rsidRPr="00A079B3">
              <w:lastRenderedPageBreak/>
              <w:br w:type="page"/>
            </w:r>
            <w:bookmarkStart w:id="219" w:name="_Hlk28341539"/>
          </w:p>
        </w:tc>
        <w:tc>
          <w:tcPr>
            <w:tcW w:w="5209" w:type="dxa"/>
            <w:shd w:val="clear" w:color="auto" w:fill="auto"/>
          </w:tcPr>
          <w:p w:rsidR="00EF7E50" w:rsidRPr="002317B1" w:rsidRDefault="00C26836" w:rsidP="002317B1">
            <w:pPr>
              <w:pStyle w:val="affffb"/>
              <w:spacing w:after="0"/>
              <w:jc w:val="left"/>
              <w:rPr>
                <w:b w:val="0"/>
              </w:rPr>
            </w:pPr>
            <w:bookmarkStart w:id="220" w:name="_Toc32835944"/>
            <w:r w:rsidRPr="002317B1">
              <w:rPr>
                <w:b w:val="0"/>
              </w:rPr>
              <w:t xml:space="preserve">Приложение </w:t>
            </w:r>
            <w:r w:rsidR="005A62C3" w:rsidRPr="002317B1">
              <w:rPr>
                <w:b w:val="0"/>
              </w:rPr>
              <w:t>3</w:t>
            </w:r>
            <w:bookmarkEnd w:id="220"/>
          </w:p>
          <w:p w:rsidR="00EF7E50" w:rsidRPr="00A079B3" w:rsidRDefault="00C26836" w:rsidP="001649AF">
            <w:pPr>
              <w:spacing w:after="0"/>
              <w:rPr>
                <w:rFonts w:ascii="Times New Roman" w:hAnsi="Times New Roman"/>
                <w:sz w:val="24"/>
              </w:rPr>
            </w:pPr>
            <w:r w:rsidRPr="001649AF">
              <w:rPr>
                <w:rFonts w:ascii="Times New Roman" w:hAnsi="Times New Roman"/>
                <w:color w:val="0000FF"/>
                <w:sz w:val="24"/>
                <w:szCs w:val="24"/>
              </w:rPr>
              <w:t>к Административно</w:t>
            </w:r>
            <w:r w:rsidR="001649AF" w:rsidRPr="001649AF">
              <w:rPr>
                <w:rFonts w:ascii="Times New Roman" w:hAnsi="Times New Roman"/>
                <w:color w:val="0000FF"/>
                <w:sz w:val="24"/>
                <w:szCs w:val="24"/>
              </w:rPr>
              <w:t>му</w:t>
            </w:r>
            <w:r w:rsidRPr="001649AF">
              <w:rPr>
                <w:rFonts w:ascii="Times New Roman" w:hAnsi="Times New Roman"/>
                <w:color w:val="0000FF"/>
                <w:sz w:val="24"/>
                <w:szCs w:val="24"/>
              </w:rPr>
              <w:t xml:space="preserve"> </w:t>
            </w:r>
            <w:r w:rsidR="00D7262B" w:rsidRPr="001649AF">
              <w:rPr>
                <w:rFonts w:ascii="Times New Roman" w:hAnsi="Times New Roman"/>
                <w:color w:val="0000FF"/>
                <w:sz w:val="24"/>
                <w:szCs w:val="24"/>
              </w:rPr>
              <w:t>регламент</w:t>
            </w:r>
            <w:r w:rsidR="001649AF" w:rsidRPr="001649AF">
              <w:rPr>
                <w:rFonts w:ascii="Times New Roman" w:hAnsi="Times New Roman"/>
                <w:color w:val="0000FF"/>
                <w:sz w:val="24"/>
                <w:szCs w:val="24"/>
              </w:rPr>
              <w:t>у</w:t>
            </w:r>
            <w:r w:rsidR="00D7262B" w:rsidRPr="001649AF">
              <w:rPr>
                <w:rFonts w:ascii="Times New Roman" w:hAnsi="Times New Roman"/>
                <w:color w:val="0000FF"/>
                <w:sz w:val="24"/>
                <w:szCs w:val="24"/>
              </w:rPr>
              <w:t xml:space="preserve"> </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1649AF" w:rsidRDefault="00C26836">
      <w:pPr>
        <w:jc w:val="center"/>
        <w:rPr>
          <w:rFonts w:ascii="Times New Roman" w:hAnsi="Times New Roman"/>
          <w:szCs w:val="24"/>
        </w:rPr>
      </w:pPr>
      <w:r w:rsidRPr="001649AF">
        <w:rPr>
          <w:rFonts w:ascii="Times New Roman" w:hAnsi="Times New Roman"/>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1649AF" w:rsidRDefault="00C26836">
      <w:pPr>
        <w:spacing w:after="0" w:line="240" w:lineRule="auto"/>
        <w:ind w:left="5529"/>
        <w:jc w:val="both"/>
        <w:rPr>
          <w:rFonts w:ascii="Times New Roman" w:hAnsi="Times New Roman"/>
          <w:szCs w:val="24"/>
          <w:lang w:eastAsia="ru-RU"/>
        </w:rPr>
      </w:pPr>
      <w:r w:rsidRPr="001649AF">
        <w:rPr>
          <w:rFonts w:ascii="Times New Roman" w:hAnsi="Times New Roman"/>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w:t>
      </w:r>
      <w:r w:rsidR="001649AF">
        <w:rPr>
          <w:rFonts w:ascii="Times New Roman" w:hAnsi="Times New Roman"/>
          <w:sz w:val="24"/>
          <w:szCs w:val="24"/>
          <w:lang w:eastAsia="ru-RU"/>
        </w:rPr>
        <w:t>м</w:t>
      </w:r>
      <w:r w:rsidRPr="00A079B3">
        <w:rPr>
          <w:rFonts w:ascii="Times New Roman" w:hAnsi="Times New Roman"/>
          <w:sz w:val="24"/>
          <w:szCs w:val="24"/>
          <w:lang w:eastAsia="ru-RU"/>
        </w:rPr>
        <w:t xml:space="preserve">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 xml:space="preserve">Муниципальный архив принял решение об отказе в предоставлении </w:t>
      </w:r>
      <w:r w:rsidR="001649AF">
        <w:rPr>
          <w:rFonts w:ascii="Times New Roman" w:eastAsia="Times New Roman" w:hAnsi="Times New Roman"/>
          <w:sz w:val="24"/>
          <w:szCs w:val="24"/>
          <w:lang w:eastAsia="ru-RU"/>
        </w:rPr>
        <w:t>м</w:t>
      </w:r>
      <w:r w:rsidRPr="00A079B3">
        <w:rPr>
          <w:rFonts w:ascii="Times New Roman" w:eastAsia="Times New Roman" w:hAnsi="Times New Roman"/>
          <w:sz w:val="24"/>
          <w:szCs w:val="24"/>
          <w:lang w:eastAsia="ru-RU"/>
        </w:rPr>
        <w:t>униципальной услуги: ____________________________________________________________________</w:t>
      </w:r>
    </w:p>
    <w:p w:rsidR="00EF7E50" w:rsidRPr="001649AF" w:rsidRDefault="00C26836">
      <w:pPr>
        <w:spacing w:after="0"/>
        <w:jc w:val="center"/>
        <w:rPr>
          <w:rFonts w:ascii="Times New Roman" w:hAnsi="Times New Roman"/>
          <w:szCs w:val="24"/>
        </w:rPr>
      </w:pPr>
      <w:r w:rsidRPr="001649AF">
        <w:rPr>
          <w:rFonts w:ascii="Times New Roman" w:hAnsi="Times New Roman"/>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rsidP="001649AF">
            <w:pPr>
              <w:tabs>
                <w:tab w:val="left" w:pos="1496"/>
              </w:tabs>
              <w:suppressAutoHyphens/>
              <w:rPr>
                <w:rFonts w:ascii="Times New Roman" w:hAnsi="Times New Roman"/>
                <w:sz w:val="24"/>
                <w:szCs w:val="24"/>
              </w:rPr>
            </w:pPr>
            <w:r w:rsidRPr="00A079B3">
              <w:rPr>
                <w:rFonts w:ascii="Times New Roman" w:hAnsi="Times New Roman"/>
                <w:sz w:val="24"/>
                <w:szCs w:val="24"/>
              </w:rPr>
              <w:t xml:space="preserve">Наименование основания для отказа в соответствии с </w:t>
            </w:r>
            <w:r w:rsidR="001649AF">
              <w:rPr>
                <w:rFonts w:ascii="Times New Roman" w:hAnsi="Times New Roman"/>
                <w:sz w:val="24"/>
                <w:szCs w:val="24"/>
              </w:rPr>
              <w:t>а</w:t>
            </w:r>
            <w:r w:rsidRPr="00A079B3">
              <w:rPr>
                <w:rFonts w:ascii="Times New Roman" w:hAnsi="Times New Roman"/>
                <w:sz w:val="24"/>
                <w:szCs w:val="24"/>
              </w:rPr>
              <w:t>дминистративным регламентом</w:t>
            </w:r>
          </w:p>
        </w:tc>
        <w:tc>
          <w:tcPr>
            <w:tcW w:w="4962" w:type="dxa"/>
            <w:shd w:val="clear" w:color="auto" w:fill="auto"/>
          </w:tcPr>
          <w:p w:rsidR="00EF7E50" w:rsidRPr="00A079B3" w:rsidRDefault="00C26836" w:rsidP="001649AF">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w:t>
            </w:r>
            <w:r w:rsidR="001649AF">
              <w:rPr>
                <w:rFonts w:ascii="Times New Roman" w:hAnsi="Times New Roman"/>
                <w:sz w:val="24"/>
                <w:szCs w:val="24"/>
              </w:rPr>
              <w:t>м</w:t>
            </w:r>
            <w:r w:rsidRPr="00A079B3">
              <w:rPr>
                <w:rFonts w:ascii="Times New Roman" w:hAnsi="Times New Roman"/>
                <w:sz w:val="24"/>
                <w:szCs w:val="24"/>
              </w:rPr>
              <w:t xml:space="preserve">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1649AF">
              <w:rPr>
                <w:rFonts w:ascii="Times New Roman" w:hAnsi="Times New Roman"/>
                <w:sz w:val="24"/>
                <w:szCs w:val="24"/>
              </w:rPr>
              <w:t>з</w:t>
            </w:r>
            <w:r w:rsidR="00AA698A" w:rsidRPr="00A079B3">
              <w:rPr>
                <w:rFonts w:ascii="Times New Roman" w:hAnsi="Times New Roman"/>
                <w:sz w:val="24"/>
                <w:szCs w:val="24"/>
              </w:rPr>
              <w:t xml:space="preserve">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rsidP="001649AF">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1649AF">
              <w:rPr>
                <w:rFonts w:ascii="Times New Roman" w:hAnsi="Times New Roman"/>
                <w:sz w:val="24"/>
                <w:szCs w:val="24"/>
              </w:rPr>
              <w:t>з</w:t>
            </w:r>
            <w:r w:rsidR="00AA698A" w:rsidRPr="00A079B3">
              <w:rPr>
                <w:rFonts w:ascii="Times New Roman" w:hAnsi="Times New Roman"/>
                <w:sz w:val="24"/>
                <w:szCs w:val="24"/>
              </w:rPr>
              <w:t xml:space="preserve">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rsidP="001649AF">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w:t>
            </w:r>
            <w:r w:rsidR="001649AF">
              <w:rPr>
                <w:rFonts w:ascii="Times New Roman" w:hAnsi="Times New Roman"/>
                <w:sz w:val="24"/>
                <w:szCs w:val="24"/>
              </w:rPr>
              <w:t>з</w:t>
            </w:r>
            <w:r w:rsidRPr="00A079B3">
              <w:rPr>
                <w:rFonts w:ascii="Times New Roman" w:hAnsi="Times New Roman"/>
                <w:sz w:val="24"/>
                <w:szCs w:val="24"/>
              </w:rPr>
              <w:t xml:space="preserve">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rsidP="001649AF">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w:t>
            </w:r>
            <w:r w:rsidR="001649AF">
              <w:rPr>
                <w:rFonts w:ascii="Times New Roman" w:eastAsia="Times New Roman" w:hAnsi="Times New Roman"/>
                <w:sz w:val="24"/>
                <w:szCs w:val="24"/>
              </w:rPr>
              <w:t>ь интересы з</w:t>
            </w:r>
            <w:r w:rsidR="00C26836" w:rsidRPr="00A079B3">
              <w:rPr>
                <w:rFonts w:ascii="Times New Roman" w:eastAsia="Times New Roman" w:hAnsi="Times New Roman"/>
                <w:sz w:val="24"/>
                <w:szCs w:val="24"/>
              </w:rPr>
              <w:t>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rsidP="00030CD3">
            <w:pPr>
              <w:tabs>
                <w:tab w:val="left" w:pos="1496"/>
              </w:tabs>
              <w:suppressAutoHyphens/>
              <w:jc w:val="both"/>
              <w:rPr>
                <w:rFonts w:ascii="Times New Roman" w:hAnsi="Times New Roman"/>
                <w:sz w:val="24"/>
                <w:szCs w:val="24"/>
              </w:rPr>
            </w:pPr>
            <w:r w:rsidRPr="00A079B3">
              <w:rPr>
                <w:rFonts w:ascii="Times New Roman" w:hAnsi="Times New Roman"/>
                <w:sz w:val="24"/>
                <w:szCs w:val="24"/>
              </w:rPr>
              <w:t>13.2.</w:t>
            </w:r>
            <w:r w:rsidR="00030CD3">
              <w:rPr>
                <w:rFonts w:ascii="Times New Roman" w:hAnsi="Times New Roman"/>
                <w:sz w:val="24"/>
                <w:szCs w:val="24"/>
              </w:rPr>
              <w:t>5</w:t>
            </w:r>
            <w:r w:rsidRPr="00A079B3">
              <w:rPr>
                <w:rFonts w:ascii="Times New Roman" w:hAnsi="Times New Roman"/>
                <w:sz w:val="24"/>
                <w:szCs w:val="24"/>
              </w:rPr>
              <w:t>.</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030CD3">
              <w:rPr>
                <w:sz w:val="24"/>
                <w:szCs w:val="24"/>
              </w:rPr>
              <w:t>з</w:t>
            </w:r>
            <w:r w:rsidRPr="00A079B3">
              <w:rPr>
                <w:sz w:val="24"/>
                <w:szCs w:val="24"/>
              </w:rPr>
              <w:t xml:space="preserve">апроса на предоставление услуги по инициативе </w:t>
            </w:r>
            <w:r w:rsidR="00030CD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lastRenderedPageBreak/>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00030CD3">
        <w:rPr>
          <w:rFonts w:ascii="Times New Roman" w:hAnsi="Times New Roman"/>
          <w:sz w:val="24"/>
          <w:szCs w:val="24"/>
          <w:lang w:eastAsia="ru-RU"/>
        </w:rPr>
        <w:t>_____________</w:t>
      </w:r>
      <w:r w:rsidRPr="00A079B3">
        <w:rPr>
          <w:rFonts w:ascii="Times New Roman" w:hAnsi="Times New Roman"/>
          <w:sz w:val="24"/>
          <w:szCs w:val="24"/>
          <w:lang w:eastAsia="ru-RU"/>
        </w:rPr>
        <w:t>___</w:t>
      </w:r>
    </w:p>
    <w:p w:rsidR="00EF7E50" w:rsidRPr="00030CD3" w:rsidRDefault="00C26836">
      <w:pPr>
        <w:spacing w:after="0" w:line="240" w:lineRule="auto"/>
        <w:ind w:left="-142" w:hanging="142"/>
        <w:jc w:val="both"/>
        <w:rPr>
          <w:rFonts w:ascii="Times New Roman" w:hAnsi="Times New Roman"/>
          <w:szCs w:val="24"/>
          <w:lang w:eastAsia="ru-RU"/>
        </w:rPr>
      </w:pPr>
      <w:r w:rsidRPr="00030CD3">
        <w:rPr>
          <w:rFonts w:ascii="Times New Roman" w:hAnsi="Times New Roman"/>
          <w:szCs w:val="24"/>
          <w:lang w:eastAsia="ru-RU"/>
        </w:rPr>
        <w:t xml:space="preserve"> (указывается информация, необходимая для устранения причин отказа в предоставлении </w:t>
      </w:r>
      <w:r w:rsidR="00030CD3">
        <w:rPr>
          <w:rFonts w:ascii="Times New Roman" w:hAnsi="Times New Roman"/>
          <w:szCs w:val="24"/>
          <w:lang w:eastAsia="ru-RU"/>
        </w:rPr>
        <w:t>м</w:t>
      </w:r>
      <w:r w:rsidRPr="00030CD3">
        <w:rPr>
          <w:rFonts w:ascii="Times New Roman" w:hAnsi="Times New Roman"/>
          <w:szCs w:val="24"/>
          <w:lang w:eastAsia="ru-RU"/>
        </w:rPr>
        <w:t>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030CD3" w:rsidRDefault="00C26836" w:rsidP="00030CD3">
            <w:pPr>
              <w:suppressAutoHyphens/>
              <w:spacing w:after="0" w:line="240" w:lineRule="auto"/>
              <w:jc w:val="center"/>
              <w:rPr>
                <w:rFonts w:ascii="Times New Roman" w:eastAsia="Times New Roman" w:hAnsi="Times New Roman"/>
                <w:szCs w:val="24"/>
                <w:lang w:eastAsia="ru-RU"/>
              </w:rPr>
            </w:pPr>
            <w:r w:rsidRPr="00030CD3">
              <w:rPr>
                <w:rFonts w:ascii="Times New Roman" w:eastAsia="Times New Roman" w:hAnsi="Times New Roman"/>
                <w:szCs w:val="24"/>
                <w:lang w:eastAsia="ru-RU"/>
              </w:rPr>
              <w:t xml:space="preserve">(уполномоченное должностное лицо </w:t>
            </w:r>
          </w:p>
          <w:p w:rsidR="00EF7E50" w:rsidRPr="00A079B3" w:rsidRDefault="00030CD3" w:rsidP="00030CD3">
            <w:pPr>
              <w:suppressAutoHyphens/>
              <w:spacing w:after="0" w:line="240" w:lineRule="auto"/>
              <w:jc w:val="center"/>
              <w:rPr>
                <w:rFonts w:ascii="Times New Roman" w:eastAsia="Times New Roman" w:hAnsi="Times New Roman"/>
                <w:sz w:val="24"/>
                <w:szCs w:val="24"/>
                <w:lang w:eastAsia="ru-RU"/>
              </w:rPr>
            </w:pPr>
            <w:r w:rsidRPr="00030CD3">
              <w:rPr>
                <w:rFonts w:ascii="Times New Roman" w:eastAsia="Times New Roman" w:hAnsi="Times New Roman"/>
                <w:szCs w:val="24"/>
                <w:lang w:eastAsia="ru-RU"/>
              </w:rPr>
              <w:t>м</w:t>
            </w:r>
            <w:r w:rsidR="00C26836" w:rsidRPr="00030CD3">
              <w:rPr>
                <w:rFonts w:ascii="Times New Roman" w:eastAsia="Times New Roman" w:hAnsi="Times New Roman"/>
                <w:szCs w:val="24"/>
                <w:lang w:eastAsia="ru-RU"/>
              </w:rPr>
              <w:t>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rsidP="00030CD3">
            <w:pPr>
              <w:suppressAutoHyphens/>
              <w:spacing w:after="0" w:line="240" w:lineRule="auto"/>
              <w:jc w:val="center"/>
              <w:rPr>
                <w:rFonts w:ascii="Times New Roman" w:eastAsia="Times New Roman" w:hAnsi="Times New Roman"/>
                <w:sz w:val="24"/>
                <w:szCs w:val="24"/>
                <w:lang w:eastAsia="ru-RU"/>
              </w:rPr>
            </w:pPr>
            <w:r w:rsidRPr="00030CD3">
              <w:rPr>
                <w:rFonts w:ascii="Times New Roman" w:eastAsia="Times New Roman" w:hAnsi="Times New Roman"/>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«____»_______________20__г.</w:t>
      </w:r>
    </w:p>
    <w:bookmarkEnd w:id="219"/>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Default="00EF7E50">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Default="00030CD3">
      <w:pPr>
        <w:tabs>
          <w:tab w:val="left" w:pos="7110"/>
        </w:tabs>
        <w:rPr>
          <w:lang w:eastAsia="ar-SA"/>
        </w:rPr>
      </w:pPr>
    </w:p>
    <w:p w:rsidR="00030CD3" w:rsidRPr="00A079B3" w:rsidRDefault="00030CD3">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21" w:name="_Toc32835945"/>
            <w:r w:rsidRPr="00A079B3">
              <w:rPr>
                <w:b w:val="0"/>
                <w:bCs w:val="0"/>
                <w:szCs w:val="24"/>
              </w:rPr>
              <w:t xml:space="preserve">Приложение </w:t>
            </w:r>
            <w:r w:rsidR="005A62C3" w:rsidRPr="00A079B3">
              <w:rPr>
                <w:b w:val="0"/>
                <w:bCs w:val="0"/>
                <w:szCs w:val="24"/>
              </w:rPr>
              <w:t>4</w:t>
            </w:r>
            <w:bookmarkEnd w:id="221"/>
          </w:p>
          <w:p w:rsidR="00EF7E50" w:rsidRPr="00A079B3" w:rsidRDefault="00BB76BA" w:rsidP="002B672F">
            <w:pPr>
              <w:rPr>
                <w:rFonts w:ascii="Times New Roman" w:hAnsi="Times New Roman"/>
                <w:sz w:val="24"/>
              </w:rPr>
            </w:pPr>
            <w:r w:rsidRPr="002B672F">
              <w:rPr>
                <w:rFonts w:ascii="Times New Roman" w:hAnsi="Times New Roman"/>
                <w:color w:val="0000FF"/>
                <w:sz w:val="24"/>
                <w:szCs w:val="24"/>
              </w:rPr>
              <w:t>к Административно</w:t>
            </w:r>
            <w:r w:rsidR="002B672F" w:rsidRPr="002B672F">
              <w:rPr>
                <w:rFonts w:ascii="Times New Roman" w:hAnsi="Times New Roman"/>
                <w:color w:val="0000FF"/>
                <w:sz w:val="24"/>
                <w:szCs w:val="24"/>
              </w:rPr>
              <w:t>му</w:t>
            </w:r>
            <w:r w:rsidRPr="002B672F">
              <w:rPr>
                <w:rFonts w:ascii="Times New Roman" w:hAnsi="Times New Roman"/>
                <w:color w:val="0000FF"/>
                <w:sz w:val="24"/>
                <w:szCs w:val="24"/>
              </w:rPr>
              <w:t xml:space="preserve"> регламент</w:t>
            </w:r>
            <w:r w:rsidR="002B672F" w:rsidRPr="002B672F">
              <w:rPr>
                <w:rFonts w:ascii="Times New Roman" w:hAnsi="Times New Roman"/>
                <w:color w:val="0000FF"/>
                <w:sz w:val="24"/>
                <w:szCs w:val="24"/>
              </w:rPr>
              <w:t>у</w:t>
            </w:r>
            <w:r w:rsidRPr="002B672F">
              <w:rPr>
                <w:rFonts w:ascii="Times New Roman" w:hAnsi="Times New Roman"/>
                <w:color w:val="0000FF"/>
                <w:sz w:val="24"/>
                <w:szCs w:val="24"/>
              </w:rPr>
              <w:t xml:space="preserve"> </w:t>
            </w:r>
          </w:p>
        </w:tc>
      </w:tr>
    </w:tbl>
    <w:p w:rsidR="00EF7E50" w:rsidRPr="00A079B3" w:rsidRDefault="00C26836">
      <w:pPr>
        <w:pStyle w:val="affffb"/>
        <w:spacing w:before="240" w:after="0"/>
        <w:rPr>
          <w:b w:val="0"/>
        </w:rPr>
      </w:pPr>
      <w:bookmarkStart w:id="222" w:name="_Toc510617030"/>
      <w:bookmarkEnd w:id="222"/>
      <w:r w:rsidRPr="00A079B3">
        <w:rPr>
          <w:b w:val="0"/>
        </w:rPr>
        <w:t xml:space="preserve"> </w:t>
      </w:r>
    </w:p>
    <w:p w:rsidR="00EF7E50" w:rsidRPr="002B672F" w:rsidRDefault="00C26836">
      <w:pPr>
        <w:jc w:val="center"/>
        <w:rPr>
          <w:szCs w:val="24"/>
        </w:rPr>
      </w:pPr>
      <w:bookmarkStart w:id="223"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23"/>
      <w:r w:rsidRPr="00A079B3">
        <w:rPr>
          <w:rFonts w:ascii="Times New Roman" w:hAnsi="Times New Roman"/>
          <w:b/>
          <w:bCs/>
          <w:sz w:val="24"/>
          <w:szCs w:val="24"/>
        </w:rPr>
        <w:t xml:space="preserve">услуги </w:t>
      </w:r>
      <w:bookmarkStart w:id="224" w:name="_Toc5106170331"/>
      <w:bookmarkEnd w:id="224"/>
      <w:r w:rsidRPr="00A079B3">
        <w:rPr>
          <w:sz w:val="24"/>
          <w:szCs w:val="24"/>
        </w:rPr>
        <w:br/>
      </w:r>
      <w:r w:rsidRPr="002B672F">
        <w:rPr>
          <w:rFonts w:ascii="Times New Roman" w:hAnsi="Times New Roman"/>
          <w:szCs w:val="24"/>
        </w:rPr>
        <w:t xml:space="preserve">(Оформляется на официальном бланке </w:t>
      </w:r>
      <w:r w:rsidR="002B672F" w:rsidRPr="002B672F">
        <w:rPr>
          <w:rFonts w:ascii="Times New Roman" w:hAnsi="Times New Roman"/>
          <w:szCs w:val="24"/>
        </w:rPr>
        <w:t>м</w:t>
      </w:r>
      <w:r w:rsidRPr="002B672F">
        <w:rPr>
          <w:rFonts w:ascii="Times New Roman" w:hAnsi="Times New Roman"/>
          <w:szCs w:val="24"/>
        </w:rPr>
        <w:t>униципального архива)</w:t>
      </w:r>
    </w:p>
    <w:p w:rsidR="00EF7E50" w:rsidRPr="00A079B3" w:rsidRDefault="00C26836" w:rsidP="00814C9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2B672F" w:rsidRDefault="00C26836" w:rsidP="002B672F">
      <w:pPr>
        <w:spacing w:after="0" w:line="240" w:lineRule="auto"/>
        <w:ind w:left="5528"/>
        <w:jc w:val="both"/>
        <w:rPr>
          <w:rFonts w:ascii="Times New Roman" w:hAnsi="Times New Roman"/>
          <w:szCs w:val="24"/>
          <w:lang w:eastAsia="ru-RU"/>
        </w:rPr>
      </w:pPr>
      <w:r w:rsidRPr="002B672F">
        <w:rPr>
          <w:rFonts w:ascii="Times New Roman" w:hAnsi="Times New Roman"/>
          <w:szCs w:val="24"/>
          <w:lang w:eastAsia="ru-RU"/>
        </w:rPr>
        <w:t xml:space="preserve">(фамилия, имя, отчество физического лица, индивидуального предпринимателя или наименование юридического лица) </w:t>
      </w:r>
    </w:p>
    <w:p w:rsidR="002B672F" w:rsidRDefault="002B672F" w:rsidP="006B3500">
      <w:pPr>
        <w:spacing w:after="0"/>
        <w:jc w:val="center"/>
        <w:rPr>
          <w:rFonts w:ascii="Times New Roman" w:hAnsi="Times New Roman"/>
          <w:sz w:val="24"/>
          <w:szCs w:val="24"/>
          <w:lang w:eastAsia="ru-RU"/>
        </w:rPr>
      </w:pPr>
    </w:p>
    <w:p w:rsidR="00EF7E50" w:rsidRPr="00A079B3" w:rsidRDefault="00C26836" w:rsidP="006B3500">
      <w:pPr>
        <w:spacing w:after="0"/>
        <w:jc w:val="center"/>
        <w:rPr>
          <w:sz w:val="24"/>
          <w:szCs w:val="24"/>
        </w:rPr>
      </w:pPr>
      <w:r w:rsidRPr="00A079B3">
        <w:rPr>
          <w:rFonts w:ascii="Times New Roman" w:hAnsi="Times New Roman"/>
          <w:sz w:val="24"/>
          <w:szCs w:val="24"/>
          <w:lang w:eastAsia="ru-RU"/>
        </w:rPr>
        <w:t xml:space="preserve">Уведомление </w:t>
      </w:r>
    </w:p>
    <w:p w:rsidR="00EF7E50" w:rsidRPr="00A079B3" w:rsidRDefault="00C26836" w:rsidP="006B3500">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w:t>
      </w:r>
      <w:r w:rsidR="002B672F">
        <w:rPr>
          <w:rFonts w:ascii="Times New Roman" w:hAnsi="Times New Roman"/>
          <w:sz w:val="24"/>
          <w:szCs w:val="24"/>
          <w:lang w:eastAsia="ru-RU"/>
        </w:rPr>
        <w:t>м</w:t>
      </w:r>
      <w:r w:rsidRPr="00A079B3">
        <w:rPr>
          <w:rFonts w:ascii="Times New Roman" w:hAnsi="Times New Roman"/>
          <w:sz w:val="24"/>
          <w:szCs w:val="24"/>
          <w:lang w:eastAsia="ru-RU"/>
        </w:rPr>
        <w:t xml:space="preserve">униципальной услуги </w:t>
      </w:r>
    </w:p>
    <w:p w:rsidR="00EF7E50" w:rsidRPr="00A079B3" w:rsidRDefault="00EF7E50">
      <w:pPr>
        <w:spacing w:before="240"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 xml:space="preserve">В ходе предоставления </w:t>
      </w:r>
      <w:r w:rsidR="002B672F">
        <w:rPr>
          <w:rFonts w:ascii="Times New Roman" w:eastAsia="Times New Roman" w:hAnsi="Times New Roman"/>
          <w:sz w:val="24"/>
          <w:szCs w:val="24"/>
          <w:lang w:eastAsia="ru-RU"/>
        </w:rPr>
        <w:t>м</w:t>
      </w:r>
      <w:r w:rsidRPr="00A079B3">
        <w:rPr>
          <w:rFonts w:ascii="Times New Roman" w:eastAsia="Times New Roman" w:hAnsi="Times New Roman"/>
          <w:sz w:val="24"/>
          <w:szCs w:val="24"/>
          <w:lang w:eastAsia="ru-RU"/>
        </w:rPr>
        <w:t>униципальной услуги</w:t>
      </w:r>
      <w:r w:rsidR="002B672F">
        <w:rPr>
          <w:rFonts w:ascii="Times New Roman" w:eastAsia="Times New Roman" w:hAnsi="Times New Roman"/>
          <w:sz w:val="24"/>
          <w:szCs w:val="24"/>
          <w:lang w:eastAsia="ru-RU"/>
        </w:rPr>
        <w:t xml:space="preserve"> ____________________________________</w:t>
      </w:r>
      <w:r w:rsidRPr="00A079B3">
        <w:rPr>
          <w:rFonts w:ascii="Times New Roman" w:eastAsia="Times New Roman" w:hAnsi="Times New Roman"/>
          <w:sz w:val="24"/>
          <w:szCs w:val="24"/>
          <w:lang w:eastAsia="ru-RU"/>
        </w:rPr>
        <w:t xml:space="preserve">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2B672F" w:rsidRDefault="00C26836" w:rsidP="006B3500">
      <w:pPr>
        <w:spacing w:after="0"/>
        <w:jc w:val="center"/>
        <w:rPr>
          <w:rFonts w:ascii="Times New Roman" w:hAnsi="Times New Roman"/>
          <w:szCs w:val="24"/>
        </w:rPr>
      </w:pPr>
      <w:r w:rsidRPr="002B672F">
        <w:rPr>
          <w:rFonts w:ascii="Times New Roman" w:hAnsi="Times New Roman"/>
          <w:szCs w:val="24"/>
        </w:rPr>
        <w:t xml:space="preserve">(наименование </w:t>
      </w:r>
      <w:r w:rsidR="002B672F" w:rsidRPr="002B672F">
        <w:rPr>
          <w:rFonts w:ascii="Times New Roman" w:hAnsi="Times New Roman"/>
          <w:color w:val="0000FF"/>
          <w:szCs w:val="24"/>
        </w:rPr>
        <w:t>муниципальной</w:t>
      </w:r>
      <w:r w:rsidR="002B672F">
        <w:rPr>
          <w:rFonts w:ascii="Times New Roman" w:hAnsi="Times New Roman"/>
          <w:szCs w:val="24"/>
        </w:rPr>
        <w:t xml:space="preserve"> </w:t>
      </w:r>
      <w:r w:rsidRPr="002B672F">
        <w:rPr>
          <w:rFonts w:ascii="Times New Roman" w:hAnsi="Times New Roman"/>
          <w:szCs w:val="24"/>
        </w:rPr>
        <w:t>услуги)</w:t>
      </w:r>
    </w:p>
    <w:p w:rsidR="002B672F" w:rsidRDefault="002B672F">
      <w:pPr>
        <w:widowControl w:val="0"/>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26836" w:rsidRPr="00A079B3">
        <w:rPr>
          <w:rFonts w:ascii="Times New Roman" w:eastAsia="Times New Roman" w:hAnsi="Times New Roman"/>
          <w:sz w:val="24"/>
          <w:szCs w:val="24"/>
          <w:lang w:eastAsia="ru-RU"/>
        </w:rPr>
        <w:t>униципальным архивом приня</w:t>
      </w:r>
      <w:r w:rsidR="00DE7322" w:rsidRPr="00A079B3">
        <w:rPr>
          <w:rFonts w:ascii="Times New Roman" w:eastAsia="Times New Roman" w:hAnsi="Times New Roman"/>
          <w:sz w:val="24"/>
          <w:szCs w:val="24"/>
          <w:lang w:eastAsia="ru-RU"/>
        </w:rPr>
        <w:t>т</w:t>
      </w:r>
      <w:r w:rsidR="00C26836" w:rsidRPr="00A079B3">
        <w:rPr>
          <w:rFonts w:ascii="Times New Roman" w:eastAsia="Times New Roman" w:hAnsi="Times New Roman"/>
          <w:sz w:val="24"/>
          <w:szCs w:val="24"/>
          <w:lang w:eastAsia="ru-RU"/>
        </w:rPr>
        <w:t xml:space="preserve">о решение о продлении срока предоставления </w:t>
      </w:r>
      <w:r>
        <w:rPr>
          <w:rFonts w:ascii="Times New Roman" w:eastAsia="Times New Roman" w:hAnsi="Times New Roman"/>
          <w:sz w:val="24"/>
          <w:szCs w:val="24"/>
          <w:lang w:eastAsia="ru-RU"/>
        </w:rPr>
        <w:t>м</w:t>
      </w:r>
      <w:r w:rsidR="00C26836" w:rsidRPr="00A079B3">
        <w:rPr>
          <w:rFonts w:ascii="Times New Roman" w:eastAsia="Times New Roman" w:hAnsi="Times New Roman"/>
          <w:sz w:val="24"/>
          <w:szCs w:val="24"/>
          <w:lang w:eastAsia="ru-RU"/>
        </w:rPr>
        <w:t xml:space="preserve">униципальной услуги на срок 10 рабочих дней по основаниям, предусмотренным </w:t>
      </w:r>
      <w:r>
        <w:rPr>
          <w:rFonts w:ascii="Times New Roman" w:eastAsia="Times New Roman" w:hAnsi="Times New Roman"/>
          <w:sz w:val="24"/>
          <w:szCs w:val="24"/>
          <w:lang w:eastAsia="ru-RU"/>
        </w:rPr>
        <w:t>а</w:t>
      </w:r>
      <w:r w:rsidR="00C26836" w:rsidRPr="00A079B3">
        <w:rPr>
          <w:rFonts w:ascii="Times New Roman" w:eastAsia="Times New Roman" w:hAnsi="Times New Roman"/>
          <w:sz w:val="24"/>
          <w:szCs w:val="24"/>
          <w:lang w:eastAsia="ru-RU"/>
        </w:rPr>
        <w:t xml:space="preserve">дминистративным регламентом предоставления </w:t>
      </w:r>
      <w:r>
        <w:rPr>
          <w:rFonts w:ascii="Times New Roman" w:eastAsia="Times New Roman" w:hAnsi="Times New Roman"/>
          <w:sz w:val="24"/>
          <w:szCs w:val="24"/>
          <w:lang w:eastAsia="ru-RU"/>
        </w:rPr>
        <w:t>м</w:t>
      </w:r>
      <w:r w:rsidR="00C26836" w:rsidRPr="00A079B3">
        <w:rPr>
          <w:rFonts w:ascii="Times New Roman" w:eastAsia="Times New Roman" w:hAnsi="Times New Roman"/>
          <w:sz w:val="24"/>
          <w:szCs w:val="24"/>
          <w:lang w:eastAsia="ru-RU"/>
        </w:rPr>
        <w:t>униципальной услуги</w:t>
      </w:r>
    </w:p>
    <w:p w:rsidR="008108F9" w:rsidRPr="002B672F" w:rsidRDefault="00C26836" w:rsidP="008108F9">
      <w:pPr>
        <w:spacing w:after="0"/>
        <w:jc w:val="center"/>
        <w:rPr>
          <w:rFonts w:ascii="Times New Roman" w:hAnsi="Times New Roman"/>
          <w:szCs w:val="24"/>
        </w:rPr>
      </w:pPr>
      <w:r w:rsidRPr="00A079B3">
        <w:rPr>
          <w:rFonts w:ascii="Times New Roman" w:eastAsia="Times New Roman" w:hAnsi="Times New Roman"/>
          <w:sz w:val="24"/>
          <w:szCs w:val="24"/>
          <w:lang w:eastAsia="ru-RU"/>
        </w:rPr>
        <w:t xml:space="preserve"> ___________________________________________________________________________________ __________________________________________________________________________________</w:t>
      </w:r>
      <w:proofErr w:type="gramStart"/>
      <w:r w:rsidRPr="00A079B3">
        <w:rPr>
          <w:rFonts w:ascii="Times New Roman" w:eastAsia="Times New Roman" w:hAnsi="Times New Roman"/>
          <w:sz w:val="24"/>
          <w:szCs w:val="24"/>
          <w:lang w:eastAsia="ru-RU"/>
        </w:rPr>
        <w:t xml:space="preserve">_,   </w:t>
      </w:r>
      <w:proofErr w:type="gramEnd"/>
      <w:r w:rsidRPr="00A079B3">
        <w:rPr>
          <w:rFonts w:ascii="Times New Roman" w:eastAsia="Times New Roman" w:hAnsi="Times New Roman"/>
          <w:sz w:val="24"/>
          <w:szCs w:val="24"/>
          <w:lang w:eastAsia="ru-RU"/>
        </w:rPr>
        <w:t xml:space="preserve">                                                                 </w:t>
      </w:r>
      <w:r w:rsidR="008108F9" w:rsidRPr="002B672F">
        <w:rPr>
          <w:rFonts w:ascii="Times New Roman" w:hAnsi="Times New Roman"/>
          <w:szCs w:val="24"/>
        </w:rPr>
        <w:t xml:space="preserve">(наименование </w:t>
      </w:r>
      <w:r w:rsidR="008108F9" w:rsidRPr="002B672F">
        <w:rPr>
          <w:rFonts w:ascii="Times New Roman" w:hAnsi="Times New Roman"/>
          <w:color w:val="0000FF"/>
          <w:szCs w:val="24"/>
        </w:rPr>
        <w:t>муниципальной</w:t>
      </w:r>
      <w:r w:rsidR="008108F9">
        <w:rPr>
          <w:rFonts w:ascii="Times New Roman" w:hAnsi="Times New Roman"/>
          <w:szCs w:val="24"/>
        </w:rPr>
        <w:t xml:space="preserve"> </w:t>
      </w:r>
      <w:r w:rsidR="008108F9" w:rsidRPr="002B672F">
        <w:rPr>
          <w:rFonts w:ascii="Times New Roman" w:hAnsi="Times New Roman"/>
          <w:szCs w:val="24"/>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8108F9" w:rsidRDefault="00C26836" w:rsidP="008108F9">
      <w:pPr>
        <w:widowControl w:val="0"/>
        <w:spacing w:after="0"/>
        <w:jc w:val="center"/>
        <w:rPr>
          <w:szCs w:val="24"/>
        </w:rPr>
      </w:pPr>
      <w:r w:rsidRPr="008108F9">
        <w:rPr>
          <w:rFonts w:ascii="Times New Roman" w:eastAsia="Times New Roman" w:hAnsi="Times New Roman"/>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8108F9" w:rsidRDefault="00C26836" w:rsidP="008108F9">
            <w:pPr>
              <w:suppressAutoHyphens/>
              <w:spacing w:after="0" w:line="240" w:lineRule="auto"/>
              <w:jc w:val="center"/>
              <w:rPr>
                <w:rFonts w:ascii="Times New Roman" w:eastAsia="Times New Roman" w:hAnsi="Times New Roman"/>
                <w:szCs w:val="24"/>
                <w:lang w:eastAsia="ru-RU"/>
              </w:rPr>
            </w:pPr>
            <w:r w:rsidRPr="008108F9">
              <w:rPr>
                <w:rFonts w:ascii="Times New Roman" w:eastAsia="Times New Roman" w:hAnsi="Times New Roman"/>
                <w:szCs w:val="24"/>
                <w:lang w:eastAsia="ru-RU"/>
              </w:rPr>
              <w:t xml:space="preserve">(уполномоченное должностное лицо </w:t>
            </w:r>
          </w:p>
          <w:p w:rsidR="00EF7E50" w:rsidRPr="00A079B3" w:rsidRDefault="008108F9" w:rsidP="008108F9">
            <w:pPr>
              <w:suppressAutoHyphens/>
              <w:spacing w:after="0" w:line="240" w:lineRule="auto"/>
              <w:jc w:val="center"/>
              <w:rPr>
                <w:rFonts w:ascii="Times New Roman" w:eastAsia="Times New Roman" w:hAnsi="Times New Roman"/>
                <w:sz w:val="24"/>
                <w:szCs w:val="24"/>
                <w:lang w:eastAsia="ru-RU"/>
              </w:rPr>
            </w:pPr>
            <w:r w:rsidRPr="008108F9">
              <w:rPr>
                <w:rFonts w:ascii="Times New Roman" w:eastAsia="Times New Roman" w:hAnsi="Times New Roman"/>
                <w:szCs w:val="24"/>
                <w:lang w:eastAsia="ru-RU"/>
              </w:rPr>
              <w:t>м</w:t>
            </w:r>
            <w:r w:rsidR="00C26836" w:rsidRPr="008108F9">
              <w:rPr>
                <w:rFonts w:ascii="Times New Roman" w:eastAsia="Times New Roman" w:hAnsi="Times New Roman"/>
                <w:szCs w:val="24"/>
                <w:lang w:eastAsia="ru-RU"/>
              </w:rPr>
              <w:t>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rsidP="008108F9">
            <w:pPr>
              <w:suppressAutoHyphens/>
              <w:spacing w:after="0" w:line="240" w:lineRule="auto"/>
              <w:jc w:val="center"/>
              <w:rPr>
                <w:rFonts w:ascii="Times New Roman" w:eastAsia="Times New Roman" w:hAnsi="Times New Roman"/>
                <w:sz w:val="24"/>
                <w:szCs w:val="24"/>
                <w:lang w:eastAsia="ru-RU"/>
              </w:rPr>
            </w:pPr>
            <w:r w:rsidRPr="008108F9">
              <w:rPr>
                <w:rFonts w:ascii="Times New Roman" w:eastAsia="Times New Roman" w:hAnsi="Times New Roman"/>
                <w:szCs w:val="24"/>
                <w:lang w:eastAsia="ru-RU"/>
              </w:rPr>
              <w:t>(подпись, фамилия, инициалы)</w:t>
            </w:r>
          </w:p>
        </w:tc>
      </w:tr>
    </w:tbl>
    <w:p w:rsidR="00EF7E50" w:rsidRPr="00B44F58" w:rsidRDefault="00C26836">
      <w:pPr>
        <w:spacing w:before="240" w:after="0" w:line="240" w:lineRule="auto"/>
        <w:rPr>
          <w:rFonts w:ascii="Times New Roman" w:eastAsia="Times New Roman" w:hAnsi="Times New Roman"/>
          <w:iCs/>
          <w:sz w:val="24"/>
          <w:szCs w:val="24"/>
        </w:rPr>
        <w:sectPr w:rsidR="00EF7E50" w:rsidRPr="00B44F58" w:rsidSect="00C34DFE">
          <w:headerReference w:type="default" r:id="rId18"/>
          <w:footerReference w:type="default" r:id="rId19"/>
          <w:pgSz w:w="11906" w:h="16838" w:code="9"/>
          <w:pgMar w:top="777" w:right="709" w:bottom="851" w:left="1134" w:header="720" w:footer="720" w:gutter="0"/>
          <w:cols w:space="720"/>
          <w:formProt w:val="0"/>
          <w:titlePg/>
          <w:docGrid w:linePitch="299"/>
        </w:sectPr>
      </w:pPr>
      <w:r w:rsidRPr="00B44F58">
        <w:rPr>
          <w:rFonts w:ascii="Times New Roman" w:hAnsi="Times New Roman"/>
          <w:i/>
          <w:sz w:val="24"/>
          <w:szCs w:val="24"/>
          <w:lang w:eastAsia="ru-RU"/>
        </w:rPr>
        <w:t xml:space="preserve">  </w:t>
      </w:r>
      <w:r w:rsidRPr="00B44F58">
        <w:rPr>
          <w:rFonts w:ascii="Times New Roman" w:hAnsi="Times New Roman"/>
          <w:sz w:val="24"/>
          <w:szCs w:val="24"/>
        </w:rPr>
        <w:t xml:space="preserve">«____»_______________20__г.   </w:t>
      </w:r>
      <w:r w:rsidRPr="00B44F58">
        <w:rPr>
          <w:rFonts w:ascii="Times New Roman" w:eastAsia="Times New Roman" w:hAnsi="Times New Roman"/>
          <w:iCs/>
          <w:sz w:val="24"/>
          <w:szCs w:val="24"/>
        </w:rPr>
        <w:t xml:space="preserve">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25" w:name="_Toc32835946"/>
            <w:r w:rsidRPr="00A079B3">
              <w:rPr>
                <w:b w:val="0"/>
                <w:bCs w:val="0"/>
                <w:szCs w:val="24"/>
              </w:rPr>
              <w:t>Приложение</w:t>
            </w:r>
            <w:r w:rsidRPr="00A079B3">
              <w:rPr>
                <w:b w:val="0"/>
                <w:bCs w:val="0"/>
              </w:rPr>
              <w:t xml:space="preserve"> </w:t>
            </w:r>
            <w:r w:rsidR="005A62C3" w:rsidRPr="00A079B3">
              <w:rPr>
                <w:b w:val="0"/>
                <w:bCs w:val="0"/>
              </w:rPr>
              <w:t>5</w:t>
            </w:r>
            <w:bookmarkEnd w:id="225"/>
          </w:p>
          <w:p w:rsidR="00EF7E50" w:rsidRPr="00A079B3" w:rsidRDefault="00BB76BA" w:rsidP="00B76CF8">
            <w:pPr>
              <w:spacing w:after="0"/>
            </w:pPr>
            <w:r w:rsidRPr="00B76CF8">
              <w:rPr>
                <w:rFonts w:ascii="Times New Roman" w:hAnsi="Times New Roman"/>
                <w:color w:val="0000FF"/>
                <w:sz w:val="24"/>
                <w:szCs w:val="24"/>
              </w:rPr>
              <w:t>к Административно</w:t>
            </w:r>
            <w:r w:rsidR="00B76CF8" w:rsidRPr="00B76CF8">
              <w:rPr>
                <w:rFonts w:ascii="Times New Roman" w:hAnsi="Times New Roman"/>
                <w:color w:val="0000FF"/>
                <w:sz w:val="24"/>
                <w:szCs w:val="24"/>
              </w:rPr>
              <w:t>му</w:t>
            </w:r>
            <w:r w:rsidRPr="00B76CF8">
              <w:rPr>
                <w:rFonts w:ascii="Times New Roman" w:hAnsi="Times New Roman"/>
                <w:color w:val="0000FF"/>
                <w:sz w:val="24"/>
                <w:szCs w:val="24"/>
              </w:rPr>
              <w:t xml:space="preserve"> регламент</w:t>
            </w:r>
            <w:r w:rsidR="00B76CF8" w:rsidRPr="00B76CF8">
              <w:rPr>
                <w:rFonts w:ascii="Times New Roman" w:hAnsi="Times New Roman"/>
                <w:color w:val="0000FF"/>
                <w:sz w:val="24"/>
                <w:szCs w:val="24"/>
              </w:rPr>
              <w:t>у</w:t>
            </w:r>
            <w:r w:rsidRPr="00B76CF8">
              <w:rPr>
                <w:rFonts w:ascii="Times New Roman" w:hAnsi="Times New Roman"/>
                <w:color w:val="0000FF"/>
                <w:sz w:val="24"/>
                <w:szCs w:val="24"/>
              </w:rPr>
              <w:t xml:space="preserve"> </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26" w:name="_Toc5623528"/>
      <w:bookmarkStart w:id="227"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26"/>
      <w:bookmarkEnd w:id="227"/>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201946" w:rsidRDefault="00C26836" w:rsidP="00201946">
      <w:pPr>
        <w:autoSpaceDE w:val="0"/>
        <w:autoSpaceDN w:val="0"/>
        <w:adjustRightInd w:val="0"/>
        <w:spacing w:after="0" w:line="240" w:lineRule="auto"/>
        <w:ind w:firstLine="709"/>
        <w:jc w:val="both"/>
        <w:rPr>
          <w:rFonts w:ascii="Times New Roman" w:hAnsi="Times New Roman"/>
          <w:sz w:val="24"/>
          <w:szCs w:val="24"/>
        </w:rPr>
      </w:pPr>
      <w:bookmarkStart w:id="228" w:name="_GoBack"/>
      <w:bookmarkEnd w:id="228"/>
      <w:r w:rsidRPr="00201946">
        <w:rPr>
          <w:rFonts w:ascii="Times New Roman" w:hAnsi="Times New Roman"/>
          <w:sz w:val="24"/>
          <w:szCs w:val="24"/>
        </w:rPr>
        <w:t>1. Конституцией Российской Федерации (</w:t>
      </w:r>
      <w:r w:rsidR="00201946" w:rsidRPr="00201946">
        <w:rPr>
          <w:rFonts w:ascii="Times New Roman" w:hAnsi="Times New Roman"/>
          <w:color w:val="0000FF"/>
          <w:sz w:val="24"/>
          <w:szCs w:val="24"/>
          <w:shd w:val="clear" w:color="auto" w:fill="FFFFFF"/>
        </w:rPr>
        <w:t>официальный интернет-портал правовой информации http://www.pravo.gov.ru,</w:t>
      </w:r>
      <w:r w:rsidR="00201946" w:rsidRPr="00201946">
        <w:rPr>
          <w:rFonts w:ascii="Times New Roman" w:hAnsi="Times New Roman"/>
          <w:sz w:val="24"/>
          <w:szCs w:val="24"/>
          <w:lang w:eastAsia="ru-RU"/>
        </w:rPr>
        <w:t xml:space="preserve"> </w:t>
      </w:r>
      <w:r w:rsidR="00201946" w:rsidRPr="00201946">
        <w:rPr>
          <w:rFonts w:ascii="Times New Roman" w:hAnsi="Times New Roman"/>
          <w:color w:val="0000FF"/>
          <w:sz w:val="24"/>
          <w:szCs w:val="24"/>
          <w:lang w:eastAsia="ru-RU"/>
        </w:rPr>
        <w:t>04.07.2020</w:t>
      </w:r>
      <w:r w:rsidRPr="00201946">
        <w:rPr>
          <w:rFonts w:ascii="Times New Roman" w:hAnsi="Times New Roman"/>
          <w:sz w:val="24"/>
          <w:szCs w:val="24"/>
        </w:rPr>
        <w:t>).</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B76CF8">
      <w:pPr>
        <w:pStyle w:val="1f7"/>
        <w:tabs>
          <w:tab w:val="left" w:pos="0"/>
          <w:tab w:val="left" w:pos="993"/>
        </w:tabs>
        <w:ind w:firstLine="709"/>
        <w:rPr>
          <w:sz w:val="24"/>
          <w:szCs w:val="24"/>
        </w:rPr>
      </w:pPr>
      <w:r w:rsidRPr="00A079B3">
        <w:rPr>
          <w:rFonts w:eastAsia="ヒラギノ角ゴ Pro W3"/>
          <w:color w:val="000000"/>
          <w:sz w:val="24"/>
          <w:szCs w:val="24"/>
        </w:rPr>
        <w:t xml:space="preserve">8. </w:t>
      </w:r>
      <w:r w:rsidRPr="00A079B3">
        <w:rPr>
          <w:sz w:val="24"/>
          <w:szCs w:val="24"/>
        </w:rPr>
        <w:t>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B76CF8" w:rsidP="00056A26">
      <w:pPr>
        <w:pStyle w:val="ConsPlusNormal0"/>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26836" w:rsidRPr="00A079B3">
        <w:rPr>
          <w:rFonts w:ascii="Times New Roman" w:hAnsi="Times New Roman" w:cs="Times New Roman"/>
          <w:sz w:val="24"/>
          <w:szCs w:val="24"/>
        </w:rPr>
        <w:t xml:space="preserve">.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00C26836"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00C26836"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1</w:t>
      </w:r>
      <w:r w:rsidR="00B76CF8">
        <w:rPr>
          <w:rFonts w:eastAsia="ヒラギノ角ゴ Pro W3"/>
          <w:color w:val="000000"/>
          <w:sz w:val="24"/>
          <w:szCs w:val="24"/>
        </w:rPr>
        <w:t>0</w:t>
      </w:r>
      <w:r w:rsidRPr="00A079B3">
        <w:rPr>
          <w:rFonts w:eastAsia="ヒラギノ角ゴ Pro W3"/>
          <w:color w:val="000000"/>
          <w:sz w:val="24"/>
          <w:szCs w:val="24"/>
        </w:rPr>
        <w:t xml:space="preserve">. Федеральным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B76CF8">
        <w:rPr>
          <w:rFonts w:ascii="Times New Roman" w:hAnsi="Times New Roman" w:cs="Times New Roman"/>
          <w:sz w:val="24"/>
          <w:szCs w:val="24"/>
        </w:rPr>
        <w:t>1</w:t>
      </w:r>
      <w:r w:rsidRPr="00A079B3">
        <w:rPr>
          <w:rFonts w:ascii="Times New Roman" w:hAnsi="Times New Roman" w:cs="Times New Roman"/>
          <w:sz w:val="24"/>
          <w:szCs w:val="24"/>
        </w:rPr>
        <w:t>.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1</w:t>
      </w:r>
      <w:r w:rsidR="00B76CF8">
        <w:rPr>
          <w:sz w:val="24"/>
          <w:szCs w:val="24"/>
        </w:rPr>
        <w:t>2</w:t>
      </w:r>
      <w:r w:rsidRPr="00A079B3">
        <w:rPr>
          <w:sz w:val="24"/>
          <w:szCs w:val="24"/>
        </w:rPr>
        <w:t xml:space="preserve">.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B76CF8" w:rsidRPr="00A079B3" w:rsidRDefault="00B76CF8" w:rsidP="00056A26">
      <w:pPr>
        <w:pStyle w:val="1f7"/>
        <w:widowControl w:val="0"/>
        <w:tabs>
          <w:tab w:val="left" w:pos="993"/>
        </w:tabs>
        <w:ind w:firstLine="709"/>
        <w:rPr>
          <w:rFonts w:eastAsia="ヒラギノ角ゴ Pro W3"/>
          <w:color w:val="000000"/>
          <w:sz w:val="24"/>
          <w:szCs w:val="24"/>
        </w:rPr>
      </w:pP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w:t>
      </w:r>
      <w:r w:rsidR="00B76CF8">
        <w:rPr>
          <w:rFonts w:eastAsia="ヒラギノ角ゴ Pro W3"/>
          <w:color w:val="000000"/>
          <w:sz w:val="24"/>
          <w:szCs w:val="24"/>
        </w:rPr>
        <w:t>3</w:t>
      </w:r>
      <w:r w:rsidRPr="00A079B3">
        <w:rPr>
          <w:rFonts w:eastAsia="ヒラギノ角ゴ Pro W3"/>
          <w:color w:val="000000"/>
          <w:sz w:val="24"/>
          <w:szCs w:val="24"/>
        </w:rPr>
        <w:t>.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B76CF8">
        <w:rPr>
          <w:rFonts w:ascii="Times New Roman" w:hAnsi="Times New Roman" w:cs="Times New Roman"/>
          <w:sz w:val="24"/>
          <w:szCs w:val="24"/>
        </w:rPr>
        <w:t>4</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B76CF8">
        <w:rPr>
          <w:rFonts w:ascii="Times New Roman" w:hAnsi="Times New Roman"/>
          <w:sz w:val="24"/>
          <w:szCs w:val="24"/>
        </w:rPr>
        <w:t>5</w:t>
      </w:r>
      <w:r w:rsidR="00C07229" w:rsidRPr="00A079B3">
        <w:rPr>
          <w:rFonts w:ascii="Times New Roman" w:hAnsi="Times New Roman"/>
          <w:sz w:val="24"/>
          <w:szCs w:val="24"/>
        </w:rPr>
        <w:t>.</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B76CF8">
        <w:rPr>
          <w:rFonts w:ascii="Times New Roman" w:hAnsi="Times New Roman" w:cs="Times New Roman"/>
          <w:sz w:val="24"/>
          <w:szCs w:val="24"/>
        </w:rPr>
        <w:t>6</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B76CF8">
        <w:rPr>
          <w:rFonts w:ascii="Times New Roman" w:hAnsi="Times New Roman"/>
          <w:sz w:val="24"/>
          <w:szCs w:val="24"/>
        </w:rPr>
        <w:t>7</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B76CF8">
        <w:rPr>
          <w:rFonts w:ascii="Times New Roman" w:hAnsi="Times New Roman" w:cs="Times New Roman"/>
          <w:sz w:val="24"/>
          <w:szCs w:val="24"/>
        </w:rPr>
        <w:t>8</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B76CF8" w:rsidP="00056A2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r w:rsidR="00A277ED">
        <w:rPr>
          <w:rFonts w:ascii="Times New Roman" w:hAnsi="Times New Roman" w:cs="Times New Roman"/>
          <w:sz w:val="24"/>
          <w:szCs w:val="24"/>
        </w:rPr>
        <w:t xml:space="preserve">, </w:t>
      </w:r>
      <w:r w:rsidR="00A277ED" w:rsidRPr="00A277ED">
        <w:rPr>
          <w:rFonts w:ascii="Times New Roman" w:hAnsi="Times New Roman" w:cs="Times New Roman"/>
          <w:color w:val="0000FF"/>
          <w:sz w:val="24"/>
          <w:szCs w:val="24"/>
          <w:shd w:val="clear" w:color="auto" w:fill="FFFFFF"/>
        </w:rPr>
        <w:t>официальный интернет-портал правовой информации http://www.pravo.gov.ru</w:t>
      </w:r>
      <w:r w:rsidR="00A277ED" w:rsidRPr="00A277ED">
        <w:rPr>
          <w:rFonts w:ascii="Times New Roman" w:hAnsi="Times New Roman" w:cs="Times New Roman"/>
          <w:color w:val="0000FF"/>
          <w:sz w:val="24"/>
          <w:szCs w:val="24"/>
          <w:shd w:val="clear" w:color="auto" w:fill="FFFFFF"/>
        </w:rPr>
        <w:t>, 05</w:t>
      </w:r>
      <w:r w:rsidR="00A277ED" w:rsidRPr="00A277ED">
        <w:rPr>
          <w:rFonts w:ascii="Times New Roman" w:hAnsi="Times New Roman" w:cs="Times New Roman"/>
          <w:color w:val="0000FF"/>
          <w:sz w:val="24"/>
          <w:szCs w:val="24"/>
          <w:shd w:val="clear" w:color="auto" w:fill="FFFFFF"/>
        </w:rPr>
        <w:t>.0</w:t>
      </w:r>
      <w:r w:rsidR="00A277ED" w:rsidRPr="00A277ED">
        <w:rPr>
          <w:rFonts w:ascii="Times New Roman" w:hAnsi="Times New Roman" w:cs="Times New Roman"/>
          <w:color w:val="0000FF"/>
          <w:sz w:val="24"/>
          <w:szCs w:val="24"/>
          <w:shd w:val="clear" w:color="auto" w:fill="FFFFFF"/>
        </w:rPr>
        <w:t>4</w:t>
      </w:r>
      <w:r w:rsidR="00A277ED" w:rsidRPr="00A277ED">
        <w:rPr>
          <w:rFonts w:ascii="Times New Roman" w:hAnsi="Times New Roman" w:cs="Times New Roman"/>
          <w:color w:val="0000FF"/>
          <w:sz w:val="24"/>
          <w:szCs w:val="24"/>
          <w:shd w:val="clear" w:color="auto" w:fill="FFFFFF"/>
        </w:rPr>
        <w:t>.20</w:t>
      </w:r>
      <w:r w:rsidR="00A277ED" w:rsidRPr="00A277ED">
        <w:rPr>
          <w:rFonts w:ascii="Times New Roman" w:hAnsi="Times New Roman" w:cs="Times New Roman"/>
          <w:color w:val="0000FF"/>
          <w:sz w:val="24"/>
          <w:szCs w:val="24"/>
          <w:shd w:val="clear" w:color="auto" w:fill="FFFFFF"/>
        </w:rPr>
        <w:t>16</w:t>
      </w:r>
      <w:r w:rsidR="00C26836" w:rsidRPr="00A079B3">
        <w:rPr>
          <w:rFonts w:ascii="Times New Roman" w:hAnsi="Times New Roman" w:cs="Times New Roman"/>
          <w:sz w:val="24"/>
          <w:szCs w:val="24"/>
        </w:rPr>
        <w:t>).</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2</w:t>
      </w:r>
      <w:r w:rsidR="00B76CF8">
        <w:rPr>
          <w:rFonts w:ascii="Times New Roman" w:hAnsi="Times New Roman" w:cs="Times New Roman"/>
          <w:sz w:val="24"/>
          <w:szCs w:val="24"/>
        </w:rPr>
        <w:t>0</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76CF8">
        <w:rPr>
          <w:rFonts w:ascii="Times New Roman" w:hAnsi="Times New Roman" w:cs="Times New Roman"/>
          <w:sz w:val="24"/>
          <w:szCs w:val="24"/>
        </w:rPr>
        <w:t>1</w:t>
      </w:r>
      <w:r>
        <w:rPr>
          <w:rFonts w:ascii="Times New Roman" w:hAnsi="Times New Roman" w:cs="Times New Roman"/>
          <w:sz w:val="24"/>
          <w:szCs w:val="24"/>
        </w:rPr>
        <w:t xml:space="preserve">.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Pr="00A277ED" w:rsidRDefault="00C26836" w:rsidP="00056A26">
      <w:pPr>
        <w:pStyle w:val="1f7"/>
        <w:tabs>
          <w:tab w:val="left" w:pos="1134"/>
        </w:tabs>
        <w:ind w:firstLine="709"/>
        <w:rPr>
          <w:color w:val="0000FF"/>
          <w:sz w:val="24"/>
          <w:szCs w:val="24"/>
        </w:rPr>
      </w:pPr>
      <w:r w:rsidRPr="00A079B3">
        <w:rPr>
          <w:sz w:val="24"/>
          <w:szCs w:val="24"/>
        </w:rPr>
        <w:t>2</w:t>
      </w:r>
      <w:r w:rsidR="00B76CF8">
        <w:rPr>
          <w:sz w:val="24"/>
          <w:szCs w:val="24"/>
        </w:rPr>
        <w:t>2</w:t>
      </w:r>
      <w:r w:rsidRPr="00A079B3">
        <w:rPr>
          <w:sz w:val="24"/>
          <w:szCs w:val="24"/>
        </w:rPr>
        <w:t>.</w:t>
      </w:r>
      <w:r w:rsidR="00B76CF8">
        <w:rPr>
          <w:sz w:val="24"/>
          <w:szCs w:val="24"/>
        </w:rPr>
        <w:t xml:space="preserve"> </w:t>
      </w:r>
      <w:r w:rsidRPr="00A079B3">
        <w:rPr>
          <w:rFonts w:eastAsia="ヒラギノ角ゴ Pro W3"/>
          <w:color w:val="000000"/>
          <w:sz w:val="24"/>
          <w:szCs w:val="24"/>
        </w:rPr>
        <w:t xml:space="preserve">Уставом </w:t>
      </w:r>
      <w:r w:rsidR="00B76CF8">
        <w:rPr>
          <w:rFonts w:eastAsia="ヒラギノ角ゴ Pro W3"/>
          <w:color w:val="0000FF"/>
          <w:sz w:val="24"/>
          <w:szCs w:val="24"/>
        </w:rPr>
        <w:t xml:space="preserve">городского округа Воскресенск Московской области, утвержденным решением Совета </w:t>
      </w:r>
      <w:r w:rsidR="00BC381E">
        <w:rPr>
          <w:rFonts w:eastAsia="ヒラギノ角ゴ Pro W3"/>
          <w:color w:val="0000FF"/>
          <w:sz w:val="24"/>
          <w:szCs w:val="24"/>
        </w:rPr>
        <w:t>депутатов городского округа Воскресенск Московской области от 23.01.2020 № 120/11</w:t>
      </w:r>
      <w:r w:rsidR="00A277ED">
        <w:rPr>
          <w:rFonts w:eastAsia="ヒラギノ角ゴ Pro W3"/>
          <w:color w:val="0000FF"/>
          <w:sz w:val="24"/>
          <w:szCs w:val="24"/>
        </w:rPr>
        <w:t xml:space="preserve"> </w:t>
      </w:r>
      <w:r w:rsidR="00A277ED" w:rsidRPr="00A277ED">
        <w:rPr>
          <w:color w:val="0000FF"/>
          <w:sz w:val="24"/>
          <w:szCs w:val="24"/>
        </w:rPr>
        <w:t>(«</w:t>
      </w:r>
      <w:r w:rsidR="00A277ED">
        <w:rPr>
          <w:color w:val="0000FF"/>
          <w:sz w:val="24"/>
          <w:szCs w:val="24"/>
        </w:rPr>
        <w:t>Наше слово</w:t>
      </w:r>
      <w:r w:rsidR="00A277ED" w:rsidRPr="00A277ED">
        <w:rPr>
          <w:color w:val="0000FF"/>
          <w:sz w:val="24"/>
          <w:szCs w:val="24"/>
        </w:rPr>
        <w:t>», № 1</w:t>
      </w:r>
      <w:r w:rsidR="00A277ED">
        <w:rPr>
          <w:color w:val="0000FF"/>
          <w:sz w:val="24"/>
          <w:szCs w:val="24"/>
        </w:rPr>
        <w:t>6</w:t>
      </w:r>
      <w:r w:rsidR="00A277ED" w:rsidRPr="00A277ED">
        <w:rPr>
          <w:color w:val="0000FF"/>
          <w:sz w:val="24"/>
          <w:szCs w:val="24"/>
        </w:rPr>
        <w:t xml:space="preserve">, </w:t>
      </w:r>
      <w:r w:rsidR="00A277ED">
        <w:rPr>
          <w:color w:val="0000FF"/>
          <w:sz w:val="24"/>
          <w:szCs w:val="24"/>
        </w:rPr>
        <w:t>0</w:t>
      </w:r>
      <w:r w:rsidR="00A277ED" w:rsidRPr="00A277ED">
        <w:rPr>
          <w:color w:val="0000FF"/>
          <w:sz w:val="24"/>
          <w:szCs w:val="24"/>
        </w:rPr>
        <w:t>4.0</w:t>
      </w:r>
      <w:r w:rsidR="00A277ED">
        <w:rPr>
          <w:color w:val="0000FF"/>
          <w:sz w:val="24"/>
          <w:szCs w:val="24"/>
        </w:rPr>
        <w:t>3</w:t>
      </w:r>
      <w:r w:rsidR="00A277ED" w:rsidRPr="00A277ED">
        <w:rPr>
          <w:color w:val="0000FF"/>
          <w:sz w:val="24"/>
          <w:szCs w:val="24"/>
        </w:rPr>
        <w:t>.20</w:t>
      </w:r>
      <w:r w:rsidR="00A277ED">
        <w:rPr>
          <w:color w:val="0000FF"/>
          <w:sz w:val="24"/>
          <w:szCs w:val="24"/>
        </w:rPr>
        <w:t>20</w:t>
      </w:r>
      <w:r w:rsidR="00A277ED" w:rsidRPr="00A277ED">
        <w:rPr>
          <w:color w:val="0000FF"/>
          <w:sz w:val="24"/>
          <w:szCs w:val="24"/>
        </w:rPr>
        <w:t>)</w:t>
      </w:r>
      <w:r w:rsidR="00BC381E" w:rsidRPr="00A277ED">
        <w:rPr>
          <w:rFonts w:eastAsia="ヒラギノ角ゴ Pro W3"/>
          <w:color w:val="0000FF"/>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BC381E">
        <w:rPr>
          <w:rFonts w:eastAsia="ヒラギノ角ゴ Pro W3"/>
          <w:color w:val="000000"/>
          <w:sz w:val="24"/>
          <w:szCs w:val="24"/>
        </w:rPr>
        <w:t>3</w:t>
      </w:r>
      <w:r w:rsidRPr="00A079B3">
        <w:rPr>
          <w:rFonts w:eastAsia="ヒラギノ角ゴ Pro W3"/>
          <w:color w:val="000000"/>
          <w:sz w:val="24"/>
          <w:szCs w:val="24"/>
        </w:rPr>
        <w:t xml:space="preserve">. Положением </w:t>
      </w:r>
      <w:r w:rsidRPr="00BC381E">
        <w:rPr>
          <w:rFonts w:eastAsia="ヒラギノ角ゴ Pro W3"/>
          <w:color w:val="0000FF"/>
          <w:sz w:val="24"/>
          <w:szCs w:val="24"/>
        </w:rPr>
        <w:t>о</w:t>
      </w:r>
      <w:r w:rsidR="00BC381E">
        <w:rPr>
          <w:rFonts w:eastAsia="ヒラギノ角ゴ Pro W3"/>
          <w:color w:val="000000"/>
          <w:sz w:val="24"/>
          <w:szCs w:val="24"/>
        </w:rPr>
        <w:t xml:space="preserve">б </w:t>
      </w:r>
      <w:r w:rsidR="00BC381E">
        <w:rPr>
          <w:rFonts w:eastAsia="ヒラギノ角ゴ Pro W3"/>
          <w:color w:val="0000FF"/>
          <w:sz w:val="24"/>
          <w:szCs w:val="24"/>
        </w:rPr>
        <w:t>архивном отделе управления делами Администрации городского округа Воскресенск Московской области, утвержденным распоряжением Администрации городского округа Воскресенск Московской области от 09.01.2020 № 3-р</w:t>
      </w:r>
      <w:r w:rsidRPr="00A079B3">
        <w:rPr>
          <w:rFonts w:eastAsia="ヒラギノ角ゴ Pro W3"/>
          <w:color w:val="00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1"/>
          <w:footerReference w:type="default" r:id="rId22"/>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29"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29"/>
          </w:p>
          <w:p w:rsidR="00EF7E50" w:rsidRPr="0022673B" w:rsidRDefault="00BB76BA" w:rsidP="0022673B">
            <w:pPr>
              <w:spacing w:after="0"/>
              <w:rPr>
                <w:rFonts w:ascii="Times New Roman" w:hAnsi="Times New Roman"/>
                <w:sz w:val="24"/>
                <w:szCs w:val="24"/>
              </w:rPr>
            </w:pPr>
            <w:r w:rsidRPr="00E56298">
              <w:rPr>
                <w:rFonts w:ascii="Times New Roman" w:hAnsi="Times New Roman"/>
                <w:color w:val="0000FF"/>
                <w:sz w:val="24"/>
                <w:szCs w:val="24"/>
              </w:rPr>
              <w:t>к Административно</w:t>
            </w:r>
            <w:r w:rsidR="00E56298" w:rsidRPr="00E56298">
              <w:rPr>
                <w:rFonts w:ascii="Times New Roman" w:hAnsi="Times New Roman"/>
                <w:color w:val="0000FF"/>
                <w:sz w:val="24"/>
                <w:szCs w:val="24"/>
              </w:rPr>
              <w:t>му</w:t>
            </w:r>
            <w:r w:rsidRPr="00E56298">
              <w:rPr>
                <w:rFonts w:ascii="Times New Roman" w:hAnsi="Times New Roman"/>
                <w:color w:val="0000FF"/>
                <w:sz w:val="24"/>
                <w:szCs w:val="24"/>
              </w:rPr>
              <w:t xml:space="preserve"> регламент</w:t>
            </w:r>
            <w:r w:rsidR="00E56298" w:rsidRPr="00E56298">
              <w:rPr>
                <w:rFonts w:ascii="Times New Roman" w:hAnsi="Times New Roman"/>
                <w:color w:val="0000FF"/>
                <w:sz w:val="24"/>
                <w:szCs w:val="24"/>
              </w:rPr>
              <w:t>у</w:t>
            </w:r>
          </w:p>
          <w:p w:rsidR="00750241" w:rsidRPr="00A079B3" w:rsidRDefault="00750241" w:rsidP="00224F0A">
            <w:pPr>
              <w:pStyle w:val="2-"/>
            </w:pPr>
          </w:p>
        </w:tc>
      </w:tr>
    </w:tbl>
    <w:p w:rsidR="00E56298"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 xml:space="preserve">Форма (примерная) Запроса о предоставлении архивной информации </w:t>
      </w:r>
    </w:p>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о стаже работы или</w:t>
      </w:r>
      <w:r w:rsidR="00E56298">
        <w:rPr>
          <w:rFonts w:ascii="Times New Roman" w:hAnsi="Times New Roman"/>
          <w:b/>
          <w:sz w:val="24"/>
          <w:szCs w:val="24"/>
        </w:rPr>
        <w:t xml:space="preserve"> </w:t>
      </w:r>
      <w:bookmarkStart w:id="230" w:name="_Toc104033851"/>
      <w:r w:rsidRPr="00F32B63">
        <w:rPr>
          <w:rFonts w:ascii="Times New Roman" w:hAnsi="Times New Roman"/>
          <w:b/>
          <w:sz w:val="24"/>
          <w:szCs w:val="24"/>
        </w:rPr>
        <w:t>о размере заработной платы</w:t>
      </w:r>
      <w:bookmarkStart w:id="231" w:name="_Toc5106170291"/>
      <w:bookmarkEnd w:id="230"/>
      <w:bookmarkEnd w:id="231"/>
    </w:p>
    <w:p w:rsidR="00EF7E50" w:rsidRPr="00A079B3" w:rsidRDefault="00EF7E50">
      <w:pPr>
        <w:pStyle w:val="afff1"/>
        <w:spacing w:before="240" w:after="0" w:line="240" w:lineRule="auto"/>
        <w:outlineLvl w:val="0"/>
        <w:rPr>
          <w:vertAlign w:val="superscript"/>
        </w:rPr>
      </w:pPr>
      <w:bookmarkStart w:id="232" w:name="_Toc510617029"/>
      <w:bookmarkEnd w:id="232"/>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E56298" w:rsidRDefault="00C26836" w:rsidP="00E56298">
      <w:pPr>
        <w:spacing w:after="0" w:line="240" w:lineRule="auto"/>
        <w:ind w:firstLine="6577"/>
        <w:contextualSpacing/>
        <w:jc w:val="center"/>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E56298" w:rsidRDefault="00C26836">
      <w:pPr>
        <w:suppressAutoHyphens/>
        <w:spacing w:before="240" w:after="0" w:line="240" w:lineRule="auto"/>
        <w:ind w:firstLine="6576"/>
        <w:contextualSpacing/>
        <w:jc w:val="center"/>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Ф.И.О. заявителя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E56298" w:rsidRDefault="00C26836">
      <w:pPr>
        <w:suppressAutoHyphens/>
        <w:spacing w:before="240" w:after="0" w:line="240" w:lineRule="auto"/>
        <w:ind w:firstLine="6633"/>
        <w:contextualSpacing/>
        <w:jc w:val="center"/>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E56298" w:rsidRDefault="00C26836">
      <w:pPr>
        <w:suppressAutoHyphens/>
        <w:spacing w:before="240" w:after="0" w:line="240" w:lineRule="auto"/>
        <w:ind w:firstLine="6633"/>
        <w:contextualSpacing/>
        <w:jc w:val="center"/>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E56298" w:rsidRDefault="00C26836">
      <w:pPr>
        <w:suppressAutoHyphens/>
        <w:spacing w:before="240" w:after="0" w:line="240" w:lineRule="auto"/>
        <w:ind w:firstLine="6633"/>
        <w:contextualSpacing/>
        <w:jc w:val="center"/>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E56298" w:rsidRDefault="00C26836">
      <w:pPr>
        <w:suppressAutoHyphens/>
        <w:spacing w:before="240" w:after="0" w:line="240" w:lineRule="auto"/>
        <w:ind w:firstLine="6576"/>
        <w:contextualSpacing/>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(реквизиты документа, удостоверяющего</w:t>
      </w:r>
    </w:p>
    <w:p w:rsidR="00EF7E50" w:rsidRPr="00E56298" w:rsidRDefault="00C26836">
      <w:pPr>
        <w:suppressAutoHyphens/>
        <w:spacing w:before="240" w:after="0" w:line="240" w:lineRule="auto"/>
        <w:ind w:firstLine="6633"/>
        <w:contextualSpacing/>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E56298" w:rsidRDefault="00C26836" w:rsidP="00E56298">
      <w:pPr>
        <w:suppressAutoHyphens/>
        <w:spacing w:before="240" w:after="0" w:line="240" w:lineRule="auto"/>
        <w:ind w:right="-1" w:firstLine="6521"/>
        <w:contextualSpacing/>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(реквизиты документа,</w:t>
      </w:r>
      <w:r w:rsidR="00E56298">
        <w:rPr>
          <w:rFonts w:ascii="Times New Roman" w:eastAsia="Times New Roman" w:hAnsi="Times New Roman"/>
          <w:szCs w:val="20"/>
          <w:lang w:eastAsia="zh-CN" w:bidi="en-US"/>
        </w:rPr>
        <w:t xml:space="preserve"> </w:t>
      </w:r>
      <w:r w:rsidRPr="00E56298">
        <w:rPr>
          <w:rFonts w:ascii="Times New Roman" w:eastAsia="Times New Roman" w:hAnsi="Times New Roman"/>
          <w:szCs w:val="20"/>
          <w:lang w:eastAsia="zh-CN" w:bidi="en-US"/>
        </w:rPr>
        <w:t xml:space="preserve">удостоверяющего </w:t>
      </w:r>
    </w:p>
    <w:p w:rsidR="00EF7E50" w:rsidRPr="00E56298" w:rsidRDefault="00C26836" w:rsidP="00E56298">
      <w:pPr>
        <w:suppressAutoHyphens/>
        <w:spacing w:before="240" w:after="0" w:line="240" w:lineRule="auto"/>
        <w:ind w:right="-1" w:firstLine="6521"/>
        <w:contextualSpacing/>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полномочия представителя)</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Pr="00E56298" w:rsidRDefault="002457BD" w:rsidP="00E56298">
      <w:pPr>
        <w:suppressAutoHyphens/>
        <w:spacing w:before="240" w:after="0" w:line="240" w:lineRule="auto"/>
        <w:ind w:firstLine="6690"/>
        <w:contextualSpacing/>
        <w:jc w:val="center"/>
        <w:rPr>
          <w:rFonts w:ascii="Times New Roman" w:eastAsia="Times New Roman" w:hAnsi="Times New Roman"/>
          <w:szCs w:val="20"/>
          <w:lang w:eastAsia="zh-CN" w:bidi="en-US"/>
        </w:rPr>
      </w:pPr>
      <w:r w:rsidRPr="00E56298">
        <w:rPr>
          <w:rFonts w:ascii="Times New Roman" w:eastAsia="Times New Roman" w:hAnsi="Times New Roman"/>
          <w:szCs w:val="20"/>
          <w:lang w:eastAsia="zh-CN" w:bidi="en-US"/>
        </w:rPr>
        <w:t>(реквизиты юридического лица)</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w:t>
      </w:r>
      <w:proofErr w:type="spellStart"/>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E56298" w:rsidRDefault="00C26836" w:rsidP="00E56298">
      <w:pPr>
        <w:suppressAutoHyphens/>
        <w:spacing w:after="0" w:line="240" w:lineRule="auto"/>
        <w:contextualSpacing/>
        <w:jc w:val="center"/>
        <w:rPr>
          <w:rFonts w:ascii="Times New Roman" w:eastAsia="Times New Roman" w:hAnsi="Times New Roman"/>
          <w:szCs w:val="24"/>
          <w:lang w:eastAsia="zh-CN" w:bidi="en-US"/>
        </w:rPr>
      </w:pPr>
      <w:r w:rsidRPr="00E56298">
        <w:rPr>
          <w:rFonts w:ascii="Times New Roman" w:eastAsia="Times New Roman" w:hAnsi="Times New Roman"/>
          <w:szCs w:val="24"/>
          <w:lang w:eastAsia="zh-CN" w:bidi="en-US"/>
        </w:rPr>
        <w:t>(указывается перече</w:t>
      </w:r>
      <w:r w:rsidR="00E56298" w:rsidRPr="00E56298">
        <w:rPr>
          <w:rFonts w:ascii="Times New Roman" w:eastAsia="Times New Roman" w:hAnsi="Times New Roman"/>
          <w:szCs w:val="24"/>
          <w:lang w:eastAsia="zh-CN" w:bidi="en-US"/>
        </w:rPr>
        <w:t>нь документов, предоставляемых з</w:t>
      </w:r>
      <w:r w:rsidRPr="00E56298">
        <w:rPr>
          <w:rFonts w:ascii="Times New Roman" w:eastAsia="Times New Roman" w:hAnsi="Times New Roman"/>
          <w:szCs w:val="24"/>
          <w:lang w:eastAsia="zh-CN" w:bidi="en-US"/>
        </w:rPr>
        <w:t>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6811" w:type="dxa"/>
        <w:tblInd w:w="3787" w:type="dxa"/>
        <w:tblBorders>
          <w:top w:val="single" w:sz="4" w:space="0" w:color="000000"/>
        </w:tblBorders>
        <w:tblLook w:val="04A0" w:firstRow="1" w:lastRow="0" w:firstColumn="1" w:lastColumn="0" w:noHBand="0" w:noVBand="1"/>
      </w:tblPr>
      <w:tblGrid>
        <w:gridCol w:w="486"/>
        <w:gridCol w:w="2840"/>
        <w:gridCol w:w="567"/>
        <w:gridCol w:w="2918"/>
      </w:tblGrid>
      <w:tr w:rsidR="00104A07" w:rsidRPr="00A079B3" w:rsidTr="00E56298">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E56298">
              <w:rPr>
                <w:rFonts w:ascii="Times New Roman" w:eastAsia="Times New Roman" w:hAnsi="Times New Roman"/>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2918"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E56298">
              <w:rPr>
                <w:rFonts w:ascii="Times New Roman" w:eastAsia="Times New Roman" w:hAnsi="Times New Roman"/>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 w:rsidR="00EF7E50" w:rsidRDefault="00EF7E50"/>
    <w:p w:rsidR="00126A3C" w:rsidRDefault="00126A3C"/>
    <w:p w:rsidR="00126A3C" w:rsidRDefault="00126A3C"/>
    <w:p w:rsidR="00126A3C" w:rsidRDefault="00126A3C"/>
    <w:p w:rsidR="00126A3C" w:rsidRPr="00A079B3" w:rsidRDefault="00126A3C"/>
    <w:tbl>
      <w:tblPr>
        <w:tblW w:w="10050" w:type="dxa"/>
        <w:tblInd w:w="973" w:type="dxa"/>
        <w:tblLook w:val="04A0" w:firstRow="1" w:lastRow="0" w:firstColumn="1" w:lastColumn="0" w:noHBand="0" w:noVBand="1"/>
      </w:tblPr>
      <w:tblGrid>
        <w:gridCol w:w="5514"/>
        <w:gridCol w:w="4536"/>
      </w:tblGrid>
      <w:tr w:rsidR="00EF7E50" w:rsidRPr="00A079B3" w:rsidTr="00F944F1">
        <w:tc>
          <w:tcPr>
            <w:tcW w:w="5514" w:type="dxa"/>
            <w:shd w:val="clear" w:color="auto" w:fill="auto"/>
          </w:tcPr>
          <w:p w:rsidR="00EF7E50" w:rsidRPr="00A079B3" w:rsidRDefault="00EF7E50">
            <w:pPr>
              <w:pStyle w:val="affffb"/>
              <w:spacing w:before="240" w:after="0"/>
              <w:rPr>
                <w:b w:val="0"/>
                <w:bCs w:val="0"/>
                <w:szCs w:val="24"/>
              </w:rPr>
            </w:pPr>
          </w:p>
        </w:tc>
        <w:tc>
          <w:tcPr>
            <w:tcW w:w="4536" w:type="dxa"/>
            <w:shd w:val="clear" w:color="auto" w:fill="auto"/>
          </w:tcPr>
          <w:p w:rsidR="00EF7E50" w:rsidRPr="00A079B3" w:rsidRDefault="00C26836">
            <w:pPr>
              <w:pStyle w:val="affffb"/>
              <w:spacing w:after="0"/>
              <w:ind w:left="17"/>
              <w:jc w:val="left"/>
            </w:pPr>
            <w:bookmarkStart w:id="233"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33"/>
          </w:p>
          <w:p w:rsidR="00EF7E50" w:rsidRPr="00A079B3" w:rsidRDefault="00BB76BA" w:rsidP="00126A3C">
            <w:pPr>
              <w:spacing w:after="0"/>
              <w:rPr>
                <w:b/>
              </w:rPr>
            </w:pPr>
            <w:r w:rsidRPr="00126A3C">
              <w:rPr>
                <w:rFonts w:ascii="Times New Roman" w:hAnsi="Times New Roman"/>
                <w:color w:val="0000FF"/>
                <w:sz w:val="24"/>
                <w:szCs w:val="24"/>
              </w:rPr>
              <w:t>к Административно</w:t>
            </w:r>
            <w:r w:rsidR="00126A3C" w:rsidRPr="00126A3C">
              <w:rPr>
                <w:rFonts w:ascii="Times New Roman" w:hAnsi="Times New Roman"/>
                <w:color w:val="0000FF"/>
                <w:sz w:val="24"/>
                <w:szCs w:val="24"/>
              </w:rPr>
              <w:t>му</w:t>
            </w:r>
            <w:r w:rsidRPr="00126A3C">
              <w:rPr>
                <w:rFonts w:ascii="Times New Roman" w:hAnsi="Times New Roman"/>
                <w:color w:val="0000FF"/>
                <w:sz w:val="24"/>
                <w:szCs w:val="24"/>
              </w:rPr>
              <w:t xml:space="preserve"> регламент</w:t>
            </w:r>
            <w:r w:rsidR="00126A3C" w:rsidRPr="00126A3C">
              <w:rPr>
                <w:rFonts w:ascii="Times New Roman" w:hAnsi="Times New Roman"/>
                <w:color w:val="0000FF"/>
                <w:sz w:val="24"/>
                <w:szCs w:val="24"/>
              </w:rPr>
              <w:t>у</w:t>
            </w:r>
          </w:p>
        </w:tc>
      </w:tr>
    </w:tbl>
    <w:p w:rsidR="00EF7E50" w:rsidRPr="00A079B3" w:rsidRDefault="00EF7E50"/>
    <w:p w:rsidR="00EF7E50" w:rsidRPr="00A079B3" w:rsidRDefault="00C26836">
      <w:pPr>
        <w:pStyle w:val="afff1"/>
        <w:spacing w:before="240" w:after="0" w:line="240" w:lineRule="auto"/>
        <w:outlineLvl w:val="0"/>
      </w:pPr>
      <w:bookmarkStart w:id="234" w:name="_Toc10403387"/>
      <w:r w:rsidRPr="00A079B3">
        <w:t xml:space="preserve">Форма (примерная) </w:t>
      </w:r>
      <w:r w:rsidR="00F944F1">
        <w:t>з</w:t>
      </w:r>
      <w:r w:rsidRPr="00A079B3">
        <w:t>апроса о предоставлении архивной информации в отношении недвижимого имущества</w:t>
      </w:r>
      <w:bookmarkEnd w:id="234"/>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F944F1" w:rsidRDefault="00C26836" w:rsidP="00F944F1">
      <w:pPr>
        <w:spacing w:after="0" w:line="240" w:lineRule="auto"/>
        <w:ind w:firstLine="6577"/>
        <w:contextualSpacing/>
        <w:jc w:val="center"/>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F944F1" w:rsidRDefault="00C26836">
      <w:pPr>
        <w:suppressAutoHyphens/>
        <w:spacing w:before="240" w:after="0" w:line="240" w:lineRule="auto"/>
        <w:ind w:firstLine="6576"/>
        <w:contextualSpacing/>
        <w:jc w:val="center"/>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Ф.И.О. заявителя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F944F1" w:rsidRDefault="00C26836">
      <w:pPr>
        <w:suppressAutoHyphens/>
        <w:spacing w:before="240" w:after="0" w:line="240" w:lineRule="auto"/>
        <w:ind w:firstLine="6576"/>
        <w:contextualSpacing/>
        <w:jc w:val="center"/>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F944F1" w:rsidRDefault="00C26836">
      <w:pPr>
        <w:suppressAutoHyphens/>
        <w:spacing w:before="240" w:after="0" w:line="240" w:lineRule="auto"/>
        <w:ind w:firstLine="6633"/>
        <w:contextualSpacing/>
        <w:jc w:val="center"/>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F944F1" w:rsidRDefault="00C26836">
      <w:pPr>
        <w:suppressAutoHyphens/>
        <w:spacing w:before="240" w:after="0" w:line="240" w:lineRule="auto"/>
        <w:ind w:firstLine="6576"/>
        <w:contextualSpacing/>
        <w:jc w:val="center"/>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F944F1" w:rsidRDefault="00C26836">
      <w:pPr>
        <w:suppressAutoHyphens/>
        <w:spacing w:before="240" w:after="0" w:line="240" w:lineRule="auto"/>
        <w:ind w:firstLine="6576"/>
        <w:contextualSpacing/>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(реквизиты документа, удостоверяющего</w:t>
      </w:r>
    </w:p>
    <w:p w:rsidR="00EF7E50" w:rsidRPr="00F944F1" w:rsidRDefault="00C26836">
      <w:pPr>
        <w:suppressAutoHyphens/>
        <w:spacing w:before="240" w:after="0" w:line="240" w:lineRule="auto"/>
        <w:ind w:firstLine="6803"/>
        <w:contextualSpacing/>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F944F1" w:rsidRDefault="00C26836">
      <w:pPr>
        <w:suppressAutoHyphens/>
        <w:spacing w:before="240" w:after="0" w:line="240" w:lineRule="auto"/>
        <w:ind w:firstLine="6520"/>
        <w:contextualSpacing/>
        <w:rPr>
          <w:sz w:val="24"/>
        </w:rPr>
      </w:pPr>
      <w:r w:rsidRPr="00F944F1">
        <w:rPr>
          <w:rFonts w:ascii="Times New Roman" w:eastAsia="Times New Roman" w:hAnsi="Times New Roman"/>
          <w:szCs w:val="20"/>
          <w:lang w:eastAsia="zh-CN" w:bidi="en-US"/>
        </w:rPr>
        <w:t xml:space="preserve">(реквизиты документа, удостоверяющего </w:t>
      </w:r>
    </w:p>
    <w:p w:rsidR="00EF7E50" w:rsidRPr="00F944F1" w:rsidRDefault="00C26836">
      <w:pPr>
        <w:suppressAutoHyphens/>
        <w:spacing w:before="240" w:after="0" w:line="240" w:lineRule="auto"/>
        <w:ind w:firstLine="6690"/>
        <w:contextualSpacing/>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полномочия представителя)</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Pr="00F944F1" w:rsidRDefault="002457BD" w:rsidP="00846CBF">
      <w:pPr>
        <w:suppressAutoHyphens/>
        <w:spacing w:before="240" w:after="0" w:line="240" w:lineRule="auto"/>
        <w:ind w:firstLine="6690"/>
        <w:contextualSpacing/>
        <w:jc w:val="center"/>
        <w:rPr>
          <w:rFonts w:ascii="Times New Roman" w:eastAsia="Times New Roman" w:hAnsi="Times New Roman"/>
          <w:szCs w:val="20"/>
          <w:lang w:eastAsia="zh-CN" w:bidi="en-US"/>
        </w:rPr>
      </w:pPr>
      <w:r w:rsidRPr="00F944F1">
        <w:rPr>
          <w:rFonts w:ascii="Times New Roman" w:eastAsia="Times New Roman" w:hAnsi="Times New Roman"/>
          <w:szCs w:val="20"/>
          <w:lang w:eastAsia="zh-CN" w:bidi="en-US"/>
        </w:rPr>
        <w:t>(реквизиты юридического лица)</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w:t>
      </w:r>
      <w:proofErr w:type="spellStart"/>
      <w:r w:rsidRPr="00A079B3">
        <w:rPr>
          <w:sz w:val="24"/>
          <w:szCs w:val="24"/>
        </w:rPr>
        <w:t>ов</w:t>
      </w:r>
      <w:proofErr w:type="spellEnd"/>
      <w:r w:rsidRPr="00A079B3">
        <w:rPr>
          <w:sz w:val="24"/>
          <w:szCs w:val="24"/>
        </w:rPr>
        <w:t>).</w:t>
      </w:r>
    </w:p>
    <w:p w:rsidR="00EF7E50" w:rsidRDefault="00EF7E50">
      <w:pPr>
        <w:suppressAutoHyphens/>
        <w:spacing w:before="240" w:after="0" w:line="240" w:lineRule="auto"/>
        <w:ind w:firstLine="709"/>
        <w:contextualSpacing/>
        <w:jc w:val="center"/>
        <w:rPr>
          <w:sz w:val="24"/>
          <w:szCs w:val="24"/>
        </w:rPr>
      </w:pPr>
    </w:p>
    <w:p w:rsidR="00F944F1" w:rsidRDefault="00F944F1">
      <w:pPr>
        <w:suppressAutoHyphens/>
        <w:spacing w:before="240" w:after="0" w:line="240" w:lineRule="auto"/>
        <w:ind w:firstLine="709"/>
        <w:contextualSpacing/>
        <w:jc w:val="center"/>
        <w:rPr>
          <w:sz w:val="24"/>
          <w:szCs w:val="24"/>
        </w:rPr>
      </w:pPr>
    </w:p>
    <w:p w:rsidR="00F944F1" w:rsidRDefault="00F944F1">
      <w:pPr>
        <w:suppressAutoHyphens/>
        <w:spacing w:before="240" w:after="0" w:line="240" w:lineRule="auto"/>
        <w:ind w:firstLine="709"/>
        <w:contextualSpacing/>
        <w:jc w:val="center"/>
        <w:rPr>
          <w:sz w:val="24"/>
          <w:szCs w:val="24"/>
        </w:rPr>
      </w:pPr>
    </w:p>
    <w:p w:rsidR="00F944F1" w:rsidRDefault="00F944F1">
      <w:pPr>
        <w:suppressAutoHyphens/>
        <w:spacing w:before="240" w:after="0" w:line="240" w:lineRule="auto"/>
        <w:ind w:firstLine="709"/>
        <w:contextualSpacing/>
        <w:jc w:val="center"/>
        <w:rPr>
          <w:sz w:val="24"/>
          <w:szCs w:val="24"/>
        </w:rPr>
      </w:pPr>
    </w:p>
    <w:p w:rsidR="00F944F1" w:rsidRPr="00A079B3" w:rsidRDefault="00F944F1">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lastRenderedPageBreak/>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F944F1" w:rsidRDefault="00C26836" w:rsidP="00F944F1">
      <w:pPr>
        <w:suppressAutoHyphens/>
        <w:spacing w:after="0" w:line="240" w:lineRule="auto"/>
        <w:contextualSpacing/>
        <w:jc w:val="center"/>
        <w:rPr>
          <w:rFonts w:ascii="Times New Roman" w:eastAsia="Times New Roman" w:hAnsi="Times New Roman"/>
          <w:szCs w:val="24"/>
          <w:lang w:eastAsia="zh-CN" w:bidi="en-US"/>
        </w:rPr>
      </w:pPr>
      <w:r w:rsidRPr="00F944F1">
        <w:rPr>
          <w:rFonts w:ascii="Times New Roman" w:eastAsia="Times New Roman" w:hAnsi="Times New Roman"/>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Default="00EF7E50">
      <w:pPr>
        <w:suppressAutoHyphens/>
        <w:spacing w:before="240" w:after="0" w:line="240" w:lineRule="auto"/>
        <w:ind w:firstLine="709"/>
        <w:contextualSpacing/>
        <w:jc w:val="center"/>
        <w:rPr>
          <w:sz w:val="24"/>
          <w:szCs w:val="24"/>
        </w:rPr>
      </w:pPr>
    </w:p>
    <w:p w:rsidR="00846CBF" w:rsidRDefault="00846CBF">
      <w:pPr>
        <w:suppressAutoHyphens/>
        <w:spacing w:before="240" w:after="0" w:line="240" w:lineRule="auto"/>
        <w:ind w:firstLine="709"/>
        <w:contextualSpacing/>
        <w:jc w:val="center"/>
        <w:rPr>
          <w:sz w:val="24"/>
          <w:szCs w:val="24"/>
        </w:rPr>
      </w:pPr>
    </w:p>
    <w:p w:rsidR="00846CBF" w:rsidRDefault="00846CBF">
      <w:pPr>
        <w:suppressAutoHyphens/>
        <w:spacing w:before="240" w:after="0" w:line="240" w:lineRule="auto"/>
        <w:ind w:firstLine="709"/>
        <w:contextualSpacing/>
        <w:jc w:val="center"/>
        <w:rPr>
          <w:sz w:val="24"/>
          <w:szCs w:val="24"/>
        </w:rPr>
      </w:pPr>
    </w:p>
    <w:p w:rsidR="00846CBF" w:rsidRDefault="00846CBF">
      <w:pPr>
        <w:suppressAutoHyphens/>
        <w:spacing w:before="240" w:after="0" w:line="240" w:lineRule="auto"/>
        <w:ind w:firstLine="709"/>
        <w:contextualSpacing/>
        <w:jc w:val="center"/>
        <w:rPr>
          <w:sz w:val="24"/>
          <w:szCs w:val="24"/>
        </w:rPr>
      </w:pPr>
    </w:p>
    <w:p w:rsidR="00846CBF" w:rsidRDefault="00846CBF">
      <w:pPr>
        <w:suppressAutoHyphens/>
        <w:spacing w:before="240" w:after="0" w:line="240" w:lineRule="auto"/>
        <w:ind w:firstLine="709"/>
        <w:contextualSpacing/>
        <w:jc w:val="center"/>
        <w:rPr>
          <w:sz w:val="24"/>
          <w:szCs w:val="24"/>
        </w:rPr>
      </w:pPr>
    </w:p>
    <w:p w:rsidR="00846CBF" w:rsidRPr="00A079B3" w:rsidRDefault="00846CBF">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35"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35"/>
          </w:p>
          <w:p w:rsidR="00EF7E50" w:rsidRPr="00A079B3" w:rsidRDefault="00BB76BA" w:rsidP="00846CBF">
            <w:pPr>
              <w:contextualSpacing/>
              <w:rPr>
                <w:b/>
              </w:rPr>
            </w:pPr>
            <w:r w:rsidRPr="00846CBF">
              <w:rPr>
                <w:rFonts w:ascii="Times New Roman" w:hAnsi="Times New Roman"/>
                <w:bCs/>
                <w:color w:val="0000FF"/>
                <w:sz w:val="24"/>
                <w:szCs w:val="24"/>
              </w:rPr>
              <w:t>к Административно</w:t>
            </w:r>
            <w:r w:rsidR="00846CBF" w:rsidRPr="00846CBF">
              <w:rPr>
                <w:rFonts w:ascii="Times New Roman" w:hAnsi="Times New Roman"/>
                <w:bCs/>
                <w:color w:val="0000FF"/>
                <w:sz w:val="24"/>
                <w:szCs w:val="24"/>
              </w:rPr>
              <w:t>му</w:t>
            </w:r>
            <w:r w:rsidRPr="00846CBF">
              <w:rPr>
                <w:rFonts w:ascii="Times New Roman" w:hAnsi="Times New Roman"/>
                <w:bCs/>
                <w:color w:val="0000FF"/>
                <w:sz w:val="24"/>
                <w:szCs w:val="24"/>
              </w:rPr>
              <w:t xml:space="preserve"> регламент</w:t>
            </w:r>
            <w:r w:rsidR="00846CBF" w:rsidRPr="00846CBF">
              <w:rPr>
                <w:rFonts w:ascii="Times New Roman" w:hAnsi="Times New Roman"/>
                <w:bCs/>
                <w:color w:val="0000FF"/>
                <w:sz w:val="24"/>
                <w:szCs w:val="24"/>
              </w:rPr>
              <w:t>у</w:t>
            </w:r>
            <w:r w:rsidRPr="00BA7548">
              <w:rPr>
                <w:rFonts w:ascii="Times New Roman" w:hAnsi="Times New Roman"/>
                <w:bCs/>
                <w:sz w:val="24"/>
                <w:szCs w:val="24"/>
              </w:rPr>
              <w:t xml:space="preserve"> </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36" w:name="_Toc10403389"/>
      <w:r w:rsidRPr="00A079B3">
        <w:t xml:space="preserve">Форма (примерная) </w:t>
      </w:r>
      <w:r w:rsidR="00846CBF">
        <w:t>з</w:t>
      </w:r>
      <w:r w:rsidRPr="00A079B3">
        <w:t xml:space="preserve">апроса о </w:t>
      </w:r>
      <w:r w:rsidRPr="00A079B3">
        <w:rPr>
          <w:szCs w:val="24"/>
        </w:rPr>
        <w:t>получении иных архивных сведений</w:t>
      </w:r>
      <w:bookmarkEnd w:id="236"/>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846CBF" w:rsidRDefault="00C26836" w:rsidP="00846CBF">
      <w:pPr>
        <w:spacing w:after="0" w:line="240" w:lineRule="auto"/>
        <w:ind w:right="-143" w:firstLine="6634"/>
        <w:contextualSpacing/>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846CBF" w:rsidRDefault="00C26836" w:rsidP="00EC2389">
      <w:pPr>
        <w:suppressAutoHyphens/>
        <w:spacing w:before="240" w:after="0" w:line="240" w:lineRule="auto"/>
        <w:ind w:firstLine="6663"/>
        <w:contextualSpacing/>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Ф.И.О. заявителя</w:t>
      </w:r>
      <w:r w:rsidR="00EC2389" w:rsidRPr="00846CBF">
        <w:rPr>
          <w:rFonts w:ascii="Times New Roman" w:eastAsia="Times New Roman" w:hAnsi="Times New Roman"/>
          <w:szCs w:val="20"/>
          <w:lang w:eastAsia="zh-CN" w:bidi="en-US"/>
        </w:rPr>
        <w:t>/полное наименование</w:t>
      </w:r>
      <w:r w:rsidR="00EC2389" w:rsidRPr="00846CBF">
        <w:rPr>
          <w:rFonts w:ascii="Times New Roman" w:eastAsia="Times New Roman" w:hAnsi="Times New Roman"/>
          <w:szCs w:val="20"/>
          <w:lang w:eastAsia="zh-CN" w:bidi="en-US"/>
        </w:rPr>
        <w:br/>
        <w:t xml:space="preserve">                                                                                           </w:t>
      </w:r>
      <w:r w:rsidR="00846CBF">
        <w:rPr>
          <w:rFonts w:ascii="Times New Roman" w:eastAsia="Times New Roman" w:hAnsi="Times New Roman"/>
          <w:szCs w:val="20"/>
          <w:lang w:eastAsia="zh-CN" w:bidi="en-US"/>
        </w:rPr>
        <w:t xml:space="preserve">                             </w:t>
      </w:r>
      <w:r w:rsidR="00846CBF">
        <w:rPr>
          <w:rFonts w:ascii="Times New Roman" w:eastAsia="Times New Roman" w:hAnsi="Times New Roman"/>
          <w:szCs w:val="20"/>
          <w:lang w:eastAsia="zh-CN" w:bidi="en-US"/>
        </w:rPr>
        <w:tab/>
      </w:r>
      <w:r w:rsidR="00846CBF">
        <w:rPr>
          <w:rFonts w:ascii="Times New Roman" w:eastAsia="Times New Roman" w:hAnsi="Times New Roman"/>
          <w:szCs w:val="20"/>
          <w:lang w:eastAsia="zh-CN" w:bidi="en-US"/>
        </w:rPr>
        <w:tab/>
      </w:r>
      <w:r w:rsidR="00EC2389" w:rsidRPr="00846CBF">
        <w:rPr>
          <w:rFonts w:ascii="Times New Roman" w:eastAsia="Times New Roman" w:hAnsi="Times New Roman"/>
          <w:szCs w:val="20"/>
          <w:lang w:eastAsia="zh-CN" w:bidi="en-US"/>
        </w:rPr>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846CBF" w:rsidRDefault="00C26836">
      <w:pPr>
        <w:suppressAutoHyphens/>
        <w:spacing w:before="240" w:after="0" w:line="240" w:lineRule="auto"/>
        <w:ind w:firstLine="6633"/>
        <w:contextualSpacing/>
        <w:jc w:val="center"/>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846CBF" w:rsidRDefault="00C26836">
      <w:pPr>
        <w:suppressAutoHyphens/>
        <w:spacing w:before="240" w:after="0" w:line="240" w:lineRule="auto"/>
        <w:ind w:firstLine="6690"/>
        <w:contextualSpacing/>
        <w:jc w:val="center"/>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846CBF" w:rsidRDefault="00C26836">
      <w:pPr>
        <w:suppressAutoHyphens/>
        <w:spacing w:before="240" w:after="0" w:line="240" w:lineRule="auto"/>
        <w:ind w:firstLine="6633"/>
        <w:contextualSpacing/>
        <w:jc w:val="center"/>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846CBF" w:rsidRDefault="00C26836" w:rsidP="00846CBF">
      <w:pPr>
        <w:suppressAutoHyphens/>
        <w:spacing w:before="240" w:after="0" w:line="240" w:lineRule="auto"/>
        <w:ind w:firstLine="6521"/>
        <w:contextualSpacing/>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 xml:space="preserve">(реквизиты документа, удостоверяющего </w:t>
      </w:r>
    </w:p>
    <w:p w:rsidR="00EF7E50" w:rsidRPr="00846CBF" w:rsidRDefault="00C26836" w:rsidP="00846CBF">
      <w:pPr>
        <w:suppressAutoHyphens/>
        <w:spacing w:before="240" w:after="0" w:line="240" w:lineRule="auto"/>
        <w:ind w:firstLine="6521"/>
        <w:contextualSpacing/>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846CBF" w:rsidRDefault="00C26836" w:rsidP="00846CBF">
      <w:pPr>
        <w:suppressAutoHyphens/>
        <w:spacing w:before="240" w:after="0" w:line="240" w:lineRule="auto"/>
        <w:ind w:firstLine="6521"/>
        <w:contextualSpacing/>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(реквизиты документа, удостоверяющего</w:t>
      </w:r>
    </w:p>
    <w:p w:rsidR="00EF7E50" w:rsidRPr="00846CBF" w:rsidRDefault="00C26836" w:rsidP="00846CBF">
      <w:pPr>
        <w:suppressAutoHyphens/>
        <w:spacing w:before="240" w:after="0" w:line="240" w:lineRule="auto"/>
        <w:ind w:firstLine="6521"/>
        <w:contextualSpacing/>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полномочия представителя)</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Pr="00846CBF" w:rsidRDefault="00EC2389" w:rsidP="00846CBF">
      <w:pPr>
        <w:suppressAutoHyphens/>
        <w:spacing w:before="240" w:after="0" w:line="240" w:lineRule="auto"/>
        <w:ind w:firstLine="6690"/>
        <w:contextualSpacing/>
        <w:jc w:val="center"/>
        <w:rPr>
          <w:rFonts w:ascii="Times New Roman" w:eastAsia="Times New Roman" w:hAnsi="Times New Roman"/>
          <w:szCs w:val="20"/>
          <w:lang w:eastAsia="zh-CN" w:bidi="en-US"/>
        </w:rPr>
      </w:pPr>
      <w:r w:rsidRPr="00846CBF">
        <w:rPr>
          <w:rFonts w:ascii="Times New Roman" w:eastAsia="Times New Roman" w:hAnsi="Times New Roman"/>
          <w:szCs w:val="20"/>
          <w:lang w:eastAsia="zh-CN" w:bidi="en-US"/>
        </w:rPr>
        <w:t>(реквизиты юридического лица)</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rsidP="00846CBF">
      <w:pPr>
        <w:pStyle w:val="2f5"/>
        <w:spacing w:before="120"/>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w:t>
      </w:r>
      <w:r w:rsidR="00846CBF">
        <w:rPr>
          <w:rFonts w:cs="Times New Roman"/>
          <w:sz w:val="24"/>
          <w:szCs w:val="24"/>
        </w:rPr>
        <w:t>__________________________________________________</w:t>
      </w:r>
      <w:r w:rsidRPr="00A079B3">
        <w:rPr>
          <w:rFonts w:cs="Times New Roman"/>
          <w:sz w:val="24"/>
          <w:szCs w:val="24"/>
        </w:rPr>
        <w:t>__</w:t>
      </w:r>
    </w:p>
    <w:p w:rsidR="00EF7E50" w:rsidRPr="00A079B3" w:rsidRDefault="00C26836" w:rsidP="00846CBF">
      <w:pPr>
        <w:pStyle w:val="2f5"/>
        <w:spacing w:before="120"/>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846CBF" w:rsidRDefault="00C26836">
      <w:pPr>
        <w:pStyle w:val="2f5"/>
        <w:ind w:left="1191"/>
        <w:jc w:val="both"/>
        <w:rPr>
          <w:rFonts w:cs="Times New Roman"/>
          <w:sz w:val="22"/>
          <w:szCs w:val="24"/>
        </w:rPr>
      </w:pPr>
      <w:r w:rsidRPr="00846CBF">
        <w:rPr>
          <w:rFonts w:cs="Times New Roman"/>
          <w:sz w:val="22"/>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lastRenderedPageBreak/>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F10604" w:rsidRDefault="00C26836" w:rsidP="00F10604">
      <w:pPr>
        <w:suppressAutoHyphens/>
        <w:spacing w:after="0" w:line="240" w:lineRule="auto"/>
        <w:contextualSpacing/>
        <w:jc w:val="center"/>
        <w:rPr>
          <w:rFonts w:ascii="Times New Roman" w:eastAsia="Times New Roman" w:hAnsi="Times New Roman"/>
          <w:szCs w:val="24"/>
          <w:lang w:eastAsia="zh-CN" w:bidi="en-US"/>
        </w:rPr>
      </w:pPr>
      <w:r w:rsidRPr="00F10604">
        <w:rPr>
          <w:rFonts w:ascii="Times New Roman" w:eastAsia="Times New Roman" w:hAnsi="Times New Roman"/>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806" w:type="dxa"/>
        <w:tblInd w:w="3787" w:type="dxa"/>
        <w:tblBorders>
          <w:top w:val="single" w:sz="4" w:space="0" w:color="000000"/>
        </w:tblBorders>
        <w:tblLook w:val="04A0" w:firstRow="1" w:lastRow="0" w:firstColumn="1" w:lastColumn="0" w:noHBand="0" w:noVBand="1"/>
      </w:tblPr>
      <w:tblGrid>
        <w:gridCol w:w="462"/>
        <w:gridCol w:w="2702"/>
        <w:gridCol w:w="539"/>
        <w:gridCol w:w="3103"/>
      </w:tblGrid>
      <w:tr w:rsidR="00D45726" w:rsidRPr="00A079B3" w:rsidTr="00F10604">
        <w:trPr>
          <w:trHeight w:val="678"/>
        </w:trPr>
        <w:tc>
          <w:tcPr>
            <w:tcW w:w="4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70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F10604">
              <w:rPr>
                <w:rFonts w:ascii="Times New Roman" w:eastAsia="Times New Roman" w:hAnsi="Times New Roman"/>
                <w:szCs w:val="24"/>
                <w:lang w:eastAsia="zh-CN" w:bidi="en-US"/>
              </w:rPr>
              <w:t>Подпись</w:t>
            </w:r>
          </w:p>
        </w:tc>
        <w:tc>
          <w:tcPr>
            <w:tcW w:w="539"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103"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F10604">
              <w:rPr>
                <w:rFonts w:ascii="Times New Roman" w:eastAsia="Times New Roman" w:hAnsi="Times New Roman"/>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3"/>
          <w:footerReference w:type="default" r:id="rId24"/>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20___г.</w:t>
      </w:r>
    </w:p>
    <w:tbl>
      <w:tblPr>
        <w:tblW w:w="14161" w:type="dxa"/>
        <w:tblInd w:w="973" w:type="dxa"/>
        <w:tblLook w:val="04A0" w:firstRow="1" w:lastRow="0" w:firstColumn="1" w:lastColumn="0" w:noHBand="0" w:noVBand="1"/>
      </w:tblPr>
      <w:tblGrid>
        <w:gridCol w:w="9908"/>
        <w:gridCol w:w="4253"/>
      </w:tblGrid>
      <w:tr w:rsidR="00EF7E50" w:rsidRPr="00A079B3" w:rsidTr="003E1CFB">
        <w:tc>
          <w:tcPr>
            <w:tcW w:w="9908" w:type="dxa"/>
            <w:shd w:val="clear" w:color="auto" w:fill="auto"/>
          </w:tcPr>
          <w:p w:rsidR="00EF7E50" w:rsidRPr="00A079B3" w:rsidRDefault="00EF7E50">
            <w:pPr>
              <w:pStyle w:val="affffb"/>
              <w:pageBreakBefore/>
              <w:spacing w:before="240" w:after="0"/>
              <w:rPr>
                <w:b w:val="0"/>
                <w:bCs w:val="0"/>
                <w:szCs w:val="24"/>
              </w:rPr>
            </w:pPr>
          </w:p>
        </w:tc>
        <w:tc>
          <w:tcPr>
            <w:tcW w:w="4253" w:type="dxa"/>
            <w:shd w:val="clear" w:color="auto" w:fill="auto"/>
          </w:tcPr>
          <w:p w:rsidR="00EF7E50" w:rsidRPr="005472CA" w:rsidRDefault="00C26836">
            <w:pPr>
              <w:pStyle w:val="affffb"/>
              <w:spacing w:after="0"/>
              <w:ind w:left="17"/>
              <w:jc w:val="left"/>
              <w:rPr>
                <w:b w:val="0"/>
                <w:bCs w:val="0"/>
                <w:szCs w:val="24"/>
              </w:rPr>
            </w:pPr>
            <w:bookmarkStart w:id="237"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37"/>
          </w:p>
          <w:p w:rsidR="00EF7E50" w:rsidRPr="00A079B3" w:rsidRDefault="00BB76BA" w:rsidP="003E1CFB">
            <w:pPr>
              <w:spacing w:after="0"/>
              <w:rPr>
                <w:b/>
              </w:rPr>
            </w:pPr>
            <w:r w:rsidRPr="003E1CFB">
              <w:rPr>
                <w:rFonts w:ascii="Times New Roman" w:hAnsi="Times New Roman"/>
                <w:bCs/>
                <w:color w:val="0000FF"/>
                <w:sz w:val="24"/>
                <w:szCs w:val="24"/>
              </w:rPr>
              <w:t>к Административно</w:t>
            </w:r>
            <w:r w:rsidR="003E1CFB" w:rsidRPr="003E1CFB">
              <w:rPr>
                <w:rFonts w:ascii="Times New Roman" w:hAnsi="Times New Roman"/>
                <w:bCs/>
                <w:color w:val="0000FF"/>
                <w:sz w:val="24"/>
                <w:szCs w:val="24"/>
              </w:rPr>
              <w:t>му</w:t>
            </w:r>
            <w:r w:rsidRPr="003E1CFB">
              <w:rPr>
                <w:rFonts w:ascii="Times New Roman" w:hAnsi="Times New Roman"/>
                <w:bCs/>
                <w:color w:val="0000FF"/>
                <w:sz w:val="24"/>
                <w:szCs w:val="24"/>
              </w:rPr>
              <w:t xml:space="preserve"> регламент</w:t>
            </w:r>
            <w:r w:rsidR="003E1CFB" w:rsidRPr="003E1CFB">
              <w:rPr>
                <w:rFonts w:ascii="Times New Roman" w:hAnsi="Times New Roman"/>
                <w:bCs/>
                <w:color w:val="0000FF"/>
                <w:sz w:val="24"/>
                <w:szCs w:val="24"/>
              </w:rPr>
              <w:t>у</w:t>
            </w:r>
            <w:r w:rsidRPr="003E1CFB">
              <w:rPr>
                <w:rFonts w:ascii="Times New Roman" w:hAnsi="Times New Roman"/>
                <w:bCs/>
                <w:color w:val="0000FF"/>
                <w:sz w:val="24"/>
                <w:szCs w:val="24"/>
              </w:rPr>
              <w:t xml:space="preserve"> </w:t>
            </w:r>
          </w:p>
        </w:tc>
      </w:tr>
    </w:tbl>
    <w:p w:rsidR="00EF7E50" w:rsidRPr="00A079B3" w:rsidRDefault="00C26836">
      <w:pPr>
        <w:pStyle w:val="affffb"/>
        <w:spacing w:after="0"/>
        <w:rPr>
          <w:b w:val="0"/>
        </w:rPr>
      </w:pPr>
      <w:bookmarkStart w:id="238" w:name="_Toc510617040"/>
      <w:r w:rsidRPr="00A079B3">
        <w:rPr>
          <w:b w:val="0"/>
        </w:rPr>
        <w:t xml:space="preserve"> </w:t>
      </w:r>
      <w:bookmarkEnd w:id="238"/>
    </w:p>
    <w:p w:rsidR="00EF7E50" w:rsidRPr="00A079B3" w:rsidRDefault="00C26836" w:rsidP="00056A26">
      <w:pPr>
        <w:pStyle w:val="afff1"/>
        <w:outlineLvl w:val="0"/>
        <w:rPr>
          <w:szCs w:val="24"/>
        </w:rPr>
      </w:pPr>
      <w:bookmarkStart w:id="239" w:name="_Toc510617041"/>
      <w:r w:rsidRPr="00A079B3">
        <w:rPr>
          <w:szCs w:val="24"/>
        </w:rPr>
        <w:t>Описание документов, необходимых для предоставления Муниципальной услуги</w:t>
      </w:r>
      <w:bookmarkEnd w:id="239"/>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w:t>
            </w:r>
            <w:r>
              <w:rPr>
                <w:rFonts w:ascii="Times New Roman" w:eastAsia="Times New Roman" w:hAnsi="Times New Roman"/>
                <w:sz w:val="24"/>
                <w:szCs w:val="24"/>
                <w:lang w:eastAsia="ru-RU"/>
              </w:rPr>
              <w:lastRenderedPageBreak/>
              <w:t>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w:t>
            </w:r>
            <w:r>
              <w:rPr>
                <w:rFonts w:ascii="Times New Roman" w:eastAsia="Times New Roman" w:hAnsi="Times New Roman"/>
                <w:sz w:val="24"/>
                <w:szCs w:val="24"/>
                <w:lang w:eastAsia="ru-RU"/>
              </w:rPr>
              <w:lastRenderedPageBreak/>
              <w:t>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Удостоверение личности военнослужащего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 xml:space="preserve">Разрешение на временное проживание, выдаваемое лицу без гражданства (с отметкой о разрешении на </w:t>
            </w:r>
            <w:r w:rsidRPr="00A079B3">
              <w:rPr>
                <w:rFonts w:ascii="Times New Roman" w:hAnsi="Times New Roman"/>
                <w:sz w:val="24"/>
                <w:szCs w:val="24"/>
                <w:lang w:eastAsia="ru-RU"/>
              </w:rPr>
              <w:lastRenderedPageBreak/>
              <w:t>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3D7B47" w:rsidRDefault="007D0341" w:rsidP="003D7B47">
            <w:pPr>
              <w:suppressAutoHyphens/>
              <w:spacing w:after="0" w:line="23" w:lineRule="atLeast"/>
              <w:jc w:val="both"/>
              <w:rPr>
                <w:rFonts w:ascii="Times New Roman" w:hAnsi="Times New Roman"/>
                <w:sz w:val="24"/>
                <w:szCs w:val="24"/>
              </w:rPr>
            </w:pPr>
            <w:r w:rsidRPr="003D7B47">
              <w:rPr>
                <w:rFonts w:ascii="Times New Roman" w:hAnsi="Times New Roman"/>
                <w:sz w:val="24"/>
                <w:szCs w:val="24"/>
              </w:rPr>
              <w:lastRenderedPageBreak/>
              <w:t xml:space="preserve">Форма утверждена приказом МВД России от </w:t>
            </w:r>
            <w:r w:rsidR="003D7B47" w:rsidRPr="006A36BD">
              <w:rPr>
                <w:rFonts w:ascii="Times New Roman" w:hAnsi="Times New Roman"/>
                <w:color w:val="0000FF"/>
                <w:sz w:val="24"/>
                <w:szCs w:val="24"/>
              </w:rPr>
              <w:t>08</w:t>
            </w:r>
            <w:r w:rsidRPr="006A36BD">
              <w:rPr>
                <w:rFonts w:ascii="Times New Roman" w:hAnsi="Times New Roman"/>
                <w:color w:val="0000FF"/>
                <w:sz w:val="24"/>
                <w:szCs w:val="24"/>
              </w:rPr>
              <w:t>.</w:t>
            </w:r>
            <w:r w:rsidR="003D7B47" w:rsidRPr="006A36BD">
              <w:rPr>
                <w:rFonts w:ascii="Times New Roman" w:hAnsi="Times New Roman"/>
                <w:color w:val="0000FF"/>
                <w:sz w:val="24"/>
                <w:szCs w:val="24"/>
              </w:rPr>
              <w:t>06</w:t>
            </w:r>
            <w:r w:rsidRPr="006A36BD">
              <w:rPr>
                <w:rFonts w:ascii="Times New Roman" w:hAnsi="Times New Roman"/>
                <w:color w:val="0000FF"/>
                <w:sz w:val="24"/>
                <w:szCs w:val="24"/>
              </w:rPr>
              <w:t>.20</w:t>
            </w:r>
            <w:r w:rsidR="003D7B47" w:rsidRPr="006A36BD">
              <w:rPr>
                <w:rFonts w:ascii="Times New Roman" w:hAnsi="Times New Roman"/>
                <w:color w:val="0000FF"/>
                <w:sz w:val="24"/>
                <w:szCs w:val="24"/>
              </w:rPr>
              <w:t>20</w:t>
            </w:r>
            <w:r w:rsidRPr="006A36BD">
              <w:rPr>
                <w:rFonts w:ascii="Times New Roman" w:hAnsi="Times New Roman"/>
                <w:color w:val="0000FF"/>
                <w:sz w:val="24"/>
                <w:szCs w:val="24"/>
              </w:rPr>
              <w:t xml:space="preserve"> №</w:t>
            </w:r>
            <w:r w:rsidR="00CE144A" w:rsidRPr="006A36BD">
              <w:rPr>
                <w:rFonts w:ascii="Times New Roman" w:hAnsi="Times New Roman"/>
                <w:color w:val="0000FF"/>
                <w:sz w:val="24"/>
                <w:szCs w:val="24"/>
              </w:rPr>
              <w:t xml:space="preserve"> </w:t>
            </w:r>
            <w:r w:rsidR="003D7B47" w:rsidRPr="006A36BD">
              <w:rPr>
                <w:rFonts w:ascii="Times New Roman" w:hAnsi="Times New Roman"/>
                <w:color w:val="0000FF"/>
                <w:sz w:val="24"/>
                <w:szCs w:val="24"/>
              </w:rPr>
              <w:t>407</w:t>
            </w:r>
            <w:r w:rsidRPr="003D7B47">
              <w:rPr>
                <w:rFonts w:ascii="Times New Roman" w:hAnsi="Times New Roman"/>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sidRPr="003D7B47">
              <w:rPr>
                <w:rFonts w:ascii="Times New Roman" w:hAnsi="Times New Roman"/>
                <w:sz w:val="24"/>
                <w:szCs w:val="24"/>
              </w:rPr>
              <w:lastRenderedPageBreak/>
              <w:t>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Справка о принятии к рассмотрению Заявления о выдаче вида на жительство </w:t>
            </w:r>
            <w:r w:rsidRPr="00A079B3">
              <w:rPr>
                <w:rFonts w:ascii="Times New Roman" w:hAnsi="Times New Roman"/>
                <w:sz w:val="24"/>
                <w:szCs w:val="24"/>
              </w:rPr>
              <w:lastRenderedPageBreak/>
              <w:t>(продлении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310B7C" w:rsidRDefault="007D0341" w:rsidP="00170286">
            <w:pPr>
              <w:suppressAutoHyphens/>
              <w:spacing w:after="0" w:line="23" w:lineRule="atLeast"/>
              <w:jc w:val="both"/>
              <w:rPr>
                <w:rFonts w:ascii="Times New Roman" w:hAnsi="Times New Roman"/>
                <w:color w:val="FF0000"/>
                <w:sz w:val="24"/>
                <w:szCs w:val="24"/>
              </w:rPr>
            </w:pPr>
            <w:r w:rsidRPr="00310B7C">
              <w:rPr>
                <w:rFonts w:ascii="Times New Roman" w:hAnsi="Times New Roman"/>
                <w:color w:val="0000FF"/>
                <w:sz w:val="24"/>
                <w:szCs w:val="24"/>
              </w:rPr>
              <w:lastRenderedPageBreak/>
              <w:t xml:space="preserve">Форма утверждена приказом МВД России от </w:t>
            </w:r>
            <w:r w:rsidR="00170286">
              <w:rPr>
                <w:rFonts w:ascii="Times New Roman" w:hAnsi="Times New Roman"/>
                <w:color w:val="0000FF"/>
                <w:sz w:val="24"/>
                <w:szCs w:val="24"/>
              </w:rPr>
              <w:t>11</w:t>
            </w:r>
            <w:r w:rsidRPr="00310B7C">
              <w:rPr>
                <w:rFonts w:ascii="Times New Roman" w:hAnsi="Times New Roman"/>
                <w:color w:val="0000FF"/>
                <w:sz w:val="24"/>
                <w:szCs w:val="24"/>
              </w:rPr>
              <w:t>.</w:t>
            </w:r>
            <w:r w:rsidR="00170286">
              <w:rPr>
                <w:rFonts w:ascii="Times New Roman" w:hAnsi="Times New Roman"/>
                <w:color w:val="0000FF"/>
                <w:sz w:val="24"/>
                <w:szCs w:val="24"/>
              </w:rPr>
              <w:t>06</w:t>
            </w:r>
            <w:r w:rsidRPr="00310B7C">
              <w:rPr>
                <w:rFonts w:ascii="Times New Roman" w:hAnsi="Times New Roman"/>
                <w:color w:val="0000FF"/>
                <w:sz w:val="24"/>
                <w:szCs w:val="24"/>
              </w:rPr>
              <w:t>.20</w:t>
            </w:r>
            <w:r w:rsidR="00170286">
              <w:rPr>
                <w:rFonts w:ascii="Times New Roman" w:hAnsi="Times New Roman"/>
                <w:color w:val="0000FF"/>
                <w:sz w:val="24"/>
                <w:szCs w:val="24"/>
              </w:rPr>
              <w:t>20</w:t>
            </w:r>
            <w:r w:rsidRPr="00310B7C">
              <w:rPr>
                <w:rFonts w:ascii="Times New Roman" w:hAnsi="Times New Roman"/>
                <w:color w:val="0000FF"/>
                <w:sz w:val="24"/>
                <w:szCs w:val="24"/>
              </w:rPr>
              <w:t xml:space="preserve"> № 4</w:t>
            </w:r>
            <w:r w:rsidR="00170286">
              <w:rPr>
                <w:rFonts w:ascii="Times New Roman" w:hAnsi="Times New Roman"/>
                <w:color w:val="0000FF"/>
                <w:sz w:val="24"/>
                <w:szCs w:val="24"/>
              </w:rPr>
              <w:t>17</w:t>
            </w:r>
            <w:r w:rsidRPr="00310B7C">
              <w:rPr>
                <w:rFonts w:ascii="Times New Roman" w:hAnsi="Times New Roman"/>
                <w:color w:val="0000FF"/>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w:t>
            </w:r>
            <w:r w:rsidRPr="00310B7C">
              <w:rPr>
                <w:rFonts w:ascii="Times New Roman" w:hAnsi="Times New Roman"/>
                <w:color w:val="0000FF"/>
                <w:sz w:val="24"/>
                <w:szCs w:val="24"/>
              </w:rPr>
              <w:lastRenderedPageBreak/>
              <w:t>иностранным гражданам и лицам без гражданства вида на жительство</w:t>
            </w:r>
            <w:r w:rsidR="00310B7C" w:rsidRPr="00310B7C">
              <w:rPr>
                <w:rFonts w:ascii="Times New Roman" w:hAnsi="Times New Roman"/>
                <w:color w:val="0000FF"/>
                <w:sz w:val="24"/>
                <w:szCs w:val="24"/>
              </w:rPr>
              <w:t>, замене иностранным гражданам и лицам без гражданства вида на жительство</w:t>
            </w:r>
            <w:r w:rsidRPr="00310B7C">
              <w:rPr>
                <w:rFonts w:ascii="Times New Roman" w:hAnsi="Times New Roman"/>
                <w:color w:val="0000FF"/>
                <w:sz w:val="24"/>
                <w:szCs w:val="24"/>
              </w:rPr>
              <w:t xml:space="preserve">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t xml:space="preserve">Документ, подтверждающий факт смерти человека, о котором запрашиваются </w:t>
            </w:r>
            <w:r w:rsidRPr="00A079B3">
              <w:rPr>
                <w:rFonts w:ascii="Times New Roman" w:hAnsi="Times New Roman"/>
                <w:sz w:val="24"/>
                <w:szCs w:val="24"/>
              </w:rPr>
              <w:lastRenderedPageBreak/>
              <w:t>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lastRenderedPageBreak/>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 xml:space="preserve">Об утверждении форм бланков свидетельств о государственной регистрации актов гражданского </w:t>
            </w:r>
            <w:r w:rsidRPr="00A079B3">
              <w:rPr>
                <w:rFonts w:ascii="Times New Roman" w:eastAsia="Times New Roman" w:hAnsi="Times New Roman"/>
                <w:sz w:val="24"/>
                <w:szCs w:val="24"/>
                <w:lang w:eastAsia="ru-RU"/>
              </w:rPr>
              <w:lastRenderedPageBreak/>
              <w:t>состояния и Правил заполнения форм бланков свидетельств о государственной регистрации актов гражданского состояния»</w:t>
            </w:r>
          </w:p>
          <w:p w:rsidR="001F3184" w:rsidRDefault="001F3184">
            <w:pPr>
              <w:suppressAutoHyphens/>
              <w:spacing w:after="0" w:line="23" w:lineRule="atLeast"/>
              <w:jc w:val="both"/>
              <w:rPr>
                <w:rFonts w:ascii="Times New Roman" w:eastAsia="Times New Roman" w:hAnsi="Times New Roman"/>
                <w:sz w:val="24"/>
                <w:szCs w:val="24"/>
                <w:lang w:eastAsia="ru-RU"/>
              </w:rPr>
            </w:pPr>
          </w:p>
          <w:p w:rsidR="001F3184" w:rsidRPr="00A079B3" w:rsidRDefault="001F3184">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p w:rsidR="001F3184" w:rsidRDefault="001F3184" w:rsidP="007157EF">
            <w:pPr>
              <w:suppressAutoHyphens/>
              <w:spacing w:after="0" w:line="23" w:lineRule="atLeast"/>
              <w:jc w:val="both"/>
              <w:rPr>
                <w:rFonts w:ascii="Times New Roman" w:eastAsia="Times New Roman" w:hAnsi="Times New Roman"/>
                <w:sz w:val="24"/>
                <w:szCs w:val="24"/>
                <w:lang w:eastAsia="ru-RU"/>
              </w:rPr>
            </w:pPr>
          </w:p>
          <w:p w:rsidR="001F3184" w:rsidRPr="00A079B3" w:rsidRDefault="001F3184" w:rsidP="007157EF">
            <w:pPr>
              <w:suppressAutoHyphens/>
              <w:spacing w:after="0" w:line="23" w:lineRule="atLeast"/>
              <w:jc w:val="both"/>
              <w:rPr>
                <w:rFonts w:ascii="Times New Roman" w:eastAsia="Times New Roman" w:hAnsi="Times New Roman"/>
                <w:sz w:val="24"/>
                <w:szCs w:val="24"/>
                <w:lang w:eastAsia="ru-RU"/>
              </w:rPr>
            </w:pP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5"/>
          <w:footerReference w:type="default" r:id="rId26"/>
          <w:pgSz w:w="16838" w:h="11906" w:orient="landscape"/>
          <w:pgMar w:top="1701" w:right="1134" w:bottom="1134" w:left="1134" w:header="720" w:footer="720" w:gutter="0"/>
          <w:cols w:space="720"/>
          <w:formProt w:val="0"/>
          <w:docGrid w:linePitch="299"/>
        </w:sectPr>
      </w:pPr>
    </w:p>
    <w:tbl>
      <w:tblPr>
        <w:tblW w:w="9199" w:type="dxa"/>
        <w:tblInd w:w="973" w:type="dxa"/>
        <w:tblLook w:val="04A0" w:firstRow="1" w:lastRow="0" w:firstColumn="1" w:lastColumn="0" w:noHBand="0" w:noVBand="1"/>
      </w:tblPr>
      <w:tblGrid>
        <w:gridCol w:w="4947"/>
        <w:gridCol w:w="4252"/>
      </w:tblGrid>
      <w:tr w:rsidR="00EF7E50" w:rsidRPr="00A079B3" w:rsidTr="001F3184">
        <w:tc>
          <w:tcPr>
            <w:tcW w:w="4947" w:type="dxa"/>
            <w:shd w:val="clear" w:color="auto" w:fill="auto"/>
          </w:tcPr>
          <w:p w:rsidR="00EF7E50" w:rsidRPr="00A079B3" w:rsidRDefault="00EF7E50">
            <w:pPr>
              <w:pStyle w:val="affffb"/>
              <w:spacing w:before="240" w:after="0"/>
              <w:rPr>
                <w:b w:val="0"/>
                <w:bCs w:val="0"/>
                <w:szCs w:val="24"/>
              </w:rPr>
            </w:pPr>
          </w:p>
        </w:tc>
        <w:tc>
          <w:tcPr>
            <w:tcW w:w="4252" w:type="dxa"/>
            <w:shd w:val="clear" w:color="auto" w:fill="auto"/>
          </w:tcPr>
          <w:p w:rsidR="00EF7E50" w:rsidRPr="002335B9" w:rsidRDefault="00C26836">
            <w:pPr>
              <w:pStyle w:val="affffb"/>
              <w:spacing w:after="0"/>
              <w:ind w:left="17"/>
              <w:jc w:val="left"/>
              <w:rPr>
                <w:b w:val="0"/>
                <w:bCs w:val="0"/>
                <w:szCs w:val="24"/>
              </w:rPr>
            </w:pPr>
            <w:bookmarkStart w:id="240"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40"/>
          </w:p>
          <w:p w:rsidR="00EF7E50" w:rsidRPr="0056732D" w:rsidRDefault="00BB76BA" w:rsidP="001F3184">
            <w:pPr>
              <w:spacing w:after="0"/>
              <w:rPr>
                <w:rFonts w:ascii="Times New Roman" w:hAnsi="Times New Roman"/>
                <w:sz w:val="24"/>
                <w:szCs w:val="24"/>
              </w:rPr>
            </w:pPr>
            <w:r w:rsidRPr="001F3184">
              <w:rPr>
                <w:rFonts w:ascii="Times New Roman" w:hAnsi="Times New Roman"/>
                <w:bCs/>
                <w:color w:val="0000FF"/>
                <w:sz w:val="24"/>
                <w:szCs w:val="24"/>
              </w:rPr>
              <w:t>к Административно</w:t>
            </w:r>
            <w:r w:rsidR="001F3184" w:rsidRPr="001F3184">
              <w:rPr>
                <w:rFonts w:ascii="Times New Roman" w:hAnsi="Times New Roman"/>
                <w:bCs/>
                <w:color w:val="0000FF"/>
                <w:sz w:val="24"/>
                <w:szCs w:val="24"/>
              </w:rPr>
              <w:t>му</w:t>
            </w:r>
            <w:r w:rsidRPr="001F3184">
              <w:rPr>
                <w:rFonts w:ascii="Times New Roman" w:hAnsi="Times New Roman"/>
                <w:bCs/>
                <w:color w:val="0000FF"/>
                <w:sz w:val="24"/>
                <w:szCs w:val="24"/>
              </w:rPr>
              <w:t xml:space="preserve"> регламент</w:t>
            </w:r>
            <w:r w:rsidR="001F3184" w:rsidRPr="001F3184">
              <w:rPr>
                <w:rFonts w:ascii="Times New Roman" w:hAnsi="Times New Roman"/>
                <w:bCs/>
                <w:color w:val="0000FF"/>
                <w:sz w:val="24"/>
                <w:szCs w:val="24"/>
              </w:rPr>
              <w:t>у</w:t>
            </w:r>
            <w:r w:rsidRPr="001F3184">
              <w:rPr>
                <w:rFonts w:ascii="Times New Roman" w:hAnsi="Times New Roman"/>
                <w:bCs/>
                <w:color w:val="0000FF"/>
                <w:sz w:val="24"/>
                <w:szCs w:val="24"/>
              </w:rPr>
              <w:t xml:space="preserve"> </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 xml:space="preserve">(Оформляется на официальном бланке </w:t>
      </w:r>
      <w:r w:rsidR="001F3184">
        <w:rPr>
          <w:rFonts w:ascii="Times New Roman" w:hAnsi="Times New Roman"/>
          <w:sz w:val="24"/>
          <w:szCs w:val="24"/>
        </w:rPr>
        <w:t>м</w:t>
      </w:r>
      <w:r w:rsidRPr="00A079B3">
        <w:rPr>
          <w:rFonts w:ascii="Times New Roman" w:hAnsi="Times New Roman"/>
          <w:sz w:val="24"/>
          <w:szCs w:val="24"/>
        </w:rPr>
        <w:t>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1F3184" w:rsidRDefault="00C26836">
      <w:pPr>
        <w:spacing w:after="0" w:line="240" w:lineRule="auto"/>
        <w:ind w:left="5529"/>
        <w:jc w:val="both"/>
        <w:rPr>
          <w:rFonts w:ascii="Times New Roman" w:hAnsi="Times New Roman"/>
          <w:szCs w:val="24"/>
          <w:lang w:eastAsia="ru-RU"/>
        </w:rPr>
      </w:pPr>
      <w:r w:rsidRPr="001F3184">
        <w:rPr>
          <w:rFonts w:ascii="Times New Roman" w:hAnsi="Times New Roman"/>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1F3184" w:rsidRDefault="001F3184">
      <w:pPr>
        <w:spacing w:after="0"/>
        <w:jc w:val="center"/>
        <w:rPr>
          <w:rFonts w:ascii="Times New Roman" w:hAnsi="Times New Roman"/>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1F318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r w:rsidR="00C26836" w:rsidRPr="00A079B3">
        <w:rPr>
          <w:rFonts w:ascii="Times New Roman" w:hAnsi="Times New Roman"/>
          <w:sz w:val="24"/>
          <w:szCs w:val="24"/>
          <w:lang w:eastAsia="ru-RU"/>
        </w:rPr>
        <w:t xml:space="preserve">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 xml:space="preserve">В приеме документов, необходимых для предоставления </w:t>
      </w:r>
      <w:r w:rsidR="001F3184">
        <w:rPr>
          <w:rFonts w:ascii="Times New Roman" w:hAnsi="Times New Roman"/>
          <w:sz w:val="24"/>
          <w:szCs w:val="24"/>
        </w:rPr>
        <w:t>м</w:t>
      </w:r>
      <w:r w:rsidRPr="00A079B3">
        <w:rPr>
          <w:rFonts w:ascii="Times New Roman" w:hAnsi="Times New Roman"/>
          <w:sz w:val="24"/>
          <w:szCs w:val="24"/>
        </w:rPr>
        <w:t>униципальной услуги «_______________________________» Вам отказано по следующим основаниям:</w:t>
      </w:r>
    </w:p>
    <w:p w:rsidR="001F3184" w:rsidRPr="00A079B3" w:rsidRDefault="001F3184">
      <w:pPr>
        <w:tabs>
          <w:tab w:val="left" w:pos="1496"/>
        </w:tabs>
        <w:ind w:left="-142" w:firstLine="426"/>
        <w:jc w:val="both"/>
        <w:rPr>
          <w:rFonts w:ascii="Times New Roman" w:hAnsi="Times New Roman"/>
          <w:sz w:val="24"/>
          <w:szCs w:val="24"/>
        </w:rPr>
      </w:pP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rsidP="001F3184">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F3184">
              <w:rPr>
                <w:rFonts w:ascii="Times New Roman" w:hAnsi="Times New Roman"/>
                <w:sz w:val="24"/>
                <w:szCs w:val="24"/>
              </w:rPr>
              <w:t>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1F3184">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Заявителем представлен неполный комплект документов, необходимых для предоставления </w:t>
            </w:r>
            <w:r w:rsidR="001F3184">
              <w:rPr>
                <w:rFonts w:ascii="Times New Roman" w:hAnsi="Times New Roman"/>
                <w:sz w:val="24"/>
                <w:szCs w:val="24"/>
              </w:rPr>
              <w:t>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1F3184">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1F3184">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Документы, необходимые для предоставления </w:t>
            </w:r>
            <w:r w:rsidR="001F3184">
              <w:rPr>
                <w:rFonts w:ascii="Times New Roman" w:hAnsi="Times New Roman"/>
                <w:sz w:val="24"/>
                <w:szCs w:val="24"/>
              </w:rPr>
              <w:t>м</w:t>
            </w:r>
            <w:r w:rsidRPr="00A079B3">
              <w:rPr>
                <w:rFonts w:ascii="Times New Roman" w:hAnsi="Times New Roman"/>
                <w:sz w:val="24"/>
                <w:szCs w:val="24"/>
              </w:rPr>
              <w:t>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1F3184">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F3184">
              <w:rPr>
                <w:rFonts w:ascii="Times New Roman" w:hAnsi="Times New Roman"/>
                <w:sz w:val="24"/>
                <w:szCs w:val="24"/>
              </w:rPr>
              <w:t>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1F3184">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1F3184">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1F3184">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1F3184">
              <w:rPr>
                <w:rFonts w:ascii="Times New Roman" w:eastAsia="Times New Roman" w:hAnsi="Times New Roman"/>
                <w:sz w:val="24"/>
                <w:szCs w:val="24"/>
              </w:rPr>
              <w:t>з</w:t>
            </w:r>
            <w:r w:rsidR="00AA698A" w:rsidRPr="00A079B3">
              <w:rPr>
                <w:rFonts w:ascii="Times New Roman" w:eastAsia="Times New Roman" w:hAnsi="Times New Roman"/>
                <w:sz w:val="24"/>
                <w:szCs w:val="24"/>
              </w:rPr>
              <w:t>апроса</w:t>
            </w:r>
            <w:r w:rsidRPr="00A079B3">
              <w:rPr>
                <w:rFonts w:ascii="Times New Roman" w:eastAsia="Times New Roman" w:hAnsi="Times New Roman"/>
                <w:sz w:val="24"/>
                <w:szCs w:val="24"/>
              </w:rPr>
              <w:t xml:space="preserve">, не заполненные </w:t>
            </w:r>
            <w:r w:rsidR="001F3184">
              <w:rPr>
                <w:rFonts w:ascii="Times New Roman" w:eastAsia="Times New Roman" w:hAnsi="Times New Roman"/>
                <w:sz w:val="24"/>
                <w:szCs w:val="24"/>
              </w:rPr>
              <w:t>з</w:t>
            </w:r>
            <w:r w:rsidRPr="00A079B3">
              <w:rPr>
                <w:rFonts w:ascii="Times New Roman" w:eastAsia="Times New Roman" w:hAnsi="Times New Roman"/>
                <w:sz w:val="24"/>
                <w:szCs w:val="24"/>
              </w:rPr>
              <w:t xml:space="preserve">аявителем либо заполненные не в полном объеме, либо с нарушением требований установленными </w:t>
            </w:r>
            <w:r w:rsidR="001F3184">
              <w:rPr>
                <w:rFonts w:ascii="Times New Roman" w:eastAsia="Times New Roman" w:hAnsi="Times New Roman"/>
                <w:sz w:val="24"/>
                <w:szCs w:val="24"/>
              </w:rPr>
              <w:t>а</w:t>
            </w:r>
            <w:r w:rsidRPr="00A079B3">
              <w:rPr>
                <w:rFonts w:ascii="Times New Roman" w:eastAsia="Times New Roman" w:hAnsi="Times New Roman"/>
                <w:sz w:val="24"/>
                <w:szCs w:val="24"/>
              </w:rPr>
              <w:t>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1F3184">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1F3184">
              <w:rPr>
                <w:rFonts w:ascii="Times New Roman" w:hAnsi="Times New Roman"/>
                <w:sz w:val="24"/>
                <w:szCs w:val="24"/>
              </w:rPr>
              <w:t>з</w:t>
            </w:r>
            <w:r w:rsidRPr="00A079B3">
              <w:rPr>
                <w:rFonts w:ascii="Times New Roman" w:hAnsi="Times New Roman"/>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1F3184">
              <w:rPr>
                <w:rFonts w:ascii="Times New Roman" w:hAnsi="Times New Roman"/>
                <w:sz w:val="24"/>
                <w:szCs w:val="24"/>
              </w:rPr>
              <w:t>а</w:t>
            </w:r>
            <w:r w:rsidRPr="00A079B3">
              <w:rPr>
                <w:rFonts w:ascii="Times New Roman" w:hAnsi="Times New Roman"/>
                <w:sz w:val="24"/>
                <w:szCs w:val="24"/>
              </w:rPr>
              <w:t>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1F3184">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Подача </w:t>
            </w:r>
            <w:r w:rsidR="001F3184">
              <w:rPr>
                <w:rFonts w:ascii="Times New Roman" w:hAnsi="Times New Roman"/>
                <w:sz w:val="24"/>
                <w:szCs w:val="24"/>
              </w:rPr>
              <w:t>з</w:t>
            </w:r>
            <w:r w:rsidRPr="00A079B3">
              <w:rPr>
                <w:rFonts w:ascii="Times New Roman" w:hAnsi="Times New Roman"/>
                <w:sz w:val="24"/>
                <w:szCs w:val="24"/>
              </w:rPr>
              <w:t>апроса и иных документов в электронной форме, подписанных с испол</w:t>
            </w:r>
            <w:r w:rsidR="001F3184">
              <w:rPr>
                <w:rFonts w:ascii="Times New Roman" w:hAnsi="Times New Roman"/>
                <w:sz w:val="24"/>
                <w:szCs w:val="24"/>
              </w:rPr>
              <w:t>ьзованием ЭП, не принадлежащей заявителю или представителю з</w:t>
            </w:r>
            <w:r w:rsidRPr="00A079B3">
              <w:rPr>
                <w:rFonts w:ascii="Times New Roman" w:hAnsi="Times New Roman"/>
                <w:sz w:val="24"/>
                <w:szCs w:val="24"/>
              </w:rPr>
              <w:t>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BE32BF">
            <w:pPr>
              <w:tabs>
                <w:tab w:val="left" w:pos="1496"/>
              </w:tabs>
              <w:suppressAutoHyphens/>
              <w:jc w:val="both"/>
              <w:rPr>
                <w:rFonts w:ascii="Times New Roman" w:hAnsi="Times New Roman"/>
                <w:sz w:val="24"/>
                <w:szCs w:val="24"/>
              </w:rPr>
            </w:pPr>
            <w:r w:rsidRPr="004272A1">
              <w:rPr>
                <w:rFonts w:ascii="Times New Roman" w:hAnsi="Times New Roman"/>
                <w:sz w:val="24"/>
                <w:szCs w:val="24"/>
              </w:rPr>
              <w:t xml:space="preserve">Поступление </w:t>
            </w:r>
            <w:r w:rsidR="001F3184">
              <w:rPr>
                <w:rFonts w:ascii="Times New Roman" w:hAnsi="Times New Roman"/>
                <w:sz w:val="24"/>
                <w:szCs w:val="24"/>
              </w:rPr>
              <w:t>з</w:t>
            </w:r>
            <w:r w:rsidRPr="004272A1">
              <w:rPr>
                <w:rFonts w:ascii="Times New Roman" w:hAnsi="Times New Roman"/>
                <w:sz w:val="24"/>
                <w:szCs w:val="24"/>
              </w:rPr>
              <w:t xml:space="preserve">апроса, аналогичного ранее зарегистрированному </w:t>
            </w:r>
            <w:r w:rsidR="001F3184">
              <w:rPr>
                <w:rFonts w:ascii="Times New Roman" w:hAnsi="Times New Roman"/>
                <w:sz w:val="24"/>
                <w:szCs w:val="24"/>
              </w:rPr>
              <w:t>з</w:t>
            </w:r>
            <w:r w:rsidRPr="004272A1">
              <w:rPr>
                <w:rFonts w:ascii="Times New Roman" w:hAnsi="Times New Roman"/>
                <w:sz w:val="24"/>
                <w:szCs w:val="24"/>
              </w:rPr>
              <w:t xml:space="preserve">апросу, срок предоставления </w:t>
            </w:r>
            <w:r w:rsidR="001F3184">
              <w:rPr>
                <w:rFonts w:ascii="Times New Roman" w:hAnsi="Times New Roman"/>
                <w:sz w:val="24"/>
                <w:szCs w:val="24"/>
              </w:rPr>
              <w:t>муниципальной</w:t>
            </w:r>
            <w:r w:rsidRPr="004272A1">
              <w:rPr>
                <w:rFonts w:ascii="Times New Roman" w:hAnsi="Times New Roman"/>
                <w:sz w:val="24"/>
                <w:szCs w:val="24"/>
              </w:rPr>
              <w:t xml:space="preserve"> услуги по которому не истек на момент поступления такого </w:t>
            </w:r>
            <w:r w:rsidR="00BE32BF">
              <w:rPr>
                <w:rFonts w:ascii="Times New Roman" w:hAnsi="Times New Roman"/>
                <w:sz w:val="24"/>
                <w:szCs w:val="24"/>
              </w:rPr>
              <w:t>з</w:t>
            </w:r>
            <w:r w:rsidRPr="004272A1">
              <w:rPr>
                <w:rFonts w:ascii="Times New Roman" w:hAnsi="Times New Roman"/>
                <w:sz w:val="24"/>
                <w:szCs w:val="24"/>
              </w:rPr>
              <w:t>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w:t>
      </w:r>
      <w:r w:rsidRPr="00BE32BF">
        <w:rPr>
          <w:rFonts w:ascii="Times New Roman" w:hAnsi="Times New Roman"/>
          <w:szCs w:val="24"/>
          <w:lang w:eastAsia="ru-RU"/>
        </w:rPr>
        <w:t xml:space="preserve">(указывается информация, необходимая для устранения причин отказа в приеме документов, необходимых для предоставления </w:t>
      </w:r>
      <w:r w:rsidRPr="00BE32BF">
        <w:rPr>
          <w:rFonts w:ascii="Times New Roman" w:hAnsi="Times New Roman"/>
          <w:szCs w:val="24"/>
        </w:rPr>
        <w:t>Муниципальной</w:t>
      </w:r>
      <w:r w:rsidRPr="00BE32BF">
        <w:rPr>
          <w:rFonts w:ascii="Times New Roman" w:hAnsi="Times New Roman"/>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BE32BF" w:rsidRDefault="00C26836">
            <w:pPr>
              <w:suppressAutoHyphens/>
              <w:spacing w:after="0" w:line="240" w:lineRule="auto"/>
              <w:jc w:val="both"/>
              <w:rPr>
                <w:rFonts w:ascii="Times New Roman" w:eastAsia="Times New Roman" w:hAnsi="Times New Roman"/>
                <w:szCs w:val="24"/>
                <w:lang w:eastAsia="ru-RU"/>
              </w:rPr>
            </w:pPr>
            <w:r w:rsidRPr="00BE32BF">
              <w:rPr>
                <w:rFonts w:ascii="Times New Roman" w:eastAsia="Times New Roman" w:hAnsi="Times New Roman"/>
                <w:szCs w:val="24"/>
                <w:lang w:eastAsia="ru-RU"/>
              </w:rPr>
              <w:lastRenderedPageBreak/>
              <w:t>___________________________________________</w:t>
            </w:r>
          </w:p>
          <w:p w:rsidR="00BE32BF" w:rsidRDefault="00C26836" w:rsidP="00BE32BF">
            <w:pPr>
              <w:suppressAutoHyphens/>
              <w:spacing w:after="0" w:line="240" w:lineRule="auto"/>
              <w:jc w:val="center"/>
              <w:rPr>
                <w:rFonts w:ascii="Times New Roman" w:eastAsia="Times New Roman" w:hAnsi="Times New Roman"/>
                <w:szCs w:val="24"/>
                <w:lang w:eastAsia="ru-RU"/>
              </w:rPr>
            </w:pPr>
            <w:r w:rsidRPr="00BE32BF">
              <w:rPr>
                <w:rFonts w:ascii="Times New Roman" w:eastAsia="Times New Roman" w:hAnsi="Times New Roman"/>
                <w:szCs w:val="24"/>
                <w:lang w:eastAsia="ru-RU"/>
              </w:rPr>
              <w:t>(уполномоченное должностное лицо</w:t>
            </w:r>
          </w:p>
          <w:p w:rsidR="00EF7E50" w:rsidRPr="00BE32BF" w:rsidRDefault="00BE32BF" w:rsidP="00BE32BF">
            <w:pPr>
              <w:suppressAutoHyphens/>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м</w:t>
            </w:r>
            <w:r w:rsidR="00C26836" w:rsidRPr="00BE32BF">
              <w:rPr>
                <w:rFonts w:ascii="Times New Roman" w:eastAsia="Times New Roman" w:hAnsi="Times New Roman"/>
                <w:szCs w:val="24"/>
                <w:lang w:eastAsia="ru-RU"/>
              </w:rPr>
              <w:t>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BE32BF" w:rsidP="00BE32BF">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Cs w:val="24"/>
                <w:lang w:eastAsia="ru-RU"/>
              </w:rPr>
              <w:t xml:space="preserve">                          </w:t>
            </w:r>
            <w:r w:rsidR="00C26836" w:rsidRPr="00BE32BF">
              <w:rPr>
                <w:rFonts w:ascii="Times New Roman" w:eastAsia="Times New Roman" w:hAnsi="Times New Roman"/>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7"/>
          <w:footerReference w:type="default" r:id="rId28"/>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«____»_______________20__г.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201946">
        <w:rPr>
          <w:noProof/>
        </w:rPr>
        <w:t>59</w:t>
      </w:r>
      <w:r w:rsidRPr="00A079B3">
        <w:fldChar w:fldCharType="end"/>
      </w:r>
    </w:p>
    <w:tbl>
      <w:tblPr>
        <w:tblW w:w="13735" w:type="dxa"/>
        <w:tblInd w:w="973" w:type="dxa"/>
        <w:tblLook w:val="04A0" w:firstRow="1" w:lastRow="0" w:firstColumn="1" w:lastColumn="0" w:noHBand="0" w:noVBand="1"/>
      </w:tblPr>
      <w:tblGrid>
        <w:gridCol w:w="9483"/>
        <w:gridCol w:w="4252"/>
      </w:tblGrid>
      <w:tr w:rsidR="00EF7E50" w:rsidRPr="00A079B3" w:rsidTr="00BE32BF">
        <w:tc>
          <w:tcPr>
            <w:tcW w:w="9483" w:type="dxa"/>
            <w:shd w:val="clear" w:color="auto" w:fill="auto"/>
          </w:tcPr>
          <w:p w:rsidR="00EF7E50" w:rsidRPr="00A079B3" w:rsidRDefault="00EF7E50">
            <w:pPr>
              <w:pStyle w:val="affffb"/>
              <w:spacing w:before="240" w:after="0"/>
              <w:rPr>
                <w:b w:val="0"/>
                <w:bCs w:val="0"/>
                <w:szCs w:val="24"/>
              </w:rPr>
            </w:pPr>
            <w:bookmarkStart w:id="241" w:name="_%252525252525252525252525D0%25252525252"/>
            <w:bookmarkEnd w:id="241"/>
          </w:p>
        </w:tc>
        <w:tc>
          <w:tcPr>
            <w:tcW w:w="4252" w:type="dxa"/>
            <w:shd w:val="clear" w:color="auto" w:fill="auto"/>
          </w:tcPr>
          <w:p w:rsidR="00EF7E50" w:rsidRPr="00237945" w:rsidRDefault="00C26836">
            <w:pPr>
              <w:pStyle w:val="affffb"/>
              <w:spacing w:after="0"/>
              <w:ind w:left="17"/>
              <w:jc w:val="left"/>
              <w:rPr>
                <w:b w:val="0"/>
                <w:bCs w:val="0"/>
                <w:szCs w:val="24"/>
              </w:rPr>
            </w:pPr>
            <w:bookmarkStart w:id="242"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42"/>
          </w:p>
          <w:p w:rsidR="00EF7E50" w:rsidRPr="00A079B3" w:rsidRDefault="008F7BE2" w:rsidP="00BE32BF">
            <w:pPr>
              <w:spacing w:after="0"/>
              <w:rPr>
                <w:b/>
              </w:rPr>
            </w:pPr>
            <w:r w:rsidRPr="00BE32BF">
              <w:rPr>
                <w:rFonts w:ascii="Times New Roman" w:hAnsi="Times New Roman"/>
                <w:bCs/>
                <w:color w:val="0000FF"/>
                <w:sz w:val="24"/>
                <w:szCs w:val="24"/>
              </w:rPr>
              <w:t xml:space="preserve">к </w:t>
            </w:r>
            <w:r w:rsidR="00BE32BF" w:rsidRPr="00BE32BF">
              <w:rPr>
                <w:rFonts w:ascii="Times New Roman" w:hAnsi="Times New Roman"/>
                <w:bCs/>
                <w:color w:val="0000FF"/>
                <w:sz w:val="24"/>
                <w:szCs w:val="24"/>
              </w:rPr>
              <w:t>Административному</w:t>
            </w:r>
            <w:r w:rsidRPr="00BE32BF">
              <w:rPr>
                <w:rFonts w:ascii="Times New Roman" w:hAnsi="Times New Roman"/>
                <w:bCs/>
                <w:color w:val="0000FF"/>
                <w:sz w:val="24"/>
                <w:szCs w:val="24"/>
              </w:rPr>
              <w:t xml:space="preserve"> регламент</w:t>
            </w:r>
            <w:r w:rsidR="00BE32BF" w:rsidRPr="00BE32BF">
              <w:rPr>
                <w:rFonts w:ascii="Times New Roman" w:hAnsi="Times New Roman"/>
                <w:bCs/>
                <w:color w:val="0000FF"/>
                <w:sz w:val="24"/>
                <w:szCs w:val="24"/>
              </w:rPr>
              <w:t>у</w:t>
            </w:r>
            <w:r w:rsidRPr="00BE32BF">
              <w:rPr>
                <w:rFonts w:ascii="Times New Roman" w:hAnsi="Times New Roman"/>
                <w:bCs/>
                <w:color w:val="0000FF"/>
                <w:sz w:val="24"/>
                <w:szCs w:val="24"/>
              </w:rPr>
              <w:t xml:space="preserve"> </w:t>
            </w:r>
          </w:p>
        </w:tc>
      </w:tr>
    </w:tbl>
    <w:p w:rsidR="00EF7E50" w:rsidRPr="00A079B3" w:rsidRDefault="00EF7E50">
      <w:pPr>
        <w:pStyle w:val="affffb"/>
        <w:spacing w:after="0"/>
      </w:pPr>
    </w:p>
    <w:p w:rsidR="00EF7E50" w:rsidRPr="00A079B3" w:rsidRDefault="00EF7E50">
      <w:pPr>
        <w:pStyle w:val="afff1"/>
      </w:pPr>
      <w:bookmarkStart w:id="243" w:name="_Ref4375618201"/>
      <w:bookmarkEnd w:id="243"/>
    </w:p>
    <w:p w:rsidR="00EF7E50" w:rsidRPr="00A079B3" w:rsidRDefault="00C26836">
      <w:pPr>
        <w:pStyle w:val="afff1"/>
        <w:outlineLvl w:val="0"/>
        <w:rPr>
          <w:szCs w:val="24"/>
        </w:rPr>
      </w:pPr>
      <w:bookmarkStart w:id="244" w:name="_Toc10403397"/>
      <w:bookmarkStart w:id="245" w:name="_Toc510617049"/>
      <w:bookmarkStart w:id="246" w:name="_Toc438376264"/>
      <w:bookmarkStart w:id="247" w:name="_Toc437973310"/>
      <w:bookmarkStart w:id="248" w:name="_Toc438110052"/>
      <w:r w:rsidRPr="00A079B3">
        <w:rPr>
          <w:szCs w:val="24"/>
        </w:rPr>
        <w:t>Перечень и содержание административных действий, составляющих административные процедуры</w:t>
      </w:r>
      <w:bookmarkEnd w:id="244"/>
      <w:bookmarkEnd w:id="245"/>
      <w:bookmarkEnd w:id="246"/>
      <w:bookmarkEnd w:id="247"/>
      <w:bookmarkEnd w:id="248"/>
    </w:p>
    <w:p w:rsidR="00EF7E50" w:rsidRPr="000F099C" w:rsidRDefault="00DF7B3B">
      <w:pPr>
        <w:spacing w:after="0" w:line="23" w:lineRule="atLeast"/>
        <w:jc w:val="center"/>
        <w:rPr>
          <w:rFonts w:ascii="Times New Roman" w:hAnsi="Times New Roman"/>
          <w:b/>
          <w:bCs/>
          <w:sz w:val="24"/>
          <w:szCs w:val="24"/>
        </w:rPr>
      </w:pPr>
      <w:bookmarkStart w:id="249"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7133E2">
              <w:rPr>
                <w:rFonts w:ascii="Times New Roman" w:eastAsia="Times New Roman" w:hAnsi="Times New Roman" w:cs="Times New Roman"/>
                <w:b/>
                <w:bCs/>
                <w:sz w:val="24"/>
                <w:szCs w:val="24"/>
              </w:rPr>
              <w:t>з</w:t>
            </w:r>
            <w:r w:rsidR="00F11D34" w:rsidRPr="00A079B3">
              <w:rPr>
                <w:rFonts w:ascii="Times New Roman" w:eastAsia="Times New Roman" w:hAnsi="Times New Roman" w:cs="Times New Roman"/>
                <w:b/>
                <w:bCs/>
                <w:sz w:val="24"/>
                <w:szCs w:val="24"/>
              </w:rPr>
              <w:t xml:space="preserve">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CB50D4">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CB50D4">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CB50D4">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CB50D4">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CB50D4">
            <w:pPr>
              <w:pStyle w:val="ConsPlusNormal0"/>
              <w:spacing w:line="23" w:lineRule="atLeast"/>
            </w:pPr>
            <w:r>
              <w:rPr>
                <w:rFonts w:ascii="Times New Roman" w:eastAsia="Times New Roman" w:hAnsi="Times New Roman" w:cs="Times New Roman"/>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CB50D4">
            <w:pPr>
              <w:pStyle w:val="ConsPlusNormal0"/>
              <w:spacing w:line="23" w:lineRule="atLeast"/>
              <w:jc w:val="both"/>
            </w:pPr>
            <w:r>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CB50D4">
            <w:pPr>
              <w:pStyle w:val="2f3"/>
              <w:jc w:val="both"/>
            </w:pPr>
            <w:r>
              <w:rPr>
                <w:rFonts w:ascii="Times New Roman" w:hAnsi="Times New Roman"/>
                <w:sz w:val="24"/>
              </w:rPr>
              <w:t xml:space="preserve">Запрос (по формам согласно Приложениям 6-8 к Административному регламенту) и прилагаемые документы поступают в 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CB50D4">
            <w:pPr>
              <w:pStyle w:val="2f3"/>
              <w:jc w:val="both"/>
            </w:pPr>
            <w:r>
              <w:rPr>
                <w:rFonts w:ascii="Times New Roman" w:hAnsi="Times New Roman"/>
                <w:sz w:val="24"/>
              </w:rPr>
              <w:t>Результатом администрат</w:t>
            </w:r>
            <w:r w:rsidR="007133E2">
              <w:rPr>
                <w:rFonts w:ascii="Times New Roman" w:hAnsi="Times New Roman"/>
                <w:sz w:val="24"/>
              </w:rPr>
              <w:t>ивного действия является прием з</w:t>
            </w:r>
            <w:r>
              <w:rPr>
                <w:rFonts w:ascii="Times New Roman" w:hAnsi="Times New Roman"/>
                <w:sz w:val="24"/>
              </w:rPr>
              <w:t xml:space="preserve">апроса. </w:t>
            </w:r>
          </w:p>
          <w:p w:rsidR="007C46DF" w:rsidRDefault="007C46DF" w:rsidP="00CB50D4">
            <w:pPr>
              <w:pStyle w:val="2f3"/>
              <w:jc w:val="both"/>
            </w:pPr>
            <w:r>
              <w:rPr>
                <w:rFonts w:ascii="Times New Roman" w:hAnsi="Times New Roman"/>
                <w:sz w:val="24"/>
              </w:rPr>
              <w:t xml:space="preserve">Результат фиксируется в </w:t>
            </w:r>
            <w:r>
              <w:rPr>
                <w:rFonts w:ascii="Times New Roman" w:hAnsi="Times New Roman"/>
                <w:sz w:val="24"/>
              </w:rPr>
              <w:lastRenderedPageBreak/>
              <w:t xml:space="preserve">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
          <w:p w:rsidR="007C46DF" w:rsidRDefault="00653C21"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w:t>
            </w:r>
            <w:r w:rsidR="007C46DF">
              <w:rPr>
                <w:rFonts w:ascii="Times New Roman" w:eastAsia="Times New Roman" w:hAnsi="Times New Roman" w:cs="Times New Roman"/>
                <w:sz w:val="24"/>
                <w:szCs w:val="24"/>
              </w:rPr>
              <w:t xml:space="preserve">апроса и документов подписывается усиленной квалифицированной ЭП </w:t>
            </w:r>
            <w:r w:rsidR="007C46DF">
              <w:rPr>
                <w:rFonts w:ascii="Times New Roman" w:eastAsia="Times New Roman" w:hAnsi="Times New Roman" w:cs="Times New Roman"/>
                <w:sz w:val="24"/>
                <w:szCs w:val="24"/>
              </w:rPr>
              <w:lastRenderedPageBreak/>
              <w:t xml:space="preserve">уполномоченного должностного лица Муниципального архива и не позднее первого рабочего </w:t>
            </w:r>
            <w:r>
              <w:rPr>
                <w:rFonts w:ascii="Times New Roman" w:eastAsia="Times New Roman" w:hAnsi="Times New Roman" w:cs="Times New Roman"/>
                <w:sz w:val="24"/>
                <w:szCs w:val="24"/>
              </w:rPr>
              <w:t>дня, следующего за днем подачи з</w:t>
            </w:r>
            <w:r w:rsidR="007C46DF">
              <w:rPr>
                <w:rFonts w:ascii="Times New Roman" w:eastAsia="Times New Roman" w:hAnsi="Times New Roman" w:cs="Times New Roman"/>
                <w:sz w:val="24"/>
                <w:szCs w:val="24"/>
              </w:rPr>
              <w:t>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В случае отсутствия</w:t>
            </w:r>
            <w:r w:rsidR="00653C21">
              <w:rPr>
                <w:rFonts w:ascii="Times New Roman" w:eastAsia="Times New Roman" w:hAnsi="Times New Roman" w:cs="Times New Roman"/>
                <w:sz w:val="24"/>
                <w:szCs w:val="24"/>
              </w:rPr>
              <w:t xml:space="preserve"> оснований для отказа в приеме з</w:t>
            </w:r>
            <w:r>
              <w:rPr>
                <w:rFonts w:ascii="Times New Roman" w:eastAsia="Times New Roman" w:hAnsi="Times New Roman" w:cs="Times New Roman"/>
                <w:sz w:val="24"/>
                <w:szCs w:val="24"/>
              </w:rPr>
              <w:t xml:space="preserve">апроса и документов, необходимых для предоставления </w:t>
            </w:r>
            <w:r>
              <w:rPr>
                <w:rFonts w:ascii="Times New Roman" w:eastAsia="Times New Roman" w:hAnsi="Times New Roman"/>
                <w:sz w:val="24"/>
                <w:szCs w:val="24"/>
                <w:lang w:eastAsia="ru-RU"/>
              </w:rPr>
              <w:t>Муниципальной</w:t>
            </w:r>
            <w:r w:rsidR="00653C21">
              <w:rPr>
                <w:rFonts w:ascii="Times New Roman" w:eastAsia="Times New Roman" w:hAnsi="Times New Roman" w:cs="Times New Roman"/>
                <w:sz w:val="24"/>
                <w:szCs w:val="24"/>
              </w:rPr>
              <w:t xml:space="preserve"> услуги, з</w:t>
            </w:r>
            <w:r>
              <w:rPr>
                <w:rFonts w:ascii="Times New Roman" w:eastAsia="Times New Roman" w:hAnsi="Times New Roman" w:cs="Times New Roman"/>
                <w:sz w:val="24"/>
                <w:szCs w:val="24"/>
              </w:rPr>
              <w:t xml:space="preserve">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Результатами административного</w:t>
            </w:r>
            <w:r w:rsidR="00653C21">
              <w:rPr>
                <w:rFonts w:ascii="Times New Roman" w:hAnsi="Times New Roman"/>
                <w:sz w:val="24"/>
                <w:szCs w:val="24"/>
              </w:rPr>
              <w:t xml:space="preserve"> действия являются регистрация з</w:t>
            </w:r>
            <w:r>
              <w:rPr>
                <w:rFonts w:ascii="Times New Roman" w:hAnsi="Times New Roman"/>
                <w:sz w:val="24"/>
                <w:szCs w:val="24"/>
              </w:rPr>
              <w:t xml:space="preserve">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w:t>
            </w:r>
            <w:r>
              <w:rPr>
                <w:rFonts w:ascii="Times New Roman" w:eastAsia="Times New Roman" w:hAnsi="Times New Roman" w:cs="Times New Roman"/>
                <w:sz w:val="24"/>
                <w:szCs w:val="24"/>
              </w:rPr>
              <w:lastRenderedPageBreak/>
              <w:t xml:space="preserve">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следующие</w:t>
            </w:r>
            <w:r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документы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r w:rsidRPr="00A079B3">
              <w:rPr>
                <w:rFonts w:ascii="Times New Roman" w:eastAsia="Times New Roman" w:hAnsi="Times New Roman" w:cs="Times New Roman"/>
                <w:sz w:val="24"/>
                <w:szCs w:val="24"/>
              </w:rPr>
              <w:t xml:space="preserve"> </w:t>
            </w:r>
          </w:p>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C26836" w:rsidRPr="00A079B3">
              <w:rPr>
                <w:rFonts w:ascii="Times New Roman" w:eastAsia="Times New Roman" w:hAnsi="Times New Roman" w:cs="Times New Roman"/>
                <w:sz w:val="24"/>
                <w:szCs w:val="24"/>
              </w:rPr>
              <w:t xml:space="preserve">документ, подтверждающий </w:t>
            </w:r>
            <w:proofErr w:type="spellStart"/>
            <w:r w:rsidR="00C26836" w:rsidRPr="00A079B3">
              <w:rPr>
                <w:rFonts w:ascii="Times New Roman" w:eastAsia="Times New Roman" w:hAnsi="Times New Roman" w:cs="Times New Roman"/>
                <w:sz w:val="24"/>
                <w:szCs w:val="24"/>
              </w:rPr>
              <w:t>право</w:t>
            </w:r>
            <w:r w:rsidR="001E194D" w:rsidRPr="00A079B3">
              <w:rPr>
                <w:rFonts w:ascii="Times New Roman" w:eastAsia="Times New Roman" w:hAnsi="Times New Roman" w:cs="Times New Roman"/>
                <w:sz w:val="24"/>
                <w:szCs w:val="24"/>
              </w:rPr>
              <w:t>обладание</w:t>
            </w:r>
            <w:proofErr w:type="spellEnd"/>
            <w:r w:rsidR="001E194D"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недвижим</w:t>
            </w:r>
            <w:r w:rsidR="001E194D" w:rsidRPr="00A079B3">
              <w:rPr>
                <w:rFonts w:ascii="Times New Roman" w:eastAsia="Times New Roman" w:hAnsi="Times New Roman" w:cs="Times New Roman"/>
                <w:sz w:val="24"/>
                <w:szCs w:val="24"/>
              </w:rPr>
              <w:t>ым</w:t>
            </w:r>
            <w:r w:rsidR="00C26836" w:rsidRPr="00A079B3">
              <w:rPr>
                <w:rFonts w:ascii="Times New Roman" w:eastAsia="Times New Roman" w:hAnsi="Times New Roman" w:cs="Times New Roman"/>
                <w:sz w:val="24"/>
                <w:szCs w:val="24"/>
              </w:rPr>
              <w:t xml:space="preserve"> имуществ</w:t>
            </w:r>
            <w:r w:rsidR="001E194D" w:rsidRPr="00A079B3">
              <w:rPr>
                <w:rFonts w:ascii="Times New Roman" w:eastAsia="Times New Roman" w:hAnsi="Times New Roman" w:cs="Times New Roman"/>
                <w:sz w:val="24"/>
                <w:szCs w:val="24"/>
              </w:rPr>
              <w:t>ом</w:t>
            </w:r>
            <w:r w:rsidR="00C26836" w:rsidRPr="00A079B3">
              <w:rPr>
                <w:rFonts w:ascii="Times New Roman" w:eastAsia="Times New Roman" w:hAnsi="Times New Roman" w:cs="Times New Roman"/>
                <w:sz w:val="24"/>
                <w:szCs w:val="24"/>
              </w:rPr>
              <w:t>.</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власти 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653C21">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653C21">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lastRenderedPageBreak/>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Результат фиксируется в 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проверяет в ГИС ГМП факт оплаты за предоставление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Муниципального архива оформляет отказ от предоставления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A079B3">
              <w:rPr>
                <w:rFonts w:ascii="Times New Roman" w:eastAsia="Times New Roman" w:hAnsi="Times New Roman" w:cs="Times New Roman"/>
                <w:sz w:val="24"/>
                <w:szCs w:val="24"/>
              </w:rPr>
              <w:lastRenderedPageBreak/>
              <w:t>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w:t>
            </w:r>
            <w:r w:rsidRPr="00A079B3">
              <w:rPr>
                <w:rFonts w:ascii="Times New Roman" w:eastAsia="Times New Roman" w:hAnsi="Times New Roman" w:cs="Times New Roman"/>
                <w:sz w:val="24"/>
                <w:szCs w:val="24"/>
              </w:rPr>
              <w:lastRenderedPageBreak/>
              <w:t xml:space="preserve">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653C21" w:rsidRDefault="00653C21">
      <w:pPr>
        <w:spacing w:after="0" w:line="23" w:lineRule="atLeast"/>
        <w:ind w:firstLine="709"/>
        <w:jc w:val="center"/>
        <w:rPr>
          <w:rFonts w:ascii="Times New Roman" w:hAnsi="Times New Roman"/>
          <w:b/>
          <w:bCs/>
          <w:sz w:val="24"/>
          <w:szCs w:val="24"/>
        </w:rPr>
      </w:pPr>
    </w:p>
    <w:p w:rsidR="00653C21" w:rsidRDefault="00653C21">
      <w:pPr>
        <w:spacing w:after="0" w:line="23" w:lineRule="atLeast"/>
        <w:ind w:firstLine="709"/>
        <w:jc w:val="center"/>
        <w:rPr>
          <w:rFonts w:ascii="Times New Roman" w:hAnsi="Times New Roman"/>
          <w:b/>
          <w:bCs/>
          <w:sz w:val="24"/>
          <w:szCs w:val="24"/>
        </w:rPr>
      </w:pPr>
    </w:p>
    <w:p w:rsidR="00653C21" w:rsidRDefault="00653C21">
      <w:pPr>
        <w:spacing w:after="0" w:line="23" w:lineRule="atLeast"/>
        <w:ind w:firstLine="709"/>
        <w:jc w:val="center"/>
        <w:rPr>
          <w:rFonts w:ascii="Times New Roman" w:hAnsi="Times New Roman"/>
          <w:b/>
          <w:bCs/>
          <w:sz w:val="24"/>
          <w:szCs w:val="24"/>
        </w:rPr>
      </w:pPr>
    </w:p>
    <w:p w:rsidR="00653C21" w:rsidRDefault="00653C21">
      <w:pPr>
        <w:spacing w:after="0" w:line="23" w:lineRule="atLeast"/>
        <w:ind w:firstLine="709"/>
        <w:jc w:val="center"/>
        <w:rPr>
          <w:rFonts w:ascii="Times New Roman" w:hAnsi="Times New Roman"/>
          <w:b/>
          <w:bCs/>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w:t>
            </w:r>
            <w:proofErr w:type="gramStart"/>
            <w:r w:rsidRPr="00A079B3">
              <w:rPr>
                <w:rFonts w:ascii="Times New Roman" w:eastAsia="Times New Roman" w:hAnsi="Times New Roman" w:cs="Times New Roman"/>
                <w:sz w:val="24"/>
                <w:szCs w:val="24"/>
                <w:lang w:eastAsia="zh-CN"/>
              </w:rPr>
              <w:t xml:space="preserve">Модуля  </w:t>
            </w:r>
            <w:r w:rsidR="00872DB8">
              <w:rPr>
                <w:rFonts w:ascii="Times New Roman" w:eastAsia="Times New Roman" w:hAnsi="Times New Roman" w:cs="Times New Roman"/>
                <w:sz w:val="24"/>
                <w:szCs w:val="24"/>
                <w:lang w:eastAsia="zh-CN"/>
              </w:rPr>
              <w:t>МФЦ</w:t>
            </w:r>
            <w:proofErr w:type="gramEnd"/>
            <w:r w:rsidR="00872DB8">
              <w:rPr>
                <w:rFonts w:ascii="Times New Roman" w:eastAsia="Times New Roman" w:hAnsi="Times New Roman" w:cs="Times New Roman"/>
                <w:sz w:val="24"/>
                <w:szCs w:val="24"/>
                <w:lang w:eastAsia="zh-CN"/>
              </w:rPr>
              <w:t xml:space="preserve">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ЭП уполномоченного </w:t>
            </w:r>
            <w:r w:rsidRPr="00A079B3">
              <w:rPr>
                <w:rFonts w:ascii="Times New Roman" w:eastAsia="Times New Roman" w:hAnsi="Times New Roman" w:cs="Times New Roman"/>
                <w:sz w:val="24"/>
                <w:szCs w:val="24"/>
                <w:lang w:eastAsia="zh-CN"/>
              </w:rPr>
              <w:lastRenderedPageBreak/>
              <w:t>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49"/>
    </w:tbl>
    <w:p w:rsidR="00056A26" w:rsidRPr="00A079B3" w:rsidRDefault="00056A26">
      <w:pPr>
        <w:pStyle w:val="affff5"/>
        <w:jc w:val="center"/>
        <w:rPr>
          <w:sz w:val="24"/>
          <w:szCs w:val="24"/>
        </w:rPr>
      </w:pPr>
    </w:p>
    <w:sectPr w:rsidR="00056A26" w:rsidRPr="00A079B3" w:rsidSect="0057577D">
      <w:headerReference w:type="default" r:id="rId29"/>
      <w:footerReference w:type="default" r:id="rId30"/>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31" w:rsidRDefault="00BE6C31">
      <w:pPr>
        <w:spacing w:after="0" w:line="240" w:lineRule="auto"/>
      </w:pPr>
      <w:r>
        <w:separator/>
      </w:r>
    </w:p>
  </w:endnote>
  <w:endnote w:type="continuationSeparator" w:id="0">
    <w:p w:rsidR="00BE6C31" w:rsidRDefault="00BE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PMincho"/>
    <w:panose1 w:val="00000000000000000000"/>
    <w:charset w:val="80"/>
    <w:family w:val="roman"/>
    <w:notTrueType/>
    <w:pitch w:val="default"/>
  </w:font>
  <w:font w:name="Liberation Sans">
    <w:altName w:val="Yu Gothic"/>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font292">
    <w:altName w:val="Times New Roman"/>
    <w:panose1 w:val="00000000000000000000"/>
    <w:charset w:val="00"/>
    <w:family w:val="roman"/>
    <w:notTrueType/>
    <w:pitch w:val="default"/>
  </w:font>
  <w:font w:name="font295">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5"/>
      <w:jc w:val="center"/>
    </w:pPr>
  </w:p>
  <w:p w:rsidR="005C5441" w:rsidRDefault="005C5441">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5"/>
      <w:jc w:val="center"/>
    </w:pPr>
  </w:p>
  <w:p w:rsidR="005C5441" w:rsidRDefault="005C5441">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5"/>
      <w:jc w:val="center"/>
    </w:pPr>
  </w:p>
  <w:p w:rsidR="005C5441" w:rsidRDefault="005C5441">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5"/>
      <w:jc w:val="center"/>
    </w:pPr>
  </w:p>
  <w:p w:rsidR="005C5441" w:rsidRDefault="005C5441">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5"/>
      <w:ind w:right="360"/>
    </w:pPr>
    <w:r>
      <w:rPr>
        <w:noProof/>
        <w:lang w:eastAsia="ru-RU"/>
      </w:rPr>
      <mc:AlternateContent>
        <mc:Choice Requires="wps">
          <w:drawing>
            <wp:anchor distT="0" distB="0" distL="0" distR="0" simplePos="0" relativeHeight="25166028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5C5441" w:rsidRDefault="005C5441">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5C5441" w:rsidRDefault="005C5441">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31" w:rsidRDefault="00BE6C31"/>
  </w:footnote>
  <w:footnote w:type="continuationSeparator" w:id="0">
    <w:p w:rsidR="00BE6C31" w:rsidRDefault="00BE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4"/>
      <w:jc w:val="center"/>
    </w:pPr>
    <w:r>
      <w:fldChar w:fldCharType="begin"/>
    </w:r>
    <w:r>
      <w:instrText>PAGE</w:instrText>
    </w:r>
    <w:r>
      <w:fldChar w:fldCharType="separate"/>
    </w:r>
    <w:r w:rsidR="00201946">
      <w:rPr>
        <w:noProof/>
      </w:rPr>
      <w:t>36</w:t>
    </w:r>
    <w:r>
      <w:rPr>
        <w:noProof/>
      </w:rPr>
      <w:fldChar w:fldCharType="end"/>
    </w:r>
  </w:p>
  <w:p w:rsidR="005C5441" w:rsidRDefault="005C5441">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4"/>
      <w:jc w:val="center"/>
    </w:pPr>
    <w:r>
      <w:fldChar w:fldCharType="begin"/>
    </w:r>
    <w:r>
      <w:instrText>PAGE</w:instrText>
    </w:r>
    <w:r>
      <w:fldChar w:fldCharType="separate"/>
    </w:r>
    <w:r w:rsidR="00201946">
      <w:rPr>
        <w:noProof/>
      </w:rPr>
      <w:t>40</w:t>
    </w:r>
    <w:r>
      <w:rPr>
        <w:noProof/>
      </w:rPr>
      <w:fldChar w:fldCharType="end"/>
    </w:r>
  </w:p>
  <w:p w:rsidR="005C5441" w:rsidRDefault="005C5441">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4"/>
      <w:jc w:val="center"/>
    </w:pPr>
    <w:r>
      <w:fldChar w:fldCharType="begin"/>
    </w:r>
    <w:r>
      <w:instrText>PAGE</w:instrText>
    </w:r>
    <w:r>
      <w:fldChar w:fldCharType="separate"/>
    </w:r>
    <w:r w:rsidR="00201946">
      <w:rPr>
        <w:noProof/>
      </w:rPr>
      <w:t>46</w:t>
    </w:r>
    <w:r>
      <w:rPr>
        <w:noProof/>
      </w:rPr>
      <w:fldChar w:fldCharType="end"/>
    </w:r>
  </w:p>
  <w:p w:rsidR="005C5441" w:rsidRDefault="005C5441">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4"/>
      <w:jc w:val="center"/>
    </w:pPr>
    <w:r>
      <w:fldChar w:fldCharType="begin"/>
    </w:r>
    <w:r>
      <w:instrText>PAGE</w:instrText>
    </w:r>
    <w:r>
      <w:fldChar w:fldCharType="separate"/>
    </w:r>
    <w:r w:rsidR="00201946">
      <w:rPr>
        <w:noProof/>
      </w:rPr>
      <w:t>48</w:t>
    </w:r>
    <w:r>
      <w:rPr>
        <w:noProof/>
      </w:rPr>
      <w:fldChar w:fldCharType="end"/>
    </w:r>
  </w:p>
  <w:p w:rsidR="005C5441" w:rsidRDefault="005C5441">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4"/>
      <w:jc w:val="center"/>
    </w:pPr>
    <w:r>
      <w:fldChar w:fldCharType="begin"/>
    </w:r>
    <w:r>
      <w:instrText>PAGE</w:instrText>
    </w:r>
    <w:r>
      <w:fldChar w:fldCharType="separate"/>
    </w:r>
    <w:r w:rsidR="00201946">
      <w:rPr>
        <w:noProof/>
      </w:rPr>
      <w:t>57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41" w:rsidRDefault="005C5441">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198F"/>
    <w:rsid w:val="000136EE"/>
    <w:rsid w:val="000149F5"/>
    <w:rsid w:val="00017496"/>
    <w:rsid w:val="00030CD3"/>
    <w:rsid w:val="00031B57"/>
    <w:rsid w:val="000452C1"/>
    <w:rsid w:val="00051905"/>
    <w:rsid w:val="00053E41"/>
    <w:rsid w:val="00053E55"/>
    <w:rsid w:val="00056A26"/>
    <w:rsid w:val="000655EC"/>
    <w:rsid w:val="00074C69"/>
    <w:rsid w:val="00076AA9"/>
    <w:rsid w:val="000802E4"/>
    <w:rsid w:val="00095FD4"/>
    <w:rsid w:val="00097C80"/>
    <w:rsid w:val="000A157E"/>
    <w:rsid w:val="000A67C0"/>
    <w:rsid w:val="000B2846"/>
    <w:rsid w:val="000C18E7"/>
    <w:rsid w:val="000C1CD4"/>
    <w:rsid w:val="000C2391"/>
    <w:rsid w:val="000C3333"/>
    <w:rsid w:val="000C7E05"/>
    <w:rsid w:val="000D30F4"/>
    <w:rsid w:val="000D48E9"/>
    <w:rsid w:val="000D6A17"/>
    <w:rsid w:val="000E1089"/>
    <w:rsid w:val="000E3881"/>
    <w:rsid w:val="000E4635"/>
    <w:rsid w:val="000E61E7"/>
    <w:rsid w:val="000F099C"/>
    <w:rsid w:val="001009D3"/>
    <w:rsid w:val="00104A07"/>
    <w:rsid w:val="001055A5"/>
    <w:rsid w:val="00111440"/>
    <w:rsid w:val="00111845"/>
    <w:rsid w:val="001253ED"/>
    <w:rsid w:val="00126A3C"/>
    <w:rsid w:val="00136DC8"/>
    <w:rsid w:val="0014213B"/>
    <w:rsid w:val="00146A86"/>
    <w:rsid w:val="001477CC"/>
    <w:rsid w:val="001564CB"/>
    <w:rsid w:val="00164714"/>
    <w:rsid w:val="001649AF"/>
    <w:rsid w:val="00165B60"/>
    <w:rsid w:val="00170286"/>
    <w:rsid w:val="00171525"/>
    <w:rsid w:val="00173B29"/>
    <w:rsid w:val="00190653"/>
    <w:rsid w:val="001937B4"/>
    <w:rsid w:val="001967A6"/>
    <w:rsid w:val="00197008"/>
    <w:rsid w:val="00197092"/>
    <w:rsid w:val="001A1340"/>
    <w:rsid w:val="001A1556"/>
    <w:rsid w:val="001A17BC"/>
    <w:rsid w:val="001A1C88"/>
    <w:rsid w:val="001A6E15"/>
    <w:rsid w:val="001B262F"/>
    <w:rsid w:val="001B3B11"/>
    <w:rsid w:val="001B6F05"/>
    <w:rsid w:val="001B79AA"/>
    <w:rsid w:val="001C0791"/>
    <w:rsid w:val="001C2224"/>
    <w:rsid w:val="001E194D"/>
    <w:rsid w:val="001E6B62"/>
    <w:rsid w:val="001F3184"/>
    <w:rsid w:val="001F3432"/>
    <w:rsid w:val="001F5C8E"/>
    <w:rsid w:val="00201829"/>
    <w:rsid w:val="00201946"/>
    <w:rsid w:val="00213D06"/>
    <w:rsid w:val="0021452E"/>
    <w:rsid w:val="00223A42"/>
    <w:rsid w:val="00224F0A"/>
    <w:rsid w:val="0022673B"/>
    <w:rsid w:val="002317B1"/>
    <w:rsid w:val="0023300B"/>
    <w:rsid w:val="002335B9"/>
    <w:rsid w:val="0023672F"/>
    <w:rsid w:val="00237945"/>
    <w:rsid w:val="002457BD"/>
    <w:rsid w:val="00255353"/>
    <w:rsid w:val="00260A64"/>
    <w:rsid w:val="002610EB"/>
    <w:rsid w:val="002856B1"/>
    <w:rsid w:val="002A6E77"/>
    <w:rsid w:val="002A7115"/>
    <w:rsid w:val="002B3369"/>
    <w:rsid w:val="002B391F"/>
    <w:rsid w:val="002B672F"/>
    <w:rsid w:val="002C050C"/>
    <w:rsid w:val="002C0BD7"/>
    <w:rsid w:val="002C32BE"/>
    <w:rsid w:val="002D6A00"/>
    <w:rsid w:val="002E04EF"/>
    <w:rsid w:val="002E1619"/>
    <w:rsid w:val="002E45A6"/>
    <w:rsid w:val="002E5FB1"/>
    <w:rsid w:val="002F2121"/>
    <w:rsid w:val="002F4004"/>
    <w:rsid w:val="002F5E17"/>
    <w:rsid w:val="003047E2"/>
    <w:rsid w:val="00310B7C"/>
    <w:rsid w:val="003115C6"/>
    <w:rsid w:val="00313024"/>
    <w:rsid w:val="00313929"/>
    <w:rsid w:val="003155F0"/>
    <w:rsid w:val="00317881"/>
    <w:rsid w:val="00330A6D"/>
    <w:rsid w:val="003374BC"/>
    <w:rsid w:val="003416A5"/>
    <w:rsid w:val="003622E1"/>
    <w:rsid w:val="00363121"/>
    <w:rsid w:val="00365230"/>
    <w:rsid w:val="00365A74"/>
    <w:rsid w:val="00372ED4"/>
    <w:rsid w:val="003861BC"/>
    <w:rsid w:val="003A0FB6"/>
    <w:rsid w:val="003B10B8"/>
    <w:rsid w:val="003B2B60"/>
    <w:rsid w:val="003B2F14"/>
    <w:rsid w:val="003B3F52"/>
    <w:rsid w:val="003B7720"/>
    <w:rsid w:val="003C0EBB"/>
    <w:rsid w:val="003C19E2"/>
    <w:rsid w:val="003C3AD1"/>
    <w:rsid w:val="003C49BA"/>
    <w:rsid w:val="003C5A54"/>
    <w:rsid w:val="003D6905"/>
    <w:rsid w:val="003D6EAA"/>
    <w:rsid w:val="003D7B47"/>
    <w:rsid w:val="003E1CFB"/>
    <w:rsid w:val="003E4CC5"/>
    <w:rsid w:val="003F2EFB"/>
    <w:rsid w:val="003F593F"/>
    <w:rsid w:val="00400F6C"/>
    <w:rsid w:val="00406E43"/>
    <w:rsid w:val="00407DB4"/>
    <w:rsid w:val="004147E3"/>
    <w:rsid w:val="004213DA"/>
    <w:rsid w:val="004259C4"/>
    <w:rsid w:val="004272A1"/>
    <w:rsid w:val="0043033C"/>
    <w:rsid w:val="00446E34"/>
    <w:rsid w:val="00455B95"/>
    <w:rsid w:val="00455FD2"/>
    <w:rsid w:val="00461967"/>
    <w:rsid w:val="00484DB1"/>
    <w:rsid w:val="00485D0A"/>
    <w:rsid w:val="004879AE"/>
    <w:rsid w:val="004A0248"/>
    <w:rsid w:val="004A2611"/>
    <w:rsid w:val="004A5F75"/>
    <w:rsid w:val="004A6F67"/>
    <w:rsid w:val="004B1D91"/>
    <w:rsid w:val="004B306E"/>
    <w:rsid w:val="004C2457"/>
    <w:rsid w:val="004D67E3"/>
    <w:rsid w:val="004E196E"/>
    <w:rsid w:val="004E347C"/>
    <w:rsid w:val="004E5ECB"/>
    <w:rsid w:val="004E72F8"/>
    <w:rsid w:val="004F5E5D"/>
    <w:rsid w:val="004F639F"/>
    <w:rsid w:val="004F7933"/>
    <w:rsid w:val="0050397B"/>
    <w:rsid w:val="00507D9F"/>
    <w:rsid w:val="005102DE"/>
    <w:rsid w:val="00510B35"/>
    <w:rsid w:val="005136E8"/>
    <w:rsid w:val="00514822"/>
    <w:rsid w:val="005229BD"/>
    <w:rsid w:val="00523C80"/>
    <w:rsid w:val="005252F9"/>
    <w:rsid w:val="00530834"/>
    <w:rsid w:val="00532E54"/>
    <w:rsid w:val="00534017"/>
    <w:rsid w:val="0054052B"/>
    <w:rsid w:val="00544563"/>
    <w:rsid w:val="00545C4E"/>
    <w:rsid w:val="005468C6"/>
    <w:rsid w:val="00547234"/>
    <w:rsid w:val="005472CA"/>
    <w:rsid w:val="0055097A"/>
    <w:rsid w:val="005523E8"/>
    <w:rsid w:val="00557DD7"/>
    <w:rsid w:val="00561408"/>
    <w:rsid w:val="005648E7"/>
    <w:rsid w:val="00564ABB"/>
    <w:rsid w:val="0056732D"/>
    <w:rsid w:val="00572348"/>
    <w:rsid w:val="0057577D"/>
    <w:rsid w:val="00582296"/>
    <w:rsid w:val="00583BDF"/>
    <w:rsid w:val="00585051"/>
    <w:rsid w:val="00587BC0"/>
    <w:rsid w:val="00595A2E"/>
    <w:rsid w:val="005A62C3"/>
    <w:rsid w:val="005A67CA"/>
    <w:rsid w:val="005B217D"/>
    <w:rsid w:val="005B5524"/>
    <w:rsid w:val="005C5441"/>
    <w:rsid w:val="005C7D6A"/>
    <w:rsid w:val="005D6DB7"/>
    <w:rsid w:val="005E3382"/>
    <w:rsid w:val="005E7D3F"/>
    <w:rsid w:val="005F193C"/>
    <w:rsid w:val="00600001"/>
    <w:rsid w:val="006037E9"/>
    <w:rsid w:val="006176A6"/>
    <w:rsid w:val="00621D26"/>
    <w:rsid w:val="00622AFB"/>
    <w:rsid w:val="00625985"/>
    <w:rsid w:val="00645F37"/>
    <w:rsid w:val="00646039"/>
    <w:rsid w:val="00647A61"/>
    <w:rsid w:val="00653369"/>
    <w:rsid w:val="00653C21"/>
    <w:rsid w:val="00670C0A"/>
    <w:rsid w:val="006726AD"/>
    <w:rsid w:val="006734A3"/>
    <w:rsid w:val="0068266D"/>
    <w:rsid w:val="006833FA"/>
    <w:rsid w:val="006852B7"/>
    <w:rsid w:val="006919C8"/>
    <w:rsid w:val="00692458"/>
    <w:rsid w:val="00694F18"/>
    <w:rsid w:val="006A36BD"/>
    <w:rsid w:val="006A7225"/>
    <w:rsid w:val="006B1A6D"/>
    <w:rsid w:val="006B1F2C"/>
    <w:rsid w:val="006B3500"/>
    <w:rsid w:val="006B3757"/>
    <w:rsid w:val="006B5223"/>
    <w:rsid w:val="006B776C"/>
    <w:rsid w:val="006C0A7A"/>
    <w:rsid w:val="006C3377"/>
    <w:rsid w:val="006C582B"/>
    <w:rsid w:val="006D4A84"/>
    <w:rsid w:val="006D5E43"/>
    <w:rsid w:val="006E7F9F"/>
    <w:rsid w:val="006F29F9"/>
    <w:rsid w:val="006F66DC"/>
    <w:rsid w:val="006F7E4A"/>
    <w:rsid w:val="00701CC9"/>
    <w:rsid w:val="00701F49"/>
    <w:rsid w:val="00707024"/>
    <w:rsid w:val="007133E2"/>
    <w:rsid w:val="007144F0"/>
    <w:rsid w:val="007157EF"/>
    <w:rsid w:val="00715FAB"/>
    <w:rsid w:val="007215EF"/>
    <w:rsid w:val="007239BF"/>
    <w:rsid w:val="00741981"/>
    <w:rsid w:val="007436F9"/>
    <w:rsid w:val="00750241"/>
    <w:rsid w:val="0075050B"/>
    <w:rsid w:val="00750CBE"/>
    <w:rsid w:val="0075268C"/>
    <w:rsid w:val="00755D93"/>
    <w:rsid w:val="007568F6"/>
    <w:rsid w:val="0076070F"/>
    <w:rsid w:val="00763B4F"/>
    <w:rsid w:val="0077137B"/>
    <w:rsid w:val="00780FE8"/>
    <w:rsid w:val="0078177C"/>
    <w:rsid w:val="0078463F"/>
    <w:rsid w:val="007857B5"/>
    <w:rsid w:val="00793BFD"/>
    <w:rsid w:val="00794FE6"/>
    <w:rsid w:val="007A3E1D"/>
    <w:rsid w:val="007A7204"/>
    <w:rsid w:val="007C1961"/>
    <w:rsid w:val="007C46DF"/>
    <w:rsid w:val="007D0341"/>
    <w:rsid w:val="007D3F06"/>
    <w:rsid w:val="007E4384"/>
    <w:rsid w:val="007E5098"/>
    <w:rsid w:val="007F3330"/>
    <w:rsid w:val="007F7013"/>
    <w:rsid w:val="00801A49"/>
    <w:rsid w:val="00802460"/>
    <w:rsid w:val="008052E5"/>
    <w:rsid w:val="00810424"/>
    <w:rsid w:val="008108F9"/>
    <w:rsid w:val="0081437C"/>
    <w:rsid w:val="00814C91"/>
    <w:rsid w:val="00816080"/>
    <w:rsid w:val="00816555"/>
    <w:rsid w:val="00817DB9"/>
    <w:rsid w:val="008204BB"/>
    <w:rsid w:val="00824DF5"/>
    <w:rsid w:val="00824FAE"/>
    <w:rsid w:val="00825FE0"/>
    <w:rsid w:val="00827B8B"/>
    <w:rsid w:val="008349DE"/>
    <w:rsid w:val="00834DF2"/>
    <w:rsid w:val="00846CBF"/>
    <w:rsid w:val="00850B52"/>
    <w:rsid w:val="00863087"/>
    <w:rsid w:val="00864212"/>
    <w:rsid w:val="008642CE"/>
    <w:rsid w:val="00871648"/>
    <w:rsid w:val="008719C5"/>
    <w:rsid w:val="00872DB8"/>
    <w:rsid w:val="00873105"/>
    <w:rsid w:val="008751AB"/>
    <w:rsid w:val="0088259F"/>
    <w:rsid w:val="00883578"/>
    <w:rsid w:val="00884D47"/>
    <w:rsid w:val="00887433"/>
    <w:rsid w:val="00891542"/>
    <w:rsid w:val="00892FE2"/>
    <w:rsid w:val="00897811"/>
    <w:rsid w:val="008A1641"/>
    <w:rsid w:val="008B263B"/>
    <w:rsid w:val="008B27E0"/>
    <w:rsid w:val="008B7B6D"/>
    <w:rsid w:val="008C0A6A"/>
    <w:rsid w:val="008C25DD"/>
    <w:rsid w:val="008C70F5"/>
    <w:rsid w:val="008D0C6E"/>
    <w:rsid w:val="008D1450"/>
    <w:rsid w:val="008D55A5"/>
    <w:rsid w:val="008E1377"/>
    <w:rsid w:val="008E5D2D"/>
    <w:rsid w:val="008F4D37"/>
    <w:rsid w:val="008F7BE2"/>
    <w:rsid w:val="00903107"/>
    <w:rsid w:val="009067CA"/>
    <w:rsid w:val="0091571C"/>
    <w:rsid w:val="00925328"/>
    <w:rsid w:val="00931C46"/>
    <w:rsid w:val="00945188"/>
    <w:rsid w:val="00945551"/>
    <w:rsid w:val="00973CAD"/>
    <w:rsid w:val="00984389"/>
    <w:rsid w:val="00985B20"/>
    <w:rsid w:val="009867FD"/>
    <w:rsid w:val="0099771C"/>
    <w:rsid w:val="009A4119"/>
    <w:rsid w:val="009A5D07"/>
    <w:rsid w:val="009A74A3"/>
    <w:rsid w:val="009C24C7"/>
    <w:rsid w:val="009C644E"/>
    <w:rsid w:val="009D4007"/>
    <w:rsid w:val="009D6FF1"/>
    <w:rsid w:val="009E1817"/>
    <w:rsid w:val="009F4C60"/>
    <w:rsid w:val="00A02E7B"/>
    <w:rsid w:val="00A07689"/>
    <w:rsid w:val="00A079B3"/>
    <w:rsid w:val="00A14402"/>
    <w:rsid w:val="00A1462E"/>
    <w:rsid w:val="00A2447F"/>
    <w:rsid w:val="00A277ED"/>
    <w:rsid w:val="00A33CF6"/>
    <w:rsid w:val="00A34099"/>
    <w:rsid w:val="00A372D6"/>
    <w:rsid w:val="00A37A98"/>
    <w:rsid w:val="00A416B0"/>
    <w:rsid w:val="00A447C0"/>
    <w:rsid w:val="00A50654"/>
    <w:rsid w:val="00A55B1C"/>
    <w:rsid w:val="00A55D7D"/>
    <w:rsid w:val="00A60D71"/>
    <w:rsid w:val="00A62D3F"/>
    <w:rsid w:val="00A658C1"/>
    <w:rsid w:val="00A756B0"/>
    <w:rsid w:val="00A83C8A"/>
    <w:rsid w:val="00A843C6"/>
    <w:rsid w:val="00A940F3"/>
    <w:rsid w:val="00A95E28"/>
    <w:rsid w:val="00A976A1"/>
    <w:rsid w:val="00AA33D8"/>
    <w:rsid w:val="00AA698A"/>
    <w:rsid w:val="00AB4F23"/>
    <w:rsid w:val="00AB5BDF"/>
    <w:rsid w:val="00AD3AF4"/>
    <w:rsid w:val="00AE0064"/>
    <w:rsid w:val="00AE2593"/>
    <w:rsid w:val="00AE280F"/>
    <w:rsid w:val="00AE420F"/>
    <w:rsid w:val="00AE430D"/>
    <w:rsid w:val="00AF1AD2"/>
    <w:rsid w:val="00AF1B5A"/>
    <w:rsid w:val="00AF36F5"/>
    <w:rsid w:val="00B02076"/>
    <w:rsid w:val="00B07FF3"/>
    <w:rsid w:val="00B16834"/>
    <w:rsid w:val="00B2656F"/>
    <w:rsid w:val="00B32466"/>
    <w:rsid w:val="00B34824"/>
    <w:rsid w:val="00B379D2"/>
    <w:rsid w:val="00B4332B"/>
    <w:rsid w:val="00B44A3A"/>
    <w:rsid w:val="00B44F58"/>
    <w:rsid w:val="00B46258"/>
    <w:rsid w:val="00B47D05"/>
    <w:rsid w:val="00B503E4"/>
    <w:rsid w:val="00B60FF1"/>
    <w:rsid w:val="00B67724"/>
    <w:rsid w:val="00B76CF8"/>
    <w:rsid w:val="00B83163"/>
    <w:rsid w:val="00B974EB"/>
    <w:rsid w:val="00BA0AC3"/>
    <w:rsid w:val="00BA6898"/>
    <w:rsid w:val="00BA7548"/>
    <w:rsid w:val="00BB52C2"/>
    <w:rsid w:val="00BB76BA"/>
    <w:rsid w:val="00BC1513"/>
    <w:rsid w:val="00BC283B"/>
    <w:rsid w:val="00BC381E"/>
    <w:rsid w:val="00BC73DC"/>
    <w:rsid w:val="00BC79FD"/>
    <w:rsid w:val="00BD2399"/>
    <w:rsid w:val="00BD2809"/>
    <w:rsid w:val="00BE116F"/>
    <w:rsid w:val="00BE32BF"/>
    <w:rsid w:val="00BE6C31"/>
    <w:rsid w:val="00BE6CE6"/>
    <w:rsid w:val="00BF2D97"/>
    <w:rsid w:val="00BF519D"/>
    <w:rsid w:val="00BF778F"/>
    <w:rsid w:val="00C00610"/>
    <w:rsid w:val="00C07229"/>
    <w:rsid w:val="00C12740"/>
    <w:rsid w:val="00C12E39"/>
    <w:rsid w:val="00C16C3A"/>
    <w:rsid w:val="00C21D93"/>
    <w:rsid w:val="00C26836"/>
    <w:rsid w:val="00C3096D"/>
    <w:rsid w:val="00C30E6F"/>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A0181"/>
    <w:rsid w:val="00CA27D6"/>
    <w:rsid w:val="00CB0C53"/>
    <w:rsid w:val="00CB0E8A"/>
    <w:rsid w:val="00CB13AE"/>
    <w:rsid w:val="00CB50D4"/>
    <w:rsid w:val="00CC0417"/>
    <w:rsid w:val="00CC5F2A"/>
    <w:rsid w:val="00CE144A"/>
    <w:rsid w:val="00CE218C"/>
    <w:rsid w:val="00CE51C4"/>
    <w:rsid w:val="00CF137C"/>
    <w:rsid w:val="00CF16CB"/>
    <w:rsid w:val="00CF6A87"/>
    <w:rsid w:val="00D00FFF"/>
    <w:rsid w:val="00D10F78"/>
    <w:rsid w:val="00D14A23"/>
    <w:rsid w:val="00D175D9"/>
    <w:rsid w:val="00D206EF"/>
    <w:rsid w:val="00D22C9D"/>
    <w:rsid w:val="00D23142"/>
    <w:rsid w:val="00D3254A"/>
    <w:rsid w:val="00D45726"/>
    <w:rsid w:val="00D52D59"/>
    <w:rsid w:val="00D5753B"/>
    <w:rsid w:val="00D63CEB"/>
    <w:rsid w:val="00D66E3D"/>
    <w:rsid w:val="00D6726C"/>
    <w:rsid w:val="00D7262B"/>
    <w:rsid w:val="00D732EC"/>
    <w:rsid w:val="00D7746D"/>
    <w:rsid w:val="00D86B70"/>
    <w:rsid w:val="00DA2F78"/>
    <w:rsid w:val="00DB2B51"/>
    <w:rsid w:val="00DB5CC5"/>
    <w:rsid w:val="00DC4F37"/>
    <w:rsid w:val="00DC6C2C"/>
    <w:rsid w:val="00DC7562"/>
    <w:rsid w:val="00DE1105"/>
    <w:rsid w:val="00DE7322"/>
    <w:rsid w:val="00DF7B3B"/>
    <w:rsid w:val="00E02732"/>
    <w:rsid w:val="00E215E2"/>
    <w:rsid w:val="00E226C9"/>
    <w:rsid w:val="00E2477B"/>
    <w:rsid w:val="00E24A2A"/>
    <w:rsid w:val="00E258B7"/>
    <w:rsid w:val="00E26749"/>
    <w:rsid w:val="00E3010B"/>
    <w:rsid w:val="00E35526"/>
    <w:rsid w:val="00E35700"/>
    <w:rsid w:val="00E401D2"/>
    <w:rsid w:val="00E47175"/>
    <w:rsid w:val="00E53B54"/>
    <w:rsid w:val="00E56298"/>
    <w:rsid w:val="00E614D0"/>
    <w:rsid w:val="00E653FA"/>
    <w:rsid w:val="00E70F5B"/>
    <w:rsid w:val="00E7250C"/>
    <w:rsid w:val="00E813A1"/>
    <w:rsid w:val="00E82342"/>
    <w:rsid w:val="00E82E0D"/>
    <w:rsid w:val="00E84CA4"/>
    <w:rsid w:val="00E87C8F"/>
    <w:rsid w:val="00E9021C"/>
    <w:rsid w:val="00EA155E"/>
    <w:rsid w:val="00EA731B"/>
    <w:rsid w:val="00EC0005"/>
    <w:rsid w:val="00EC07E4"/>
    <w:rsid w:val="00EC1EBE"/>
    <w:rsid w:val="00EC2389"/>
    <w:rsid w:val="00EC51E2"/>
    <w:rsid w:val="00ED0288"/>
    <w:rsid w:val="00ED6122"/>
    <w:rsid w:val="00ED7ABA"/>
    <w:rsid w:val="00ED7CFE"/>
    <w:rsid w:val="00EE2F64"/>
    <w:rsid w:val="00EE7064"/>
    <w:rsid w:val="00EE7BB9"/>
    <w:rsid w:val="00EF7E50"/>
    <w:rsid w:val="00F00F71"/>
    <w:rsid w:val="00F056F2"/>
    <w:rsid w:val="00F05BB8"/>
    <w:rsid w:val="00F06FB3"/>
    <w:rsid w:val="00F10604"/>
    <w:rsid w:val="00F11AEF"/>
    <w:rsid w:val="00F11D34"/>
    <w:rsid w:val="00F13713"/>
    <w:rsid w:val="00F246A0"/>
    <w:rsid w:val="00F25DD8"/>
    <w:rsid w:val="00F27E5F"/>
    <w:rsid w:val="00F3034D"/>
    <w:rsid w:val="00F317AF"/>
    <w:rsid w:val="00F31B73"/>
    <w:rsid w:val="00F32B63"/>
    <w:rsid w:val="00F332E2"/>
    <w:rsid w:val="00F3581F"/>
    <w:rsid w:val="00F41F76"/>
    <w:rsid w:val="00F53AF6"/>
    <w:rsid w:val="00F6417B"/>
    <w:rsid w:val="00F8246F"/>
    <w:rsid w:val="00F85853"/>
    <w:rsid w:val="00F9194D"/>
    <w:rsid w:val="00F944F1"/>
    <w:rsid w:val="00F966E4"/>
    <w:rsid w:val="00FA57D2"/>
    <w:rsid w:val="00FB301A"/>
    <w:rsid w:val="00FB48FE"/>
    <w:rsid w:val="00FB6DC1"/>
    <w:rsid w:val="00FC5F3C"/>
    <w:rsid w:val="00FD0F5F"/>
    <w:rsid w:val="00FE56AA"/>
    <w:rsid w:val="00FF114C"/>
    <w:rsid w:val="00FF1C37"/>
    <w:rsid w:val="00FF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881D2-BE1C-4331-9D59-5398176F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EE7BB9"/>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755D93"/>
    <w:pPr>
      <w:snapToGrid w:val="0"/>
      <w:jc w:val="center"/>
    </w:pPr>
    <w:rPr>
      <w:i w:val="0"/>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consultantplus://offline/ref=EDDF35E53AD3E6D94F461CE2F5582A0DD563982DDE8003DF51DED4050904C0AE0C12D20865D3162DEB4D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s-mo.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3BEA-8E76-4229-AF98-DDB37947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69</Pages>
  <Words>22304</Words>
  <Characters>127135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Сачук Владимир Сергеевич</cp:lastModifiedBy>
  <cp:revision>55</cp:revision>
  <cp:lastPrinted>2020-11-16T08:06:00Z</cp:lastPrinted>
  <dcterms:created xsi:type="dcterms:W3CDTF">2020-11-03T07:19:00Z</dcterms:created>
  <dcterms:modified xsi:type="dcterms:W3CDTF">2020-11-16T08:10:00Z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