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A9B08" w14:textId="0332194A" w:rsidR="00A72315" w:rsidRPr="00F31195" w:rsidRDefault="00A72315" w:rsidP="0001336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Информация по результатам </w:t>
      </w:r>
      <w:r w:rsidR="00502524" w:rsidRPr="00F3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экспертно-аналитического</w:t>
      </w:r>
      <w:r w:rsidRPr="00F3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мероприятия</w:t>
      </w:r>
    </w:p>
    <w:p w14:paraId="5AD2EE5E" w14:textId="77777777" w:rsidR="00B70042" w:rsidRPr="00B70042" w:rsidRDefault="00502524" w:rsidP="00B70042">
      <w:pPr>
        <w:pStyle w:val="aa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31195">
        <w:rPr>
          <w:rFonts w:ascii="Times New Roman" w:hAnsi="Times New Roman"/>
          <w:b/>
          <w:bCs/>
          <w:sz w:val="28"/>
          <w:szCs w:val="28"/>
        </w:rPr>
        <w:t>«</w:t>
      </w:r>
      <w:r w:rsidR="00B70042" w:rsidRPr="00B70042">
        <w:rPr>
          <w:rFonts w:ascii="Times New Roman" w:hAnsi="Times New Roman"/>
          <w:b/>
          <w:bCs/>
          <w:sz w:val="28"/>
          <w:szCs w:val="28"/>
        </w:rPr>
        <w:t xml:space="preserve">Анализ формирования и исполнения муниципальной программы </w:t>
      </w:r>
    </w:p>
    <w:p w14:paraId="2263CF7B" w14:textId="690F61CA" w:rsidR="00502524" w:rsidRPr="00F31195" w:rsidRDefault="00B70042" w:rsidP="00B70042">
      <w:pPr>
        <w:pStyle w:val="aa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042">
        <w:rPr>
          <w:rFonts w:ascii="Times New Roman" w:hAnsi="Times New Roman"/>
          <w:b/>
          <w:bCs/>
          <w:sz w:val="28"/>
          <w:szCs w:val="28"/>
        </w:rPr>
        <w:t>«Формирование современной комфортной городской среды</w:t>
      </w:r>
      <w:r w:rsidR="00502524" w:rsidRPr="00F31195">
        <w:rPr>
          <w:rFonts w:ascii="Times New Roman" w:hAnsi="Times New Roman"/>
          <w:b/>
          <w:bCs/>
          <w:sz w:val="28"/>
          <w:szCs w:val="28"/>
        </w:rPr>
        <w:t>»</w:t>
      </w:r>
    </w:p>
    <w:p w14:paraId="4343D4BC" w14:textId="77777777" w:rsidR="00502524" w:rsidRPr="00F31195" w:rsidRDefault="00502524" w:rsidP="00013365">
      <w:pPr>
        <w:pStyle w:val="aa"/>
        <w:spacing w:after="0"/>
        <w:ind w:left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A8C0F0A" w14:textId="1118BA6A" w:rsidR="00F31195" w:rsidRDefault="00F31195" w:rsidP="0003484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1.1</w:t>
      </w:r>
      <w:r w:rsidR="00B7004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4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2025 год Контрольно-счетной палатой городского округа Воскресенск Московской области проведено экспертно-аналитическое мероприятие </w:t>
      </w:r>
      <w:r w:rsidRPr="00F31195">
        <w:rPr>
          <w:rFonts w:ascii="Times New Roman" w:hAnsi="Times New Roman"/>
          <w:sz w:val="28"/>
          <w:szCs w:val="28"/>
        </w:rPr>
        <w:t>«Анализ формирования и исполнения муниципальной программы «</w:t>
      </w:r>
      <w:r w:rsidR="00B70042" w:rsidRPr="00B70042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F3119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2024 год.</w:t>
      </w:r>
    </w:p>
    <w:p w14:paraId="66F23EB1" w14:textId="6C4329C1" w:rsidR="00034842" w:rsidRPr="007D512D" w:rsidRDefault="00034842" w:rsidP="00034842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экспертно-аналитического мероприятия являлась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12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Воскресенск Московской области.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939DD0" w14:textId="6FAD8FDA" w:rsidR="00F31195" w:rsidRDefault="00F31195" w:rsidP="00CA2C92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проведения мероприятия рассмотрены вопросы соответствия </w:t>
      </w:r>
      <w:r w:rsidRPr="00C4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 документам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стратегического характера.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4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 системы финансирования и ресурсного обес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муниципальной программы, </w:t>
      </w:r>
      <w:r w:rsidRPr="00C4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показателей результативности и эффективности муниципальной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мы, а также </w:t>
      </w:r>
      <w:r w:rsidRPr="00C4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результатов реализации муниципальной программы.</w:t>
      </w:r>
    </w:p>
    <w:p w14:paraId="1C405796" w14:textId="76DC469E" w:rsidR="00034842" w:rsidRPr="0075348B" w:rsidRDefault="00034842" w:rsidP="00B7004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5348B">
        <w:rPr>
          <w:rFonts w:ascii="Times New Roman" w:hAnsi="Times New Roman" w:cs="Times New Roman"/>
          <w:sz w:val="28"/>
          <w:szCs w:val="28"/>
        </w:rPr>
        <w:t xml:space="preserve">униципальная </w:t>
      </w:r>
      <w:r w:rsidRPr="0075348B">
        <w:rPr>
          <w:rFonts w:ascii="Times New Roman" w:hAnsi="Times New Roman" w:cs="Times New Roman"/>
          <w:iCs/>
          <w:sz w:val="28"/>
          <w:szCs w:val="28"/>
        </w:rPr>
        <w:t>программа «</w:t>
      </w:r>
      <w:r w:rsidR="00B70042" w:rsidRPr="00B70042">
        <w:rPr>
          <w:rFonts w:ascii="Times New Roman" w:hAnsi="Times New Roman" w:cs="Times New Roman"/>
          <w:iCs/>
          <w:sz w:val="28"/>
          <w:szCs w:val="28"/>
        </w:rPr>
        <w:t>Формирование современной комфортной городской среды</w:t>
      </w:r>
      <w:r w:rsidRPr="0075348B">
        <w:rPr>
          <w:rFonts w:ascii="Times New Roman" w:hAnsi="Times New Roman" w:cs="Times New Roman"/>
          <w:iCs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B29DD" w:rsidRPr="001A547F">
        <w:rPr>
          <w:rFonts w:ascii="Times New Roman" w:eastAsia="SimSun" w:hAnsi="Times New Roman" w:cs="Times New Roman"/>
          <w:kern w:val="3"/>
          <w:sz w:val="28"/>
          <w:szCs w:val="28"/>
        </w:rPr>
        <w:t xml:space="preserve">включена в Перечень муниципальных программ городского округа Воскресенск </w:t>
      </w:r>
      <w:r w:rsidR="00DB29DD" w:rsidRPr="008E2366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DB29DD">
        <w:rPr>
          <w:rFonts w:ascii="Times New Roman" w:hAnsi="Times New Roman" w:cs="Times New Roman"/>
          <w:sz w:val="28"/>
          <w:szCs w:val="28"/>
        </w:rPr>
        <w:t>,</w:t>
      </w:r>
      <w:r w:rsidR="00DB29DD" w:rsidRPr="008E2366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DB29DD">
        <w:rPr>
          <w:rFonts w:ascii="Times New Roman" w:hAnsi="Times New Roman" w:cs="Times New Roman"/>
          <w:sz w:val="28"/>
          <w:szCs w:val="28"/>
        </w:rPr>
        <w:t>ный</w:t>
      </w:r>
      <w:r w:rsidR="00DB29DD" w:rsidRPr="008E236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310379" w:rsidRPr="008E2366">
        <w:rPr>
          <w:rFonts w:ascii="Times New Roman" w:hAnsi="Times New Roman" w:cs="Times New Roman"/>
          <w:iCs/>
          <w:sz w:val="28"/>
          <w:szCs w:val="28"/>
        </w:rPr>
        <w:t xml:space="preserve">городского округа Воскресенск </w:t>
      </w:r>
      <w:r w:rsidR="00DB29DD" w:rsidRPr="008E2366">
        <w:rPr>
          <w:rFonts w:ascii="Times New Roman" w:hAnsi="Times New Roman" w:cs="Times New Roman"/>
          <w:sz w:val="28"/>
          <w:szCs w:val="28"/>
        </w:rPr>
        <w:t xml:space="preserve">от 29.11.2022 № 6243 </w:t>
      </w:r>
      <w:r w:rsidR="00DB29DD">
        <w:rPr>
          <w:rFonts w:ascii="Times New Roman" w:eastAsia="SimSun" w:hAnsi="Times New Roman" w:cs="Times New Roman"/>
          <w:kern w:val="3"/>
          <w:sz w:val="28"/>
          <w:szCs w:val="28"/>
        </w:rPr>
        <w:t xml:space="preserve">и </w:t>
      </w:r>
      <w:r w:rsidRPr="0075348B">
        <w:rPr>
          <w:rFonts w:ascii="Times New Roman" w:hAnsi="Times New Roman" w:cs="Times New Roman"/>
          <w:iCs/>
          <w:sz w:val="28"/>
          <w:szCs w:val="28"/>
        </w:rPr>
        <w:t xml:space="preserve">утверждена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75348B">
        <w:rPr>
          <w:rFonts w:ascii="Times New Roman" w:hAnsi="Times New Roman" w:cs="Times New Roman"/>
          <w:iCs/>
          <w:sz w:val="28"/>
          <w:szCs w:val="28"/>
        </w:rPr>
        <w:t xml:space="preserve">остановлением Администрации </w:t>
      </w:r>
      <w:r w:rsidR="00310379" w:rsidRPr="008E2366">
        <w:rPr>
          <w:rFonts w:ascii="Times New Roman" w:hAnsi="Times New Roman" w:cs="Times New Roman"/>
          <w:iCs/>
          <w:sz w:val="28"/>
          <w:szCs w:val="28"/>
        </w:rPr>
        <w:t xml:space="preserve">городского округа Воскресенск </w:t>
      </w:r>
      <w:r w:rsidRPr="0075348B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B70042" w:rsidRPr="00B70042">
        <w:rPr>
          <w:rFonts w:ascii="Times New Roman" w:hAnsi="Times New Roman" w:cs="Times New Roman"/>
          <w:iCs/>
          <w:sz w:val="28"/>
          <w:szCs w:val="28"/>
        </w:rPr>
        <w:t>05.12.2022 № 6368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75348B">
        <w:rPr>
          <w:rFonts w:ascii="Times New Roman" w:hAnsi="Times New Roman" w:cs="Times New Roman"/>
          <w:iCs/>
          <w:sz w:val="28"/>
          <w:szCs w:val="28"/>
        </w:rPr>
        <w:t xml:space="preserve"> Срок реализации Программы</w:t>
      </w:r>
      <w:r w:rsidR="00B70042">
        <w:rPr>
          <w:rFonts w:ascii="Times New Roman" w:hAnsi="Times New Roman" w:cs="Times New Roman"/>
          <w:iCs/>
          <w:sz w:val="28"/>
          <w:szCs w:val="28"/>
        </w:rPr>
        <w:t>:</w:t>
      </w:r>
      <w:r w:rsidRPr="0075348B">
        <w:rPr>
          <w:rFonts w:ascii="Times New Roman" w:hAnsi="Times New Roman" w:cs="Times New Roman"/>
          <w:iCs/>
          <w:sz w:val="28"/>
          <w:szCs w:val="28"/>
        </w:rPr>
        <w:t xml:space="preserve"> 2023-2027 годы.</w:t>
      </w:r>
    </w:p>
    <w:p w14:paraId="3B1778DD" w14:textId="7B01DD6A" w:rsidR="00F31195" w:rsidRPr="00F31195" w:rsidRDefault="00F31195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195">
        <w:rPr>
          <w:rFonts w:ascii="Times New Roman" w:hAnsi="Times New Roman" w:cs="Times New Roman"/>
          <w:sz w:val="28"/>
          <w:szCs w:val="28"/>
        </w:rPr>
        <w:t>В Программ</w:t>
      </w:r>
      <w:r w:rsidR="00034842">
        <w:rPr>
          <w:rFonts w:ascii="Times New Roman" w:hAnsi="Times New Roman" w:cs="Times New Roman"/>
          <w:sz w:val="28"/>
          <w:szCs w:val="28"/>
        </w:rPr>
        <w:t>е</w:t>
      </w:r>
      <w:r w:rsidRPr="00F31195">
        <w:rPr>
          <w:rFonts w:ascii="Times New Roman" w:hAnsi="Times New Roman" w:cs="Times New Roman"/>
          <w:sz w:val="28"/>
          <w:szCs w:val="28"/>
        </w:rPr>
        <w:t xml:space="preserve"> определены цели и задачи в соответствии с приоритетными целями социально-экономического развития городского округа Воскресенск.</w:t>
      </w:r>
    </w:p>
    <w:p w14:paraId="0E847FCB" w14:textId="64C318A5" w:rsidR="00F31195" w:rsidRPr="00F31195" w:rsidRDefault="00F31195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195">
        <w:rPr>
          <w:rFonts w:ascii="Times New Roman" w:hAnsi="Times New Roman" w:cs="Times New Roman"/>
          <w:sz w:val="28"/>
          <w:szCs w:val="28"/>
        </w:rPr>
        <w:t xml:space="preserve">Требования к содержанию Программы, срокам утверждения и внесения изменений, установленные Порядком разработки и реализации муниципальных программ </w:t>
      </w:r>
      <w:r w:rsidR="00034842" w:rsidRPr="008E2366">
        <w:rPr>
          <w:rFonts w:ascii="Times New Roman" w:hAnsi="Times New Roman" w:cs="Times New Roman"/>
          <w:iCs/>
          <w:sz w:val="28"/>
          <w:szCs w:val="28"/>
        </w:rPr>
        <w:t>городского округа Воскресенск Московской области</w:t>
      </w:r>
      <w:r w:rsidR="00034842">
        <w:rPr>
          <w:rFonts w:ascii="Times New Roman" w:hAnsi="Times New Roman" w:cs="Times New Roman"/>
          <w:sz w:val="28"/>
          <w:szCs w:val="28"/>
        </w:rPr>
        <w:t>, утвержденным п</w:t>
      </w:r>
      <w:r w:rsidR="00034842" w:rsidRPr="008E2366">
        <w:rPr>
          <w:rFonts w:ascii="Times New Roman" w:hAnsi="Times New Roman" w:cs="Times New Roman"/>
          <w:iCs/>
          <w:sz w:val="28"/>
          <w:szCs w:val="28"/>
        </w:rPr>
        <w:t xml:space="preserve">остановлением Администрации </w:t>
      </w:r>
      <w:r w:rsidR="00310379">
        <w:rPr>
          <w:rFonts w:ascii="Times New Roman" w:hAnsi="Times New Roman" w:cs="Times New Roman"/>
          <w:iCs/>
          <w:sz w:val="28"/>
          <w:szCs w:val="28"/>
        </w:rPr>
        <w:t xml:space="preserve">городского округа Воскресенск </w:t>
      </w:r>
      <w:r w:rsidR="00034842" w:rsidRPr="008E2366">
        <w:rPr>
          <w:rFonts w:ascii="Times New Roman" w:hAnsi="Times New Roman" w:cs="Times New Roman"/>
          <w:iCs/>
          <w:sz w:val="28"/>
          <w:szCs w:val="28"/>
        </w:rPr>
        <w:t>от 22.11.2022 № 6092</w:t>
      </w:r>
      <w:r w:rsidR="00B70042">
        <w:rPr>
          <w:rFonts w:ascii="Times New Roman" w:hAnsi="Times New Roman" w:cs="Times New Roman"/>
          <w:iCs/>
          <w:sz w:val="28"/>
          <w:szCs w:val="28"/>
        </w:rPr>
        <w:t xml:space="preserve"> (далее – Порядок </w:t>
      </w:r>
      <w:r w:rsidR="00B70042" w:rsidRPr="00F31195">
        <w:rPr>
          <w:rFonts w:ascii="Times New Roman" w:hAnsi="Times New Roman" w:cs="Times New Roman"/>
          <w:sz w:val="28"/>
          <w:szCs w:val="28"/>
        </w:rPr>
        <w:t>разработки и реализации муниципальных программ</w:t>
      </w:r>
      <w:r w:rsidR="00B70042">
        <w:rPr>
          <w:rFonts w:ascii="Times New Roman" w:hAnsi="Times New Roman" w:cs="Times New Roman"/>
          <w:sz w:val="28"/>
          <w:szCs w:val="28"/>
        </w:rPr>
        <w:t>)</w:t>
      </w:r>
      <w:r w:rsidR="0003484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034842" w:rsidRPr="00F31195">
        <w:rPr>
          <w:rFonts w:ascii="Times New Roman" w:hAnsi="Times New Roman" w:cs="Times New Roman"/>
          <w:sz w:val="28"/>
          <w:szCs w:val="28"/>
        </w:rPr>
        <w:t>соблюдены</w:t>
      </w:r>
      <w:r w:rsidRPr="00F31195">
        <w:rPr>
          <w:rFonts w:ascii="Times New Roman" w:hAnsi="Times New Roman" w:cs="Times New Roman"/>
          <w:sz w:val="28"/>
          <w:szCs w:val="28"/>
        </w:rPr>
        <w:t>.</w:t>
      </w:r>
    </w:p>
    <w:p w14:paraId="0C27497E" w14:textId="18674CAC" w:rsidR="00F31195" w:rsidRPr="00F31195" w:rsidRDefault="00F31195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195">
        <w:rPr>
          <w:rFonts w:ascii="Times New Roman" w:hAnsi="Times New Roman" w:cs="Times New Roman"/>
          <w:sz w:val="28"/>
          <w:szCs w:val="28"/>
        </w:rPr>
        <w:t xml:space="preserve">Программа является документом </w:t>
      </w:r>
      <w:r w:rsidR="000F5F6B">
        <w:rPr>
          <w:rFonts w:ascii="Times New Roman" w:hAnsi="Times New Roman" w:cs="Times New Roman"/>
          <w:sz w:val="28"/>
          <w:szCs w:val="28"/>
        </w:rPr>
        <w:t>стратегического</w:t>
      </w:r>
      <w:r w:rsidRPr="00F31195">
        <w:rPr>
          <w:rFonts w:ascii="Times New Roman" w:hAnsi="Times New Roman" w:cs="Times New Roman"/>
          <w:sz w:val="28"/>
          <w:szCs w:val="28"/>
        </w:rPr>
        <w:t xml:space="preserve"> планирования и рассчитана на 5 лет.</w:t>
      </w:r>
    </w:p>
    <w:p w14:paraId="5A3B29D5" w14:textId="0B80F2D0" w:rsidR="00F31195" w:rsidRPr="00F31195" w:rsidRDefault="00F31195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195">
        <w:rPr>
          <w:rFonts w:ascii="Times New Roman" w:hAnsi="Times New Roman" w:cs="Times New Roman"/>
          <w:sz w:val="28"/>
          <w:szCs w:val="28"/>
        </w:rPr>
        <w:t>В соответствии с паспортом</w:t>
      </w:r>
      <w:r w:rsidR="000F5F6B">
        <w:rPr>
          <w:rFonts w:ascii="Times New Roman" w:hAnsi="Times New Roman" w:cs="Times New Roman"/>
          <w:sz w:val="28"/>
          <w:szCs w:val="28"/>
        </w:rPr>
        <w:t xml:space="preserve"> Программы (в редакции постановления Администрации городского округа Воскресенск от 20.11.2024 № 3700)</w:t>
      </w:r>
      <w:r w:rsidRPr="00F31195">
        <w:rPr>
          <w:rFonts w:ascii="Times New Roman" w:hAnsi="Times New Roman" w:cs="Times New Roman"/>
          <w:sz w:val="28"/>
          <w:szCs w:val="28"/>
        </w:rPr>
        <w:t xml:space="preserve">, финансирование Программы на весь срок ее действия предусмотрено </w:t>
      </w:r>
      <w:r w:rsidR="00CA2C92">
        <w:rPr>
          <w:rFonts w:ascii="Times New Roman" w:hAnsi="Times New Roman" w:cs="Times New Roman"/>
          <w:sz w:val="28"/>
          <w:szCs w:val="28"/>
        </w:rPr>
        <w:t>за счет средств</w:t>
      </w:r>
      <w:r w:rsidRPr="00F31195">
        <w:rPr>
          <w:rFonts w:ascii="Times New Roman" w:hAnsi="Times New Roman" w:cs="Times New Roman"/>
          <w:sz w:val="28"/>
          <w:szCs w:val="28"/>
        </w:rPr>
        <w:t>:</w:t>
      </w:r>
    </w:p>
    <w:p w14:paraId="2AC0C006" w14:textId="6F927F2C" w:rsidR="00F31195" w:rsidRPr="00F31195" w:rsidRDefault="00F31195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195">
        <w:rPr>
          <w:rFonts w:ascii="Times New Roman" w:hAnsi="Times New Roman" w:cs="Times New Roman"/>
          <w:sz w:val="28"/>
          <w:szCs w:val="28"/>
        </w:rPr>
        <w:t>федерального бюджета</w:t>
      </w:r>
      <w:r w:rsidR="0054555D">
        <w:rPr>
          <w:rFonts w:ascii="Times New Roman" w:hAnsi="Times New Roman" w:cs="Times New Roman"/>
          <w:sz w:val="28"/>
          <w:szCs w:val="28"/>
        </w:rPr>
        <w:t xml:space="preserve"> </w:t>
      </w:r>
      <w:r w:rsidR="00CE05E9">
        <w:rPr>
          <w:rFonts w:ascii="Times New Roman" w:hAnsi="Times New Roman" w:cs="Times New Roman"/>
          <w:sz w:val="28"/>
          <w:szCs w:val="28"/>
        </w:rPr>
        <w:t>-</w:t>
      </w:r>
      <w:r w:rsidR="008E0CBA">
        <w:rPr>
          <w:rFonts w:ascii="Times New Roman" w:hAnsi="Times New Roman" w:cs="Times New Roman"/>
          <w:sz w:val="28"/>
          <w:szCs w:val="28"/>
        </w:rPr>
        <w:t xml:space="preserve"> </w:t>
      </w:r>
      <w:r w:rsidR="00B70042">
        <w:rPr>
          <w:rFonts w:ascii="Times New Roman" w:hAnsi="Times New Roman" w:cs="Times New Roman"/>
          <w:sz w:val="28"/>
          <w:szCs w:val="28"/>
        </w:rPr>
        <w:t xml:space="preserve">4,75 </w:t>
      </w:r>
      <w:r w:rsidR="00CA2C92" w:rsidRPr="00F31195">
        <w:rPr>
          <w:rFonts w:ascii="Times New Roman" w:hAnsi="Times New Roman" w:cs="Times New Roman"/>
          <w:sz w:val="28"/>
          <w:szCs w:val="28"/>
        </w:rPr>
        <w:t>%</w:t>
      </w:r>
      <w:r w:rsidRPr="00F31195">
        <w:rPr>
          <w:rFonts w:ascii="Times New Roman" w:hAnsi="Times New Roman" w:cs="Times New Roman"/>
          <w:sz w:val="28"/>
          <w:szCs w:val="28"/>
        </w:rPr>
        <w:t>;</w:t>
      </w:r>
    </w:p>
    <w:p w14:paraId="3F937262" w14:textId="59CD91BD" w:rsidR="00F31195" w:rsidRPr="00F31195" w:rsidRDefault="00CA2C92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195">
        <w:rPr>
          <w:rFonts w:ascii="Times New Roman" w:hAnsi="Times New Roman" w:cs="Times New Roman"/>
          <w:sz w:val="28"/>
          <w:szCs w:val="28"/>
        </w:rPr>
        <w:t xml:space="preserve">бюджета Московской области </w:t>
      </w:r>
      <w:r w:rsidR="00CE05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042">
        <w:rPr>
          <w:rFonts w:ascii="Times New Roman" w:hAnsi="Times New Roman" w:cs="Times New Roman"/>
          <w:sz w:val="28"/>
          <w:szCs w:val="28"/>
        </w:rPr>
        <w:t xml:space="preserve">6,52 </w:t>
      </w:r>
      <w:r w:rsidR="00F31195" w:rsidRPr="00F31195">
        <w:rPr>
          <w:rFonts w:ascii="Times New Roman" w:hAnsi="Times New Roman" w:cs="Times New Roman"/>
          <w:sz w:val="28"/>
          <w:szCs w:val="28"/>
        </w:rPr>
        <w:t>%;</w:t>
      </w:r>
    </w:p>
    <w:p w14:paraId="1697E907" w14:textId="5F8A92A3" w:rsidR="00F31195" w:rsidRPr="00F31195" w:rsidRDefault="00CA2C92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195">
        <w:rPr>
          <w:rFonts w:ascii="Times New Roman" w:hAnsi="Times New Roman" w:cs="Times New Roman"/>
          <w:sz w:val="28"/>
          <w:szCs w:val="28"/>
        </w:rPr>
        <w:t xml:space="preserve">бюджета городского округа Воскресенск </w:t>
      </w:r>
      <w:r w:rsidR="00CE05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042">
        <w:rPr>
          <w:rFonts w:ascii="Times New Roman" w:hAnsi="Times New Roman" w:cs="Times New Roman"/>
          <w:sz w:val="28"/>
          <w:szCs w:val="28"/>
        </w:rPr>
        <w:t xml:space="preserve">87,02 </w:t>
      </w:r>
      <w:r w:rsidR="00F31195" w:rsidRPr="00F31195">
        <w:rPr>
          <w:rFonts w:ascii="Times New Roman" w:hAnsi="Times New Roman" w:cs="Times New Roman"/>
          <w:sz w:val="28"/>
          <w:szCs w:val="28"/>
        </w:rPr>
        <w:t>%;</w:t>
      </w:r>
    </w:p>
    <w:p w14:paraId="5CD379B3" w14:textId="0B9D3CEA" w:rsidR="00F31195" w:rsidRPr="00F31195" w:rsidRDefault="00F31195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31195">
        <w:rPr>
          <w:rFonts w:ascii="Times New Roman" w:hAnsi="Times New Roman" w:cs="Times New Roman"/>
          <w:sz w:val="28"/>
          <w:szCs w:val="28"/>
        </w:rPr>
        <w:lastRenderedPageBreak/>
        <w:t>внебюджетны</w:t>
      </w:r>
      <w:r w:rsidR="00CA2C92">
        <w:rPr>
          <w:rFonts w:ascii="Times New Roman" w:hAnsi="Times New Roman" w:cs="Times New Roman"/>
          <w:sz w:val="28"/>
          <w:szCs w:val="28"/>
        </w:rPr>
        <w:t>х</w:t>
      </w:r>
      <w:r w:rsidRPr="00F31195">
        <w:rPr>
          <w:rFonts w:ascii="Times New Roman" w:hAnsi="Times New Roman" w:cs="Times New Roman"/>
          <w:sz w:val="28"/>
          <w:szCs w:val="28"/>
        </w:rPr>
        <w:t xml:space="preserve"> источник</w:t>
      </w:r>
      <w:r w:rsidR="00CA2C92">
        <w:rPr>
          <w:rFonts w:ascii="Times New Roman" w:hAnsi="Times New Roman" w:cs="Times New Roman"/>
          <w:sz w:val="28"/>
          <w:szCs w:val="28"/>
        </w:rPr>
        <w:t xml:space="preserve">ов </w:t>
      </w:r>
      <w:r w:rsidR="00CE05E9">
        <w:rPr>
          <w:rFonts w:ascii="Times New Roman" w:hAnsi="Times New Roman" w:cs="Times New Roman"/>
          <w:sz w:val="28"/>
          <w:szCs w:val="28"/>
        </w:rPr>
        <w:t>-</w:t>
      </w:r>
      <w:r w:rsidR="00CA2C92">
        <w:rPr>
          <w:rFonts w:ascii="Times New Roman" w:hAnsi="Times New Roman" w:cs="Times New Roman"/>
          <w:sz w:val="28"/>
          <w:szCs w:val="28"/>
        </w:rPr>
        <w:t xml:space="preserve"> </w:t>
      </w:r>
      <w:r w:rsidR="00B70042">
        <w:rPr>
          <w:rFonts w:ascii="Times New Roman" w:hAnsi="Times New Roman" w:cs="Times New Roman"/>
          <w:sz w:val="28"/>
          <w:szCs w:val="28"/>
        </w:rPr>
        <w:t xml:space="preserve">1,71 </w:t>
      </w:r>
      <w:r w:rsidR="00CA2C92" w:rsidRPr="00F31195">
        <w:rPr>
          <w:rFonts w:ascii="Times New Roman" w:hAnsi="Times New Roman" w:cs="Times New Roman"/>
          <w:sz w:val="28"/>
          <w:szCs w:val="28"/>
        </w:rPr>
        <w:t>%</w:t>
      </w:r>
      <w:r w:rsidRPr="00F31195">
        <w:rPr>
          <w:rFonts w:ascii="Times New Roman" w:hAnsi="Times New Roman" w:cs="Times New Roman"/>
          <w:sz w:val="28"/>
          <w:szCs w:val="28"/>
        </w:rPr>
        <w:t>.</w:t>
      </w:r>
    </w:p>
    <w:p w14:paraId="37F09ECC" w14:textId="6BA2A94F" w:rsidR="00F31195" w:rsidRPr="00F31195" w:rsidRDefault="00F31195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195">
        <w:rPr>
          <w:rFonts w:ascii="Times New Roman" w:hAnsi="Times New Roman" w:cs="Times New Roman"/>
          <w:sz w:val="28"/>
          <w:szCs w:val="28"/>
        </w:rPr>
        <w:t xml:space="preserve">Фактически, мероприятия Программы на 2024 год профинансированы в сумме </w:t>
      </w:r>
      <w:r w:rsidR="00B70042">
        <w:rPr>
          <w:rFonts w:ascii="Times New Roman" w:hAnsi="Times New Roman" w:cs="Times New Roman"/>
          <w:sz w:val="28"/>
          <w:szCs w:val="28"/>
        </w:rPr>
        <w:t>1 429 654,88</w:t>
      </w:r>
      <w:r w:rsidRPr="00F31195">
        <w:rPr>
          <w:rFonts w:ascii="Times New Roman" w:hAnsi="Times New Roman" w:cs="Times New Roman"/>
          <w:sz w:val="28"/>
          <w:szCs w:val="28"/>
        </w:rPr>
        <w:t xml:space="preserve"> тыс. рублей или </w:t>
      </w:r>
      <w:r w:rsidR="00B70042">
        <w:rPr>
          <w:rFonts w:ascii="Times New Roman" w:hAnsi="Times New Roman" w:cs="Times New Roman"/>
          <w:sz w:val="28"/>
          <w:szCs w:val="28"/>
        </w:rPr>
        <w:t xml:space="preserve">79,50 </w:t>
      </w:r>
      <w:r w:rsidRPr="00F31195">
        <w:rPr>
          <w:rFonts w:ascii="Times New Roman" w:hAnsi="Times New Roman" w:cs="Times New Roman"/>
          <w:sz w:val="28"/>
          <w:szCs w:val="28"/>
        </w:rPr>
        <w:t>% от плановых назначений (</w:t>
      </w:r>
      <w:r w:rsidR="00B70042">
        <w:rPr>
          <w:rFonts w:ascii="Times New Roman" w:hAnsi="Times New Roman" w:cs="Times New Roman"/>
          <w:sz w:val="28"/>
          <w:szCs w:val="28"/>
        </w:rPr>
        <w:t>1 798 289,08</w:t>
      </w:r>
      <w:r w:rsidRPr="00F31195">
        <w:rPr>
          <w:rFonts w:ascii="Times New Roman" w:hAnsi="Times New Roman" w:cs="Times New Roman"/>
          <w:sz w:val="28"/>
          <w:szCs w:val="28"/>
        </w:rPr>
        <w:t> тыс. рублей).</w:t>
      </w:r>
    </w:p>
    <w:p w14:paraId="2508B8A0" w14:textId="2E9737E0" w:rsidR="00F31195" w:rsidRDefault="00F31195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195">
        <w:rPr>
          <w:rFonts w:ascii="Times New Roman" w:hAnsi="Times New Roman" w:cs="Times New Roman"/>
          <w:bCs/>
          <w:sz w:val="28"/>
          <w:szCs w:val="28"/>
        </w:rPr>
        <w:t>Оценка эффективности реализации Программы проведена Контрольно-счетной палатой в соответствии с Методикой оценки эффективности реализации муниципальн</w:t>
      </w:r>
      <w:r w:rsidR="000F5F6B">
        <w:rPr>
          <w:rFonts w:ascii="Times New Roman" w:hAnsi="Times New Roman" w:cs="Times New Roman"/>
          <w:bCs/>
          <w:sz w:val="28"/>
          <w:szCs w:val="28"/>
        </w:rPr>
        <w:t>ой</w:t>
      </w:r>
      <w:r w:rsidRPr="00F31195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0F5F6B">
        <w:rPr>
          <w:rFonts w:ascii="Times New Roman" w:hAnsi="Times New Roman" w:cs="Times New Roman"/>
          <w:bCs/>
          <w:sz w:val="28"/>
          <w:szCs w:val="28"/>
        </w:rPr>
        <w:t>ы</w:t>
      </w:r>
      <w:r w:rsidR="000F5F6B" w:rsidRPr="000F5F6B">
        <w:t xml:space="preserve"> </w:t>
      </w:r>
      <w:r w:rsidR="000F5F6B">
        <w:t>(</w:t>
      </w:r>
      <w:r w:rsidR="000F5F6B" w:rsidRPr="000F5F6B">
        <w:rPr>
          <w:rFonts w:ascii="Times New Roman" w:hAnsi="Times New Roman" w:cs="Times New Roman"/>
          <w:bCs/>
          <w:sz w:val="28"/>
          <w:szCs w:val="28"/>
        </w:rPr>
        <w:t>Приложении 16 к Порядку разработки и реализации муниципальных программ</w:t>
      </w:r>
      <w:r w:rsidR="000F5F6B">
        <w:rPr>
          <w:rFonts w:ascii="Times New Roman" w:hAnsi="Times New Roman" w:cs="Times New Roman"/>
          <w:bCs/>
          <w:sz w:val="28"/>
          <w:szCs w:val="28"/>
        </w:rPr>
        <w:t>)</w:t>
      </w:r>
      <w:r w:rsidRPr="00F31195">
        <w:rPr>
          <w:rFonts w:ascii="Times New Roman" w:hAnsi="Times New Roman" w:cs="Times New Roman"/>
          <w:bCs/>
          <w:sz w:val="28"/>
          <w:szCs w:val="28"/>
        </w:rPr>
        <w:t xml:space="preserve">. В результате проведенной оценки эффективности реализации Программы индекс результативности Программы составил </w:t>
      </w:r>
      <w:r w:rsidRPr="00F31195">
        <w:rPr>
          <w:rFonts w:ascii="Times New Roman" w:hAnsi="Times New Roman" w:cs="Times New Roman"/>
          <w:iCs/>
          <w:sz w:val="28"/>
          <w:szCs w:val="28"/>
        </w:rPr>
        <w:t>1,</w:t>
      </w:r>
      <w:r w:rsidR="00B70042">
        <w:rPr>
          <w:rFonts w:ascii="Times New Roman" w:hAnsi="Times New Roman" w:cs="Times New Roman"/>
          <w:iCs/>
          <w:sz w:val="28"/>
          <w:szCs w:val="28"/>
        </w:rPr>
        <w:t>000</w:t>
      </w:r>
      <w:r w:rsidRPr="00F31195">
        <w:rPr>
          <w:rFonts w:ascii="Times New Roman" w:hAnsi="Times New Roman" w:cs="Times New Roman"/>
          <w:bCs/>
          <w:sz w:val="28"/>
          <w:szCs w:val="28"/>
        </w:rPr>
        <w:t xml:space="preserve">, индекс эффективности Программы составил </w:t>
      </w:r>
      <w:r w:rsidRPr="00F31195">
        <w:rPr>
          <w:rFonts w:ascii="Times New Roman" w:hAnsi="Times New Roman" w:cs="Times New Roman"/>
          <w:sz w:val="28"/>
          <w:szCs w:val="28"/>
        </w:rPr>
        <w:t>0,</w:t>
      </w:r>
      <w:r w:rsidR="00B70042">
        <w:rPr>
          <w:rFonts w:ascii="Times New Roman" w:hAnsi="Times New Roman" w:cs="Times New Roman"/>
          <w:sz w:val="28"/>
          <w:szCs w:val="28"/>
        </w:rPr>
        <w:t>795</w:t>
      </w:r>
      <w:r w:rsidRPr="00F3119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70042">
        <w:rPr>
          <w:rFonts w:ascii="Times New Roman" w:hAnsi="Times New Roman" w:cs="Times New Roman"/>
          <w:bCs/>
          <w:sz w:val="28"/>
          <w:szCs w:val="28"/>
        </w:rPr>
        <w:t>У</w:t>
      </w:r>
      <w:r w:rsidR="00B70042" w:rsidRPr="00B70042">
        <w:rPr>
          <w:rFonts w:ascii="Times New Roman" w:hAnsi="Times New Roman" w:cs="Times New Roman"/>
          <w:bCs/>
          <w:sz w:val="28"/>
          <w:szCs w:val="28"/>
        </w:rPr>
        <w:t>читывая значения индекса результативности и индекса эффективности, качественная оценка реализации Программы в 2024 году: низкоэффективная</w:t>
      </w:r>
      <w:r w:rsidRPr="00F31195">
        <w:rPr>
          <w:rFonts w:ascii="Times New Roman" w:hAnsi="Times New Roman" w:cs="Times New Roman"/>
          <w:bCs/>
          <w:sz w:val="28"/>
          <w:szCs w:val="28"/>
        </w:rPr>
        <w:t>.</w:t>
      </w:r>
    </w:p>
    <w:p w14:paraId="4F398DC0" w14:textId="3C946082" w:rsidR="00B70042" w:rsidRPr="00F31195" w:rsidRDefault="00B70042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B70042">
        <w:rPr>
          <w:rFonts w:ascii="Times New Roman" w:hAnsi="Times New Roman" w:cs="Times New Roman"/>
          <w:bCs/>
          <w:sz w:val="28"/>
          <w:szCs w:val="28"/>
        </w:rPr>
        <w:t>представлен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B70042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B70042">
        <w:rPr>
          <w:rFonts w:ascii="Times New Roman" w:hAnsi="Times New Roman" w:cs="Times New Roman"/>
          <w:bCs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B70042">
        <w:rPr>
          <w:rFonts w:ascii="Times New Roman" w:hAnsi="Times New Roman" w:cs="Times New Roman"/>
          <w:bCs/>
          <w:sz w:val="28"/>
          <w:szCs w:val="28"/>
        </w:rPr>
        <w:t xml:space="preserve"> об оценке эффективности реализации муниципальной программы городского округа Воскресенск «Формирование современной комфортной городской среды» в 2024 году от 14.04.2025 г.</w:t>
      </w:r>
      <w:r w:rsidRPr="00B70042">
        <w:rPr>
          <w:rFonts w:ascii="Times New Roman" w:hAnsi="Times New Roman" w:cs="Times New Roman"/>
          <w:sz w:val="28"/>
          <w:szCs w:val="28"/>
        </w:rPr>
        <w:t xml:space="preserve"> указано, что</w:t>
      </w:r>
      <w:r>
        <w:t xml:space="preserve"> </w:t>
      </w:r>
      <w:r w:rsidRPr="00B70042">
        <w:rPr>
          <w:rFonts w:ascii="Times New Roman" w:hAnsi="Times New Roman" w:cs="Times New Roman"/>
          <w:bCs/>
          <w:sz w:val="28"/>
          <w:szCs w:val="28"/>
        </w:rPr>
        <w:t>качественная оценка реализации Программы в 2024 году -  низкоэффективная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A9F94A9" w14:textId="22703011" w:rsidR="00F31195" w:rsidRPr="00F31195" w:rsidRDefault="00F31195" w:rsidP="00CA2C92">
      <w:pPr>
        <w:pStyle w:val="aa"/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31195">
        <w:rPr>
          <w:rFonts w:ascii="Times New Roman" w:hAnsi="Times New Roman"/>
          <w:iCs/>
          <w:sz w:val="28"/>
          <w:szCs w:val="28"/>
        </w:rPr>
        <w:t>Проведенным анализом годового отчета о реализации мероприятий муниципальной программы за 2024 год установлено, что отчет сформирован в соответствии с требованиями Порядка разработки и реализации муниципальн</w:t>
      </w:r>
      <w:r w:rsidR="007A2E9C">
        <w:rPr>
          <w:rFonts w:ascii="Times New Roman" w:hAnsi="Times New Roman"/>
          <w:iCs/>
          <w:sz w:val="28"/>
          <w:szCs w:val="28"/>
        </w:rPr>
        <w:t>ых</w:t>
      </w:r>
      <w:r w:rsidRPr="00F31195">
        <w:rPr>
          <w:rFonts w:ascii="Times New Roman" w:hAnsi="Times New Roman"/>
          <w:iCs/>
          <w:sz w:val="28"/>
          <w:szCs w:val="28"/>
        </w:rPr>
        <w:t xml:space="preserve"> программ</w:t>
      </w:r>
      <w:bookmarkStart w:id="0" w:name="_GoBack"/>
      <w:bookmarkEnd w:id="0"/>
      <w:r w:rsidRPr="00F31195">
        <w:rPr>
          <w:rFonts w:ascii="Times New Roman" w:hAnsi="Times New Roman"/>
          <w:iCs/>
          <w:sz w:val="28"/>
          <w:szCs w:val="28"/>
        </w:rPr>
        <w:t>.</w:t>
      </w:r>
    </w:p>
    <w:p w14:paraId="3716FCA0" w14:textId="11D425A6" w:rsidR="00F31195" w:rsidRPr="00F31195" w:rsidRDefault="00F31195" w:rsidP="00A97AFE">
      <w:pPr>
        <w:pStyle w:val="aa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31195">
        <w:rPr>
          <w:rFonts w:ascii="Times New Roman" w:hAnsi="Times New Roman"/>
          <w:iCs/>
          <w:sz w:val="28"/>
          <w:szCs w:val="28"/>
        </w:rPr>
        <w:t>В целом, запланированные в 2024 году, результаты мероприятий муниципальной программы «</w:t>
      </w:r>
      <w:r w:rsidR="00B70042" w:rsidRPr="00B70042">
        <w:rPr>
          <w:rFonts w:ascii="Times New Roman" w:hAnsi="Times New Roman"/>
          <w:iCs/>
          <w:sz w:val="28"/>
          <w:szCs w:val="28"/>
        </w:rPr>
        <w:t>Формирование современной комфортной городской среды</w:t>
      </w:r>
      <w:r w:rsidRPr="00F31195">
        <w:rPr>
          <w:rFonts w:ascii="Times New Roman" w:hAnsi="Times New Roman"/>
          <w:iCs/>
          <w:sz w:val="28"/>
          <w:szCs w:val="28"/>
        </w:rPr>
        <w:t>» выполнены</w:t>
      </w:r>
      <w:r w:rsidR="008E0CBA">
        <w:rPr>
          <w:rFonts w:ascii="Times New Roman" w:hAnsi="Times New Roman"/>
          <w:iCs/>
          <w:sz w:val="28"/>
          <w:szCs w:val="28"/>
        </w:rPr>
        <w:t>,</w:t>
      </w:r>
      <w:r w:rsidR="000F5F6B" w:rsidRPr="000F5F6B">
        <w:t xml:space="preserve"> </w:t>
      </w:r>
      <w:r w:rsidR="000F5F6B" w:rsidRPr="000F5F6B">
        <w:rPr>
          <w:rFonts w:ascii="Times New Roman" w:hAnsi="Times New Roman"/>
          <w:iCs/>
          <w:sz w:val="28"/>
          <w:szCs w:val="28"/>
        </w:rPr>
        <w:t>за исключением одного результата «Проведен ремонт подъездов МКД» мероприятия 03.01 «Мероприятие в рамках ГП МО - Ремонт подъездов в многоквартирных домах»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- 51 единица, вместо запланированных 133 единиц.</w:t>
      </w:r>
    </w:p>
    <w:p w14:paraId="1E1648EC" w14:textId="331610BB" w:rsidR="00811EEF" w:rsidRPr="00F31195" w:rsidRDefault="00A72315" w:rsidP="00CA2C9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</w:t>
      </w:r>
      <w:r w:rsidR="002221D1" w:rsidRPr="00F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</w:t>
      </w:r>
      <w:r w:rsidRPr="00F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Контрольно-счетной палатой</w:t>
      </w:r>
      <w:r w:rsidR="00B41664" w:rsidRPr="00F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Воскресенск</w:t>
      </w:r>
      <w:r w:rsidR="002221D1" w:rsidRPr="00F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адрес Администрации городского округа Воскресенск направлено заключение</w:t>
      </w:r>
      <w:r w:rsidR="00F31195" w:rsidRPr="00F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2171CB" w14:textId="77777777" w:rsidR="00CE54B3" w:rsidRPr="00F31195" w:rsidRDefault="00CE54B3" w:rsidP="00CA2C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E54B3" w:rsidRPr="00F31195" w:rsidSect="00CA2C92">
      <w:headerReference w:type="default" r:id="rId7"/>
      <w:pgSz w:w="11906" w:h="16838"/>
      <w:pgMar w:top="964" w:right="851" w:bottom="907" w:left="102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1B8DD" w14:textId="77777777" w:rsidR="001A3034" w:rsidRDefault="001A3034" w:rsidP="00D74CDD">
      <w:pPr>
        <w:spacing w:after="0" w:line="240" w:lineRule="auto"/>
      </w:pPr>
      <w:r>
        <w:separator/>
      </w:r>
    </w:p>
  </w:endnote>
  <w:endnote w:type="continuationSeparator" w:id="0">
    <w:p w14:paraId="7FF95FEF" w14:textId="77777777" w:rsidR="001A3034" w:rsidRDefault="001A3034" w:rsidP="00D7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6BA1C" w14:textId="77777777" w:rsidR="001A3034" w:rsidRDefault="001A3034" w:rsidP="00D74CDD">
      <w:pPr>
        <w:spacing w:after="0" w:line="240" w:lineRule="auto"/>
      </w:pPr>
      <w:r>
        <w:separator/>
      </w:r>
    </w:p>
  </w:footnote>
  <w:footnote w:type="continuationSeparator" w:id="0">
    <w:p w14:paraId="47C1930A" w14:textId="77777777" w:rsidR="001A3034" w:rsidRDefault="001A3034" w:rsidP="00D74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4624042"/>
      <w:docPartObj>
        <w:docPartGallery w:val="Page Numbers (Top of Page)"/>
        <w:docPartUnique/>
      </w:docPartObj>
    </w:sdtPr>
    <w:sdtEndPr/>
    <w:sdtContent>
      <w:p w14:paraId="2B50B7D4" w14:textId="615002AC" w:rsidR="00D74CDD" w:rsidRDefault="00D74C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B7A">
          <w:rPr>
            <w:noProof/>
          </w:rPr>
          <w:t>2</w:t>
        </w:r>
        <w:r>
          <w:fldChar w:fldCharType="end"/>
        </w:r>
      </w:p>
    </w:sdtContent>
  </w:sdt>
  <w:p w14:paraId="26C2B458" w14:textId="77777777" w:rsidR="00D74CDD" w:rsidRDefault="00D74C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5195E"/>
    <w:multiLevelType w:val="hybridMultilevel"/>
    <w:tmpl w:val="F912D714"/>
    <w:lvl w:ilvl="0" w:tplc="C43CD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15"/>
    <w:rsid w:val="00013345"/>
    <w:rsid w:val="00013365"/>
    <w:rsid w:val="00026713"/>
    <w:rsid w:val="00030AB7"/>
    <w:rsid w:val="00034842"/>
    <w:rsid w:val="00045959"/>
    <w:rsid w:val="00061A6B"/>
    <w:rsid w:val="0006447D"/>
    <w:rsid w:val="00071061"/>
    <w:rsid w:val="000A4010"/>
    <w:rsid w:val="000B05D4"/>
    <w:rsid w:val="000C1D92"/>
    <w:rsid w:val="000C4457"/>
    <w:rsid w:val="000E1DA1"/>
    <w:rsid w:val="000F4AF3"/>
    <w:rsid w:val="000F5F6B"/>
    <w:rsid w:val="00124D8C"/>
    <w:rsid w:val="00137357"/>
    <w:rsid w:val="00182CE9"/>
    <w:rsid w:val="00192FBB"/>
    <w:rsid w:val="0019434A"/>
    <w:rsid w:val="001A3034"/>
    <w:rsid w:val="001A4D49"/>
    <w:rsid w:val="001D1331"/>
    <w:rsid w:val="001E4E5D"/>
    <w:rsid w:val="001F3A54"/>
    <w:rsid w:val="002034AE"/>
    <w:rsid w:val="00204790"/>
    <w:rsid w:val="0020612B"/>
    <w:rsid w:val="002221D1"/>
    <w:rsid w:val="00222787"/>
    <w:rsid w:val="00234443"/>
    <w:rsid w:val="00246F84"/>
    <w:rsid w:val="00254823"/>
    <w:rsid w:val="00263B7E"/>
    <w:rsid w:val="00265CEA"/>
    <w:rsid w:val="00270120"/>
    <w:rsid w:val="00276F08"/>
    <w:rsid w:val="002837A4"/>
    <w:rsid w:val="002B2193"/>
    <w:rsid w:val="002B38A6"/>
    <w:rsid w:val="002D4829"/>
    <w:rsid w:val="002E45D7"/>
    <w:rsid w:val="00310379"/>
    <w:rsid w:val="00313B23"/>
    <w:rsid w:val="00327DE0"/>
    <w:rsid w:val="0034330F"/>
    <w:rsid w:val="003568F8"/>
    <w:rsid w:val="0037111B"/>
    <w:rsid w:val="003C76EE"/>
    <w:rsid w:val="003E04AF"/>
    <w:rsid w:val="00416A38"/>
    <w:rsid w:val="004262D4"/>
    <w:rsid w:val="00476FC9"/>
    <w:rsid w:val="004828B9"/>
    <w:rsid w:val="004878FE"/>
    <w:rsid w:val="004979DA"/>
    <w:rsid w:val="004C5421"/>
    <w:rsid w:val="004D0C6B"/>
    <w:rsid w:val="004E5A55"/>
    <w:rsid w:val="004F1B2E"/>
    <w:rsid w:val="004F45A9"/>
    <w:rsid w:val="00502524"/>
    <w:rsid w:val="00512376"/>
    <w:rsid w:val="00526BD4"/>
    <w:rsid w:val="00534F80"/>
    <w:rsid w:val="0054555D"/>
    <w:rsid w:val="00546595"/>
    <w:rsid w:val="00547569"/>
    <w:rsid w:val="00554313"/>
    <w:rsid w:val="005B1BD4"/>
    <w:rsid w:val="005E1BC8"/>
    <w:rsid w:val="005F17EC"/>
    <w:rsid w:val="006027C6"/>
    <w:rsid w:val="0062229F"/>
    <w:rsid w:val="00672425"/>
    <w:rsid w:val="006748C3"/>
    <w:rsid w:val="00677345"/>
    <w:rsid w:val="0068585A"/>
    <w:rsid w:val="0068778D"/>
    <w:rsid w:val="006946A8"/>
    <w:rsid w:val="0069588D"/>
    <w:rsid w:val="006960F7"/>
    <w:rsid w:val="006A0AB6"/>
    <w:rsid w:val="006A0B7A"/>
    <w:rsid w:val="006C394E"/>
    <w:rsid w:val="006D4784"/>
    <w:rsid w:val="006E2DA3"/>
    <w:rsid w:val="006F18A4"/>
    <w:rsid w:val="00702DD4"/>
    <w:rsid w:val="00705507"/>
    <w:rsid w:val="00710AD4"/>
    <w:rsid w:val="007141E6"/>
    <w:rsid w:val="00717948"/>
    <w:rsid w:val="0072426B"/>
    <w:rsid w:val="0073124D"/>
    <w:rsid w:val="00747141"/>
    <w:rsid w:val="00786A22"/>
    <w:rsid w:val="007A2E9C"/>
    <w:rsid w:val="007B415B"/>
    <w:rsid w:val="00811EEF"/>
    <w:rsid w:val="0082652B"/>
    <w:rsid w:val="00862566"/>
    <w:rsid w:val="008A3D3E"/>
    <w:rsid w:val="008C0B5C"/>
    <w:rsid w:val="008E0CBA"/>
    <w:rsid w:val="00904513"/>
    <w:rsid w:val="00911C86"/>
    <w:rsid w:val="0094566C"/>
    <w:rsid w:val="0095167B"/>
    <w:rsid w:val="00952BAD"/>
    <w:rsid w:val="00973509"/>
    <w:rsid w:val="00975FC2"/>
    <w:rsid w:val="00980BE0"/>
    <w:rsid w:val="00987C0F"/>
    <w:rsid w:val="00994832"/>
    <w:rsid w:val="009A73AD"/>
    <w:rsid w:val="009D498E"/>
    <w:rsid w:val="009E2E91"/>
    <w:rsid w:val="00A10B18"/>
    <w:rsid w:val="00A20E2C"/>
    <w:rsid w:val="00A42882"/>
    <w:rsid w:val="00A6581D"/>
    <w:rsid w:val="00A66524"/>
    <w:rsid w:val="00A70D90"/>
    <w:rsid w:val="00A7125F"/>
    <w:rsid w:val="00A72315"/>
    <w:rsid w:val="00A92B7A"/>
    <w:rsid w:val="00A97AFE"/>
    <w:rsid w:val="00AB463A"/>
    <w:rsid w:val="00AB5817"/>
    <w:rsid w:val="00AF1AD6"/>
    <w:rsid w:val="00B41664"/>
    <w:rsid w:val="00B44FE1"/>
    <w:rsid w:val="00B45568"/>
    <w:rsid w:val="00B62335"/>
    <w:rsid w:val="00B64A3A"/>
    <w:rsid w:val="00B70042"/>
    <w:rsid w:val="00BA03DB"/>
    <w:rsid w:val="00BA4CD4"/>
    <w:rsid w:val="00BC58E7"/>
    <w:rsid w:val="00C11CAA"/>
    <w:rsid w:val="00C30AED"/>
    <w:rsid w:val="00C44994"/>
    <w:rsid w:val="00C658AC"/>
    <w:rsid w:val="00C67061"/>
    <w:rsid w:val="00C714D0"/>
    <w:rsid w:val="00C71588"/>
    <w:rsid w:val="00C92830"/>
    <w:rsid w:val="00C94C74"/>
    <w:rsid w:val="00CA2C92"/>
    <w:rsid w:val="00CB3830"/>
    <w:rsid w:val="00CB393B"/>
    <w:rsid w:val="00CE05E9"/>
    <w:rsid w:val="00CE2DB4"/>
    <w:rsid w:val="00CE54B3"/>
    <w:rsid w:val="00D05486"/>
    <w:rsid w:val="00D06B66"/>
    <w:rsid w:val="00D1378C"/>
    <w:rsid w:val="00D13E3A"/>
    <w:rsid w:val="00D205B5"/>
    <w:rsid w:val="00D31557"/>
    <w:rsid w:val="00D35535"/>
    <w:rsid w:val="00D40708"/>
    <w:rsid w:val="00D477FA"/>
    <w:rsid w:val="00D74CDD"/>
    <w:rsid w:val="00D910E2"/>
    <w:rsid w:val="00DB29DD"/>
    <w:rsid w:val="00DB47CD"/>
    <w:rsid w:val="00DE648D"/>
    <w:rsid w:val="00E12152"/>
    <w:rsid w:val="00E24207"/>
    <w:rsid w:val="00E32D75"/>
    <w:rsid w:val="00E54DD5"/>
    <w:rsid w:val="00E602FC"/>
    <w:rsid w:val="00E60F92"/>
    <w:rsid w:val="00E91BBF"/>
    <w:rsid w:val="00EA61EA"/>
    <w:rsid w:val="00EC1BA7"/>
    <w:rsid w:val="00ED1985"/>
    <w:rsid w:val="00ED7F33"/>
    <w:rsid w:val="00EE5FC8"/>
    <w:rsid w:val="00F31195"/>
    <w:rsid w:val="00F34A4F"/>
    <w:rsid w:val="00F441EC"/>
    <w:rsid w:val="00F550B1"/>
    <w:rsid w:val="00F73043"/>
    <w:rsid w:val="00F7310E"/>
    <w:rsid w:val="00F827A7"/>
    <w:rsid w:val="00FA48C0"/>
    <w:rsid w:val="00FA67C8"/>
    <w:rsid w:val="00FC53D6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78A9"/>
  <w15:chartTrackingRefBased/>
  <w15:docId w15:val="{7FBDCA83-0CF9-4194-A0B2-1FA4C9CA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C53D6"/>
    <w:rPr>
      <w:color w:val="0000FF"/>
      <w:u w:val="single"/>
    </w:rPr>
  </w:style>
  <w:style w:type="paragraph" w:styleId="a4">
    <w:name w:val="Balloon Text"/>
    <w:basedOn w:val="a"/>
    <w:link w:val="a5"/>
    <w:unhideWhenUsed/>
    <w:rsid w:val="00731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73124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4CDD"/>
  </w:style>
  <w:style w:type="paragraph" w:styleId="a8">
    <w:name w:val="footer"/>
    <w:basedOn w:val="a"/>
    <w:link w:val="a9"/>
    <w:uiPriority w:val="99"/>
    <w:unhideWhenUsed/>
    <w:rsid w:val="00D7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4CDD"/>
  </w:style>
  <w:style w:type="paragraph" w:styleId="aa">
    <w:name w:val="List Paragraph"/>
    <w:basedOn w:val="a"/>
    <w:uiPriority w:val="34"/>
    <w:qFormat/>
    <w:rsid w:val="00A665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</cp:lastModifiedBy>
  <cp:revision>12</cp:revision>
  <cp:lastPrinted>2025-12-24T05:58:00Z</cp:lastPrinted>
  <dcterms:created xsi:type="dcterms:W3CDTF">2025-04-24T14:08:00Z</dcterms:created>
  <dcterms:modified xsi:type="dcterms:W3CDTF">2025-12-25T12:42:00Z</dcterms:modified>
</cp:coreProperties>
</file>