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D9C" w:rsidRPr="00F3318F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318F">
        <w:rPr>
          <w:rFonts w:ascii="Times New Roman" w:hAnsi="Times New Roman" w:cs="Times New Roman"/>
          <w:sz w:val="24"/>
          <w:szCs w:val="24"/>
        </w:rPr>
        <w:t>СВЕДЕНИЯ</w:t>
      </w:r>
    </w:p>
    <w:p w:rsidR="00C81D9C" w:rsidRPr="00F3318F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318F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r w:rsidR="00204C3D">
        <w:rPr>
          <w:rFonts w:ascii="Times New Roman" w:hAnsi="Times New Roman" w:cs="Times New Roman"/>
          <w:sz w:val="24"/>
          <w:szCs w:val="24"/>
        </w:rPr>
        <w:t>Паниной Софьи Ивановны</w:t>
      </w:r>
      <w:r w:rsidR="00D66578" w:rsidRPr="00F3318F">
        <w:rPr>
          <w:rFonts w:ascii="Times New Roman" w:hAnsi="Times New Roman" w:cs="Times New Roman"/>
          <w:sz w:val="24"/>
          <w:szCs w:val="24"/>
        </w:rPr>
        <w:t>,</w:t>
      </w:r>
      <w:r w:rsidR="00F3318F" w:rsidRPr="00F3318F">
        <w:rPr>
          <w:rFonts w:ascii="Times New Roman" w:hAnsi="Times New Roman" w:cs="Times New Roman"/>
          <w:sz w:val="24"/>
          <w:szCs w:val="24"/>
        </w:rPr>
        <w:t xml:space="preserve"> </w:t>
      </w:r>
      <w:r w:rsidR="00D66578" w:rsidRPr="00F3318F">
        <w:rPr>
          <w:rFonts w:ascii="Times New Roman" w:hAnsi="Times New Roman" w:cs="Times New Roman"/>
          <w:sz w:val="24"/>
          <w:szCs w:val="24"/>
        </w:rPr>
        <w:t>д</w:t>
      </w:r>
      <w:r w:rsidR="00497493" w:rsidRPr="00F3318F">
        <w:rPr>
          <w:rFonts w:ascii="Times New Roman" w:hAnsi="Times New Roman" w:cs="Times New Roman"/>
          <w:sz w:val="24"/>
          <w:szCs w:val="24"/>
        </w:rPr>
        <w:t xml:space="preserve">иректора муниципального </w:t>
      </w:r>
      <w:r w:rsidR="00DD0B2B" w:rsidRPr="00F3318F">
        <w:rPr>
          <w:rFonts w:ascii="Times New Roman" w:hAnsi="Times New Roman" w:cs="Times New Roman"/>
          <w:sz w:val="24"/>
          <w:szCs w:val="24"/>
        </w:rPr>
        <w:t xml:space="preserve">общеобразовательного учреждения «Средняя общеобразовательная школа </w:t>
      </w:r>
      <w:r w:rsidR="0008652F">
        <w:rPr>
          <w:rFonts w:ascii="Times New Roman" w:hAnsi="Times New Roman" w:cs="Times New Roman"/>
          <w:sz w:val="24"/>
          <w:szCs w:val="24"/>
        </w:rPr>
        <w:t>«Наши традиции</w:t>
      </w:r>
      <w:r w:rsidR="00DD0B2B" w:rsidRPr="00F3318F">
        <w:rPr>
          <w:rFonts w:ascii="Times New Roman" w:hAnsi="Times New Roman" w:cs="Times New Roman"/>
          <w:sz w:val="24"/>
          <w:szCs w:val="24"/>
        </w:rPr>
        <w:t xml:space="preserve">» </w:t>
      </w:r>
      <w:r w:rsidR="00497493" w:rsidRPr="00F3318F">
        <w:rPr>
          <w:rFonts w:ascii="Times New Roman" w:hAnsi="Times New Roman" w:cs="Times New Roman"/>
          <w:sz w:val="24"/>
          <w:szCs w:val="24"/>
        </w:rPr>
        <w:t xml:space="preserve"> и членов ее семьи </w:t>
      </w:r>
      <w:r w:rsidRPr="00F3318F">
        <w:rPr>
          <w:rFonts w:ascii="Times New Roman" w:hAnsi="Times New Roman" w:cs="Times New Roman"/>
          <w:sz w:val="24"/>
          <w:szCs w:val="24"/>
        </w:rPr>
        <w:t xml:space="preserve"> с 1 января по 31 декабря 20</w:t>
      </w:r>
      <w:r w:rsidR="0008652F">
        <w:rPr>
          <w:rFonts w:ascii="Times New Roman" w:hAnsi="Times New Roman" w:cs="Times New Roman"/>
          <w:sz w:val="24"/>
          <w:szCs w:val="24"/>
        </w:rPr>
        <w:t>20</w:t>
      </w:r>
      <w:r w:rsidRPr="00F3318F">
        <w:rPr>
          <w:rFonts w:ascii="Times New Roman" w:hAnsi="Times New Roman" w:cs="Times New Roman"/>
          <w:sz w:val="24"/>
          <w:szCs w:val="24"/>
        </w:rPr>
        <w:t xml:space="preserve"> года для размещения на официальном сайте</w:t>
      </w:r>
      <w:r w:rsidR="00497493" w:rsidRPr="00F3318F">
        <w:rPr>
          <w:rFonts w:ascii="Times New Roman" w:hAnsi="Times New Roman" w:cs="Times New Roman"/>
          <w:sz w:val="24"/>
          <w:szCs w:val="24"/>
        </w:rPr>
        <w:t xml:space="preserve"> </w:t>
      </w:r>
      <w:r w:rsidR="008B6A68" w:rsidRPr="00F3318F">
        <w:rPr>
          <w:rFonts w:ascii="Times New Roman" w:hAnsi="Times New Roman" w:cs="Times New Roman"/>
          <w:sz w:val="24"/>
          <w:szCs w:val="24"/>
        </w:rPr>
        <w:t>Администрации городского округа Воскресенск Московской области</w:t>
      </w:r>
    </w:p>
    <w:p w:rsidR="00497493" w:rsidRPr="00F3318F" w:rsidRDefault="00497493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75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9"/>
        <w:gridCol w:w="1644"/>
        <w:gridCol w:w="1814"/>
        <w:gridCol w:w="1269"/>
        <w:gridCol w:w="1024"/>
        <w:gridCol w:w="1669"/>
        <w:gridCol w:w="1701"/>
        <w:gridCol w:w="1417"/>
        <w:gridCol w:w="1191"/>
        <w:gridCol w:w="1757"/>
      </w:tblGrid>
      <w:tr w:rsidR="00C81D9C" w:rsidRPr="00F3318F" w:rsidTr="00180EF0">
        <w:tc>
          <w:tcPr>
            <w:tcW w:w="2289" w:type="dxa"/>
            <w:vMerge w:val="restart"/>
          </w:tcPr>
          <w:p w:rsidR="00C81D9C" w:rsidRPr="00F3318F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F3318F">
              <w:rPr>
                <w:szCs w:val="24"/>
              </w:rPr>
              <w:t xml:space="preserve">Фамилия, имя, отчество лица, представившего сведения </w:t>
            </w:r>
            <w:hyperlink w:anchor="P159" w:history="1">
              <w:r w:rsidRPr="00F3318F">
                <w:rPr>
                  <w:szCs w:val="24"/>
                </w:rPr>
                <w:t>&lt;*&gt;</w:t>
              </w:r>
            </w:hyperlink>
          </w:p>
        </w:tc>
        <w:tc>
          <w:tcPr>
            <w:tcW w:w="1644" w:type="dxa"/>
            <w:vMerge w:val="restart"/>
          </w:tcPr>
          <w:p w:rsidR="00C81D9C" w:rsidRPr="00F3318F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F3318F">
              <w:rPr>
                <w:szCs w:val="24"/>
              </w:rPr>
              <w:t xml:space="preserve">Должность лица, </w:t>
            </w:r>
            <w:proofErr w:type="gramStart"/>
            <w:r w:rsidRPr="00F3318F">
              <w:rPr>
                <w:szCs w:val="24"/>
              </w:rPr>
              <w:t>представив</w:t>
            </w:r>
            <w:r w:rsidR="008B630B" w:rsidRPr="00F3318F">
              <w:rPr>
                <w:szCs w:val="24"/>
              </w:rPr>
              <w:t>-</w:t>
            </w:r>
            <w:r w:rsidRPr="00F3318F">
              <w:rPr>
                <w:szCs w:val="24"/>
              </w:rPr>
              <w:t>шего</w:t>
            </w:r>
            <w:proofErr w:type="gramEnd"/>
            <w:r w:rsidRPr="00F3318F">
              <w:rPr>
                <w:szCs w:val="24"/>
              </w:rPr>
              <w:t xml:space="preserve"> сведения </w:t>
            </w:r>
            <w:hyperlink w:anchor="P160" w:history="1">
              <w:r w:rsidRPr="00F3318F">
                <w:rPr>
                  <w:szCs w:val="24"/>
                </w:rPr>
                <w:t>&lt;**&gt;</w:t>
              </w:r>
            </w:hyperlink>
          </w:p>
        </w:tc>
        <w:tc>
          <w:tcPr>
            <w:tcW w:w="1814" w:type="dxa"/>
            <w:vMerge w:val="restart"/>
          </w:tcPr>
          <w:p w:rsidR="00FC2254" w:rsidRDefault="00C81D9C" w:rsidP="008B630B">
            <w:pPr>
              <w:pStyle w:val="ConsPlusNormal"/>
              <w:jc w:val="center"/>
              <w:rPr>
                <w:szCs w:val="24"/>
              </w:rPr>
            </w:pPr>
            <w:proofErr w:type="gramStart"/>
            <w:r w:rsidRPr="00F3318F">
              <w:rPr>
                <w:szCs w:val="24"/>
              </w:rPr>
              <w:t>Декларирован</w:t>
            </w:r>
            <w:r w:rsidR="008B630B" w:rsidRPr="00F3318F">
              <w:rPr>
                <w:szCs w:val="24"/>
              </w:rPr>
              <w:t>-</w:t>
            </w:r>
            <w:proofErr w:type="spellStart"/>
            <w:r w:rsidRPr="00F3318F">
              <w:rPr>
                <w:szCs w:val="24"/>
              </w:rPr>
              <w:t>ный</w:t>
            </w:r>
            <w:proofErr w:type="spellEnd"/>
            <w:proofErr w:type="gramEnd"/>
            <w:r w:rsidRPr="00F3318F">
              <w:rPr>
                <w:szCs w:val="24"/>
              </w:rPr>
              <w:t xml:space="preserve"> годовой доход </w:t>
            </w:r>
          </w:p>
          <w:p w:rsidR="008B630B" w:rsidRPr="00F3318F" w:rsidRDefault="00C81D9C" w:rsidP="008B630B">
            <w:pPr>
              <w:pStyle w:val="ConsPlusNormal"/>
              <w:jc w:val="center"/>
              <w:rPr>
                <w:szCs w:val="24"/>
              </w:rPr>
            </w:pPr>
            <w:r w:rsidRPr="00F3318F">
              <w:rPr>
                <w:szCs w:val="24"/>
              </w:rPr>
              <w:t>за 20</w:t>
            </w:r>
            <w:r w:rsidR="00FC2254">
              <w:rPr>
                <w:szCs w:val="24"/>
              </w:rPr>
              <w:t>20</w:t>
            </w:r>
            <w:bookmarkStart w:id="0" w:name="_GoBack"/>
            <w:bookmarkEnd w:id="0"/>
            <w:r w:rsidR="008B630B" w:rsidRPr="00F3318F">
              <w:rPr>
                <w:szCs w:val="24"/>
              </w:rPr>
              <w:t xml:space="preserve"> </w:t>
            </w:r>
            <w:r w:rsidRPr="00F3318F">
              <w:rPr>
                <w:szCs w:val="24"/>
              </w:rPr>
              <w:t>год</w:t>
            </w:r>
          </w:p>
          <w:p w:rsidR="00C81D9C" w:rsidRPr="00F3318F" w:rsidRDefault="00C81D9C" w:rsidP="008B630B">
            <w:pPr>
              <w:pStyle w:val="ConsPlusNormal"/>
              <w:jc w:val="center"/>
              <w:rPr>
                <w:szCs w:val="24"/>
              </w:rPr>
            </w:pPr>
            <w:r w:rsidRPr="00F3318F">
              <w:rPr>
                <w:szCs w:val="24"/>
              </w:rPr>
              <w:t xml:space="preserve"> (руб.)</w:t>
            </w:r>
          </w:p>
        </w:tc>
        <w:tc>
          <w:tcPr>
            <w:tcW w:w="5663" w:type="dxa"/>
            <w:gridSpan w:val="4"/>
          </w:tcPr>
          <w:p w:rsidR="00C81D9C" w:rsidRPr="00F3318F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F3318F"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5" w:type="dxa"/>
            <w:gridSpan w:val="3"/>
          </w:tcPr>
          <w:p w:rsidR="00C81D9C" w:rsidRPr="00F3318F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F3318F">
              <w:rPr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81D9C" w:rsidRPr="00F3318F" w:rsidTr="008B6A68">
        <w:tc>
          <w:tcPr>
            <w:tcW w:w="2289" w:type="dxa"/>
            <w:vMerge/>
          </w:tcPr>
          <w:p w:rsidR="00C81D9C" w:rsidRPr="00F3318F" w:rsidRDefault="00C81D9C" w:rsidP="00180EF0"/>
        </w:tc>
        <w:tc>
          <w:tcPr>
            <w:tcW w:w="1644" w:type="dxa"/>
            <w:vMerge/>
          </w:tcPr>
          <w:p w:rsidR="00C81D9C" w:rsidRPr="00F3318F" w:rsidRDefault="00C81D9C" w:rsidP="00180EF0"/>
        </w:tc>
        <w:tc>
          <w:tcPr>
            <w:tcW w:w="1814" w:type="dxa"/>
            <w:vMerge/>
          </w:tcPr>
          <w:p w:rsidR="00C81D9C" w:rsidRPr="00F3318F" w:rsidRDefault="00C81D9C" w:rsidP="00180EF0"/>
        </w:tc>
        <w:tc>
          <w:tcPr>
            <w:tcW w:w="1269" w:type="dxa"/>
          </w:tcPr>
          <w:p w:rsidR="00C81D9C" w:rsidRPr="00F3318F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F3318F">
              <w:rPr>
                <w:szCs w:val="24"/>
              </w:rPr>
              <w:t xml:space="preserve">вид объектов </w:t>
            </w:r>
            <w:proofErr w:type="spellStart"/>
            <w:proofErr w:type="gramStart"/>
            <w:r w:rsidRPr="00F3318F">
              <w:rPr>
                <w:szCs w:val="24"/>
              </w:rPr>
              <w:t>недвижи</w:t>
            </w:r>
            <w:r w:rsidR="008B630B" w:rsidRPr="00F3318F">
              <w:rPr>
                <w:szCs w:val="24"/>
              </w:rPr>
              <w:t>-</w:t>
            </w:r>
            <w:r w:rsidRPr="00F3318F">
              <w:rPr>
                <w:szCs w:val="24"/>
              </w:rPr>
              <w:t>мого</w:t>
            </w:r>
            <w:proofErr w:type="spellEnd"/>
            <w:proofErr w:type="gramEnd"/>
            <w:r w:rsidRPr="00F3318F">
              <w:rPr>
                <w:szCs w:val="24"/>
              </w:rPr>
              <w:t xml:space="preserve"> имущества </w:t>
            </w:r>
            <w:hyperlink w:anchor="P161" w:history="1">
              <w:r w:rsidRPr="00F3318F">
                <w:rPr>
                  <w:szCs w:val="24"/>
                </w:rPr>
                <w:t>&lt;***&gt;</w:t>
              </w:r>
            </w:hyperlink>
          </w:p>
        </w:tc>
        <w:tc>
          <w:tcPr>
            <w:tcW w:w="1024" w:type="dxa"/>
          </w:tcPr>
          <w:p w:rsidR="00C81D9C" w:rsidRPr="00F3318F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F3318F">
              <w:rPr>
                <w:szCs w:val="24"/>
              </w:rPr>
              <w:t>площадь (кв. м)</w:t>
            </w:r>
          </w:p>
        </w:tc>
        <w:tc>
          <w:tcPr>
            <w:tcW w:w="1669" w:type="dxa"/>
          </w:tcPr>
          <w:p w:rsidR="00C81D9C" w:rsidRPr="00F3318F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F3318F">
              <w:rPr>
                <w:szCs w:val="24"/>
              </w:rPr>
              <w:t xml:space="preserve">страна расположения </w:t>
            </w:r>
            <w:hyperlink w:anchor="P162" w:history="1">
              <w:r w:rsidRPr="00F3318F">
                <w:rPr>
                  <w:szCs w:val="24"/>
                </w:rPr>
                <w:t>&lt;****&gt;</w:t>
              </w:r>
            </w:hyperlink>
          </w:p>
        </w:tc>
        <w:tc>
          <w:tcPr>
            <w:tcW w:w="1701" w:type="dxa"/>
          </w:tcPr>
          <w:p w:rsidR="00C81D9C" w:rsidRPr="00F3318F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F3318F">
              <w:rPr>
                <w:szCs w:val="24"/>
              </w:rPr>
              <w:t>транспортные средства (вид, марка)</w:t>
            </w:r>
          </w:p>
        </w:tc>
        <w:tc>
          <w:tcPr>
            <w:tcW w:w="1417" w:type="dxa"/>
          </w:tcPr>
          <w:p w:rsidR="00C81D9C" w:rsidRPr="00F3318F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F3318F">
              <w:rPr>
                <w:szCs w:val="24"/>
              </w:rPr>
              <w:t xml:space="preserve">вид объектов </w:t>
            </w:r>
            <w:proofErr w:type="gramStart"/>
            <w:r w:rsidRPr="00F3318F">
              <w:rPr>
                <w:szCs w:val="24"/>
              </w:rPr>
              <w:t>недвижимо</w:t>
            </w:r>
            <w:r w:rsidR="008B630B" w:rsidRPr="00F3318F">
              <w:rPr>
                <w:szCs w:val="24"/>
              </w:rPr>
              <w:t>-</w:t>
            </w:r>
            <w:proofErr w:type="spellStart"/>
            <w:r w:rsidRPr="00F3318F">
              <w:rPr>
                <w:szCs w:val="24"/>
              </w:rPr>
              <w:t>го</w:t>
            </w:r>
            <w:proofErr w:type="spellEnd"/>
            <w:proofErr w:type="gramEnd"/>
            <w:r w:rsidRPr="00F3318F">
              <w:rPr>
                <w:szCs w:val="24"/>
              </w:rPr>
              <w:t xml:space="preserve"> имущества</w:t>
            </w:r>
          </w:p>
        </w:tc>
        <w:tc>
          <w:tcPr>
            <w:tcW w:w="1191" w:type="dxa"/>
          </w:tcPr>
          <w:p w:rsidR="00C81D9C" w:rsidRPr="00F3318F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F3318F">
              <w:rPr>
                <w:szCs w:val="24"/>
              </w:rPr>
              <w:t>площадь (кв. м)</w:t>
            </w:r>
          </w:p>
        </w:tc>
        <w:tc>
          <w:tcPr>
            <w:tcW w:w="1757" w:type="dxa"/>
          </w:tcPr>
          <w:p w:rsidR="00C81D9C" w:rsidRPr="00F3318F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F3318F">
              <w:rPr>
                <w:szCs w:val="24"/>
              </w:rPr>
              <w:t xml:space="preserve">страна расположения </w:t>
            </w:r>
            <w:hyperlink w:anchor="P162" w:history="1">
              <w:r w:rsidRPr="00F3318F">
                <w:rPr>
                  <w:szCs w:val="24"/>
                </w:rPr>
                <w:t>&lt;****&gt;</w:t>
              </w:r>
            </w:hyperlink>
          </w:p>
        </w:tc>
      </w:tr>
      <w:tr w:rsidR="005545CC" w:rsidRPr="00F3318F" w:rsidTr="008B6A68">
        <w:tc>
          <w:tcPr>
            <w:tcW w:w="2289" w:type="dxa"/>
          </w:tcPr>
          <w:p w:rsidR="005545CC" w:rsidRDefault="005545CC" w:rsidP="00F3318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Панина</w:t>
            </w:r>
          </w:p>
          <w:p w:rsidR="005545CC" w:rsidRDefault="005545CC" w:rsidP="00F3318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Софья </w:t>
            </w:r>
          </w:p>
          <w:p w:rsidR="005545CC" w:rsidRPr="00F3318F" w:rsidRDefault="005545CC" w:rsidP="00F3318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Ивановна</w:t>
            </w:r>
          </w:p>
        </w:tc>
        <w:tc>
          <w:tcPr>
            <w:tcW w:w="1644" w:type="dxa"/>
            <w:vMerge w:val="restart"/>
          </w:tcPr>
          <w:p w:rsidR="005545CC" w:rsidRPr="00F3318F" w:rsidRDefault="005545CC" w:rsidP="00F3318F">
            <w:pPr>
              <w:pStyle w:val="ConsPlusNormal"/>
              <w:jc w:val="center"/>
              <w:rPr>
                <w:szCs w:val="24"/>
              </w:rPr>
            </w:pPr>
            <w:r w:rsidRPr="00F3318F">
              <w:rPr>
                <w:szCs w:val="24"/>
              </w:rPr>
              <w:t>директор</w:t>
            </w:r>
          </w:p>
        </w:tc>
        <w:tc>
          <w:tcPr>
            <w:tcW w:w="1814" w:type="dxa"/>
          </w:tcPr>
          <w:p w:rsidR="005545CC" w:rsidRPr="00F3318F" w:rsidRDefault="0008652F" w:rsidP="00F3318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1824013,00</w:t>
            </w:r>
          </w:p>
          <w:p w:rsidR="005545CC" w:rsidRPr="00F3318F" w:rsidRDefault="005545CC" w:rsidP="00F3318F">
            <w:pPr>
              <w:pStyle w:val="ConsPlusNormal"/>
              <w:jc w:val="center"/>
              <w:rPr>
                <w:szCs w:val="24"/>
              </w:rPr>
            </w:pPr>
            <w:r w:rsidRPr="00F3318F">
              <w:rPr>
                <w:szCs w:val="24"/>
              </w:rPr>
              <w:t>( с учетом других выплат)</w:t>
            </w:r>
          </w:p>
        </w:tc>
        <w:tc>
          <w:tcPr>
            <w:tcW w:w="1269" w:type="dxa"/>
          </w:tcPr>
          <w:p w:rsidR="005545CC" w:rsidRPr="00F3318F" w:rsidRDefault="005545CC" w:rsidP="00F3318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Квартира </w:t>
            </w:r>
            <w:r w:rsidRPr="00166D60">
              <w:rPr>
                <w:sz w:val="20"/>
              </w:rPr>
              <w:t>(совместная)</w:t>
            </w:r>
          </w:p>
        </w:tc>
        <w:tc>
          <w:tcPr>
            <w:tcW w:w="1024" w:type="dxa"/>
          </w:tcPr>
          <w:p w:rsidR="005545CC" w:rsidRPr="00F3318F" w:rsidRDefault="00166D60" w:rsidP="00F3318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54,6</w:t>
            </w:r>
          </w:p>
        </w:tc>
        <w:tc>
          <w:tcPr>
            <w:tcW w:w="1669" w:type="dxa"/>
          </w:tcPr>
          <w:p w:rsidR="005545CC" w:rsidRPr="00F3318F" w:rsidRDefault="005545CC" w:rsidP="00F42DB3">
            <w:pPr>
              <w:pStyle w:val="ConsPlusNormal"/>
              <w:jc w:val="center"/>
              <w:rPr>
                <w:szCs w:val="24"/>
              </w:rPr>
            </w:pPr>
            <w:r w:rsidRPr="00F3318F">
              <w:rPr>
                <w:szCs w:val="24"/>
              </w:rPr>
              <w:t>РФ</w:t>
            </w:r>
          </w:p>
        </w:tc>
        <w:tc>
          <w:tcPr>
            <w:tcW w:w="1701" w:type="dxa"/>
          </w:tcPr>
          <w:p w:rsidR="005545CC" w:rsidRPr="00F3318F" w:rsidRDefault="005545CC" w:rsidP="00F3318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5545CC" w:rsidRPr="00F3318F" w:rsidRDefault="005545CC" w:rsidP="00F3318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91" w:type="dxa"/>
          </w:tcPr>
          <w:p w:rsidR="005545CC" w:rsidRPr="00F3318F" w:rsidRDefault="005545CC" w:rsidP="00F3318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57" w:type="dxa"/>
          </w:tcPr>
          <w:p w:rsidR="005545CC" w:rsidRPr="00F3318F" w:rsidRDefault="005545CC" w:rsidP="00F3318F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FC2254" w:rsidRPr="00F3318F" w:rsidTr="008B6A68">
        <w:tc>
          <w:tcPr>
            <w:tcW w:w="2289" w:type="dxa"/>
            <w:vMerge w:val="restart"/>
          </w:tcPr>
          <w:p w:rsidR="00FC2254" w:rsidRPr="00F3318F" w:rsidRDefault="00FC2254" w:rsidP="00961853">
            <w:pPr>
              <w:pStyle w:val="ConsPlusNormal"/>
              <w:jc w:val="center"/>
              <w:rPr>
                <w:szCs w:val="24"/>
              </w:rPr>
            </w:pPr>
            <w:r w:rsidRPr="00F3318F">
              <w:rPr>
                <w:szCs w:val="24"/>
              </w:rPr>
              <w:t xml:space="preserve">Супруг </w:t>
            </w:r>
          </w:p>
        </w:tc>
        <w:tc>
          <w:tcPr>
            <w:tcW w:w="1644" w:type="dxa"/>
            <w:vMerge/>
          </w:tcPr>
          <w:p w:rsidR="00FC2254" w:rsidRPr="00F3318F" w:rsidRDefault="00FC2254" w:rsidP="00F3318F">
            <w:pPr>
              <w:jc w:val="center"/>
            </w:pPr>
          </w:p>
        </w:tc>
        <w:tc>
          <w:tcPr>
            <w:tcW w:w="1814" w:type="dxa"/>
            <w:vMerge w:val="restart"/>
          </w:tcPr>
          <w:p w:rsidR="00FC2254" w:rsidRPr="00F3318F" w:rsidRDefault="00FC2254" w:rsidP="00F3318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382540,00</w:t>
            </w:r>
          </w:p>
        </w:tc>
        <w:tc>
          <w:tcPr>
            <w:tcW w:w="1269" w:type="dxa"/>
          </w:tcPr>
          <w:p w:rsidR="00FC2254" w:rsidRPr="00F3318F" w:rsidRDefault="00FC2254" w:rsidP="00F42DB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Квартира </w:t>
            </w:r>
            <w:r w:rsidRPr="00166D60">
              <w:rPr>
                <w:sz w:val="20"/>
              </w:rPr>
              <w:t>(совместная)</w:t>
            </w:r>
          </w:p>
        </w:tc>
        <w:tc>
          <w:tcPr>
            <w:tcW w:w="1024" w:type="dxa"/>
          </w:tcPr>
          <w:p w:rsidR="00FC2254" w:rsidRPr="00F3318F" w:rsidRDefault="00FC2254" w:rsidP="00F42DB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54,6</w:t>
            </w:r>
          </w:p>
        </w:tc>
        <w:tc>
          <w:tcPr>
            <w:tcW w:w="1669" w:type="dxa"/>
          </w:tcPr>
          <w:p w:rsidR="00FC2254" w:rsidRPr="00F3318F" w:rsidRDefault="00FC2254" w:rsidP="00F42DB3">
            <w:pPr>
              <w:pStyle w:val="ConsPlusNormal"/>
              <w:jc w:val="center"/>
              <w:rPr>
                <w:szCs w:val="24"/>
              </w:rPr>
            </w:pPr>
            <w:r w:rsidRPr="00F3318F">
              <w:rPr>
                <w:szCs w:val="24"/>
              </w:rPr>
              <w:t>РФ</w:t>
            </w:r>
          </w:p>
        </w:tc>
        <w:tc>
          <w:tcPr>
            <w:tcW w:w="1701" w:type="dxa"/>
            <w:vMerge w:val="restart"/>
          </w:tcPr>
          <w:p w:rsidR="00FC2254" w:rsidRPr="00F3318F" w:rsidRDefault="00FC2254" w:rsidP="0096185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л</w:t>
            </w:r>
            <w:r w:rsidRPr="00F3318F">
              <w:rPr>
                <w:szCs w:val="24"/>
              </w:rPr>
              <w:t>егковой автомобиль</w:t>
            </w:r>
          </w:p>
          <w:p w:rsidR="00FC2254" w:rsidRPr="00F3318F" w:rsidRDefault="00FC2254" w:rsidP="0096185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ВАЗ Лада Калина</w:t>
            </w:r>
          </w:p>
        </w:tc>
        <w:tc>
          <w:tcPr>
            <w:tcW w:w="1417" w:type="dxa"/>
            <w:vMerge w:val="restart"/>
          </w:tcPr>
          <w:p w:rsidR="00FC2254" w:rsidRPr="00166D60" w:rsidRDefault="00FC2254" w:rsidP="00F3318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91" w:type="dxa"/>
            <w:vMerge w:val="restart"/>
          </w:tcPr>
          <w:p w:rsidR="00FC2254" w:rsidRPr="00F3318F" w:rsidRDefault="00FC2254" w:rsidP="00F3318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57" w:type="dxa"/>
            <w:vMerge w:val="restart"/>
          </w:tcPr>
          <w:p w:rsidR="00FC2254" w:rsidRPr="00F3318F" w:rsidRDefault="00FC2254" w:rsidP="00F3318F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FC2254" w:rsidRPr="00F3318F" w:rsidTr="008B6A68">
        <w:tc>
          <w:tcPr>
            <w:tcW w:w="2289" w:type="dxa"/>
            <w:vMerge/>
          </w:tcPr>
          <w:p w:rsidR="00FC2254" w:rsidRPr="00F3318F" w:rsidRDefault="00FC2254" w:rsidP="00F3318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644" w:type="dxa"/>
            <w:vMerge/>
          </w:tcPr>
          <w:p w:rsidR="00FC2254" w:rsidRPr="00F3318F" w:rsidRDefault="00FC2254" w:rsidP="00F3318F">
            <w:pPr>
              <w:jc w:val="center"/>
            </w:pPr>
          </w:p>
        </w:tc>
        <w:tc>
          <w:tcPr>
            <w:tcW w:w="1814" w:type="dxa"/>
            <w:vMerge/>
          </w:tcPr>
          <w:p w:rsidR="00FC2254" w:rsidRPr="00F3318F" w:rsidRDefault="00FC2254" w:rsidP="00F3318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69" w:type="dxa"/>
          </w:tcPr>
          <w:p w:rsidR="00FC2254" w:rsidRPr="00F3318F" w:rsidRDefault="00FC2254" w:rsidP="00F3318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гараж</w:t>
            </w:r>
          </w:p>
        </w:tc>
        <w:tc>
          <w:tcPr>
            <w:tcW w:w="1024" w:type="dxa"/>
          </w:tcPr>
          <w:p w:rsidR="00FC2254" w:rsidRPr="00F3318F" w:rsidRDefault="00FC2254" w:rsidP="00F3318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18,0</w:t>
            </w:r>
          </w:p>
        </w:tc>
        <w:tc>
          <w:tcPr>
            <w:tcW w:w="1669" w:type="dxa"/>
          </w:tcPr>
          <w:p w:rsidR="00FC2254" w:rsidRPr="00F3318F" w:rsidRDefault="00FC2254" w:rsidP="00F3318F">
            <w:pPr>
              <w:pStyle w:val="ConsPlusNormal"/>
              <w:jc w:val="center"/>
              <w:rPr>
                <w:szCs w:val="24"/>
              </w:rPr>
            </w:pPr>
            <w:r w:rsidRPr="00F3318F">
              <w:rPr>
                <w:szCs w:val="24"/>
              </w:rPr>
              <w:t>РФ</w:t>
            </w:r>
          </w:p>
        </w:tc>
        <w:tc>
          <w:tcPr>
            <w:tcW w:w="1701" w:type="dxa"/>
            <w:vMerge/>
          </w:tcPr>
          <w:p w:rsidR="00FC2254" w:rsidRPr="00F3318F" w:rsidRDefault="00FC2254" w:rsidP="00F3318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FC2254" w:rsidRPr="00F3318F" w:rsidRDefault="00FC2254" w:rsidP="00F3318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91" w:type="dxa"/>
            <w:vMerge/>
          </w:tcPr>
          <w:p w:rsidR="00FC2254" w:rsidRPr="00F3318F" w:rsidRDefault="00FC2254" w:rsidP="00F3318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57" w:type="dxa"/>
            <w:vMerge/>
          </w:tcPr>
          <w:p w:rsidR="00FC2254" w:rsidRPr="00F3318F" w:rsidRDefault="00FC2254" w:rsidP="00F3318F">
            <w:pPr>
              <w:pStyle w:val="ConsPlusNormal"/>
              <w:jc w:val="center"/>
              <w:rPr>
                <w:szCs w:val="24"/>
              </w:rPr>
            </w:pPr>
          </w:p>
        </w:tc>
      </w:tr>
    </w:tbl>
    <w:p w:rsidR="00C81D9C" w:rsidRPr="00F3318F" w:rsidRDefault="00C81D9C" w:rsidP="00320A03"/>
    <w:sectPr w:rsidR="00C81D9C" w:rsidRPr="00F3318F" w:rsidSect="00320A03">
      <w:pgSz w:w="16838" w:h="11905" w:orient="landscape"/>
      <w:pgMar w:top="426" w:right="1134" w:bottom="426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1D9C"/>
    <w:rsid w:val="0008652F"/>
    <w:rsid w:val="000E1377"/>
    <w:rsid w:val="0012614D"/>
    <w:rsid w:val="00166D60"/>
    <w:rsid w:val="001E25D1"/>
    <w:rsid w:val="00204C3D"/>
    <w:rsid w:val="002558C0"/>
    <w:rsid w:val="0030023F"/>
    <w:rsid w:val="00320A03"/>
    <w:rsid w:val="00356A57"/>
    <w:rsid w:val="003961D9"/>
    <w:rsid w:val="003A2A75"/>
    <w:rsid w:val="00407263"/>
    <w:rsid w:val="00464737"/>
    <w:rsid w:val="00484112"/>
    <w:rsid w:val="004848F3"/>
    <w:rsid w:val="00497493"/>
    <w:rsid w:val="004A113A"/>
    <w:rsid w:val="005545CC"/>
    <w:rsid w:val="005B15A0"/>
    <w:rsid w:val="00600309"/>
    <w:rsid w:val="00751445"/>
    <w:rsid w:val="00756D70"/>
    <w:rsid w:val="007D368C"/>
    <w:rsid w:val="008A64EB"/>
    <w:rsid w:val="008B630B"/>
    <w:rsid w:val="008B6A68"/>
    <w:rsid w:val="00903DE4"/>
    <w:rsid w:val="00961853"/>
    <w:rsid w:val="00A32C09"/>
    <w:rsid w:val="00A6547C"/>
    <w:rsid w:val="00B131C5"/>
    <w:rsid w:val="00B9503F"/>
    <w:rsid w:val="00C81D9C"/>
    <w:rsid w:val="00D32751"/>
    <w:rsid w:val="00D66578"/>
    <w:rsid w:val="00DB2F02"/>
    <w:rsid w:val="00DD0B2B"/>
    <w:rsid w:val="00DE7D66"/>
    <w:rsid w:val="00F2159C"/>
    <w:rsid w:val="00F3318F"/>
    <w:rsid w:val="00FC2254"/>
    <w:rsid w:val="00FE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C4D7ED-8699-488B-9FC3-8AF8EF1C7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F425B-A8FC-4763-934B-80EDCB679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Konkina</dc:creator>
  <cp:lastModifiedBy>Буйницкая Наталья Леонидовна</cp:lastModifiedBy>
  <cp:revision>16</cp:revision>
  <cp:lastPrinted>2020-04-29T13:01:00Z</cp:lastPrinted>
  <dcterms:created xsi:type="dcterms:W3CDTF">2019-03-21T08:46:00Z</dcterms:created>
  <dcterms:modified xsi:type="dcterms:W3CDTF">2021-07-28T06:48:00Z</dcterms:modified>
</cp:coreProperties>
</file>