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401" w:rsidRDefault="001F5401" w:rsidP="001F5401">
      <w:pPr>
        <w:spacing w:after="0"/>
        <w:jc w:val="center"/>
        <w:rPr>
          <w:rFonts w:ascii="Times New Roman" w:hAnsi="Times New Roman"/>
          <w:noProof/>
          <w:sz w:val="24"/>
          <w:szCs w:val="24"/>
        </w:rPr>
      </w:pPr>
      <w:r>
        <w:rPr>
          <w:noProof/>
          <w:sz w:val="24"/>
          <w:szCs w:val="24"/>
          <w:lang w:eastAsia="ru-RU"/>
        </w:rPr>
        <w:drawing>
          <wp:inline distT="0" distB="0" distL="0" distR="0">
            <wp:extent cx="749300" cy="965200"/>
            <wp:effectExtent l="0" t="0" r="0" b="6350"/>
            <wp:docPr id="31" name="Рисунок 31" descr="Re-exposure of Воскресенский р-н кон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exposure of Воскресенский р-н кон 11"/>
                    <pic:cNvPicPr>
                      <a:picLocks noChangeAspect="1" noChangeArrowheads="1"/>
                    </pic:cNvPicPr>
                  </pic:nvPicPr>
                  <pic:blipFill>
                    <a:blip r:embed="rId10">
                      <a:clrChange>
                        <a:clrFrom>
                          <a:srgbClr val="C7C7C7"/>
                        </a:clrFrom>
                        <a:clrTo>
                          <a:srgbClr val="C7C7C7">
                            <a:alpha val="0"/>
                          </a:srgbClr>
                        </a:clrTo>
                      </a:clrChange>
                      <a:extLst>
                        <a:ext uri="{28A0092B-C50C-407E-A947-70E740481C1C}">
                          <a14:useLocalDpi xmlns:a14="http://schemas.microsoft.com/office/drawing/2010/main" val="0"/>
                        </a:ext>
                      </a:extLst>
                    </a:blip>
                    <a:srcRect/>
                    <a:stretch>
                      <a:fillRect/>
                    </a:stretch>
                  </pic:blipFill>
                  <pic:spPr bwMode="auto">
                    <a:xfrm>
                      <a:off x="0" y="0"/>
                      <a:ext cx="749300" cy="965200"/>
                    </a:xfrm>
                    <a:prstGeom prst="rect">
                      <a:avLst/>
                    </a:prstGeom>
                    <a:noFill/>
                    <a:ln>
                      <a:noFill/>
                    </a:ln>
                  </pic:spPr>
                </pic:pic>
              </a:graphicData>
            </a:graphic>
          </wp:inline>
        </w:drawing>
      </w:r>
    </w:p>
    <w:p w:rsidR="00D00E65" w:rsidRPr="00E70117" w:rsidRDefault="00D00E65" w:rsidP="00D00E65">
      <w:pPr>
        <w:pStyle w:val="aff6"/>
        <w:rPr>
          <w:rFonts w:ascii="Times New Roman" w:hAnsi="Times New Roman"/>
          <w:sz w:val="36"/>
          <w:szCs w:val="36"/>
        </w:rPr>
      </w:pPr>
      <w:r w:rsidRPr="00E70117">
        <w:rPr>
          <w:rFonts w:ascii="Times New Roman" w:hAnsi="Times New Roman"/>
          <w:sz w:val="36"/>
          <w:szCs w:val="36"/>
        </w:rPr>
        <w:t>Администрация</w:t>
      </w:r>
    </w:p>
    <w:p w:rsidR="00D00E65" w:rsidRPr="00E70117" w:rsidRDefault="00D00E65" w:rsidP="00D00E65">
      <w:pPr>
        <w:pStyle w:val="aff6"/>
        <w:rPr>
          <w:rFonts w:ascii="Times New Roman" w:hAnsi="Times New Roman"/>
          <w:sz w:val="36"/>
          <w:szCs w:val="36"/>
        </w:rPr>
      </w:pPr>
      <w:r w:rsidRPr="00E70117">
        <w:rPr>
          <w:rFonts w:ascii="Times New Roman" w:hAnsi="Times New Roman"/>
          <w:sz w:val="36"/>
          <w:szCs w:val="36"/>
        </w:rPr>
        <w:t>городского округа Воскресенск</w:t>
      </w:r>
    </w:p>
    <w:p w:rsidR="00D00E65" w:rsidRPr="00E70117" w:rsidRDefault="00D00E65" w:rsidP="00D00E65">
      <w:pPr>
        <w:pStyle w:val="12"/>
        <w:jc w:val="center"/>
        <w:rPr>
          <w:i w:val="0"/>
          <w:sz w:val="36"/>
          <w:szCs w:val="36"/>
        </w:rPr>
      </w:pPr>
      <w:r w:rsidRPr="00E70117">
        <w:rPr>
          <w:i w:val="0"/>
          <w:sz w:val="36"/>
          <w:szCs w:val="36"/>
        </w:rPr>
        <w:t>Московской области</w:t>
      </w:r>
    </w:p>
    <w:p w:rsidR="00D00E65" w:rsidRPr="002F7A9C" w:rsidRDefault="00D00E65" w:rsidP="00D00E65">
      <w:pPr>
        <w:pStyle w:val="aff6"/>
        <w:rPr>
          <w:rFonts w:ascii="Times New Roman" w:hAnsi="Times New Roman"/>
          <w:b w:val="0"/>
        </w:rPr>
      </w:pPr>
    </w:p>
    <w:p w:rsidR="00D00E65" w:rsidRPr="002F7A9C" w:rsidRDefault="00D00E65" w:rsidP="00D00E65">
      <w:pPr>
        <w:pStyle w:val="aff6"/>
        <w:rPr>
          <w:rFonts w:ascii="Times New Roman" w:hAnsi="Times New Roman"/>
          <w:b w:val="0"/>
        </w:rPr>
      </w:pPr>
    </w:p>
    <w:p w:rsidR="00D00E65" w:rsidRPr="00E70117" w:rsidRDefault="00D00E65" w:rsidP="00D00E65">
      <w:pPr>
        <w:pStyle w:val="aff6"/>
        <w:spacing w:line="360" w:lineRule="auto"/>
        <w:rPr>
          <w:rFonts w:ascii="Times New Roman" w:hAnsi="Times New Roman"/>
          <w:bCs w:val="0"/>
          <w:sz w:val="36"/>
          <w:szCs w:val="36"/>
        </w:rPr>
      </w:pPr>
      <w:proofErr w:type="gramStart"/>
      <w:r w:rsidRPr="00E70117">
        <w:rPr>
          <w:rFonts w:ascii="Times New Roman" w:hAnsi="Times New Roman"/>
          <w:sz w:val="36"/>
          <w:szCs w:val="36"/>
        </w:rPr>
        <w:t>П</w:t>
      </w:r>
      <w:proofErr w:type="gramEnd"/>
      <w:r w:rsidRPr="00E70117">
        <w:rPr>
          <w:rFonts w:ascii="Times New Roman" w:hAnsi="Times New Roman"/>
          <w:sz w:val="36"/>
          <w:szCs w:val="36"/>
        </w:rPr>
        <w:t xml:space="preserve"> О С Т А Н О В Л Е Н И Е</w:t>
      </w:r>
    </w:p>
    <w:p w:rsidR="00D00E65" w:rsidRPr="002F7A9C" w:rsidRDefault="00D00E65" w:rsidP="00D00E65">
      <w:pPr>
        <w:jc w:val="center"/>
        <w:rPr>
          <w:rFonts w:ascii="Arial" w:hAnsi="Arial" w:cs="Arial"/>
          <w:sz w:val="24"/>
          <w:szCs w:val="24"/>
        </w:rPr>
      </w:pPr>
      <w:r w:rsidRPr="002F7A9C">
        <w:rPr>
          <w:rFonts w:ascii="Times New Roman" w:hAnsi="Times New Roman"/>
          <w:sz w:val="24"/>
          <w:szCs w:val="24"/>
        </w:rPr>
        <w:t>__________________ № ________________</w:t>
      </w:r>
    </w:p>
    <w:p w:rsidR="001F5401" w:rsidRDefault="001F5401" w:rsidP="001F5401">
      <w:pPr>
        <w:pStyle w:val="aff6"/>
        <w:tabs>
          <w:tab w:val="left" w:pos="2790"/>
        </w:tabs>
        <w:spacing w:line="360" w:lineRule="auto"/>
        <w:jc w:val="left"/>
        <w:rPr>
          <w:b w:val="0"/>
        </w:rPr>
      </w:pPr>
    </w:p>
    <w:p w:rsidR="003A4A54" w:rsidRDefault="001F5401" w:rsidP="001F5401">
      <w:pPr>
        <w:pStyle w:val="aff6"/>
        <w:tabs>
          <w:tab w:val="left" w:pos="2790"/>
        </w:tabs>
        <w:rPr>
          <w:rStyle w:val="affb"/>
          <w:rFonts w:ascii="Times New Roman" w:hAnsi="Times New Roman"/>
          <w:b/>
        </w:rPr>
      </w:pPr>
      <w:r w:rsidRPr="001F5401">
        <w:rPr>
          <w:rStyle w:val="affb"/>
          <w:rFonts w:ascii="Times New Roman" w:hAnsi="Times New Roman"/>
          <w:b/>
        </w:rPr>
        <w:t>Об утверждении административного регламента предоставления муниципальной услуги «Согласование местоположения границ земельных участков, являющихся смежными</w:t>
      </w:r>
    </w:p>
    <w:p w:rsidR="001F5401" w:rsidRPr="001F5401" w:rsidRDefault="001F5401" w:rsidP="001F5401">
      <w:pPr>
        <w:pStyle w:val="aff6"/>
        <w:tabs>
          <w:tab w:val="left" w:pos="2790"/>
        </w:tabs>
        <w:rPr>
          <w:rStyle w:val="affb"/>
          <w:rFonts w:ascii="Times New Roman" w:hAnsi="Times New Roman"/>
          <w:b/>
        </w:rPr>
      </w:pPr>
      <w:r w:rsidRPr="001F5401">
        <w:rPr>
          <w:rStyle w:val="affb"/>
          <w:rFonts w:ascii="Times New Roman" w:hAnsi="Times New Roman"/>
          <w:b/>
        </w:rPr>
        <w:t xml:space="preserve"> с земельными участками, находящимися в муниципальной собственности или государственная собственность на которые не разграничена»</w:t>
      </w:r>
    </w:p>
    <w:p w:rsidR="001F5401" w:rsidRPr="001440D2" w:rsidRDefault="001F5401" w:rsidP="001F5401">
      <w:pPr>
        <w:pStyle w:val="ConsPlusNormal"/>
        <w:jc w:val="both"/>
        <w:rPr>
          <w:rFonts w:ascii="Times New Roman" w:hAnsi="Times New Roman" w:cs="Times New Roman"/>
          <w:sz w:val="24"/>
          <w:szCs w:val="24"/>
        </w:rPr>
      </w:pPr>
    </w:p>
    <w:p w:rsidR="001F5401" w:rsidRPr="001440D2" w:rsidRDefault="00D00E65" w:rsidP="00D00E65">
      <w:pPr>
        <w:pStyle w:val="ConsPlusNormal"/>
        <w:tabs>
          <w:tab w:val="left" w:pos="4207"/>
        </w:tabs>
        <w:jc w:val="both"/>
        <w:rPr>
          <w:rFonts w:ascii="Times New Roman" w:hAnsi="Times New Roman" w:cs="Times New Roman"/>
          <w:sz w:val="24"/>
          <w:szCs w:val="24"/>
        </w:rPr>
      </w:pPr>
      <w:r>
        <w:rPr>
          <w:rFonts w:ascii="Times New Roman" w:hAnsi="Times New Roman" w:cs="Times New Roman"/>
          <w:sz w:val="24"/>
          <w:szCs w:val="24"/>
        </w:rPr>
        <w:tab/>
      </w:r>
    </w:p>
    <w:p w:rsidR="00E8460E" w:rsidRPr="00E8460E" w:rsidRDefault="001F5401" w:rsidP="00E8460E">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Ф</w:t>
      </w:r>
      <w:r w:rsidRPr="001440D2">
        <w:rPr>
          <w:rFonts w:ascii="Times New Roman" w:hAnsi="Times New Roman" w:cs="Times New Roman"/>
          <w:sz w:val="24"/>
          <w:szCs w:val="24"/>
        </w:rPr>
        <w:t>едеральным законом от 06.10.2003 № 131-ФЗ «Об общих принципах организации местного самоуправления в Российской Федерации», Федеральным з</w:t>
      </w:r>
      <w:r>
        <w:rPr>
          <w:rFonts w:ascii="Times New Roman" w:hAnsi="Times New Roman" w:cs="Times New Roman"/>
          <w:sz w:val="24"/>
          <w:szCs w:val="24"/>
        </w:rPr>
        <w:t>аконом от 27.07.2010 № 210-ФЗ «О</w:t>
      </w:r>
      <w:r w:rsidRPr="001440D2">
        <w:rPr>
          <w:rFonts w:ascii="Times New Roman" w:hAnsi="Times New Roman" w:cs="Times New Roman"/>
          <w:sz w:val="24"/>
          <w:szCs w:val="24"/>
        </w:rPr>
        <w:t>б организации предоставления государственных и муниципальных услуг», Уставом Воскресенск</w:t>
      </w:r>
      <w:r>
        <w:rPr>
          <w:rFonts w:ascii="Times New Roman" w:hAnsi="Times New Roman" w:cs="Times New Roman"/>
          <w:sz w:val="24"/>
          <w:szCs w:val="24"/>
        </w:rPr>
        <w:t>ого</w:t>
      </w:r>
      <w:r w:rsidRPr="001440D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1440D2">
        <w:rPr>
          <w:rFonts w:ascii="Times New Roman" w:hAnsi="Times New Roman" w:cs="Times New Roman"/>
          <w:sz w:val="24"/>
          <w:szCs w:val="24"/>
        </w:rPr>
        <w:t xml:space="preserve"> район</w:t>
      </w:r>
      <w:r>
        <w:rPr>
          <w:rFonts w:ascii="Times New Roman" w:hAnsi="Times New Roman" w:cs="Times New Roman"/>
          <w:sz w:val="24"/>
          <w:szCs w:val="24"/>
        </w:rPr>
        <w:t>а</w:t>
      </w:r>
      <w:r w:rsidRPr="001440D2">
        <w:rPr>
          <w:rFonts w:ascii="Times New Roman" w:hAnsi="Times New Roman" w:cs="Times New Roman"/>
          <w:sz w:val="24"/>
          <w:szCs w:val="24"/>
        </w:rPr>
        <w:t xml:space="preserve"> Московской области</w:t>
      </w:r>
      <w:r w:rsidR="00E8460E" w:rsidRPr="00E8460E">
        <w:rPr>
          <w:sz w:val="24"/>
          <w:szCs w:val="24"/>
        </w:rPr>
        <w:t xml:space="preserve"> </w:t>
      </w:r>
      <w:r w:rsidR="00E8460E" w:rsidRPr="00E8460E">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городского округа Воскресенск Московской области,</w:t>
      </w:r>
    </w:p>
    <w:p w:rsidR="001F5401" w:rsidRPr="001440D2" w:rsidRDefault="001F5401" w:rsidP="00E8460E">
      <w:pPr>
        <w:pStyle w:val="ConsPlusNormal"/>
        <w:ind w:firstLine="567"/>
        <w:jc w:val="both"/>
        <w:rPr>
          <w:rFonts w:ascii="Times New Roman" w:hAnsi="Times New Roman" w:cs="Times New Roman"/>
          <w:sz w:val="24"/>
          <w:szCs w:val="24"/>
        </w:rPr>
      </w:pPr>
    </w:p>
    <w:p w:rsidR="001F5401" w:rsidRPr="001440D2" w:rsidRDefault="001F5401" w:rsidP="001F5401">
      <w:pPr>
        <w:pStyle w:val="ConsPlusNormal"/>
        <w:jc w:val="center"/>
        <w:rPr>
          <w:rFonts w:ascii="Times New Roman" w:hAnsi="Times New Roman" w:cs="Times New Roman"/>
          <w:sz w:val="24"/>
          <w:szCs w:val="24"/>
        </w:rPr>
      </w:pPr>
      <w:r w:rsidRPr="001440D2">
        <w:rPr>
          <w:rFonts w:ascii="Times New Roman" w:hAnsi="Times New Roman" w:cs="Times New Roman"/>
          <w:sz w:val="24"/>
          <w:szCs w:val="24"/>
        </w:rPr>
        <w:t>ПОСТАНОВЛЯЮ:</w:t>
      </w:r>
    </w:p>
    <w:p w:rsidR="001F5401" w:rsidRPr="001440D2" w:rsidRDefault="001F5401" w:rsidP="001F5401">
      <w:pPr>
        <w:pStyle w:val="ConsPlusNormal"/>
        <w:jc w:val="center"/>
        <w:rPr>
          <w:rFonts w:ascii="Times New Roman" w:hAnsi="Times New Roman" w:cs="Times New Roman"/>
          <w:sz w:val="24"/>
          <w:szCs w:val="24"/>
        </w:rPr>
      </w:pPr>
    </w:p>
    <w:p w:rsidR="001F5401" w:rsidRPr="00F3320F" w:rsidRDefault="003A4A54" w:rsidP="003A4A54">
      <w:pPr>
        <w:pStyle w:val="ConsPlusNormal"/>
        <w:widowControl w:val="0"/>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1F5401" w:rsidRPr="00F3320F">
        <w:rPr>
          <w:rFonts w:ascii="Times New Roman" w:hAnsi="Times New Roman" w:cs="Times New Roman"/>
          <w:sz w:val="24"/>
          <w:szCs w:val="24"/>
        </w:rPr>
        <w:t>Утвердить</w:t>
      </w:r>
      <w:r w:rsidR="001F5401">
        <w:rPr>
          <w:rFonts w:ascii="Times New Roman" w:hAnsi="Times New Roman" w:cs="Times New Roman"/>
          <w:sz w:val="24"/>
          <w:szCs w:val="24"/>
        </w:rPr>
        <w:t xml:space="preserve"> административный регламент </w:t>
      </w:r>
      <w:r w:rsidR="001F5401" w:rsidRPr="00F3320F">
        <w:rPr>
          <w:rFonts w:ascii="Times New Roman" w:hAnsi="Times New Roman" w:cs="Times New Roman"/>
          <w:sz w:val="24"/>
          <w:szCs w:val="24"/>
        </w:rPr>
        <w:t>пред</w:t>
      </w:r>
      <w:r w:rsidR="001F5401">
        <w:rPr>
          <w:rFonts w:ascii="Times New Roman" w:hAnsi="Times New Roman" w:cs="Times New Roman"/>
          <w:sz w:val="24"/>
          <w:szCs w:val="24"/>
        </w:rPr>
        <w:t xml:space="preserve">оставления муниципальной </w:t>
      </w:r>
      <w:r w:rsidR="001F5401" w:rsidRPr="00F3320F">
        <w:rPr>
          <w:rFonts w:ascii="Times New Roman" w:hAnsi="Times New Roman" w:cs="Times New Roman"/>
          <w:sz w:val="24"/>
          <w:szCs w:val="24"/>
        </w:rPr>
        <w:t>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(Приложение.)</w:t>
      </w:r>
    </w:p>
    <w:p w:rsidR="001F5401" w:rsidRPr="00F3320F" w:rsidRDefault="003A4A54" w:rsidP="001F7AEE">
      <w:pPr>
        <w:pStyle w:val="ConsPlusNormal"/>
        <w:widowControl w:val="0"/>
        <w:adjustRightInd/>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001F5401" w:rsidRPr="00F3320F">
        <w:rPr>
          <w:rFonts w:ascii="Times New Roman" w:hAnsi="Times New Roman" w:cs="Times New Roman"/>
          <w:sz w:val="24"/>
          <w:szCs w:val="24"/>
        </w:rPr>
        <w:t xml:space="preserve">Настоящее постановление вступает в силу с </w:t>
      </w:r>
      <w:r w:rsidR="001F5401">
        <w:rPr>
          <w:rFonts w:ascii="Times New Roman" w:hAnsi="Times New Roman" w:cs="Times New Roman"/>
          <w:sz w:val="24"/>
          <w:szCs w:val="24"/>
        </w:rPr>
        <w:t>даты официального опубликования</w:t>
      </w:r>
      <w:r w:rsidR="001F5401" w:rsidRPr="00F3320F">
        <w:rPr>
          <w:rFonts w:ascii="Times New Roman" w:hAnsi="Times New Roman" w:cs="Times New Roman"/>
          <w:sz w:val="24"/>
          <w:szCs w:val="24"/>
        </w:rPr>
        <w:t>.</w:t>
      </w:r>
    </w:p>
    <w:p w:rsidR="001F5401" w:rsidRPr="001F5401" w:rsidRDefault="00E8460E" w:rsidP="003A4A54">
      <w:pPr>
        <w:pStyle w:val="ConsPlusNormal"/>
        <w:widowControl w:val="0"/>
        <w:tabs>
          <w:tab w:val="left" w:pos="1134"/>
        </w:tabs>
        <w:adjustRightInd/>
        <w:ind w:firstLine="567"/>
        <w:jc w:val="both"/>
        <w:rPr>
          <w:rFonts w:ascii="Times New Roman" w:hAnsi="Times New Roman" w:cs="Times New Roman"/>
          <w:sz w:val="24"/>
          <w:szCs w:val="24"/>
        </w:rPr>
      </w:pPr>
      <w:r>
        <w:rPr>
          <w:rFonts w:ascii="Times New Roman" w:hAnsi="Times New Roman" w:cs="Times New Roman"/>
          <w:sz w:val="24"/>
          <w:szCs w:val="24"/>
        </w:rPr>
        <w:t>3</w:t>
      </w:r>
      <w:r w:rsidR="003A4A54">
        <w:rPr>
          <w:rFonts w:ascii="Times New Roman" w:hAnsi="Times New Roman" w:cs="Times New Roman"/>
          <w:sz w:val="24"/>
          <w:szCs w:val="24"/>
        </w:rPr>
        <w:t xml:space="preserve">. </w:t>
      </w:r>
      <w:r w:rsidR="001F5401" w:rsidRPr="00087C17">
        <w:rPr>
          <w:rFonts w:ascii="Times New Roman" w:hAnsi="Times New Roman" w:cs="Times New Roman"/>
          <w:sz w:val="24"/>
          <w:szCs w:val="24"/>
        </w:rPr>
        <w:t>Опубликовать</w:t>
      </w:r>
      <w:r w:rsidR="001F5401">
        <w:rPr>
          <w:rFonts w:ascii="Times New Roman" w:hAnsi="Times New Roman" w:cs="Times New Roman"/>
          <w:sz w:val="24"/>
          <w:szCs w:val="24"/>
        </w:rPr>
        <w:t xml:space="preserve"> настоящее постановление   </w:t>
      </w:r>
      <w:r w:rsidR="001F5401" w:rsidRPr="00087C17">
        <w:rPr>
          <w:rFonts w:ascii="Times New Roman" w:hAnsi="Times New Roman" w:cs="Times New Roman"/>
          <w:sz w:val="24"/>
          <w:szCs w:val="24"/>
        </w:rPr>
        <w:t xml:space="preserve">в </w:t>
      </w:r>
      <w:r w:rsidR="001F5401">
        <w:rPr>
          <w:rFonts w:ascii="Times New Roman" w:hAnsi="Times New Roman" w:cs="Times New Roman"/>
          <w:sz w:val="24"/>
          <w:szCs w:val="24"/>
        </w:rPr>
        <w:t xml:space="preserve">  </w:t>
      </w:r>
      <w:r w:rsidR="001F5401" w:rsidRPr="00087C17">
        <w:rPr>
          <w:rFonts w:ascii="Times New Roman" w:hAnsi="Times New Roman" w:cs="Times New Roman"/>
          <w:sz w:val="24"/>
          <w:szCs w:val="24"/>
        </w:rPr>
        <w:t xml:space="preserve">Воскресенской районной газете </w:t>
      </w:r>
      <w:r w:rsidR="001F5401">
        <w:rPr>
          <w:rFonts w:ascii="Times New Roman" w:hAnsi="Times New Roman" w:cs="Times New Roman"/>
          <w:sz w:val="24"/>
          <w:szCs w:val="24"/>
        </w:rPr>
        <w:t>«</w:t>
      </w:r>
      <w:r w:rsidR="001F5401" w:rsidRPr="00087C17">
        <w:rPr>
          <w:rFonts w:ascii="Times New Roman" w:hAnsi="Times New Roman" w:cs="Times New Roman"/>
          <w:sz w:val="24"/>
          <w:szCs w:val="24"/>
        </w:rPr>
        <w:t>Наше</w:t>
      </w:r>
      <w:r w:rsidR="001F5401">
        <w:rPr>
          <w:rFonts w:ascii="Times New Roman" w:hAnsi="Times New Roman" w:cs="Times New Roman"/>
          <w:sz w:val="24"/>
          <w:szCs w:val="24"/>
        </w:rPr>
        <w:t xml:space="preserve"> </w:t>
      </w:r>
      <w:r w:rsidR="001F5401" w:rsidRPr="00F3320F">
        <w:rPr>
          <w:rFonts w:ascii="Times New Roman" w:hAnsi="Times New Roman" w:cs="Times New Roman"/>
          <w:sz w:val="24"/>
          <w:szCs w:val="24"/>
        </w:rPr>
        <w:t>слово» и разместит</w:t>
      </w:r>
      <w:bookmarkStart w:id="0" w:name="_GoBack"/>
      <w:bookmarkEnd w:id="0"/>
      <w:r w:rsidR="001F5401" w:rsidRPr="00F3320F">
        <w:rPr>
          <w:rFonts w:ascii="Times New Roman" w:hAnsi="Times New Roman" w:cs="Times New Roman"/>
          <w:sz w:val="24"/>
          <w:szCs w:val="24"/>
        </w:rPr>
        <w:t xml:space="preserve">ь на официальном сайте </w:t>
      </w:r>
      <w:r>
        <w:rPr>
          <w:rFonts w:ascii="Times New Roman" w:hAnsi="Times New Roman" w:cs="Times New Roman"/>
          <w:sz w:val="24"/>
          <w:szCs w:val="24"/>
        </w:rPr>
        <w:t>городского округа Воскресенск</w:t>
      </w:r>
      <w:r w:rsidR="001F5401" w:rsidRPr="00F3320F">
        <w:rPr>
          <w:rFonts w:ascii="Times New Roman" w:hAnsi="Times New Roman" w:cs="Times New Roman"/>
          <w:sz w:val="24"/>
          <w:szCs w:val="24"/>
        </w:rPr>
        <w:t xml:space="preserve"> Московской области.</w:t>
      </w:r>
    </w:p>
    <w:p w:rsidR="00E8460E" w:rsidRPr="00E8460E" w:rsidRDefault="001F7AEE" w:rsidP="00E8460E">
      <w:pPr>
        <w:pStyle w:val="ConsPlusNormal"/>
        <w:widowControl w:val="0"/>
        <w:adjustRightInd/>
        <w:ind w:firstLine="567"/>
        <w:jc w:val="both"/>
        <w:rPr>
          <w:rFonts w:ascii="Times New Roman" w:hAnsi="Times New Roman" w:cs="Times New Roman"/>
          <w:sz w:val="24"/>
          <w:szCs w:val="24"/>
        </w:rPr>
      </w:pPr>
      <w:r>
        <w:rPr>
          <w:rFonts w:ascii="Times New Roman" w:hAnsi="Times New Roman" w:cs="Times New Roman"/>
          <w:sz w:val="24"/>
          <w:szCs w:val="24"/>
        </w:rPr>
        <w:t>4</w:t>
      </w:r>
      <w:r w:rsidR="003A4A54">
        <w:rPr>
          <w:rFonts w:ascii="Times New Roman" w:hAnsi="Times New Roman" w:cs="Times New Roman"/>
          <w:sz w:val="24"/>
          <w:szCs w:val="24"/>
        </w:rPr>
        <w:t xml:space="preserve">. </w:t>
      </w:r>
      <w:r w:rsidR="001F5401" w:rsidRPr="001440D2">
        <w:rPr>
          <w:rFonts w:ascii="Times New Roman" w:hAnsi="Times New Roman" w:cs="Times New Roman"/>
          <w:sz w:val="24"/>
          <w:szCs w:val="24"/>
        </w:rPr>
        <w:t xml:space="preserve">Контроль за исполнением </w:t>
      </w:r>
      <w:r w:rsidR="001F5401">
        <w:rPr>
          <w:rFonts w:ascii="Times New Roman" w:hAnsi="Times New Roman" w:cs="Times New Roman"/>
          <w:sz w:val="24"/>
          <w:szCs w:val="24"/>
        </w:rPr>
        <w:t xml:space="preserve">настоящего постановления </w:t>
      </w:r>
      <w:r w:rsidR="00E8460E" w:rsidRPr="00E8460E">
        <w:rPr>
          <w:rFonts w:ascii="Times New Roman" w:hAnsi="Times New Roman" w:cs="Times New Roman"/>
          <w:sz w:val="24"/>
          <w:szCs w:val="24"/>
        </w:rPr>
        <w:t xml:space="preserve">возложить на заместителя Главы администрации городского округа Воскресенск Московской области </w:t>
      </w:r>
      <w:proofErr w:type="spellStart"/>
      <w:r w:rsidR="00E8460E" w:rsidRPr="00E8460E">
        <w:rPr>
          <w:rFonts w:ascii="Times New Roman" w:hAnsi="Times New Roman" w:cs="Times New Roman"/>
          <w:sz w:val="24"/>
          <w:szCs w:val="24"/>
        </w:rPr>
        <w:t>Очековского</w:t>
      </w:r>
      <w:proofErr w:type="spellEnd"/>
      <w:r w:rsidR="00E8460E" w:rsidRPr="00E8460E">
        <w:rPr>
          <w:rFonts w:ascii="Times New Roman" w:hAnsi="Times New Roman" w:cs="Times New Roman"/>
          <w:sz w:val="24"/>
          <w:szCs w:val="24"/>
        </w:rPr>
        <w:t xml:space="preserve"> Д.В.</w:t>
      </w:r>
    </w:p>
    <w:p w:rsidR="001F5401" w:rsidRDefault="001F5401" w:rsidP="003A4A54">
      <w:pPr>
        <w:pStyle w:val="ConsPlusNormal"/>
        <w:widowControl w:val="0"/>
        <w:adjustRightInd/>
        <w:ind w:firstLine="567"/>
        <w:jc w:val="both"/>
        <w:rPr>
          <w:rFonts w:ascii="Times New Roman" w:hAnsi="Times New Roman" w:cs="Times New Roman"/>
          <w:sz w:val="24"/>
          <w:szCs w:val="24"/>
        </w:rPr>
      </w:pPr>
    </w:p>
    <w:p w:rsidR="001F5401" w:rsidRPr="001440D2" w:rsidRDefault="001F5401" w:rsidP="001F5401">
      <w:pPr>
        <w:pStyle w:val="ConsPlusNormal"/>
        <w:jc w:val="both"/>
        <w:rPr>
          <w:rFonts w:ascii="Times New Roman" w:hAnsi="Times New Roman" w:cs="Times New Roman"/>
          <w:sz w:val="24"/>
          <w:szCs w:val="24"/>
        </w:rPr>
      </w:pPr>
    </w:p>
    <w:p w:rsidR="001F5401" w:rsidRDefault="00E8460E" w:rsidP="001F5401">
      <w:pPr>
        <w:pStyle w:val="ConsPlusNormal"/>
        <w:jc w:val="both"/>
        <w:rPr>
          <w:rFonts w:ascii="Times New Roman" w:hAnsi="Times New Roman" w:cs="Times New Roman"/>
          <w:sz w:val="24"/>
          <w:szCs w:val="24"/>
        </w:rPr>
      </w:pPr>
      <w:r>
        <w:rPr>
          <w:rFonts w:ascii="Times New Roman" w:hAnsi="Times New Roman" w:cs="Times New Roman"/>
          <w:sz w:val="24"/>
          <w:szCs w:val="24"/>
        </w:rPr>
        <w:t>Глава городского округа Воскресенск</w:t>
      </w:r>
    </w:p>
    <w:p w:rsidR="00E8460E" w:rsidRPr="00FC063E" w:rsidRDefault="00E8460E" w:rsidP="001F5401">
      <w:pPr>
        <w:pStyle w:val="ConsPlusNormal"/>
        <w:jc w:val="both"/>
        <w:rPr>
          <w:rFonts w:ascii="Times New Roman" w:hAnsi="Times New Roman" w:cs="Times New Roman"/>
          <w:sz w:val="24"/>
          <w:szCs w:val="24"/>
        </w:rPr>
      </w:pPr>
      <w:r>
        <w:rPr>
          <w:rFonts w:ascii="Times New Roman" w:hAnsi="Times New Roman" w:cs="Times New Roman"/>
          <w:sz w:val="24"/>
          <w:szCs w:val="24"/>
        </w:rPr>
        <w:t>Московской области                                                                                                  А.В. Болотников</w:t>
      </w:r>
    </w:p>
    <w:p w:rsidR="00FF4B40" w:rsidRDefault="00FF4B40" w:rsidP="00E8460E">
      <w:pPr>
        <w:spacing w:after="0"/>
        <w:rPr>
          <w:rFonts w:ascii="Times New Roman" w:hAnsi="Times New Roman"/>
          <w:noProof/>
          <w:sz w:val="24"/>
          <w:szCs w:val="24"/>
        </w:rPr>
      </w:pPr>
    </w:p>
    <w:p w:rsidR="001F7AEE" w:rsidRDefault="001F7AEE" w:rsidP="00E8460E">
      <w:pPr>
        <w:spacing w:after="0"/>
        <w:rPr>
          <w:rFonts w:ascii="Times New Roman" w:hAnsi="Times New Roman"/>
          <w:noProof/>
          <w:sz w:val="24"/>
          <w:szCs w:val="24"/>
        </w:rPr>
      </w:pPr>
    </w:p>
    <w:p w:rsidR="001F7AEE" w:rsidRDefault="001F7AEE" w:rsidP="00E8460E">
      <w:pPr>
        <w:spacing w:after="0"/>
        <w:rPr>
          <w:rFonts w:ascii="Times New Roman" w:hAnsi="Times New Roman"/>
          <w:noProof/>
          <w:sz w:val="24"/>
          <w:szCs w:val="24"/>
        </w:rPr>
      </w:pPr>
    </w:p>
    <w:p w:rsidR="001F7AEE" w:rsidRDefault="001F7AEE" w:rsidP="00E8460E">
      <w:pPr>
        <w:spacing w:after="0"/>
        <w:rPr>
          <w:rFonts w:ascii="Times New Roman" w:hAnsi="Times New Roman"/>
          <w:noProof/>
          <w:sz w:val="24"/>
          <w:szCs w:val="24"/>
        </w:rPr>
      </w:pPr>
    </w:p>
    <w:p w:rsidR="001F7AEE" w:rsidRDefault="001F7AEE" w:rsidP="00E8460E">
      <w:pPr>
        <w:spacing w:after="0"/>
        <w:rPr>
          <w:rFonts w:ascii="Times New Roman" w:hAnsi="Times New Roman"/>
          <w:noProof/>
          <w:sz w:val="24"/>
          <w:szCs w:val="24"/>
        </w:rPr>
      </w:pPr>
    </w:p>
    <w:p w:rsidR="001F7AEE" w:rsidRDefault="001F7AEE" w:rsidP="00E8460E">
      <w:pPr>
        <w:spacing w:after="0"/>
        <w:rPr>
          <w:rFonts w:ascii="Times New Roman" w:hAnsi="Times New Roman"/>
          <w:noProof/>
          <w:sz w:val="24"/>
          <w:szCs w:val="24"/>
        </w:rPr>
      </w:pPr>
    </w:p>
    <w:p w:rsidR="00E8460E" w:rsidRDefault="00E8460E" w:rsidP="00E8460E">
      <w:pPr>
        <w:spacing w:after="0"/>
        <w:rPr>
          <w:rFonts w:ascii="Times New Roman" w:hAnsi="Times New Roman"/>
          <w:noProof/>
          <w:sz w:val="24"/>
          <w:szCs w:val="24"/>
        </w:rPr>
      </w:pPr>
    </w:p>
    <w:p w:rsidR="00FF6112" w:rsidRPr="003F3992" w:rsidRDefault="00FF6112" w:rsidP="00FF6112">
      <w:pPr>
        <w:spacing w:after="0"/>
        <w:jc w:val="right"/>
        <w:rPr>
          <w:rFonts w:ascii="Times New Roman" w:hAnsi="Times New Roman"/>
          <w:noProof/>
          <w:sz w:val="24"/>
          <w:szCs w:val="24"/>
        </w:rPr>
      </w:pPr>
      <w:r w:rsidRPr="003F3992">
        <w:rPr>
          <w:rFonts w:ascii="Times New Roman" w:hAnsi="Times New Roman"/>
          <w:noProof/>
          <w:sz w:val="24"/>
          <w:szCs w:val="24"/>
        </w:rPr>
        <w:lastRenderedPageBreak/>
        <w:t>Утвержден</w:t>
      </w:r>
    </w:p>
    <w:p w:rsidR="00FF6112" w:rsidRPr="003F3992" w:rsidRDefault="00FF6112" w:rsidP="00FF6112">
      <w:pPr>
        <w:spacing w:after="0" w:line="240" w:lineRule="auto"/>
        <w:jc w:val="right"/>
        <w:rPr>
          <w:rFonts w:ascii="Times New Roman" w:hAnsi="Times New Roman"/>
          <w:noProof/>
          <w:sz w:val="24"/>
          <w:szCs w:val="24"/>
        </w:rPr>
      </w:pPr>
      <w:r w:rsidRPr="003F3992">
        <w:rPr>
          <w:rFonts w:ascii="Times New Roman" w:hAnsi="Times New Roman"/>
          <w:noProof/>
          <w:sz w:val="24"/>
          <w:szCs w:val="24"/>
        </w:rPr>
        <w:t>постановлением администрации</w:t>
      </w:r>
    </w:p>
    <w:p w:rsidR="00FF6112" w:rsidRPr="003F3992" w:rsidRDefault="00E8460E" w:rsidP="00FF6112">
      <w:pPr>
        <w:spacing w:after="0" w:line="240" w:lineRule="auto"/>
        <w:jc w:val="right"/>
        <w:rPr>
          <w:rFonts w:ascii="Times New Roman" w:hAnsi="Times New Roman"/>
          <w:noProof/>
          <w:sz w:val="24"/>
          <w:szCs w:val="24"/>
        </w:rPr>
      </w:pPr>
      <w:r>
        <w:rPr>
          <w:rFonts w:ascii="Times New Roman" w:hAnsi="Times New Roman"/>
          <w:noProof/>
          <w:sz w:val="24"/>
          <w:szCs w:val="24"/>
        </w:rPr>
        <w:t>городского округа Воскресенск</w:t>
      </w:r>
    </w:p>
    <w:p w:rsidR="00FF6112" w:rsidRPr="003F3992" w:rsidRDefault="00FF6112" w:rsidP="00FF6112">
      <w:pPr>
        <w:spacing w:after="0" w:line="240" w:lineRule="auto"/>
        <w:jc w:val="right"/>
        <w:rPr>
          <w:rFonts w:ascii="Times New Roman" w:hAnsi="Times New Roman"/>
          <w:noProof/>
          <w:sz w:val="24"/>
          <w:szCs w:val="24"/>
        </w:rPr>
      </w:pPr>
      <w:r w:rsidRPr="003F3992">
        <w:rPr>
          <w:rFonts w:ascii="Times New Roman" w:hAnsi="Times New Roman"/>
          <w:noProof/>
          <w:sz w:val="24"/>
          <w:szCs w:val="24"/>
        </w:rPr>
        <w:t>Московской области</w:t>
      </w:r>
    </w:p>
    <w:p w:rsidR="00FF6112" w:rsidRPr="003F3992" w:rsidRDefault="00FF6112" w:rsidP="00FF6112">
      <w:pPr>
        <w:spacing w:after="0" w:line="240" w:lineRule="auto"/>
        <w:jc w:val="right"/>
        <w:rPr>
          <w:rFonts w:ascii="Times New Roman" w:hAnsi="Times New Roman"/>
          <w:noProof/>
          <w:sz w:val="24"/>
          <w:szCs w:val="24"/>
          <w:u w:val="single"/>
        </w:rPr>
      </w:pPr>
      <w:r w:rsidRPr="003F3992">
        <w:rPr>
          <w:rFonts w:ascii="Times New Roman" w:hAnsi="Times New Roman"/>
          <w:noProof/>
          <w:sz w:val="24"/>
          <w:szCs w:val="24"/>
        </w:rPr>
        <w:t>от «</w:t>
      </w:r>
      <w:r w:rsidRPr="003F3992">
        <w:rPr>
          <w:rFonts w:ascii="Times New Roman" w:hAnsi="Times New Roman"/>
          <w:noProof/>
          <w:sz w:val="24"/>
          <w:szCs w:val="24"/>
          <w:u w:val="single"/>
        </w:rPr>
        <w:t xml:space="preserve">         </w:t>
      </w:r>
      <w:r w:rsidRPr="003F3992">
        <w:rPr>
          <w:rFonts w:ascii="Times New Roman" w:hAnsi="Times New Roman"/>
          <w:noProof/>
          <w:sz w:val="24"/>
          <w:szCs w:val="24"/>
        </w:rPr>
        <w:t xml:space="preserve">» </w:t>
      </w:r>
      <w:r w:rsidRPr="003F3992">
        <w:rPr>
          <w:rFonts w:ascii="Times New Roman" w:hAnsi="Times New Roman"/>
          <w:noProof/>
          <w:sz w:val="24"/>
          <w:szCs w:val="24"/>
          <w:u w:val="single"/>
        </w:rPr>
        <w:t xml:space="preserve">                    </w:t>
      </w:r>
      <w:r w:rsidRPr="003F3992">
        <w:rPr>
          <w:rFonts w:ascii="Times New Roman" w:hAnsi="Times New Roman"/>
          <w:noProof/>
          <w:sz w:val="24"/>
          <w:szCs w:val="24"/>
        </w:rPr>
        <w:t>20</w:t>
      </w:r>
      <w:r w:rsidR="00E8460E">
        <w:rPr>
          <w:rFonts w:ascii="Times New Roman" w:hAnsi="Times New Roman"/>
          <w:noProof/>
          <w:sz w:val="24"/>
          <w:szCs w:val="24"/>
        </w:rPr>
        <w:t>20</w:t>
      </w:r>
      <w:r w:rsidRPr="003F3992">
        <w:rPr>
          <w:rFonts w:ascii="Times New Roman" w:hAnsi="Times New Roman"/>
          <w:noProof/>
          <w:sz w:val="24"/>
          <w:szCs w:val="24"/>
        </w:rPr>
        <w:t xml:space="preserve"> № </w:t>
      </w:r>
      <w:r w:rsidRPr="003F3992">
        <w:rPr>
          <w:rFonts w:ascii="Times New Roman" w:hAnsi="Times New Roman"/>
          <w:noProof/>
          <w:sz w:val="24"/>
          <w:szCs w:val="24"/>
          <w:u w:val="single"/>
        </w:rPr>
        <w:tab/>
      </w:r>
      <w:r w:rsidRPr="003F3992">
        <w:rPr>
          <w:rFonts w:ascii="Times New Roman" w:hAnsi="Times New Roman"/>
          <w:noProof/>
          <w:sz w:val="24"/>
          <w:szCs w:val="24"/>
          <w:u w:val="single"/>
        </w:rPr>
        <w:tab/>
      </w:r>
    </w:p>
    <w:p w:rsidR="00227347" w:rsidRPr="003F3992" w:rsidRDefault="00227347" w:rsidP="00396513">
      <w:pPr>
        <w:spacing w:after="0"/>
        <w:jc w:val="right"/>
        <w:rPr>
          <w:rFonts w:ascii="Times New Roman" w:hAnsi="Times New Roman"/>
          <w:noProof/>
          <w:sz w:val="24"/>
          <w:szCs w:val="24"/>
        </w:rPr>
      </w:pPr>
    </w:p>
    <w:p w:rsidR="009A393D" w:rsidRPr="003F3992" w:rsidRDefault="00A72921" w:rsidP="00396513">
      <w:pPr>
        <w:pStyle w:val="ConsPlusNormal"/>
        <w:spacing w:line="276" w:lineRule="auto"/>
        <w:ind w:firstLine="540"/>
        <w:jc w:val="center"/>
        <w:rPr>
          <w:rFonts w:ascii="Times New Roman" w:hAnsi="Times New Roman" w:cs="Times New Roman"/>
          <w:b/>
          <w:sz w:val="24"/>
          <w:szCs w:val="24"/>
        </w:rPr>
      </w:pPr>
      <w:r w:rsidRPr="003F3992">
        <w:rPr>
          <w:rFonts w:ascii="Times New Roman" w:hAnsi="Times New Roman" w:cs="Times New Roman"/>
          <w:b/>
          <w:sz w:val="24"/>
          <w:szCs w:val="24"/>
        </w:rPr>
        <w:t>А</w:t>
      </w:r>
      <w:r w:rsidR="00992DFF" w:rsidRPr="003F3992">
        <w:rPr>
          <w:rFonts w:ascii="Times New Roman" w:hAnsi="Times New Roman" w:cs="Times New Roman"/>
          <w:b/>
          <w:sz w:val="24"/>
          <w:szCs w:val="24"/>
        </w:rPr>
        <w:t>дминистрати</w:t>
      </w:r>
      <w:r w:rsidR="00900D64" w:rsidRPr="003F3992">
        <w:rPr>
          <w:rFonts w:ascii="Times New Roman" w:hAnsi="Times New Roman" w:cs="Times New Roman"/>
          <w:b/>
          <w:sz w:val="24"/>
          <w:szCs w:val="24"/>
        </w:rPr>
        <w:t>вн</w:t>
      </w:r>
      <w:r w:rsidRPr="003F3992">
        <w:rPr>
          <w:rFonts w:ascii="Times New Roman" w:hAnsi="Times New Roman" w:cs="Times New Roman"/>
          <w:b/>
          <w:sz w:val="24"/>
          <w:szCs w:val="24"/>
        </w:rPr>
        <w:t>ый</w:t>
      </w:r>
      <w:r w:rsidR="00992DFF" w:rsidRPr="003F3992">
        <w:rPr>
          <w:rFonts w:ascii="Times New Roman" w:hAnsi="Times New Roman" w:cs="Times New Roman"/>
          <w:b/>
          <w:sz w:val="24"/>
          <w:szCs w:val="24"/>
        </w:rPr>
        <w:t xml:space="preserve"> регламент</w:t>
      </w:r>
    </w:p>
    <w:p w:rsidR="009A393D" w:rsidRPr="003F3992" w:rsidRDefault="000A53B3" w:rsidP="00396513">
      <w:pPr>
        <w:pStyle w:val="Default"/>
        <w:spacing w:line="276" w:lineRule="auto"/>
        <w:jc w:val="center"/>
        <w:rPr>
          <w:color w:val="auto"/>
        </w:rPr>
      </w:pPr>
      <w:r w:rsidRPr="003F3992">
        <w:rPr>
          <w:b/>
          <w:color w:val="auto"/>
        </w:rPr>
        <w:t>предоставлени</w:t>
      </w:r>
      <w:r w:rsidR="00DC59B8" w:rsidRPr="003F3992">
        <w:rPr>
          <w:b/>
          <w:color w:val="auto"/>
        </w:rPr>
        <w:t>я</w:t>
      </w:r>
      <w:r w:rsidR="00992DFF" w:rsidRPr="003F3992">
        <w:rPr>
          <w:b/>
          <w:color w:val="auto"/>
        </w:rPr>
        <w:t xml:space="preserve"> </w:t>
      </w:r>
      <w:r w:rsidRPr="003F3992">
        <w:rPr>
          <w:b/>
          <w:color w:val="auto"/>
        </w:rPr>
        <w:t>м</w:t>
      </w:r>
      <w:r w:rsidR="00221FAF" w:rsidRPr="003F3992">
        <w:rPr>
          <w:b/>
          <w:color w:val="auto"/>
        </w:rPr>
        <w:t>униципальной услуги</w:t>
      </w:r>
      <w:r w:rsidR="00992DFF" w:rsidRPr="003F3992">
        <w:rPr>
          <w:b/>
          <w:color w:val="auto"/>
        </w:rPr>
        <w:t xml:space="preserve"> </w:t>
      </w:r>
      <w:r w:rsidR="005B4CBA" w:rsidRPr="003F3992">
        <w:rPr>
          <w:b/>
          <w:color w:val="auto"/>
        </w:rPr>
        <w:t>«</w:t>
      </w:r>
      <w:r w:rsidR="00221FAF" w:rsidRPr="003F3992">
        <w:rPr>
          <w:b/>
          <w:color w:val="auto"/>
        </w:rPr>
        <w:t xml:space="preserve">Согласование местоположения границ земельных участков, являющихся смежными с земельными участками, </w:t>
      </w:r>
      <w:r w:rsidR="00BF3480">
        <w:rPr>
          <w:b/>
          <w:color w:val="auto"/>
        </w:rPr>
        <w:t xml:space="preserve">находящихся в муниципальной собственности или </w:t>
      </w:r>
      <w:r w:rsidR="00221FAF" w:rsidRPr="003F3992">
        <w:rPr>
          <w:b/>
          <w:color w:val="auto"/>
        </w:rPr>
        <w:t>государственная собственность на которые не разграничена</w:t>
      </w:r>
      <w:r w:rsidR="005B4CBA" w:rsidRPr="003F3992">
        <w:rPr>
          <w:b/>
          <w:color w:val="auto"/>
        </w:rPr>
        <w:t>»</w:t>
      </w:r>
    </w:p>
    <w:p w:rsidR="003F3992" w:rsidRPr="003F3992" w:rsidRDefault="003F3992" w:rsidP="003F3992">
      <w:pPr>
        <w:pStyle w:val="Default"/>
        <w:tabs>
          <w:tab w:val="left" w:pos="8340"/>
        </w:tabs>
        <w:spacing w:line="276" w:lineRule="auto"/>
        <w:rPr>
          <w:color w:val="auto"/>
        </w:rPr>
      </w:pPr>
    </w:p>
    <w:p w:rsidR="003F3992" w:rsidRPr="003F3992" w:rsidRDefault="003F3992" w:rsidP="003F3992">
      <w:pPr>
        <w:pStyle w:val="Default"/>
        <w:tabs>
          <w:tab w:val="left" w:pos="8340"/>
        </w:tabs>
        <w:spacing w:line="276" w:lineRule="auto"/>
        <w:rPr>
          <w:color w:val="auto"/>
        </w:rPr>
      </w:pPr>
      <w:r w:rsidRPr="003F3992">
        <w:rPr>
          <w:color w:val="auto"/>
        </w:rPr>
        <w:t>Список разделов</w:t>
      </w:r>
    </w:p>
    <w:p w:rsidR="003F3992" w:rsidRPr="003F3992" w:rsidRDefault="003F3992" w:rsidP="003F3992">
      <w:pPr>
        <w:pStyle w:val="Default"/>
        <w:tabs>
          <w:tab w:val="left" w:pos="8340"/>
        </w:tabs>
        <w:spacing w:line="276" w:lineRule="auto"/>
        <w:rPr>
          <w:color w:val="auto"/>
        </w:rPr>
      </w:pPr>
      <w:r w:rsidRPr="003F3992">
        <w:rPr>
          <w:color w:val="auto"/>
        </w:rPr>
        <w:t>Термины и определения ………………………………………………………………………………… 4</w:t>
      </w:r>
    </w:p>
    <w:p w:rsidR="003F3992" w:rsidRPr="003F3992" w:rsidRDefault="003F3992" w:rsidP="003F3992">
      <w:pPr>
        <w:pStyle w:val="Default"/>
        <w:tabs>
          <w:tab w:val="left" w:pos="8340"/>
        </w:tabs>
        <w:spacing w:line="276" w:lineRule="auto"/>
        <w:rPr>
          <w:color w:val="auto"/>
        </w:rPr>
      </w:pPr>
      <w:r w:rsidRPr="003F3992">
        <w:rPr>
          <w:color w:val="auto"/>
          <w:lang w:val="en-US"/>
        </w:rPr>
        <w:t>I</w:t>
      </w:r>
      <w:r w:rsidRPr="003F3992">
        <w:rPr>
          <w:color w:val="auto"/>
        </w:rPr>
        <w:t>. Общие положения ……………..………………………………………………………………………. 4</w:t>
      </w:r>
    </w:p>
    <w:p w:rsidR="003F3992" w:rsidRPr="003F3992" w:rsidRDefault="003F3992" w:rsidP="003F3992">
      <w:pPr>
        <w:pStyle w:val="Default"/>
        <w:tabs>
          <w:tab w:val="left" w:pos="8340"/>
        </w:tabs>
        <w:spacing w:line="276" w:lineRule="auto"/>
        <w:rPr>
          <w:color w:val="auto"/>
        </w:rPr>
      </w:pPr>
      <w:r w:rsidRPr="003F3992">
        <w:rPr>
          <w:color w:val="auto"/>
        </w:rPr>
        <w:t>1. Предмет регулирования административного регламента ………………………………………….. 4</w:t>
      </w:r>
    </w:p>
    <w:p w:rsidR="003F3992" w:rsidRPr="003F3992" w:rsidRDefault="003F3992" w:rsidP="003F3992">
      <w:pPr>
        <w:pStyle w:val="Default"/>
        <w:tabs>
          <w:tab w:val="left" w:pos="8340"/>
        </w:tabs>
        <w:spacing w:line="276" w:lineRule="auto"/>
        <w:rPr>
          <w:color w:val="auto"/>
        </w:rPr>
      </w:pPr>
      <w:r w:rsidRPr="003F3992">
        <w:rPr>
          <w:color w:val="auto"/>
        </w:rPr>
        <w:t>2. Лица, имеющие право на получение Муниципальной услуги …………………………………….. 4</w:t>
      </w:r>
    </w:p>
    <w:p w:rsidR="003F3992" w:rsidRPr="003F3992" w:rsidRDefault="003F3992" w:rsidP="003F3992">
      <w:pPr>
        <w:pStyle w:val="Default"/>
        <w:tabs>
          <w:tab w:val="left" w:pos="8340"/>
        </w:tabs>
        <w:spacing w:line="276" w:lineRule="auto"/>
        <w:rPr>
          <w:color w:val="auto"/>
        </w:rPr>
      </w:pPr>
      <w:r w:rsidRPr="003F3992">
        <w:rPr>
          <w:color w:val="auto"/>
        </w:rPr>
        <w:t>3. Требования к порядку информирования о порядке предоставления Муниципальной услуги ….. 4</w:t>
      </w:r>
    </w:p>
    <w:p w:rsidR="003F3992" w:rsidRPr="003F3992" w:rsidRDefault="003F3992" w:rsidP="003F3992">
      <w:pPr>
        <w:pStyle w:val="Default"/>
        <w:tabs>
          <w:tab w:val="left" w:pos="8340"/>
        </w:tabs>
        <w:spacing w:line="276" w:lineRule="auto"/>
        <w:rPr>
          <w:color w:val="auto"/>
        </w:rPr>
      </w:pPr>
      <w:r w:rsidRPr="003F3992">
        <w:rPr>
          <w:color w:val="auto"/>
          <w:lang w:val="en-US"/>
        </w:rPr>
        <w:t>II</w:t>
      </w:r>
      <w:r w:rsidRPr="003F3992">
        <w:rPr>
          <w:color w:val="auto"/>
        </w:rPr>
        <w:t>. Стандарт предоставления муниципальной услуги …………………..…………………………….. 5</w:t>
      </w:r>
    </w:p>
    <w:p w:rsidR="003F3992" w:rsidRPr="003F3992" w:rsidRDefault="003F3992" w:rsidP="003F3992">
      <w:pPr>
        <w:pStyle w:val="Default"/>
        <w:tabs>
          <w:tab w:val="left" w:pos="8340"/>
        </w:tabs>
        <w:spacing w:line="276" w:lineRule="auto"/>
        <w:rPr>
          <w:color w:val="auto"/>
        </w:rPr>
      </w:pPr>
      <w:r w:rsidRPr="003F3992">
        <w:rPr>
          <w:color w:val="auto"/>
        </w:rPr>
        <w:t>4. Наименование Муниципальной услуги ……………………………………………………………... 5</w:t>
      </w:r>
    </w:p>
    <w:p w:rsidR="003F3992" w:rsidRPr="003F3992" w:rsidRDefault="003F3992" w:rsidP="003F3992">
      <w:pPr>
        <w:pStyle w:val="Default"/>
        <w:tabs>
          <w:tab w:val="left" w:pos="8340"/>
        </w:tabs>
        <w:spacing w:line="276" w:lineRule="auto"/>
        <w:rPr>
          <w:color w:val="auto"/>
        </w:rPr>
      </w:pPr>
      <w:r w:rsidRPr="003F3992">
        <w:rPr>
          <w:color w:val="auto"/>
        </w:rPr>
        <w:t>5. Органы и организации, участвующие в предоставлении Муниципальной услуги …………….… 5</w:t>
      </w:r>
    </w:p>
    <w:p w:rsidR="003F3992" w:rsidRPr="003F3992" w:rsidRDefault="003F3992" w:rsidP="003F3992">
      <w:pPr>
        <w:pStyle w:val="Default"/>
        <w:tabs>
          <w:tab w:val="left" w:pos="8340"/>
        </w:tabs>
        <w:spacing w:line="276" w:lineRule="auto"/>
        <w:rPr>
          <w:color w:val="auto"/>
        </w:rPr>
      </w:pPr>
      <w:r w:rsidRPr="003F3992">
        <w:rPr>
          <w:color w:val="auto"/>
        </w:rPr>
        <w:t>6. Основания для обращения и результаты предоставления Муниципальной услуги ……………... 5</w:t>
      </w:r>
    </w:p>
    <w:p w:rsidR="003F3992" w:rsidRPr="003F3992" w:rsidRDefault="003F3992" w:rsidP="003F3992">
      <w:pPr>
        <w:pStyle w:val="Default"/>
        <w:tabs>
          <w:tab w:val="left" w:pos="8340"/>
        </w:tabs>
        <w:spacing w:line="276" w:lineRule="auto"/>
        <w:rPr>
          <w:color w:val="auto"/>
        </w:rPr>
      </w:pPr>
      <w:r w:rsidRPr="003F3992">
        <w:rPr>
          <w:color w:val="auto"/>
        </w:rPr>
        <w:t>7. Срок регистрации заявления ……………………………………………………………………….… 6</w:t>
      </w:r>
    </w:p>
    <w:p w:rsidR="003F3992" w:rsidRPr="003F3992" w:rsidRDefault="003F3992" w:rsidP="003F3992">
      <w:pPr>
        <w:pStyle w:val="Default"/>
        <w:tabs>
          <w:tab w:val="left" w:pos="8340"/>
        </w:tabs>
        <w:spacing w:line="276" w:lineRule="auto"/>
        <w:rPr>
          <w:color w:val="auto"/>
        </w:rPr>
      </w:pPr>
      <w:r w:rsidRPr="003F3992">
        <w:rPr>
          <w:color w:val="auto"/>
        </w:rPr>
        <w:t>8. Срок предоставления Муниципальной услуги ……………………………………………………... 6</w:t>
      </w:r>
    </w:p>
    <w:p w:rsidR="003F3992" w:rsidRPr="003F3992" w:rsidRDefault="003F3992" w:rsidP="003F3992">
      <w:pPr>
        <w:pStyle w:val="Default"/>
        <w:tabs>
          <w:tab w:val="left" w:pos="8340"/>
        </w:tabs>
        <w:spacing w:line="276" w:lineRule="auto"/>
        <w:rPr>
          <w:color w:val="auto"/>
        </w:rPr>
      </w:pPr>
      <w:r w:rsidRPr="003F3992">
        <w:rPr>
          <w:color w:val="auto"/>
        </w:rPr>
        <w:t>9. Правовые основания предоставления Муниципальной услуги ………………………………….... 6</w:t>
      </w:r>
    </w:p>
    <w:p w:rsidR="003F3992" w:rsidRPr="003F3992" w:rsidRDefault="003F3992" w:rsidP="003F3992">
      <w:pPr>
        <w:pStyle w:val="Default"/>
        <w:tabs>
          <w:tab w:val="left" w:pos="8340"/>
        </w:tabs>
        <w:spacing w:line="276" w:lineRule="auto"/>
        <w:rPr>
          <w:color w:val="auto"/>
        </w:rPr>
      </w:pPr>
      <w:r w:rsidRPr="003F3992">
        <w:rPr>
          <w:color w:val="auto"/>
        </w:rPr>
        <w:t>10. Исчерпывающий перечень документов, необходимых для предоставления Муниципальной услуги ………………………………………………………………………………………………..…… 7</w:t>
      </w:r>
    </w:p>
    <w:p w:rsidR="003F3992" w:rsidRPr="003F3992" w:rsidRDefault="003F3992" w:rsidP="003F3992">
      <w:pPr>
        <w:pStyle w:val="Default"/>
        <w:tabs>
          <w:tab w:val="left" w:pos="8340"/>
        </w:tabs>
        <w:spacing w:line="276" w:lineRule="auto"/>
        <w:rPr>
          <w:color w:val="auto"/>
        </w:rPr>
      </w:pPr>
      <w:r w:rsidRPr="003F3992">
        <w:rPr>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 7</w:t>
      </w:r>
    </w:p>
    <w:p w:rsidR="003F3992" w:rsidRPr="003F3992" w:rsidRDefault="003F3992" w:rsidP="003F3992">
      <w:pPr>
        <w:pStyle w:val="Default"/>
        <w:tabs>
          <w:tab w:val="left" w:pos="8340"/>
        </w:tabs>
        <w:spacing w:line="276" w:lineRule="auto"/>
        <w:rPr>
          <w:color w:val="auto"/>
        </w:rPr>
      </w:pPr>
      <w:r w:rsidRPr="003F3992">
        <w:rPr>
          <w:color w:val="auto"/>
        </w:rPr>
        <w:t>12. Исчерпывающий перечень оснований для отказа в приеме и регистрации документов, необходимых для предоставления Муниципальной услуги ……………………………………...…... 8</w:t>
      </w:r>
    </w:p>
    <w:p w:rsidR="003F3992" w:rsidRPr="003F3992" w:rsidRDefault="003F3992" w:rsidP="003F3992">
      <w:pPr>
        <w:pStyle w:val="Default"/>
        <w:tabs>
          <w:tab w:val="left" w:pos="8340"/>
        </w:tabs>
        <w:spacing w:line="276" w:lineRule="auto"/>
        <w:rPr>
          <w:color w:val="auto"/>
        </w:rPr>
      </w:pPr>
      <w:r w:rsidRPr="003F3992">
        <w:rPr>
          <w:color w:val="auto"/>
        </w:rPr>
        <w:t>13. Исчерпывающий перечень оснований для отказа в предоставлении Муниципальной услуги ... 8</w:t>
      </w:r>
    </w:p>
    <w:p w:rsidR="003F3992" w:rsidRPr="003F3992" w:rsidRDefault="003F3992" w:rsidP="003F3992">
      <w:pPr>
        <w:pStyle w:val="Default"/>
        <w:tabs>
          <w:tab w:val="left" w:pos="8340"/>
        </w:tabs>
        <w:spacing w:line="276" w:lineRule="auto"/>
        <w:rPr>
          <w:color w:val="auto"/>
        </w:rPr>
      </w:pPr>
      <w:r w:rsidRPr="003F3992">
        <w:rPr>
          <w:color w:val="auto"/>
        </w:rPr>
        <w:t>14. Порядок, размер и основания взимания государственной пошлины или иной платы, взимаемой за предоставление Муниципальной услуги ………………………………………………………...….. 9</w:t>
      </w:r>
    </w:p>
    <w:p w:rsidR="003F3992" w:rsidRPr="003F3992" w:rsidRDefault="003F3992" w:rsidP="003F3992">
      <w:pPr>
        <w:pStyle w:val="Default"/>
        <w:tabs>
          <w:tab w:val="left" w:pos="8340"/>
        </w:tabs>
        <w:spacing w:line="276" w:lineRule="auto"/>
        <w:rPr>
          <w:color w:val="auto"/>
        </w:rPr>
      </w:pPr>
      <w:r w:rsidRPr="003F3992">
        <w:rPr>
          <w:color w:val="auto"/>
        </w:rPr>
        <w:t>15. Перечень услуг, необходимых и обязательных для предоставления Муниципальной услуги ... 9</w:t>
      </w:r>
    </w:p>
    <w:p w:rsidR="003F3992" w:rsidRPr="003F3992" w:rsidRDefault="003F3992" w:rsidP="003F3992">
      <w:pPr>
        <w:pStyle w:val="Default"/>
        <w:tabs>
          <w:tab w:val="left" w:pos="8340"/>
        </w:tabs>
        <w:spacing w:line="276" w:lineRule="auto"/>
        <w:rPr>
          <w:color w:val="auto"/>
        </w:rPr>
      </w:pPr>
      <w:r w:rsidRPr="003F3992">
        <w:rPr>
          <w:color w:val="auto"/>
        </w:rPr>
        <w:t>16. Способы предоставления Заявителем документов, необходимых для получения Муниципальной услуги …………………………………………………………………………...…..… 9</w:t>
      </w:r>
    </w:p>
    <w:p w:rsidR="003F3992" w:rsidRPr="003F3992" w:rsidRDefault="003F3992" w:rsidP="003F3992">
      <w:pPr>
        <w:pStyle w:val="Default"/>
        <w:tabs>
          <w:tab w:val="left" w:pos="8340"/>
        </w:tabs>
        <w:spacing w:line="276" w:lineRule="auto"/>
        <w:rPr>
          <w:color w:val="auto"/>
        </w:rPr>
      </w:pPr>
      <w:r w:rsidRPr="003F3992">
        <w:rPr>
          <w:color w:val="auto"/>
        </w:rPr>
        <w:t>17. Способы получения Заявителем результатов предоставления Муниципальной услуги …….... 10</w:t>
      </w:r>
    </w:p>
    <w:p w:rsidR="003F3992" w:rsidRPr="003F3992" w:rsidRDefault="003F3992" w:rsidP="003F3992">
      <w:pPr>
        <w:pStyle w:val="Default"/>
        <w:tabs>
          <w:tab w:val="left" w:pos="8340"/>
        </w:tabs>
        <w:spacing w:line="276" w:lineRule="auto"/>
        <w:rPr>
          <w:color w:val="auto"/>
        </w:rPr>
      </w:pPr>
      <w:r w:rsidRPr="003F3992">
        <w:rPr>
          <w:color w:val="auto"/>
        </w:rPr>
        <w:t>18. Максимальный срок ожидания в очереди ……………………………………………...………… 1</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19. Требования к помещениям, в которых предоставляется Муниципальная услуга ……..……… 1</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20. Показатели доступности и качества Муниципальной услуги …………………………..………. 1</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21. Требования к организации предоставления Муниципальной услуги в электронной форме …. 1</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22. Требования к организации предоставления Муниципальной услуги в МФЦ …………….....… 11</w:t>
      </w:r>
    </w:p>
    <w:p w:rsidR="003F3992" w:rsidRPr="003F3992" w:rsidRDefault="003F3992" w:rsidP="003F3992">
      <w:pPr>
        <w:pStyle w:val="Default"/>
        <w:tabs>
          <w:tab w:val="left" w:pos="8340"/>
        </w:tabs>
        <w:spacing w:line="276" w:lineRule="auto"/>
        <w:rPr>
          <w:color w:val="auto"/>
        </w:rPr>
      </w:pPr>
      <w:r w:rsidRPr="003F3992">
        <w:rPr>
          <w:color w:val="auto"/>
          <w:lang w:val="en-US"/>
        </w:rPr>
        <w:t>III</w:t>
      </w:r>
      <w:r w:rsidRPr="003F3992">
        <w:rPr>
          <w:color w:val="auto"/>
        </w:rPr>
        <w:t>. Состав, последовательность и сроки выполнения административных процедур, требования к порядку их выполнения …………………………………………………………………………..……. 1</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23. Состав, последовательность и сроки выполнения административных процедур при предоставлении Муниципальной услуги ………………………………………...…………………… 1</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lang w:val="en-US"/>
        </w:rPr>
        <w:t>IV</w:t>
      </w:r>
      <w:r w:rsidRPr="003F3992">
        <w:rPr>
          <w:color w:val="auto"/>
        </w:rPr>
        <w:t xml:space="preserve">. Порядок и формы контроля за исполнением административного </w:t>
      </w:r>
      <w:proofErr w:type="gramStart"/>
      <w:r w:rsidRPr="003F3992">
        <w:rPr>
          <w:color w:val="auto"/>
        </w:rPr>
        <w:t>регламента ..</w:t>
      </w:r>
      <w:proofErr w:type="gramEnd"/>
      <w:r w:rsidRPr="003F3992">
        <w:rPr>
          <w:color w:val="auto"/>
        </w:rPr>
        <w:t>……………..... 1</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lastRenderedPageBreak/>
        <w:t>24. Порядок осуществления контроля за соблюдением и исполнением должностными лицами, муниципальными служащими и сотрудниками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 1</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 1</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26. Ответственность должностных лиц, муниципальных служащих и сотрудников Администрации за решения и действия (бездействие), принимаемые (осуществляемые) ими в ходе предоставления Муниципальной услуги ……………………………………………………………………..……..….. 1</w:t>
      </w:r>
      <w:r w:rsidR="00515DBF">
        <w:rPr>
          <w:color w:val="auto"/>
        </w:rPr>
        <w:t>4</w:t>
      </w:r>
    </w:p>
    <w:p w:rsidR="003F3992" w:rsidRPr="003F3992" w:rsidRDefault="003F3992" w:rsidP="003F3992">
      <w:pPr>
        <w:pStyle w:val="Default"/>
        <w:tabs>
          <w:tab w:val="left" w:pos="8340"/>
        </w:tabs>
        <w:spacing w:line="276" w:lineRule="auto"/>
        <w:rPr>
          <w:color w:val="auto"/>
        </w:rPr>
      </w:pPr>
      <w:r w:rsidRPr="003F3992">
        <w:rPr>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 1</w:t>
      </w:r>
      <w:r w:rsidR="00515DBF">
        <w:rPr>
          <w:color w:val="auto"/>
        </w:rPr>
        <w:t>5</w:t>
      </w:r>
    </w:p>
    <w:p w:rsidR="003F3992" w:rsidRPr="003F3992" w:rsidRDefault="003F3992" w:rsidP="003F3992">
      <w:pPr>
        <w:pStyle w:val="Default"/>
        <w:tabs>
          <w:tab w:val="left" w:pos="8340"/>
        </w:tabs>
        <w:spacing w:line="276" w:lineRule="auto"/>
        <w:rPr>
          <w:color w:val="auto"/>
        </w:rPr>
      </w:pPr>
      <w:r w:rsidRPr="003F3992">
        <w:rPr>
          <w:color w:val="auto"/>
          <w:lang w:val="en-US"/>
        </w:rPr>
        <w:t>V</w:t>
      </w:r>
      <w:r w:rsidRPr="003F3992">
        <w:rPr>
          <w:color w:val="auto"/>
        </w:rPr>
        <w:t>. Досудебный (внесудебный) порядок обжалования решений и действий (бездействия) должностных лиц, муниципальных служащих и сотрудников Администрации, а также специалистов МФЦ, участвующих в предоставлении Муниципальной услуги ………………...… 1</w:t>
      </w:r>
      <w:r w:rsidR="00620C80">
        <w:rPr>
          <w:color w:val="auto"/>
        </w:rPr>
        <w:t>5</w:t>
      </w:r>
    </w:p>
    <w:p w:rsidR="003F3992" w:rsidRPr="003F3992" w:rsidRDefault="003F3992" w:rsidP="003F3992">
      <w:pPr>
        <w:pStyle w:val="Default"/>
        <w:tabs>
          <w:tab w:val="left" w:pos="8340"/>
        </w:tabs>
        <w:spacing w:line="276" w:lineRule="auto"/>
        <w:rPr>
          <w:color w:val="auto"/>
        </w:rPr>
      </w:pPr>
      <w:r w:rsidRPr="003F3992">
        <w:rPr>
          <w:color w:val="auto"/>
        </w:rPr>
        <w:t>28. Досудебный (внесудебный) порядок обжалования решений и действий (бездействия) должностных лиц, муниципальных служащих и сотрудников Администрации, а также специалистов МФЦ, участвующих в предоставлении Муниципальной услуги …………………... 1</w:t>
      </w:r>
      <w:r w:rsidR="00620C80">
        <w:rPr>
          <w:color w:val="auto"/>
        </w:rPr>
        <w:t>5</w:t>
      </w:r>
    </w:p>
    <w:p w:rsidR="003F3992" w:rsidRPr="003F3992" w:rsidRDefault="003F3992" w:rsidP="003F3992">
      <w:pPr>
        <w:pStyle w:val="Default"/>
        <w:tabs>
          <w:tab w:val="left" w:pos="8340"/>
        </w:tabs>
        <w:spacing w:line="276" w:lineRule="auto"/>
        <w:rPr>
          <w:color w:val="auto"/>
        </w:rPr>
      </w:pPr>
      <w:r w:rsidRPr="003F3992">
        <w:rPr>
          <w:color w:val="auto"/>
          <w:lang w:val="en-US"/>
        </w:rPr>
        <w:t>VI</w:t>
      </w:r>
      <w:r w:rsidRPr="003F3992">
        <w:rPr>
          <w:color w:val="auto"/>
        </w:rPr>
        <w:t>. Правила обработки персональных данных при предоставлении Муниципальной услуги ....… 1</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29. Правила обработки персональных данных при предоставлении Муниципальной услуги ….... 1</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Приложение 1 ……..………………………………………………………………………………….… 2</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Термины и определения ……………………………………………………………………………….. 2</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Приложение 2 …..………………………………………………………………………………………. 2</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 …………………..……….... 2</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Приложение 3 ………..…………………………………………………………………………………. 2</w:t>
      </w:r>
      <w:r w:rsidR="00515DBF">
        <w:rPr>
          <w:color w:val="auto"/>
        </w:rPr>
        <w:t>5</w:t>
      </w:r>
    </w:p>
    <w:p w:rsidR="003F3992" w:rsidRPr="003F3992" w:rsidRDefault="003F3992" w:rsidP="003F3992">
      <w:pPr>
        <w:pStyle w:val="Default"/>
        <w:tabs>
          <w:tab w:val="left" w:pos="8340"/>
        </w:tabs>
        <w:spacing w:line="276" w:lineRule="auto"/>
        <w:rPr>
          <w:color w:val="auto"/>
        </w:rPr>
      </w:pPr>
      <w:r w:rsidRPr="003F3992">
        <w:rPr>
          <w:color w:val="auto"/>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 2</w:t>
      </w:r>
      <w:r w:rsidR="00515DBF">
        <w:rPr>
          <w:color w:val="auto"/>
        </w:rPr>
        <w:t>5</w:t>
      </w:r>
    </w:p>
    <w:p w:rsidR="003F3992" w:rsidRPr="003F3992" w:rsidRDefault="003F3992" w:rsidP="003F3992">
      <w:pPr>
        <w:pStyle w:val="Default"/>
        <w:tabs>
          <w:tab w:val="left" w:pos="8340"/>
        </w:tabs>
        <w:spacing w:line="276" w:lineRule="auto"/>
        <w:rPr>
          <w:color w:val="auto"/>
        </w:rPr>
      </w:pPr>
      <w:r w:rsidRPr="003F3992">
        <w:rPr>
          <w:color w:val="auto"/>
        </w:rPr>
        <w:t>Приложение 4 ……..……………………………………………………………………………………. 2</w:t>
      </w:r>
      <w:r w:rsidR="00515DBF">
        <w:rPr>
          <w:color w:val="auto"/>
        </w:rPr>
        <w:t>6</w:t>
      </w:r>
    </w:p>
    <w:p w:rsidR="003F3992" w:rsidRPr="003F3992" w:rsidRDefault="003F3992" w:rsidP="003F3992">
      <w:pPr>
        <w:pStyle w:val="Default"/>
        <w:tabs>
          <w:tab w:val="left" w:pos="8340"/>
        </w:tabs>
        <w:spacing w:line="276" w:lineRule="auto"/>
        <w:rPr>
          <w:color w:val="auto"/>
        </w:rPr>
      </w:pPr>
      <w:r w:rsidRPr="003F3992">
        <w:rPr>
          <w:color w:val="auto"/>
        </w:rPr>
        <w:t>Форма акта согласования местоположения границ земельного участка ……………………...…… 2</w:t>
      </w:r>
      <w:r w:rsidR="00515DBF">
        <w:rPr>
          <w:color w:val="auto"/>
        </w:rPr>
        <w:t>6</w:t>
      </w:r>
    </w:p>
    <w:p w:rsidR="003F3992" w:rsidRPr="003F3992" w:rsidRDefault="003F3992" w:rsidP="003F3992">
      <w:pPr>
        <w:pStyle w:val="Default"/>
        <w:tabs>
          <w:tab w:val="left" w:pos="8340"/>
        </w:tabs>
        <w:spacing w:line="276" w:lineRule="auto"/>
        <w:rPr>
          <w:color w:val="auto"/>
        </w:rPr>
      </w:pPr>
      <w:r w:rsidRPr="003F3992">
        <w:rPr>
          <w:color w:val="auto"/>
        </w:rPr>
        <w:t>Приложение 5 …..………………………………………………………………………………………. 2</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Форма решения об отказе в предоставлении Муниципальной услуги ……………...……………… 2</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Приложение 6 ……..……………………………………………………………………………………. 2</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Список нормативных актов, в соответствии с которыми осуществляется предоставление Муниципальной услуги ……………………………………………………………………...………… 2</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 xml:space="preserve">Приложение 7 …………..………………………………………………………………………………. </w:t>
      </w:r>
      <w:r w:rsidR="00515DBF">
        <w:rPr>
          <w:color w:val="auto"/>
        </w:rPr>
        <w:t>30</w:t>
      </w:r>
    </w:p>
    <w:p w:rsidR="003F3992" w:rsidRPr="003F3992" w:rsidRDefault="003F3992" w:rsidP="003F3992">
      <w:pPr>
        <w:pStyle w:val="Default"/>
        <w:tabs>
          <w:tab w:val="left" w:pos="8340"/>
        </w:tabs>
        <w:spacing w:line="276" w:lineRule="auto"/>
        <w:rPr>
          <w:color w:val="auto"/>
        </w:rPr>
      </w:pPr>
      <w:r w:rsidRPr="003F3992">
        <w:rPr>
          <w:color w:val="auto"/>
        </w:rPr>
        <w:t xml:space="preserve">Форма ведомости координат ……………………………………………………………...………...… </w:t>
      </w:r>
      <w:r w:rsidR="00515DBF">
        <w:rPr>
          <w:color w:val="auto"/>
        </w:rPr>
        <w:t>30</w:t>
      </w:r>
    </w:p>
    <w:p w:rsidR="003F3992" w:rsidRPr="003F3992" w:rsidRDefault="003F3992" w:rsidP="003F3992">
      <w:pPr>
        <w:pStyle w:val="Default"/>
        <w:tabs>
          <w:tab w:val="left" w:pos="8340"/>
        </w:tabs>
        <w:spacing w:line="276" w:lineRule="auto"/>
        <w:rPr>
          <w:color w:val="auto"/>
        </w:rPr>
      </w:pPr>
      <w:r w:rsidRPr="003F3992">
        <w:rPr>
          <w:color w:val="auto"/>
        </w:rPr>
        <w:t>Приложение 8 ………..…………………………………………………………………………………. 3</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Форма заявления о предоставлении Муниципальной услуги ………………………...…………….. 3</w:t>
      </w:r>
      <w:r w:rsidR="00515DBF">
        <w:rPr>
          <w:color w:val="auto"/>
        </w:rPr>
        <w:t>1</w:t>
      </w:r>
    </w:p>
    <w:p w:rsidR="003F3992" w:rsidRPr="003F3992" w:rsidRDefault="003F3992" w:rsidP="003F3992">
      <w:pPr>
        <w:pStyle w:val="Default"/>
        <w:tabs>
          <w:tab w:val="left" w:pos="8340"/>
        </w:tabs>
        <w:spacing w:line="276" w:lineRule="auto"/>
        <w:rPr>
          <w:color w:val="auto"/>
        </w:rPr>
      </w:pPr>
      <w:r w:rsidRPr="003F3992">
        <w:rPr>
          <w:color w:val="auto"/>
        </w:rPr>
        <w:t>Приложение 9 ……..……………………………………………………………………………………. 3</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Описание документов, необходимых для предоставления Муниципальной услуги ……...………. 3</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Приложение 10 ……..…………………………………………………………………………………... 3</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Форма решения об отказе в приеме документов, необходимых для предоставления Муниципальной услуги ……………………………………………………………..……………….… 3</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 xml:space="preserve">Приложение 11 ……..…………………………………………………………………………………... </w:t>
      </w:r>
      <w:r w:rsidR="00515DBF">
        <w:rPr>
          <w:color w:val="auto"/>
        </w:rPr>
        <w:t>40</w:t>
      </w:r>
    </w:p>
    <w:p w:rsidR="003F3992" w:rsidRPr="003F3992" w:rsidRDefault="003F3992" w:rsidP="003F3992">
      <w:pPr>
        <w:pStyle w:val="Default"/>
        <w:tabs>
          <w:tab w:val="left" w:pos="8340"/>
        </w:tabs>
        <w:spacing w:line="276" w:lineRule="auto"/>
        <w:rPr>
          <w:color w:val="auto"/>
        </w:rPr>
      </w:pPr>
      <w:r w:rsidRPr="003F3992">
        <w:rPr>
          <w:color w:val="auto"/>
        </w:rPr>
        <w:t xml:space="preserve">Требования к помещениям, в которых предоставляется Муниципальная услуга …………...……. </w:t>
      </w:r>
      <w:r w:rsidR="00515DBF">
        <w:rPr>
          <w:color w:val="auto"/>
        </w:rPr>
        <w:t>40</w:t>
      </w:r>
    </w:p>
    <w:p w:rsidR="003F3992" w:rsidRPr="003F3992" w:rsidRDefault="003F3992" w:rsidP="003F3992">
      <w:pPr>
        <w:pStyle w:val="Default"/>
        <w:tabs>
          <w:tab w:val="left" w:pos="8340"/>
        </w:tabs>
        <w:spacing w:line="276" w:lineRule="auto"/>
        <w:rPr>
          <w:color w:val="auto"/>
        </w:rPr>
      </w:pPr>
      <w:r w:rsidRPr="003F3992">
        <w:rPr>
          <w:color w:val="auto"/>
        </w:rPr>
        <w:lastRenderedPageBreak/>
        <w:t xml:space="preserve">Приложение 12 …..…………………………………………………………………………………...… </w:t>
      </w:r>
      <w:r w:rsidR="00515DBF">
        <w:rPr>
          <w:color w:val="auto"/>
        </w:rPr>
        <w:t>41</w:t>
      </w:r>
    </w:p>
    <w:p w:rsidR="003F3992" w:rsidRPr="003F3992" w:rsidRDefault="003F3992" w:rsidP="003F3992">
      <w:pPr>
        <w:pStyle w:val="Default"/>
        <w:tabs>
          <w:tab w:val="left" w:pos="8340"/>
        </w:tabs>
        <w:spacing w:line="276" w:lineRule="auto"/>
        <w:rPr>
          <w:color w:val="auto"/>
        </w:rPr>
      </w:pPr>
      <w:r w:rsidRPr="003F3992">
        <w:rPr>
          <w:color w:val="auto"/>
        </w:rPr>
        <w:t xml:space="preserve">Показатели доступности и качества Муниципальной услуги …………………...………………….. </w:t>
      </w:r>
      <w:r w:rsidR="00515DBF">
        <w:rPr>
          <w:color w:val="auto"/>
        </w:rPr>
        <w:t>41</w:t>
      </w:r>
    </w:p>
    <w:p w:rsidR="003F3992" w:rsidRPr="003F3992" w:rsidRDefault="003F3992" w:rsidP="003F3992">
      <w:pPr>
        <w:pStyle w:val="Default"/>
        <w:tabs>
          <w:tab w:val="left" w:pos="8340"/>
        </w:tabs>
        <w:spacing w:line="276" w:lineRule="auto"/>
        <w:rPr>
          <w:color w:val="auto"/>
        </w:rPr>
      </w:pPr>
      <w:r w:rsidRPr="003F3992">
        <w:rPr>
          <w:color w:val="auto"/>
        </w:rPr>
        <w:t>Приложение 13 ……..………………………………………………………………………………...… 4</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Требования к обеспечению доступности Муниципальной услуги для маломобильных групп населения и лиц с ограниченными возможностями здоровья …………………………………..…... 4</w:t>
      </w:r>
      <w:r w:rsidR="00515DBF">
        <w:rPr>
          <w:color w:val="auto"/>
        </w:rPr>
        <w:t>2</w:t>
      </w:r>
    </w:p>
    <w:p w:rsidR="003F3992" w:rsidRPr="003F3992" w:rsidRDefault="003F3992" w:rsidP="003F3992">
      <w:pPr>
        <w:pStyle w:val="Default"/>
        <w:tabs>
          <w:tab w:val="left" w:pos="8340"/>
        </w:tabs>
        <w:spacing w:line="276" w:lineRule="auto"/>
        <w:rPr>
          <w:color w:val="auto"/>
        </w:rPr>
      </w:pPr>
      <w:r w:rsidRPr="003F3992">
        <w:rPr>
          <w:color w:val="auto"/>
        </w:rPr>
        <w:t>Приложение 14 ……..……………………………………………………………………………...…… 4</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Перечень и содержание административных действий, составляющих административные процедуры ………………………………………………………………………………………………. 4</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1. Прием и регистрация документов, необходимых для предоставления Муниципальной услуги .4</w:t>
      </w:r>
      <w:r w:rsidR="00515DBF">
        <w:rPr>
          <w:color w:val="auto"/>
        </w:rPr>
        <w:t>3</w:t>
      </w:r>
    </w:p>
    <w:p w:rsidR="003F3992" w:rsidRPr="003F3992" w:rsidRDefault="003F3992" w:rsidP="003F3992">
      <w:pPr>
        <w:pStyle w:val="Default"/>
        <w:tabs>
          <w:tab w:val="left" w:pos="8340"/>
        </w:tabs>
        <w:spacing w:line="276" w:lineRule="auto"/>
        <w:rPr>
          <w:color w:val="auto"/>
        </w:rPr>
      </w:pPr>
      <w:r w:rsidRPr="003F3992">
        <w:rPr>
          <w:color w:val="auto"/>
        </w:rPr>
        <w:t>2. Обработка и предварительное рассмотрение документов …………………………...…………… 4</w:t>
      </w:r>
      <w:r w:rsidR="00515DBF">
        <w:rPr>
          <w:color w:val="auto"/>
        </w:rPr>
        <w:t>6</w:t>
      </w:r>
    </w:p>
    <w:p w:rsidR="003F3992" w:rsidRPr="003F3992" w:rsidRDefault="003F3992" w:rsidP="003F3992">
      <w:pPr>
        <w:pStyle w:val="Default"/>
        <w:tabs>
          <w:tab w:val="left" w:pos="8340"/>
        </w:tabs>
        <w:spacing w:line="276" w:lineRule="auto"/>
        <w:rPr>
          <w:color w:val="auto"/>
        </w:rPr>
      </w:pPr>
      <w:r w:rsidRPr="003F3992">
        <w:rPr>
          <w:color w:val="auto"/>
        </w:rPr>
        <w:t>3. Формирование и направление межведомственных запросов в органы (организации), участвующие в предоставлении Муниципальной услуги ……………………..........................……. 4</w:t>
      </w:r>
      <w:r w:rsidR="00515DBF">
        <w:rPr>
          <w:color w:val="auto"/>
        </w:rPr>
        <w:t>8</w:t>
      </w:r>
    </w:p>
    <w:p w:rsidR="003F3992" w:rsidRPr="003F3992" w:rsidRDefault="003F3992" w:rsidP="003F3992">
      <w:pPr>
        <w:pStyle w:val="Default"/>
        <w:tabs>
          <w:tab w:val="left" w:pos="8340"/>
        </w:tabs>
        <w:spacing w:line="276" w:lineRule="auto"/>
        <w:rPr>
          <w:color w:val="auto"/>
        </w:rPr>
      </w:pPr>
      <w:r w:rsidRPr="003F3992">
        <w:rPr>
          <w:color w:val="auto"/>
        </w:rPr>
        <w:t>4. Принятие решения …………………………………………………………...…………………….... 4</w:t>
      </w:r>
      <w:r w:rsidR="00515DBF">
        <w:rPr>
          <w:color w:val="auto"/>
        </w:rPr>
        <w:t>9</w:t>
      </w:r>
    </w:p>
    <w:p w:rsidR="003F3992" w:rsidRPr="003F3992" w:rsidRDefault="003F3992" w:rsidP="003F3992">
      <w:pPr>
        <w:pStyle w:val="Default"/>
        <w:tabs>
          <w:tab w:val="left" w:pos="8340"/>
        </w:tabs>
        <w:spacing w:line="276" w:lineRule="auto"/>
        <w:rPr>
          <w:color w:val="auto"/>
        </w:rPr>
      </w:pPr>
      <w:r w:rsidRPr="003F3992">
        <w:rPr>
          <w:color w:val="auto"/>
        </w:rPr>
        <w:t xml:space="preserve">5. Направление (выдача) результата ……………………………………………………………......… </w:t>
      </w:r>
      <w:r w:rsidR="00515DBF">
        <w:rPr>
          <w:color w:val="auto"/>
        </w:rPr>
        <w:t>50</w:t>
      </w:r>
    </w:p>
    <w:p w:rsidR="003F3992" w:rsidRPr="003F3992" w:rsidRDefault="003F3992" w:rsidP="003F3992">
      <w:pPr>
        <w:pStyle w:val="Default"/>
        <w:tabs>
          <w:tab w:val="left" w:pos="8340"/>
        </w:tabs>
        <w:spacing w:line="276" w:lineRule="auto"/>
        <w:rPr>
          <w:color w:val="auto"/>
        </w:rPr>
      </w:pPr>
      <w:r w:rsidRPr="003F3992">
        <w:rPr>
          <w:color w:val="auto"/>
        </w:rPr>
        <w:t xml:space="preserve">Приложение 15 ……..………………………………………………………………………………...… </w:t>
      </w:r>
      <w:r w:rsidR="00515DBF">
        <w:rPr>
          <w:color w:val="auto"/>
        </w:rPr>
        <w:t>51</w:t>
      </w:r>
    </w:p>
    <w:p w:rsidR="003F3992" w:rsidRPr="003F3992" w:rsidRDefault="003F3992" w:rsidP="003F3992">
      <w:pPr>
        <w:pStyle w:val="Default"/>
        <w:tabs>
          <w:tab w:val="left" w:pos="8340"/>
        </w:tabs>
        <w:spacing w:line="276" w:lineRule="auto"/>
        <w:rPr>
          <w:color w:val="auto"/>
        </w:rPr>
      </w:pPr>
      <w:r w:rsidRPr="003F3992">
        <w:rPr>
          <w:color w:val="auto"/>
        </w:rPr>
        <w:t xml:space="preserve">Блок-схема предоставления Муниципальной услуги ………………………………………..……… </w:t>
      </w:r>
      <w:r w:rsidR="00515DBF">
        <w:rPr>
          <w:color w:val="auto"/>
        </w:rPr>
        <w:t>51</w:t>
      </w:r>
    </w:p>
    <w:p w:rsidR="003A4A54" w:rsidRPr="003F3992" w:rsidRDefault="003A4A54" w:rsidP="003A4A54">
      <w:pPr>
        <w:pStyle w:val="11"/>
        <w:numPr>
          <w:ilvl w:val="0"/>
          <w:numId w:val="0"/>
        </w:numPr>
        <w:spacing w:line="240" w:lineRule="auto"/>
        <w:ind w:firstLine="567"/>
        <w:rPr>
          <w:sz w:val="24"/>
          <w:szCs w:val="24"/>
          <w:lang w:eastAsia="ru-RU"/>
        </w:rPr>
        <w:sectPr w:rsidR="003A4A54" w:rsidRPr="003F3992" w:rsidSect="001F7AEE">
          <w:footerReference w:type="default" r:id="rId11"/>
          <w:pgSz w:w="11906" w:h="16838" w:code="9"/>
          <w:pgMar w:top="709" w:right="567" w:bottom="567" w:left="1134" w:header="720" w:footer="720" w:gutter="0"/>
          <w:cols w:space="720"/>
          <w:noEndnote/>
          <w:docGrid w:linePitch="299"/>
        </w:sectPr>
      </w:pPr>
    </w:p>
    <w:p w:rsidR="003A4A54" w:rsidRPr="003A4A54" w:rsidRDefault="003A4A54" w:rsidP="003A4A54">
      <w:pPr>
        <w:pStyle w:val="1-"/>
        <w:spacing w:before="0" w:after="0" w:line="240" w:lineRule="auto"/>
        <w:ind w:firstLine="567"/>
        <w:rPr>
          <w:b w:val="0"/>
          <w:sz w:val="24"/>
          <w:szCs w:val="24"/>
        </w:rPr>
      </w:pPr>
      <w:bookmarkStart w:id="1" w:name="Приложение1"/>
      <w:bookmarkStart w:id="2" w:name="_Toc468470756"/>
      <w:bookmarkStart w:id="3" w:name="П1"/>
      <w:bookmarkStart w:id="4" w:name="_Toc473648669"/>
      <w:bookmarkStart w:id="5" w:name="_Toc510599652"/>
      <w:r w:rsidRPr="003A4A54">
        <w:rPr>
          <w:b w:val="0"/>
          <w:sz w:val="24"/>
          <w:szCs w:val="24"/>
        </w:rPr>
        <w:lastRenderedPageBreak/>
        <w:t>Термины и определения</w:t>
      </w:r>
    </w:p>
    <w:p w:rsidR="003A4A54" w:rsidRPr="003A4A54" w:rsidRDefault="003A4A54" w:rsidP="003A4A54">
      <w:pPr>
        <w:pStyle w:val="1-"/>
        <w:spacing w:before="0" w:after="0" w:line="240" w:lineRule="auto"/>
        <w:ind w:firstLine="567"/>
        <w:rPr>
          <w:b w:val="0"/>
          <w:sz w:val="24"/>
          <w:szCs w:val="24"/>
        </w:rPr>
      </w:pPr>
    </w:p>
    <w:p w:rsidR="003A4A54" w:rsidRPr="003A4A54" w:rsidRDefault="003A4A54" w:rsidP="003A4A54">
      <w:pPr>
        <w:spacing w:after="0" w:line="240" w:lineRule="auto"/>
        <w:ind w:firstLine="567"/>
        <w:jc w:val="both"/>
        <w:rPr>
          <w:rFonts w:ascii="Times New Roman" w:eastAsia="Times New Roman" w:hAnsi="Times New Roman"/>
          <w:bCs/>
          <w:iCs/>
          <w:sz w:val="24"/>
          <w:szCs w:val="24"/>
          <w:lang w:eastAsia="ru-RU"/>
        </w:rPr>
      </w:pPr>
      <w:r w:rsidRPr="003A4A54">
        <w:rPr>
          <w:rFonts w:ascii="Times New Roman" w:hAnsi="Times New Roman"/>
          <w:sz w:val="24"/>
          <w:szCs w:val="24"/>
          <w:lang w:eastAsia="ru-RU"/>
        </w:rPr>
        <w:t>Термины и определения, используемые в настоящем административном регламенте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r w:rsidRPr="003A4A54">
        <w:rPr>
          <w:rFonts w:ascii="Times New Roman" w:hAnsi="Times New Roman"/>
          <w:sz w:val="24"/>
          <w:szCs w:val="24"/>
        </w:rPr>
        <w:t xml:space="preserve"> </w:t>
      </w:r>
      <w:r w:rsidRPr="003A4A54">
        <w:rPr>
          <w:rFonts w:ascii="Times New Roman" w:hAnsi="Times New Roman"/>
          <w:sz w:val="24"/>
          <w:szCs w:val="24"/>
          <w:lang w:eastAsia="ru-RU"/>
        </w:rPr>
        <w:t xml:space="preserve">(далее – Административный регламент), указаны в </w:t>
      </w:r>
      <w:hyperlink w:anchor="Приложение1" w:history="1">
        <w:r w:rsidRPr="003A4A54">
          <w:rPr>
            <w:rStyle w:val="a7"/>
            <w:rFonts w:ascii="Times New Roman" w:hAnsi="Times New Roman"/>
            <w:color w:val="auto"/>
            <w:sz w:val="24"/>
            <w:szCs w:val="24"/>
            <w:u w:val="none"/>
          </w:rPr>
          <w:t>Приложении 1</w:t>
        </w:r>
      </w:hyperlink>
      <w:r w:rsidRPr="003A4A54">
        <w:rPr>
          <w:rFonts w:ascii="Times New Roman" w:hAnsi="Times New Roman"/>
          <w:sz w:val="24"/>
          <w:szCs w:val="24"/>
          <w:lang w:eastAsia="ru-RU"/>
        </w:rPr>
        <w:t xml:space="preserve"> к настоящему Административному регламенту.</w:t>
      </w:r>
      <w:bookmarkStart w:id="6" w:name="_Toc437973276"/>
      <w:bookmarkStart w:id="7" w:name="_Toc438110017"/>
      <w:r w:rsidRPr="003A4A54">
        <w:rPr>
          <w:rFonts w:ascii="Times New Roman" w:eastAsia="Times New Roman" w:hAnsi="Times New Roman"/>
          <w:bCs/>
          <w:iCs/>
          <w:sz w:val="24"/>
          <w:szCs w:val="24"/>
          <w:lang w:eastAsia="ru-RU"/>
        </w:rPr>
        <w:t xml:space="preserve"> </w:t>
      </w:r>
    </w:p>
    <w:p w:rsidR="003A4A54" w:rsidRPr="003A4A54" w:rsidRDefault="003A4A54" w:rsidP="003A4A54">
      <w:pPr>
        <w:spacing w:after="0" w:line="240" w:lineRule="auto"/>
        <w:ind w:firstLine="567"/>
        <w:jc w:val="both"/>
        <w:rPr>
          <w:rFonts w:ascii="Times New Roman" w:eastAsia="Times New Roman" w:hAnsi="Times New Roman"/>
          <w:bCs/>
          <w:iCs/>
          <w:sz w:val="24"/>
          <w:szCs w:val="24"/>
          <w:lang w:eastAsia="ru-RU"/>
        </w:rPr>
      </w:pPr>
    </w:p>
    <w:p w:rsidR="003A4A54" w:rsidRPr="003A4A54" w:rsidRDefault="003A4A54" w:rsidP="003A4A54">
      <w:pPr>
        <w:pStyle w:val="1-"/>
        <w:spacing w:before="0" w:after="0" w:line="240" w:lineRule="auto"/>
        <w:ind w:firstLine="567"/>
        <w:rPr>
          <w:b w:val="0"/>
          <w:sz w:val="24"/>
          <w:szCs w:val="24"/>
        </w:rPr>
      </w:pPr>
      <w:bookmarkStart w:id="8" w:name="_Toc438376221"/>
      <w:bookmarkStart w:id="9" w:name="_Toc473648634"/>
      <w:bookmarkStart w:id="10" w:name="_Toc510599617"/>
      <w:r w:rsidRPr="003A4A54">
        <w:rPr>
          <w:b w:val="0"/>
          <w:sz w:val="24"/>
          <w:szCs w:val="24"/>
          <w:lang w:val="en-US"/>
        </w:rPr>
        <w:t>I</w:t>
      </w:r>
      <w:r w:rsidRPr="003A4A54">
        <w:rPr>
          <w:b w:val="0"/>
          <w:sz w:val="24"/>
          <w:szCs w:val="24"/>
        </w:rPr>
        <w:t>. Общие положения</w:t>
      </w:r>
      <w:bookmarkEnd w:id="6"/>
      <w:bookmarkEnd w:id="7"/>
      <w:bookmarkEnd w:id="8"/>
      <w:bookmarkEnd w:id="9"/>
      <w:bookmarkEnd w:id="10"/>
    </w:p>
    <w:p w:rsidR="003A4A54" w:rsidRPr="003A4A54" w:rsidRDefault="003A4A54" w:rsidP="003A4A54">
      <w:pPr>
        <w:pStyle w:val="1-"/>
        <w:spacing w:before="0" w:after="0" w:line="240" w:lineRule="auto"/>
        <w:ind w:firstLine="567"/>
        <w:rPr>
          <w:b w:val="0"/>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11" w:name="_Toc437973277"/>
      <w:bookmarkStart w:id="12" w:name="_Toc438110018"/>
      <w:bookmarkStart w:id="13" w:name="_Toc438376222"/>
      <w:bookmarkStart w:id="14" w:name="_Toc473648635"/>
      <w:bookmarkStart w:id="15" w:name="_Toc510599618"/>
      <w:r w:rsidRPr="003A4A54">
        <w:rPr>
          <w:b w:val="0"/>
          <w:i w:val="0"/>
          <w:sz w:val="24"/>
          <w:szCs w:val="24"/>
        </w:rPr>
        <w:t>1. Предмет регулирования Административного регламента</w:t>
      </w:r>
      <w:bookmarkEnd w:id="11"/>
      <w:bookmarkEnd w:id="12"/>
      <w:bookmarkEnd w:id="13"/>
      <w:bookmarkEnd w:id="14"/>
      <w:bookmarkEnd w:id="15"/>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1.1. Административный регламент устанавливает стандарт предоставления муниципальной услуги «Согласование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 (далее – Муниципальная услуга), состав, последовательность и сроки выполнения административных процедур</w:t>
      </w:r>
      <w:r w:rsidRPr="003A4A54">
        <w:rPr>
          <w:bCs/>
          <w:sz w:val="24"/>
          <w:szCs w:val="24"/>
        </w:rPr>
        <w:t xml:space="preserve"> по предоставлению Муниципальной услуги</w:t>
      </w:r>
      <w:r w:rsidRPr="003A4A54">
        <w:rPr>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880AE1">
        <w:rPr>
          <w:sz w:val="24"/>
          <w:szCs w:val="24"/>
        </w:rPr>
        <w:t>городского округа Воскресенск</w:t>
      </w:r>
      <w:r w:rsidRPr="003A4A54">
        <w:rPr>
          <w:sz w:val="24"/>
          <w:szCs w:val="24"/>
        </w:rPr>
        <w:t xml:space="preserve">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880AE1">
        <w:rPr>
          <w:sz w:val="24"/>
          <w:szCs w:val="24"/>
        </w:rPr>
        <w:t>А</w:t>
      </w:r>
      <w:r w:rsidRPr="003A4A54">
        <w:rPr>
          <w:sz w:val="24"/>
          <w:szCs w:val="24"/>
        </w:rPr>
        <w:t xml:space="preserve">дминистрации  </w:t>
      </w:r>
      <w:r w:rsidR="00880AE1">
        <w:rPr>
          <w:sz w:val="24"/>
          <w:szCs w:val="24"/>
        </w:rPr>
        <w:t>городского округа</w:t>
      </w:r>
      <w:r w:rsidRPr="003A4A54">
        <w:rPr>
          <w:sz w:val="24"/>
          <w:szCs w:val="24"/>
        </w:rPr>
        <w:t xml:space="preserve"> </w:t>
      </w:r>
      <w:r w:rsidR="00880AE1">
        <w:rPr>
          <w:sz w:val="24"/>
          <w:szCs w:val="24"/>
        </w:rPr>
        <w:t>Воскресенск</w:t>
      </w:r>
      <w:r w:rsidRPr="003A4A54">
        <w:rPr>
          <w:sz w:val="24"/>
          <w:szCs w:val="24"/>
        </w:rPr>
        <w:t xml:space="preserve"> Московской области (далее - Администрация), должностных лиц Администрации, уполномоченных сотрудников МФЦ.</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1.2. Настоящим Административным регламентом регулируется согласование местоположения границ земельного участка при подготовке межевого плана земельного участка, в случае если границы земельного участка, являются смежными с земельными участками, находящимися в муниципальной собственности или государственная собственность на которые не разграничена. </w:t>
      </w:r>
    </w:p>
    <w:p w:rsidR="003A4A54" w:rsidRPr="003A4A54" w:rsidRDefault="003A4A54" w:rsidP="003A4A54">
      <w:pPr>
        <w:pStyle w:val="11"/>
        <w:numPr>
          <w:ilvl w:val="0"/>
          <w:numId w:val="0"/>
        </w:numPr>
        <w:spacing w:line="240" w:lineRule="auto"/>
        <w:ind w:firstLine="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16" w:name="_Toc437973278"/>
      <w:bookmarkStart w:id="17" w:name="_Toc438110019"/>
      <w:bookmarkStart w:id="18" w:name="_Toc438376223"/>
      <w:bookmarkStart w:id="19" w:name="_Toc473648636"/>
      <w:bookmarkStart w:id="20" w:name="_Toc510599619"/>
      <w:r w:rsidRPr="003A4A54">
        <w:rPr>
          <w:b w:val="0"/>
          <w:i w:val="0"/>
          <w:sz w:val="24"/>
          <w:szCs w:val="24"/>
        </w:rPr>
        <w:t>2. Лица, имеющие право на получение Муниципальной услуги</w:t>
      </w:r>
      <w:bookmarkEnd w:id="16"/>
      <w:bookmarkEnd w:id="17"/>
      <w:bookmarkEnd w:id="18"/>
      <w:bookmarkEnd w:id="19"/>
      <w:bookmarkEnd w:id="20"/>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2.1. Лицами, имеющими право на получение Муниципальной услуги, являются, физические лица, юридические лица или индивидуальные предприниматели, заинтересованные в согласовании границ земельного участка с лицами, являющимися правообладателями смежных земельных участков (далее - Заявитель).</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2.2.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(законные представители) (далее – представитель Заявителя).</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21" w:name="_Toc474512230"/>
      <w:bookmarkStart w:id="22" w:name="_Toc475650550"/>
      <w:bookmarkStart w:id="23" w:name="_Toc437973279"/>
      <w:bookmarkStart w:id="24" w:name="_Toc438110020"/>
      <w:bookmarkStart w:id="25" w:name="_Toc438376224"/>
      <w:bookmarkStart w:id="26" w:name="_Toc473648637"/>
      <w:bookmarkStart w:id="27" w:name="_Toc510599620"/>
      <w:bookmarkEnd w:id="21"/>
      <w:bookmarkEnd w:id="22"/>
      <w:r w:rsidRPr="003A4A54">
        <w:rPr>
          <w:b w:val="0"/>
          <w:i w:val="0"/>
          <w:sz w:val="24"/>
          <w:szCs w:val="24"/>
        </w:rPr>
        <w:t>3. Требования к порядку информирования о порядке предоставления</w:t>
      </w:r>
    </w:p>
    <w:p w:rsidR="003A4A54" w:rsidRPr="003A4A54" w:rsidRDefault="003A4A54" w:rsidP="003A4A54">
      <w:pPr>
        <w:pStyle w:val="2-"/>
        <w:numPr>
          <w:ilvl w:val="0"/>
          <w:numId w:val="0"/>
        </w:numPr>
        <w:spacing w:before="0" w:after="0"/>
        <w:ind w:left="426"/>
        <w:rPr>
          <w:b w:val="0"/>
          <w:i w:val="0"/>
          <w:sz w:val="24"/>
          <w:szCs w:val="24"/>
        </w:rPr>
      </w:pPr>
      <w:r w:rsidRPr="003A4A54">
        <w:rPr>
          <w:b w:val="0"/>
          <w:i w:val="0"/>
          <w:sz w:val="24"/>
          <w:szCs w:val="24"/>
        </w:rPr>
        <w:t>Муниципальной услуги</w:t>
      </w:r>
      <w:bookmarkEnd w:id="23"/>
      <w:bookmarkEnd w:id="24"/>
      <w:bookmarkEnd w:id="25"/>
      <w:bookmarkEnd w:id="26"/>
      <w:bookmarkEnd w:id="27"/>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bookmarkStart w:id="28" w:name="_Toc437973280"/>
      <w:bookmarkStart w:id="29" w:name="_Toc438110021"/>
      <w:bookmarkStart w:id="30" w:name="_Toc438376225"/>
      <w:r w:rsidRPr="003A4A54">
        <w:rPr>
          <w:sz w:val="24"/>
          <w:szCs w:val="24"/>
        </w:rPr>
        <w:t>3.1. Информация о месте нахождения, графике работы, контактных телефонах, адресах официальных сайтов в сети Интернет и электронной почты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ответственным за предоставление Муниципальной услуги структурным подразделением Администрации. </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3.2. Информация о предоставлении Муниципальной услуги размещается в электронном виде:</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lastRenderedPageBreak/>
        <w:t xml:space="preserve">- на официальном сайте Администрации: </w:t>
      </w:r>
      <w:proofErr w:type="spellStart"/>
      <w:r w:rsidR="00880AE1" w:rsidRPr="00880AE1">
        <w:rPr>
          <w:color w:val="000000" w:themeColor="text1"/>
          <w:sz w:val="24"/>
          <w:szCs w:val="24"/>
          <w:lang w:val="en-US"/>
        </w:rPr>
        <w:t>vos</w:t>
      </w:r>
      <w:proofErr w:type="spellEnd"/>
      <w:r w:rsidR="00880AE1" w:rsidRPr="00880AE1">
        <w:rPr>
          <w:color w:val="000000" w:themeColor="text1"/>
          <w:sz w:val="24"/>
          <w:szCs w:val="24"/>
        </w:rPr>
        <w:t>-</w:t>
      </w:r>
      <w:proofErr w:type="spellStart"/>
      <w:r w:rsidR="00880AE1" w:rsidRPr="00880AE1">
        <w:rPr>
          <w:color w:val="000000" w:themeColor="text1"/>
          <w:sz w:val="24"/>
          <w:szCs w:val="24"/>
          <w:lang w:val="en-US"/>
        </w:rPr>
        <w:t>mo</w:t>
      </w:r>
      <w:proofErr w:type="spellEnd"/>
      <w:r w:rsidR="00880AE1" w:rsidRPr="00880AE1">
        <w:rPr>
          <w:color w:val="000000" w:themeColor="text1"/>
          <w:sz w:val="24"/>
          <w:szCs w:val="24"/>
        </w:rPr>
        <w:t>.</w:t>
      </w:r>
      <w:proofErr w:type="spellStart"/>
      <w:r w:rsidR="00880AE1" w:rsidRPr="00880AE1">
        <w:rPr>
          <w:color w:val="000000" w:themeColor="text1"/>
          <w:sz w:val="24"/>
          <w:szCs w:val="24"/>
          <w:lang w:val="en-US"/>
        </w:rPr>
        <w:t>ru</w:t>
      </w:r>
      <w:proofErr w:type="spellEnd"/>
      <w:r w:rsidR="00880AE1" w:rsidRPr="00880AE1">
        <w:rPr>
          <w:color w:val="000000" w:themeColor="text1"/>
          <w:sz w:val="24"/>
          <w:szCs w:val="24"/>
        </w:rPr>
        <w:t>:</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 на официальном сайте МФЦ: </w:t>
      </w:r>
      <w:proofErr w:type="spellStart"/>
      <w:r w:rsidRPr="003A4A54">
        <w:rPr>
          <w:sz w:val="24"/>
          <w:szCs w:val="24"/>
          <w:lang w:val="en-US"/>
        </w:rPr>
        <w:t>mfc</w:t>
      </w:r>
      <w:proofErr w:type="spellEnd"/>
      <w:r w:rsidRPr="003A4A54">
        <w:rPr>
          <w:sz w:val="24"/>
          <w:szCs w:val="24"/>
        </w:rPr>
        <w:t>.</w:t>
      </w:r>
      <w:proofErr w:type="spellStart"/>
      <w:r w:rsidRPr="003A4A54">
        <w:rPr>
          <w:sz w:val="24"/>
          <w:szCs w:val="24"/>
          <w:lang w:val="en-US"/>
        </w:rPr>
        <w:t>mosreg</w:t>
      </w:r>
      <w:proofErr w:type="spellEnd"/>
      <w:r w:rsidRPr="003A4A54">
        <w:rPr>
          <w:sz w:val="24"/>
          <w:szCs w:val="24"/>
        </w:rPr>
        <w:t>;</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на порталах uslugi.mosreg.ru, gosuslugi.ru на страницах, посвященных Муниципальной услуге.</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3A4A54" w:rsidRPr="003A4A54" w:rsidRDefault="003A4A54" w:rsidP="003A4A54">
      <w:pPr>
        <w:pStyle w:val="11"/>
        <w:numPr>
          <w:ilvl w:val="0"/>
          <w:numId w:val="0"/>
        </w:numPr>
        <w:spacing w:line="240" w:lineRule="auto"/>
        <w:rPr>
          <w:sz w:val="24"/>
          <w:szCs w:val="24"/>
        </w:rPr>
      </w:pPr>
    </w:p>
    <w:p w:rsidR="003A4A54" w:rsidRPr="003A4A54" w:rsidRDefault="003A4A54" w:rsidP="003A4A54">
      <w:pPr>
        <w:pStyle w:val="12"/>
        <w:jc w:val="center"/>
        <w:rPr>
          <w:rStyle w:val="afff9"/>
          <w:b w:val="0"/>
        </w:rPr>
      </w:pPr>
      <w:bookmarkStart w:id="31" w:name="_Toc510599621"/>
      <w:r w:rsidRPr="003A4A54">
        <w:rPr>
          <w:rStyle w:val="afff9"/>
          <w:b w:val="0"/>
        </w:rPr>
        <w:t>II. Стандарт предоставления Муниципальной услуги</w:t>
      </w:r>
      <w:bookmarkEnd w:id="28"/>
      <w:bookmarkEnd w:id="29"/>
      <w:bookmarkEnd w:id="30"/>
      <w:bookmarkEnd w:id="31"/>
    </w:p>
    <w:p w:rsidR="003A4A54" w:rsidRPr="003A4A54" w:rsidRDefault="003A4A54" w:rsidP="003A4A54">
      <w:pPr>
        <w:spacing w:after="0" w:line="240" w:lineRule="auto"/>
        <w:rPr>
          <w:rFonts w:ascii="Times New Roman" w:hAnsi="Times New Roman"/>
          <w:sz w:val="24"/>
          <w:szCs w:val="24"/>
          <w:lang w:eastAsia="ru-RU"/>
        </w:rPr>
      </w:pPr>
    </w:p>
    <w:p w:rsidR="003A4A54" w:rsidRPr="003A4A54" w:rsidRDefault="003A4A54" w:rsidP="003A4A54">
      <w:pPr>
        <w:pStyle w:val="2-"/>
        <w:numPr>
          <w:ilvl w:val="0"/>
          <w:numId w:val="0"/>
        </w:numPr>
        <w:spacing w:before="0" w:after="0"/>
        <w:ind w:left="426"/>
        <w:rPr>
          <w:b w:val="0"/>
          <w:i w:val="0"/>
          <w:sz w:val="24"/>
          <w:szCs w:val="24"/>
        </w:rPr>
      </w:pPr>
      <w:bookmarkStart w:id="32" w:name="_Toc437973281"/>
      <w:bookmarkStart w:id="33" w:name="_Toc438110022"/>
      <w:bookmarkStart w:id="34" w:name="_Toc438376226"/>
      <w:bookmarkStart w:id="35" w:name="_Toc473648638"/>
      <w:bookmarkStart w:id="36" w:name="_Toc510599622"/>
      <w:r w:rsidRPr="003A4A54">
        <w:rPr>
          <w:b w:val="0"/>
          <w:i w:val="0"/>
          <w:sz w:val="24"/>
          <w:szCs w:val="24"/>
        </w:rPr>
        <w:t>4. Наименование Муниципальной услуги</w:t>
      </w:r>
      <w:bookmarkEnd w:id="32"/>
      <w:bookmarkEnd w:id="33"/>
      <w:bookmarkEnd w:id="34"/>
      <w:bookmarkEnd w:id="35"/>
      <w:bookmarkEnd w:id="36"/>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pacing w:val="-1"/>
          <w:sz w:val="24"/>
          <w:szCs w:val="24"/>
        </w:rPr>
        <w:t>4.1. Муниципальная услуга</w:t>
      </w:r>
      <w:r w:rsidRPr="003A4A54">
        <w:rPr>
          <w:spacing w:val="6"/>
          <w:sz w:val="24"/>
          <w:szCs w:val="24"/>
        </w:rPr>
        <w:t xml:space="preserve"> «</w:t>
      </w:r>
      <w:r w:rsidRPr="003A4A54">
        <w:rPr>
          <w:sz w:val="24"/>
          <w:szCs w:val="24"/>
        </w:rPr>
        <w:t>Согласование местоположения границ земельных участков, являющихся смежными с земельными участками, находящимися в муниципальной собственности или государственная собственность на которые не разграничена»</w:t>
      </w:r>
      <w:r w:rsidRPr="003A4A54">
        <w:rPr>
          <w:spacing w:val="-1"/>
          <w:sz w:val="24"/>
          <w:szCs w:val="24"/>
        </w:rPr>
        <w:t>.</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37" w:name="_Toc437973284"/>
      <w:bookmarkStart w:id="38" w:name="_Toc438110025"/>
      <w:bookmarkStart w:id="39" w:name="_Toc438376229"/>
      <w:bookmarkStart w:id="40" w:name="_Toc473648639"/>
      <w:bookmarkStart w:id="41" w:name="_Toc510599623"/>
      <w:r w:rsidRPr="003A4A54">
        <w:rPr>
          <w:b w:val="0"/>
          <w:i w:val="0"/>
          <w:sz w:val="24"/>
          <w:szCs w:val="24"/>
        </w:rPr>
        <w:t>5. Органы и организации, участвующие в предоставлении Муниципальной услуги</w:t>
      </w:r>
      <w:bookmarkEnd w:id="37"/>
      <w:bookmarkEnd w:id="38"/>
      <w:bookmarkEnd w:id="39"/>
      <w:bookmarkEnd w:id="40"/>
      <w:bookmarkEnd w:id="41"/>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sz w:val="24"/>
          <w:szCs w:val="24"/>
        </w:rPr>
        <w:t xml:space="preserve">5.1. </w:t>
      </w:r>
      <w:r w:rsidRPr="003A4A54">
        <w:rPr>
          <w:rFonts w:eastAsia="Times New Roman"/>
          <w:sz w:val="24"/>
          <w:szCs w:val="24"/>
          <w:lang w:eastAsia="ar-SA"/>
        </w:rPr>
        <w:t xml:space="preserve">Органом, ответственным за предоставление Муниципальной услуги, является Администрация. Заявитель (представитель Заявителя) обращается за предоставлением Муниципальной услуги в Администрацию, посредствам РПГУ, а также иным способом, предусмотренным законодательством Российской Федерации. </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rFonts w:eastAsia="Times New Roman"/>
          <w:sz w:val="24"/>
          <w:szCs w:val="24"/>
          <w:lang w:eastAsia="ar-SA"/>
        </w:rPr>
        <w:t xml:space="preserve">5.2. Администрация обеспечивает предоставление Муниципальной услуги на базе МФЦ </w:t>
      </w:r>
      <w:r w:rsidRPr="003A4A54">
        <w:rPr>
          <w:sz w:val="24"/>
          <w:szCs w:val="24"/>
        </w:rPr>
        <w:t>и Регионального портала государственных и муниципальных услуг Московской области (далее – РПГУ). Перечень МФЦ указан в Приложении 2 к настоящему Административному регламенту.</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rFonts w:eastAsia="Times New Roman"/>
          <w:sz w:val="24"/>
          <w:szCs w:val="24"/>
          <w:lang w:eastAsia="ar-SA"/>
        </w:rPr>
        <w:t xml:space="preserve">5.3. В МФЦ Заявителю (представителю Заявителя) предоставлен бесплатный доступ к РПГУ для получения Муниципальной услуги в электронной форме. </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rFonts w:eastAsia="Times New Roman"/>
          <w:sz w:val="24"/>
          <w:szCs w:val="24"/>
          <w:lang w:eastAsia="ar-SA"/>
        </w:rPr>
        <w:t>5.4. Порядок осуществления личного приема Заявителей по вопросу предоставления Муниципальной услуги устанавливается организационно-распорядительным документом Администрации.</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rFonts w:eastAsia="Times New Roman"/>
          <w:sz w:val="24"/>
          <w:szCs w:val="24"/>
          <w:lang w:eastAsia="ar-SA"/>
        </w:rPr>
        <w:t>5.5. Заявления о предоставлении Муниципальной услуги обрабатываются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sz w:val="24"/>
          <w:szCs w:val="24"/>
        </w:rPr>
        <w:t xml:space="preserve">5.6. Администрация </w:t>
      </w:r>
      <w:r w:rsidRPr="003A4A54">
        <w:rPr>
          <w:rFonts w:eastAsia="Times New Roman"/>
          <w:sz w:val="24"/>
          <w:szCs w:val="24"/>
          <w:lang w:eastAsia="ar-SA"/>
        </w:rPr>
        <w:t>не вправе требовать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5.7. В целях предоставления Муниципальной услуги Администрация взаимодействует с:</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5.7.1. Федеральной налоговой службы для подтверждения принадлежности Заявителя к категории юридических лиц или индивидуальных предпринимателей;</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5.7.2. МФЦ для приема, передачи документов и выдачи результата.</w:t>
      </w:r>
    </w:p>
    <w:p w:rsidR="003A4A54" w:rsidRPr="003A4A54" w:rsidRDefault="003A4A54" w:rsidP="003A4A54">
      <w:pPr>
        <w:pStyle w:val="111"/>
        <w:numPr>
          <w:ilvl w:val="0"/>
          <w:numId w:val="0"/>
        </w:numPr>
        <w:spacing w:line="240" w:lineRule="auto"/>
        <w:ind w:firstLine="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42" w:name="_Toc437973285"/>
      <w:bookmarkStart w:id="43" w:name="_Toc438110026"/>
      <w:bookmarkStart w:id="44" w:name="_Toc438376230"/>
      <w:bookmarkStart w:id="45" w:name="_Toc473648640"/>
      <w:bookmarkStart w:id="46" w:name="_Toc510599624"/>
      <w:r w:rsidRPr="003A4A54">
        <w:rPr>
          <w:b w:val="0"/>
          <w:i w:val="0"/>
          <w:sz w:val="24"/>
          <w:szCs w:val="24"/>
        </w:rPr>
        <w:t xml:space="preserve">6. Основания для обращения и результаты предоставления </w:t>
      </w:r>
    </w:p>
    <w:p w:rsidR="003A4A54" w:rsidRPr="003A4A54" w:rsidRDefault="003A4A54" w:rsidP="003A4A54">
      <w:pPr>
        <w:pStyle w:val="2-"/>
        <w:numPr>
          <w:ilvl w:val="0"/>
          <w:numId w:val="0"/>
        </w:numPr>
        <w:spacing w:before="0" w:after="0"/>
        <w:ind w:left="426"/>
        <w:rPr>
          <w:b w:val="0"/>
          <w:i w:val="0"/>
          <w:sz w:val="24"/>
          <w:szCs w:val="24"/>
        </w:rPr>
      </w:pPr>
      <w:r w:rsidRPr="003A4A54">
        <w:rPr>
          <w:b w:val="0"/>
          <w:i w:val="0"/>
          <w:sz w:val="24"/>
          <w:szCs w:val="24"/>
        </w:rPr>
        <w:t>Муниципальной услуги</w:t>
      </w:r>
      <w:bookmarkEnd w:id="42"/>
      <w:bookmarkEnd w:id="43"/>
      <w:bookmarkEnd w:id="44"/>
      <w:bookmarkEnd w:id="45"/>
      <w:bookmarkEnd w:id="46"/>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6.1. Заявитель (представитель Заявителя) обращается в Администрацию посредством РПГУ или МФЦ за получением согласования местоположения границ земельного участка со смежными земельными участками, находящимися в муниципальной собственности или государственная собственность на которые не разграничена.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6.2. Способы подачи заявления о предоставлении Муниципальной услуги приведены в пункте 16 настоящего Административного регламента.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6.3. Результатом предоставления Муниципальной услуги является:</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lastRenderedPageBreak/>
        <w:t xml:space="preserve">6.3.1. Акт согласования местоположения границ земельного участка (форма указана в </w:t>
      </w:r>
      <w:hyperlink w:anchor="_Форма_акта_согласования" w:history="1">
        <w:r w:rsidRPr="003A4A54">
          <w:rPr>
            <w:rStyle w:val="a7"/>
            <w:color w:val="auto"/>
            <w:sz w:val="24"/>
            <w:szCs w:val="24"/>
            <w:u w:val="none"/>
          </w:rPr>
          <w:t>Приложении 4</w:t>
        </w:r>
      </w:hyperlink>
      <w:r w:rsidRPr="003A4A54">
        <w:rPr>
          <w:sz w:val="24"/>
          <w:szCs w:val="24"/>
        </w:rPr>
        <w:t xml:space="preserve"> к настоящему Административному регламенту).</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 xml:space="preserve">6.3.2. Решение об отказе в предоставлении Муниципальной услуги (форма указана в </w:t>
      </w:r>
      <w:hyperlink w:anchor="_Форма_решения_об" w:history="1">
        <w:r w:rsidRPr="003A4A54">
          <w:rPr>
            <w:rStyle w:val="a7"/>
            <w:color w:val="auto"/>
            <w:sz w:val="24"/>
            <w:szCs w:val="24"/>
            <w:u w:val="none"/>
          </w:rPr>
          <w:t>Прилож</w:t>
        </w:r>
        <w:bookmarkStart w:id="47" w:name="_Hlt472932270"/>
        <w:bookmarkStart w:id="48" w:name="_Hlt472932271"/>
        <w:r w:rsidRPr="003A4A54">
          <w:rPr>
            <w:rStyle w:val="a7"/>
            <w:color w:val="auto"/>
            <w:sz w:val="24"/>
            <w:szCs w:val="24"/>
            <w:u w:val="none"/>
          </w:rPr>
          <w:t>е</w:t>
        </w:r>
        <w:bookmarkEnd w:id="47"/>
        <w:bookmarkEnd w:id="48"/>
        <w:r w:rsidRPr="003A4A54">
          <w:rPr>
            <w:rStyle w:val="a7"/>
            <w:color w:val="auto"/>
            <w:sz w:val="24"/>
            <w:szCs w:val="24"/>
            <w:u w:val="none"/>
          </w:rPr>
          <w:t>ние 5</w:t>
        </w:r>
      </w:hyperlink>
      <w:r w:rsidRPr="003A4A54">
        <w:rPr>
          <w:sz w:val="24"/>
          <w:szCs w:val="24"/>
        </w:rPr>
        <w:t xml:space="preserve"> к настоящему Административному регламенту).</w:t>
      </w:r>
    </w:p>
    <w:p w:rsidR="003A4A54" w:rsidRPr="003A4A54" w:rsidRDefault="003A4A54" w:rsidP="003A4A54">
      <w:pPr>
        <w:pStyle w:val="11"/>
        <w:numPr>
          <w:ilvl w:val="0"/>
          <w:numId w:val="0"/>
        </w:numPr>
        <w:tabs>
          <w:tab w:val="left" w:pos="993"/>
        </w:tabs>
        <w:spacing w:line="240" w:lineRule="auto"/>
        <w:ind w:firstLine="567"/>
        <w:rPr>
          <w:sz w:val="24"/>
          <w:szCs w:val="24"/>
        </w:rPr>
      </w:pPr>
      <w:r w:rsidRPr="003A4A54">
        <w:rPr>
          <w:sz w:val="24"/>
          <w:szCs w:val="24"/>
        </w:rPr>
        <w:t>6.4. 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или в МФЦ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В бумажном виде результат предоставления Муниципальной услуги хранится в Администрации в соответствии с установленными правилами делопроизводства.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6.5. Результат предоставления Муниципальной услуги можно получить в МФЦ. В этом случае распечатывается экземпляр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6.6. 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3A4A54" w:rsidRPr="003A4A54" w:rsidRDefault="003A4A54" w:rsidP="003A4A54">
      <w:pPr>
        <w:pStyle w:val="11"/>
        <w:numPr>
          <w:ilvl w:val="0"/>
          <w:numId w:val="0"/>
        </w:numPr>
        <w:spacing w:line="240" w:lineRule="auto"/>
        <w:ind w:firstLine="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49" w:name="_Toc473648641"/>
      <w:bookmarkStart w:id="50" w:name="_Toc510599625"/>
      <w:bookmarkStart w:id="51" w:name="_Toc437973287"/>
      <w:bookmarkStart w:id="52" w:name="_Toc438110028"/>
      <w:bookmarkStart w:id="53" w:name="_Toc438376232"/>
      <w:r w:rsidRPr="003A4A54">
        <w:rPr>
          <w:b w:val="0"/>
          <w:i w:val="0"/>
          <w:sz w:val="24"/>
          <w:szCs w:val="24"/>
        </w:rPr>
        <w:t>7. Срок регистрации заявления</w:t>
      </w:r>
      <w:bookmarkEnd w:id="49"/>
      <w:bookmarkEnd w:id="50"/>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7.1. Заявление, поданное через МФЦ, регистрируется в Администрации в первый рабочий день, следующий за днем подачи заявления в МФЦ.</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7.2. 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54" w:name="_Toc473648642"/>
      <w:bookmarkStart w:id="55" w:name="_Toc510599626"/>
      <w:r w:rsidRPr="003A4A54">
        <w:rPr>
          <w:b w:val="0"/>
          <w:i w:val="0"/>
          <w:sz w:val="24"/>
          <w:szCs w:val="24"/>
        </w:rPr>
        <w:t xml:space="preserve">8. Срок предоставления </w:t>
      </w:r>
      <w:bookmarkEnd w:id="51"/>
      <w:bookmarkEnd w:id="52"/>
      <w:r w:rsidRPr="003A4A54">
        <w:rPr>
          <w:b w:val="0"/>
          <w:i w:val="0"/>
          <w:sz w:val="24"/>
          <w:szCs w:val="24"/>
        </w:rPr>
        <w:t>Муниципальной услуги</w:t>
      </w:r>
      <w:bookmarkEnd w:id="53"/>
      <w:bookmarkEnd w:id="54"/>
      <w:bookmarkEnd w:id="55"/>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8.1. Срок предоставления Муниципальной услуги составляет не более 7 (семи) рабочих дней с даты регистрации заявления в Администрации.</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426"/>
        <w:rPr>
          <w:b w:val="0"/>
          <w:i w:val="0"/>
          <w:sz w:val="24"/>
          <w:szCs w:val="24"/>
        </w:rPr>
      </w:pPr>
      <w:bookmarkStart w:id="56" w:name="_Toc437973283"/>
      <w:bookmarkStart w:id="57" w:name="_Toc438110024"/>
      <w:bookmarkStart w:id="58" w:name="_Toc438376228"/>
      <w:bookmarkStart w:id="59" w:name="_Toc463972187"/>
      <w:bookmarkStart w:id="60" w:name="_Toc473648643"/>
      <w:bookmarkStart w:id="61" w:name="_Toc510599627"/>
      <w:bookmarkStart w:id="62" w:name="_Toc437973288"/>
      <w:bookmarkStart w:id="63" w:name="_Toc438110029"/>
      <w:bookmarkStart w:id="64" w:name="_Toc438376233"/>
      <w:bookmarkStart w:id="65" w:name="_Ref440654922"/>
      <w:bookmarkStart w:id="66" w:name="_Ref440654930"/>
      <w:bookmarkStart w:id="67" w:name="_Ref440654937"/>
      <w:bookmarkStart w:id="68" w:name="_Ref440654944"/>
      <w:bookmarkStart w:id="69" w:name="_Ref440654952"/>
      <w:r w:rsidRPr="003A4A54">
        <w:rPr>
          <w:b w:val="0"/>
          <w:i w:val="0"/>
          <w:sz w:val="24"/>
          <w:szCs w:val="24"/>
        </w:rPr>
        <w:t>9. Правовые основания предоставления Муниципальной услуги</w:t>
      </w:r>
      <w:bookmarkEnd w:id="56"/>
      <w:bookmarkEnd w:id="57"/>
      <w:bookmarkEnd w:id="58"/>
      <w:bookmarkEnd w:id="59"/>
      <w:bookmarkEnd w:id="60"/>
      <w:bookmarkEnd w:id="61"/>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tabs>
          <w:tab w:val="left" w:pos="993"/>
        </w:tabs>
        <w:spacing w:line="240" w:lineRule="auto"/>
        <w:ind w:firstLine="567"/>
        <w:rPr>
          <w:sz w:val="24"/>
          <w:szCs w:val="24"/>
          <w:lang w:eastAsia="ar-SA"/>
        </w:rPr>
      </w:pPr>
      <w:r w:rsidRPr="003A4A54">
        <w:rPr>
          <w:sz w:val="24"/>
          <w:szCs w:val="24"/>
        </w:rPr>
        <w:t>9.1. Основными нормативными правовыми актами, регулирующим предоставление Муниципальной услуги, являются:</w:t>
      </w:r>
    </w:p>
    <w:p w:rsidR="003A4A54" w:rsidRPr="003A4A54" w:rsidRDefault="003A4A54" w:rsidP="003A4A54">
      <w:pPr>
        <w:pStyle w:val="111"/>
        <w:numPr>
          <w:ilvl w:val="0"/>
          <w:numId w:val="0"/>
        </w:numPr>
        <w:tabs>
          <w:tab w:val="left" w:pos="993"/>
          <w:tab w:val="left" w:pos="1134"/>
        </w:tabs>
        <w:spacing w:line="240" w:lineRule="auto"/>
        <w:ind w:firstLine="567"/>
        <w:rPr>
          <w:sz w:val="24"/>
          <w:szCs w:val="24"/>
          <w:lang w:eastAsia="ar-SA"/>
        </w:rPr>
      </w:pPr>
      <w:r w:rsidRPr="003A4A54">
        <w:rPr>
          <w:sz w:val="24"/>
          <w:szCs w:val="24"/>
        </w:rPr>
        <w:t>9.1.1. Земельный кодекс Российской Федерации.</w:t>
      </w:r>
    </w:p>
    <w:p w:rsidR="003A4A54" w:rsidRPr="003A4A54" w:rsidRDefault="003A4A54" w:rsidP="003A4A54">
      <w:pPr>
        <w:pStyle w:val="111"/>
        <w:numPr>
          <w:ilvl w:val="0"/>
          <w:numId w:val="0"/>
        </w:numPr>
        <w:tabs>
          <w:tab w:val="left" w:pos="993"/>
          <w:tab w:val="left" w:pos="1134"/>
        </w:tabs>
        <w:spacing w:line="240" w:lineRule="auto"/>
        <w:ind w:firstLine="567"/>
        <w:rPr>
          <w:sz w:val="24"/>
          <w:szCs w:val="24"/>
          <w:lang w:eastAsia="ar-SA"/>
        </w:rPr>
      </w:pPr>
      <w:r w:rsidRPr="003A4A54">
        <w:rPr>
          <w:sz w:val="24"/>
          <w:szCs w:val="24"/>
          <w:lang w:eastAsia="ar-SA"/>
        </w:rPr>
        <w:t>9.1.2. Федеральный закон от 24.07.2007 № 221-ФЗ «О кадастровой деятельности»;</w:t>
      </w:r>
    </w:p>
    <w:p w:rsidR="003A4A54" w:rsidRPr="003A4A54" w:rsidRDefault="003A4A54" w:rsidP="003A4A54">
      <w:pPr>
        <w:pStyle w:val="111"/>
        <w:numPr>
          <w:ilvl w:val="0"/>
          <w:numId w:val="0"/>
        </w:numPr>
        <w:tabs>
          <w:tab w:val="left" w:pos="993"/>
          <w:tab w:val="left" w:pos="1134"/>
        </w:tabs>
        <w:spacing w:line="240" w:lineRule="auto"/>
        <w:ind w:firstLine="567"/>
        <w:rPr>
          <w:sz w:val="24"/>
          <w:szCs w:val="24"/>
          <w:lang w:eastAsia="ar-SA"/>
        </w:rPr>
      </w:pPr>
      <w:r w:rsidRPr="003A4A54">
        <w:rPr>
          <w:sz w:val="24"/>
          <w:szCs w:val="24"/>
          <w:lang w:eastAsia="ar-SA"/>
        </w:rPr>
        <w:t xml:space="preserve">9.1.3. Закон Московской области от 23.10.2017 № 175/2017-ОЗ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 </w:t>
      </w:r>
    </w:p>
    <w:p w:rsidR="003A4A54" w:rsidRPr="003A4A54" w:rsidRDefault="003A4A54" w:rsidP="003A4A54">
      <w:pPr>
        <w:pStyle w:val="11"/>
        <w:numPr>
          <w:ilvl w:val="0"/>
          <w:numId w:val="0"/>
        </w:numPr>
        <w:tabs>
          <w:tab w:val="left" w:pos="993"/>
        </w:tabs>
        <w:spacing w:line="240" w:lineRule="auto"/>
        <w:ind w:firstLine="567"/>
        <w:rPr>
          <w:sz w:val="24"/>
          <w:szCs w:val="24"/>
          <w:lang w:eastAsia="ar-SA"/>
        </w:rPr>
      </w:pPr>
      <w:r w:rsidRPr="003A4A54">
        <w:rPr>
          <w:sz w:val="24"/>
          <w:szCs w:val="24"/>
        </w:rPr>
        <w:t>9.2. Список иных нормативных актов, применяемых при предоставлении Муниципальной услуги, приведен в</w:t>
      </w:r>
      <w:r w:rsidRPr="003A4A54">
        <w:rPr>
          <w:sz w:val="24"/>
          <w:szCs w:val="24"/>
          <w:lang w:eastAsia="ar-SA"/>
        </w:rPr>
        <w:t xml:space="preserve"> </w:t>
      </w:r>
      <w:hyperlink w:anchor="_Список_нормативных_актов," w:history="1">
        <w:r w:rsidRPr="003A4A54">
          <w:rPr>
            <w:rStyle w:val="a7"/>
            <w:color w:val="auto"/>
            <w:sz w:val="24"/>
            <w:szCs w:val="24"/>
            <w:u w:val="none"/>
            <w:lang w:eastAsia="ar-SA"/>
          </w:rPr>
          <w:t>Приложении 6</w:t>
        </w:r>
      </w:hyperlink>
      <w:r w:rsidRPr="003A4A54">
        <w:rPr>
          <w:sz w:val="24"/>
          <w:szCs w:val="24"/>
          <w:lang w:eastAsia="ar-SA"/>
        </w:rPr>
        <w:t xml:space="preserve"> </w:t>
      </w:r>
      <w:r w:rsidRPr="003A4A54">
        <w:rPr>
          <w:sz w:val="24"/>
          <w:szCs w:val="24"/>
        </w:rPr>
        <w:t>к настоящему Административному регламенту.</w:t>
      </w:r>
    </w:p>
    <w:p w:rsidR="003A4A54" w:rsidRPr="003A4A54" w:rsidRDefault="003A4A54" w:rsidP="003A4A54">
      <w:pPr>
        <w:pStyle w:val="11"/>
        <w:numPr>
          <w:ilvl w:val="0"/>
          <w:numId w:val="0"/>
        </w:numPr>
        <w:spacing w:line="240" w:lineRule="auto"/>
        <w:ind w:left="567"/>
        <w:rPr>
          <w:sz w:val="24"/>
          <w:szCs w:val="24"/>
          <w:lang w:eastAsia="ar-SA"/>
        </w:rPr>
      </w:pPr>
    </w:p>
    <w:p w:rsidR="003A4A54" w:rsidRPr="003A4A54" w:rsidRDefault="003A4A54" w:rsidP="003A4A54">
      <w:pPr>
        <w:pStyle w:val="2-"/>
        <w:numPr>
          <w:ilvl w:val="0"/>
          <w:numId w:val="0"/>
        </w:numPr>
        <w:spacing w:before="0" w:after="0"/>
        <w:ind w:left="284"/>
        <w:rPr>
          <w:b w:val="0"/>
          <w:i w:val="0"/>
          <w:sz w:val="24"/>
          <w:szCs w:val="24"/>
        </w:rPr>
      </w:pPr>
      <w:bookmarkStart w:id="70" w:name="_Toc473648644"/>
      <w:bookmarkStart w:id="71" w:name="_Toc510599628"/>
      <w:r w:rsidRPr="003A4A54">
        <w:rPr>
          <w:b w:val="0"/>
          <w:i w:val="0"/>
          <w:sz w:val="24"/>
          <w:szCs w:val="24"/>
        </w:rPr>
        <w:t xml:space="preserve">10. Исчерпывающий перечень документов, необходимых для </w:t>
      </w:r>
      <w:bookmarkEnd w:id="62"/>
      <w:bookmarkEnd w:id="63"/>
      <w:bookmarkEnd w:id="64"/>
      <w:r w:rsidRPr="003A4A54">
        <w:rPr>
          <w:b w:val="0"/>
          <w:i w:val="0"/>
          <w:sz w:val="24"/>
          <w:szCs w:val="24"/>
        </w:rPr>
        <w:t>предоставления Муниципальной услуги</w:t>
      </w:r>
      <w:bookmarkEnd w:id="65"/>
      <w:bookmarkEnd w:id="66"/>
      <w:bookmarkEnd w:id="67"/>
      <w:bookmarkEnd w:id="68"/>
      <w:bookmarkEnd w:id="69"/>
      <w:bookmarkEnd w:id="70"/>
      <w:bookmarkEnd w:id="71"/>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10.1. Список документов, обязательных для предоставления Заявителем (представителем Заявителя):</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10.1.1. Акт согласования местоположения границ земельного участка и чертеж земельных участков и их частей на оборотной стороне акта (Приложение 4 настоящего Административного регламента);</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color w:val="000000"/>
          <w:sz w:val="24"/>
          <w:szCs w:val="24"/>
          <w:shd w:val="clear" w:color="auto" w:fill="FFFFFF"/>
        </w:rPr>
        <w:lastRenderedPageBreak/>
        <w:t>10.1.2. В случае наличия представляется документ, содержащий сведения о границах земельного участка, права на который возникло до 31.01.1998 года</w:t>
      </w:r>
      <w:r w:rsidRPr="003A4A54">
        <w:rPr>
          <w:sz w:val="24"/>
          <w:szCs w:val="24"/>
        </w:rPr>
        <w:t>;</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10.1.3. Ведомость координат в системе координат МСК 50, заверенная кадастровым инженером, подготовившим межевой план (Приложение 7 настоящего Административного регламента).</w:t>
      </w:r>
    </w:p>
    <w:p w:rsidR="003A4A54" w:rsidRPr="003A4A54" w:rsidRDefault="003A4A54" w:rsidP="003A4A54">
      <w:pPr>
        <w:pStyle w:val="11"/>
        <w:numPr>
          <w:ilvl w:val="0"/>
          <w:numId w:val="0"/>
        </w:numPr>
        <w:tabs>
          <w:tab w:val="left" w:pos="1276"/>
        </w:tabs>
        <w:spacing w:line="240" w:lineRule="auto"/>
        <w:ind w:firstLine="567"/>
        <w:rPr>
          <w:sz w:val="24"/>
          <w:szCs w:val="24"/>
        </w:rPr>
      </w:pPr>
      <w:r w:rsidRPr="003A4A54">
        <w:rPr>
          <w:sz w:val="24"/>
          <w:szCs w:val="24"/>
        </w:rPr>
        <w:t>10.2. В случае обращения за получением Муниципальной услуги непосредственно самим Заявителем дополнительно к документам, указанным в пункте 10.1. настоящего Административного регламента, представляются следующие обязательные документы:</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 xml:space="preserve">10.2.1. Заявление, подписанное Заявителем, в соответствии с </w:t>
      </w:r>
      <w:hyperlink w:anchor="_Форма_заявления" w:history="1">
        <w:r w:rsidRPr="003A4A54">
          <w:rPr>
            <w:rStyle w:val="a7"/>
            <w:color w:val="auto"/>
            <w:sz w:val="24"/>
            <w:szCs w:val="24"/>
            <w:u w:val="none"/>
          </w:rPr>
          <w:t>Приложением 8</w:t>
        </w:r>
      </w:hyperlink>
      <w:r w:rsidRPr="003A4A54">
        <w:rPr>
          <w:sz w:val="24"/>
          <w:szCs w:val="24"/>
        </w:rPr>
        <w:t xml:space="preserve"> к настоящему Административному регламенту;</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10.2.2. Документ, удостоверяющий личность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10.3. 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 дополнительно к документам, указанным в пункте 10.1. настоящего Административного регламента, представляются следующие обязательные документы:</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10.3.1. Заявление, подписанное непосредственно самим Заявителем;</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10.3.2. Документ, удостоверяющий личность представителя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10.3.3. Документ, подтверждающий полномочия представителя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10.4.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Муниципальной услуги, дополнительно к документам, указанным в пункте 10.1. настоящего Административного регламента, представляются следующие обязательные документы:</w:t>
      </w:r>
    </w:p>
    <w:p w:rsidR="003A4A54" w:rsidRPr="003A4A54" w:rsidRDefault="003A4A54" w:rsidP="003A4A54">
      <w:pPr>
        <w:tabs>
          <w:tab w:val="left" w:pos="9781"/>
        </w:tabs>
        <w:spacing w:after="0" w:line="240" w:lineRule="auto"/>
        <w:ind w:firstLine="567"/>
        <w:jc w:val="both"/>
        <w:rPr>
          <w:rFonts w:ascii="Times New Roman" w:hAnsi="Times New Roman"/>
          <w:sz w:val="24"/>
          <w:szCs w:val="24"/>
        </w:rPr>
      </w:pPr>
      <w:r w:rsidRPr="003A4A54">
        <w:rPr>
          <w:rFonts w:ascii="Times New Roman" w:hAnsi="Times New Roman"/>
          <w:sz w:val="24"/>
          <w:szCs w:val="24"/>
        </w:rPr>
        <w:t>10.4.1. Заявление, подписанное представителем Заявителя;</w:t>
      </w:r>
    </w:p>
    <w:p w:rsidR="003A4A54" w:rsidRPr="003A4A54" w:rsidRDefault="003A4A54" w:rsidP="003A4A54">
      <w:pPr>
        <w:tabs>
          <w:tab w:val="left" w:pos="9781"/>
        </w:tabs>
        <w:spacing w:after="0" w:line="240" w:lineRule="auto"/>
        <w:ind w:firstLine="567"/>
        <w:jc w:val="both"/>
        <w:rPr>
          <w:rFonts w:ascii="Times New Roman" w:hAnsi="Times New Roman"/>
          <w:sz w:val="24"/>
          <w:szCs w:val="24"/>
        </w:rPr>
      </w:pPr>
      <w:r w:rsidRPr="003A4A54">
        <w:rPr>
          <w:rFonts w:ascii="Times New Roman" w:hAnsi="Times New Roman"/>
          <w:sz w:val="24"/>
          <w:szCs w:val="24"/>
        </w:rPr>
        <w:t>10.4.2. Документ, удостоверяющий личность представителя Заявителя;</w:t>
      </w:r>
    </w:p>
    <w:p w:rsidR="003A4A54" w:rsidRPr="003A4A54" w:rsidRDefault="003A4A54" w:rsidP="003A4A54">
      <w:pPr>
        <w:pStyle w:val="affff6"/>
        <w:tabs>
          <w:tab w:val="left" w:pos="9781"/>
        </w:tabs>
        <w:spacing w:after="0" w:line="240" w:lineRule="auto"/>
        <w:ind w:left="0" w:firstLine="567"/>
        <w:jc w:val="both"/>
        <w:rPr>
          <w:rFonts w:ascii="Times New Roman" w:hAnsi="Times New Roman"/>
          <w:sz w:val="24"/>
          <w:szCs w:val="24"/>
        </w:rPr>
      </w:pPr>
      <w:r w:rsidRPr="003A4A54">
        <w:rPr>
          <w:rFonts w:ascii="Times New Roman" w:hAnsi="Times New Roman"/>
          <w:sz w:val="24"/>
          <w:szCs w:val="24"/>
        </w:rPr>
        <w:t>10.4.3. Документ, подтверждающий полномочия представителя Заявителя.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10.5.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Российской Федерации о нотариате.</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10.6. Электронные образы документов, предоставляемых Заявителем при обращении за предоставлением Муниципальной услуги, должны позволять в полном объеме прочитать текст документа и/или распознать реквизиты документов, а также не должны содержать исправления, не заверенные в установленном законодательством порядке.</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10.7. Описание документов приведено в </w:t>
      </w:r>
      <w:hyperlink w:anchor="_Описание_документов,_необходимых" w:history="1">
        <w:r w:rsidRPr="003A4A54">
          <w:rPr>
            <w:sz w:val="24"/>
            <w:szCs w:val="24"/>
          </w:rPr>
          <w:t>Приложении 9</w:t>
        </w:r>
      </w:hyperlink>
      <w:r w:rsidRPr="003A4A54">
        <w:rPr>
          <w:sz w:val="24"/>
          <w:szCs w:val="24"/>
        </w:rPr>
        <w:t xml:space="preserve"> к настоящему Административному регламенту.</w:t>
      </w:r>
    </w:p>
    <w:p w:rsidR="003A4A54" w:rsidRPr="003A4A54" w:rsidRDefault="003A4A54" w:rsidP="003A4A54">
      <w:pPr>
        <w:pStyle w:val="11"/>
        <w:numPr>
          <w:ilvl w:val="0"/>
          <w:numId w:val="0"/>
        </w:numPr>
        <w:spacing w:line="240" w:lineRule="auto"/>
        <w:ind w:firstLine="567"/>
        <w:rPr>
          <w:sz w:val="24"/>
          <w:szCs w:val="24"/>
        </w:rPr>
      </w:pPr>
    </w:p>
    <w:p w:rsidR="003A4A54" w:rsidRPr="003A4A54" w:rsidRDefault="003A4A54" w:rsidP="003A4A54">
      <w:pPr>
        <w:pStyle w:val="2-"/>
        <w:numPr>
          <w:ilvl w:val="0"/>
          <w:numId w:val="0"/>
        </w:numPr>
        <w:spacing w:before="0" w:after="0"/>
        <w:ind w:left="782"/>
        <w:rPr>
          <w:b w:val="0"/>
          <w:i w:val="0"/>
          <w:sz w:val="24"/>
          <w:szCs w:val="24"/>
        </w:rPr>
      </w:pPr>
      <w:bookmarkStart w:id="72" w:name="_Toc474512240"/>
      <w:bookmarkStart w:id="73" w:name="_Toc475650561"/>
      <w:bookmarkStart w:id="74" w:name="_Toc437973289"/>
      <w:bookmarkStart w:id="75" w:name="_Toc438110030"/>
      <w:bookmarkStart w:id="76" w:name="_Toc438376234"/>
      <w:bookmarkStart w:id="77" w:name="_Toc468470733"/>
      <w:bookmarkStart w:id="78" w:name="_Toc473648645"/>
      <w:bookmarkStart w:id="79" w:name="_Toc510599629"/>
      <w:bookmarkStart w:id="80" w:name="_Ref438363884"/>
      <w:bookmarkEnd w:id="72"/>
      <w:bookmarkEnd w:id="73"/>
      <w:r w:rsidRPr="003A4A54">
        <w:rPr>
          <w:b w:val="0"/>
          <w:i w:val="0"/>
          <w:sz w:val="24"/>
          <w:szCs w:val="24"/>
        </w:rPr>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74"/>
      <w:bookmarkEnd w:id="75"/>
      <w:bookmarkEnd w:id="76"/>
      <w:r w:rsidRPr="003A4A54">
        <w:rPr>
          <w:b w:val="0"/>
          <w:i w:val="0"/>
          <w:sz w:val="24"/>
          <w:szCs w:val="24"/>
        </w:rPr>
        <w:t>, органов местного самоуправления или организаций</w:t>
      </w:r>
      <w:bookmarkEnd w:id="77"/>
      <w:bookmarkEnd w:id="78"/>
      <w:bookmarkEnd w:id="79"/>
    </w:p>
    <w:p w:rsidR="003A4A54" w:rsidRPr="003A4A54" w:rsidRDefault="003A4A54" w:rsidP="003A4A54">
      <w:pPr>
        <w:pStyle w:val="2-"/>
        <w:numPr>
          <w:ilvl w:val="0"/>
          <w:numId w:val="0"/>
        </w:numPr>
        <w:spacing w:before="0" w:after="0"/>
        <w:ind w:left="782"/>
        <w:jc w:val="left"/>
        <w:rPr>
          <w:b w:val="0"/>
          <w:i w:val="0"/>
          <w:sz w:val="24"/>
          <w:szCs w:val="24"/>
        </w:rPr>
      </w:pP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11.1. Для предоставления Муниципальной услуги Администрацией запрашиваются следующие необходимые документы, находящиеся в распоряжении органов власти:</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11.1.1. В случае обращения индивидуального предпринимателя, -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11.1.2. В случае обращения юридического лица, - выписка из Единого государственного реестра юридических лиц, содержащая сведения о Заявителе из Федеральной налоговой службы России.</w:t>
      </w:r>
    </w:p>
    <w:bookmarkEnd w:id="80"/>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11.2. Документы, указанные в пункте 11.1 настоящего Административного регламента, могут быть представлены Заявителем (представителем Заявителя) по собственной инициативе.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lastRenderedPageBreak/>
        <w:t xml:space="preserve">11.3. 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 </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1349"/>
        <w:rPr>
          <w:b w:val="0"/>
          <w:i w:val="0"/>
          <w:sz w:val="24"/>
          <w:szCs w:val="24"/>
        </w:rPr>
      </w:pPr>
      <w:bookmarkStart w:id="81" w:name="_Toc510599630"/>
      <w:bookmarkStart w:id="82" w:name="_Toc437973290"/>
      <w:bookmarkStart w:id="83" w:name="_Toc438110031"/>
      <w:bookmarkStart w:id="84" w:name="_Toc438376235"/>
      <w:r w:rsidRPr="003A4A54">
        <w:rPr>
          <w:b w:val="0"/>
          <w:i w:val="0"/>
          <w:sz w:val="24"/>
          <w:szCs w:val="24"/>
        </w:rPr>
        <w:t>12. Исчерпывающий перечень оснований для отказа в приеме и регистрации документов, необходимых для предоставления Муниципальной услуги</w:t>
      </w:r>
      <w:bookmarkEnd w:id="81"/>
    </w:p>
    <w:p w:rsidR="003A4A54" w:rsidRPr="003A4A54" w:rsidRDefault="003A4A54" w:rsidP="003A4A54">
      <w:pPr>
        <w:pStyle w:val="2-"/>
        <w:numPr>
          <w:ilvl w:val="0"/>
          <w:numId w:val="0"/>
        </w:numPr>
        <w:spacing w:before="0" w:after="0"/>
        <w:ind w:left="1349"/>
        <w:jc w:val="left"/>
        <w:rPr>
          <w:b w:val="0"/>
          <w:i w:val="0"/>
          <w:sz w:val="24"/>
          <w:szCs w:val="24"/>
        </w:rPr>
      </w:pPr>
    </w:p>
    <w:p w:rsidR="003A4A54" w:rsidRPr="003A4A54" w:rsidRDefault="003A4A54" w:rsidP="003A4A54">
      <w:pPr>
        <w:pStyle w:val="11"/>
        <w:numPr>
          <w:ilvl w:val="0"/>
          <w:numId w:val="0"/>
        </w:numPr>
        <w:spacing w:line="240" w:lineRule="auto"/>
        <w:ind w:firstLine="556"/>
        <w:rPr>
          <w:sz w:val="24"/>
          <w:szCs w:val="24"/>
        </w:rPr>
      </w:pPr>
      <w:r w:rsidRPr="003A4A54">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3A4A54" w:rsidRPr="003A4A54" w:rsidRDefault="003A4A54" w:rsidP="003A4A54">
      <w:pPr>
        <w:tabs>
          <w:tab w:val="left" w:pos="1276"/>
        </w:tabs>
        <w:spacing w:after="0" w:line="240" w:lineRule="auto"/>
        <w:ind w:firstLine="567"/>
        <w:jc w:val="both"/>
        <w:rPr>
          <w:rFonts w:ascii="Times New Roman" w:hAnsi="Times New Roman"/>
          <w:sz w:val="24"/>
          <w:szCs w:val="24"/>
        </w:rPr>
      </w:pPr>
      <w:r w:rsidRPr="003A4A54">
        <w:rPr>
          <w:rFonts w:ascii="Times New Roman" w:hAnsi="Times New Roman"/>
          <w:sz w:val="24"/>
          <w:szCs w:val="24"/>
        </w:rPr>
        <w:t>12.1.1. Обращение за предоставлением Муниципальной у</w:t>
      </w:r>
      <w:r w:rsidRPr="003A4A54">
        <w:rPr>
          <w:rFonts w:ascii="Times New Roman" w:hAnsi="Times New Roman"/>
          <w:sz w:val="24"/>
          <w:szCs w:val="24"/>
          <w:lang w:eastAsia="ar-SA"/>
        </w:rPr>
        <w:t>слуги</w:t>
      </w:r>
      <w:r w:rsidRPr="003A4A54">
        <w:rPr>
          <w:rFonts w:ascii="Times New Roman" w:hAnsi="Times New Roman"/>
          <w:sz w:val="24"/>
          <w:szCs w:val="24"/>
        </w:rPr>
        <w:t>, не предоставляемой Администрацией;</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12.1.2. Обращение за предоставлением Муниципальной у</w:t>
      </w:r>
      <w:r w:rsidRPr="003A4A54">
        <w:rPr>
          <w:rFonts w:ascii="Times New Roman" w:hAnsi="Times New Roman"/>
          <w:sz w:val="24"/>
          <w:szCs w:val="24"/>
          <w:lang w:eastAsia="ar-SA"/>
        </w:rPr>
        <w:t>слуги</w:t>
      </w:r>
      <w:r w:rsidRPr="003A4A54">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заявление;</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12.1.3. Документы имеют исправления, не заверенные в установленном законодательством порядке;</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12.1.4. Документы утратили силу на момент обращения за предоставлением Муниципальной услуги (документ, удостоверяющий личность, доверенность);</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12.1.5. Представление некачественных электронных документов (электронных образов документов),</w:t>
      </w:r>
      <w:r w:rsidRPr="003A4A54" w:rsidDel="00470E91">
        <w:rPr>
          <w:rFonts w:ascii="Times New Roman" w:hAnsi="Times New Roman"/>
          <w:sz w:val="24"/>
          <w:szCs w:val="24"/>
        </w:rPr>
        <w:t xml:space="preserve"> </w:t>
      </w:r>
      <w:r w:rsidRPr="003A4A54">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12.1.6.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12.1.7. Некорректное заполнение обязательных полей в форме заявления через МФЦ и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12.1.8. Представлен не полный пакет документов, указанных в пункте 10 настоящего Административного регламента;</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 xml:space="preserve">12.1.9. Заявление подано лицом, не имеющим полномочий представлять интересы Заявителя, в соответствии с пунктом 2.2. настоящего Административного регламента.  </w:t>
      </w:r>
    </w:p>
    <w:p w:rsidR="003A4A54" w:rsidRPr="003A4A54" w:rsidRDefault="003A4A54" w:rsidP="003A4A54">
      <w:pPr>
        <w:pStyle w:val="11"/>
        <w:numPr>
          <w:ilvl w:val="0"/>
          <w:numId w:val="0"/>
        </w:numPr>
        <w:spacing w:line="240" w:lineRule="auto"/>
        <w:ind w:firstLine="556"/>
        <w:rPr>
          <w:sz w:val="24"/>
          <w:szCs w:val="24"/>
        </w:rPr>
      </w:pPr>
      <w:r w:rsidRPr="003A4A54">
        <w:rPr>
          <w:color w:val="000000" w:themeColor="text1"/>
          <w:sz w:val="24"/>
          <w:szCs w:val="24"/>
        </w:rPr>
        <w:t xml:space="preserve">12.2. Решение об отказе в приеме документов, необходимых для предоставления Муниципальной </w:t>
      </w:r>
      <w:r w:rsidRPr="003A4A54">
        <w:rPr>
          <w:sz w:val="24"/>
          <w:szCs w:val="24"/>
        </w:rPr>
        <w:t>услуги, оформляется по форме согласно Приложению 10 к настоящему Административному регламент:</w:t>
      </w:r>
    </w:p>
    <w:p w:rsidR="003A4A54" w:rsidRPr="003A4A54" w:rsidRDefault="003A4A54" w:rsidP="003A4A54">
      <w:pPr>
        <w:pStyle w:val="11"/>
        <w:numPr>
          <w:ilvl w:val="0"/>
          <w:numId w:val="0"/>
        </w:numPr>
        <w:spacing w:line="240" w:lineRule="auto"/>
        <w:ind w:firstLine="556"/>
        <w:rPr>
          <w:sz w:val="24"/>
          <w:szCs w:val="24"/>
        </w:rPr>
      </w:pPr>
      <w:r w:rsidRPr="003A4A54">
        <w:rPr>
          <w:sz w:val="24"/>
          <w:szCs w:val="24"/>
        </w:rPr>
        <w:t>12.2.1. При обращении через МФЦ решение об отказе в приеме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A4A54" w:rsidRPr="003A4A54" w:rsidRDefault="003A4A54" w:rsidP="003A4A54">
      <w:pPr>
        <w:pStyle w:val="11"/>
        <w:numPr>
          <w:ilvl w:val="0"/>
          <w:numId w:val="0"/>
        </w:numPr>
        <w:spacing w:line="240" w:lineRule="auto"/>
        <w:ind w:firstLine="556"/>
        <w:rPr>
          <w:sz w:val="24"/>
          <w:szCs w:val="24"/>
        </w:rPr>
      </w:pPr>
      <w:r w:rsidRPr="003A4A54">
        <w:rPr>
          <w:sz w:val="24"/>
          <w:szCs w:val="24"/>
        </w:rPr>
        <w:t>12.2.2. 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3A4A54" w:rsidRPr="003A4A54" w:rsidRDefault="003A4A54" w:rsidP="003A4A54">
      <w:pPr>
        <w:pStyle w:val="11"/>
        <w:numPr>
          <w:ilvl w:val="0"/>
          <w:numId w:val="0"/>
        </w:numPr>
        <w:spacing w:line="240" w:lineRule="auto"/>
        <w:ind w:firstLine="556"/>
        <w:rPr>
          <w:sz w:val="24"/>
          <w:szCs w:val="24"/>
        </w:rPr>
      </w:pPr>
    </w:p>
    <w:p w:rsidR="003A0F9C" w:rsidRDefault="003A4A54" w:rsidP="003A4A54">
      <w:pPr>
        <w:pStyle w:val="2-"/>
        <w:numPr>
          <w:ilvl w:val="0"/>
          <w:numId w:val="0"/>
        </w:numPr>
        <w:spacing w:before="0" w:after="0"/>
        <w:ind w:left="284"/>
        <w:rPr>
          <w:b w:val="0"/>
          <w:i w:val="0"/>
          <w:sz w:val="24"/>
          <w:szCs w:val="24"/>
        </w:rPr>
      </w:pPr>
      <w:bookmarkStart w:id="85" w:name="_Toc474512243"/>
      <w:bookmarkStart w:id="86" w:name="_Toc475650564"/>
      <w:bookmarkStart w:id="87" w:name="_Toc437973291"/>
      <w:bookmarkStart w:id="88" w:name="_Toc438110032"/>
      <w:bookmarkStart w:id="89" w:name="_Toc438376236"/>
      <w:bookmarkStart w:id="90" w:name="_Toc473648647"/>
      <w:bookmarkStart w:id="91" w:name="_Toc510599631"/>
      <w:bookmarkEnd w:id="85"/>
      <w:bookmarkEnd w:id="86"/>
      <w:r w:rsidRPr="003A4A54">
        <w:rPr>
          <w:b w:val="0"/>
          <w:i w:val="0"/>
          <w:sz w:val="24"/>
          <w:szCs w:val="24"/>
        </w:rPr>
        <w:t xml:space="preserve">13. Исчерпывающий перечень оснований для отказа в предоставлении </w:t>
      </w:r>
      <w:bookmarkEnd w:id="87"/>
      <w:bookmarkEnd w:id="88"/>
      <w:r w:rsidRPr="003A4A54">
        <w:rPr>
          <w:b w:val="0"/>
          <w:i w:val="0"/>
          <w:sz w:val="24"/>
          <w:szCs w:val="24"/>
        </w:rPr>
        <w:t xml:space="preserve">              </w:t>
      </w:r>
    </w:p>
    <w:p w:rsidR="003A4A54" w:rsidRPr="003A4A54" w:rsidRDefault="003A4A54" w:rsidP="003A4A54">
      <w:pPr>
        <w:pStyle w:val="2-"/>
        <w:numPr>
          <w:ilvl w:val="0"/>
          <w:numId w:val="0"/>
        </w:numPr>
        <w:spacing w:before="0" w:after="0"/>
        <w:ind w:left="284"/>
        <w:rPr>
          <w:b w:val="0"/>
          <w:i w:val="0"/>
          <w:sz w:val="24"/>
          <w:szCs w:val="24"/>
        </w:rPr>
      </w:pPr>
      <w:r w:rsidRPr="003A4A54">
        <w:rPr>
          <w:b w:val="0"/>
          <w:i w:val="0"/>
          <w:sz w:val="24"/>
          <w:szCs w:val="24"/>
        </w:rPr>
        <w:t xml:space="preserve"> Муниципальной услуги</w:t>
      </w:r>
      <w:bookmarkEnd w:id="89"/>
      <w:bookmarkEnd w:id="90"/>
      <w:bookmarkEnd w:id="91"/>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13.1. Основаниями для отказа в предоставлении Муниципальной услуги:</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13.1.1. Информация, которая содержится в документах, представленных Заявителем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rPr>
        <w:t>13.1.2. Акт согласования местоположения границ земельного участка не соответствует форме, установленной приказом Минэкономразвития России от 08.12.2015 № 921 «Об утверждении формы и состава сведений межевого плана, требований к его подготовке»;</w:t>
      </w:r>
    </w:p>
    <w:p w:rsidR="003A4A54" w:rsidRPr="003A4A54" w:rsidRDefault="003A4A54" w:rsidP="003A4A54">
      <w:pPr>
        <w:pStyle w:val="111"/>
        <w:numPr>
          <w:ilvl w:val="0"/>
          <w:numId w:val="0"/>
        </w:numPr>
        <w:tabs>
          <w:tab w:val="left" w:pos="1276"/>
        </w:tabs>
        <w:spacing w:line="240" w:lineRule="auto"/>
        <w:ind w:firstLine="567"/>
        <w:rPr>
          <w:sz w:val="24"/>
          <w:szCs w:val="24"/>
          <w:lang w:eastAsia="ru-RU"/>
        </w:rPr>
      </w:pPr>
      <w:r w:rsidRPr="003A4A54">
        <w:rPr>
          <w:sz w:val="24"/>
          <w:szCs w:val="24"/>
          <w:lang w:eastAsia="ru-RU"/>
        </w:rPr>
        <w:lastRenderedPageBreak/>
        <w:t>13.1.3. Земельный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p>
    <w:p w:rsidR="003A4A54" w:rsidRPr="003A4A54" w:rsidRDefault="003A4A54" w:rsidP="003A4A54">
      <w:pPr>
        <w:pStyle w:val="111"/>
        <w:numPr>
          <w:ilvl w:val="0"/>
          <w:numId w:val="0"/>
        </w:numPr>
        <w:tabs>
          <w:tab w:val="left" w:pos="1276"/>
        </w:tabs>
        <w:spacing w:line="240" w:lineRule="auto"/>
        <w:ind w:firstLine="567"/>
        <w:rPr>
          <w:sz w:val="24"/>
          <w:szCs w:val="24"/>
          <w:lang w:eastAsia="ru-RU"/>
        </w:rPr>
      </w:pPr>
      <w:r w:rsidRPr="003A4A54">
        <w:rPr>
          <w:sz w:val="24"/>
          <w:szCs w:val="24"/>
          <w:lang w:eastAsia="ru-RU"/>
        </w:rPr>
        <w:t>13.1.4. Местоположение границ земельного участка, в отношении которого подготовлен акт согласования, определено с нарушением прав и законных интересов муниципального образования;</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lang w:eastAsia="ru-RU"/>
        </w:rPr>
        <w:t xml:space="preserve">13.1.5. Границы </w:t>
      </w:r>
      <w:r w:rsidRPr="003A4A54">
        <w:rPr>
          <w:sz w:val="24"/>
          <w:szCs w:val="24"/>
        </w:rPr>
        <w:t>земельного участка</w:t>
      </w:r>
      <w:r w:rsidRPr="003A4A54">
        <w:rPr>
          <w:sz w:val="24"/>
          <w:szCs w:val="24"/>
          <w:lang w:eastAsia="ru-RU"/>
        </w:rPr>
        <w:t xml:space="preserve"> пересекает границы муниципальных образований и (или) границы населенных пунктов;</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lang w:eastAsia="ru-RU"/>
        </w:rPr>
        <w:t>13.1.6. Установление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p>
    <w:p w:rsidR="003A4A54" w:rsidRPr="003A4A54" w:rsidRDefault="003A4A54" w:rsidP="003A4A54">
      <w:pPr>
        <w:pStyle w:val="111"/>
        <w:numPr>
          <w:ilvl w:val="0"/>
          <w:numId w:val="0"/>
        </w:numPr>
        <w:tabs>
          <w:tab w:val="left" w:pos="1276"/>
        </w:tabs>
        <w:spacing w:line="240" w:lineRule="auto"/>
        <w:ind w:firstLine="567"/>
        <w:rPr>
          <w:sz w:val="24"/>
          <w:szCs w:val="24"/>
        </w:rPr>
      </w:pPr>
      <w:r w:rsidRPr="003A4A54">
        <w:rPr>
          <w:sz w:val="24"/>
          <w:szCs w:val="24"/>
          <w:lang w:eastAsia="ru-RU"/>
        </w:rPr>
        <w:t xml:space="preserve">13.1.7. Установление границ земельного участка приводит к вклиниванию, </w:t>
      </w:r>
      <w:proofErr w:type="spellStart"/>
      <w:r w:rsidRPr="003A4A54">
        <w:rPr>
          <w:sz w:val="24"/>
          <w:szCs w:val="24"/>
          <w:lang w:eastAsia="ru-RU"/>
        </w:rPr>
        <w:t>вкрапливанию</w:t>
      </w:r>
      <w:proofErr w:type="spellEnd"/>
      <w:r w:rsidRPr="003A4A54">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РФ.</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13.2.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или обратившись в Администрацию.</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13.3. Отказ от предоставления Муниципальной услуги не препятствует повторному обращению за предоставлением Муниципальной услуги.</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284"/>
        <w:rPr>
          <w:b w:val="0"/>
          <w:i w:val="0"/>
          <w:sz w:val="24"/>
          <w:szCs w:val="24"/>
        </w:rPr>
      </w:pPr>
      <w:bookmarkStart w:id="92" w:name="_Toc468470736"/>
      <w:bookmarkStart w:id="93" w:name="_Toc473648649"/>
      <w:bookmarkStart w:id="94" w:name="_Toc510599632"/>
      <w:bookmarkEnd w:id="82"/>
      <w:bookmarkEnd w:id="83"/>
      <w:bookmarkEnd w:id="84"/>
      <w:r w:rsidRPr="003A4A54">
        <w:rPr>
          <w:b w:val="0"/>
          <w:i w:val="0"/>
          <w:sz w:val="24"/>
          <w:szCs w:val="24"/>
        </w:rPr>
        <w:t>14. Порядок, размер и основания взимания государственной пошлины или иной платы, взимаемой за предоставление Муниципальной услуги</w:t>
      </w:r>
      <w:bookmarkEnd w:id="92"/>
      <w:bookmarkEnd w:id="93"/>
      <w:bookmarkEnd w:id="94"/>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rPr>
        <w:t>14.1. Муниципальная услуга предоставляется без взимания государственной пошлины.</w:t>
      </w:r>
    </w:p>
    <w:p w:rsidR="003A4A54" w:rsidRPr="003A4A54" w:rsidRDefault="003A4A54" w:rsidP="003A4A54">
      <w:pPr>
        <w:pStyle w:val="11"/>
        <w:numPr>
          <w:ilvl w:val="0"/>
          <w:numId w:val="0"/>
        </w:numPr>
        <w:spacing w:line="240" w:lineRule="auto"/>
        <w:ind w:left="567"/>
        <w:rPr>
          <w:sz w:val="24"/>
          <w:szCs w:val="24"/>
          <w:lang w:eastAsia="ru-RU"/>
        </w:rPr>
      </w:pPr>
    </w:p>
    <w:p w:rsidR="003A4A54" w:rsidRPr="003A4A54" w:rsidRDefault="003A4A54" w:rsidP="003A4A54">
      <w:pPr>
        <w:pStyle w:val="2-"/>
        <w:numPr>
          <w:ilvl w:val="0"/>
          <w:numId w:val="0"/>
        </w:numPr>
        <w:spacing w:before="0" w:after="0"/>
        <w:ind w:firstLine="567"/>
        <w:rPr>
          <w:b w:val="0"/>
          <w:i w:val="0"/>
          <w:sz w:val="24"/>
          <w:szCs w:val="24"/>
        </w:rPr>
      </w:pPr>
      <w:bookmarkStart w:id="95" w:name="_Toc439068368"/>
      <w:bookmarkStart w:id="96" w:name="_Toc439084272"/>
      <w:bookmarkStart w:id="97" w:name="_Toc439151286"/>
      <w:bookmarkStart w:id="98" w:name="_Toc439151364"/>
      <w:bookmarkStart w:id="99" w:name="_Toc439151441"/>
      <w:bookmarkStart w:id="100" w:name="_Toc439151950"/>
      <w:bookmarkStart w:id="101" w:name="_Toc473648650"/>
      <w:bookmarkStart w:id="102" w:name="_Toc510599633"/>
      <w:bookmarkStart w:id="103" w:name="_Toc437973294"/>
      <w:bookmarkStart w:id="104" w:name="_Toc438110035"/>
      <w:bookmarkStart w:id="105" w:name="_Toc438376240"/>
      <w:bookmarkEnd w:id="95"/>
      <w:bookmarkEnd w:id="96"/>
      <w:bookmarkEnd w:id="97"/>
      <w:bookmarkEnd w:id="98"/>
      <w:bookmarkEnd w:id="99"/>
      <w:bookmarkEnd w:id="100"/>
      <w:r w:rsidRPr="003A4A54">
        <w:rPr>
          <w:b w:val="0"/>
          <w:i w:val="0"/>
          <w:sz w:val="24"/>
          <w:szCs w:val="24"/>
        </w:rPr>
        <w:t>15. Перечень услуг, необходимых и обязательных для предоставления Муниципальной услуги</w:t>
      </w:r>
      <w:bookmarkEnd w:id="101"/>
      <w:bookmarkEnd w:id="102"/>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
        <w:numPr>
          <w:ilvl w:val="0"/>
          <w:numId w:val="0"/>
        </w:numPr>
        <w:spacing w:line="240" w:lineRule="auto"/>
        <w:ind w:firstLine="567"/>
        <w:rPr>
          <w:rFonts w:eastAsia="Times New Roman"/>
          <w:sz w:val="24"/>
          <w:szCs w:val="24"/>
          <w:lang w:eastAsia="ar-SA"/>
        </w:rPr>
      </w:pPr>
      <w:r w:rsidRPr="003A4A54">
        <w:rPr>
          <w:sz w:val="24"/>
          <w:szCs w:val="24"/>
        </w:rPr>
        <w:t>15.1. Услуги, необходимые и обязательные для предоставления Муниципальной услуги, отсутствуют.</w:t>
      </w:r>
    </w:p>
    <w:p w:rsidR="003A4A54" w:rsidRPr="003A4A54" w:rsidRDefault="003A4A54" w:rsidP="003A4A54">
      <w:pPr>
        <w:pStyle w:val="11"/>
        <w:numPr>
          <w:ilvl w:val="0"/>
          <w:numId w:val="0"/>
        </w:numPr>
        <w:spacing w:line="240" w:lineRule="auto"/>
        <w:ind w:left="567"/>
        <w:rPr>
          <w:rFonts w:eastAsia="Times New Roman"/>
          <w:sz w:val="24"/>
          <w:szCs w:val="24"/>
          <w:lang w:eastAsia="ar-SA"/>
        </w:rPr>
      </w:pPr>
    </w:p>
    <w:p w:rsidR="003A4A54" w:rsidRPr="003A4A54" w:rsidRDefault="003A4A54" w:rsidP="003A4A54">
      <w:pPr>
        <w:pStyle w:val="2-"/>
        <w:numPr>
          <w:ilvl w:val="0"/>
          <w:numId w:val="0"/>
        </w:numPr>
        <w:spacing w:before="0" w:after="0"/>
        <w:ind w:left="567"/>
        <w:rPr>
          <w:b w:val="0"/>
          <w:i w:val="0"/>
          <w:sz w:val="24"/>
          <w:szCs w:val="24"/>
        </w:rPr>
      </w:pPr>
      <w:bookmarkStart w:id="106" w:name="_Toc473648651"/>
      <w:bookmarkStart w:id="107" w:name="_Toc510599634"/>
      <w:r w:rsidRPr="003A4A54">
        <w:rPr>
          <w:b w:val="0"/>
          <w:i w:val="0"/>
          <w:sz w:val="24"/>
          <w:szCs w:val="24"/>
        </w:rPr>
        <w:t>16. Способы предоставления Заявителем документов, необходимых для получения Муниципальной услуги</w:t>
      </w:r>
      <w:bookmarkEnd w:id="103"/>
      <w:bookmarkEnd w:id="104"/>
      <w:bookmarkEnd w:id="105"/>
      <w:bookmarkEnd w:id="106"/>
      <w:bookmarkEnd w:id="107"/>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 Личное обращение Заявителя (представителя Заявителя) в Администрацию через МФЦ</w:t>
      </w:r>
      <w:r w:rsidRPr="003A4A54">
        <w:rPr>
          <w:rFonts w:ascii="Times New Roman" w:hAnsi="Times New Roman"/>
          <w:sz w:val="24"/>
          <w:szCs w:val="24"/>
          <w:vertAlign w:val="superscript"/>
        </w:rPr>
        <w:footnoteReference w:id="2"/>
      </w:r>
      <w:r w:rsidRPr="003A4A54">
        <w:rPr>
          <w:rFonts w:ascii="Times New Roman" w:hAnsi="Times New Roman"/>
          <w:sz w:val="24"/>
          <w:szCs w:val="24"/>
        </w:rPr>
        <w:t>:</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16.1.1.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Административного регламента;</w:t>
      </w:r>
    </w:p>
    <w:p w:rsidR="003A4A54" w:rsidRPr="003A4A54" w:rsidRDefault="003A4A54" w:rsidP="003A4A54">
      <w:pPr>
        <w:tabs>
          <w:tab w:val="left" w:pos="1276"/>
        </w:tabs>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16.1.2. 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 xml:space="preserve">16.1.3.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не </w:t>
      </w:r>
      <w:r w:rsidRPr="003A4A54">
        <w:rPr>
          <w:rFonts w:ascii="Times New Roman" w:hAnsi="Times New Roman"/>
          <w:sz w:val="24"/>
          <w:szCs w:val="24"/>
        </w:rPr>
        <w:lastRenderedPageBreak/>
        <w:t>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16.1.4. 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о получении 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16.1.5. 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16.1.6. В МФЦ Заявителю (представителю Заявителю) обеспечен бесплатный доступ к РПГУ для предоставления документов, необходимых для получения Муниципальной услуги, в порядке, предусмотренном подпунктом 16.2 настоящего Административного регламента.</w:t>
      </w:r>
    </w:p>
    <w:p w:rsidR="003A4A54" w:rsidRPr="003A4A54" w:rsidRDefault="003A4A54" w:rsidP="003A4A54">
      <w:pPr>
        <w:pStyle w:val="11"/>
        <w:numPr>
          <w:ilvl w:val="0"/>
          <w:numId w:val="0"/>
        </w:numPr>
        <w:spacing w:line="240" w:lineRule="auto"/>
        <w:ind w:left="567"/>
        <w:rPr>
          <w:sz w:val="24"/>
          <w:szCs w:val="24"/>
        </w:rPr>
      </w:pPr>
      <w:bookmarkStart w:id="108" w:name="_Toc438110036"/>
      <w:bookmarkStart w:id="109" w:name="_Toc438376241"/>
      <w:bookmarkStart w:id="110" w:name="_Toc437973295"/>
      <w:r w:rsidRPr="003A4A54">
        <w:rPr>
          <w:sz w:val="24"/>
          <w:szCs w:val="24"/>
        </w:rPr>
        <w:t>16.2. Обращение Заявителя (представителя Заявителя) посредством РПГУ:</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 xml:space="preserve">16.2.1. 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формирует заявление с использованием специальной интерактивной формы в электронном виде. Сформированное заявление отправляет вместе с прикрепленными электронными образами документов, указанных в пункте 10 настоящего Административного регламента. При этом заявление подписывается простой электронной подписью Заявителя (представителя Заявителя, уполномоченного на подписание заявления). </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3A4A54" w:rsidRPr="003A4A54" w:rsidRDefault="003A4A54" w:rsidP="003A4A54">
      <w:pPr>
        <w:pStyle w:val="111"/>
        <w:numPr>
          <w:ilvl w:val="0"/>
          <w:numId w:val="0"/>
        </w:numPr>
        <w:spacing w:line="240" w:lineRule="auto"/>
        <w:ind w:firstLine="567"/>
        <w:rPr>
          <w:sz w:val="24"/>
          <w:szCs w:val="24"/>
        </w:rPr>
      </w:pPr>
      <w:r w:rsidRPr="003A4A54">
        <w:rPr>
          <w:sz w:val="24"/>
          <w:szCs w:val="24"/>
        </w:rPr>
        <w:t>16.2.2. Отправленное заявление и документы поступают в Модуль оказания услуг ЕИС ОУ.</w:t>
      </w:r>
    </w:p>
    <w:p w:rsidR="003A4A54" w:rsidRPr="003A4A54" w:rsidRDefault="003A4A54" w:rsidP="003A4A54">
      <w:pPr>
        <w:pStyle w:val="111"/>
        <w:numPr>
          <w:ilvl w:val="0"/>
          <w:numId w:val="0"/>
        </w:numPr>
        <w:spacing w:line="240" w:lineRule="auto"/>
        <w:ind w:firstLine="567"/>
        <w:contextualSpacing/>
        <w:rPr>
          <w:sz w:val="24"/>
          <w:szCs w:val="24"/>
        </w:rPr>
      </w:pPr>
      <w:r w:rsidRPr="003A4A54">
        <w:rPr>
          <w:sz w:val="24"/>
          <w:szCs w:val="24"/>
        </w:rPr>
        <w:t>16.2.3. При обращении через РПГУ Заявителем (представителем Заявителя), зарегистрированным с авторизацией в ЕСИА, поданное заявление является подписанным простой электронной подписью и результат предоставления Муниципальной услуги будет предоставлен через личный кабинет Заявителю (представителю Заявителя) в форме электронного документа, подписанного усиленной квалифицированной подписью уполномоченного должностного лица Администрации. Посещение МФЦ для подтверждения подлинности документов не требуется.</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16.3. Порядок обеспечения личного приема Заявителей устанавливается организационно-распорядительным документом Администрации.</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16.4. Выбор Заявителем (представителем Заявителя) способа подачи заявления и документов, необходимых для получения Муниципальной услуги, осуществляется в соответствии с законодательством Российской Федерации и законодательством Московской области.</w:t>
      </w:r>
    </w:p>
    <w:p w:rsidR="003A4A54" w:rsidRPr="003A4A54" w:rsidRDefault="003A4A54" w:rsidP="003A4A54">
      <w:pPr>
        <w:spacing w:after="0" w:line="240" w:lineRule="auto"/>
        <w:ind w:firstLine="567"/>
        <w:jc w:val="both"/>
        <w:rPr>
          <w:rFonts w:ascii="Times New Roman" w:hAnsi="Times New Roman"/>
          <w:sz w:val="24"/>
          <w:szCs w:val="24"/>
        </w:rPr>
      </w:pPr>
      <w:r w:rsidRPr="003A4A54">
        <w:rPr>
          <w:rFonts w:ascii="Times New Roman" w:hAnsi="Times New Roman"/>
          <w:sz w:val="24"/>
          <w:szCs w:val="24"/>
        </w:rPr>
        <w:t xml:space="preserve"> </w:t>
      </w:r>
    </w:p>
    <w:p w:rsidR="003A4A54" w:rsidRPr="003A4A54" w:rsidRDefault="003A4A54" w:rsidP="003A4A54">
      <w:pPr>
        <w:pStyle w:val="2-"/>
        <w:numPr>
          <w:ilvl w:val="0"/>
          <w:numId w:val="0"/>
        </w:numPr>
        <w:spacing w:before="0" w:after="0"/>
        <w:ind w:left="284"/>
        <w:rPr>
          <w:b w:val="0"/>
          <w:i w:val="0"/>
          <w:sz w:val="24"/>
          <w:szCs w:val="24"/>
        </w:rPr>
      </w:pPr>
      <w:bookmarkStart w:id="111" w:name="_Toc473648652"/>
      <w:bookmarkStart w:id="112" w:name="_Toc510599635"/>
      <w:r w:rsidRPr="003A4A54">
        <w:rPr>
          <w:b w:val="0"/>
          <w:i w:val="0"/>
          <w:sz w:val="24"/>
          <w:szCs w:val="24"/>
        </w:rPr>
        <w:t>17. Способы получения Заявителем результатов предоставления Муниципальной услуги</w:t>
      </w:r>
      <w:bookmarkEnd w:id="108"/>
      <w:bookmarkEnd w:id="109"/>
      <w:bookmarkEnd w:id="111"/>
      <w:bookmarkEnd w:id="112"/>
    </w:p>
    <w:p w:rsidR="003A4A54" w:rsidRPr="003A4A54" w:rsidRDefault="003A4A54" w:rsidP="003A4A54">
      <w:pPr>
        <w:pStyle w:val="2-"/>
        <w:numPr>
          <w:ilvl w:val="0"/>
          <w:numId w:val="0"/>
        </w:numPr>
        <w:spacing w:before="0" w:after="0"/>
        <w:ind w:left="567"/>
        <w:jc w:val="left"/>
        <w:rPr>
          <w:b w:val="0"/>
          <w:i w:val="0"/>
          <w:sz w:val="24"/>
          <w:szCs w:val="24"/>
        </w:rPr>
      </w:pPr>
    </w:p>
    <w:p w:rsidR="003A4A54" w:rsidRPr="003A4A54" w:rsidRDefault="003A4A54" w:rsidP="003A4A54">
      <w:pPr>
        <w:pStyle w:val="113"/>
        <w:spacing w:line="240" w:lineRule="auto"/>
        <w:ind w:firstLine="567"/>
        <w:rPr>
          <w:sz w:val="24"/>
          <w:szCs w:val="24"/>
        </w:rPr>
      </w:pPr>
      <w:bookmarkStart w:id="113" w:name="_Toc438110037"/>
      <w:bookmarkStart w:id="114" w:name="_Toc438376242"/>
      <w:r w:rsidRPr="003A4A54">
        <w:rPr>
          <w:sz w:val="24"/>
          <w:szCs w:val="24"/>
        </w:rPr>
        <w:t xml:space="preserve">17.1. Заявитель (представитель Заявителя) уведомляется о ходе рассмотрения </w:t>
      </w:r>
      <w:r w:rsidRPr="003A4A54">
        <w:rPr>
          <w:sz w:val="24"/>
          <w:szCs w:val="24"/>
        </w:rPr>
        <w:br/>
        <w:t>и готовности результата предоставления Муниципальной услуги следующими способами:</w:t>
      </w:r>
    </w:p>
    <w:p w:rsidR="003A4A54" w:rsidRPr="003A4A54" w:rsidRDefault="003A4A54" w:rsidP="003A4A54">
      <w:pPr>
        <w:pStyle w:val="113"/>
        <w:spacing w:line="240" w:lineRule="auto"/>
        <w:ind w:firstLine="567"/>
        <w:rPr>
          <w:sz w:val="24"/>
          <w:szCs w:val="24"/>
        </w:rPr>
      </w:pPr>
      <w:r w:rsidRPr="003A4A54">
        <w:rPr>
          <w:sz w:val="24"/>
          <w:szCs w:val="24"/>
        </w:rPr>
        <w:t>17.1.1. Через личный кабинет на РПГУ;</w:t>
      </w:r>
    </w:p>
    <w:p w:rsidR="003A4A54" w:rsidRPr="003A4A54" w:rsidRDefault="003A4A54" w:rsidP="003A4A54">
      <w:pPr>
        <w:pStyle w:val="113"/>
        <w:spacing w:line="240" w:lineRule="auto"/>
        <w:ind w:firstLine="567"/>
        <w:rPr>
          <w:sz w:val="24"/>
          <w:szCs w:val="24"/>
        </w:rPr>
      </w:pPr>
      <w:r w:rsidRPr="003A4A54">
        <w:rPr>
          <w:sz w:val="24"/>
          <w:szCs w:val="24"/>
        </w:rPr>
        <w:t>17.1.2. По электронной почте.</w:t>
      </w:r>
    </w:p>
    <w:p w:rsidR="003A4A54" w:rsidRPr="003A4A54" w:rsidRDefault="003A4A54" w:rsidP="003A4A54">
      <w:pPr>
        <w:pStyle w:val="113"/>
        <w:spacing w:line="240" w:lineRule="auto"/>
        <w:ind w:firstLine="567"/>
        <w:rPr>
          <w:sz w:val="24"/>
          <w:szCs w:val="24"/>
        </w:rPr>
      </w:pPr>
      <w:r w:rsidRPr="003A4A54">
        <w:rPr>
          <w:sz w:val="24"/>
          <w:szCs w:val="24"/>
        </w:rPr>
        <w:t>Кроме того, Заявитель (представитель Заявителя)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3A4A54" w:rsidRPr="003A4A54" w:rsidRDefault="003A4A54" w:rsidP="003A4A54">
      <w:pPr>
        <w:pStyle w:val="113"/>
        <w:spacing w:line="240" w:lineRule="auto"/>
        <w:ind w:firstLine="567"/>
        <w:rPr>
          <w:sz w:val="24"/>
          <w:szCs w:val="24"/>
        </w:rPr>
      </w:pPr>
      <w:r w:rsidRPr="003A4A54">
        <w:rPr>
          <w:sz w:val="24"/>
          <w:szCs w:val="24"/>
        </w:rPr>
        <w:t>17.2. Результат предоставления Муниципальной услуги может быть получен следующими способами:</w:t>
      </w:r>
    </w:p>
    <w:p w:rsidR="003A4A54" w:rsidRPr="003A4A54" w:rsidRDefault="003A4A54" w:rsidP="003A4A54">
      <w:pPr>
        <w:pStyle w:val="113"/>
        <w:spacing w:line="240" w:lineRule="auto"/>
        <w:ind w:firstLine="567"/>
        <w:rPr>
          <w:sz w:val="24"/>
          <w:szCs w:val="24"/>
        </w:rPr>
      </w:pPr>
      <w:r w:rsidRPr="003A4A54">
        <w:rPr>
          <w:sz w:val="24"/>
          <w:szCs w:val="24"/>
        </w:rPr>
        <w:t>17.2.1. Через личный кабинет на РПГУ в виде электронного документа</w:t>
      </w:r>
      <w:r w:rsidRPr="003A4A54">
        <w:rPr>
          <w:sz w:val="24"/>
          <w:szCs w:val="24"/>
          <w:lang w:eastAsia="ru-RU"/>
        </w:rPr>
        <w:t>;</w:t>
      </w:r>
    </w:p>
    <w:p w:rsidR="003A4A54" w:rsidRPr="003A4A54" w:rsidRDefault="003A4A54" w:rsidP="003A4A54">
      <w:pPr>
        <w:pStyle w:val="113"/>
        <w:spacing w:line="240" w:lineRule="auto"/>
        <w:ind w:firstLine="567"/>
        <w:rPr>
          <w:sz w:val="24"/>
          <w:szCs w:val="24"/>
        </w:rPr>
      </w:pPr>
      <w:r w:rsidRPr="003A4A54">
        <w:rPr>
          <w:sz w:val="24"/>
          <w:szCs w:val="24"/>
        </w:rPr>
        <w:t xml:space="preserve">17.2.2. Через МФЦ на бумажном носителе. </w:t>
      </w:r>
    </w:p>
    <w:p w:rsidR="003A4A54" w:rsidRPr="003A4A54" w:rsidRDefault="003A4A54" w:rsidP="003A4A54">
      <w:pPr>
        <w:pStyle w:val="113"/>
        <w:spacing w:line="240" w:lineRule="auto"/>
        <w:ind w:firstLine="567"/>
        <w:rPr>
          <w:sz w:val="24"/>
          <w:szCs w:val="24"/>
        </w:rPr>
      </w:pPr>
    </w:p>
    <w:p w:rsidR="003A4A54" w:rsidRPr="003A4A54" w:rsidRDefault="003A4A54" w:rsidP="003A4A54">
      <w:pPr>
        <w:pStyle w:val="2-"/>
        <w:numPr>
          <w:ilvl w:val="0"/>
          <w:numId w:val="0"/>
        </w:numPr>
        <w:tabs>
          <w:tab w:val="left" w:pos="709"/>
        </w:tabs>
        <w:spacing w:before="0" w:after="0"/>
        <w:ind w:left="284"/>
        <w:rPr>
          <w:b w:val="0"/>
          <w:i w:val="0"/>
          <w:color w:val="000000" w:themeColor="text1"/>
          <w:sz w:val="24"/>
          <w:szCs w:val="24"/>
        </w:rPr>
      </w:pPr>
      <w:bookmarkStart w:id="115" w:name="_Toc474512250"/>
      <w:bookmarkStart w:id="116" w:name="_Toc475650571"/>
      <w:bookmarkStart w:id="117" w:name="_Toc474512251"/>
      <w:bookmarkStart w:id="118" w:name="_Toc475650572"/>
      <w:bookmarkStart w:id="119" w:name="_Toc474512253"/>
      <w:bookmarkStart w:id="120" w:name="_Toc475650574"/>
      <w:bookmarkStart w:id="121" w:name="_Toc474512254"/>
      <w:bookmarkStart w:id="122" w:name="_Toc475650575"/>
      <w:bookmarkStart w:id="123" w:name="_Toc474512255"/>
      <w:bookmarkStart w:id="124" w:name="_Toc475650576"/>
      <w:bookmarkStart w:id="125" w:name="_Toc474512256"/>
      <w:bookmarkStart w:id="126" w:name="_Toc475650577"/>
      <w:bookmarkStart w:id="127" w:name="_Toc474512257"/>
      <w:bookmarkStart w:id="128" w:name="_Toc475650578"/>
      <w:bookmarkStart w:id="129" w:name="_Toc474512258"/>
      <w:bookmarkStart w:id="130" w:name="_Toc475650579"/>
      <w:bookmarkStart w:id="131" w:name="_Toc439151302"/>
      <w:bookmarkStart w:id="132" w:name="_Toc439151380"/>
      <w:bookmarkStart w:id="133" w:name="_Toc439151457"/>
      <w:bookmarkStart w:id="134" w:name="_Toc439151966"/>
      <w:bookmarkStart w:id="135" w:name="_Toc437973296"/>
      <w:bookmarkStart w:id="136" w:name="_Toc438110038"/>
      <w:bookmarkStart w:id="137" w:name="_Toc438376243"/>
      <w:bookmarkStart w:id="138" w:name="_Toc473648653"/>
      <w:bookmarkStart w:id="139" w:name="_Toc510599636"/>
      <w:bookmarkEnd w:id="11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3A4A54">
        <w:rPr>
          <w:b w:val="0"/>
          <w:i w:val="0"/>
          <w:color w:val="000000" w:themeColor="text1"/>
          <w:sz w:val="24"/>
          <w:szCs w:val="24"/>
        </w:rPr>
        <w:t>18. Максимальный срок ожидания в очереди</w:t>
      </w:r>
      <w:bookmarkEnd w:id="135"/>
      <w:bookmarkEnd w:id="136"/>
      <w:bookmarkEnd w:id="137"/>
      <w:bookmarkEnd w:id="138"/>
      <w:bookmarkEnd w:id="139"/>
    </w:p>
    <w:p w:rsidR="003A4A54" w:rsidRPr="003A4A54" w:rsidRDefault="003A4A54" w:rsidP="003A4A54">
      <w:pPr>
        <w:pStyle w:val="2-"/>
        <w:numPr>
          <w:ilvl w:val="0"/>
          <w:numId w:val="0"/>
        </w:numPr>
        <w:spacing w:before="0" w:after="0"/>
        <w:ind w:left="567"/>
        <w:jc w:val="left"/>
        <w:rPr>
          <w:b w:val="0"/>
          <w:i w:val="0"/>
          <w:color w:val="000000" w:themeColor="text1"/>
          <w:sz w:val="24"/>
          <w:szCs w:val="24"/>
        </w:rPr>
      </w:pPr>
    </w:p>
    <w:p w:rsidR="003A4A54" w:rsidRPr="003A4A54" w:rsidRDefault="003A4A54" w:rsidP="003A4A54">
      <w:pPr>
        <w:pStyle w:val="11"/>
        <w:numPr>
          <w:ilvl w:val="0"/>
          <w:numId w:val="0"/>
        </w:numPr>
        <w:spacing w:line="240" w:lineRule="auto"/>
        <w:ind w:firstLine="567"/>
        <w:rPr>
          <w:color w:val="000000" w:themeColor="text1"/>
          <w:sz w:val="24"/>
          <w:szCs w:val="24"/>
        </w:rPr>
      </w:pPr>
      <w:bookmarkStart w:id="140" w:name="_Toc437973297"/>
      <w:bookmarkStart w:id="141" w:name="_Toc438110039"/>
      <w:bookmarkStart w:id="142" w:name="_Toc438376244"/>
      <w:bookmarkStart w:id="143" w:name="_Toc468470741"/>
      <w:bookmarkStart w:id="144" w:name="_Toc473648654"/>
      <w:r w:rsidRPr="003A4A54">
        <w:rPr>
          <w:color w:val="000000" w:themeColor="text1"/>
          <w:sz w:val="24"/>
          <w:szCs w:val="24"/>
        </w:rPr>
        <w:lastRenderedPageBreak/>
        <w:t>18.1. Максимальный срок ожидания в очереди при получении результата предоставления Муниципальной услуги не должен превышать 15 минут.</w:t>
      </w:r>
    </w:p>
    <w:p w:rsidR="003A4A54" w:rsidRPr="003A4A54" w:rsidRDefault="003A4A54" w:rsidP="003A4A54">
      <w:pPr>
        <w:pStyle w:val="11"/>
        <w:numPr>
          <w:ilvl w:val="0"/>
          <w:numId w:val="0"/>
        </w:numPr>
        <w:tabs>
          <w:tab w:val="left" w:pos="1844"/>
        </w:tabs>
        <w:spacing w:line="240" w:lineRule="auto"/>
        <w:ind w:left="567"/>
        <w:rPr>
          <w:color w:val="000000" w:themeColor="text1"/>
          <w:sz w:val="24"/>
          <w:szCs w:val="24"/>
        </w:rPr>
      </w:pPr>
    </w:p>
    <w:p w:rsidR="003A4A54" w:rsidRPr="003A4A54" w:rsidRDefault="003A4A54" w:rsidP="003A4A54">
      <w:pPr>
        <w:pStyle w:val="2-"/>
        <w:numPr>
          <w:ilvl w:val="0"/>
          <w:numId w:val="0"/>
        </w:numPr>
        <w:spacing w:before="0" w:after="0"/>
        <w:rPr>
          <w:b w:val="0"/>
          <w:i w:val="0"/>
          <w:sz w:val="24"/>
          <w:szCs w:val="24"/>
        </w:rPr>
      </w:pPr>
      <w:bookmarkStart w:id="145" w:name="_Toc510599637"/>
      <w:r w:rsidRPr="003A4A54">
        <w:rPr>
          <w:b w:val="0"/>
          <w:i w:val="0"/>
          <w:color w:val="000000" w:themeColor="text1"/>
          <w:sz w:val="24"/>
          <w:szCs w:val="24"/>
        </w:rPr>
        <w:t xml:space="preserve">19. Требования </w:t>
      </w:r>
      <w:r w:rsidRPr="003A4A54">
        <w:rPr>
          <w:b w:val="0"/>
          <w:i w:val="0"/>
          <w:sz w:val="24"/>
          <w:szCs w:val="24"/>
        </w:rPr>
        <w:t>к помещениям, в которых предоставляется Муниципальная услуга</w:t>
      </w:r>
      <w:bookmarkEnd w:id="140"/>
      <w:bookmarkEnd w:id="141"/>
      <w:bookmarkEnd w:id="142"/>
      <w:bookmarkEnd w:id="143"/>
      <w:bookmarkEnd w:id="144"/>
      <w:bookmarkEnd w:id="145"/>
    </w:p>
    <w:p w:rsidR="003A4A54" w:rsidRPr="003A4A54" w:rsidRDefault="003A4A54" w:rsidP="003A4A54">
      <w:pPr>
        <w:pStyle w:val="2-"/>
        <w:numPr>
          <w:ilvl w:val="0"/>
          <w:numId w:val="0"/>
        </w:numPr>
        <w:spacing w:before="0" w:after="0"/>
        <w:ind w:left="1349"/>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19.1. Требования к помещениям, в которых предоставляется Муниципальная услуга, приведены в </w:t>
      </w:r>
      <w:hyperlink w:anchor="_Требования_к_помещениям," w:history="1">
        <w:r w:rsidRPr="003A4A54">
          <w:rPr>
            <w:rStyle w:val="a7"/>
            <w:color w:val="auto"/>
            <w:sz w:val="24"/>
            <w:szCs w:val="24"/>
            <w:u w:val="none"/>
          </w:rPr>
          <w:t>Приложении 11</w:t>
        </w:r>
      </w:hyperlink>
      <w:r w:rsidRPr="003A4A54">
        <w:rPr>
          <w:sz w:val="24"/>
          <w:szCs w:val="24"/>
        </w:rPr>
        <w:t xml:space="preserve"> к настоящему Административному регламенту.</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rPr>
          <w:b w:val="0"/>
          <w:i w:val="0"/>
          <w:sz w:val="24"/>
          <w:szCs w:val="24"/>
        </w:rPr>
      </w:pPr>
      <w:bookmarkStart w:id="146" w:name="_Toc437973298"/>
      <w:bookmarkStart w:id="147" w:name="_Toc438110040"/>
      <w:bookmarkStart w:id="148" w:name="_Toc438376245"/>
      <w:bookmarkStart w:id="149" w:name="_Toc468470742"/>
      <w:bookmarkStart w:id="150" w:name="_Toc473648655"/>
      <w:bookmarkStart w:id="151" w:name="_Toc510599638"/>
      <w:r w:rsidRPr="003A4A54">
        <w:rPr>
          <w:b w:val="0"/>
          <w:i w:val="0"/>
          <w:sz w:val="24"/>
          <w:szCs w:val="24"/>
        </w:rPr>
        <w:t>20. Показатели доступности и качества Муниципальной услуги</w:t>
      </w:r>
      <w:bookmarkEnd w:id="146"/>
      <w:bookmarkEnd w:id="147"/>
      <w:bookmarkEnd w:id="148"/>
      <w:bookmarkEnd w:id="149"/>
      <w:bookmarkEnd w:id="150"/>
      <w:bookmarkEnd w:id="151"/>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20.1. Показатели доступности и качества Муниципальной услуги приведены в Приложении 12 к настоящему Административному регламенту.</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20.2. Требования к обеспечению доступности Муниципальной услуги для инвалидов и маломобильных групп населения приведены в </w:t>
      </w:r>
      <w:hyperlink w:anchor="_Требования_к_обеспечению" w:history="1">
        <w:r w:rsidRPr="003A4A54">
          <w:rPr>
            <w:rStyle w:val="a7"/>
            <w:color w:val="auto"/>
            <w:sz w:val="24"/>
            <w:szCs w:val="24"/>
            <w:u w:val="none"/>
          </w:rPr>
          <w:t>Приложении 13</w:t>
        </w:r>
      </w:hyperlink>
      <w:r w:rsidRPr="003A4A54">
        <w:rPr>
          <w:sz w:val="24"/>
          <w:szCs w:val="24"/>
        </w:rPr>
        <w:t xml:space="preserve"> к настоящему Административному регламенту.</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rPr>
          <w:b w:val="0"/>
          <w:i w:val="0"/>
          <w:sz w:val="24"/>
          <w:szCs w:val="24"/>
        </w:rPr>
      </w:pPr>
      <w:bookmarkStart w:id="152" w:name="_Toc437973299"/>
      <w:bookmarkStart w:id="153" w:name="_Toc438110041"/>
      <w:bookmarkStart w:id="154" w:name="_Toc438376246"/>
      <w:bookmarkStart w:id="155" w:name="_Toc468470743"/>
      <w:bookmarkStart w:id="156" w:name="_Toc473648656"/>
      <w:bookmarkStart w:id="157" w:name="_Toc510599639"/>
      <w:r w:rsidRPr="003A4A54">
        <w:rPr>
          <w:b w:val="0"/>
          <w:i w:val="0"/>
          <w:sz w:val="24"/>
          <w:szCs w:val="24"/>
        </w:rPr>
        <w:t>21. Требования к организации предоставления Муниципальной услуги в электронной форме</w:t>
      </w:r>
      <w:bookmarkEnd w:id="152"/>
      <w:bookmarkEnd w:id="153"/>
      <w:bookmarkEnd w:id="154"/>
      <w:bookmarkEnd w:id="155"/>
      <w:bookmarkEnd w:id="156"/>
      <w:bookmarkEnd w:id="157"/>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21.1. В электронной форме документы, указанные в пункте 10 настоящего Административного регламента, подаются посредством РПГУ.</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21.2. 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21.3. Все оригиналы документов должны быть отсканированы в одном из распространенных графических форматов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21.4. Заявитель (представитель Заявителя) имеет возможность отслеживать ход обработки документов в личном кабинете при подаче заявления через РПГУ или с помощью сервиса РПГУ «Узнать статус Заявления».</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ind w:left="1349"/>
        <w:rPr>
          <w:b w:val="0"/>
          <w:i w:val="0"/>
          <w:sz w:val="24"/>
          <w:szCs w:val="24"/>
        </w:rPr>
      </w:pPr>
      <w:bookmarkStart w:id="158" w:name="_Toc510599640"/>
      <w:r w:rsidRPr="003A4A54">
        <w:rPr>
          <w:b w:val="0"/>
          <w:i w:val="0"/>
          <w:sz w:val="24"/>
          <w:szCs w:val="24"/>
        </w:rPr>
        <w:t>22. Требования к организации предоставления Муниципальной услуги в МФЦ</w:t>
      </w:r>
      <w:bookmarkEnd w:id="158"/>
    </w:p>
    <w:p w:rsidR="003A4A54" w:rsidRPr="003A4A54" w:rsidRDefault="003A4A54" w:rsidP="003A4A54">
      <w:pPr>
        <w:pStyle w:val="2-"/>
        <w:numPr>
          <w:ilvl w:val="0"/>
          <w:numId w:val="0"/>
        </w:numPr>
        <w:spacing w:before="0" w:after="0"/>
        <w:ind w:left="1349"/>
        <w:rPr>
          <w:b w:val="0"/>
          <w:i w:val="0"/>
          <w:sz w:val="24"/>
          <w:szCs w:val="24"/>
        </w:rPr>
      </w:pP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22.1. 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Перечень МФЦ, в которых организуется предоставление Муниципальной услуги в соответствии с соглашением о взаимодействии, приводится в Приложении 2 к настоящему Административному регламенту.</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22.2. Заявитель (представитель Заявителя) может осуществить предварительную запись на подачу заявления в МФЦ следующими способами по своему выбору:</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1) при личном обращении Заявителя (представителя Заявителя) в МФЦ;</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2) по телефону МФЦ;</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 xml:space="preserve">3) посредством РПГУ. </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22.3. При предварительной записи Заявитель (представитель Заявителя) сообщает следующие данные:</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1) фамилию, имя, отчество (последнее - при наличии);</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2) контактный номер телефона;</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3) адрес электронной почты (при наличии);</w:t>
      </w:r>
    </w:p>
    <w:p w:rsidR="003A4A54" w:rsidRPr="003A4A54" w:rsidRDefault="003A4A54" w:rsidP="003A4A54">
      <w:pPr>
        <w:tabs>
          <w:tab w:val="left" w:pos="851"/>
        </w:tabs>
        <w:autoSpaceDE w:val="0"/>
        <w:autoSpaceDN w:val="0"/>
        <w:adjustRightInd w:val="0"/>
        <w:spacing w:after="0" w:line="240" w:lineRule="auto"/>
        <w:ind w:left="567"/>
        <w:jc w:val="both"/>
        <w:rPr>
          <w:rFonts w:ascii="Times New Roman" w:hAnsi="Times New Roman"/>
          <w:sz w:val="24"/>
          <w:szCs w:val="24"/>
        </w:rPr>
      </w:pPr>
      <w:r w:rsidRPr="003A4A54">
        <w:rPr>
          <w:rFonts w:ascii="Times New Roman" w:hAnsi="Times New Roman"/>
          <w:sz w:val="24"/>
          <w:szCs w:val="24"/>
        </w:rPr>
        <w:t>4) желаемые дату и время представления документов.</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22.4. Заявителю (представителю Заявителя) сообщаются дата и время приема документов.</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22.5. 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rsidR="003A4A54" w:rsidRPr="003A4A54" w:rsidRDefault="003A4A54" w:rsidP="003A4A54">
      <w:pPr>
        <w:tabs>
          <w:tab w:val="left" w:pos="1134"/>
        </w:tabs>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lastRenderedPageBreak/>
        <w:t>22.6. Заявитель (представитель Заявителя) в любое время вправе отказаться от предварительной записи.</w:t>
      </w:r>
    </w:p>
    <w:p w:rsidR="003A4A54" w:rsidRPr="003A4A54" w:rsidRDefault="003A4A54" w:rsidP="003A4A54">
      <w:pPr>
        <w:tabs>
          <w:tab w:val="left" w:pos="1134"/>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sz w:val="24"/>
          <w:szCs w:val="24"/>
        </w:rPr>
        <w:t xml:space="preserve">22.7. В отсутствии Заявителей (представителей Заявителей), обратившихся по </w:t>
      </w:r>
      <w:r w:rsidRPr="003A4A54">
        <w:rPr>
          <w:rFonts w:ascii="Times New Roman" w:hAnsi="Times New Roman"/>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22.8.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22.9. Перечень МФЦ, в которых обеспечен бесплатный доступ к РПГУ, приводится в Приложении 2 к Административному регламенту.</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22.10.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 и МФЦ, заключенным в порядке, установленном законодательством.</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p>
    <w:p w:rsidR="003A4A54" w:rsidRPr="003A4A54" w:rsidRDefault="003A4A54" w:rsidP="003A4A54">
      <w:pPr>
        <w:pStyle w:val="1-"/>
        <w:spacing w:before="0" w:after="0" w:line="240" w:lineRule="auto"/>
        <w:ind w:firstLine="488"/>
        <w:rPr>
          <w:b w:val="0"/>
          <w:color w:val="000000" w:themeColor="text1"/>
          <w:sz w:val="24"/>
          <w:szCs w:val="24"/>
        </w:rPr>
      </w:pPr>
      <w:bookmarkStart w:id="159" w:name="_Toc437973301"/>
      <w:bookmarkStart w:id="160" w:name="_Toc438110043"/>
      <w:bookmarkStart w:id="161" w:name="_Toc438376249"/>
      <w:bookmarkStart w:id="162" w:name="_Toc468470745"/>
      <w:bookmarkStart w:id="163" w:name="_Toc473648658"/>
      <w:bookmarkStart w:id="164" w:name="_Toc510599641"/>
      <w:r w:rsidRPr="003A4A54">
        <w:rPr>
          <w:b w:val="0"/>
          <w:color w:val="000000" w:themeColor="text1"/>
          <w:sz w:val="24"/>
          <w:szCs w:val="24"/>
          <w:lang w:val="en-US"/>
        </w:rPr>
        <w:t>III</w:t>
      </w:r>
      <w:r w:rsidRPr="003A4A54">
        <w:rPr>
          <w:b w:val="0"/>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159"/>
      <w:bookmarkEnd w:id="160"/>
      <w:bookmarkEnd w:id="161"/>
      <w:bookmarkEnd w:id="162"/>
      <w:bookmarkEnd w:id="163"/>
      <w:bookmarkEnd w:id="164"/>
    </w:p>
    <w:p w:rsidR="003A4A54" w:rsidRPr="003A4A54" w:rsidRDefault="003A4A54" w:rsidP="003A4A54">
      <w:pPr>
        <w:pStyle w:val="1-"/>
        <w:spacing w:before="0" w:after="0" w:line="240" w:lineRule="auto"/>
        <w:ind w:firstLine="488"/>
        <w:rPr>
          <w:b w:val="0"/>
          <w:color w:val="000000" w:themeColor="text1"/>
          <w:sz w:val="24"/>
          <w:szCs w:val="24"/>
        </w:rPr>
      </w:pPr>
    </w:p>
    <w:p w:rsidR="003A4A54" w:rsidRPr="003A4A54" w:rsidRDefault="003A4A54" w:rsidP="003A4A54">
      <w:pPr>
        <w:pStyle w:val="2-"/>
        <w:numPr>
          <w:ilvl w:val="0"/>
          <w:numId w:val="0"/>
        </w:numPr>
        <w:spacing w:before="0" w:after="0"/>
        <w:rPr>
          <w:b w:val="0"/>
          <w:i w:val="0"/>
          <w:color w:val="000000" w:themeColor="text1"/>
          <w:sz w:val="24"/>
          <w:szCs w:val="24"/>
        </w:rPr>
      </w:pPr>
      <w:bookmarkStart w:id="165" w:name="_Toc437973302"/>
      <w:bookmarkStart w:id="166" w:name="_Toc438110044"/>
      <w:bookmarkStart w:id="167" w:name="_Toc438376250"/>
      <w:bookmarkStart w:id="168" w:name="_Toc468470746"/>
      <w:bookmarkStart w:id="169" w:name="_Toc473648659"/>
      <w:bookmarkStart w:id="170" w:name="_Toc510599642"/>
      <w:r w:rsidRPr="003A4A54">
        <w:rPr>
          <w:b w:val="0"/>
          <w:i w:val="0"/>
          <w:color w:val="000000" w:themeColor="text1"/>
          <w:sz w:val="24"/>
          <w:szCs w:val="24"/>
        </w:rPr>
        <w:t>23. Состав, последовательность и сроки выполнения административных процедур</w:t>
      </w:r>
    </w:p>
    <w:p w:rsidR="003A4A54" w:rsidRPr="003A4A54" w:rsidRDefault="003A4A54" w:rsidP="003A4A54">
      <w:pPr>
        <w:pStyle w:val="2-"/>
        <w:numPr>
          <w:ilvl w:val="0"/>
          <w:numId w:val="0"/>
        </w:numPr>
        <w:spacing w:before="0" w:after="0"/>
        <w:rPr>
          <w:b w:val="0"/>
          <w:i w:val="0"/>
          <w:color w:val="000000" w:themeColor="text1"/>
          <w:sz w:val="24"/>
          <w:szCs w:val="24"/>
        </w:rPr>
      </w:pPr>
      <w:r w:rsidRPr="003A4A54">
        <w:rPr>
          <w:b w:val="0"/>
          <w:i w:val="0"/>
          <w:color w:val="000000" w:themeColor="text1"/>
          <w:sz w:val="24"/>
          <w:szCs w:val="24"/>
        </w:rPr>
        <w:t>при предоставлении Муниципальной услуги</w:t>
      </w:r>
      <w:bookmarkEnd w:id="165"/>
      <w:bookmarkEnd w:id="166"/>
      <w:bookmarkEnd w:id="167"/>
      <w:bookmarkEnd w:id="168"/>
      <w:bookmarkEnd w:id="169"/>
      <w:bookmarkEnd w:id="170"/>
    </w:p>
    <w:p w:rsidR="003A4A54" w:rsidRPr="003A4A54" w:rsidRDefault="003A4A54" w:rsidP="003A4A54">
      <w:pPr>
        <w:pStyle w:val="2-"/>
        <w:numPr>
          <w:ilvl w:val="0"/>
          <w:numId w:val="0"/>
        </w:numPr>
        <w:spacing w:before="0" w:after="0"/>
        <w:ind w:left="488"/>
        <w:jc w:val="left"/>
        <w:rPr>
          <w:b w:val="0"/>
          <w:i w:val="0"/>
          <w:color w:val="000000" w:themeColor="text1"/>
          <w:sz w:val="24"/>
          <w:szCs w:val="24"/>
        </w:rPr>
      </w:pPr>
    </w:p>
    <w:p w:rsidR="003A4A54" w:rsidRPr="003A4A54" w:rsidRDefault="003A4A54" w:rsidP="003A4A54">
      <w:pPr>
        <w:pStyle w:val="11"/>
        <w:numPr>
          <w:ilvl w:val="0"/>
          <w:numId w:val="0"/>
        </w:numPr>
        <w:spacing w:line="240" w:lineRule="auto"/>
        <w:ind w:firstLine="567"/>
        <w:rPr>
          <w:color w:val="000000" w:themeColor="text1"/>
          <w:sz w:val="24"/>
          <w:szCs w:val="24"/>
        </w:rPr>
      </w:pPr>
      <w:r w:rsidRPr="003A4A54">
        <w:rPr>
          <w:color w:val="000000" w:themeColor="text1"/>
          <w:sz w:val="24"/>
          <w:szCs w:val="24"/>
        </w:rPr>
        <w:t>23.1. Перечень административных процедур при предоставлении Муниципальной услуги:</w:t>
      </w:r>
    </w:p>
    <w:p w:rsidR="003A4A54" w:rsidRPr="003A4A54" w:rsidRDefault="003A4A54" w:rsidP="003A4A54">
      <w:pPr>
        <w:pStyle w:val="10"/>
        <w:numPr>
          <w:ilvl w:val="0"/>
          <w:numId w:val="0"/>
        </w:numPr>
        <w:tabs>
          <w:tab w:val="left" w:pos="851"/>
        </w:tabs>
        <w:spacing w:line="240" w:lineRule="auto"/>
        <w:ind w:left="567"/>
        <w:rPr>
          <w:sz w:val="24"/>
          <w:szCs w:val="24"/>
        </w:rPr>
      </w:pPr>
      <w:r w:rsidRPr="003A4A54">
        <w:rPr>
          <w:sz w:val="24"/>
          <w:szCs w:val="24"/>
        </w:rPr>
        <w:t>1) прием заявления и документов;</w:t>
      </w:r>
    </w:p>
    <w:p w:rsidR="003A4A54" w:rsidRPr="003A4A54" w:rsidRDefault="003A4A54" w:rsidP="003A4A54">
      <w:pPr>
        <w:pStyle w:val="10"/>
        <w:numPr>
          <w:ilvl w:val="0"/>
          <w:numId w:val="0"/>
        </w:numPr>
        <w:tabs>
          <w:tab w:val="left" w:pos="851"/>
        </w:tabs>
        <w:spacing w:line="240" w:lineRule="auto"/>
        <w:ind w:left="567"/>
        <w:rPr>
          <w:sz w:val="24"/>
          <w:szCs w:val="24"/>
        </w:rPr>
      </w:pPr>
      <w:r w:rsidRPr="003A4A54">
        <w:rPr>
          <w:sz w:val="24"/>
          <w:szCs w:val="24"/>
        </w:rPr>
        <w:t xml:space="preserve">2) обработка и предварительное рассмотрение документов; </w:t>
      </w:r>
    </w:p>
    <w:p w:rsidR="003A4A54" w:rsidRPr="003A4A54" w:rsidRDefault="003A4A54" w:rsidP="003A4A54">
      <w:pPr>
        <w:pStyle w:val="10"/>
        <w:numPr>
          <w:ilvl w:val="0"/>
          <w:numId w:val="0"/>
        </w:numPr>
        <w:spacing w:line="240" w:lineRule="auto"/>
        <w:ind w:left="567"/>
        <w:rPr>
          <w:sz w:val="24"/>
          <w:szCs w:val="24"/>
        </w:rPr>
      </w:pPr>
      <w:r w:rsidRPr="003A4A54">
        <w:rPr>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3A4A54" w:rsidRPr="003A4A54" w:rsidRDefault="003A4A54" w:rsidP="003A4A54">
      <w:pPr>
        <w:pStyle w:val="10"/>
        <w:numPr>
          <w:ilvl w:val="0"/>
          <w:numId w:val="0"/>
        </w:numPr>
        <w:tabs>
          <w:tab w:val="left" w:pos="851"/>
        </w:tabs>
        <w:spacing w:line="240" w:lineRule="auto"/>
        <w:ind w:left="567"/>
        <w:rPr>
          <w:sz w:val="24"/>
          <w:szCs w:val="24"/>
        </w:rPr>
      </w:pPr>
      <w:r w:rsidRPr="003A4A54">
        <w:rPr>
          <w:sz w:val="24"/>
          <w:szCs w:val="24"/>
        </w:rPr>
        <w:t>4) принятие решения;</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5) направление (выдача) результата.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14 к настоящему Административному регламенту.</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23.3. Блок-схема предоставления Муниципальной услуги приведена в Приложении 15 к настоящему Административному регламенту. </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1-"/>
        <w:spacing w:before="0" w:after="0" w:line="240" w:lineRule="auto"/>
        <w:ind w:firstLine="488"/>
        <w:rPr>
          <w:b w:val="0"/>
          <w:sz w:val="24"/>
          <w:szCs w:val="24"/>
        </w:rPr>
      </w:pPr>
      <w:bookmarkStart w:id="171" w:name="_Toc437973303"/>
      <w:bookmarkStart w:id="172" w:name="_Toc438110045"/>
      <w:bookmarkStart w:id="173" w:name="_Toc438376251"/>
      <w:bookmarkStart w:id="174" w:name="_Toc468470747"/>
      <w:bookmarkStart w:id="175" w:name="_Toc473648660"/>
      <w:bookmarkStart w:id="176" w:name="_Toc510599643"/>
      <w:r w:rsidRPr="003A4A54">
        <w:rPr>
          <w:b w:val="0"/>
          <w:sz w:val="24"/>
          <w:szCs w:val="24"/>
          <w:lang w:val="en-US"/>
        </w:rPr>
        <w:t>IV</w:t>
      </w:r>
      <w:r w:rsidRPr="003A4A54">
        <w:rPr>
          <w:b w:val="0"/>
          <w:sz w:val="24"/>
          <w:szCs w:val="24"/>
        </w:rPr>
        <w:t xml:space="preserve">. </w:t>
      </w:r>
      <w:bookmarkStart w:id="177" w:name="_Toc438727100"/>
      <w:bookmarkStart w:id="178" w:name="_Toc437973305"/>
      <w:bookmarkStart w:id="179" w:name="_Toc438110047"/>
      <w:bookmarkStart w:id="180" w:name="_Toc438376258"/>
      <w:bookmarkEnd w:id="171"/>
      <w:bookmarkEnd w:id="172"/>
      <w:bookmarkEnd w:id="173"/>
      <w:r w:rsidRPr="003A4A54">
        <w:rPr>
          <w:b w:val="0"/>
          <w:sz w:val="24"/>
          <w:szCs w:val="24"/>
        </w:rPr>
        <w:t>Порядок и формы контроля за исполнением Административного регламента</w:t>
      </w:r>
      <w:bookmarkEnd w:id="174"/>
      <w:bookmarkEnd w:id="175"/>
      <w:bookmarkEnd w:id="176"/>
      <w:bookmarkEnd w:id="177"/>
    </w:p>
    <w:p w:rsidR="003A4A54" w:rsidRPr="003A4A54" w:rsidRDefault="003A4A54" w:rsidP="003A4A54">
      <w:pPr>
        <w:pStyle w:val="1-"/>
        <w:spacing w:before="0" w:after="0" w:line="240" w:lineRule="auto"/>
        <w:ind w:firstLine="488"/>
        <w:rPr>
          <w:b w:val="0"/>
          <w:sz w:val="24"/>
          <w:szCs w:val="24"/>
        </w:rPr>
      </w:pPr>
    </w:p>
    <w:p w:rsidR="003A4A54" w:rsidRPr="003A4A54" w:rsidRDefault="003A4A54" w:rsidP="003A4A54">
      <w:pPr>
        <w:pStyle w:val="2-"/>
        <w:numPr>
          <w:ilvl w:val="0"/>
          <w:numId w:val="0"/>
        </w:numPr>
        <w:spacing w:before="0" w:after="0"/>
        <w:rPr>
          <w:b w:val="0"/>
          <w:i w:val="0"/>
          <w:sz w:val="24"/>
          <w:szCs w:val="24"/>
        </w:rPr>
      </w:pPr>
      <w:bookmarkStart w:id="181" w:name="_Toc438376252"/>
      <w:bookmarkStart w:id="182" w:name="_Toc438727101"/>
      <w:bookmarkStart w:id="183" w:name="_Toc468470748"/>
      <w:bookmarkStart w:id="184" w:name="_Toc473648661"/>
      <w:bookmarkStart w:id="185" w:name="_Toc510599644"/>
      <w:r w:rsidRPr="003A4A54">
        <w:rPr>
          <w:b w:val="0"/>
          <w:i w:val="0"/>
          <w:sz w:val="24"/>
          <w:szCs w:val="24"/>
        </w:rPr>
        <w:t>24. 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81"/>
      <w:bookmarkEnd w:id="182"/>
      <w:bookmarkEnd w:id="183"/>
      <w:bookmarkEnd w:id="184"/>
      <w:bookmarkEnd w:id="185"/>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24.1.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3A4A54" w:rsidRPr="003A4A54" w:rsidRDefault="003A4A54" w:rsidP="003A4A54">
      <w:pPr>
        <w:pStyle w:val="10"/>
        <w:numPr>
          <w:ilvl w:val="0"/>
          <w:numId w:val="0"/>
        </w:numPr>
        <w:tabs>
          <w:tab w:val="left" w:pos="851"/>
        </w:tabs>
        <w:spacing w:line="240" w:lineRule="auto"/>
        <w:ind w:firstLine="567"/>
        <w:rPr>
          <w:sz w:val="24"/>
          <w:szCs w:val="24"/>
        </w:rPr>
      </w:pPr>
      <w:r w:rsidRPr="003A4A54">
        <w:rPr>
          <w:sz w:val="24"/>
          <w:szCs w:val="24"/>
        </w:rPr>
        <w:t>1) текущего контроля за соблюдением полноты и качества предоставления Муниципальной услуги (далее - Текущий контроль);</w:t>
      </w:r>
    </w:p>
    <w:p w:rsidR="003A4A54" w:rsidRPr="003A4A54" w:rsidRDefault="003A4A54" w:rsidP="003A4A54">
      <w:pPr>
        <w:pStyle w:val="11"/>
        <w:numPr>
          <w:ilvl w:val="0"/>
          <w:numId w:val="0"/>
        </w:numPr>
        <w:tabs>
          <w:tab w:val="left" w:pos="851"/>
        </w:tabs>
        <w:spacing w:line="240" w:lineRule="auto"/>
        <w:ind w:firstLine="567"/>
        <w:rPr>
          <w:sz w:val="24"/>
          <w:szCs w:val="24"/>
        </w:rPr>
      </w:pPr>
      <w:r w:rsidRPr="003A4A54">
        <w:rPr>
          <w:sz w:val="24"/>
          <w:szCs w:val="24"/>
        </w:rPr>
        <w:t>2) контроля за соблюдением порядка предоставления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24.2. Текущий контроль осуществляет заместитель руководителя Администрации</w:t>
      </w:r>
      <w:r w:rsidRPr="003A4A54">
        <w:rPr>
          <w:sz w:val="24"/>
          <w:szCs w:val="24"/>
        </w:rPr>
        <w:br/>
        <w:t>в соответствии с распоряжением Администрации.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lastRenderedPageBreak/>
        <w:t>24.3. 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24.4.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04.05.2016 № 37/2016-ОЗ «Кодекс Московской области об административных правонарушениях».</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2-"/>
        <w:numPr>
          <w:ilvl w:val="0"/>
          <w:numId w:val="0"/>
        </w:numPr>
        <w:spacing w:before="0" w:after="0"/>
        <w:rPr>
          <w:b w:val="0"/>
          <w:i w:val="0"/>
          <w:sz w:val="24"/>
          <w:szCs w:val="24"/>
        </w:rPr>
      </w:pPr>
      <w:bookmarkStart w:id="186" w:name="_Toc438376253"/>
      <w:bookmarkStart w:id="187" w:name="_Toc438727102"/>
      <w:bookmarkStart w:id="188" w:name="_Toc468470749"/>
      <w:bookmarkStart w:id="189" w:name="_Toc473648662"/>
      <w:bookmarkStart w:id="190" w:name="_Toc510599645"/>
      <w:r w:rsidRPr="003A4A54">
        <w:rPr>
          <w:b w:val="0"/>
          <w:i w:val="0"/>
          <w:sz w:val="24"/>
          <w:szCs w:val="24"/>
        </w:rPr>
        <w:t>25. 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86"/>
      <w:bookmarkEnd w:id="187"/>
      <w:bookmarkEnd w:id="188"/>
      <w:bookmarkEnd w:id="189"/>
      <w:bookmarkEnd w:id="190"/>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25.1. Текущий контроль осуществляется в форме постоянного мониторинга решений и действий, участвующих в предоставлении Муниципальной 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Муниципальной услуги.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25.2. Порядок осуществления Текущего контроля утверждается руководителем Администрации.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Муниципальной услуги.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25.4. 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25.5. 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юридических лиц и полученной от государственных органов информации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25.6. 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 xml:space="preserve">25.7. Администрация вправе принять решение об отмене ранее принятого решения о предоставлении Муниципальной услуги или решения об отказе в предоставлении Муниципальной услуги в порядке статьи 48 Федерального закона от 06.10.2003 № 131-ФЗ «Об общих принципах организации местного самоуправления в Российской Федерации» в случае признания его не </w:t>
      </w:r>
      <w:r w:rsidRPr="003A4A54">
        <w:rPr>
          <w:sz w:val="24"/>
          <w:szCs w:val="24"/>
        </w:rPr>
        <w:lastRenderedPageBreak/>
        <w:t>соответствующим действующему законодательству Российской Федерации и Московской области.</w:t>
      </w:r>
    </w:p>
    <w:p w:rsidR="003A4A54" w:rsidRPr="003A4A54" w:rsidRDefault="003A4A54" w:rsidP="003A4A54">
      <w:pPr>
        <w:autoSpaceDE w:val="0"/>
        <w:autoSpaceDN w:val="0"/>
        <w:adjustRightInd w:val="0"/>
        <w:spacing w:after="0" w:line="240" w:lineRule="auto"/>
        <w:jc w:val="both"/>
        <w:rPr>
          <w:rFonts w:ascii="Times New Roman" w:hAnsi="Times New Roman"/>
          <w:sz w:val="24"/>
          <w:szCs w:val="24"/>
        </w:rPr>
      </w:pPr>
    </w:p>
    <w:p w:rsidR="003A4A54" w:rsidRPr="003A4A54" w:rsidRDefault="003A4A54" w:rsidP="003A4A54">
      <w:pPr>
        <w:pStyle w:val="2-"/>
        <w:numPr>
          <w:ilvl w:val="0"/>
          <w:numId w:val="0"/>
        </w:numPr>
        <w:spacing w:before="0" w:after="0"/>
        <w:rPr>
          <w:b w:val="0"/>
          <w:i w:val="0"/>
          <w:sz w:val="24"/>
          <w:szCs w:val="24"/>
        </w:rPr>
      </w:pPr>
      <w:bookmarkStart w:id="191" w:name="_Toc438376254"/>
      <w:bookmarkStart w:id="192" w:name="_Toc438727103"/>
      <w:bookmarkStart w:id="193" w:name="_Toc468470750"/>
      <w:bookmarkStart w:id="194" w:name="_Toc473648663"/>
      <w:bookmarkStart w:id="195" w:name="_Toc510599646"/>
      <w:r w:rsidRPr="003A4A54">
        <w:rPr>
          <w:b w:val="0"/>
          <w:i w:val="0"/>
          <w:sz w:val="24"/>
          <w:szCs w:val="24"/>
        </w:rPr>
        <w:t>26. 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91"/>
      <w:bookmarkEnd w:id="192"/>
      <w:bookmarkEnd w:id="193"/>
      <w:bookmarkEnd w:id="194"/>
      <w:bookmarkEnd w:id="195"/>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26.1. 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26.2. 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3A4A54" w:rsidRPr="003A4A54" w:rsidRDefault="003A4A54" w:rsidP="003A4A54">
      <w:pPr>
        <w:pStyle w:val="11"/>
        <w:numPr>
          <w:ilvl w:val="0"/>
          <w:numId w:val="0"/>
        </w:numPr>
        <w:spacing w:line="240" w:lineRule="auto"/>
        <w:ind w:firstLine="567"/>
        <w:rPr>
          <w:sz w:val="24"/>
          <w:szCs w:val="24"/>
        </w:rPr>
      </w:pPr>
      <w:bookmarkStart w:id="196" w:name="_Toc438376255"/>
      <w:bookmarkStart w:id="197" w:name="_Toc438727104"/>
      <w:bookmarkStart w:id="198" w:name="_Toc468470751"/>
      <w:bookmarkStart w:id="199" w:name="_Toc473648664"/>
      <w:r w:rsidRPr="003A4A54">
        <w:rPr>
          <w:sz w:val="24"/>
          <w:szCs w:val="24"/>
        </w:rPr>
        <w:t xml:space="preserve">26.3. Нарушение порядка предоставления Муниципальной услуги, повлекшее </w:t>
      </w:r>
      <w:proofErr w:type="spellStart"/>
      <w:r w:rsidRPr="003A4A54">
        <w:rPr>
          <w:sz w:val="24"/>
          <w:szCs w:val="24"/>
        </w:rPr>
        <w:t>непредоставление</w:t>
      </w:r>
      <w:proofErr w:type="spellEnd"/>
      <w:r w:rsidRPr="003A4A54">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04.05.2016 № 37/2016-ОЗ «Кодекс Московской области об административных правонарушениях».</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26.3.1.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 xml:space="preserve">5) нарушение срока предоставления Муниципальной услуги, установленного </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6)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7) отказ в предоставлении Муниципальной услуги, если основания отказа не предусмотрены настоящим Административным регламентом;</w:t>
      </w:r>
    </w:p>
    <w:p w:rsidR="003A4A54" w:rsidRPr="003A4A54" w:rsidRDefault="003A4A54" w:rsidP="003A4A54">
      <w:pPr>
        <w:widowControl w:val="0"/>
        <w:spacing w:after="0" w:line="240" w:lineRule="auto"/>
        <w:ind w:firstLine="567"/>
        <w:contextualSpacing/>
        <w:jc w:val="both"/>
        <w:rPr>
          <w:rFonts w:ascii="Times New Roman" w:hAnsi="Times New Roman"/>
          <w:sz w:val="24"/>
          <w:szCs w:val="24"/>
        </w:rPr>
      </w:pPr>
      <w:r w:rsidRPr="003A4A54">
        <w:rPr>
          <w:rFonts w:ascii="Times New Roman" w:hAnsi="Times New Roman"/>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3A4A54" w:rsidRPr="003A4A54" w:rsidRDefault="003A4A54" w:rsidP="003A4A54">
      <w:pPr>
        <w:widowControl w:val="0"/>
        <w:spacing w:after="0" w:line="240" w:lineRule="auto"/>
        <w:ind w:firstLine="567"/>
        <w:contextualSpacing/>
        <w:jc w:val="both"/>
        <w:rPr>
          <w:rFonts w:ascii="Times New Roman" w:eastAsia="Times New Roman" w:hAnsi="Times New Roman"/>
          <w:sz w:val="24"/>
          <w:szCs w:val="24"/>
        </w:rPr>
      </w:pPr>
      <w:r w:rsidRPr="003A4A54">
        <w:rPr>
          <w:rFonts w:ascii="Times New Roman" w:eastAsia="Times New Roman" w:hAnsi="Times New Roman"/>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A54" w:rsidRPr="003A4A54" w:rsidRDefault="003A4A54" w:rsidP="003A4A54">
      <w:pPr>
        <w:pStyle w:val="11"/>
        <w:numPr>
          <w:ilvl w:val="0"/>
          <w:numId w:val="0"/>
        </w:numPr>
        <w:spacing w:line="240" w:lineRule="auto"/>
        <w:ind w:firstLine="567"/>
        <w:rPr>
          <w:rFonts w:eastAsia="Times New Roman"/>
          <w:sz w:val="24"/>
          <w:szCs w:val="24"/>
        </w:rPr>
      </w:pPr>
      <w:r w:rsidRPr="003A4A54">
        <w:rPr>
          <w:sz w:val="24"/>
          <w:szCs w:val="24"/>
        </w:rPr>
        <w:lastRenderedPageBreak/>
        <w:t>26.4. Должностным лицом Администрации, ответственным за соблюдение порядка предоставления Муниципальной услуги, является начальник управления земельно-имущественных отношений администрации Воскресенского муниципального района Московской области.</w:t>
      </w:r>
    </w:p>
    <w:p w:rsidR="003A4A54" w:rsidRPr="003A4A54" w:rsidRDefault="003A4A54" w:rsidP="003A4A54">
      <w:pPr>
        <w:pStyle w:val="11"/>
        <w:numPr>
          <w:ilvl w:val="0"/>
          <w:numId w:val="0"/>
        </w:numPr>
        <w:spacing w:line="240" w:lineRule="auto"/>
        <w:ind w:left="567"/>
        <w:rPr>
          <w:rFonts w:eastAsia="Times New Roman"/>
          <w:sz w:val="24"/>
          <w:szCs w:val="24"/>
        </w:rPr>
      </w:pPr>
    </w:p>
    <w:p w:rsidR="003A4A54" w:rsidRPr="003A4A54" w:rsidRDefault="003A4A54" w:rsidP="003A4A54">
      <w:pPr>
        <w:pStyle w:val="2-"/>
        <w:numPr>
          <w:ilvl w:val="0"/>
          <w:numId w:val="0"/>
        </w:numPr>
        <w:spacing w:before="0" w:after="0"/>
        <w:rPr>
          <w:b w:val="0"/>
          <w:i w:val="0"/>
          <w:sz w:val="24"/>
          <w:szCs w:val="24"/>
        </w:rPr>
      </w:pPr>
      <w:bookmarkStart w:id="200" w:name="_Toc510599647"/>
      <w:r w:rsidRPr="003A4A54">
        <w:rPr>
          <w:b w:val="0"/>
          <w:i w:val="0"/>
          <w:sz w:val="24"/>
          <w:szCs w:val="24"/>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96"/>
      <w:bookmarkEnd w:id="197"/>
      <w:bookmarkEnd w:id="198"/>
      <w:bookmarkEnd w:id="199"/>
      <w:bookmarkEnd w:id="200"/>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rPr>
      </w:pPr>
      <w:r w:rsidRPr="003A4A54">
        <w:rPr>
          <w:sz w:val="24"/>
          <w:szCs w:val="24"/>
        </w:rPr>
        <w:t>27.1. Требованиями к порядку и формам Текущего контроля за предоставлением Муниципальной услуги являются:</w:t>
      </w:r>
    </w:p>
    <w:p w:rsidR="003A4A54" w:rsidRPr="003A4A54" w:rsidRDefault="003A4A54" w:rsidP="003A4A54">
      <w:pPr>
        <w:pStyle w:val="10"/>
        <w:numPr>
          <w:ilvl w:val="0"/>
          <w:numId w:val="0"/>
        </w:numPr>
        <w:spacing w:line="240" w:lineRule="auto"/>
        <w:ind w:firstLine="567"/>
        <w:rPr>
          <w:sz w:val="24"/>
          <w:szCs w:val="24"/>
        </w:rPr>
      </w:pPr>
      <w:r w:rsidRPr="003A4A54">
        <w:rPr>
          <w:sz w:val="24"/>
          <w:szCs w:val="24"/>
        </w:rPr>
        <w:t>- независимость;</w:t>
      </w:r>
    </w:p>
    <w:p w:rsidR="003A4A54" w:rsidRPr="003A4A54" w:rsidRDefault="003A4A54" w:rsidP="003A4A54">
      <w:pPr>
        <w:pStyle w:val="10"/>
        <w:numPr>
          <w:ilvl w:val="0"/>
          <w:numId w:val="0"/>
        </w:numPr>
        <w:spacing w:line="240" w:lineRule="auto"/>
        <w:ind w:firstLine="567"/>
        <w:rPr>
          <w:sz w:val="24"/>
          <w:szCs w:val="24"/>
        </w:rPr>
      </w:pPr>
      <w:r w:rsidRPr="003A4A54">
        <w:rPr>
          <w:sz w:val="24"/>
          <w:szCs w:val="24"/>
        </w:rPr>
        <w:t>- тщательность.</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27.2. 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27.4. 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A4A54" w:rsidRPr="003A4A54" w:rsidRDefault="003A4A54" w:rsidP="003A4A54">
      <w:pPr>
        <w:pStyle w:val="11"/>
        <w:numPr>
          <w:ilvl w:val="0"/>
          <w:numId w:val="0"/>
        </w:numPr>
        <w:tabs>
          <w:tab w:val="left" w:pos="1134"/>
        </w:tabs>
        <w:spacing w:line="240" w:lineRule="auto"/>
        <w:ind w:firstLine="567"/>
        <w:rPr>
          <w:sz w:val="24"/>
          <w:szCs w:val="24"/>
        </w:rPr>
      </w:pPr>
      <w:r w:rsidRPr="003A4A54">
        <w:rPr>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3A4A54" w:rsidRPr="003A4A54" w:rsidRDefault="003A4A54" w:rsidP="003A4A54">
      <w:pPr>
        <w:pStyle w:val="11"/>
        <w:numPr>
          <w:ilvl w:val="0"/>
          <w:numId w:val="0"/>
        </w:numPr>
        <w:spacing w:line="240" w:lineRule="auto"/>
        <w:ind w:left="567"/>
        <w:rPr>
          <w:sz w:val="24"/>
          <w:szCs w:val="24"/>
        </w:rPr>
      </w:pPr>
    </w:p>
    <w:p w:rsidR="003A4A54" w:rsidRPr="003A4A54" w:rsidRDefault="003A4A54" w:rsidP="003A4A54">
      <w:pPr>
        <w:pStyle w:val="1-"/>
        <w:spacing w:before="0" w:after="0" w:line="240" w:lineRule="auto"/>
        <w:ind w:firstLine="488"/>
        <w:rPr>
          <w:b w:val="0"/>
          <w:sz w:val="24"/>
          <w:szCs w:val="24"/>
        </w:rPr>
      </w:pPr>
      <w:bookmarkStart w:id="201" w:name="_Toc437973304"/>
      <w:bookmarkStart w:id="202" w:name="_Toc438110046"/>
      <w:bookmarkStart w:id="203" w:name="_Toc438376256"/>
      <w:bookmarkStart w:id="204" w:name="_Toc438727105"/>
      <w:bookmarkStart w:id="205" w:name="_Toc468470752"/>
      <w:bookmarkStart w:id="206" w:name="_Toc473648665"/>
      <w:bookmarkStart w:id="207" w:name="_Toc510599648"/>
      <w:r w:rsidRPr="003A4A54">
        <w:rPr>
          <w:b w:val="0"/>
          <w:sz w:val="24"/>
          <w:szCs w:val="24"/>
          <w:lang w:val="en-US"/>
        </w:rPr>
        <w:t>V</w:t>
      </w:r>
      <w:r w:rsidRPr="003A4A54">
        <w:rPr>
          <w:b w:val="0"/>
          <w:sz w:val="24"/>
          <w:szCs w:val="24"/>
        </w:rPr>
        <w:t xml:space="preserve">. </w:t>
      </w:r>
      <w:bookmarkEnd w:id="201"/>
      <w:bookmarkEnd w:id="202"/>
      <w:bookmarkEnd w:id="203"/>
      <w:bookmarkEnd w:id="204"/>
      <w:r w:rsidRPr="003A4A54">
        <w:rPr>
          <w:b w:val="0"/>
          <w:sz w:val="24"/>
          <w:szCs w:val="24"/>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End w:id="205"/>
      <w:bookmarkEnd w:id="206"/>
      <w:bookmarkEnd w:id="207"/>
    </w:p>
    <w:p w:rsidR="003A4A54" w:rsidRPr="003A4A54" w:rsidRDefault="003A4A54" w:rsidP="003A4A54">
      <w:pPr>
        <w:pStyle w:val="1-"/>
        <w:spacing w:before="0" w:after="0" w:line="240" w:lineRule="auto"/>
        <w:ind w:firstLine="488"/>
        <w:rPr>
          <w:b w:val="0"/>
          <w:sz w:val="24"/>
          <w:szCs w:val="24"/>
        </w:rPr>
      </w:pPr>
    </w:p>
    <w:p w:rsidR="003A4A54" w:rsidRPr="003A4A54" w:rsidRDefault="003A4A54" w:rsidP="003A4A54">
      <w:pPr>
        <w:pStyle w:val="2-"/>
        <w:numPr>
          <w:ilvl w:val="0"/>
          <w:numId w:val="0"/>
        </w:numPr>
        <w:spacing w:before="0" w:after="0"/>
        <w:rPr>
          <w:b w:val="0"/>
          <w:i w:val="0"/>
          <w:sz w:val="24"/>
          <w:szCs w:val="24"/>
        </w:rPr>
      </w:pPr>
      <w:bookmarkStart w:id="208" w:name="_Toc465268303"/>
      <w:bookmarkStart w:id="209" w:name="_Toc465273790"/>
      <w:bookmarkStart w:id="210" w:name="_Toc465274173"/>
      <w:bookmarkStart w:id="211" w:name="_Toc465340316"/>
      <w:bookmarkStart w:id="212" w:name="_Toc465341757"/>
      <w:bookmarkStart w:id="213" w:name="_Toc468470753"/>
      <w:bookmarkStart w:id="214" w:name="_Toc473648666"/>
      <w:bookmarkStart w:id="215" w:name="_Toc510599649"/>
      <w:bookmarkEnd w:id="208"/>
      <w:bookmarkEnd w:id="209"/>
      <w:bookmarkEnd w:id="210"/>
      <w:bookmarkEnd w:id="211"/>
      <w:bookmarkEnd w:id="212"/>
      <w:r w:rsidRPr="003A4A54">
        <w:rPr>
          <w:b w:val="0"/>
          <w:i w:val="0"/>
          <w:sz w:val="24"/>
          <w:szCs w:val="24"/>
        </w:rPr>
        <w:t>28.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bookmarkStart w:id="216" w:name="_Toc468462713"/>
      <w:bookmarkEnd w:id="213"/>
      <w:bookmarkEnd w:id="214"/>
      <w:bookmarkEnd w:id="215"/>
      <w:bookmarkEnd w:id="216"/>
    </w:p>
    <w:p w:rsidR="003A4A54" w:rsidRPr="003A4A54" w:rsidRDefault="003A4A54" w:rsidP="003A4A54">
      <w:pPr>
        <w:pStyle w:val="2-"/>
        <w:numPr>
          <w:ilvl w:val="0"/>
          <w:numId w:val="0"/>
        </w:numPr>
        <w:spacing w:before="0" w:after="0"/>
        <w:ind w:left="490"/>
        <w:jc w:val="left"/>
        <w:rPr>
          <w:b w:val="0"/>
          <w:i w:val="0"/>
          <w:sz w:val="24"/>
          <w:szCs w:val="24"/>
        </w:rPr>
      </w:pPr>
    </w:p>
    <w:p w:rsidR="003A4A54" w:rsidRPr="003A4A54" w:rsidRDefault="003A4A54" w:rsidP="003A4A54">
      <w:pPr>
        <w:numPr>
          <w:ilvl w:val="1"/>
          <w:numId w:val="0"/>
        </w:numPr>
        <w:tabs>
          <w:tab w:val="left" w:pos="1134"/>
        </w:tab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ar-SA"/>
        </w:rPr>
      </w:pPr>
      <w:bookmarkStart w:id="217" w:name="_Toc468470754"/>
      <w:bookmarkStart w:id="218" w:name="_Toc473648667"/>
      <w:r w:rsidRPr="003A4A54">
        <w:rPr>
          <w:rFonts w:ascii="Times New Roman" w:eastAsia="Times New Roman" w:hAnsi="Times New Roman"/>
          <w:color w:val="000000" w:themeColor="text1"/>
          <w:sz w:val="24"/>
          <w:szCs w:val="24"/>
          <w:lang w:eastAsia="ar-SA"/>
        </w:rPr>
        <w:lastRenderedPageBreak/>
        <w:t xml:space="preserve">28.1. Заявитель вправе подать жалобу на решение и (или) действие (бездействие) Администрации и (или) их должностных лиц, муниципальных служащих, а также специалистов МФЦ при предоставлении Муниципальной услуги в случае нарушения порядка предоставления Муниципальной услуги, выразившееся в неправомерных решениях и действиях (бездействии) Администрации, их должностных лиц, муниципальных служащих, а также специалистов МФЦ. </w:t>
      </w:r>
    </w:p>
    <w:p w:rsidR="003A4A54" w:rsidRPr="003A4A54" w:rsidRDefault="003A4A54" w:rsidP="003A4A54">
      <w:pPr>
        <w:tabs>
          <w:tab w:val="left" w:pos="1134"/>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 xml:space="preserve">28.2. Заявитель (представитель Заявителя) имеет право обратиться с жалобой, в том числе в следующих случаях: </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1) нарушение срока регистрации заявления Заявителя (представителя Заявителя) о предоставлении Муниципальной услуги, установленного настоящим Административным регламентом;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2) нарушение срока предоставления Муниципальной услуги, установленного настоящим Административным регламентом;</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3) 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 услуги;</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4) 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5) отказ в предоставлении Муниципальной услуги, если основания отказа не предусмотрены настоящим Административным регламентом;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6) требование с Заявителя (представителя Заявителя) при предоставлении Муниципальной услуги платы, не предусмотренной настоящим Административным регламентом;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7) отказ Администрации, должностного лица Администрации, МФЦ, специалиста МФЦ,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3A4A54" w:rsidRPr="003A4A54" w:rsidRDefault="003A4A54" w:rsidP="003A4A54">
      <w:pPr>
        <w:tabs>
          <w:tab w:val="left" w:pos="851"/>
          <w:tab w:val="left" w:pos="993"/>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28.3. Жалоба подается в орган, предоставляющий Муниципальную услугу, МФЦ, а также в орган местного самоуправления, являющийся учредителем МФЦ,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w:t>
      </w:r>
    </w:p>
    <w:p w:rsidR="003A4A54" w:rsidRPr="003A4A54" w:rsidRDefault="003A4A54" w:rsidP="003A4A54">
      <w:pPr>
        <w:spacing w:after="0" w:line="240" w:lineRule="auto"/>
        <w:ind w:firstLine="567"/>
        <w:jc w:val="both"/>
        <w:rPr>
          <w:rFonts w:ascii="Times New Roman" w:eastAsia="Times New Roman" w:hAnsi="Times New Roman"/>
          <w:sz w:val="24"/>
          <w:szCs w:val="24"/>
          <w:lang w:eastAsia="ar-SA"/>
        </w:rPr>
      </w:pPr>
      <w:r w:rsidRPr="003A4A54">
        <w:rPr>
          <w:rFonts w:ascii="Times New Roman" w:hAnsi="Times New Roman"/>
          <w:sz w:val="24"/>
          <w:szCs w:val="24"/>
          <w:lang w:eastAsia="ar-SA"/>
        </w:rPr>
        <w:t xml:space="preserve">28.4. </w:t>
      </w:r>
      <w:r w:rsidRPr="003A4A54">
        <w:rPr>
          <w:rFonts w:ascii="Times New Roman" w:eastAsia="Times New Roman" w:hAnsi="Times New Roman"/>
          <w:sz w:val="24"/>
          <w:szCs w:val="24"/>
          <w:lang w:eastAsia="ar-SA"/>
        </w:rPr>
        <w:t>В случае если обжалуются решения руководителя органа, предоставляющего Муниципальную услугу, жалоба подается вышестоящий орган - Министерство имущественных отношений Московской области.</w:t>
      </w:r>
    </w:p>
    <w:p w:rsidR="003A4A54" w:rsidRPr="003A4A54" w:rsidRDefault="003A4A54" w:rsidP="003A4A54">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3A4A54">
        <w:rPr>
          <w:rFonts w:ascii="Times New Roman" w:eastAsia="Times New Roman" w:hAnsi="Times New Roman"/>
          <w:sz w:val="24"/>
          <w:szCs w:val="24"/>
          <w:lang w:eastAsia="ar-SA"/>
        </w:rPr>
        <w:t>28.5. Жалобы на решения и действия (бездействие) специалиста МФЦ подаются руководителю этого МФЦ. Жалобы на решения и действия (бездействие) МФЦ подаются в Министерство государственного управления информационных технологий и связи Московской области. 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3A4A54" w:rsidRPr="003A4A54" w:rsidRDefault="003A4A54" w:rsidP="003A4A54">
      <w:pPr>
        <w:pStyle w:val="11"/>
        <w:numPr>
          <w:ilvl w:val="0"/>
          <w:numId w:val="0"/>
        </w:numPr>
        <w:spacing w:line="240" w:lineRule="auto"/>
        <w:ind w:firstLine="567"/>
        <w:rPr>
          <w:sz w:val="24"/>
          <w:szCs w:val="24"/>
          <w:lang w:eastAsia="ar-SA"/>
        </w:rPr>
      </w:pPr>
      <w:r w:rsidRPr="003A4A54">
        <w:rPr>
          <w:rFonts w:eastAsia="Times New Roman"/>
          <w:sz w:val="24"/>
          <w:szCs w:val="24"/>
          <w:lang w:eastAsia="ar-SA"/>
        </w:rPr>
        <w:t>28.6. Жалоба на решения и действия (бездействие) Администрации, должностного лица Администрации, муниципального служащего Администрации, либо должностного лица МФЦ, специалистов МФЦ может быть направлена по почте, через МФЦ, с использованием информационно-</w:t>
      </w:r>
      <w:r w:rsidRPr="003A4A54">
        <w:rPr>
          <w:sz w:val="24"/>
          <w:szCs w:val="24"/>
          <w:lang w:eastAsia="ar-SA"/>
        </w:rPr>
        <w:t>телекоммуникационной сети «Интернет», официального сайта</w:t>
      </w:r>
      <w:r w:rsidRPr="003A4A54">
        <w:rPr>
          <w:sz w:val="24"/>
          <w:szCs w:val="24"/>
        </w:rPr>
        <w:t xml:space="preserve"> Администрации</w:t>
      </w:r>
      <w:r w:rsidRPr="003A4A54">
        <w:rPr>
          <w:sz w:val="24"/>
          <w:szCs w:val="24"/>
          <w:lang w:eastAsia="ar-SA"/>
        </w:rPr>
        <w:t xml:space="preserve">, </w:t>
      </w:r>
      <w:r w:rsidRPr="003A4A54">
        <w:rPr>
          <w:sz w:val="24"/>
          <w:szCs w:val="24"/>
        </w:rPr>
        <w:t xml:space="preserve">порталов </w:t>
      </w:r>
      <w:proofErr w:type="spellStart"/>
      <w:r w:rsidRPr="003A4A54">
        <w:rPr>
          <w:sz w:val="24"/>
          <w:szCs w:val="24"/>
          <w:lang w:val="en-US"/>
        </w:rPr>
        <w:t>uslugi</w:t>
      </w:r>
      <w:proofErr w:type="spellEnd"/>
      <w:r w:rsidRPr="003A4A54">
        <w:rPr>
          <w:sz w:val="24"/>
          <w:szCs w:val="24"/>
        </w:rPr>
        <w:t>.</w:t>
      </w:r>
      <w:proofErr w:type="spellStart"/>
      <w:r w:rsidRPr="003A4A54">
        <w:rPr>
          <w:sz w:val="24"/>
          <w:szCs w:val="24"/>
          <w:lang w:val="en-US"/>
        </w:rPr>
        <w:t>mosreg</w:t>
      </w:r>
      <w:proofErr w:type="spellEnd"/>
      <w:r w:rsidRPr="003A4A54">
        <w:rPr>
          <w:sz w:val="24"/>
          <w:szCs w:val="24"/>
        </w:rPr>
        <w:t>.</w:t>
      </w:r>
      <w:proofErr w:type="spellStart"/>
      <w:r w:rsidRPr="003A4A54">
        <w:rPr>
          <w:sz w:val="24"/>
          <w:szCs w:val="24"/>
          <w:lang w:val="en-US"/>
        </w:rPr>
        <w:t>ru</w:t>
      </w:r>
      <w:proofErr w:type="spellEnd"/>
      <w:r w:rsidRPr="003A4A54">
        <w:rPr>
          <w:sz w:val="24"/>
          <w:szCs w:val="24"/>
        </w:rPr>
        <w:t xml:space="preserve">, </w:t>
      </w:r>
      <w:proofErr w:type="spellStart"/>
      <w:r w:rsidRPr="003A4A54">
        <w:rPr>
          <w:sz w:val="24"/>
          <w:szCs w:val="24"/>
          <w:lang w:val="en-US"/>
        </w:rPr>
        <w:t>gosuslugi</w:t>
      </w:r>
      <w:proofErr w:type="spellEnd"/>
      <w:r w:rsidRPr="003A4A54">
        <w:rPr>
          <w:sz w:val="24"/>
          <w:szCs w:val="24"/>
        </w:rPr>
        <w:t>.</w:t>
      </w:r>
      <w:proofErr w:type="spellStart"/>
      <w:r w:rsidRPr="003A4A54">
        <w:rPr>
          <w:sz w:val="24"/>
          <w:szCs w:val="24"/>
          <w:lang w:val="en-US"/>
        </w:rPr>
        <w:t>ru</w:t>
      </w:r>
      <w:proofErr w:type="spellEnd"/>
      <w:r w:rsidRPr="003A4A54">
        <w:rPr>
          <w:sz w:val="24"/>
          <w:szCs w:val="24"/>
          <w:lang w:eastAsia="ar-SA"/>
        </w:rPr>
        <w:t xml:space="preserve">, </w:t>
      </w:r>
      <w:proofErr w:type="spellStart"/>
      <w:r w:rsidRPr="003A4A54">
        <w:rPr>
          <w:sz w:val="24"/>
          <w:szCs w:val="24"/>
          <w:lang w:val="en-US" w:eastAsia="ar-SA"/>
        </w:rPr>
        <w:t>vmeste</w:t>
      </w:r>
      <w:proofErr w:type="spellEnd"/>
      <w:r w:rsidRPr="003A4A54">
        <w:rPr>
          <w:sz w:val="24"/>
          <w:szCs w:val="24"/>
          <w:lang w:eastAsia="ar-SA"/>
        </w:rPr>
        <w:t>.</w:t>
      </w:r>
      <w:proofErr w:type="spellStart"/>
      <w:r w:rsidRPr="003A4A54">
        <w:rPr>
          <w:sz w:val="24"/>
          <w:szCs w:val="24"/>
          <w:lang w:val="en-US" w:eastAsia="ar-SA"/>
        </w:rPr>
        <w:t>mosreg</w:t>
      </w:r>
      <w:proofErr w:type="spellEnd"/>
      <w:r w:rsidRPr="003A4A54">
        <w:rPr>
          <w:sz w:val="24"/>
          <w:szCs w:val="24"/>
          <w:lang w:eastAsia="ar-SA"/>
        </w:rPr>
        <w:t>.</w:t>
      </w:r>
      <w:proofErr w:type="spellStart"/>
      <w:r w:rsidRPr="003A4A54">
        <w:rPr>
          <w:sz w:val="24"/>
          <w:szCs w:val="24"/>
          <w:lang w:val="en-US" w:eastAsia="ar-SA"/>
        </w:rPr>
        <w:t>ru</w:t>
      </w:r>
      <w:proofErr w:type="spellEnd"/>
      <w:r w:rsidRPr="003A4A54">
        <w:rPr>
          <w:sz w:val="24"/>
          <w:szCs w:val="24"/>
          <w:lang w:eastAsia="ar-SA"/>
        </w:rPr>
        <w:t>, а также может быть принята при личном приеме Заявителя (представителя Заявителя). Информация о месте приема, а также об установленных для приема днях и часах размещена на официальном сайте Администрации в сети «Интернет».</w:t>
      </w:r>
    </w:p>
    <w:p w:rsidR="003A4A54" w:rsidRPr="003A4A54" w:rsidRDefault="003A4A54" w:rsidP="003A4A54">
      <w:pPr>
        <w:numPr>
          <w:ilvl w:val="1"/>
          <w:numId w:val="0"/>
        </w:numPr>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28.7. Жалоба должна содержать:</w:t>
      </w:r>
    </w:p>
    <w:p w:rsidR="003A4A54" w:rsidRPr="003A4A54" w:rsidRDefault="003A4A54" w:rsidP="003A4A54">
      <w:pPr>
        <w:numPr>
          <w:ilvl w:val="1"/>
          <w:numId w:val="0"/>
        </w:numPr>
        <w:tabs>
          <w:tab w:val="left" w:pos="851"/>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lastRenderedPageBreak/>
        <w:t>1) наименование Администрации, должностного лица Администрации, либо муниципального служащего, МФЦ, его руководителя и (или) специалиста,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3A4A54" w:rsidRPr="003A4A54" w:rsidRDefault="003A4A54" w:rsidP="003A4A54">
      <w:pPr>
        <w:numPr>
          <w:ilvl w:val="1"/>
          <w:numId w:val="0"/>
        </w:numPr>
        <w:tabs>
          <w:tab w:val="left" w:pos="851"/>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 фамилию, имя, отчество (последнее - при наличии), сведения о месте жительства Заявителя (представителя Заявителя) - физического лица либо наименование, сведения о месте нахождения Заявителя (представителя Заявителя) - юридического лица, а также адрес (адреса) электронной почты (при наличии) и почтовый адрес, по которым должен быть направлен ответ Заявителю (представителю Заявителя);</w:t>
      </w:r>
    </w:p>
    <w:p w:rsidR="003A4A54" w:rsidRPr="003A4A54" w:rsidRDefault="003A4A54" w:rsidP="003A4A54">
      <w:pPr>
        <w:numPr>
          <w:ilvl w:val="1"/>
          <w:numId w:val="0"/>
        </w:numPr>
        <w:tabs>
          <w:tab w:val="left" w:pos="851"/>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3) сведения об обжалуемых решениях и действиях (бездействиях);</w:t>
      </w:r>
    </w:p>
    <w:p w:rsidR="003A4A54" w:rsidRPr="003A4A54" w:rsidRDefault="003A4A54" w:rsidP="003A4A54">
      <w:pPr>
        <w:numPr>
          <w:ilvl w:val="1"/>
          <w:numId w:val="0"/>
        </w:numPr>
        <w:tabs>
          <w:tab w:val="left" w:pos="851"/>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4) доводы, на основании которых Заявитель (представитель Заявителя) не согласен с решением и действием (бездействием).</w:t>
      </w:r>
    </w:p>
    <w:p w:rsidR="003A4A54" w:rsidRPr="003A4A54" w:rsidRDefault="003A4A54" w:rsidP="003A4A54">
      <w:pPr>
        <w:numPr>
          <w:ilvl w:val="1"/>
          <w:numId w:val="0"/>
        </w:numPr>
        <w:tabs>
          <w:tab w:val="left" w:pos="1134"/>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3A4A54" w:rsidRPr="003A4A54" w:rsidRDefault="003A4A54" w:rsidP="003A4A54">
      <w:pPr>
        <w:numPr>
          <w:ilvl w:val="1"/>
          <w:numId w:val="0"/>
        </w:numPr>
        <w:tabs>
          <w:tab w:val="left" w:pos="1134"/>
        </w:tabs>
        <w:autoSpaceDE w:val="0"/>
        <w:autoSpaceDN w:val="0"/>
        <w:adjustRightInd w:val="0"/>
        <w:spacing w:after="0" w:line="240" w:lineRule="auto"/>
        <w:ind w:firstLine="568"/>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 xml:space="preserve">28.8.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A4A54" w:rsidRPr="003A4A54" w:rsidRDefault="003A4A54" w:rsidP="003A4A54">
      <w:pPr>
        <w:pStyle w:val="11"/>
        <w:numPr>
          <w:ilvl w:val="0"/>
          <w:numId w:val="0"/>
        </w:numPr>
        <w:spacing w:line="240" w:lineRule="auto"/>
        <w:ind w:firstLine="567"/>
        <w:rPr>
          <w:sz w:val="24"/>
          <w:szCs w:val="24"/>
          <w:lang w:eastAsia="ar-SA"/>
        </w:rPr>
      </w:pPr>
      <w:r w:rsidRPr="003A4A54">
        <w:rPr>
          <w:color w:val="000000" w:themeColor="text1"/>
          <w:sz w:val="24"/>
          <w:szCs w:val="24"/>
          <w:lang w:eastAsia="ar-SA"/>
        </w:rPr>
        <w:t xml:space="preserve">28.9. </w:t>
      </w:r>
      <w:r w:rsidRPr="003A4A54">
        <w:rPr>
          <w:sz w:val="24"/>
          <w:szCs w:val="24"/>
          <w:lang w:eastAsia="ar-SA"/>
        </w:rPr>
        <w:t>Жалоба подлежит рассмотрению должностным лицом, уполномоченным на рассмотрение жалоб, который обеспечивает:</w:t>
      </w:r>
    </w:p>
    <w:p w:rsidR="003A4A54" w:rsidRPr="003A4A54" w:rsidRDefault="003A4A54" w:rsidP="003A4A54">
      <w:pPr>
        <w:numPr>
          <w:ilvl w:val="1"/>
          <w:numId w:val="0"/>
        </w:numPr>
        <w:tabs>
          <w:tab w:val="left" w:pos="993"/>
        </w:tabs>
        <w:autoSpaceDE w:val="0"/>
        <w:autoSpaceDN w:val="0"/>
        <w:adjustRightInd w:val="0"/>
        <w:spacing w:after="0" w:line="240" w:lineRule="auto"/>
        <w:ind w:firstLine="568"/>
        <w:jc w:val="both"/>
        <w:rPr>
          <w:rFonts w:ascii="Times New Roman" w:eastAsia="Times New Roman" w:hAnsi="Times New Roman"/>
          <w:color w:val="000000" w:themeColor="text1"/>
          <w:sz w:val="24"/>
          <w:szCs w:val="24"/>
          <w:lang w:eastAsia="ar-SA"/>
        </w:rPr>
      </w:pPr>
      <w:r w:rsidRPr="003A4A54">
        <w:rPr>
          <w:rFonts w:ascii="Times New Roman" w:eastAsia="Times New Roman" w:hAnsi="Times New Roman"/>
          <w:color w:val="000000" w:themeColor="text1"/>
          <w:sz w:val="24"/>
          <w:szCs w:val="24"/>
          <w:lang w:eastAsia="ar-SA"/>
        </w:rPr>
        <w:t>1) 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3A4A54" w:rsidRPr="003A4A54" w:rsidRDefault="003A4A54" w:rsidP="003A4A54">
      <w:pPr>
        <w:numPr>
          <w:ilvl w:val="1"/>
          <w:numId w:val="0"/>
        </w:numPr>
        <w:tabs>
          <w:tab w:val="left" w:pos="993"/>
        </w:tabs>
        <w:autoSpaceDE w:val="0"/>
        <w:autoSpaceDN w:val="0"/>
        <w:adjustRightInd w:val="0"/>
        <w:spacing w:after="0" w:line="240" w:lineRule="auto"/>
        <w:ind w:firstLine="568"/>
        <w:jc w:val="both"/>
        <w:rPr>
          <w:rFonts w:ascii="Times New Roman" w:eastAsia="Times New Roman" w:hAnsi="Times New Roman"/>
          <w:color w:val="000000" w:themeColor="text1"/>
          <w:sz w:val="24"/>
          <w:szCs w:val="24"/>
          <w:lang w:eastAsia="ar-SA"/>
        </w:rPr>
      </w:pPr>
      <w:r w:rsidRPr="003A4A54">
        <w:rPr>
          <w:rFonts w:ascii="Times New Roman" w:eastAsia="Times New Roman" w:hAnsi="Times New Roman"/>
          <w:color w:val="000000" w:themeColor="text1"/>
          <w:sz w:val="24"/>
          <w:szCs w:val="24"/>
          <w:lang w:eastAsia="ar-SA"/>
        </w:rPr>
        <w:t>2) информирование Заявителей (представителей Заявителей) о порядке обжалования решений и действий (бездействия), нарушающих их права и законные интересы.</w:t>
      </w:r>
    </w:p>
    <w:p w:rsidR="003A4A54" w:rsidRPr="003A4A54" w:rsidRDefault="003A4A54" w:rsidP="003A4A54">
      <w:pPr>
        <w:numPr>
          <w:ilvl w:val="1"/>
          <w:numId w:val="0"/>
        </w:numPr>
        <w:tabs>
          <w:tab w:val="left" w:pos="993"/>
        </w:tabs>
        <w:autoSpaceDE w:val="0"/>
        <w:autoSpaceDN w:val="0"/>
        <w:adjustRightInd w:val="0"/>
        <w:spacing w:after="0" w:line="240" w:lineRule="auto"/>
        <w:ind w:firstLine="568"/>
        <w:jc w:val="both"/>
        <w:rPr>
          <w:rFonts w:ascii="Times New Roman" w:eastAsia="Times New Roman" w:hAnsi="Times New Roman"/>
          <w:color w:val="000000" w:themeColor="text1"/>
          <w:sz w:val="24"/>
          <w:szCs w:val="24"/>
          <w:lang w:eastAsia="ar-SA"/>
        </w:rPr>
      </w:pPr>
      <w:r w:rsidRPr="003A4A54">
        <w:rPr>
          <w:rFonts w:ascii="Times New Roman" w:eastAsia="Times New Roman" w:hAnsi="Times New Roman"/>
          <w:color w:val="000000" w:themeColor="text1"/>
          <w:sz w:val="24"/>
          <w:szCs w:val="24"/>
          <w:lang w:eastAsia="ar-SA"/>
        </w:rPr>
        <w:t>28.10. Жалоба подлежит регистрации не позднее следующего рабочего дня со дня ее поступления.</w:t>
      </w:r>
      <w:bookmarkStart w:id="219" w:name="_Ref438371566"/>
    </w:p>
    <w:p w:rsidR="003A4A54" w:rsidRPr="003A4A54" w:rsidRDefault="003A4A54" w:rsidP="003A4A54">
      <w:pPr>
        <w:numPr>
          <w:ilvl w:val="1"/>
          <w:numId w:val="0"/>
        </w:numPr>
        <w:tabs>
          <w:tab w:val="left" w:pos="284"/>
        </w:tabs>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 xml:space="preserve">28.11. </w:t>
      </w:r>
      <w:bookmarkEnd w:id="219"/>
      <w:r w:rsidRPr="003A4A54">
        <w:rPr>
          <w:rFonts w:ascii="Times New Roman" w:hAnsi="Times New Roman"/>
          <w:color w:val="000000" w:themeColor="text1"/>
          <w:sz w:val="24"/>
          <w:szCs w:val="24"/>
          <w:lang w:eastAsia="ar-SA"/>
        </w:rPr>
        <w:t>Жалоба подлежит рассмотрению:</w:t>
      </w:r>
    </w:p>
    <w:p w:rsidR="003A4A54" w:rsidRPr="003A4A54" w:rsidRDefault="003A4A54" w:rsidP="003A4A54">
      <w:pPr>
        <w:pStyle w:val="a2"/>
        <w:numPr>
          <w:ilvl w:val="0"/>
          <w:numId w:val="0"/>
        </w:numPr>
        <w:tabs>
          <w:tab w:val="clear" w:pos="992"/>
          <w:tab w:val="clear" w:pos="1134"/>
          <w:tab w:val="left" w:pos="284"/>
          <w:tab w:val="left" w:pos="851"/>
        </w:tabs>
        <w:ind w:left="567"/>
        <w:rPr>
          <w:color w:val="000000" w:themeColor="text1"/>
          <w:lang w:eastAsia="ar-SA"/>
        </w:rPr>
      </w:pPr>
      <w:r w:rsidRPr="003A4A54">
        <w:rPr>
          <w:color w:val="000000" w:themeColor="text1"/>
          <w:lang w:eastAsia="ar-SA"/>
        </w:rPr>
        <w:t>1) в течение 15 рабочих дней со дня ее регистрации в Администрации;</w:t>
      </w:r>
    </w:p>
    <w:p w:rsidR="003A4A54" w:rsidRPr="003A4A54" w:rsidRDefault="003A4A54" w:rsidP="003A4A54">
      <w:pPr>
        <w:pStyle w:val="a2"/>
        <w:numPr>
          <w:ilvl w:val="0"/>
          <w:numId w:val="0"/>
        </w:numPr>
        <w:tabs>
          <w:tab w:val="clear" w:pos="992"/>
          <w:tab w:val="clear" w:pos="1134"/>
        </w:tabs>
        <w:ind w:left="567"/>
        <w:rPr>
          <w:color w:val="000000" w:themeColor="text1"/>
          <w:lang w:eastAsia="ar-SA"/>
        </w:rPr>
      </w:pPr>
      <w:r w:rsidRPr="003A4A54">
        <w:rPr>
          <w:color w:val="000000" w:themeColor="text1"/>
          <w:lang w:eastAsia="ar-SA"/>
        </w:rPr>
        <w:t>2) 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3A4A54" w:rsidRPr="003A4A54" w:rsidRDefault="003A4A54" w:rsidP="003A4A54">
      <w:pPr>
        <w:pStyle w:val="11"/>
        <w:numPr>
          <w:ilvl w:val="0"/>
          <w:numId w:val="0"/>
        </w:numPr>
        <w:spacing w:line="240" w:lineRule="auto"/>
        <w:ind w:firstLine="567"/>
        <w:rPr>
          <w:sz w:val="24"/>
          <w:szCs w:val="24"/>
          <w:lang w:eastAsia="ar-SA"/>
        </w:rPr>
      </w:pPr>
      <w:r w:rsidRPr="003A4A54">
        <w:rPr>
          <w:color w:val="000000" w:themeColor="text1"/>
          <w:sz w:val="24"/>
          <w:szCs w:val="24"/>
          <w:lang w:eastAsia="ar-SA"/>
        </w:rPr>
        <w:t xml:space="preserve">28.12. </w:t>
      </w:r>
      <w:r w:rsidRPr="003A4A54">
        <w:rPr>
          <w:sz w:val="24"/>
          <w:szCs w:val="24"/>
          <w:lang w:eastAsia="ar-SA"/>
        </w:rPr>
        <w:t xml:space="preserve">В случае если Заявителем </w:t>
      </w:r>
      <w:r w:rsidRPr="003A4A54">
        <w:rPr>
          <w:sz w:val="24"/>
          <w:szCs w:val="24"/>
        </w:rPr>
        <w:t>(представителем Заявителя)</w:t>
      </w:r>
      <w:r w:rsidRPr="003A4A54">
        <w:rPr>
          <w:sz w:val="24"/>
          <w:szCs w:val="24"/>
          <w:lang w:eastAsia="ar-SA"/>
        </w:rPr>
        <w:t xml:space="preserve"> подана жалоба в орган, рассмотрение которой не входит в его компетенцию, в течение 3 рабочих дней со дня ее регистрации в органе</w:t>
      </w:r>
      <w:r w:rsidRPr="003A4A54">
        <w:rPr>
          <w:sz w:val="24"/>
          <w:szCs w:val="24"/>
        </w:rPr>
        <w:t xml:space="preserve"> жалоба</w:t>
      </w:r>
      <w:r w:rsidRPr="003A4A54">
        <w:rPr>
          <w:sz w:val="24"/>
          <w:szCs w:val="24"/>
          <w:lang w:eastAsia="ar-SA"/>
        </w:rPr>
        <w:t xml:space="preserve"> перенаправляется в уполномоченный на ее рассмотрение орган, о чем в письменной форме информируется Заявитель </w:t>
      </w:r>
      <w:r w:rsidRPr="003A4A54">
        <w:rPr>
          <w:sz w:val="24"/>
          <w:szCs w:val="24"/>
        </w:rPr>
        <w:t>(представитель Заявителя)</w:t>
      </w:r>
      <w:r w:rsidRPr="003A4A54">
        <w:rPr>
          <w:sz w:val="24"/>
          <w:szCs w:val="24"/>
          <w:lang w:eastAsia="ar-SA"/>
        </w:rPr>
        <w:t>.</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rPr>
      </w:pPr>
      <w:r w:rsidRPr="003A4A54">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3A4A54" w:rsidRPr="003A4A54" w:rsidRDefault="003A4A54" w:rsidP="003A4A54">
      <w:pPr>
        <w:tabs>
          <w:tab w:val="left" w:pos="1276"/>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color w:val="000000" w:themeColor="text1"/>
          <w:sz w:val="24"/>
          <w:szCs w:val="24"/>
          <w:lang w:eastAsia="ar-SA"/>
        </w:rPr>
        <w:t>28.13</w:t>
      </w:r>
      <w:r w:rsidRPr="003A4A54">
        <w:rPr>
          <w:rFonts w:ascii="Times New Roman" w:hAnsi="Times New Roman"/>
          <w:sz w:val="24"/>
          <w:szCs w:val="24"/>
        </w:rPr>
        <w:t xml:space="preserve">. </w:t>
      </w:r>
      <w:r w:rsidRPr="003A4A54">
        <w:rPr>
          <w:rFonts w:ascii="Times New Roman" w:eastAsia="Times New Roman" w:hAnsi="Times New Roman"/>
          <w:sz w:val="24"/>
          <w:szCs w:val="24"/>
          <w:lang w:eastAsia="ar-SA"/>
        </w:rPr>
        <w:t>По результатам рассмотрения жалобы принимается одно из следующих решений:</w:t>
      </w:r>
    </w:p>
    <w:p w:rsidR="003A4A54" w:rsidRPr="003A4A54" w:rsidRDefault="003A4A54" w:rsidP="003A4A54">
      <w:pPr>
        <w:tabs>
          <w:tab w:val="left" w:pos="993"/>
        </w:tabs>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3A4A54">
        <w:rPr>
          <w:rFonts w:ascii="Times New Roman" w:hAnsi="Times New Roman"/>
          <w:sz w:val="24"/>
          <w:szCs w:val="24"/>
        </w:rPr>
        <w:t>Муниципальной услуги</w:t>
      </w:r>
      <w:r w:rsidRPr="003A4A54">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законодательством Российской Федерации, законодательством Московской области;</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sz w:val="24"/>
          <w:szCs w:val="24"/>
          <w:lang w:eastAsia="ar-SA"/>
        </w:rPr>
        <w:t>2) в удовлетворении жалобы отказывается.</w:t>
      </w:r>
    </w:p>
    <w:p w:rsidR="003A4A54" w:rsidRPr="003A4A54" w:rsidRDefault="003A4A54" w:rsidP="003A4A54">
      <w:pPr>
        <w:pStyle w:val="a2"/>
        <w:numPr>
          <w:ilvl w:val="0"/>
          <w:numId w:val="0"/>
        </w:numPr>
        <w:tabs>
          <w:tab w:val="clear" w:pos="992"/>
          <w:tab w:val="clear" w:pos="1134"/>
          <w:tab w:val="clear" w:pos="9781"/>
        </w:tabs>
        <w:ind w:firstLine="567"/>
        <w:rPr>
          <w:color w:val="000000" w:themeColor="text1"/>
        </w:rPr>
      </w:pPr>
      <w:r w:rsidRPr="003A4A54">
        <w:rPr>
          <w:color w:val="000000" w:themeColor="text1"/>
          <w:lang w:eastAsia="ar-SA"/>
        </w:rPr>
        <w:t xml:space="preserve">28.14. </w:t>
      </w:r>
      <w:r w:rsidRPr="003A4A54">
        <w:rPr>
          <w:color w:val="000000" w:themeColor="text1"/>
        </w:rPr>
        <w:t>При удовлетворении жалобы принимаются исчерпывающие меры по устранению выявленных нарушений, в том числе по выдаче Заявителю (представителю Заявителя) результата Муниципальной услуги, не позднее срока, установленного разделом 8 настоящего Административного регламента.</w:t>
      </w:r>
    </w:p>
    <w:p w:rsidR="003A4A54" w:rsidRPr="003A4A54" w:rsidRDefault="003A4A54" w:rsidP="003A4A54">
      <w:pPr>
        <w:pStyle w:val="a2"/>
        <w:numPr>
          <w:ilvl w:val="0"/>
          <w:numId w:val="0"/>
        </w:numPr>
        <w:tabs>
          <w:tab w:val="clear" w:pos="992"/>
          <w:tab w:val="clear" w:pos="1134"/>
          <w:tab w:val="clear" w:pos="9781"/>
          <w:tab w:val="left" w:pos="1276"/>
        </w:tabs>
        <w:ind w:firstLine="567"/>
        <w:rPr>
          <w:color w:val="000000" w:themeColor="text1"/>
          <w:lang w:eastAsia="ar-SA"/>
        </w:rPr>
      </w:pPr>
      <w:r w:rsidRPr="003A4A54">
        <w:rPr>
          <w:color w:val="000000" w:themeColor="text1"/>
        </w:rPr>
        <w:t>28.15. Администрация отказывает</w:t>
      </w:r>
      <w:r w:rsidRPr="003A4A54">
        <w:rPr>
          <w:color w:val="000000" w:themeColor="text1"/>
          <w:lang w:eastAsia="ar-SA"/>
        </w:rPr>
        <w:t xml:space="preserve"> в удовлетворении жалобы в следующих случаях:</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1) наличия вступившего в законную силу решения суда, арбитражного суда по жалобе о том же предмете и по тем же основаниям;</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2) подачи жалобы лицом, полномочия которого не подтверждены в порядке, установленном законодательством Российской Федерации;</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lastRenderedPageBreak/>
        <w:t>3) 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rPr>
      </w:pPr>
      <w:r w:rsidRPr="003A4A54">
        <w:rPr>
          <w:rFonts w:ascii="Times New Roman" w:hAnsi="Times New Roman"/>
          <w:color w:val="000000" w:themeColor="text1"/>
          <w:sz w:val="24"/>
          <w:szCs w:val="24"/>
        </w:rPr>
        <w:t>4) признания жалобы необоснованной.</w:t>
      </w:r>
    </w:p>
    <w:p w:rsidR="003A4A54" w:rsidRPr="003A4A54" w:rsidRDefault="003A4A54" w:rsidP="003A4A54">
      <w:pPr>
        <w:pStyle w:val="a2"/>
        <w:numPr>
          <w:ilvl w:val="0"/>
          <w:numId w:val="0"/>
        </w:numPr>
        <w:tabs>
          <w:tab w:val="clear" w:pos="9781"/>
          <w:tab w:val="left" w:pos="1276"/>
        </w:tabs>
        <w:ind w:firstLine="567"/>
        <w:rPr>
          <w:color w:val="000000" w:themeColor="text1"/>
          <w:lang w:eastAsia="ar-SA"/>
        </w:rPr>
      </w:pPr>
      <w:r w:rsidRPr="003A4A54">
        <w:rPr>
          <w:color w:val="000000" w:themeColor="text1"/>
          <w:lang w:eastAsia="ar-SA"/>
        </w:rPr>
        <w:t>28.16. В случае установления в ходе или по результатам рассмотрения жалобы признаков события административного правонарушения должностное лицо, наделенное полномочиями по рассмотрению жалоб, незамедлительно направляет имеющиеся материалы в органы прокуратуры и Министерство государственного управления, информационных технологий и связи Московской области.</w:t>
      </w:r>
    </w:p>
    <w:p w:rsidR="003A4A54" w:rsidRPr="003A4A54" w:rsidRDefault="003A4A54" w:rsidP="003A4A54">
      <w:pPr>
        <w:pStyle w:val="a2"/>
        <w:numPr>
          <w:ilvl w:val="0"/>
          <w:numId w:val="0"/>
        </w:numPr>
        <w:tabs>
          <w:tab w:val="clear" w:pos="992"/>
          <w:tab w:val="clear" w:pos="1134"/>
          <w:tab w:val="clear" w:pos="9781"/>
          <w:tab w:val="left" w:pos="1276"/>
        </w:tabs>
        <w:ind w:firstLine="567"/>
        <w:rPr>
          <w:color w:val="000000" w:themeColor="text1"/>
          <w:lang w:eastAsia="ar-SA"/>
        </w:rPr>
      </w:pPr>
      <w:r w:rsidRPr="003A4A54">
        <w:rPr>
          <w:color w:val="000000" w:themeColor="text1"/>
          <w:lang w:eastAsia="ar-SA"/>
        </w:rPr>
        <w:t>28.17. 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предварительного расследования.</w:t>
      </w:r>
    </w:p>
    <w:p w:rsidR="003A4A54" w:rsidRPr="003A4A54" w:rsidRDefault="003A4A54" w:rsidP="003A4A54">
      <w:pPr>
        <w:numPr>
          <w:ilvl w:val="1"/>
          <w:numId w:val="0"/>
        </w:numPr>
        <w:tabs>
          <w:tab w:val="left" w:pos="1276"/>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28.18. В ответе по результатам рассмотрения жалобы указываются:</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1) должность, фамилия, имя, отчество (при наличии) должностного лица органа, принявшего решение по жалобе;</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 номер, дата, место принятия решения, включая сведения о должностном лице, решение или действие (бездействие) которого обжалуется;</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3) фамилия, имя, отчество (при наличии) или наименование Заявителя;</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4) основания для принятия решения по жалобе;</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5) принятое по жалобе решение;</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 xml:space="preserve">6) в случае если жалоба признана обоснованной, - сроки устранения выявленных нарушений, в том числе срок предоставления результата Муниципальной </w:t>
      </w:r>
      <w:r w:rsidRPr="003A4A54">
        <w:rPr>
          <w:rFonts w:ascii="Times New Roman" w:hAnsi="Times New Roman"/>
          <w:color w:val="000000" w:themeColor="text1"/>
          <w:sz w:val="24"/>
          <w:szCs w:val="24"/>
        </w:rPr>
        <w:t>у</w:t>
      </w:r>
      <w:r w:rsidRPr="003A4A54">
        <w:rPr>
          <w:rFonts w:ascii="Times New Roman" w:hAnsi="Times New Roman"/>
          <w:color w:val="000000" w:themeColor="text1"/>
          <w:sz w:val="24"/>
          <w:szCs w:val="24"/>
          <w:lang w:eastAsia="ar-SA"/>
        </w:rPr>
        <w:t>слуги;</w:t>
      </w:r>
    </w:p>
    <w:p w:rsidR="003A4A54" w:rsidRPr="003A4A54" w:rsidRDefault="003A4A54" w:rsidP="003A4A54">
      <w:p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 xml:space="preserve">7) в случае если жалоба признана необоснованной, - причины признания жалобы необоснованной и информация о праве Заявителя </w:t>
      </w:r>
      <w:r w:rsidRPr="003A4A54">
        <w:rPr>
          <w:rFonts w:ascii="Times New Roman" w:hAnsi="Times New Roman"/>
          <w:color w:val="000000" w:themeColor="text1"/>
          <w:sz w:val="24"/>
          <w:szCs w:val="24"/>
        </w:rPr>
        <w:t>(представителя Заявителя)</w:t>
      </w:r>
      <w:r w:rsidRPr="003A4A54">
        <w:rPr>
          <w:rFonts w:ascii="Times New Roman" w:hAnsi="Times New Roman"/>
          <w:color w:val="000000" w:themeColor="text1"/>
          <w:sz w:val="24"/>
          <w:szCs w:val="24"/>
          <w:lang w:eastAsia="ar-SA"/>
        </w:rPr>
        <w:t xml:space="preserve"> обжаловать принятое решение в судебном порядке;</w:t>
      </w:r>
    </w:p>
    <w:p w:rsidR="003A4A54" w:rsidRPr="003A4A54" w:rsidRDefault="003A4A54" w:rsidP="003A4A54">
      <w:pPr>
        <w:tabs>
          <w:tab w:val="left" w:pos="851"/>
        </w:tabs>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8) сведения о порядке обжалования принятого по жалобе решения.</w:t>
      </w:r>
    </w:p>
    <w:p w:rsidR="003A4A54" w:rsidRPr="003A4A54" w:rsidRDefault="003A4A54" w:rsidP="003A4A54">
      <w:p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28.19. Ответ по результатам рассмотрения жалобы подписывается уполномоченным на рассмотрение жалобы должностным лицом Администрации</w:t>
      </w:r>
      <w:r w:rsidRPr="003A4A54">
        <w:rPr>
          <w:rFonts w:ascii="Times New Roman" w:hAnsi="Times New Roman"/>
          <w:color w:val="000000" w:themeColor="text1"/>
          <w:sz w:val="24"/>
          <w:szCs w:val="24"/>
        </w:rPr>
        <w:t>.</w:t>
      </w:r>
    </w:p>
    <w:p w:rsidR="003A4A54" w:rsidRPr="003A4A54" w:rsidRDefault="003A4A54" w:rsidP="003A4A54">
      <w:pPr>
        <w:autoSpaceDE w:val="0"/>
        <w:autoSpaceDN w:val="0"/>
        <w:adjustRightInd w:val="0"/>
        <w:spacing w:after="0" w:line="240" w:lineRule="auto"/>
        <w:ind w:firstLine="567"/>
        <w:jc w:val="both"/>
        <w:rPr>
          <w:rFonts w:ascii="Times New Roman" w:hAnsi="Times New Roman"/>
          <w:sz w:val="24"/>
          <w:szCs w:val="24"/>
          <w:lang w:eastAsia="ar-SA"/>
        </w:rPr>
      </w:pPr>
      <w:r w:rsidRPr="003A4A54">
        <w:rPr>
          <w:rFonts w:ascii="Times New Roman" w:hAnsi="Times New Roman"/>
          <w:color w:val="000000" w:themeColor="text1"/>
          <w:sz w:val="24"/>
          <w:szCs w:val="24"/>
          <w:lang w:eastAsia="ar-SA"/>
        </w:rPr>
        <w:t>28.20.</w:t>
      </w:r>
      <w:r w:rsidRPr="003A4A54">
        <w:rPr>
          <w:rFonts w:ascii="Times New Roman" w:hAnsi="Times New Roman"/>
          <w:color w:val="000000" w:themeColor="text1"/>
          <w:sz w:val="24"/>
          <w:szCs w:val="24"/>
        </w:rPr>
        <w:t xml:space="preserve"> </w:t>
      </w:r>
      <w:r w:rsidRPr="003A4A54">
        <w:rPr>
          <w:rFonts w:ascii="Times New Roman" w:hAnsi="Times New Roman"/>
          <w:color w:val="000000" w:themeColor="text1"/>
          <w:sz w:val="24"/>
          <w:szCs w:val="24"/>
          <w:lang w:eastAsia="ar-SA"/>
        </w:rPr>
        <w:t>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3A4A54" w:rsidRPr="003A4A54" w:rsidRDefault="003A4A54" w:rsidP="003A4A54">
      <w:p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r w:rsidRPr="003A4A54">
        <w:rPr>
          <w:rFonts w:ascii="Times New Roman" w:hAnsi="Times New Roman"/>
          <w:color w:val="000000" w:themeColor="text1"/>
          <w:sz w:val="24"/>
          <w:szCs w:val="24"/>
          <w:lang w:eastAsia="ar-SA"/>
        </w:rPr>
        <w:t>28.21. 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3A4A54">
        <w:rPr>
          <w:rFonts w:ascii="Times New Roman" w:hAnsi="Times New Roman"/>
          <w:color w:val="000000" w:themeColor="text1"/>
          <w:sz w:val="24"/>
          <w:szCs w:val="24"/>
        </w:rPr>
        <w:t xml:space="preserve">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Pr="003A4A54">
        <w:rPr>
          <w:rFonts w:ascii="Times New Roman" w:hAnsi="Times New Roman"/>
          <w:color w:val="000000" w:themeColor="text1"/>
          <w:sz w:val="24"/>
          <w:szCs w:val="24"/>
          <w:lang w:eastAsia="ar-SA"/>
        </w:rPr>
        <w:t>.</w:t>
      </w:r>
    </w:p>
    <w:p w:rsidR="003A4A54" w:rsidRPr="003A4A54" w:rsidRDefault="003A4A54" w:rsidP="003A4A54">
      <w:pPr>
        <w:autoSpaceDE w:val="0"/>
        <w:autoSpaceDN w:val="0"/>
        <w:adjustRightInd w:val="0"/>
        <w:spacing w:after="0" w:line="240" w:lineRule="auto"/>
        <w:ind w:firstLine="567"/>
        <w:jc w:val="both"/>
        <w:rPr>
          <w:rFonts w:ascii="Times New Roman" w:hAnsi="Times New Roman"/>
          <w:color w:val="000000" w:themeColor="text1"/>
          <w:sz w:val="24"/>
          <w:szCs w:val="24"/>
          <w:lang w:eastAsia="ar-SA"/>
        </w:rPr>
      </w:pPr>
    </w:p>
    <w:p w:rsidR="003A4A54" w:rsidRPr="003A4A54" w:rsidRDefault="003A4A54" w:rsidP="003A4A54">
      <w:pPr>
        <w:pStyle w:val="1-"/>
        <w:spacing w:before="0" w:after="0" w:line="240" w:lineRule="auto"/>
        <w:ind w:firstLine="488"/>
        <w:rPr>
          <w:b w:val="0"/>
          <w:sz w:val="24"/>
          <w:szCs w:val="24"/>
        </w:rPr>
      </w:pPr>
      <w:bookmarkStart w:id="220" w:name="_Toc510599650"/>
      <w:r w:rsidRPr="003A4A54">
        <w:rPr>
          <w:b w:val="0"/>
          <w:sz w:val="24"/>
          <w:szCs w:val="24"/>
          <w:lang w:val="en-US"/>
        </w:rPr>
        <w:t>VI</w:t>
      </w:r>
      <w:r w:rsidRPr="003A4A54">
        <w:rPr>
          <w:b w:val="0"/>
          <w:sz w:val="24"/>
          <w:szCs w:val="24"/>
        </w:rPr>
        <w:t>. Правила обработки персональных данных при предоставлении Муниципальной услуги</w:t>
      </w:r>
      <w:bookmarkEnd w:id="178"/>
      <w:bookmarkEnd w:id="179"/>
      <w:bookmarkEnd w:id="180"/>
      <w:bookmarkEnd w:id="217"/>
      <w:bookmarkEnd w:id="218"/>
      <w:bookmarkEnd w:id="220"/>
    </w:p>
    <w:p w:rsidR="003A4A54" w:rsidRPr="003A4A54" w:rsidRDefault="003A4A54" w:rsidP="003A4A54">
      <w:pPr>
        <w:pStyle w:val="1-"/>
        <w:spacing w:before="0" w:after="0" w:line="240" w:lineRule="auto"/>
        <w:ind w:firstLine="488"/>
        <w:rPr>
          <w:b w:val="0"/>
          <w:sz w:val="24"/>
          <w:szCs w:val="24"/>
        </w:rPr>
      </w:pPr>
    </w:p>
    <w:p w:rsidR="003A4A54" w:rsidRPr="003A4A54" w:rsidRDefault="003A4A54" w:rsidP="003A4A54">
      <w:pPr>
        <w:pStyle w:val="2-"/>
        <w:numPr>
          <w:ilvl w:val="0"/>
          <w:numId w:val="0"/>
        </w:numPr>
        <w:spacing w:before="0" w:after="0"/>
        <w:rPr>
          <w:b w:val="0"/>
          <w:i w:val="0"/>
          <w:sz w:val="24"/>
          <w:szCs w:val="24"/>
        </w:rPr>
      </w:pPr>
      <w:bookmarkStart w:id="221" w:name="_Toc438372093"/>
      <w:bookmarkStart w:id="222" w:name="_Toc438374279"/>
      <w:bookmarkStart w:id="223" w:name="_Toc438375739"/>
      <w:bookmarkStart w:id="224" w:name="_Toc438376259"/>
      <w:bookmarkStart w:id="225" w:name="_Toc438480272"/>
      <w:bookmarkStart w:id="226" w:name="_Toc468470755"/>
      <w:bookmarkStart w:id="227" w:name="_Toc473648668"/>
      <w:bookmarkStart w:id="228" w:name="_Toc510599651"/>
      <w:bookmarkEnd w:id="221"/>
      <w:bookmarkEnd w:id="222"/>
      <w:bookmarkEnd w:id="223"/>
      <w:bookmarkEnd w:id="224"/>
      <w:bookmarkEnd w:id="225"/>
      <w:r w:rsidRPr="003A4A54">
        <w:rPr>
          <w:b w:val="0"/>
          <w:i w:val="0"/>
          <w:sz w:val="24"/>
          <w:szCs w:val="24"/>
        </w:rPr>
        <w:t>29. Правила обработки персональных данных при предоставлении Муниципальной услуги</w:t>
      </w:r>
      <w:bookmarkEnd w:id="226"/>
      <w:bookmarkEnd w:id="227"/>
      <w:bookmarkEnd w:id="228"/>
    </w:p>
    <w:p w:rsidR="003A4A54" w:rsidRPr="003A4A54" w:rsidRDefault="003A4A54" w:rsidP="003A4A54">
      <w:pPr>
        <w:pStyle w:val="2-"/>
        <w:numPr>
          <w:ilvl w:val="0"/>
          <w:numId w:val="0"/>
        </w:numPr>
        <w:spacing w:before="0" w:after="0"/>
        <w:ind w:left="488"/>
        <w:jc w:val="left"/>
        <w:rPr>
          <w:b w:val="0"/>
          <w:i w:val="0"/>
          <w:sz w:val="24"/>
          <w:szCs w:val="24"/>
        </w:rPr>
      </w:pP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 xml:space="preserve">29.3. Обработке подлежат только персональные данные, которые отвечают целям </w:t>
      </w:r>
      <w:r w:rsidRPr="003A4A54">
        <w:rPr>
          <w:sz w:val="24"/>
          <w:szCs w:val="24"/>
          <w:lang w:eastAsia="ru-RU"/>
        </w:rPr>
        <w:br/>
        <w:t>их обработки.</w:t>
      </w:r>
    </w:p>
    <w:p w:rsidR="003A4A54" w:rsidRPr="003A4A54" w:rsidRDefault="003A4A54" w:rsidP="003A4A54">
      <w:pPr>
        <w:pStyle w:val="11"/>
        <w:numPr>
          <w:ilvl w:val="0"/>
          <w:numId w:val="0"/>
        </w:numPr>
        <w:spacing w:line="240" w:lineRule="auto"/>
        <w:ind w:firstLine="567"/>
        <w:rPr>
          <w:sz w:val="24"/>
          <w:szCs w:val="24"/>
          <w:lang w:eastAsia="ru-RU"/>
        </w:rPr>
      </w:pPr>
      <w:bookmarkStart w:id="229" w:name="_Ref438372417"/>
      <w:r w:rsidRPr="003A4A54">
        <w:rPr>
          <w:sz w:val="24"/>
          <w:szCs w:val="24"/>
          <w:lang w:eastAsia="ru-RU"/>
        </w:rPr>
        <w:t xml:space="preserve">29.4. Целью обработки персональных данных является исполнение должностных обязанностей и полномочий </w:t>
      </w:r>
      <w:r w:rsidRPr="003A4A54">
        <w:rPr>
          <w:rFonts w:eastAsia="Times New Roman"/>
          <w:sz w:val="24"/>
          <w:szCs w:val="24"/>
        </w:rPr>
        <w:t>специалист</w:t>
      </w:r>
      <w:r w:rsidRPr="003A4A54">
        <w:rPr>
          <w:sz w:val="24"/>
          <w:szCs w:val="24"/>
          <w:lang w:eastAsia="ru-RU"/>
        </w:rPr>
        <w:t xml:space="preserve">ами </w:t>
      </w:r>
      <w:r w:rsidRPr="003A4A54">
        <w:rPr>
          <w:sz w:val="24"/>
          <w:szCs w:val="24"/>
        </w:rPr>
        <w:t xml:space="preserve">Администрации </w:t>
      </w:r>
      <w:r w:rsidRPr="003A4A54">
        <w:rPr>
          <w:sz w:val="24"/>
          <w:szCs w:val="24"/>
          <w:lang w:eastAsia="ru-RU"/>
        </w:rPr>
        <w:t xml:space="preserve">в процессе предоставления </w:t>
      </w:r>
      <w:r w:rsidRPr="003A4A54">
        <w:rPr>
          <w:sz w:val="24"/>
          <w:szCs w:val="24"/>
          <w:lang w:eastAsia="ru-RU"/>
        </w:rPr>
        <w:lastRenderedPageBreak/>
        <w:t>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29"/>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29.6. 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29.7.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29.9. В соответствии с целью обработки персональных данных, указанной в пункте 29.4. настоящего Административного регламента, в Администрации обрабатываются персональные данные, указанные в заявлении (Приложение 8 к настоящему Административному регламенту) и прилагаемых к нему документах.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29.10. В соответствии с целью обработки персональных данных, указанной в пункте 29.4.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Муниципальной услуги.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29.11.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истечении сроков обработки и хранения персональные данные подлежат уничтожению либо обезличиванию, если иное не предусмотрено законодательством.</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29.12. 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 xml:space="preserve">29.13. 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w:t>
      </w:r>
      <w:r w:rsidRPr="003A4A54">
        <w:rPr>
          <w:sz w:val="24"/>
          <w:szCs w:val="24"/>
          <w:lang w:eastAsia="ru-RU"/>
        </w:rPr>
        <w:lastRenderedPageBreak/>
        <w:t>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29.15. Уполномоченные лица на получение, обработку, хранение, передачу и любое другое использование персональных данных обязаны:</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1) знать и выполнять требования законодательства в области обеспечения защиты персональных данных, настоящего Административного регламента;</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2) 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A4A54" w:rsidRPr="003A4A54" w:rsidRDefault="003A4A54" w:rsidP="003A4A54">
      <w:pPr>
        <w:pStyle w:val="10"/>
        <w:numPr>
          <w:ilvl w:val="0"/>
          <w:numId w:val="0"/>
        </w:numPr>
        <w:tabs>
          <w:tab w:val="left" w:pos="851"/>
        </w:tabs>
        <w:spacing w:line="240" w:lineRule="auto"/>
        <w:ind w:firstLine="567"/>
        <w:rPr>
          <w:sz w:val="24"/>
          <w:szCs w:val="24"/>
          <w:lang w:eastAsia="ru-RU"/>
        </w:rPr>
      </w:pPr>
      <w:r w:rsidRPr="003A4A54">
        <w:rPr>
          <w:sz w:val="24"/>
          <w:szCs w:val="24"/>
          <w:lang w:eastAsia="ru-RU"/>
        </w:rPr>
        <w:t>3) соблюдать правила использования персональных данных, порядок их учета и хранения, исключить доступ к ним посторонних лиц;</w:t>
      </w:r>
    </w:p>
    <w:p w:rsidR="003A4A54" w:rsidRPr="003A4A54" w:rsidRDefault="003A4A54" w:rsidP="003A4A54">
      <w:pPr>
        <w:pStyle w:val="10"/>
        <w:numPr>
          <w:ilvl w:val="0"/>
          <w:numId w:val="0"/>
        </w:numPr>
        <w:tabs>
          <w:tab w:val="left" w:pos="851"/>
        </w:tabs>
        <w:spacing w:line="240" w:lineRule="auto"/>
        <w:ind w:firstLine="567"/>
        <w:rPr>
          <w:sz w:val="24"/>
          <w:szCs w:val="24"/>
          <w:lang w:eastAsia="ru-RU"/>
        </w:rPr>
      </w:pPr>
      <w:r w:rsidRPr="003A4A54">
        <w:rPr>
          <w:sz w:val="24"/>
          <w:szCs w:val="24"/>
          <w:lang w:eastAsia="ru-RU"/>
        </w:rPr>
        <w:t>4) обрабатывать только те персональные данные, к которым получен доступ в силу исполнения служебных обязанностей.</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1)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2) 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3A4A54" w:rsidRPr="003A4A54" w:rsidRDefault="003A4A54" w:rsidP="003A4A54">
      <w:pPr>
        <w:pStyle w:val="10"/>
        <w:numPr>
          <w:ilvl w:val="0"/>
          <w:numId w:val="0"/>
        </w:numPr>
        <w:spacing w:line="240" w:lineRule="auto"/>
        <w:ind w:firstLine="567"/>
        <w:rPr>
          <w:sz w:val="24"/>
          <w:szCs w:val="24"/>
          <w:lang w:eastAsia="ru-RU"/>
        </w:rPr>
      </w:pPr>
      <w:r w:rsidRPr="003A4A54">
        <w:rPr>
          <w:sz w:val="24"/>
          <w:szCs w:val="24"/>
          <w:lang w:eastAsia="ru-RU"/>
        </w:rPr>
        <w:t>3)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дисциплинарную, административную, гражданскую и уголовную ответственность, предусмотренную законодательством Российской Федерации.</w:t>
      </w:r>
    </w:p>
    <w:p w:rsidR="003A4A54" w:rsidRPr="003A4A54" w:rsidRDefault="003A4A54" w:rsidP="003A4A54">
      <w:pPr>
        <w:pStyle w:val="11"/>
        <w:numPr>
          <w:ilvl w:val="0"/>
          <w:numId w:val="0"/>
        </w:numPr>
        <w:spacing w:line="240" w:lineRule="auto"/>
        <w:ind w:firstLine="567"/>
        <w:rPr>
          <w:sz w:val="24"/>
          <w:szCs w:val="24"/>
          <w:lang w:eastAsia="ru-RU"/>
        </w:rPr>
      </w:pPr>
      <w:r w:rsidRPr="003A4A54">
        <w:rPr>
          <w:sz w:val="24"/>
          <w:szCs w:val="24"/>
          <w:lang w:eastAsia="ru-RU"/>
        </w:rPr>
        <w:t>29.18.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3A4A54" w:rsidRDefault="003A4A54" w:rsidP="00A806D3">
      <w:pPr>
        <w:pStyle w:val="1-"/>
        <w:spacing w:before="0" w:after="0"/>
        <w:ind w:left="5103"/>
        <w:jc w:val="left"/>
        <w:rPr>
          <w:b w:val="0"/>
          <w:sz w:val="24"/>
          <w:szCs w:val="24"/>
        </w:rPr>
      </w:pPr>
    </w:p>
    <w:p w:rsidR="00A806D3" w:rsidRPr="003F3992" w:rsidRDefault="00A806D3" w:rsidP="00A806D3">
      <w:pPr>
        <w:pStyle w:val="1-"/>
        <w:spacing w:before="0" w:after="0"/>
        <w:ind w:left="5103"/>
        <w:jc w:val="left"/>
        <w:rPr>
          <w:b w:val="0"/>
          <w:sz w:val="24"/>
          <w:szCs w:val="24"/>
        </w:rPr>
      </w:pPr>
      <w:r w:rsidRPr="003F3992">
        <w:rPr>
          <w:b w:val="0"/>
          <w:sz w:val="24"/>
          <w:szCs w:val="24"/>
        </w:rPr>
        <w:t xml:space="preserve">Приложение </w:t>
      </w:r>
      <w:bookmarkEnd w:id="1"/>
      <w:r w:rsidRPr="003F3992">
        <w:rPr>
          <w:b w:val="0"/>
          <w:sz w:val="24"/>
          <w:szCs w:val="24"/>
        </w:rPr>
        <w:t>1</w:t>
      </w:r>
      <w:bookmarkEnd w:id="2"/>
      <w:bookmarkEnd w:id="3"/>
      <w:bookmarkEnd w:id="4"/>
      <w:bookmarkEnd w:id="5"/>
    </w:p>
    <w:p w:rsidR="00003600" w:rsidRPr="003F3992" w:rsidRDefault="003645D2"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Pr="003F3992">
        <w:rPr>
          <w:b w:val="0"/>
          <w:bCs w:val="0"/>
          <w:iCs w:val="0"/>
          <w:sz w:val="24"/>
          <w:szCs w:val="24"/>
          <w:lang w:eastAsia="ar-SA"/>
        </w:rPr>
        <w:t>дминистративно</w:t>
      </w:r>
      <w:r w:rsidR="00842646" w:rsidRPr="003F3992">
        <w:rPr>
          <w:b w:val="0"/>
          <w:bCs w:val="0"/>
          <w:iCs w:val="0"/>
          <w:sz w:val="24"/>
          <w:szCs w:val="24"/>
          <w:lang w:eastAsia="ar-SA"/>
        </w:rPr>
        <w:t>му</w:t>
      </w:r>
      <w:r w:rsidRPr="003F3992">
        <w:rPr>
          <w:b w:val="0"/>
          <w:bCs w:val="0"/>
          <w:iCs w:val="0"/>
          <w:sz w:val="24"/>
          <w:szCs w:val="24"/>
          <w:lang w:eastAsia="ar-SA"/>
        </w:rPr>
        <w:t xml:space="preserve"> регламент</w:t>
      </w:r>
      <w:r w:rsidR="00842646" w:rsidRPr="003F3992">
        <w:rPr>
          <w:b w:val="0"/>
          <w:bCs w:val="0"/>
          <w:iCs w:val="0"/>
          <w:sz w:val="24"/>
          <w:szCs w:val="24"/>
          <w:lang w:eastAsia="ar-SA"/>
        </w:rPr>
        <w:t>у</w:t>
      </w:r>
      <w:r w:rsidR="00003600" w:rsidRPr="003F3992">
        <w:rPr>
          <w:b w:val="0"/>
          <w:bCs w:val="0"/>
          <w:iCs w:val="0"/>
          <w:sz w:val="24"/>
          <w:szCs w:val="24"/>
          <w:lang w:eastAsia="ar-SA"/>
        </w:rPr>
        <w:t xml:space="preserve"> </w:t>
      </w:r>
    </w:p>
    <w:p w:rsidR="00550DA9" w:rsidRPr="003F3992" w:rsidRDefault="00550DA9" w:rsidP="000D48C4">
      <w:pPr>
        <w:pStyle w:val="1-"/>
        <w:spacing w:before="0" w:after="0"/>
        <w:ind w:left="5103"/>
        <w:jc w:val="left"/>
        <w:outlineLvl w:val="9"/>
        <w:rPr>
          <w:b w:val="0"/>
          <w:bCs w:val="0"/>
          <w:iCs w:val="0"/>
          <w:sz w:val="24"/>
          <w:szCs w:val="24"/>
          <w:lang w:eastAsia="ar-SA"/>
        </w:rPr>
      </w:pPr>
    </w:p>
    <w:p w:rsidR="00A806D3" w:rsidRPr="003F3992" w:rsidRDefault="00A806D3" w:rsidP="000D48C4">
      <w:pPr>
        <w:pStyle w:val="20"/>
        <w:spacing w:before="0" w:after="0"/>
        <w:rPr>
          <w:b w:val="0"/>
        </w:rPr>
      </w:pPr>
      <w:bookmarkStart w:id="230" w:name="_Toc468470758"/>
      <w:bookmarkStart w:id="231" w:name="_Toc473648670"/>
      <w:bookmarkStart w:id="232" w:name="_Toc510599653"/>
      <w:r w:rsidRPr="003F3992">
        <w:rPr>
          <w:b w:val="0"/>
        </w:rPr>
        <w:t>Термины и определения</w:t>
      </w:r>
      <w:bookmarkEnd w:id="230"/>
      <w:bookmarkEnd w:id="231"/>
      <w:bookmarkEnd w:id="232"/>
    </w:p>
    <w:p w:rsidR="000D48C4" w:rsidRPr="003F3992" w:rsidRDefault="000D48C4" w:rsidP="000D48C4">
      <w:pPr>
        <w:spacing w:after="0"/>
        <w:rPr>
          <w:lang w:eastAsia="ru-RU"/>
        </w:rPr>
      </w:pPr>
    </w:p>
    <w:p w:rsidR="00A806D3" w:rsidRPr="003F3992" w:rsidRDefault="00A806D3" w:rsidP="00A806D3">
      <w:pPr>
        <w:pStyle w:val="affff7"/>
        <w:rPr>
          <w:sz w:val="24"/>
          <w:szCs w:val="24"/>
        </w:rPr>
      </w:pPr>
      <w:r w:rsidRPr="003F3992">
        <w:rPr>
          <w:sz w:val="24"/>
          <w:szCs w:val="24"/>
        </w:rPr>
        <w:t>В Административном регламенте используются следующие термины и определения:</w:t>
      </w:r>
    </w:p>
    <w:p w:rsidR="00F56F86" w:rsidRPr="003F3992" w:rsidRDefault="00F56F86" w:rsidP="00A806D3">
      <w:pPr>
        <w:pStyle w:val="affff7"/>
        <w:rPr>
          <w:sz w:val="24"/>
          <w:szCs w:val="24"/>
        </w:rPr>
      </w:pPr>
      <w:bookmarkStart w:id="233" w:name="_Ref437561441"/>
      <w:bookmarkStart w:id="234" w:name="_Ref437561184"/>
      <w:bookmarkStart w:id="235" w:name="_Ref437561208"/>
      <w:bookmarkStart w:id="236" w:name="_Toc437973306"/>
      <w:bookmarkStart w:id="237" w:name="_Toc438110048"/>
      <w:bookmarkStart w:id="238" w:name="_Toc438376260"/>
    </w:p>
    <w:tbl>
      <w:tblPr>
        <w:tblW w:w="10254" w:type="dxa"/>
        <w:tblInd w:w="-1" w:type="dxa"/>
        <w:tblLayout w:type="fixed"/>
        <w:tblLook w:val="04A0" w:firstRow="1" w:lastRow="0" w:firstColumn="1" w:lastColumn="0" w:noHBand="0" w:noVBand="1"/>
      </w:tblPr>
      <w:tblGrid>
        <w:gridCol w:w="7"/>
        <w:gridCol w:w="2486"/>
        <w:gridCol w:w="272"/>
        <w:gridCol w:w="7"/>
        <w:gridCol w:w="7475"/>
        <w:gridCol w:w="7"/>
      </w:tblGrid>
      <w:tr w:rsidR="00A806D3" w:rsidRPr="003F3992" w:rsidTr="004828B9">
        <w:trPr>
          <w:gridBefore w:val="1"/>
          <w:gridAfter w:val="1"/>
          <w:wBefore w:w="7" w:type="dxa"/>
          <w:wAfter w:w="7" w:type="dxa"/>
          <w:trHeight w:val="834"/>
        </w:trPr>
        <w:tc>
          <w:tcPr>
            <w:tcW w:w="2486" w:type="dxa"/>
            <w:shd w:val="clear" w:color="auto" w:fill="auto"/>
          </w:tcPr>
          <w:p w:rsidR="00A806D3" w:rsidRPr="003F3992" w:rsidRDefault="00F104AB" w:rsidP="00AD7D8B">
            <w:pPr>
              <w:pStyle w:val="affff7"/>
              <w:spacing w:line="240" w:lineRule="auto"/>
              <w:ind w:firstLine="0"/>
              <w:jc w:val="left"/>
              <w:rPr>
                <w:sz w:val="24"/>
                <w:szCs w:val="24"/>
              </w:rPr>
            </w:pPr>
            <w:r w:rsidRPr="003F3992">
              <w:rPr>
                <w:sz w:val="24"/>
                <w:szCs w:val="24"/>
              </w:rPr>
              <w:t>А</w:t>
            </w:r>
            <w:r w:rsidR="00221FAF" w:rsidRPr="003F3992">
              <w:rPr>
                <w:sz w:val="24"/>
                <w:szCs w:val="24"/>
              </w:rPr>
              <w:t>дминистрация</w:t>
            </w:r>
          </w:p>
        </w:tc>
        <w:tc>
          <w:tcPr>
            <w:tcW w:w="272" w:type="dxa"/>
            <w:shd w:val="clear" w:color="auto" w:fill="auto"/>
          </w:tcPr>
          <w:p w:rsidR="00A806D3" w:rsidRPr="003F3992" w:rsidRDefault="00A806D3" w:rsidP="000D48C4">
            <w:pPr>
              <w:pStyle w:val="affff7"/>
              <w:spacing w:line="240" w:lineRule="auto"/>
              <w:ind w:firstLine="0"/>
              <w:rPr>
                <w:sz w:val="24"/>
                <w:szCs w:val="24"/>
              </w:rPr>
            </w:pPr>
          </w:p>
        </w:tc>
        <w:tc>
          <w:tcPr>
            <w:tcW w:w="7482" w:type="dxa"/>
            <w:gridSpan w:val="2"/>
            <w:shd w:val="clear" w:color="auto" w:fill="auto"/>
          </w:tcPr>
          <w:p w:rsidR="00A806D3" w:rsidRPr="003F3992" w:rsidRDefault="00276DC4" w:rsidP="000D48C4">
            <w:pPr>
              <w:pStyle w:val="affff7"/>
              <w:spacing w:line="240" w:lineRule="auto"/>
              <w:ind w:firstLine="0"/>
              <w:rPr>
                <w:sz w:val="24"/>
                <w:szCs w:val="24"/>
              </w:rPr>
            </w:pPr>
            <w:r w:rsidRPr="003F3992">
              <w:rPr>
                <w:sz w:val="24"/>
                <w:szCs w:val="24"/>
              </w:rPr>
              <w:t xml:space="preserve">Администрация </w:t>
            </w:r>
            <w:r w:rsidR="00964369">
              <w:rPr>
                <w:sz w:val="24"/>
                <w:szCs w:val="24"/>
              </w:rPr>
              <w:t>городского округа Воскресенск</w:t>
            </w:r>
            <w:r w:rsidRPr="003F3992">
              <w:rPr>
                <w:sz w:val="24"/>
                <w:szCs w:val="24"/>
              </w:rPr>
              <w:t xml:space="preserve"> </w:t>
            </w:r>
            <w:r w:rsidR="00A806D3" w:rsidRPr="003F3992">
              <w:rPr>
                <w:sz w:val="24"/>
                <w:szCs w:val="24"/>
              </w:rPr>
              <w:t xml:space="preserve">Московской области; </w:t>
            </w:r>
          </w:p>
          <w:p w:rsidR="000D48C4" w:rsidRPr="003F3992" w:rsidRDefault="000D48C4" w:rsidP="000D48C4">
            <w:pPr>
              <w:pStyle w:val="affff7"/>
              <w:spacing w:line="240" w:lineRule="auto"/>
              <w:ind w:firstLine="0"/>
              <w:rPr>
                <w:sz w:val="24"/>
                <w:szCs w:val="24"/>
              </w:rPr>
            </w:pPr>
          </w:p>
        </w:tc>
      </w:tr>
      <w:tr w:rsidR="00A806D3" w:rsidRPr="003F3992" w:rsidTr="004828B9">
        <w:trPr>
          <w:gridBefore w:val="1"/>
          <w:gridAfter w:val="1"/>
          <w:wBefore w:w="7" w:type="dxa"/>
          <w:wAfter w:w="7" w:type="dxa"/>
          <w:trHeight w:val="1336"/>
        </w:trPr>
        <w:tc>
          <w:tcPr>
            <w:tcW w:w="2486" w:type="dxa"/>
            <w:shd w:val="clear" w:color="auto" w:fill="auto"/>
          </w:tcPr>
          <w:p w:rsidR="00A806D3" w:rsidRPr="003F3992" w:rsidRDefault="00B323A7" w:rsidP="00AD7D8B">
            <w:pPr>
              <w:pStyle w:val="affff7"/>
              <w:spacing w:line="240" w:lineRule="auto"/>
              <w:ind w:firstLine="0"/>
              <w:jc w:val="left"/>
              <w:rPr>
                <w:sz w:val="24"/>
                <w:szCs w:val="24"/>
              </w:rPr>
            </w:pPr>
            <w:r w:rsidRPr="003F3992">
              <w:rPr>
                <w:sz w:val="24"/>
                <w:szCs w:val="24"/>
              </w:rPr>
              <w:lastRenderedPageBreak/>
              <w:t>А</w:t>
            </w:r>
            <w:r w:rsidR="00A806D3" w:rsidRPr="003F3992">
              <w:rPr>
                <w:sz w:val="24"/>
                <w:szCs w:val="24"/>
              </w:rPr>
              <w:t xml:space="preserve">дминистративный регламент </w:t>
            </w:r>
          </w:p>
        </w:tc>
        <w:tc>
          <w:tcPr>
            <w:tcW w:w="272" w:type="dxa"/>
            <w:shd w:val="clear" w:color="auto" w:fill="auto"/>
          </w:tcPr>
          <w:p w:rsidR="00A806D3" w:rsidRPr="003F3992" w:rsidRDefault="00A806D3" w:rsidP="000D48C4">
            <w:pPr>
              <w:pStyle w:val="affff7"/>
              <w:spacing w:line="240" w:lineRule="auto"/>
              <w:ind w:firstLine="0"/>
              <w:rPr>
                <w:sz w:val="24"/>
                <w:szCs w:val="24"/>
              </w:rPr>
            </w:pPr>
          </w:p>
        </w:tc>
        <w:tc>
          <w:tcPr>
            <w:tcW w:w="7482" w:type="dxa"/>
            <w:gridSpan w:val="2"/>
            <w:shd w:val="clear" w:color="auto" w:fill="auto"/>
          </w:tcPr>
          <w:p w:rsidR="00A806D3" w:rsidRPr="003F3992" w:rsidRDefault="003645D2" w:rsidP="000D48C4">
            <w:pPr>
              <w:pStyle w:val="affff7"/>
              <w:spacing w:line="240" w:lineRule="auto"/>
              <w:ind w:firstLine="0"/>
              <w:rPr>
                <w:sz w:val="24"/>
                <w:szCs w:val="24"/>
              </w:rPr>
            </w:pPr>
            <w:r w:rsidRPr="003F3992">
              <w:rPr>
                <w:sz w:val="24"/>
                <w:szCs w:val="24"/>
              </w:rPr>
              <w:t>а</w:t>
            </w:r>
            <w:r w:rsidR="00895AF0" w:rsidRPr="003F3992">
              <w:rPr>
                <w:sz w:val="24"/>
                <w:szCs w:val="24"/>
              </w:rPr>
              <w:t xml:space="preserve">дминистративный </w:t>
            </w:r>
            <w:r w:rsidR="00A806D3" w:rsidRPr="003F3992">
              <w:rPr>
                <w:sz w:val="24"/>
                <w:szCs w:val="24"/>
              </w:rPr>
              <w:t xml:space="preserve">регламент </w:t>
            </w:r>
            <w:r w:rsidR="00C07D5B" w:rsidRPr="003F3992">
              <w:rPr>
                <w:sz w:val="24"/>
                <w:szCs w:val="24"/>
              </w:rPr>
              <w:t>предоставлени</w:t>
            </w:r>
            <w:r w:rsidR="00184E9F">
              <w:rPr>
                <w:sz w:val="24"/>
                <w:szCs w:val="24"/>
              </w:rPr>
              <w:t>я</w:t>
            </w:r>
            <w:r w:rsidR="00A806D3" w:rsidRPr="003F3992">
              <w:rPr>
                <w:sz w:val="24"/>
                <w:szCs w:val="24"/>
              </w:rPr>
              <w:t xml:space="preserve"> </w:t>
            </w:r>
            <w:r w:rsidR="00C07D5B" w:rsidRPr="003F3992">
              <w:rPr>
                <w:sz w:val="24"/>
                <w:szCs w:val="24"/>
              </w:rPr>
              <w:t>м</w:t>
            </w:r>
            <w:r w:rsidR="00221FAF" w:rsidRPr="003F3992">
              <w:rPr>
                <w:sz w:val="24"/>
                <w:szCs w:val="24"/>
              </w:rPr>
              <w:t>униципальной услуги</w:t>
            </w:r>
            <w:r w:rsidR="00A806D3" w:rsidRPr="003F3992">
              <w:rPr>
                <w:sz w:val="24"/>
                <w:szCs w:val="24"/>
              </w:rPr>
              <w:t xml:space="preserve"> </w:t>
            </w:r>
            <w:r w:rsidR="00F56F86" w:rsidRPr="003F3992">
              <w:rPr>
                <w:sz w:val="24"/>
                <w:szCs w:val="24"/>
              </w:rPr>
              <w:t>«</w:t>
            </w:r>
            <w:r w:rsidR="00221FAF" w:rsidRPr="003F3992">
              <w:rPr>
                <w:sz w:val="24"/>
                <w:szCs w:val="24"/>
              </w:rPr>
              <w:t xml:space="preserve">Согласование местоположения границ земельных участков, являющихся смежными с земельными участками, </w:t>
            </w:r>
            <w:r w:rsidR="00184E9F">
              <w:rPr>
                <w:sz w:val="24"/>
                <w:szCs w:val="24"/>
              </w:rPr>
              <w:t xml:space="preserve">находящимися в муниципальной собственности или </w:t>
            </w:r>
            <w:r w:rsidR="00221FAF" w:rsidRPr="003F3992">
              <w:rPr>
                <w:sz w:val="24"/>
                <w:szCs w:val="24"/>
              </w:rPr>
              <w:t>государственная собственность на которые не разграничена</w:t>
            </w:r>
            <w:r w:rsidR="00F56F86" w:rsidRPr="003F3992">
              <w:rPr>
                <w:sz w:val="24"/>
                <w:szCs w:val="24"/>
              </w:rPr>
              <w:t>»;</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1657"/>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 xml:space="preserve">ЕСИА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49"/>
        </w:trPr>
        <w:tc>
          <w:tcPr>
            <w:tcW w:w="2486" w:type="dxa"/>
            <w:shd w:val="clear" w:color="auto" w:fill="auto"/>
          </w:tcPr>
          <w:p w:rsidR="00EA4FF3" w:rsidRPr="003F3992" w:rsidRDefault="00F104AB" w:rsidP="00AD7D8B">
            <w:pPr>
              <w:pStyle w:val="affff7"/>
              <w:spacing w:line="240" w:lineRule="auto"/>
              <w:ind w:firstLine="0"/>
              <w:jc w:val="left"/>
              <w:rPr>
                <w:sz w:val="24"/>
                <w:szCs w:val="24"/>
              </w:rPr>
            </w:pPr>
            <w:r w:rsidRPr="003F3992">
              <w:rPr>
                <w:sz w:val="24"/>
                <w:szCs w:val="24"/>
              </w:rPr>
              <w:t>З</w:t>
            </w:r>
            <w:r w:rsidR="00EA4FF3" w:rsidRPr="003F3992">
              <w:rPr>
                <w:sz w:val="24"/>
                <w:szCs w:val="24"/>
              </w:rPr>
              <w:t>аявитель</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 xml:space="preserve">лицо, обращающееся с </w:t>
            </w:r>
            <w:r w:rsidR="003645D2" w:rsidRPr="003F3992">
              <w:rPr>
                <w:sz w:val="24"/>
                <w:szCs w:val="24"/>
              </w:rPr>
              <w:t>з</w:t>
            </w:r>
            <w:r w:rsidRPr="003F3992">
              <w:rPr>
                <w:sz w:val="24"/>
                <w:szCs w:val="24"/>
              </w:rPr>
              <w:t>аявлением о предоставлении Муниципальной услуги;</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1669"/>
        </w:trPr>
        <w:tc>
          <w:tcPr>
            <w:tcW w:w="2486" w:type="dxa"/>
            <w:shd w:val="clear" w:color="auto" w:fill="auto"/>
          </w:tcPr>
          <w:p w:rsidR="00EA4FF3" w:rsidRPr="003F3992" w:rsidRDefault="00F104AB" w:rsidP="00AD7D8B">
            <w:pPr>
              <w:pStyle w:val="affff7"/>
              <w:spacing w:line="240" w:lineRule="auto"/>
              <w:ind w:firstLine="0"/>
              <w:jc w:val="left"/>
              <w:rPr>
                <w:sz w:val="24"/>
                <w:szCs w:val="24"/>
              </w:rPr>
            </w:pPr>
            <w:r w:rsidRPr="003F3992">
              <w:rPr>
                <w:sz w:val="24"/>
                <w:szCs w:val="24"/>
              </w:rPr>
              <w:t>З</w:t>
            </w:r>
            <w:r w:rsidR="00EA4FF3" w:rsidRPr="003F3992">
              <w:rPr>
                <w:sz w:val="24"/>
                <w:szCs w:val="24"/>
              </w:rPr>
              <w:t xml:space="preserve">аявитель, зарегистрированный в ЕСИА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r w:rsidR="000D48C4" w:rsidRPr="003F3992">
              <w:rPr>
                <w:sz w:val="24"/>
                <w:szCs w:val="24"/>
              </w:rPr>
              <w:t>;</w:t>
            </w:r>
            <w:r w:rsidRPr="003F3992">
              <w:rPr>
                <w:sz w:val="24"/>
                <w:szCs w:val="24"/>
              </w:rPr>
              <w:t xml:space="preserve"> </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90"/>
        </w:trPr>
        <w:tc>
          <w:tcPr>
            <w:tcW w:w="2486" w:type="dxa"/>
            <w:shd w:val="clear" w:color="auto" w:fill="auto"/>
          </w:tcPr>
          <w:p w:rsidR="00EA4FF3" w:rsidRPr="003F3992" w:rsidRDefault="00B323A7" w:rsidP="00AD7D8B">
            <w:pPr>
              <w:pStyle w:val="affff7"/>
              <w:spacing w:line="240" w:lineRule="auto"/>
              <w:ind w:firstLine="0"/>
              <w:jc w:val="left"/>
              <w:rPr>
                <w:sz w:val="24"/>
                <w:szCs w:val="24"/>
              </w:rPr>
            </w:pPr>
            <w:r w:rsidRPr="003F3992">
              <w:rPr>
                <w:sz w:val="24"/>
                <w:szCs w:val="24"/>
              </w:rPr>
              <w:t>з</w:t>
            </w:r>
            <w:r w:rsidR="00EA4FF3" w:rsidRPr="003F3992">
              <w:rPr>
                <w:sz w:val="24"/>
                <w:szCs w:val="24"/>
              </w:rPr>
              <w:t xml:space="preserve">аявление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0D48C4" w:rsidRPr="003F3992" w:rsidRDefault="00EA4FF3" w:rsidP="000D48C4">
            <w:pPr>
              <w:pStyle w:val="affff7"/>
              <w:spacing w:line="240" w:lineRule="auto"/>
              <w:ind w:firstLine="0"/>
              <w:rPr>
                <w:sz w:val="24"/>
                <w:szCs w:val="24"/>
              </w:rPr>
            </w:pPr>
            <w:r w:rsidRPr="003F3992">
              <w:rPr>
                <w:sz w:val="24"/>
                <w:szCs w:val="24"/>
              </w:rPr>
              <w:t>запрос о предоставлении Муниципальной услуги, представленный любым предусмотренным</w:t>
            </w:r>
            <w:r w:rsidR="00B323A7" w:rsidRPr="003F3992">
              <w:rPr>
                <w:sz w:val="24"/>
                <w:szCs w:val="24"/>
              </w:rPr>
              <w:t xml:space="preserve"> </w:t>
            </w:r>
            <w:r w:rsidRPr="003F3992">
              <w:rPr>
                <w:sz w:val="24"/>
                <w:szCs w:val="24"/>
              </w:rPr>
              <w:t>Административным регламентом способом;</w:t>
            </w:r>
          </w:p>
        </w:tc>
      </w:tr>
      <w:tr w:rsidR="00EA4FF3" w:rsidRPr="003F3992" w:rsidTr="004828B9">
        <w:trPr>
          <w:gridBefore w:val="1"/>
          <w:gridAfter w:val="1"/>
          <w:wBefore w:w="7" w:type="dxa"/>
          <w:wAfter w:w="7" w:type="dxa"/>
          <w:trHeight w:val="545"/>
        </w:trPr>
        <w:tc>
          <w:tcPr>
            <w:tcW w:w="2486" w:type="dxa"/>
            <w:shd w:val="clear" w:color="auto" w:fill="auto"/>
          </w:tcPr>
          <w:p w:rsidR="003645D2" w:rsidRPr="003F3992" w:rsidRDefault="003645D2" w:rsidP="00AD7D8B">
            <w:pPr>
              <w:pStyle w:val="affff7"/>
              <w:spacing w:line="240" w:lineRule="auto"/>
              <w:ind w:firstLine="0"/>
              <w:jc w:val="left"/>
              <w:rPr>
                <w:sz w:val="24"/>
                <w:szCs w:val="24"/>
              </w:rPr>
            </w:pPr>
            <w:r w:rsidRPr="003F3992">
              <w:rPr>
                <w:sz w:val="24"/>
                <w:szCs w:val="24"/>
              </w:rPr>
              <w:t>ИС</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3645D2" w:rsidRPr="003F3992" w:rsidRDefault="003645D2" w:rsidP="000D48C4">
            <w:pPr>
              <w:pStyle w:val="affff7"/>
              <w:spacing w:line="240" w:lineRule="auto"/>
              <w:ind w:firstLine="0"/>
              <w:rPr>
                <w:sz w:val="24"/>
                <w:szCs w:val="24"/>
              </w:rPr>
            </w:pPr>
            <w:r w:rsidRPr="003F3992">
              <w:rPr>
                <w:sz w:val="24"/>
                <w:szCs w:val="24"/>
              </w:rPr>
              <w:t>информационная система;</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49"/>
        </w:trPr>
        <w:tc>
          <w:tcPr>
            <w:tcW w:w="2486" w:type="dxa"/>
            <w:shd w:val="clear" w:color="auto" w:fill="auto"/>
          </w:tcPr>
          <w:p w:rsidR="00EA4FF3" w:rsidRPr="003F3992" w:rsidRDefault="00F104AB" w:rsidP="00AD7D8B">
            <w:pPr>
              <w:pStyle w:val="affff7"/>
              <w:spacing w:line="240" w:lineRule="auto"/>
              <w:ind w:firstLine="0"/>
              <w:jc w:val="left"/>
              <w:rPr>
                <w:sz w:val="24"/>
                <w:szCs w:val="24"/>
              </w:rPr>
            </w:pPr>
            <w:r w:rsidRPr="003F3992">
              <w:rPr>
                <w:sz w:val="24"/>
                <w:szCs w:val="24"/>
              </w:rPr>
              <w:t>Л</w:t>
            </w:r>
            <w:r w:rsidR="00EA4FF3" w:rsidRPr="003F3992">
              <w:rPr>
                <w:sz w:val="24"/>
                <w:szCs w:val="24"/>
              </w:rPr>
              <w:t>ичный кабинет</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сервис РПГУ, позволяющий Заявителю получать информацию о ходе обработки заявлений, поданных посредством РПГУ;</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66"/>
        </w:trPr>
        <w:tc>
          <w:tcPr>
            <w:tcW w:w="2486" w:type="dxa"/>
            <w:shd w:val="clear" w:color="auto" w:fill="auto"/>
          </w:tcPr>
          <w:p w:rsidR="00EA4FF3" w:rsidRPr="003F3992" w:rsidRDefault="00F104AB" w:rsidP="00AD7D8B">
            <w:pPr>
              <w:pStyle w:val="affff7"/>
              <w:spacing w:line="240" w:lineRule="auto"/>
              <w:ind w:firstLine="0"/>
              <w:jc w:val="left"/>
              <w:rPr>
                <w:sz w:val="24"/>
                <w:szCs w:val="24"/>
              </w:rPr>
            </w:pPr>
            <w:r w:rsidRPr="003F3992">
              <w:rPr>
                <w:sz w:val="24"/>
                <w:szCs w:val="24"/>
              </w:rPr>
              <w:t>М</w:t>
            </w:r>
            <w:r w:rsidR="00EA4FF3" w:rsidRPr="003F3992">
              <w:rPr>
                <w:sz w:val="24"/>
                <w:szCs w:val="24"/>
              </w:rPr>
              <w:t xml:space="preserve">одуль оказания услуг ЕИС ОУ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0D48C4" w:rsidRPr="003F3992" w:rsidRDefault="00EA4FF3" w:rsidP="000D48C4">
            <w:pPr>
              <w:pStyle w:val="affff7"/>
              <w:spacing w:line="240" w:lineRule="auto"/>
              <w:ind w:firstLine="0"/>
              <w:rPr>
                <w:sz w:val="24"/>
                <w:szCs w:val="24"/>
              </w:rPr>
            </w:pPr>
            <w:r w:rsidRPr="003F3992">
              <w:rPr>
                <w:sz w:val="24"/>
                <w:szCs w:val="24"/>
              </w:rPr>
              <w:t>модуль оказания услуг единой информационной системы оказания услуг, установленный в Администрации;</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34"/>
        </w:trPr>
        <w:tc>
          <w:tcPr>
            <w:tcW w:w="2486" w:type="dxa"/>
            <w:shd w:val="clear" w:color="auto" w:fill="auto"/>
          </w:tcPr>
          <w:p w:rsidR="00EA4FF3" w:rsidRPr="003F3992" w:rsidRDefault="000D48C4" w:rsidP="00AD7D8B">
            <w:pPr>
              <w:pStyle w:val="affff7"/>
              <w:spacing w:line="240" w:lineRule="auto"/>
              <w:ind w:firstLine="0"/>
              <w:jc w:val="left"/>
              <w:rPr>
                <w:sz w:val="24"/>
                <w:szCs w:val="24"/>
              </w:rPr>
            </w:pPr>
            <w:r w:rsidRPr="003F3992">
              <w:rPr>
                <w:sz w:val="24"/>
                <w:szCs w:val="24"/>
              </w:rPr>
              <w:t>М</w:t>
            </w:r>
            <w:r w:rsidR="00EA4FF3" w:rsidRPr="003F3992">
              <w:rPr>
                <w:sz w:val="24"/>
                <w:szCs w:val="24"/>
              </w:rPr>
              <w:t>одуль МФЦ ЕИС ОУ</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модуль МФЦ единой информационной системы оказания услуг, установленный в МФЦ;</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560"/>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МФЦ</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многофункциональный центр предоставления государственных и муниципальных услуг;</w:t>
            </w:r>
          </w:p>
        </w:tc>
      </w:tr>
      <w:tr w:rsidR="00EA4FF3" w:rsidRPr="003F3992" w:rsidTr="004828B9">
        <w:trPr>
          <w:gridBefore w:val="1"/>
          <w:gridAfter w:val="1"/>
          <w:wBefore w:w="7" w:type="dxa"/>
          <w:wAfter w:w="7" w:type="dxa"/>
          <w:trHeight w:val="287"/>
        </w:trPr>
        <w:tc>
          <w:tcPr>
            <w:tcW w:w="2486" w:type="dxa"/>
            <w:shd w:val="clear" w:color="auto" w:fill="auto"/>
          </w:tcPr>
          <w:p w:rsidR="00EA4FF3" w:rsidRPr="003F3992" w:rsidDel="00DE35E3" w:rsidRDefault="00EA4FF3" w:rsidP="00AD7D8B">
            <w:pPr>
              <w:pStyle w:val="affff7"/>
              <w:spacing w:line="240" w:lineRule="auto"/>
              <w:ind w:firstLine="0"/>
              <w:jc w:val="left"/>
              <w:rPr>
                <w:sz w:val="24"/>
                <w:szCs w:val="24"/>
              </w:rPr>
            </w:pPr>
          </w:p>
        </w:tc>
        <w:tc>
          <w:tcPr>
            <w:tcW w:w="272" w:type="dxa"/>
            <w:shd w:val="clear" w:color="auto" w:fill="auto"/>
          </w:tcPr>
          <w:p w:rsidR="00EA4FF3" w:rsidRPr="003F3992" w:rsidDel="00DE35E3"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Del="00DE35E3" w:rsidRDefault="00EA4FF3" w:rsidP="000D48C4">
            <w:pPr>
              <w:pStyle w:val="affff7"/>
              <w:spacing w:line="240" w:lineRule="auto"/>
              <w:ind w:firstLine="0"/>
              <w:rPr>
                <w:sz w:val="24"/>
                <w:szCs w:val="24"/>
              </w:rPr>
            </w:pPr>
          </w:p>
        </w:tc>
      </w:tr>
      <w:tr w:rsidR="00EA4FF3" w:rsidRPr="003F3992" w:rsidTr="004828B9">
        <w:trPr>
          <w:trHeight w:val="1396"/>
        </w:trPr>
        <w:tc>
          <w:tcPr>
            <w:tcW w:w="2493" w:type="dxa"/>
            <w:gridSpan w:val="2"/>
            <w:shd w:val="clear" w:color="auto" w:fill="auto"/>
          </w:tcPr>
          <w:p w:rsidR="00EA4FF3" w:rsidRPr="003F3992" w:rsidRDefault="009C705B" w:rsidP="00AD7D8B">
            <w:pPr>
              <w:pStyle w:val="affff7"/>
              <w:spacing w:line="240" w:lineRule="auto"/>
              <w:ind w:firstLine="0"/>
              <w:jc w:val="left"/>
              <w:rPr>
                <w:sz w:val="24"/>
                <w:szCs w:val="24"/>
              </w:rPr>
            </w:pPr>
            <w:r w:rsidRPr="003F3992">
              <w:rPr>
                <w:sz w:val="24"/>
                <w:szCs w:val="24"/>
              </w:rPr>
              <w:t>М</w:t>
            </w:r>
            <w:r w:rsidR="00EA4FF3" w:rsidRPr="003F3992">
              <w:rPr>
                <w:sz w:val="24"/>
                <w:szCs w:val="24"/>
              </w:rPr>
              <w:t xml:space="preserve">униципальная услуга </w:t>
            </w:r>
          </w:p>
          <w:p w:rsidR="00EA4FF3" w:rsidRPr="003F3992" w:rsidRDefault="00EA4FF3" w:rsidP="00AD7D8B">
            <w:pPr>
              <w:pStyle w:val="affff7"/>
              <w:spacing w:line="240" w:lineRule="auto"/>
              <w:ind w:firstLine="0"/>
              <w:jc w:val="left"/>
              <w:rPr>
                <w:sz w:val="24"/>
                <w:szCs w:val="24"/>
              </w:rPr>
            </w:pPr>
          </w:p>
        </w:tc>
        <w:tc>
          <w:tcPr>
            <w:tcW w:w="279" w:type="dxa"/>
            <w:gridSpan w:val="2"/>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муниципальная услуга «Согласование местоположения границ земельных участков, являющихся смежными с земельными участками, находящи</w:t>
            </w:r>
            <w:r w:rsidR="00184E9F">
              <w:rPr>
                <w:sz w:val="24"/>
                <w:szCs w:val="24"/>
              </w:rPr>
              <w:t>мися</w:t>
            </w:r>
            <w:r w:rsidRPr="003F3992">
              <w:rPr>
                <w:sz w:val="24"/>
                <w:szCs w:val="24"/>
              </w:rPr>
              <w:t xml:space="preserve"> в муниципальной собственности или государственная собственность на которые не разграничена»;</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34"/>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 xml:space="preserve">органы власти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государственные органы, участвующие в предоставлении государственных и муниципальных услуг;</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1958"/>
        </w:trPr>
        <w:tc>
          <w:tcPr>
            <w:tcW w:w="2486" w:type="dxa"/>
            <w:shd w:val="clear" w:color="auto" w:fill="auto"/>
          </w:tcPr>
          <w:p w:rsidR="00EA4FF3" w:rsidRPr="003F3992" w:rsidRDefault="000D48C4" w:rsidP="00AD7D8B">
            <w:pPr>
              <w:pStyle w:val="affff7"/>
              <w:spacing w:line="240" w:lineRule="auto"/>
              <w:ind w:firstLine="0"/>
              <w:jc w:val="left"/>
              <w:rPr>
                <w:sz w:val="24"/>
                <w:szCs w:val="24"/>
              </w:rPr>
            </w:pPr>
            <w:r w:rsidRPr="003F3992">
              <w:rPr>
                <w:sz w:val="24"/>
                <w:szCs w:val="24"/>
              </w:rPr>
              <w:t>о</w:t>
            </w:r>
            <w:r w:rsidR="00EA4FF3" w:rsidRPr="003F3992">
              <w:rPr>
                <w:sz w:val="24"/>
                <w:szCs w:val="24"/>
              </w:rPr>
              <w:t>рганизация</w:t>
            </w:r>
          </w:p>
          <w:p w:rsidR="003645D2" w:rsidRPr="003F3992" w:rsidRDefault="003645D2" w:rsidP="00AD7D8B">
            <w:pPr>
              <w:pStyle w:val="affff7"/>
              <w:spacing w:line="240" w:lineRule="auto"/>
              <w:ind w:firstLine="0"/>
              <w:jc w:val="left"/>
              <w:rPr>
                <w:sz w:val="24"/>
                <w:szCs w:val="24"/>
              </w:rPr>
            </w:pPr>
          </w:p>
          <w:p w:rsidR="000D48C4" w:rsidRPr="003F3992" w:rsidRDefault="000D48C4" w:rsidP="00AD7D8B">
            <w:pPr>
              <w:pStyle w:val="affff7"/>
              <w:spacing w:line="240" w:lineRule="auto"/>
              <w:ind w:firstLine="0"/>
              <w:jc w:val="left"/>
              <w:rPr>
                <w:sz w:val="24"/>
                <w:szCs w:val="24"/>
              </w:rPr>
            </w:pPr>
          </w:p>
          <w:p w:rsidR="003645D2" w:rsidRPr="003F3992" w:rsidRDefault="003645D2" w:rsidP="00AD7D8B">
            <w:pPr>
              <w:pStyle w:val="affff7"/>
              <w:spacing w:line="240" w:lineRule="auto"/>
              <w:ind w:firstLine="0"/>
              <w:jc w:val="left"/>
              <w:rPr>
                <w:sz w:val="24"/>
                <w:szCs w:val="24"/>
              </w:rPr>
            </w:pPr>
            <w:r w:rsidRPr="003F3992">
              <w:rPr>
                <w:sz w:val="24"/>
                <w:szCs w:val="24"/>
              </w:rPr>
              <w:t>простая электронная подпись</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 xml:space="preserve">организации, участвующие в предоставлении </w:t>
            </w:r>
            <w:r w:rsidR="00184E9F">
              <w:rPr>
                <w:sz w:val="24"/>
                <w:szCs w:val="24"/>
              </w:rPr>
              <w:t xml:space="preserve">муниципальных, </w:t>
            </w:r>
            <w:r w:rsidRPr="003F3992">
              <w:rPr>
                <w:sz w:val="24"/>
                <w:szCs w:val="24"/>
              </w:rPr>
              <w:t>государственных услуг (в том числе подведомственные учреждения);</w:t>
            </w:r>
          </w:p>
          <w:p w:rsidR="000D48C4" w:rsidRPr="003F3992" w:rsidRDefault="000D48C4" w:rsidP="000D48C4">
            <w:pPr>
              <w:pStyle w:val="affff7"/>
              <w:spacing w:line="240" w:lineRule="auto"/>
              <w:ind w:firstLine="0"/>
              <w:rPr>
                <w:sz w:val="24"/>
                <w:szCs w:val="24"/>
              </w:rPr>
            </w:pPr>
          </w:p>
          <w:p w:rsidR="003645D2" w:rsidRPr="003F3992" w:rsidRDefault="003645D2" w:rsidP="000D48C4">
            <w:pPr>
              <w:pStyle w:val="affff7"/>
              <w:spacing w:line="240" w:lineRule="auto"/>
              <w:ind w:firstLine="0"/>
              <w:rPr>
                <w:sz w:val="24"/>
                <w:szCs w:val="24"/>
              </w:rPr>
            </w:pPr>
            <w:r w:rsidRPr="003F3992">
              <w:rPr>
                <w:sz w:val="24"/>
                <w:szCs w:val="24"/>
              </w:rPr>
              <w:t>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2184"/>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lastRenderedPageBreak/>
              <w:t>РПГУ</w:t>
            </w:r>
          </w:p>
          <w:p w:rsidR="003645D2" w:rsidRPr="003F3992" w:rsidRDefault="003645D2" w:rsidP="00AD7D8B">
            <w:pPr>
              <w:pStyle w:val="affff7"/>
              <w:spacing w:line="240" w:lineRule="auto"/>
              <w:ind w:firstLine="0"/>
              <w:jc w:val="left"/>
              <w:rPr>
                <w:sz w:val="24"/>
                <w:szCs w:val="24"/>
              </w:rPr>
            </w:pPr>
          </w:p>
          <w:p w:rsidR="003645D2" w:rsidRPr="003F3992" w:rsidRDefault="003645D2" w:rsidP="00AD7D8B">
            <w:pPr>
              <w:pStyle w:val="affff7"/>
              <w:spacing w:line="240" w:lineRule="auto"/>
              <w:ind w:firstLine="0"/>
              <w:jc w:val="left"/>
              <w:rPr>
                <w:sz w:val="24"/>
                <w:szCs w:val="24"/>
              </w:rPr>
            </w:pPr>
          </w:p>
          <w:p w:rsidR="003645D2" w:rsidRPr="003F3992" w:rsidRDefault="003645D2" w:rsidP="00AD7D8B">
            <w:pPr>
              <w:pStyle w:val="affff7"/>
              <w:spacing w:line="240" w:lineRule="auto"/>
              <w:ind w:firstLine="0"/>
              <w:jc w:val="left"/>
              <w:rPr>
                <w:sz w:val="24"/>
                <w:szCs w:val="24"/>
              </w:rPr>
            </w:pPr>
          </w:p>
          <w:p w:rsidR="000D48C4" w:rsidRPr="003F3992" w:rsidRDefault="000D48C4" w:rsidP="00AD7D8B">
            <w:pPr>
              <w:pStyle w:val="affff7"/>
              <w:spacing w:line="240" w:lineRule="auto"/>
              <w:ind w:firstLine="0"/>
              <w:jc w:val="left"/>
              <w:rPr>
                <w:sz w:val="24"/>
                <w:szCs w:val="24"/>
              </w:rPr>
            </w:pPr>
          </w:p>
          <w:p w:rsidR="003645D2" w:rsidRPr="003F3992" w:rsidRDefault="003645D2" w:rsidP="00AD7D8B">
            <w:pPr>
              <w:pStyle w:val="affff7"/>
              <w:spacing w:line="240" w:lineRule="auto"/>
              <w:ind w:firstLine="0"/>
              <w:jc w:val="left"/>
              <w:rPr>
                <w:sz w:val="24"/>
                <w:szCs w:val="24"/>
              </w:rPr>
            </w:pPr>
            <w:r w:rsidRPr="003F3992">
              <w:rPr>
                <w:sz w:val="24"/>
                <w:szCs w:val="24"/>
              </w:rPr>
              <w:t>сервис РПГУ «Узнать статус Заявления»</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iCs/>
                <w:sz w:val="24"/>
                <w:szCs w:val="24"/>
              </w:rPr>
            </w:pPr>
            <w:r w:rsidRPr="003F3992">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3F3992">
                <w:rPr>
                  <w:rStyle w:val="a7"/>
                  <w:color w:val="auto"/>
                  <w:sz w:val="24"/>
                  <w:u w:val="none"/>
                  <w:lang w:val="en-US"/>
                </w:rPr>
                <w:t>http</w:t>
              </w:r>
              <w:r w:rsidRPr="003F3992">
                <w:rPr>
                  <w:rStyle w:val="a7"/>
                  <w:color w:val="auto"/>
                  <w:sz w:val="24"/>
                  <w:u w:val="none"/>
                </w:rPr>
                <w:t>://</w:t>
              </w:r>
              <w:proofErr w:type="spellStart"/>
              <w:r w:rsidRPr="003F3992">
                <w:rPr>
                  <w:rStyle w:val="a7"/>
                  <w:color w:val="auto"/>
                  <w:sz w:val="24"/>
                  <w:u w:val="none"/>
                  <w:lang w:val="en-US"/>
                </w:rPr>
                <w:t>uslugi</w:t>
              </w:r>
              <w:proofErr w:type="spellEnd"/>
              <w:r w:rsidRPr="003F3992">
                <w:rPr>
                  <w:rStyle w:val="a7"/>
                  <w:color w:val="auto"/>
                  <w:sz w:val="24"/>
                  <w:u w:val="none"/>
                </w:rPr>
                <w:t>.</w:t>
              </w:r>
              <w:proofErr w:type="spellStart"/>
              <w:r w:rsidRPr="003F3992">
                <w:rPr>
                  <w:rStyle w:val="a7"/>
                  <w:color w:val="auto"/>
                  <w:sz w:val="24"/>
                  <w:u w:val="none"/>
                  <w:lang w:val="en-US"/>
                </w:rPr>
                <w:t>mosreg</w:t>
              </w:r>
              <w:proofErr w:type="spellEnd"/>
              <w:r w:rsidRPr="003F3992">
                <w:rPr>
                  <w:rStyle w:val="a7"/>
                  <w:color w:val="auto"/>
                  <w:sz w:val="24"/>
                  <w:u w:val="none"/>
                </w:rPr>
                <w:t>.</w:t>
              </w:r>
              <w:proofErr w:type="spellStart"/>
              <w:r w:rsidRPr="003F3992">
                <w:rPr>
                  <w:rStyle w:val="a7"/>
                  <w:color w:val="auto"/>
                  <w:sz w:val="24"/>
                  <w:u w:val="none"/>
                  <w:lang w:val="en-US"/>
                </w:rPr>
                <w:t>ru</w:t>
              </w:r>
              <w:proofErr w:type="spellEnd"/>
            </w:hyperlink>
            <w:r w:rsidRPr="003F3992">
              <w:rPr>
                <w:iCs/>
                <w:sz w:val="24"/>
                <w:szCs w:val="24"/>
              </w:rPr>
              <w:t>;</w:t>
            </w:r>
          </w:p>
          <w:p w:rsidR="000D48C4" w:rsidRPr="003F3992" w:rsidRDefault="000D48C4" w:rsidP="000D48C4">
            <w:pPr>
              <w:pStyle w:val="affff7"/>
              <w:spacing w:line="240" w:lineRule="auto"/>
              <w:ind w:firstLine="0"/>
              <w:rPr>
                <w:iCs/>
                <w:sz w:val="24"/>
                <w:szCs w:val="24"/>
              </w:rPr>
            </w:pPr>
          </w:p>
          <w:p w:rsidR="003645D2" w:rsidRPr="003F3992" w:rsidRDefault="003645D2" w:rsidP="000D48C4">
            <w:pPr>
              <w:pStyle w:val="affff7"/>
              <w:spacing w:line="240" w:lineRule="auto"/>
              <w:ind w:firstLine="0"/>
              <w:rPr>
                <w:sz w:val="24"/>
                <w:szCs w:val="24"/>
              </w:rPr>
            </w:pPr>
            <w:r w:rsidRPr="003F3992">
              <w:rPr>
                <w:sz w:val="24"/>
                <w:szCs w:val="24"/>
              </w:rPr>
              <w:t>сервис РПГУ, позволяющий получить актуальную информацию о текущем статусе (эт</w:t>
            </w:r>
            <w:r w:rsidR="000D48C4" w:rsidRPr="003F3992">
              <w:rPr>
                <w:sz w:val="24"/>
                <w:szCs w:val="24"/>
              </w:rPr>
              <w:t xml:space="preserve">апе) раннее поданного </w:t>
            </w:r>
            <w:r w:rsidR="00F40A9D" w:rsidRPr="003F3992">
              <w:rPr>
                <w:sz w:val="24"/>
                <w:szCs w:val="24"/>
              </w:rPr>
              <w:t>з</w:t>
            </w:r>
            <w:r w:rsidR="000D48C4" w:rsidRPr="003F3992">
              <w:rPr>
                <w:sz w:val="24"/>
                <w:szCs w:val="24"/>
              </w:rPr>
              <w:t>аявления;</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545"/>
        </w:trPr>
        <w:tc>
          <w:tcPr>
            <w:tcW w:w="2486" w:type="dxa"/>
            <w:shd w:val="clear" w:color="auto" w:fill="auto"/>
          </w:tcPr>
          <w:p w:rsidR="00EA4FF3" w:rsidRPr="003F3992" w:rsidRDefault="00EA4FF3" w:rsidP="00AD7D8B">
            <w:pPr>
              <w:pStyle w:val="affff7"/>
              <w:spacing w:line="240" w:lineRule="auto"/>
              <w:ind w:firstLine="0"/>
              <w:jc w:val="left"/>
              <w:rPr>
                <w:sz w:val="24"/>
                <w:szCs w:val="24"/>
              </w:rPr>
            </w:pPr>
            <w:r w:rsidRPr="003F3992">
              <w:rPr>
                <w:sz w:val="24"/>
                <w:szCs w:val="24"/>
              </w:rPr>
              <w:t xml:space="preserve">сеть Интернет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EA4FF3" w:rsidP="000D48C4">
            <w:pPr>
              <w:pStyle w:val="affff7"/>
              <w:spacing w:line="240" w:lineRule="auto"/>
              <w:ind w:firstLine="0"/>
              <w:rPr>
                <w:sz w:val="24"/>
                <w:szCs w:val="24"/>
              </w:rPr>
            </w:pPr>
            <w:r w:rsidRPr="003F3992">
              <w:rPr>
                <w:sz w:val="24"/>
                <w:szCs w:val="24"/>
              </w:rPr>
              <w:t>информационно</w:t>
            </w:r>
            <w:r w:rsidRPr="003F3992">
              <w:rPr>
                <w:sz w:val="24"/>
                <w:szCs w:val="24"/>
                <w:lang w:val="en-US"/>
              </w:rPr>
              <w:t>-</w:t>
            </w:r>
            <w:r w:rsidRPr="003F3992">
              <w:rPr>
                <w:sz w:val="24"/>
                <w:szCs w:val="24"/>
              </w:rPr>
              <w:t>телекоммуникационная сеть «Интернет»;</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849"/>
        </w:trPr>
        <w:tc>
          <w:tcPr>
            <w:tcW w:w="2486" w:type="dxa"/>
            <w:shd w:val="clear" w:color="auto" w:fill="auto"/>
          </w:tcPr>
          <w:p w:rsidR="00EA4FF3" w:rsidRPr="003F3992" w:rsidRDefault="00F40A9D" w:rsidP="00AD7D8B">
            <w:pPr>
              <w:pStyle w:val="affff7"/>
              <w:spacing w:line="240" w:lineRule="auto"/>
              <w:ind w:firstLine="0"/>
              <w:jc w:val="left"/>
              <w:rPr>
                <w:sz w:val="24"/>
                <w:szCs w:val="24"/>
              </w:rPr>
            </w:pPr>
            <w:r w:rsidRPr="003F3992">
              <w:rPr>
                <w:sz w:val="24"/>
                <w:szCs w:val="24"/>
              </w:rPr>
              <w:t>У</w:t>
            </w:r>
            <w:r w:rsidR="00EA4FF3" w:rsidRPr="003F3992">
              <w:rPr>
                <w:sz w:val="24"/>
                <w:szCs w:val="24"/>
              </w:rPr>
              <w:t xml:space="preserve">достоверяющий центр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EA4FF3" w:rsidRPr="003F3992" w:rsidRDefault="00F40A9D" w:rsidP="000D48C4">
            <w:pPr>
              <w:pStyle w:val="affff7"/>
              <w:spacing w:line="240" w:lineRule="auto"/>
              <w:ind w:firstLine="0"/>
              <w:rPr>
                <w:sz w:val="24"/>
                <w:szCs w:val="24"/>
              </w:rPr>
            </w:pPr>
            <w:r w:rsidRPr="003F3992">
              <w:rPr>
                <w:sz w:val="24"/>
                <w:szCs w:val="24"/>
              </w:rPr>
              <w:t>у</w:t>
            </w:r>
            <w:r w:rsidR="00EA4FF3" w:rsidRPr="003F3992">
              <w:rPr>
                <w:sz w:val="24"/>
                <w:szCs w:val="24"/>
              </w:rPr>
              <w:t>достоверяющий центр, аккредитованный Министерством связи и массовых коммуникаций Российской Федерации</w:t>
            </w:r>
            <w:r w:rsidR="000D48C4" w:rsidRPr="003F3992">
              <w:rPr>
                <w:sz w:val="24"/>
                <w:szCs w:val="24"/>
              </w:rPr>
              <w:t>;</w:t>
            </w:r>
          </w:p>
          <w:p w:rsidR="000D48C4" w:rsidRPr="003F3992" w:rsidRDefault="000D48C4" w:rsidP="000D48C4">
            <w:pPr>
              <w:pStyle w:val="affff7"/>
              <w:spacing w:line="240" w:lineRule="auto"/>
              <w:ind w:firstLine="0"/>
              <w:rPr>
                <w:sz w:val="24"/>
                <w:szCs w:val="24"/>
              </w:rPr>
            </w:pPr>
          </w:p>
        </w:tc>
      </w:tr>
      <w:tr w:rsidR="00EA4FF3" w:rsidRPr="003F3992" w:rsidTr="004828B9">
        <w:trPr>
          <w:gridBefore w:val="1"/>
          <w:gridAfter w:val="1"/>
          <w:wBefore w:w="7" w:type="dxa"/>
          <w:wAfter w:w="7" w:type="dxa"/>
          <w:trHeight w:val="2250"/>
        </w:trPr>
        <w:tc>
          <w:tcPr>
            <w:tcW w:w="2486" w:type="dxa"/>
            <w:shd w:val="clear" w:color="auto" w:fill="auto"/>
          </w:tcPr>
          <w:p w:rsidR="00EA4FF3" w:rsidRPr="003F3992" w:rsidRDefault="003645D2" w:rsidP="00AD7D8B">
            <w:pPr>
              <w:pStyle w:val="affff7"/>
              <w:spacing w:line="240" w:lineRule="auto"/>
              <w:ind w:firstLine="0"/>
              <w:jc w:val="left"/>
              <w:rPr>
                <w:sz w:val="24"/>
                <w:szCs w:val="24"/>
              </w:rPr>
            </w:pPr>
            <w:r w:rsidRPr="003F3992">
              <w:rPr>
                <w:sz w:val="24"/>
                <w:szCs w:val="24"/>
              </w:rPr>
              <w:t>у</w:t>
            </w:r>
            <w:r w:rsidR="00EA4FF3" w:rsidRPr="003F3992">
              <w:rPr>
                <w:sz w:val="24"/>
                <w:szCs w:val="24"/>
              </w:rPr>
              <w:t xml:space="preserve">силенная квалифицированная электронная подпись ЭП </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0D48C4" w:rsidRPr="003F3992" w:rsidRDefault="003645D2" w:rsidP="000D48C4">
            <w:pPr>
              <w:pStyle w:val="affff7"/>
              <w:spacing w:line="240" w:lineRule="auto"/>
              <w:ind w:firstLine="0"/>
              <w:rPr>
                <w:sz w:val="24"/>
                <w:szCs w:val="24"/>
              </w:rPr>
            </w:pPr>
            <w:r w:rsidRPr="003F3992">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A4FF3" w:rsidRPr="003F3992" w:rsidTr="004828B9">
        <w:trPr>
          <w:gridBefore w:val="1"/>
          <w:gridAfter w:val="1"/>
          <w:wBefore w:w="7" w:type="dxa"/>
          <w:wAfter w:w="7" w:type="dxa"/>
          <w:trHeight w:val="1943"/>
        </w:trPr>
        <w:tc>
          <w:tcPr>
            <w:tcW w:w="2486" w:type="dxa"/>
            <w:shd w:val="clear" w:color="auto" w:fill="auto"/>
          </w:tcPr>
          <w:p w:rsidR="00EA4FF3" w:rsidRPr="003F3992" w:rsidRDefault="003645D2" w:rsidP="00AD7D8B">
            <w:pPr>
              <w:pStyle w:val="affff7"/>
              <w:spacing w:line="240" w:lineRule="auto"/>
              <w:ind w:firstLine="0"/>
              <w:jc w:val="left"/>
              <w:rPr>
                <w:sz w:val="24"/>
                <w:szCs w:val="24"/>
              </w:rPr>
            </w:pPr>
            <w:r w:rsidRPr="003F3992">
              <w:rPr>
                <w:sz w:val="24"/>
                <w:szCs w:val="24"/>
              </w:rPr>
              <w:t>э</w:t>
            </w:r>
            <w:r w:rsidR="00EA4FF3" w:rsidRPr="003F3992">
              <w:rPr>
                <w:sz w:val="24"/>
                <w:szCs w:val="24"/>
              </w:rPr>
              <w:t>лектронный документ</w:t>
            </w:r>
          </w:p>
          <w:p w:rsidR="000A446F" w:rsidRPr="003F3992" w:rsidRDefault="000A446F" w:rsidP="00AD7D8B">
            <w:pPr>
              <w:pStyle w:val="affff7"/>
              <w:spacing w:line="240" w:lineRule="auto"/>
              <w:ind w:firstLine="0"/>
              <w:jc w:val="left"/>
              <w:rPr>
                <w:sz w:val="24"/>
                <w:szCs w:val="24"/>
              </w:rPr>
            </w:pPr>
          </w:p>
          <w:p w:rsidR="000D48C4" w:rsidRPr="003F3992" w:rsidRDefault="000D48C4" w:rsidP="00AD7D8B">
            <w:pPr>
              <w:pStyle w:val="affff7"/>
              <w:spacing w:line="240" w:lineRule="auto"/>
              <w:ind w:firstLine="0"/>
              <w:jc w:val="left"/>
              <w:rPr>
                <w:sz w:val="24"/>
                <w:szCs w:val="24"/>
              </w:rPr>
            </w:pPr>
          </w:p>
          <w:p w:rsidR="000A446F" w:rsidRPr="003F3992" w:rsidRDefault="000A446F" w:rsidP="00AD7D8B">
            <w:pPr>
              <w:pStyle w:val="affff7"/>
              <w:spacing w:line="240" w:lineRule="auto"/>
              <w:ind w:firstLine="0"/>
              <w:jc w:val="left"/>
              <w:rPr>
                <w:sz w:val="24"/>
                <w:szCs w:val="24"/>
              </w:rPr>
            </w:pPr>
            <w:r w:rsidRPr="003F3992">
              <w:rPr>
                <w:sz w:val="24"/>
                <w:szCs w:val="24"/>
              </w:rPr>
              <w:t>электронный образ документа</w:t>
            </w:r>
          </w:p>
        </w:tc>
        <w:tc>
          <w:tcPr>
            <w:tcW w:w="272" w:type="dxa"/>
            <w:shd w:val="clear" w:color="auto" w:fill="auto"/>
          </w:tcPr>
          <w:p w:rsidR="00EA4FF3" w:rsidRPr="003F3992" w:rsidRDefault="00EA4FF3" w:rsidP="000D48C4">
            <w:pPr>
              <w:pStyle w:val="affff7"/>
              <w:spacing w:line="240" w:lineRule="auto"/>
              <w:ind w:firstLine="0"/>
              <w:rPr>
                <w:sz w:val="24"/>
                <w:szCs w:val="24"/>
              </w:rPr>
            </w:pPr>
          </w:p>
        </w:tc>
        <w:tc>
          <w:tcPr>
            <w:tcW w:w="7482" w:type="dxa"/>
            <w:gridSpan w:val="2"/>
            <w:shd w:val="clear" w:color="auto" w:fill="auto"/>
          </w:tcPr>
          <w:p w:rsidR="000D48C4" w:rsidRPr="003F3992" w:rsidRDefault="009E66EE" w:rsidP="000D48C4">
            <w:pPr>
              <w:pStyle w:val="affff7"/>
              <w:spacing w:line="240" w:lineRule="auto"/>
              <w:ind w:firstLine="0"/>
              <w:rPr>
                <w:sz w:val="24"/>
                <w:szCs w:val="24"/>
              </w:rPr>
            </w:pPr>
            <w:r w:rsidRPr="003F3992">
              <w:rPr>
                <w:sz w:val="24"/>
                <w:szCs w:val="24"/>
              </w:rPr>
              <w:t>д</w:t>
            </w:r>
            <w:r w:rsidR="00EA4FF3" w:rsidRPr="003F3992">
              <w:rPr>
                <w:sz w:val="24"/>
                <w:szCs w:val="24"/>
              </w:rPr>
              <w:t>окумент, информация которого предоставлена в электронной форме и подписана усиленной квалифицированной электронной подписью;</w:t>
            </w:r>
          </w:p>
          <w:p w:rsidR="000D48C4" w:rsidRPr="003F3992" w:rsidRDefault="000D48C4" w:rsidP="000D48C4">
            <w:pPr>
              <w:pStyle w:val="affff7"/>
              <w:spacing w:line="240" w:lineRule="auto"/>
              <w:ind w:firstLine="0"/>
              <w:rPr>
                <w:sz w:val="24"/>
                <w:szCs w:val="24"/>
              </w:rPr>
            </w:pPr>
          </w:p>
          <w:p w:rsidR="000A446F" w:rsidRPr="003F3992" w:rsidRDefault="000A446F" w:rsidP="000D48C4">
            <w:pPr>
              <w:pStyle w:val="affff7"/>
              <w:spacing w:line="240" w:lineRule="auto"/>
              <w:ind w:firstLine="0"/>
              <w:rPr>
                <w:sz w:val="24"/>
                <w:szCs w:val="24"/>
              </w:rPr>
            </w:pPr>
            <w:r w:rsidRPr="003F3992">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A806D3" w:rsidRPr="003F3992" w:rsidRDefault="00A806D3" w:rsidP="00A52D25">
      <w:pPr>
        <w:pStyle w:val="affffb"/>
      </w:pPr>
      <w:bookmarkStart w:id="239" w:name="П2"/>
    </w:p>
    <w:p w:rsidR="00A806D3" w:rsidRPr="003F3992" w:rsidRDefault="00A806D3" w:rsidP="00A52D25">
      <w:pPr>
        <w:pStyle w:val="12"/>
        <w:ind w:left="5103"/>
        <w:jc w:val="left"/>
        <w:rPr>
          <w:b w:val="0"/>
          <w:i w:val="0"/>
        </w:rPr>
      </w:pPr>
      <w:bookmarkStart w:id="240" w:name="_Toc468470761"/>
      <w:bookmarkStart w:id="241" w:name="_Toc473648671"/>
      <w:bookmarkStart w:id="242" w:name="_Toc510599654"/>
      <w:r w:rsidRPr="003F3992">
        <w:rPr>
          <w:b w:val="0"/>
          <w:i w:val="0"/>
        </w:rPr>
        <w:t>Приложение 2</w:t>
      </w:r>
      <w:bookmarkEnd w:id="239"/>
      <w:bookmarkEnd w:id="240"/>
      <w:bookmarkEnd w:id="241"/>
      <w:bookmarkEnd w:id="242"/>
    </w:p>
    <w:p w:rsidR="00003600" w:rsidRPr="003F3992" w:rsidRDefault="00003600" w:rsidP="00003600">
      <w:pPr>
        <w:pStyle w:val="1-"/>
        <w:spacing w:before="0" w:after="0"/>
        <w:ind w:left="5103"/>
        <w:jc w:val="left"/>
        <w:outlineLvl w:val="9"/>
        <w:rPr>
          <w:b w:val="0"/>
          <w:bCs w:val="0"/>
          <w:iCs w:val="0"/>
          <w:sz w:val="24"/>
          <w:szCs w:val="24"/>
          <w:lang w:eastAsia="ar-SA"/>
        </w:rPr>
      </w:pPr>
      <w:bookmarkStart w:id="243" w:name="_Справочная_информация_о"/>
      <w:bookmarkStart w:id="244" w:name="_Toc468470763"/>
      <w:bookmarkStart w:id="245" w:name="_Toc473648672"/>
      <w:bookmarkEnd w:id="243"/>
      <w:r w:rsidRPr="003F3992">
        <w:rPr>
          <w:b w:val="0"/>
          <w:bCs w:val="0"/>
          <w:iCs w:val="0"/>
          <w:sz w:val="24"/>
          <w:szCs w:val="24"/>
          <w:lang w:eastAsia="ar-SA"/>
        </w:rPr>
        <w:t xml:space="preserve">к </w:t>
      </w:r>
      <w:r w:rsidR="002D3CC6" w:rsidRPr="003F3992">
        <w:rPr>
          <w:b w:val="0"/>
          <w:bCs w:val="0"/>
          <w:iCs w:val="0"/>
          <w:sz w:val="24"/>
          <w:szCs w:val="24"/>
          <w:lang w:eastAsia="ar-SA"/>
        </w:rPr>
        <w:t>А</w:t>
      </w:r>
      <w:r w:rsidR="00B01481" w:rsidRPr="003F3992">
        <w:rPr>
          <w:b w:val="0"/>
          <w:bCs w:val="0"/>
          <w:iCs w:val="0"/>
          <w:sz w:val="24"/>
          <w:szCs w:val="24"/>
          <w:lang w:eastAsia="ar-SA"/>
        </w:rPr>
        <w:t>дминистративно</w:t>
      </w:r>
      <w:r w:rsidR="00B323A7" w:rsidRPr="003F3992">
        <w:rPr>
          <w:b w:val="0"/>
          <w:bCs w:val="0"/>
          <w:iCs w:val="0"/>
          <w:sz w:val="24"/>
          <w:szCs w:val="24"/>
          <w:lang w:eastAsia="ar-SA"/>
        </w:rPr>
        <w:t>му</w:t>
      </w:r>
      <w:r w:rsidR="00B01481" w:rsidRPr="003F3992">
        <w:rPr>
          <w:b w:val="0"/>
          <w:bCs w:val="0"/>
          <w:iCs w:val="0"/>
          <w:sz w:val="24"/>
          <w:szCs w:val="24"/>
          <w:lang w:eastAsia="ar-SA"/>
        </w:rPr>
        <w:t xml:space="preserve"> регламент</w:t>
      </w:r>
      <w:r w:rsidR="00B323A7" w:rsidRPr="003F3992">
        <w:rPr>
          <w:b w:val="0"/>
          <w:bCs w:val="0"/>
          <w:iCs w:val="0"/>
          <w:sz w:val="24"/>
          <w:szCs w:val="24"/>
          <w:lang w:eastAsia="ar-SA"/>
        </w:rPr>
        <w:t>у</w:t>
      </w:r>
      <w:r w:rsidR="00B01481" w:rsidRPr="003F3992">
        <w:rPr>
          <w:b w:val="0"/>
          <w:bCs w:val="0"/>
          <w:iCs w:val="0"/>
          <w:sz w:val="24"/>
          <w:szCs w:val="24"/>
          <w:lang w:eastAsia="ar-SA"/>
        </w:rPr>
        <w:t xml:space="preserve"> </w:t>
      </w:r>
    </w:p>
    <w:p w:rsidR="00A806D3" w:rsidRPr="003F3992" w:rsidRDefault="00A806D3" w:rsidP="00311866">
      <w:pPr>
        <w:pStyle w:val="20"/>
        <w:rPr>
          <w:b w:val="0"/>
        </w:rPr>
      </w:pPr>
      <w:bookmarkStart w:id="246" w:name="_Toc510599655"/>
      <w:r w:rsidRPr="003F3992">
        <w:rPr>
          <w:b w:val="0"/>
        </w:rPr>
        <w:t>Справочная информация о месте нахождения, графике работы, контактных телефонах, адресах электронной почты</w:t>
      </w:r>
      <w:r w:rsidR="00AF166C">
        <w:rPr>
          <w:b w:val="0"/>
        </w:rPr>
        <w:t>, адресах официальных сайтов</w:t>
      </w:r>
      <w:r w:rsidRPr="003F3992">
        <w:rPr>
          <w:b w:val="0"/>
        </w:rPr>
        <w:t xml:space="preserve"> </w:t>
      </w:r>
      <w:r w:rsidR="00221FAF" w:rsidRPr="003F3992">
        <w:rPr>
          <w:b w:val="0"/>
        </w:rPr>
        <w:t>Администраци</w:t>
      </w:r>
      <w:r w:rsidR="00AF166C">
        <w:rPr>
          <w:b w:val="0"/>
        </w:rPr>
        <w:t>и</w:t>
      </w:r>
      <w:r w:rsidRPr="003F3992">
        <w:rPr>
          <w:b w:val="0"/>
        </w:rPr>
        <w:t xml:space="preserve"> и организаций, участвующих в предоставлении и информировании о порядке предоставления </w:t>
      </w:r>
      <w:r w:rsidR="00221FAF" w:rsidRPr="003F3992">
        <w:rPr>
          <w:b w:val="0"/>
        </w:rPr>
        <w:t>Муниципальной услуги</w:t>
      </w:r>
      <w:bookmarkEnd w:id="244"/>
      <w:bookmarkEnd w:id="245"/>
      <w:bookmarkEnd w:id="246"/>
    </w:p>
    <w:p w:rsidR="00E5044B" w:rsidRPr="003F3992" w:rsidRDefault="00E5044B" w:rsidP="00E5044B">
      <w:pPr>
        <w:spacing w:after="0"/>
        <w:rPr>
          <w:lang w:eastAsia="ru-RU"/>
        </w:rPr>
      </w:pPr>
    </w:p>
    <w:p w:rsidR="0030369E" w:rsidRPr="003F3992" w:rsidRDefault="0030369E" w:rsidP="0030369E">
      <w:pPr>
        <w:spacing w:after="0" w:line="240" w:lineRule="auto"/>
        <w:ind w:firstLine="426"/>
        <w:jc w:val="both"/>
        <w:rPr>
          <w:rFonts w:ascii="Times New Roman" w:hAnsi="Times New Roman"/>
          <w:sz w:val="24"/>
          <w:szCs w:val="24"/>
        </w:rPr>
      </w:pPr>
      <w:bookmarkStart w:id="247" w:name="_Toc468470764"/>
      <w:bookmarkStart w:id="248" w:name="_Toc473648673"/>
      <w:bookmarkStart w:id="249" w:name="_Toc510599656"/>
      <w:bookmarkStart w:id="250" w:name="П3"/>
      <w:bookmarkStart w:id="251" w:name="_Ref437966912"/>
      <w:bookmarkStart w:id="252" w:name="_Ref437728886"/>
      <w:bookmarkStart w:id="253" w:name="_Ref437728890"/>
      <w:bookmarkStart w:id="254" w:name="_Ref437728891"/>
      <w:bookmarkStart w:id="255" w:name="_Ref437728892"/>
      <w:bookmarkStart w:id="256" w:name="_Ref437728900"/>
      <w:bookmarkStart w:id="257" w:name="_Ref437728907"/>
      <w:bookmarkStart w:id="258" w:name="_Ref437729729"/>
      <w:bookmarkStart w:id="259" w:name="_Ref437729738"/>
      <w:bookmarkStart w:id="260" w:name="_Toc437973323"/>
      <w:bookmarkStart w:id="261" w:name="_Toc438110065"/>
      <w:bookmarkStart w:id="262" w:name="_Toc438376277"/>
      <w:r w:rsidRPr="003F3992">
        <w:rPr>
          <w:rFonts w:ascii="Times New Roman" w:hAnsi="Times New Roman"/>
          <w:sz w:val="24"/>
          <w:szCs w:val="24"/>
        </w:rPr>
        <w:t xml:space="preserve">1. Администрация </w:t>
      </w:r>
      <w:r w:rsidR="00964369">
        <w:rPr>
          <w:rFonts w:ascii="Times New Roman" w:hAnsi="Times New Roman"/>
          <w:sz w:val="24"/>
          <w:szCs w:val="24"/>
        </w:rPr>
        <w:t>городского округа Воскресенск</w:t>
      </w:r>
      <w:r w:rsidRPr="003F3992">
        <w:rPr>
          <w:rFonts w:ascii="Times New Roman" w:hAnsi="Times New Roman"/>
          <w:sz w:val="24"/>
          <w:szCs w:val="24"/>
        </w:rPr>
        <w:t xml:space="preserve"> Московской области.</w:t>
      </w:r>
    </w:p>
    <w:p w:rsidR="0030369E" w:rsidRPr="003F3992" w:rsidRDefault="0030369E" w:rsidP="00386343">
      <w:pPr>
        <w:suppressAutoHyphens/>
        <w:autoSpaceDE w:val="0"/>
        <w:autoSpaceDN w:val="0"/>
        <w:adjustRightInd w:val="0"/>
        <w:spacing w:after="0" w:line="240" w:lineRule="auto"/>
        <w:ind w:firstLine="426"/>
        <w:jc w:val="both"/>
        <w:rPr>
          <w:rFonts w:ascii="Times New Roman" w:eastAsia="Times New Roman" w:hAnsi="Times New Roman"/>
          <w:sz w:val="24"/>
          <w:szCs w:val="24"/>
          <w:lang w:eastAsia="ar-SA"/>
        </w:rPr>
      </w:pPr>
      <w:r w:rsidRPr="003F3992">
        <w:rPr>
          <w:rFonts w:ascii="Times New Roman" w:eastAsia="Times New Roman" w:hAnsi="Times New Roman"/>
          <w:sz w:val="24"/>
          <w:szCs w:val="24"/>
          <w:lang w:eastAsia="ar-SA"/>
        </w:rPr>
        <w:t>Место нахождения: Московская область, г. Воскресенск, площадь Ленина, д. 3</w:t>
      </w:r>
    </w:p>
    <w:p w:rsidR="0030369E" w:rsidRPr="003F3992" w:rsidRDefault="0030369E" w:rsidP="00386343">
      <w:pPr>
        <w:spacing w:after="0" w:line="240" w:lineRule="auto"/>
        <w:ind w:firstLine="426"/>
        <w:jc w:val="both"/>
        <w:rPr>
          <w:rFonts w:ascii="Times New Roman" w:eastAsia="Times New Roman" w:hAnsi="Times New Roman"/>
          <w:color w:val="000000" w:themeColor="text1"/>
          <w:sz w:val="24"/>
          <w:szCs w:val="24"/>
          <w:lang w:eastAsia="ar-SA"/>
        </w:rPr>
      </w:pPr>
      <w:r w:rsidRPr="003F3992">
        <w:rPr>
          <w:rFonts w:ascii="Times New Roman" w:eastAsia="Times New Roman" w:hAnsi="Times New Roman"/>
          <w:color w:val="000000" w:themeColor="text1"/>
          <w:sz w:val="24"/>
          <w:szCs w:val="24"/>
          <w:lang w:eastAsia="ar-SA"/>
        </w:rPr>
        <w:t>Почтовый адрес: 140200, Московская область, г. Воскресенск, площадь Ленина, д. 3</w:t>
      </w:r>
    </w:p>
    <w:p w:rsidR="0030369E" w:rsidRPr="003F3992" w:rsidRDefault="0030369E" w:rsidP="00386343">
      <w:pPr>
        <w:spacing w:after="0" w:line="240" w:lineRule="auto"/>
        <w:ind w:firstLine="426"/>
        <w:jc w:val="both"/>
        <w:rPr>
          <w:rFonts w:ascii="Times New Roman" w:eastAsia="Times New Roman" w:hAnsi="Times New Roman"/>
          <w:color w:val="000000" w:themeColor="text1"/>
          <w:sz w:val="24"/>
          <w:szCs w:val="24"/>
          <w:lang w:eastAsia="ar-SA"/>
        </w:rPr>
      </w:pPr>
      <w:r w:rsidRPr="003F3992">
        <w:rPr>
          <w:rFonts w:ascii="Times New Roman" w:eastAsia="Times New Roman" w:hAnsi="Times New Roman"/>
          <w:color w:val="000000" w:themeColor="text1"/>
          <w:sz w:val="24"/>
          <w:szCs w:val="24"/>
          <w:lang w:eastAsia="ar-SA"/>
        </w:rPr>
        <w:t>Контактный телефон: 8-496-44-2-04-50</w:t>
      </w:r>
    </w:p>
    <w:p w:rsidR="0030369E" w:rsidRPr="003F3992" w:rsidRDefault="0030369E" w:rsidP="00386343">
      <w:pPr>
        <w:spacing w:after="0" w:line="240" w:lineRule="auto"/>
        <w:ind w:firstLine="426"/>
        <w:jc w:val="both"/>
        <w:rPr>
          <w:rFonts w:ascii="Times New Roman" w:hAnsi="Times New Roman"/>
          <w:sz w:val="24"/>
          <w:szCs w:val="24"/>
        </w:rPr>
      </w:pPr>
      <w:r w:rsidRPr="003F3992">
        <w:rPr>
          <w:rFonts w:ascii="Times New Roman" w:hAnsi="Times New Roman"/>
          <w:sz w:val="24"/>
          <w:szCs w:val="24"/>
        </w:rPr>
        <w:t xml:space="preserve">Официальный сайт Воскресенского муниципального района Московской области в информационно-коммуникационной сети «Интернет»: </w:t>
      </w:r>
      <w:proofErr w:type="spellStart"/>
      <w:r w:rsidR="00964369" w:rsidRPr="00964369">
        <w:rPr>
          <w:rFonts w:ascii="Times New Roman" w:hAnsi="Times New Roman"/>
          <w:sz w:val="24"/>
          <w:szCs w:val="24"/>
          <w:lang w:val="en-US"/>
        </w:rPr>
        <w:t>vos</w:t>
      </w:r>
      <w:proofErr w:type="spellEnd"/>
      <w:r w:rsidR="00964369" w:rsidRPr="00964369">
        <w:rPr>
          <w:rFonts w:ascii="Times New Roman" w:hAnsi="Times New Roman"/>
          <w:sz w:val="24"/>
          <w:szCs w:val="24"/>
        </w:rPr>
        <w:t>-</w:t>
      </w:r>
      <w:proofErr w:type="spellStart"/>
      <w:r w:rsidR="00964369" w:rsidRPr="00964369">
        <w:rPr>
          <w:rFonts w:ascii="Times New Roman" w:hAnsi="Times New Roman"/>
          <w:sz w:val="24"/>
          <w:szCs w:val="24"/>
          <w:lang w:val="en-US"/>
        </w:rPr>
        <w:t>mo</w:t>
      </w:r>
      <w:proofErr w:type="spellEnd"/>
      <w:r w:rsidR="00964369" w:rsidRPr="00964369">
        <w:rPr>
          <w:rFonts w:ascii="Times New Roman" w:hAnsi="Times New Roman"/>
          <w:sz w:val="24"/>
          <w:szCs w:val="24"/>
        </w:rPr>
        <w:t>.</w:t>
      </w:r>
      <w:proofErr w:type="spellStart"/>
      <w:r w:rsidR="00964369" w:rsidRPr="00964369">
        <w:rPr>
          <w:rFonts w:ascii="Times New Roman" w:hAnsi="Times New Roman"/>
          <w:sz w:val="24"/>
          <w:szCs w:val="24"/>
          <w:lang w:val="en-US"/>
        </w:rPr>
        <w:t>ru</w:t>
      </w:r>
      <w:proofErr w:type="spellEnd"/>
      <w:r w:rsidR="00964369" w:rsidRPr="00964369">
        <w:rPr>
          <w:rFonts w:ascii="Times New Roman" w:hAnsi="Times New Roman"/>
          <w:sz w:val="24"/>
          <w:szCs w:val="24"/>
        </w:rPr>
        <w:t>:</w:t>
      </w:r>
    </w:p>
    <w:p w:rsidR="0030369E" w:rsidRPr="003F3992" w:rsidRDefault="0030369E" w:rsidP="00386343">
      <w:pPr>
        <w:spacing w:after="0" w:line="240" w:lineRule="auto"/>
        <w:ind w:firstLine="426"/>
        <w:jc w:val="both"/>
        <w:rPr>
          <w:rFonts w:ascii="Times New Roman" w:hAnsi="Times New Roman"/>
          <w:sz w:val="24"/>
          <w:szCs w:val="24"/>
        </w:rPr>
      </w:pPr>
      <w:r w:rsidRPr="003F3992">
        <w:rPr>
          <w:rFonts w:ascii="Times New Roman" w:hAnsi="Times New Roman"/>
          <w:sz w:val="24"/>
          <w:szCs w:val="24"/>
        </w:rPr>
        <w:t>Адрес электронной почты в сети Интернет: glava@vmr-mo.ru</w:t>
      </w:r>
    </w:p>
    <w:p w:rsidR="0030369E" w:rsidRPr="003F3992" w:rsidRDefault="0030369E" w:rsidP="0030369E">
      <w:pPr>
        <w:spacing w:after="0" w:line="240" w:lineRule="auto"/>
        <w:ind w:firstLine="426"/>
        <w:contextualSpacing/>
        <w:jc w:val="both"/>
        <w:rPr>
          <w:rFonts w:ascii="Times New Roman" w:eastAsia="Times New Roman" w:hAnsi="Times New Roman"/>
          <w:sz w:val="18"/>
          <w:szCs w:val="24"/>
          <w:lang w:eastAsia="ru-RU"/>
        </w:rPr>
      </w:pPr>
    </w:p>
    <w:p w:rsidR="0030369E" w:rsidRPr="003F3992" w:rsidRDefault="0030369E" w:rsidP="0030369E">
      <w:pPr>
        <w:spacing w:after="0" w:line="240" w:lineRule="auto"/>
        <w:ind w:firstLine="426"/>
        <w:jc w:val="both"/>
        <w:rPr>
          <w:rFonts w:ascii="Times New Roman" w:hAnsi="Times New Roman"/>
          <w:sz w:val="24"/>
          <w:szCs w:val="24"/>
        </w:rPr>
      </w:pPr>
      <w:r w:rsidRPr="003F3992">
        <w:rPr>
          <w:rFonts w:ascii="Times New Roman" w:hAnsi="Times New Roman"/>
          <w:sz w:val="24"/>
          <w:szCs w:val="24"/>
        </w:rPr>
        <w:t xml:space="preserve">Отдел муниципального земельного контроля управления земельно-имущественных отношений </w:t>
      </w:r>
      <w:r w:rsidR="00964369">
        <w:rPr>
          <w:rFonts w:ascii="Times New Roman" w:hAnsi="Times New Roman"/>
          <w:sz w:val="24"/>
          <w:szCs w:val="24"/>
        </w:rPr>
        <w:t>А</w:t>
      </w:r>
      <w:r w:rsidRPr="003F3992">
        <w:rPr>
          <w:rFonts w:ascii="Times New Roman" w:hAnsi="Times New Roman"/>
          <w:sz w:val="24"/>
          <w:szCs w:val="24"/>
        </w:rPr>
        <w:t xml:space="preserve">дминистрации </w:t>
      </w:r>
      <w:r w:rsidR="00964369">
        <w:rPr>
          <w:rFonts w:ascii="Times New Roman" w:hAnsi="Times New Roman"/>
          <w:sz w:val="24"/>
          <w:szCs w:val="24"/>
        </w:rPr>
        <w:t>городского округа Воскресенск</w:t>
      </w:r>
      <w:r w:rsidRPr="003F3992">
        <w:rPr>
          <w:rFonts w:ascii="Times New Roman" w:hAnsi="Times New Roman"/>
          <w:sz w:val="24"/>
          <w:szCs w:val="24"/>
        </w:rPr>
        <w:t xml:space="preserve"> Московской области</w:t>
      </w:r>
    </w:p>
    <w:p w:rsidR="0030369E" w:rsidRPr="003F3992" w:rsidRDefault="00386343" w:rsidP="00386343">
      <w:pPr>
        <w:tabs>
          <w:tab w:val="left" w:pos="0"/>
          <w:tab w:val="left" w:pos="426"/>
        </w:tabs>
        <w:spacing w:after="0" w:line="240" w:lineRule="auto"/>
        <w:jc w:val="both"/>
        <w:rPr>
          <w:rFonts w:ascii="Times New Roman" w:hAnsi="Times New Roman"/>
          <w:sz w:val="24"/>
          <w:szCs w:val="24"/>
        </w:rPr>
      </w:pPr>
      <w:r w:rsidRPr="003F3992">
        <w:rPr>
          <w:rFonts w:ascii="Times New Roman" w:hAnsi="Times New Roman"/>
          <w:sz w:val="24"/>
          <w:szCs w:val="24"/>
        </w:rPr>
        <w:tab/>
      </w:r>
      <w:r w:rsidR="0030369E" w:rsidRPr="003F3992">
        <w:rPr>
          <w:rFonts w:ascii="Times New Roman" w:hAnsi="Times New Roman"/>
          <w:sz w:val="24"/>
          <w:szCs w:val="24"/>
        </w:rPr>
        <w:t xml:space="preserve">Место нахождения: Московская область, г. Воскресенск, ул. Советская, дом 4-б, </w:t>
      </w:r>
      <w:proofErr w:type="spellStart"/>
      <w:r w:rsidR="0030369E" w:rsidRPr="003F3992">
        <w:rPr>
          <w:rFonts w:ascii="Times New Roman" w:hAnsi="Times New Roman"/>
          <w:sz w:val="24"/>
          <w:szCs w:val="24"/>
        </w:rPr>
        <w:t>каб</w:t>
      </w:r>
      <w:proofErr w:type="spellEnd"/>
      <w:r w:rsidR="0030369E" w:rsidRPr="003F3992">
        <w:rPr>
          <w:rFonts w:ascii="Times New Roman" w:hAnsi="Times New Roman"/>
          <w:sz w:val="24"/>
          <w:szCs w:val="24"/>
        </w:rPr>
        <w:t>. 13</w:t>
      </w:r>
    </w:p>
    <w:p w:rsidR="0030369E" w:rsidRPr="003F3992" w:rsidRDefault="00386343" w:rsidP="00386343">
      <w:pPr>
        <w:tabs>
          <w:tab w:val="left" w:pos="0"/>
          <w:tab w:val="left" w:pos="426"/>
        </w:tabs>
        <w:spacing w:after="0" w:line="240" w:lineRule="auto"/>
        <w:jc w:val="both"/>
        <w:rPr>
          <w:rFonts w:ascii="Times New Roman" w:hAnsi="Times New Roman"/>
          <w:sz w:val="24"/>
          <w:szCs w:val="24"/>
        </w:rPr>
      </w:pPr>
      <w:r w:rsidRPr="003F3992">
        <w:rPr>
          <w:rFonts w:ascii="Times New Roman" w:hAnsi="Times New Roman"/>
          <w:sz w:val="24"/>
          <w:szCs w:val="24"/>
        </w:rPr>
        <w:tab/>
      </w:r>
      <w:r w:rsidR="0030369E" w:rsidRPr="003F3992">
        <w:rPr>
          <w:rFonts w:ascii="Times New Roman" w:hAnsi="Times New Roman"/>
          <w:sz w:val="24"/>
          <w:szCs w:val="24"/>
        </w:rPr>
        <w:t xml:space="preserve">Почтовый адрес: 140200, Московская область, г. Воскресенск, ул. Советская, дом 4-б, </w:t>
      </w:r>
      <w:proofErr w:type="spellStart"/>
      <w:r w:rsidR="0030369E" w:rsidRPr="003F3992">
        <w:rPr>
          <w:rFonts w:ascii="Times New Roman" w:hAnsi="Times New Roman"/>
          <w:sz w:val="24"/>
          <w:szCs w:val="24"/>
        </w:rPr>
        <w:t>каб</w:t>
      </w:r>
      <w:proofErr w:type="spellEnd"/>
      <w:r w:rsidR="0030369E" w:rsidRPr="003F3992">
        <w:rPr>
          <w:rFonts w:ascii="Times New Roman" w:hAnsi="Times New Roman"/>
          <w:sz w:val="24"/>
          <w:szCs w:val="24"/>
        </w:rPr>
        <w:t>. 13</w:t>
      </w:r>
    </w:p>
    <w:p w:rsidR="0030369E" w:rsidRPr="003F3992" w:rsidRDefault="00386343" w:rsidP="00386343">
      <w:pPr>
        <w:tabs>
          <w:tab w:val="left" w:pos="0"/>
          <w:tab w:val="left" w:pos="426"/>
        </w:tabs>
        <w:spacing w:after="0" w:line="240" w:lineRule="auto"/>
        <w:jc w:val="both"/>
        <w:rPr>
          <w:rFonts w:ascii="Times New Roman" w:hAnsi="Times New Roman"/>
          <w:sz w:val="24"/>
          <w:szCs w:val="24"/>
        </w:rPr>
      </w:pPr>
      <w:r w:rsidRPr="003F3992">
        <w:rPr>
          <w:rFonts w:ascii="Times New Roman" w:hAnsi="Times New Roman"/>
          <w:sz w:val="24"/>
          <w:szCs w:val="24"/>
        </w:rPr>
        <w:tab/>
      </w:r>
      <w:r w:rsidR="0030369E" w:rsidRPr="003F3992">
        <w:rPr>
          <w:rFonts w:ascii="Times New Roman" w:hAnsi="Times New Roman"/>
          <w:sz w:val="24"/>
          <w:szCs w:val="24"/>
        </w:rPr>
        <w:t>Контактный телефон: 8-496-44-2-17-74</w:t>
      </w:r>
    </w:p>
    <w:p w:rsidR="0030369E" w:rsidRPr="003F3992" w:rsidRDefault="00386343" w:rsidP="00386343">
      <w:pPr>
        <w:tabs>
          <w:tab w:val="left" w:pos="0"/>
          <w:tab w:val="left" w:pos="426"/>
        </w:tabs>
        <w:spacing w:after="0" w:line="240" w:lineRule="auto"/>
        <w:jc w:val="both"/>
        <w:rPr>
          <w:rFonts w:ascii="Times New Roman" w:hAnsi="Times New Roman"/>
          <w:sz w:val="24"/>
          <w:szCs w:val="24"/>
        </w:rPr>
      </w:pPr>
      <w:r w:rsidRPr="003F3992">
        <w:rPr>
          <w:rFonts w:ascii="Times New Roman" w:hAnsi="Times New Roman"/>
          <w:sz w:val="24"/>
          <w:szCs w:val="24"/>
        </w:rPr>
        <w:tab/>
      </w:r>
      <w:r w:rsidR="0030369E" w:rsidRPr="003F3992">
        <w:rPr>
          <w:rFonts w:ascii="Times New Roman" w:hAnsi="Times New Roman"/>
          <w:sz w:val="24"/>
          <w:szCs w:val="24"/>
        </w:rPr>
        <w:t xml:space="preserve">Адрес электронной почты отдела муниципального земельного контроля управления земельно-имущественных отношений </w:t>
      </w:r>
      <w:r w:rsidR="00964369">
        <w:rPr>
          <w:rFonts w:ascii="Times New Roman" w:hAnsi="Times New Roman"/>
          <w:sz w:val="24"/>
          <w:szCs w:val="24"/>
        </w:rPr>
        <w:t>А</w:t>
      </w:r>
      <w:r w:rsidR="0030369E" w:rsidRPr="003F3992">
        <w:rPr>
          <w:rFonts w:ascii="Times New Roman" w:hAnsi="Times New Roman"/>
          <w:sz w:val="24"/>
          <w:szCs w:val="24"/>
        </w:rPr>
        <w:t xml:space="preserve">дминистрации </w:t>
      </w:r>
      <w:r w:rsidR="00964369">
        <w:rPr>
          <w:rFonts w:ascii="Times New Roman" w:hAnsi="Times New Roman"/>
          <w:sz w:val="24"/>
          <w:szCs w:val="24"/>
        </w:rPr>
        <w:t>городского округа Воскресенск</w:t>
      </w:r>
      <w:r w:rsidR="0030369E" w:rsidRPr="003F3992">
        <w:rPr>
          <w:rFonts w:ascii="Times New Roman" w:hAnsi="Times New Roman"/>
          <w:sz w:val="24"/>
          <w:szCs w:val="24"/>
        </w:rPr>
        <w:t xml:space="preserve"> Московской области в информационно-коммуникационной сети «Интернет»: </w:t>
      </w:r>
      <w:proofErr w:type="spellStart"/>
      <w:r w:rsidR="0030369E" w:rsidRPr="003F3992">
        <w:rPr>
          <w:rFonts w:ascii="Times New Roman" w:hAnsi="Times New Roman"/>
          <w:sz w:val="24"/>
          <w:szCs w:val="24"/>
          <w:lang w:val="en-US"/>
        </w:rPr>
        <w:t>zem</w:t>
      </w:r>
      <w:proofErr w:type="spellEnd"/>
      <w:r w:rsidR="0030369E" w:rsidRPr="003F3992">
        <w:rPr>
          <w:rFonts w:ascii="Times New Roman" w:hAnsi="Times New Roman"/>
          <w:sz w:val="24"/>
          <w:szCs w:val="24"/>
        </w:rPr>
        <w:t>-</w:t>
      </w:r>
      <w:proofErr w:type="spellStart"/>
      <w:r w:rsidR="0030369E" w:rsidRPr="003F3992">
        <w:rPr>
          <w:rFonts w:ascii="Times New Roman" w:hAnsi="Times New Roman"/>
          <w:sz w:val="24"/>
          <w:szCs w:val="24"/>
          <w:lang w:val="en-US"/>
        </w:rPr>
        <w:t>kontrol</w:t>
      </w:r>
      <w:proofErr w:type="spellEnd"/>
      <w:r w:rsidR="0030369E" w:rsidRPr="003F3992">
        <w:rPr>
          <w:rFonts w:ascii="Times New Roman" w:hAnsi="Times New Roman"/>
          <w:sz w:val="24"/>
          <w:szCs w:val="24"/>
        </w:rPr>
        <w:t>@</w:t>
      </w:r>
      <w:proofErr w:type="spellStart"/>
      <w:r w:rsidR="0030369E" w:rsidRPr="003F3992">
        <w:rPr>
          <w:rFonts w:ascii="Times New Roman" w:hAnsi="Times New Roman"/>
          <w:sz w:val="24"/>
          <w:szCs w:val="24"/>
          <w:lang w:val="en-US"/>
        </w:rPr>
        <w:t>vmr</w:t>
      </w:r>
      <w:proofErr w:type="spellEnd"/>
      <w:r w:rsidR="0030369E" w:rsidRPr="003F3992">
        <w:rPr>
          <w:rFonts w:ascii="Times New Roman" w:hAnsi="Times New Roman"/>
          <w:sz w:val="24"/>
          <w:szCs w:val="24"/>
        </w:rPr>
        <w:t>-</w:t>
      </w:r>
      <w:proofErr w:type="spellStart"/>
      <w:r w:rsidR="0030369E" w:rsidRPr="003F3992">
        <w:rPr>
          <w:rFonts w:ascii="Times New Roman" w:hAnsi="Times New Roman"/>
          <w:sz w:val="24"/>
          <w:szCs w:val="24"/>
          <w:lang w:val="en-US"/>
        </w:rPr>
        <w:t>mo</w:t>
      </w:r>
      <w:proofErr w:type="spellEnd"/>
      <w:r w:rsidR="0030369E" w:rsidRPr="003F3992">
        <w:rPr>
          <w:rFonts w:ascii="Times New Roman" w:hAnsi="Times New Roman"/>
          <w:sz w:val="24"/>
          <w:szCs w:val="24"/>
        </w:rPr>
        <w:t>.</w:t>
      </w:r>
      <w:proofErr w:type="spellStart"/>
      <w:r w:rsidR="0030369E" w:rsidRPr="003F3992">
        <w:rPr>
          <w:rFonts w:ascii="Times New Roman" w:hAnsi="Times New Roman"/>
          <w:sz w:val="24"/>
          <w:szCs w:val="24"/>
          <w:lang w:val="en-US"/>
        </w:rPr>
        <w:t>ru</w:t>
      </w:r>
      <w:proofErr w:type="spellEnd"/>
    </w:p>
    <w:p w:rsidR="0030369E" w:rsidRPr="003F3992" w:rsidRDefault="0030369E" w:rsidP="0030369E">
      <w:pPr>
        <w:spacing w:after="0" w:line="240" w:lineRule="auto"/>
        <w:jc w:val="both"/>
        <w:rPr>
          <w:rFonts w:ascii="Times New Roman" w:hAnsi="Times New Roman"/>
          <w:sz w:val="24"/>
          <w:szCs w:val="24"/>
        </w:rPr>
      </w:pPr>
    </w:p>
    <w:p w:rsidR="0030369E" w:rsidRPr="003F3992" w:rsidRDefault="0030369E" w:rsidP="0030369E">
      <w:pPr>
        <w:spacing w:after="0" w:line="240" w:lineRule="auto"/>
        <w:jc w:val="both"/>
        <w:rPr>
          <w:rFonts w:ascii="Times New Roman" w:hAnsi="Times New Roman"/>
          <w:sz w:val="24"/>
          <w:szCs w:val="24"/>
        </w:rPr>
      </w:pPr>
      <w:r w:rsidRPr="003F3992">
        <w:rPr>
          <w:rFonts w:ascii="Times New Roman" w:hAnsi="Times New Roman"/>
          <w:sz w:val="24"/>
          <w:szCs w:val="24"/>
        </w:rPr>
        <w:lastRenderedPageBreak/>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9"/>
        <w:gridCol w:w="5052"/>
      </w:tblGrid>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Понедельник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Вторник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9"/>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Среда</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Четверг</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Пятница</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с 08.30 до 17.30, обед: 13.00-13.45</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Суббота</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выходной день</w:t>
            </w:r>
          </w:p>
        </w:tc>
      </w:tr>
      <w:tr w:rsidR="0030369E" w:rsidRPr="003F3992" w:rsidTr="00586CC1">
        <w:trPr>
          <w:trHeight w:val="370"/>
        </w:trPr>
        <w:tc>
          <w:tcPr>
            <w:tcW w:w="1889"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Воскресенье</w:t>
            </w:r>
          </w:p>
        </w:tc>
        <w:tc>
          <w:tcPr>
            <w:tcW w:w="5052" w:type="dxa"/>
            <w:tcBorders>
              <w:top w:val="single" w:sz="4" w:space="0" w:color="auto"/>
              <w:left w:val="single" w:sz="4" w:space="0" w:color="auto"/>
              <w:bottom w:val="single" w:sz="4" w:space="0" w:color="auto"/>
              <w:right w:val="single" w:sz="4" w:space="0" w:color="auto"/>
            </w:tcBorders>
            <w:hideMark/>
          </w:tcPr>
          <w:p w:rsidR="0030369E" w:rsidRPr="001F5401" w:rsidRDefault="0030369E" w:rsidP="00586CC1">
            <w:pPr>
              <w:spacing w:after="0" w:line="240" w:lineRule="auto"/>
              <w:jc w:val="both"/>
              <w:rPr>
                <w:rFonts w:ascii="Times New Roman" w:hAnsi="Times New Roman"/>
              </w:rPr>
            </w:pPr>
            <w:r w:rsidRPr="001F5401">
              <w:rPr>
                <w:rFonts w:ascii="Times New Roman" w:hAnsi="Times New Roman"/>
              </w:rPr>
              <w:t xml:space="preserve">                     выходной день</w:t>
            </w:r>
          </w:p>
        </w:tc>
      </w:tr>
    </w:tbl>
    <w:p w:rsidR="0030369E" w:rsidRPr="003F3992" w:rsidRDefault="0030369E" w:rsidP="0030369E">
      <w:pPr>
        <w:spacing w:after="0" w:line="240" w:lineRule="auto"/>
        <w:jc w:val="both"/>
        <w:rPr>
          <w:rFonts w:ascii="Times New Roman" w:hAnsi="Times New Roman"/>
          <w:sz w:val="24"/>
          <w:szCs w:val="24"/>
        </w:rPr>
      </w:pPr>
    </w:p>
    <w:p w:rsidR="0030369E" w:rsidRPr="003F3992" w:rsidRDefault="00FF4B40" w:rsidP="00FF4B40">
      <w:pPr>
        <w:spacing w:after="0" w:line="240" w:lineRule="auto"/>
        <w:ind w:firstLine="567"/>
        <w:contextualSpacing/>
        <w:jc w:val="both"/>
        <w:rPr>
          <w:rFonts w:ascii="Times New Roman" w:hAnsi="Times New Roman"/>
          <w:sz w:val="24"/>
          <w:szCs w:val="24"/>
        </w:rPr>
      </w:pPr>
      <w:r>
        <w:rPr>
          <w:rFonts w:ascii="Times New Roman" w:hAnsi="Times New Roman"/>
          <w:sz w:val="24"/>
          <w:szCs w:val="24"/>
        </w:rPr>
        <w:t xml:space="preserve">2. </w:t>
      </w:r>
      <w:r w:rsidR="0030369E" w:rsidRPr="003F3992">
        <w:rPr>
          <w:rFonts w:ascii="Times New Roman" w:hAnsi="Times New Roman"/>
          <w:sz w:val="24"/>
          <w:szCs w:val="24"/>
        </w:rPr>
        <w:t>Многофункциональные центры по предоставлению государственных и муниципальных услуг Воскресенского муниципального района</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Место нахождения МФЦ: Московская область, г. Воскресенск, ул. Энгельса, д. 14 А</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Почтовый адрес: 140209, Московская область, г. Воскресенск, ул. Энгельса, д. 14 А</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Телефон: 8-496-44-4-81-33</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Официальный сайт в информационно-коммуникационной сети «Интернет»: </w:t>
      </w:r>
      <w:proofErr w:type="spellStart"/>
      <w:r w:rsidRPr="003F3992">
        <w:rPr>
          <w:rFonts w:ascii="Times New Roman" w:hAnsi="Times New Roman"/>
          <w:sz w:val="24"/>
          <w:szCs w:val="24"/>
          <w:lang w:val="en-US"/>
        </w:rPr>
        <w:t>mfc</w:t>
      </w:r>
      <w:proofErr w:type="spellEnd"/>
      <w:r w:rsidRPr="003F3992">
        <w:rPr>
          <w:rFonts w:ascii="Times New Roman" w:hAnsi="Times New Roman"/>
          <w:sz w:val="24"/>
          <w:szCs w:val="24"/>
        </w:rPr>
        <w:t>.</w:t>
      </w:r>
      <w:proofErr w:type="spellStart"/>
      <w:r w:rsidRPr="003F3992">
        <w:rPr>
          <w:rFonts w:ascii="Times New Roman" w:hAnsi="Times New Roman"/>
          <w:sz w:val="24"/>
          <w:szCs w:val="24"/>
          <w:lang w:val="en-US"/>
        </w:rPr>
        <w:t>mosreg</w:t>
      </w:r>
      <w:proofErr w:type="spellEnd"/>
      <w:r w:rsidRPr="003F3992">
        <w:rPr>
          <w:rFonts w:ascii="Times New Roman" w:hAnsi="Times New Roman"/>
          <w:sz w:val="24"/>
          <w:szCs w:val="24"/>
        </w:rPr>
        <w:t>.</w:t>
      </w:r>
      <w:proofErr w:type="spellStart"/>
      <w:r w:rsidRPr="003F3992">
        <w:rPr>
          <w:rFonts w:ascii="Times New Roman" w:hAnsi="Times New Roman"/>
          <w:sz w:val="24"/>
          <w:szCs w:val="24"/>
          <w:lang w:val="en-US"/>
        </w:rPr>
        <w:t>ru</w:t>
      </w:r>
      <w:proofErr w:type="spellEnd"/>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Адрес электронной почты в сети Интернет: </w:t>
      </w:r>
      <w:hyperlink r:id="rId13" w:history="1">
        <w:r w:rsidRPr="003F3992">
          <w:rPr>
            <w:rFonts w:ascii="Times New Roman" w:hAnsi="Times New Roman"/>
            <w:sz w:val="24"/>
            <w:szCs w:val="24"/>
            <w:lang w:val="en-US"/>
          </w:rPr>
          <w:t>mfc</w:t>
        </w:r>
        <w:r w:rsidRPr="003F3992">
          <w:rPr>
            <w:rFonts w:ascii="Times New Roman" w:hAnsi="Times New Roman"/>
            <w:sz w:val="24"/>
            <w:szCs w:val="24"/>
          </w:rPr>
          <w:t>-</w:t>
        </w:r>
        <w:r w:rsidRPr="003F3992">
          <w:rPr>
            <w:rFonts w:ascii="Times New Roman" w:hAnsi="Times New Roman"/>
            <w:sz w:val="24"/>
            <w:szCs w:val="24"/>
            <w:lang w:val="en-US"/>
          </w:rPr>
          <w:t>voskresenskmr</w:t>
        </w:r>
        <w:r w:rsidRPr="003F3992">
          <w:rPr>
            <w:rFonts w:ascii="Times New Roman" w:hAnsi="Times New Roman"/>
            <w:sz w:val="24"/>
            <w:szCs w:val="24"/>
          </w:rPr>
          <w:t>@</w:t>
        </w:r>
        <w:r w:rsidRPr="003F3992">
          <w:rPr>
            <w:rFonts w:ascii="Times New Roman" w:hAnsi="Times New Roman"/>
            <w:sz w:val="24"/>
            <w:szCs w:val="24"/>
            <w:lang w:val="en-US"/>
          </w:rPr>
          <w:t>mosreg</w:t>
        </w:r>
        <w:r w:rsidRPr="003F3992">
          <w:rPr>
            <w:rFonts w:ascii="Times New Roman" w:hAnsi="Times New Roman"/>
            <w:sz w:val="24"/>
            <w:szCs w:val="24"/>
          </w:rPr>
          <w:t>.</w:t>
        </w:r>
        <w:proofErr w:type="spellStart"/>
        <w:r w:rsidRPr="003F3992">
          <w:rPr>
            <w:rFonts w:ascii="Times New Roman" w:hAnsi="Times New Roman"/>
            <w:sz w:val="24"/>
            <w:szCs w:val="24"/>
            <w:lang w:val="en-US"/>
          </w:rPr>
          <w:t>ru</w:t>
        </w:r>
        <w:proofErr w:type="spellEnd"/>
      </w:hyperlink>
    </w:p>
    <w:p w:rsidR="0030369E" w:rsidRPr="003F3992" w:rsidRDefault="0030369E" w:rsidP="0030369E">
      <w:pPr>
        <w:spacing w:after="0" w:line="240" w:lineRule="auto"/>
        <w:ind w:left="360"/>
        <w:contextualSpacing/>
        <w:jc w:val="both"/>
        <w:rPr>
          <w:rFonts w:ascii="Times New Roman" w:hAnsi="Times New Roman"/>
          <w:sz w:val="24"/>
          <w:szCs w:val="24"/>
        </w:rPr>
      </w:pP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Место нахождения МФЦ: Московская область, Воскресенский район, </w:t>
      </w:r>
      <w:proofErr w:type="spellStart"/>
      <w:r w:rsidRPr="003F3992">
        <w:rPr>
          <w:rFonts w:ascii="Times New Roman" w:hAnsi="Times New Roman"/>
          <w:sz w:val="24"/>
          <w:szCs w:val="24"/>
        </w:rPr>
        <w:t>пгт</w:t>
      </w:r>
      <w:proofErr w:type="spellEnd"/>
      <w:r w:rsidRPr="003F3992">
        <w:rPr>
          <w:rFonts w:ascii="Times New Roman" w:hAnsi="Times New Roman"/>
          <w:sz w:val="24"/>
          <w:szCs w:val="24"/>
        </w:rPr>
        <w:t xml:space="preserve">. Белоозерский, </w:t>
      </w:r>
      <w:r w:rsidR="00386343" w:rsidRPr="003F3992">
        <w:rPr>
          <w:rFonts w:ascii="Times New Roman" w:hAnsi="Times New Roman"/>
          <w:sz w:val="24"/>
          <w:szCs w:val="24"/>
        </w:rPr>
        <w:t xml:space="preserve">     </w:t>
      </w:r>
      <w:r w:rsidRPr="003F3992">
        <w:rPr>
          <w:rFonts w:ascii="Times New Roman" w:hAnsi="Times New Roman"/>
          <w:sz w:val="24"/>
          <w:szCs w:val="24"/>
        </w:rPr>
        <w:t>ул. 60 лет Октября, д. 8</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Почтовый   адрес: 140250, Московская   область, Воскресенский   район, </w:t>
      </w:r>
      <w:proofErr w:type="spellStart"/>
      <w:r w:rsidRPr="003F3992">
        <w:rPr>
          <w:rFonts w:ascii="Times New Roman" w:hAnsi="Times New Roman"/>
          <w:sz w:val="24"/>
          <w:szCs w:val="24"/>
        </w:rPr>
        <w:t>пгт</w:t>
      </w:r>
      <w:proofErr w:type="spellEnd"/>
      <w:r w:rsidRPr="003F3992">
        <w:rPr>
          <w:rFonts w:ascii="Times New Roman" w:hAnsi="Times New Roman"/>
          <w:sz w:val="24"/>
          <w:szCs w:val="24"/>
        </w:rPr>
        <w:t>. Белоозерский, ул. 60 лет Октября, д. 8</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Телефон: 8-496-44-5-57-77</w:t>
      </w:r>
    </w:p>
    <w:p w:rsidR="0030369E" w:rsidRPr="003F3992" w:rsidRDefault="0030369E" w:rsidP="00386343">
      <w:pPr>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Официальный сайт в информационно-коммуникационной сети «Интернет»:</w:t>
      </w:r>
      <w:r w:rsidRPr="003F3992">
        <w:t xml:space="preserve"> </w:t>
      </w:r>
      <w:r w:rsidRPr="003F3992">
        <w:rPr>
          <w:rFonts w:ascii="Times New Roman" w:hAnsi="Times New Roman"/>
          <w:sz w:val="24"/>
          <w:szCs w:val="24"/>
        </w:rPr>
        <w:t>mfc.mosreg.ru</w:t>
      </w:r>
    </w:p>
    <w:p w:rsidR="0030369E" w:rsidRPr="003F3992" w:rsidRDefault="0030369E" w:rsidP="00386343">
      <w:pPr>
        <w:shd w:val="clear" w:color="auto" w:fill="FFFFFF" w:themeFill="background1"/>
        <w:spacing w:after="0" w:line="240" w:lineRule="auto"/>
        <w:ind w:firstLine="426"/>
        <w:contextualSpacing/>
        <w:jc w:val="both"/>
        <w:rPr>
          <w:rFonts w:ascii="Times New Roman" w:hAnsi="Times New Roman"/>
          <w:sz w:val="24"/>
          <w:szCs w:val="24"/>
        </w:rPr>
      </w:pPr>
      <w:r w:rsidRPr="003F3992">
        <w:rPr>
          <w:rFonts w:ascii="Times New Roman" w:hAnsi="Times New Roman"/>
          <w:sz w:val="24"/>
          <w:szCs w:val="24"/>
        </w:rPr>
        <w:t xml:space="preserve">Адрес электронной почты в сети Интернет: </w:t>
      </w:r>
      <w:hyperlink r:id="rId14" w:history="1">
        <w:r w:rsidRPr="003F3992">
          <w:rPr>
            <w:rFonts w:ascii="Times New Roman" w:hAnsi="Times New Roman"/>
            <w:sz w:val="24"/>
            <w:szCs w:val="24"/>
            <w:lang w:val="en-US"/>
          </w:rPr>
          <w:t>mfc</w:t>
        </w:r>
        <w:r w:rsidRPr="003F3992">
          <w:rPr>
            <w:rFonts w:ascii="Times New Roman" w:hAnsi="Times New Roman"/>
            <w:sz w:val="24"/>
            <w:szCs w:val="24"/>
          </w:rPr>
          <w:t>-</w:t>
        </w:r>
        <w:r w:rsidRPr="003F3992">
          <w:rPr>
            <w:rFonts w:ascii="Times New Roman" w:hAnsi="Times New Roman"/>
            <w:sz w:val="24"/>
            <w:szCs w:val="24"/>
            <w:lang w:val="en-US"/>
          </w:rPr>
          <w:t>beioozerskiy</w:t>
        </w:r>
        <w:r w:rsidRPr="003F3992">
          <w:rPr>
            <w:rFonts w:ascii="Times New Roman" w:hAnsi="Times New Roman"/>
            <w:sz w:val="24"/>
            <w:szCs w:val="24"/>
          </w:rPr>
          <w:t>@</w:t>
        </w:r>
        <w:r w:rsidRPr="003F3992">
          <w:rPr>
            <w:rFonts w:ascii="Times New Roman" w:hAnsi="Times New Roman"/>
            <w:sz w:val="24"/>
            <w:szCs w:val="24"/>
            <w:lang w:val="en-US"/>
          </w:rPr>
          <w:t>mosreg</w:t>
        </w:r>
        <w:r w:rsidRPr="003F3992">
          <w:rPr>
            <w:rFonts w:ascii="Times New Roman" w:hAnsi="Times New Roman"/>
            <w:sz w:val="24"/>
            <w:szCs w:val="24"/>
          </w:rPr>
          <w:t>.</w:t>
        </w:r>
        <w:proofErr w:type="spellStart"/>
        <w:r w:rsidRPr="003F3992">
          <w:rPr>
            <w:rFonts w:ascii="Times New Roman" w:hAnsi="Times New Roman"/>
            <w:sz w:val="24"/>
            <w:szCs w:val="24"/>
            <w:lang w:val="en-US"/>
          </w:rPr>
          <w:t>ru</w:t>
        </w:r>
        <w:proofErr w:type="spellEnd"/>
      </w:hyperlink>
    </w:p>
    <w:p w:rsidR="0030369E" w:rsidRPr="003F3992" w:rsidRDefault="0030369E" w:rsidP="0030369E">
      <w:pPr>
        <w:spacing w:after="0" w:line="240" w:lineRule="auto"/>
        <w:jc w:val="both"/>
        <w:rPr>
          <w:rFonts w:ascii="Times New Roman" w:hAnsi="Times New Roman"/>
          <w:sz w:val="24"/>
          <w:szCs w:val="24"/>
        </w:rPr>
      </w:pPr>
    </w:p>
    <w:p w:rsidR="0030369E" w:rsidRPr="003F3992" w:rsidRDefault="0030369E" w:rsidP="0030369E">
      <w:pPr>
        <w:spacing w:after="0" w:line="240" w:lineRule="auto"/>
        <w:jc w:val="both"/>
        <w:rPr>
          <w:rFonts w:ascii="Times New Roman" w:hAnsi="Times New Roman"/>
          <w:sz w:val="24"/>
          <w:szCs w:val="24"/>
        </w:rPr>
      </w:pPr>
      <w:r w:rsidRPr="003F3992">
        <w:rPr>
          <w:rFonts w:ascii="Times New Roman" w:hAnsi="Times New Roman"/>
          <w:sz w:val="24"/>
          <w:szCs w:val="24"/>
        </w:rPr>
        <w:t xml:space="preserve">График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89"/>
        <w:gridCol w:w="5052"/>
      </w:tblGrid>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Понедельник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Вторник</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9"/>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Среда</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Четверг</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Пятница</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290"/>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Суббота</w:t>
            </w:r>
          </w:p>
        </w:tc>
        <w:tc>
          <w:tcPr>
            <w:tcW w:w="5052"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с 08.00 до 20.00 без перерыва на обед</w:t>
            </w:r>
          </w:p>
        </w:tc>
      </w:tr>
      <w:tr w:rsidR="0030369E" w:rsidRPr="003F3992" w:rsidTr="00586CC1">
        <w:trPr>
          <w:trHeight w:val="197"/>
        </w:trPr>
        <w:tc>
          <w:tcPr>
            <w:tcW w:w="1889" w:type="dxa"/>
            <w:tcBorders>
              <w:top w:val="single" w:sz="4" w:space="0" w:color="auto"/>
              <w:left w:val="single" w:sz="4" w:space="0" w:color="auto"/>
              <w:bottom w:val="single" w:sz="4" w:space="0" w:color="auto"/>
              <w:right w:val="single" w:sz="4" w:space="0" w:color="auto"/>
            </w:tcBorders>
            <w:hideMark/>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Воскресенье</w:t>
            </w:r>
          </w:p>
        </w:tc>
        <w:tc>
          <w:tcPr>
            <w:tcW w:w="5052" w:type="dxa"/>
            <w:tcBorders>
              <w:top w:val="single" w:sz="4" w:space="0" w:color="auto"/>
              <w:left w:val="single" w:sz="4" w:space="0" w:color="auto"/>
              <w:bottom w:val="single" w:sz="4" w:space="0" w:color="auto"/>
              <w:right w:val="single" w:sz="4" w:space="0" w:color="auto"/>
            </w:tcBorders>
          </w:tcPr>
          <w:p w:rsidR="0030369E" w:rsidRPr="003F3992" w:rsidRDefault="0030369E" w:rsidP="00586CC1">
            <w:pPr>
              <w:spacing w:after="0" w:line="240" w:lineRule="auto"/>
              <w:jc w:val="both"/>
              <w:rPr>
                <w:rFonts w:ascii="Times New Roman" w:hAnsi="Times New Roman"/>
                <w:sz w:val="24"/>
                <w:szCs w:val="24"/>
              </w:rPr>
            </w:pPr>
            <w:r w:rsidRPr="003F3992">
              <w:rPr>
                <w:rFonts w:ascii="Times New Roman" w:hAnsi="Times New Roman"/>
                <w:sz w:val="24"/>
                <w:szCs w:val="24"/>
              </w:rPr>
              <w:t xml:space="preserve">                         выходной день</w:t>
            </w:r>
          </w:p>
          <w:p w:rsidR="0030369E" w:rsidRPr="003F3992" w:rsidRDefault="0030369E" w:rsidP="00586CC1">
            <w:pPr>
              <w:spacing w:after="0" w:line="240" w:lineRule="auto"/>
              <w:jc w:val="both"/>
              <w:rPr>
                <w:rFonts w:ascii="Times New Roman" w:hAnsi="Times New Roman"/>
                <w:sz w:val="24"/>
                <w:szCs w:val="24"/>
              </w:rPr>
            </w:pPr>
          </w:p>
        </w:tc>
      </w:tr>
    </w:tbl>
    <w:p w:rsidR="0030369E" w:rsidRPr="003F3992" w:rsidRDefault="0030369E" w:rsidP="0030369E">
      <w:pPr>
        <w:spacing w:after="0" w:line="240" w:lineRule="auto"/>
        <w:ind w:left="360"/>
        <w:contextualSpacing/>
        <w:jc w:val="both"/>
        <w:rPr>
          <w:rFonts w:ascii="Times New Roman" w:hAnsi="Times New Roman"/>
          <w:sz w:val="24"/>
          <w:szCs w:val="24"/>
        </w:rPr>
      </w:pPr>
    </w:p>
    <w:p w:rsidR="0030369E" w:rsidRPr="003F3992" w:rsidRDefault="0030369E" w:rsidP="0030369E">
      <w:pPr>
        <w:spacing w:after="0" w:line="240" w:lineRule="auto"/>
        <w:ind w:firstLine="540"/>
        <w:contextualSpacing/>
        <w:jc w:val="center"/>
        <w:rPr>
          <w:rFonts w:ascii="Times New Roman" w:eastAsia="Times New Roman" w:hAnsi="Times New Roman"/>
          <w:sz w:val="18"/>
          <w:szCs w:val="24"/>
          <w:lang w:eastAsia="ru-RU"/>
        </w:rPr>
      </w:pPr>
    </w:p>
    <w:p w:rsidR="0030369E" w:rsidRPr="003F3992" w:rsidRDefault="00FF4B40" w:rsidP="00FF4B40">
      <w:pPr>
        <w:spacing w:after="0" w:line="240" w:lineRule="auto"/>
        <w:ind w:firstLine="567"/>
        <w:contextualSpacing/>
        <w:rPr>
          <w:rFonts w:ascii="Times New Roman" w:hAnsi="Times New Roman"/>
          <w:sz w:val="24"/>
          <w:szCs w:val="24"/>
        </w:rPr>
      </w:pPr>
      <w:r>
        <w:rPr>
          <w:rFonts w:ascii="Times New Roman" w:hAnsi="Times New Roman"/>
          <w:sz w:val="24"/>
          <w:szCs w:val="24"/>
        </w:rPr>
        <w:t xml:space="preserve">3. </w:t>
      </w:r>
      <w:r w:rsidR="0030369E" w:rsidRPr="003F3992">
        <w:rPr>
          <w:rFonts w:ascii="Times New Roman" w:hAnsi="Times New Roman"/>
          <w:sz w:val="24"/>
          <w:szCs w:val="24"/>
        </w:rPr>
        <w:t xml:space="preserve">Справочная информация </w:t>
      </w:r>
    </w:p>
    <w:p w:rsidR="0030369E" w:rsidRPr="003F3992" w:rsidRDefault="0030369E" w:rsidP="00386343">
      <w:pPr>
        <w:spacing w:after="0" w:line="240" w:lineRule="auto"/>
        <w:ind w:firstLine="426"/>
        <w:rPr>
          <w:rFonts w:ascii="Times New Roman" w:hAnsi="Times New Roman"/>
          <w:sz w:val="24"/>
          <w:szCs w:val="24"/>
        </w:rPr>
      </w:pPr>
      <w:r w:rsidRPr="003F3992">
        <w:rPr>
          <w:rFonts w:ascii="Times New Roman" w:hAnsi="Times New Roman"/>
          <w:sz w:val="24"/>
          <w:szCs w:val="24"/>
        </w:rPr>
        <w:t>Информация приведена на сайтах:</w:t>
      </w:r>
    </w:p>
    <w:p w:rsidR="0030369E" w:rsidRPr="003F3992" w:rsidRDefault="0030369E" w:rsidP="00386343">
      <w:pPr>
        <w:spacing w:after="0" w:line="240" w:lineRule="auto"/>
        <w:ind w:firstLine="426"/>
        <w:rPr>
          <w:rFonts w:ascii="Times New Roman" w:hAnsi="Times New Roman"/>
          <w:sz w:val="24"/>
          <w:szCs w:val="24"/>
        </w:rPr>
      </w:pPr>
      <w:r w:rsidRPr="003F3992">
        <w:rPr>
          <w:rFonts w:ascii="Times New Roman" w:hAnsi="Times New Roman"/>
          <w:sz w:val="24"/>
          <w:szCs w:val="24"/>
        </w:rPr>
        <w:t>- РПГУ: uslugi.mosreg.ru</w:t>
      </w:r>
    </w:p>
    <w:p w:rsidR="0030369E" w:rsidRPr="003F3992" w:rsidRDefault="0030369E" w:rsidP="00386343">
      <w:pPr>
        <w:spacing w:after="0" w:line="240" w:lineRule="auto"/>
        <w:ind w:firstLine="426"/>
        <w:rPr>
          <w:rFonts w:ascii="Times New Roman" w:hAnsi="Times New Roman"/>
          <w:sz w:val="24"/>
          <w:szCs w:val="24"/>
        </w:rPr>
      </w:pPr>
      <w:r w:rsidRPr="003F3992">
        <w:rPr>
          <w:rFonts w:ascii="Times New Roman" w:hAnsi="Times New Roman"/>
          <w:sz w:val="24"/>
          <w:szCs w:val="24"/>
        </w:rPr>
        <w:t xml:space="preserve">- МФЦ: mfc.mosreg.ru </w:t>
      </w:r>
    </w:p>
    <w:p w:rsidR="0030369E" w:rsidRPr="003F3992" w:rsidRDefault="0030369E" w:rsidP="00386343">
      <w:pPr>
        <w:spacing w:after="0" w:line="240" w:lineRule="auto"/>
        <w:ind w:firstLine="426"/>
        <w:rPr>
          <w:rFonts w:ascii="Times New Roman" w:hAnsi="Times New Roman"/>
          <w:sz w:val="24"/>
          <w:szCs w:val="24"/>
        </w:rPr>
      </w:pPr>
      <w:r w:rsidRPr="003F3992">
        <w:rPr>
          <w:rFonts w:ascii="Times New Roman" w:hAnsi="Times New Roman"/>
          <w:sz w:val="24"/>
          <w:szCs w:val="24"/>
        </w:rPr>
        <w:t>- Горячая линия Губернатора Московской области: 8-800-550-50-30.</w:t>
      </w:r>
    </w:p>
    <w:p w:rsidR="0030369E" w:rsidRPr="003F3992" w:rsidRDefault="0030369E" w:rsidP="0030369E">
      <w:pPr>
        <w:spacing w:after="0" w:line="240" w:lineRule="auto"/>
        <w:rPr>
          <w:rFonts w:ascii="Times New Roman" w:hAnsi="Times New Roman"/>
          <w:sz w:val="24"/>
          <w:szCs w:val="24"/>
        </w:rPr>
      </w:pPr>
    </w:p>
    <w:p w:rsidR="00A806D3" w:rsidRPr="003F3992" w:rsidRDefault="00A806D3" w:rsidP="0030369E">
      <w:pPr>
        <w:pStyle w:val="1-"/>
        <w:spacing w:before="0" w:after="0"/>
        <w:ind w:left="5103"/>
        <w:jc w:val="left"/>
        <w:rPr>
          <w:b w:val="0"/>
          <w:sz w:val="24"/>
          <w:szCs w:val="24"/>
        </w:rPr>
      </w:pPr>
      <w:r w:rsidRPr="003F3992">
        <w:rPr>
          <w:b w:val="0"/>
          <w:sz w:val="24"/>
          <w:szCs w:val="24"/>
        </w:rPr>
        <w:lastRenderedPageBreak/>
        <w:t>Приложение 3</w:t>
      </w:r>
      <w:bookmarkEnd w:id="247"/>
      <w:bookmarkEnd w:id="248"/>
      <w:bookmarkEnd w:id="249"/>
    </w:p>
    <w:bookmarkEnd w:id="250"/>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B01481" w:rsidRPr="003F3992">
        <w:rPr>
          <w:b w:val="0"/>
          <w:bCs w:val="0"/>
          <w:iCs w:val="0"/>
          <w:sz w:val="24"/>
          <w:szCs w:val="24"/>
          <w:lang w:eastAsia="ar-SA"/>
        </w:rPr>
        <w:t>дминистративно</w:t>
      </w:r>
      <w:r w:rsidR="00E5044B" w:rsidRPr="003F3992">
        <w:rPr>
          <w:b w:val="0"/>
          <w:bCs w:val="0"/>
          <w:iCs w:val="0"/>
          <w:sz w:val="24"/>
          <w:szCs w:val="24"/>
          <w:lang w:eastAsia="ar-SA"/>
        </w:rPr>
        <w:t>му</w:t>
      </w:r>
      <w:r w:rsidR="00B01481" w:rsidRPr="003F3992">
        <w:rPr>
          <w:b w:val="0"/>
          <w:bCs w:val="0"/>
          <w:iCs w:val="0"/>
          <w:sz w:val="24"/>
          <w:szCs w:val="24"/>
          <w:lang w:eastAsia="ar-SA"/>
        </w:rPr>
        <w:t xml:space="preserve"> регламент</w:t>
      </w:r>
      <w:r w:rsidR="00E5044B" w:rsidRPr="003F3992">
        <w:rPr>
          <w:b w:val="0"/>
          <w:bCs w:val="0"/>
          <w:iCs w:val="0"/>
          <w:sz w:val="24"/>
          <w:szCs w:val="24"/>
          <w:lang w:eastAsia="ar-SA"/>
        </w:rPr>
        <w:t>у</w:t>
      </w:r>
      <w:r w:rsidR="00B01481" w:rsidRPr="003F3992">
        <w:rPr>
          <w:b w:val="0"/>
          <w:bCs w:val="0"/>
          <w:iCs w:val="0"/>
          <w:sz w:val="24"/>
          <w:szCs w:val="24"/>
          <w:lang w:eastAsia="ar-SA"/>
        </w:rPr>
        <w:t xml:space="preserve"> </w:t>
      </w:r>
    </w:p>
    <w:p w:rsidR="00550DA9" w:rsidRPr="003F3992" w:rsidRDefault="00550DA9" w:rsidP="00A806D3">
      <w:pPr>
        <w:pStyle w:val="1-"/>
        <w:spacing w:before="0" w:after="0"/>
        <w:ind w:left="5103"/>
        <w:jc w:val="left"/>
        <w:outlineLvl w:val="9"/>
        <w:rPr>
          <w:b w:val="0"/>
          <w:sz w:val="24"/>
          <w:szCs w:val="24"/>
        </w:rPr>
      </w:pPr>
    </w:p>
    <w:p w:rsidR="00A806D3" w:rsidRPr="003F3992" w:rsidRDefault="00A806D3" w:rsidP="00311866">
      <w:pPr>
        <w:pStyle w:val="20"/>
        <w:rPr>
          <w:b w:val="0"/>
        </w:rPr>
      </w:pPr>
      <w:bookmarkStart w:id="263" w:name="_Порядок_получения_заинтересованными"/>
      <w:bookmarkStart w:id="264" w:name="_Toc468470766"/>
      <w:bookmarkStart w:id="265" w:name="_Toc473648674"/>
      <w:bookmarkStart w:id="266" w:name="_Toc510599657"/>
      <w:bookmarkEnd w:id="251"/>
      <w:bookmarkEnd w:id="252"/>
      <w:bookmarkEnd w:id="253"/>
      <w:bookmarkEnd w:id="254"/>
      <w:bookmarkEnd w:id="255"/>
      <w:bookmarkEnd w:id="256"/>
      <w:bookmarkEnd w:id="257"/>
      <w:bookmarkEnd w:id="258"/>
      <w:bookmarkEnd w:id="259"/>
      <w:bookmarkEnd w:id="260"/>
      <w:bookmarkEnd w:id="261"/>
      <w:bookmarkEnd w:id="262"/>
      <w:bookmarkEnd w:id="263"/>
      <w:r w:rsidRPr="003F3992">
        <w:rPr>
          <w:b w:val="0"/>
        </w:rPr>
        <w:t xml:space="preserve">Порядок получения заинтересованными лицами информации по вопросам предоставления </w:t>
      </w:r>
      <w:r w:rsidR="00221FAF" w:rsidRPr="003F3992">
        <w:rPr>
          <w:b w:val="0"/>
        </w:rPr>
        <w:t>Муниципальной услуги</w:t>
      </w:r>
      <w:r w:rsidRPr="003F3992">
        <w:rPr>
          <w:b w:val="0"/>
        </w:rPr>
        <w:t xml:space="preserve">, сведений о ходе предоставления </w:t>
      </w:r>
      <w:r w:rsidR="00221FAF" w:rsidRPr="003F3992">
        <w:rPr>
          <w:b w:val="0"/>
        </w:rPr>
        <w:t>Муниципальной услуги</w:t>
      </w:r>
      <w:r w:rsidRPr="003F3992">
        <w:rPr>
          <w:b w:val="0"/>
        </w:rPr>
        <w:t xml:space="preserve">, порядке, форме и месте размещения информации о порядке предоставления </w:t>
      </w:r>
      <w:r w:rsidR="00221FAF" w:rsidRPr="003F3992">
        <w:rPr>
          <w:b w:val="0"/>
        </w:rPr>
        <w:t>Муниципальной услуги</w:t>
      </w:r>
      <w:bookmarkEnd w:id="264"/>
      <w:bookmarkEnd w:id="265"/>
      <w:bookmarkEnd w:id="266"/>
    </w:p>
    <w:p w:rsidR="00550DA9" w:rsidRPr="003F3992" w:rsidRDefault="00550DA9" w:rsidP="00550DA9">
      <w:pPr>
        <w:rPr>
          <w:lang w:eastAsia="ru-RU"/>
        </w:rPr>
      </w:pPr>
    </w:p>
    <w:p w:rsidR="00866A7A" w:rsidRPr="003F3992" w:rsidRDefault="00FF4B40" w:rsidP="00FF4B40">
      <w:pPr>
        <w:tabs>
          <w:tab w:val="left" w:pos="993"/>
        </w:tabs>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1. </w:t>
      </w:r>
      <w:r w:rsidR="00866A7A" w:rsidRPr="003F3992">
        <w:rPr>
          <w:rFonts w:ascii="Times New Roman" w:hAnsi="Times New Roman"/>
          <w:sz w:val="24"/>
          <w:szCs w:val="24"/>
        </w:rPr>
        <w:t xml:space="preserve">Информация о предоставлении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размещается в электронном виде:</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а) </w:t>
      </w:r>
      <w:r w:rsidR="00866A7A" w:rsidRPr="003F3992">
        <w:rPr>
          <w:rFonts w:ascii="Times New Roman" w:hAnsi="Times New Roman"/>
          <w:sz w:val="24"/>
          <w:szCs w:val="24"/>
          <w:lang w:eastAsia="ar-SA"/>
        </w:rPr>
        <w:t>на официальном сайте Администрации</w:t>
      </w:r>
      <w:r w:rsidR="00AF166C">
        <w:rPr>
          <w:rFonts w:ascii="Times New Roman" w:hAnsi="Times New Roman"/>
          <w:sz w:val="24"/>
          <w:szCs w:val="24"/>
          <w:lang w:eastAsia="ar-SA"/>
        </w:rPr>
        <w:t xml:space="preserve"> –</w:t>
      </w:r>
      <w:r w:rsidR="00AF166C" w:rsidRPr="00AF166C">
        <w:rPr>
          <w:rFonts w:ascii="Times New Roman" w:hAnsi="Times New Roman"/>
          <w:sz w:val="24"/>
          <w:szCs w:val="24"/>
          <w:lang w:eastAsia="ar-SA"/>
        </w:rPr>
        <w:t xml:space="preserve"> </w:t>
      </w:r>
      <w:proofErr w:type="spellStart"/>
      <w:r w:rsidR="00964369" w:rsidRPr="00964369">
        <w:rPr>
          <w:rFonts w:ascii="Times New Roman" w:hAnsi="Times New Roman"/>
          <w:sz w:val="24"/>
          <w:szCs w:val="24"/>
          <w:lang w:val="en-US" w:eastAsia="ar-SA"/>
        </w:rPr>
        <w:t>vos</w:t>
      </w:r>
      <w:proofErr w:type="spellEnd"/>
      <w:r w:rsidR="00964369" w:rsidRPr="00964369">
        <w:rPr>
          <w:rFonts w:ascii="Times New Roman" w:hAnsi="Times New Roman"/>
          <w:sz w:val="24"/>
          <w:szCs w:val="24"/>
          <w:lang w:eastAsia="ar-SA"/>
        </w:rPr>
        <w:t>-</w:t>
      </w:r>
      <w:proofErr w:type="spellStart"/>
      <w:r w:rsidR="00964369" w:rsidRPr="00964369">
        <w:rPr>
          <w:rFonts w:ascii="Times New Roman" w:hAnsi="Times New Roman"/>
          <w:sz w:val="24"/>
          <w:szCs w:val="24"/>
          <w:lang w:val="en-US" w:eastAsia="ar-SA"/>
        </w:rPr>
        <w:t>mo</w:t>
      </w:r>
      <w:proofErr w:type="spellEnd"/>
      <w:r w:rsidR="00964369" w:rsidRPr="00964369">
        <w:rPr>
          <w:rFonts w:ascii="Times New Roman" w:hAnsi="Times New Roman"/>
          <w:sz w:val="24"/>
          <w:szCs w:val="24"/>
          <w:lang w:eastAsia="ar-SA"/>
        </w:rPr>
        <w:t>.</w:t>
      </w:r>
      <w:proofErr w:type="spellStart"/>
      <w:r w:rsidR="00964369" w:rsidRPr="00964369">
        <w:rPr>
          <w:rFonts w:ascii="Times New Roman" w:hAnsi="Times New Roman"/>
          <w:sz w:val="24"/>
          <w:szCs w:val="24"/>
          <w:lang w:val="en-US" w:eastAsia="ar-SA"/>
        </w:rPr>
        <w:t>ru</w:t>
      </w:r>
      <w:proofErr w:type="spellEnd"/>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б) </w:t>
      </w:r>
      <w:r w:rsidR="00AF166C">
        <w:rPr>
          <w:rFonts w:ascii="Times New Roman" w:hAnsi="Times New Roman"/>
          <w:sz w:val="24"/>
          <w:szCs w:val="24"/>
          <w:lang w:eastAsia="ar-SA"/>
        </w:rPr>
        <w:t>на официальном сайте МФЦ</w:t>
      </w:r>
      <w:r w:rsidR="00AF166C" w:rsidRPr="00AF166C">
        <w:rPr>
          <w:rFonts w:ascii="Times New Roman" w:hAnsi="Times New Roman"/>
          <w:sz w:val="24"/>
          <w:szCs w:val="24"/>
          <w:lang w:eastAsia="ar-SA"/>
        </w:rPr>
        <w:t xml:space="preserve">- </w:t>
      </w:r>
      <w:proofErr w:type="spellStart"/>
      <w:r w:rsidR="00AF166C">
        <w:rPr>
          <w:rFonts w:ascii="Times New Roman" w:hAnsi="Times New Roman"/>
          <w:sz w:val="24"/>
          <w:szCs w:val="24"/>
          <w:lang w:val="en-US" w:eastAsia="ar-SA"/>
        </w:rPr>
        <w:t>mfc</w:t>
      </w:r>
      <w:proofErr w:type="spellEnd"/>
      <w:r w:rsidR="00AF166C" w:rsidRPr="00AF166C">
        <w:rPr>
          <w:rFonts w:ascii="Times New Roman" w:hAnsi="Times New Roman"/>
          <w:sz w:val="24"/>
          <w:szCs w:val="24"/>
          <w:lang w:eastAsia="ar-SA"/>
        </w:rPr>
        <w:t>.</w:t>
      </w:r>
      <w:proofErr w:type="spellStart"/>
      <w:r w:rsidR="00AF166C">
        <w:rPr>
          <w:rFonts w:ascii="Times New Roman" w:hAnsi="Times New Roman"/>
          <w:sz w:val="24"/>
          <w:szCs w:val="24"/>
          <w:lang w:val="en-US" w:eastAsia="ar-SA"/>
        </w:rPr>
        <w:t>mosreg</w:t>
      </w:r>
      <w:proofErr w:type="spellEnd"/>
      <w:r w:rsidR="00AF166C" w:rsidRPr="00AF166C">
        <w:rPr>
          <w:rFonts w:ascii="Times New Roman" w:hAnsi="Times New Roman"/>
          <w:sz w:val="24"/>
          <w:szCs w:val="24"/>
          <w:lang w:eastAsia="ar-SA"/>
        </w:rPr>
        <w:t>.</w:t>
      </w:r>
      <w:proofErr w:type="spellStart"/>
      <w:r w:rsidR="00AF166C">
        <w:rPr>
          <w:rFonts w:ascii="Times New Roman" w:hAnsi="Times New Roman"/>
          <w:sz w:val="24"/>
          <w:szCs w:val="24"/>
          <w:lang w:val="en-US" w:eastAsia="ar-SA"/>
        </w:rPr>
        <w:t>ru</w:t>
      </w:r>
      <w:proofErr w:type="spellEnd"/>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в) </w:t>
      </w:r>
      <w:r w:rsidR="00866A7A" w:rsidRPr="003F3992">
        <w:rPr>
          <w:rFonts w:ascii="Times New Roman" w:hAnsi="Times New Roman"/>
          <w:sz w:val="24"/>
          <w:szCs w:val="24"/>
          <w:lang w:eastAsia="ar-SA"/>
        </w:rPr>
        <w:t xml:space="preserve">на порталах </w:t>
      </w:r>
      <w:proofErr w:type="spellStart"/>
      <w:r w:rsidR="00866A7A" w:rsidRPr="003F3992">
        <w:rPr>
          <w:rFonts w:ascii="Times New Roman" w:hAnsi="Times New Roman"/>
          <w:sz w:val="24"/>
          <w:szCs w:val="24"/>
          <w:lang w:val="en-US" w:eastAsia="ar-SA"/>
        </w:rPr>
        <w:t>uslugi</w:t>
      </w:r>
      <w:proofErr w:type="spellEnd"/>
      <w:r w:rsidR="00866A7A" w:rsidRPr="003F3992">
        <w:rPr>
          <w:rFonts w:ascii="Times New Roman" w:hAnsi="Times New Roman"/>
          <w:sz w:val="24"/>
          <w:szCs w:val="24"/>
          <w:lang w:eastAsia="ar-SA"/>
        </w:rPr>
        <w:t>.</w:t>
      </w:r>
      <w:proofErr w:type="spellStart"/>
      <w:r w:rsidR="00866A7A" w:rsidRPr="003F3992">
        <w:rPr>
          <w:rFonts w:ascii="Times New Roman" w:hAnsi="Times New Roman"/>
          <w:sz w:val="24"/>
          <w:szCs w:val="24"/>
          <w:lang w:val="en-US" w:eastAsia="ar-SA"/>
        </w:rPr>
        <w:t>mosreg</w:t>
      </w:r>
      <w:proofErr w:type="spellEnd"/>
      <w:r w:rsidR="00866A7A" w:rsidRPr="003F3992">
        <w:rPr>
          <w:rFonts w:ascii="Times New Roman" w:hAnsi="Times New Roman"/>
          <w:sz w:val="24"/>
          <w:szCs w:val="24"/>
          <w:lang w:eastAsia="ar-SA"/>
        </w:rPr>
        <w:t>.</w:t>
      </w:r>
      <w:proofErr w:type="spellStart"/>
      <w:r w:rsidR="00866A7A" w:rsidRPr="003F3992">
        <w:rPr>
          <w:rFonts w:ascii="Times New Roman" w:hAnsi="Times New Roman"/>
          <w:sz w:val="24"/>
          <w:szCs w:val="24"/>
          <w:lang w:val="en-US" w:eastAsia="ar-SA"/>
        </w:rPr>
        <w:t>ru</w:t>
      </w:r>
      <w:proofErr w:type="spellEnd"/>
      <w:r w:rsidR="00866A7A" w:rsidRPr="003F3992">
        <w:rPr>
          <w:rFonts w:ascii="Times New Roman" w:hAnsi="Times New Roman"/>
          <w:sz w:val="24"/>
          <w:szCs w:val="24"/>
          <w:lang w:eastAsia="ar-SA"/>
        </w:rPr>
        <w:t xml:space="preserve">, </w:t>
      </w:r>
      <w:proofErr w:type="spellStart"/>
      <w:r w:rsidR="00866A7A" w:rsidRPr="003F3992">
        <w:rPr>
          <w:rFonts w:ascii="Times New Roman" w:hAnsi="Times New Roman"/>
          <w:sz w:val="24"/>
          <w:szCs w:val="24"/>
          <w:lang w:val="en-US" w:eastAsia="ar-SA"/>
        </w:rPr>
        <w:t>gosuslugi</w:t>
      </w:r>
      <w:proofErr w:type="spellEnd"/>
      <w:r w:rsidR="00866A7A" w:rsidRPr="003F3992">
        <w:rPr>
          <w:rFonts w:ascii="Times New Roman" w:hAnsi="Times New Roman"/>
          <w:sz w:val="24"/>
          <w:szCs w:val="24"/>
          <w:lang w:eastAsia="ar-SA"/>
        </w:rPr>
        <w:t>.</w:t>
      </w:r>
      <w:proofErr w:type="spellStart"/>
      <w:r w:rsidR="00866A7A" w:rsidRPr="003F3992">
        <w:rPr>
          <w:rFonts w:ascii="Times New Roman" w:hAnsi="Times New Roman"/>
          <w:sz w:val="24"/>
          <w:szCs w:val="24"/>
          <w:lang w:val="en-US" w:eastAsia="ar-SA"/>
        </w:rPr>
        <w:t>ru</w:t>
      </w:r>
      <w:proofErr w:type="spellEnd"/>
      <w:r w:rsidR="00866A7A" w:rsidRPr="003F3992">
        <w:rPr>
          <w:rFonts w:ascii="Times New Roman" w:hAnsi="Times New Roman"/>
          <w:sz w:val="24"/>
          <w:szCs w:val="24"/>
          <w:lang w:eastAsia="ar-SA"/>
        </w:rPr>
        <w:t xml:space="preserve"> на страницах, посвященных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услуге.</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2. </w:t>
      </w:r>
      <w:r w:rsidR="00866A7A" w:rsidRPr="003F3992">
        <w:rPr>
          <w:rFonts w:ascii="Times New Roman" w:hAnsi="Times New Roman"/>
          <w:sz w:val="24"/>
          <w:szCs w:val="24"/>
        </w:rPr>
        <w:t xml:space="preserve">Размещенная в электронном виде информация об предоставлении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должна включать в себя:</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1) </w:t>
      </w:r>
      <w:r w:rsidR="00866A7A" w:rsidRPr="003F3992">
        <w:rPr>
          <w:rFonts w:ascii="Times New Roman" w:hAnsi="Times New Roman"/>
          <w:sz w:val="24"/>
          <w:szCs w:val="24"/>
          <w:lang w:eastAsia="ar-SA"/>
        </w:rPr>
        <w:t>наименование, почтовые адреса, справочные номера телефонов, адреса электронной почты, адреса сайтов</w:t>
      </w:r>
      <w:r w:rsidR="00AF166C" w:rsidRPr="00AF166C">
        <w:rPr>
          <w:rFonts w:ascii="Times New Roman" w:hAnsi="Times New Roman"/>
          <w:sz w:val="24"/>
          <w:szCs w:val="24"/>
          <w:lang w:eastAsia="ar-SA"/>
        </w:rPr>
        <w:t xml:space="preserve"> </w:t>
      </w:r>
      <w:r w:rsidR="00AF166C">
        <w:rPr>
          <w:rFonts w:ascii="Times New Roman" w:hAnsi="Times New Roman"/>
          <w:sz w:val="24"/>
          <w:szCs w:val="24"/>
          <w:lang w:eastAsia="ar-SA"/>
        </w:rPr>
        <w:t>Администрации</w:t>
      </w:r>
      <w:r w:rsidR="00866A7A" w:rsidRPr="003F3992">
        <w:rPr>
          <w:rFonts w:ascii="Times New Roman" w:hAnsi="Times New Roman"/>
          <w:sz w:val="24"/>
          <w:szCs w:val="24"/>
          <w:lang w:eastAsia="ar-SA"/>
        </w:rPr>
        <w:t xml:space="preserve"> и МФЦ;</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2) </w:t>
      </w:r>
      <w:r w:rsidR="00866A7A" w:rsidRPr="003F3992">
        <w:rPr>
          <w:rFonts w:ascii="Times New Roman" w:hAnsi="Times New Roman"/>
          <w:sz w:val="24"/>
          <w:szCs w:val="24"/>
          <w:lang w:eastAsia="ar-SA"/>
        </w:rPr>
        <w:t>график работы Администрации и МФЦ;</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3) </w:t>
      </w:r>
      <w:r w:rsidR="00866A7A" w:rsidRPr="003F3992">
        <w:rPr>
          <w:rFonts w:ascii="Times New Roman" w:hAnsi="Times New Roman"/>
          <w:sz w:val="24"/>
          <w:szCs w:val="24"/>
          <w:lang w:eastAsia="ar-SA"/>
        </w:rPr>
        <w:t>требования к заявлению и прилагаемым к нему документам (включая их перечень);</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4) </w:t>
      </w:r>
      <w:r w:rsidR="00866A7A" w:rsidRPr="003F3992">
        <w:rPr>
          <w:rFonts w:ascii="Times New Roman" w:hAnsi="Times New Roman"/>
          <w:sz w:val="24"/>
          <w:szCs w:val="24"/>
          <w:lang w:eastAsia="ar-SA"/>
        </w:rPr>
        <w:t xml:space="preserve">выдержки из правовых актов, в части касающейся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услуги;</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 </w:t>
      </w:r>
      <w:r w:rsidR="00866A7A" w:rsidRPr="003F3992">
        <w:rPr>
          <w:rFonts w:ascii="Times New Roman" w:hAnsi="Times New Roman"/>
          <w:sz w:val="24"/>
          <w:szCs w:val="24"/>
          <w:lang w:eastAsia="ar-SA"/>
        </w:rPr>
        <w:t>текст Административного регламента с приложениями;</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6) </w:t>
      </w:r>
      <w:r w:rsidR="00866A7A" w:rsidRPr="003F3992">
        <w:rPr>
          <w:rFonts w:ascii="Times New Roman" w:hAnsi="Times New Roman"/>
          <w:sz w:val="24"/>
          <w:szCs w:val="24"/>
          <w:lang w:eastAsia="ar-SA"/>
        </w:rPr>
        <w:t xml:space="preserve">краткое описание порядка предоставления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услуги; </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7) </w:t>
      </w:r>
      <w:r w:rsidR="00866A7A" w:rsidRPr="003F3992">
        <w:rPr>
          <w:rFonts w:ascii="Times New Roman" w:hAnsi="Times New Roman"/>
          <w:sz w:val="24"/>
          <w:szCs w:val="24"/>
          <w:lang w:eastAsia="ar-SA"/>
        </w:rPr>
        <w:t xml:space="preserve">образцы оформления документов, необходимых для получения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услуги, и требования к ним;</w:t>
      </w:r>
    </w:p>
    <w:p w:rsidR="00866A7A" w:rsidRPr="003F3992" w:rsidRDefault="00FF4B40" w:rsidP="00FF4B40">
      <w:pPr>
        <w:tabs>
          <w:tab w:val="left" w:pos="284"/>
          <w:tab w:val="left" w:pos="993"/>
        </w:tabs>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8) </w:t>
      </w:r>
      <w:r w:rsidR="00866A7A" w:rsidRPr="003F3992">
        <w:rPr>
          <w:rFonts w:ascii="Times New Roman" w:hAnsi="Times New Roman"/>
          <w:sz w:val="24"/>
          <w:szCs w:val="24"/>
          <w:lang w:eastAsia="ar-SA"/>
        </w:rPr>
        <w:t xml:space="preserve">перечень типовых, наиболее актуальных вопросов, относящихся к </w:t>
      </w:r>
      <w:r w:rsidR="00333FF9" w:rsidRPr="003F3992">
        <w:rPr>
          <w:rFonts w:ascii="Times New Roman" w:hAnsi="Times New Roman"/>
          <w:sz w:val="24"/>
          <w:szCs w:val="24"/>
        </w:rPr>
        <w:t>Муниципальной</w:t>
      </w:r>
      <w:r w:rsidR="00866A7A" w:rsidRPr="003F3992">
        <w:rPr>
          <w:rFonts w:ascii="Times New Roman" w:hAnsi="Times New Roman"/>
          <w:sz w:val="24"/>
          <w:szCs w:val="24"/>
          <w:lang w:eastAsia="ar-SA"/>
        </w:rPr>
        <w:t xml:space="preserve"> услуге, и ответы на них.</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3. </w:t>
      </w:r>
      <w:r w:rsidR="00866A7A" w:rsidRPr="003F3992">
        <w:rPr>
          <w:rFonts w:ascii="Times New Roman" w:hAnsi="Times New Roman"/>
          <w:sz w:val="24"/>
          <w:szCs w:val="24"/>
        </w:rPr>
        <w:t>Информация, указанная в пункте 3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866A7A" w:rsidRPr="003F3992" w:rsidRDefault="00FF4B40" w:rsidP="00FF4B40">
      <w:pPr>
        <w:tabs>
          <w:tab w:val="left" w:pos="284"/>
          <w:tab w:val="left" w:pos="993"/>
        </w:tabs>
        <w:spacing w:after="0" w:line="23" w:lineRule="atLeast"/>
        <w:ind w:left="709"/>
        <w:contextualSpacing/>
        <w:jc w:val="both"/>
        <w:rPr>
          <w:rFonts w:ascii="Times New Roman" w:hAnsi="Times New Roman"/>
          <w:sz w:val="24"/>
          <w:szCs w:val="24"/>
          <w:lang w:eastAsia="ar-SA"/>
        </w:rPr>
      </w:pPr>
      <w:r>
        <w:rPr>
          <w:rFonts w:ascii="Times New Roman" w:hAnsi="Times New Roman"/>
          <w:sz w:val="24"/>
          <w:szCs w:val="24"/>
          <w:lang w:eastAsia="ar-SA"/>
        </w:rPr>
        <w:t xml:space="preserve">1) </w:t>
      </w:r>
      <w:r w:rsidR="00866A7A" w:rsidRPr="003F3992">
        <w:rPr>
          <w:rFonts w:ascii="Times New Roman" w:hAnsi="Times New Roman"/>
          <w:sz w:val="24"/>
          <w:szCs w:val="24"/>
          <w:lang w:eastAsia="ar-SA"/>
        </w:rPr>
        <w:t>лично;</w:t>
      </w:r>
    </w:p>
    <w:p w:rsidR="00866A7A" w:rsidRPr="003F3992" w:rsidRDefault="00FF4B40" w:rsidP="00FF4B40">
      <w:pPr>
        <w:tabs>
          <w:tab w:val="left" w:pos="284"/>
          <w:tab w:val="left" w:pos="993"/>
        </w:tabs>
        <w:spacing w:after="0" w:line="23" w:lineRule="atLeast"/>
        <w:ind w:left="709"/>
        <w:contextualSpacing/>
        <w:jc w:val="both"/>
        <w:rPr>
          <w:rFonts w:ascii="Times New Roman" w:hAnsi="Times New Roman"/>
          <w:sz w:val="24"/>
          <w:szCs w:val="24"/>
          <w:lang w:eastAsia="ar-SA"/>
        </w:rPr>
      </w:pPr>
      <w:r>
        <w:rPr>
          <w:rFonts w:ascii="Times New Roman" w:hAnsi="Times New Roman"/>
          <w:sz w:val="24"/>
          <w:szCs w:val="24"/>
          <w:lang w:eastAsia="ar-SA"/>
        </w:rPr>
        <w:t xml:space="preserve">2) </w:t>
      </w:r>
      <w:r w:rsidR="00866A7A" w:rsidRPr="003F3992">
        <w:rPr>
          <w:rFonts w:ascii="Times New Roman" w:hAnsi="Times New Roman"/>
          <w:sz w:val="24"/>
          <w:szCs w:val="24"/>
          <w:lang w:eastAsia="ar-SA"/>
        </w:rPr>
        <w:t>по почте, в том числе электронной;</w:t>
      </w:r>
    </w:p>
    <w:p w:rsidR="00866A7A" w:rsidRPr="003F3992" w:rsidRDefault="00FF4B40" w:rsidP="00FF4B40">
      <w:pPr>
        <w:spacing w:after="0" w:line="23" w:lineRule="atLeast"/>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3) </w:t>
      </w:r>
      <w:r w:rsidR="00866A7A" w:rsidRPr="003F3992">
        <w:rPr>
          <w:rFonts w:ascii="Times New Roman" w:hAnsi="Times New Roman"/>
          <w:sz w:val="24"/>
          <w:szCs w:val="24"/>
          <w:lang w:eastAsia="ar-SA"/>
        </w:rPr>
        <w:t>по телефонам, указанным в Приложении 2 к настоящему Административному регламенту.</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4. </w:t>
      </w:r>
      <w:r w:rsidR="00866A7A" w:rsidRPr="003F3992">
        <w:rPr>
          <w:rFonts w:ascii="Times New Roman" w:hAnsi="Times New Roman"/>
          <w:sz w:val="24"/>
          <w:szCs w:val="24"/>
        </w:rPr>
        <w:t xml:space="preserve">Консультирование по вопросам предоставления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специалистами МФЦ и Администрации осуществляется бесплатно.</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5. </w:t>
      </w:r>
      <w:r w:rsidR="00866A7A" w:rsidRPr="003F3992">
        <w:rPr>
          <w:rFonts w:ascii="Times New Roman" w:hAnsi="Times New Roman"/>
          <w:sz w:val="24"/>
          <w:szCs w:val="24"/>
        </w:rPr>
        <w:t xml:space="preserve">Информирование Заявителей (представителей Заявителей) о порядке предоставления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осуществляется также по телефону «горячей линии» 8-800-550-50-30.</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6. </w:t>
      </w:r>
      <w:r w:rsidR="00866A7A" w:rsidRPr="003F3992">
        <w:rPr>
          <w:rFonts w:ascii="Times New Roman" w:hAnsi="Times New Roman"/>
          <w:sz w:val="24"/>
          <w:szCs w:val="24"/>
        </w:rPr>
        <w:t xml:space="preserve">Информация об предоставлении </w:t>
      </w:r>
      <w:r w:rsidR="00333FF9" w:rsidRPr="003F3992">
        <w:rPr>
          <w:rFonts w:ascii="Times New Roman" w:hAnsi="Times New Roman"/>
          <w:sz w:val="24"/>
          <w:szCs w:val="24"/>
        </w:rPr>
        <w:t>Муниципальной</w:t>
      </w:r>
      <w:r w:rsidR="00866A7A" w:rsidRPr="003F3992">
        <w:rPr>
          <w:rFonts w:ascii="Times New Roman" w:hAnsi="Times New Roman"/>
          <w:sz w:val="24"/>
          <w:szCs w:val="24"/>
        </w:rPr>
        <w:t xml:space="preserve"> услуги размещается в помещениях Администрации и МФЦ, предназначенных для приема Заявителей (представителей Заявителей). </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7. </w:t>
      </w:r>
      <w:r w:rsidR="00866A7A" w:rsidRPr="003F3992">
        <w:rPr>
          <w:rFonts w:ascii="Times New Roman" w:hAnsi="Times New Roman"/>
          <w:sz w:val="24"/>
          <w:szCs w:val="24"/>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866A7A" w:rsidRPr="003F3992" w:rsidRDefault="00FF4B40" w:rsidP="00FF4B40">
      <w:pPr>
        <w:autoSpaceDE w:val="0"/>
        <w:autoSpaceDN w:val="0"/>
        <w:adjustRightInd w:val="0"/>
        <w:spacing w:after="0" w:line="23" w:lineRule="atLeast"/>
        <w:ind w:firstLine="567"/>
        <w:jc w:val="both"/>
        <w:rPr>
          <w:rFonts w:ascii="Times New Roman" w:hAnsi="Times New Roman"/>
          <w:sz w:val="24"/>
          <w:szCs w:val="24"/>
        </w:rPr>
      </w:pPr>
      <w:r>
        <w:rPr>
          <w:rFonts w:ascii="Times New Roman" w:hAnsi="Times New Roman"/>
          <w:sz w:val="24"/>
          <w:szCs w:val="24"/>
        </w:rPr>
        <w:t xml:space="preserve">8. </w:t>
      </w:r>
      <w:r w:rsidR="00866A7A" w:rsidRPr="003F3992">
        <w:rPr>
          <w:rFonts w:ascii="Times New Roman"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w:t>
      </w:r>
      <w:r w:rsidR="000B58CA" w:rsidRPr="003F3992">
        <w:rPr>
          <w:rFonts w:ascii="Times New Roman" w:hAnsi="Times New Roman"/>
          <w:sz w:val="24"/>
          <w:szCs w:val="24"/>
        </w:rPr>
        <w:t>.07.</w:t>
      </w:r>
      <w:r w:rsidR="00866A7A" w:rsidRPr="003F3992">
        <w:rPr>
          <w:rFonts w:ascii="Times New Roman" w:hAnsi="Times New Roman"/>
          <w:sz w:val="24"/>
          <w:szCs w:val="24"/>
        </w:rPr>
        <w:t xml:space="preserve">2016 № 10-57/РВ. </w:t>
      </w:r>
    </w:p>
    <w:p w:rsidR="000134B7" w:rsidRPr="003F3992" w:rsidRDefault="000134B7" w:rsidP="000134B7">
      <w:pPr>
        <w:pStyle w:val="12"/>
        <w:ind w:left="5103"/>
        <w:jc w:val="left"/>
        <w:rPr>
          <w:b w:val="0"/>
          <w:i w:val="0"/>
        </w:rPr>
      </w:pPr>
      <w:r w:rsidRPr="003F3992">
        <w:rPr>
          <w:b w:val="0"/>
          <w:i w:val="0"/>
          <w:sz w:val="28"/>
          <w:szCs w:val="28"/>
        </w:rPr>
        <w:br w:type="page"/>
      </w:r>
      <w:bookmarkStart w:id="267" w:name="П4"/>
      <w:bookmarkStart w:id="268" w:name="_Toc473648675"/>
      <w:bookmarkStart w:id="269" w:name="_Toc510599658"/>
      <w:bookmarkStart w:id="270" w:name="_Toc462913295"/>
      <w:r w:rsidRPr="003F3992">
        <w:rPr>
          <w:b w:val="0"/>
          <w:i w:val="0"/>
        </w:rPr>
        <w:lastRenderedPageBreak/>
        <w:t>Приложение 4</w:t>
      </w:r>
      <w:bookmarkEnd w:id="267"/>
      <w:bookmarkEnd w:id="268"/>
      <w:bookmarkEnd w:id="269"/>
    </w:p>
    <w:p w:rsidR="00003600" w:rsidRPr="003F3992" w:rsidRDefault="00003600" w:rsidP="00003600">
      <w:pPr>
        <w:pStyle w:val="1-"/>
        <w:spacing w:before="0" w:after="0"/>
        <w:ind w:left="5103"/>
        <w:jc w:val="left"/>
        <w:outlineLvl w:val="9"/>
        <w:rPr>
          <w:b w:val="0"/>
          <w:bCs w:val="0"/>
          <w:iCs w:val="0"/>
          <w:sz w:val="24"/>
          <w:szCs w:val="24"/>
          <w:lang w:eastAsia="ar-SA"/>
        </w:rPr>
      </w:pPr>
      <w:bookmarkStart w:id="271" w:name="_Форма_акта_согласования"/>
      <w:bookmarkStart w:id="272" w:name="_Toc473648676"/>
      <w:bookmarkEnd w:id="271"/>
      <w:r w:rsidRPr="003F3992">
        <w:rPr>
          <w:b w:val="0"/>
          <w:bCs w:val="0"/>
          <w:iCs w:val="0"/>
          <w:sz w:val="24"/>
          <w:szCs w:val="24"/>
          <w:lang w:eastAsia="ar-SA"/>
        </w:rPr>
        <w:t xml:space="preserve">к </w:t>
      </w:r>
      <w:r w:rsidR="002D3CC6" w:rsidRPr="003F3992">
        <w:rPr>
          <w:b w:val="0"/>
          <w:bCs w:val="0"/>
          <w:iCs w:val="0"/>
          <w:sz w:val="24"/>
          <w:szCs w:val="24"/>
          <w:lang w:eastAsia="ar-SA"/>
        </w:rPr>
        <w:t>А</w:t>
      </w:r>
      <w:r w:rsidR="00B01481" w:rsidRPr="003F3992">
        <w:rPr>
          <w:b w:val="0"/>
          <w:bCs w:val="0"/>
          <w:iCs w:val="0"/>
          <w:sz w:val="24"/>
          <w:szCs w:val="24"/>
          <w:lang w:eastAsia="ar-SA"/>
        </w:rPr>
        <w:t>дминистративно</w:t>
      </w:r>
      <w:r w:rsidR="00F0688F" w:rsidRPr="003F3992">
        <w:rPr>
          <w:b w:val="0"/>
          <w:bCs w:val="0"/>
          <w:iCs w:val="0"/>
          <w:sz w:val="24"/>
          <w:szCs w:val="24"/>
          <w:lang w:eastAsia="ar-SA"/>
        </w:rPr>
        <w:t>му</w:t>
      </w:r>
      <w:r w:rsidR="00B01481" w:rsidRPr="003F3992">
        <w:rPr>
          <w:b w:val="0"/>
          <w:bCs w:val="0"/>
          <w:iCs w:val="0"/>
          <w:sz w:val="24"/>
          <w:szCs w:val="24"/>
          <w:lang w:eastAsia="ar-SA"/>
        </w:rPr>
        <w:t xml:space="preserve"> регламент</w:t>
      </w:r>
      <w:r w:rsidR="00F0688F" w:rsidRPr="003F3992">
        <w:rPr>
          <w:b w:val="0"/>
          <w:bCs w:val="0"/>
          <w:iCs w:val="0"/>
          <w:sz w:val="24"/>
          <w:szCs w:val="24"/>
          <w:lang w:eastAsia="ar-SA"/>
        </w:rPr>
        <w:t>у</w:t>
      </w:r>
      <w:r w:rsidR="00B01481" w:rsidRPr="003F3992">
        <w:rPr>
          <w:b w:val="0"/>
          <w:bCs w:val="0"/>
          <w:iCs w:val="0"/>
          <w:sz w:val="24"/>
          <w:szCs w:val="24"/>
          <w:lang w:eastAsia="ar-SA"/>
        </w:rPr>
        <w:t xml:space="preserve"> </w:t>
      </w:r>
    </w:p>
    <w:p w:rsidR="000134B7" w:rsidRPr="003F3992" w:rsidRDefault="000134B7" w:rsidP="00311866">
      <w:pPr>
        <w:pStyle w:val="20"/>
        <w:rPr>
          <w:b w:val="0"/>
        </w:rPr>
      </w:pPr>
      <w:bookmarkStart w:id="273" w:name="_Toc510599659"/>
      <w:r w:rsidRPr="003F3992">
        <w:rPr>
          <w:b w:val="0"/>
        </w:rPr>
        <w:t>Форма акта согласования местоположения границ земельного участка</w:t>
      </w:r>
      <w:bookmarkEnd w:id="270"/>
      <w:bookmarkEnd w:id="272"/>
      <w:bookmarkEnd w:id="273"/>
    </w:p>
    <w:p w:rsidR="00325D55" w:rsidRPr="003F3992" w:rsidRDefault="00325D55" w:rsidP="000134B7">
      <w:pPr>
        <w:pStyle w:val="ConsPlusNonformat"/>
        <w:jc w:val="center"/>
        <w:rPr>
          <w:rFonts w:ascii="Times New Roman" w:hAnsi="Times New Roman" w:cs="Times New Roman"/>
        </w:rPr>
      </w:pPr>
    </w:p>
    <w:p w:rsidR="00EC7EB8" w:rsidRPr="003F3992" w:rsidRDefault="000134B7" w:rsidP="000134B7">
      <w:pPr>
        <w:pStyle w:val="ConsPlusNonformat"/>
        <w:jc w:val="center"/>
        <w:rPr>
          <w:rFonts w:ascii="Times New Roman" w:hAnsi="Times New Roman" w:cs="Times New Roman"/>
        </w:rPr>
      </w:pPr>
      <w:r w:rsidRPr="003F3992">
        <w:rPr>
          <w:rFonts w:ascii="Times New Roman" w:hAnsi="Times New Roman" w:cs="Times New Roman"/>
        </w:rPr>
        <w:t xml:space="preserve">АКТ СОГЛАСОВАНИЯ </w:t>
      </w:r>
    </w:p>
    <w:p w:rsidR="000134B7" w:rsidRPr="003F3992" w:rsidRDefault="000134B7" w:rsidP="000134B7">
      <w:pPr>
        <w:pStyle w:val="ConsPlusNonformat"/>
        <w:jc w:val="center"/>
        <w:rPr>
          <w:rFonts w:ascii="Times New Roman" w:hAnsi="Times New Roman" w:cs="Times New Roman"/>
        </w:rPr>
      </w:pPr>
      <w:r w:rsidRPr="003F3992">
        <w:rPr>
          <w:rFonts w:ascii="Times New Roman" w:hAnsi="Times New Roman" w:cs="Times New Roman"/>
        </w:rPr>
        <w:t>МЕСТОПОЛОЖЕНИЯ ГРАНИЦ ЗЕМЕЛЬНОГО УЧАСТКА</w:t>
      </w:r>
    </w:p>
    <w:p w:rsidR="000134B7" w:rsidRPr="003F3992" w:rsidRDefault="000134B7" w:rsidP="000134B7">
      <w:pPr>
        <w:pStyle w:val="ConsPlusNonformat"/>
        <w:jc w:val="both"/>
        <w:rPr>
          <w:rFonts w:ascii="Times New Roman" w:hAnsi="Times New Roman"/>
          <w:sz w:val="22"/>
        </w:rPr>
      </w:pPr>
      <w:r w:rsidRPr="003F3992">
        <w:rPr>
          <w:rFonts w:ascii="Times New Roman" w:hAnsi="Times New Roman" w:cs="Times New Roman"/>
          <w:sz w:val="22"/>
          <w:szCs w:val="22"/>
        </w:rPr>
        <w:t xml:space="preserve">Кадастровый номер или обозначение земельного участка </w:t>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p>
    <w:p w:rsidR="000134B7" w:rsidRPr="003F3992" w:rsidRDefault="000134B7" w:rsidP="000134B7">
      <w:pPr>
        <w:pStyle w:val="ConsPlusNonformat"/>
        <w:jc w:val="both"/>
        <w:rPr>
          <w:rFonts w:ascii="Times New Roman" w:hAnsi="Times New Roman"/>
          <w:sz w:val="22"/>
        </w:rPr>
      </w:pPr>
      <w:r w:rsidRPr="003F3992">
        <w:rPr>
          <w:rFonts w:ascii="Times New Roman" w:hAnsi="Times New Roman" w:cs="Times New Roman"/>
          <w:sz w:val="22"/>
          <w:szCs w:val="22"/>
        </w:rPr>
        <w:t xml:space="preserve">Площадь земельного участка </w:t>
      </w:r>
      <w:r w:rsidRPr="003F3992">
        <w:rPr>
          <w:rFonts w:ascii="Times New Roman" w:hAnsi="Times New Roman"/>
          <w:sz w:val="22"/>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r w:rsidRPr="003F3992">
        <w:rPr>
          <w:rFonts w:ascii="Times New Roman" w:hAnsi="Times New Roman"/>
          <w:sz w:val="22"/>
          <w:u w:val="single"/>
        </w:rPr>
        <w:tab/>
      </w:r>
    </w:p>
    <w:p w:rsidR="000134B7" w:rsidRPr="003F3992" w:rsidRDefault="000134B7" w:rsidP="000134B7">
      <w:pPr>
        <w:pStyle w:val="ConsPlusNonformat"/>
        <w:jc w:val="both"/>
        <w:rPr>
          <w:rFonts w:ascii="Times New Roman" w:hAnsi="Times New Roman" w:cs="Times New Roman"/>
          <w:sz w:val="22"/>
          <w:szCs w:val="22"/>
        </w:rPr>
      </w:pPr>
    </w:p>
    <w:p w:rsidR="000134B7" w:rsidRPr="001F5401" w:rsidRDefault="000134B7" w:rsidP="000134B7">
      <w:pPr>
        <w:pStyle w:val="ConsPlusNonformat"/>
        <w:jc w:val="center"/>
        <w:rPr>
          <w:rFonts w:ascii="Times New Roman" w:hAnsi="Times New Roman" w:cs="Times New Roman"/>
          <w:sz w:val="24"/>
          <w:szCs w:val="24"/>
        </w:rPr>
      </w:pPr>
      <w:r w:rsidRPr="001F5401">
        <w:rPr>
          <w:rFonts w:ascii="Times New Roman" w:hAnsi="Times New Roman" w:cs="Times New Roman"/>
          <w:sz w:val="24"/>
          <w:szCs w:val="24"/>
        </w:rPr>
        <w:t>Местоположение границ земельного участка согласовано:</w:t>
      </w:r>
    </w:p>
    <w:tbl>
      <w:tblPr>
        <w:tblW w:w="102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3"/>
        <w:gridCol w:w="605"/>
        <w:gridCol w:w="1245"/>
        <w:gridCol w:w="1542"/>
        <w:gridCol w:w="1392"/>
        <w:gridCol w:w="1400"/>
        <w:gridCol w:w="1711"/>
        <w:gridCol w:w="819"/>
        <w:gridCol w:w="979"/>
      </w:tblGrid>
      <w:tr w:rsidR="000134B7" w:rsidRPr="003F3992" w:rsidTr="00F0688F">
        <w:trPr>
          <w:trHeight w:val="660"/>
        </w:trPr>
        <w:tc>
          <w:tcPr>
            <w:tcW w:w="1148" w:type="dxa"/>
            <w:gridSpan w:val="2"/>
            <w:vMerge w:val="restart"/>
          </w:tcPr>
          <w:p w:rsidR="000134B7" w:rsidRPr="003F3992" w:rsidRDefault="000134B7" w:rsidP="00B96DFE">
            <w:pPr>
              <w:pStyle w:val="ConsPlusNormal"/>
              <w:jc w:val="center"/>
              <w:rPr>
                <w:rFonts w:ascii="Times New Roman" w:hAnsi="Times New Roman" w:cs="Times New Roman"/>
              </w:rPr>
            </w:pPr>
            <w:proofErr w:type="spellStart"/>
            <w:r w:rsidRPr="003F3992">
              <w:rPr>
                <w:rFonts w:ascii="Times New Roman" w:hAnsi="Times New Roman" w:cs="Times New Roman"/>
              </w:rPr>
              <w:t>Обозначе</w:t>
            </w:r>
            <w:proofErr w:type="spellEnd"/>
            <w:r w:rsidR="00884049" w:rsidRPr="003F3992">
              <w:rPr>
                <w:rFonts w:ascii="Times New Roman" w:hAnsi="Times New Roman" w:cs="Times New Roman"/>
              </w:rPr>
              <w:t xml:space="preserve"> </w:t>
            </w:r>
            <w:proofErr w:type="spellStart"/>
            <w:r w:rsidRPr="003F3992">
              <w:rPr>
                <w:rFonts w:ascii="Times New Roman" w:hAnsi="Times New Roman" w:cs="Times New Roman"/>
              </w:rPr>
              <w:t>ние</w:t>
            </w:r>
            <w:proofErr w:type="spellEnd"/>
            <w:r w:rsidRPr="003F3992">
              <w:rPr>
                <w:rFonts w:ascii="Times New Roman" w:hAnsi="Times New Roman" w:cs="Times New Roman"/>
              </w:rPr>
              <w:t xml:space="preserve"> части границы</w:t>
            </w:r>
          </w:p>
        </w:tc>
        <w:tc>
          <w:tcPr>
            <w:tcW w:w="1245" w:type="dxa"/>
            <w:vMerge w:val="restart"/>
          </w:tcPr>
          <w:p w:rsidR="000134B7" w:rsidRPr="003F3992" w:rsidRDefault="000134B7" w:rsidP="00B96DFE">
            <w:pPr>
              <w:pStyle w:val="ConsPlusNormal"/>
              <w:jc w:val="center"/>
              <w:rPr>
                <w:rFonts w:ascii="Times New Roman" w:hAnsi="Times New Roman" w:cs="Times New Roman"/>
              </w:rPr>
            </w:pPr>
            <w:proofErr w:type="spellStart"/>
            <w:r w:rsidRPr="003F3992">
              <w:rPr>
                <w:rFonts w:ascii="Times New Roman" w:hAnsi="Times New Roman" w:cs="Times New Roman"/>
              </w:rPr>
              <w:t>Горизон</w:t>
            </w:r>
            <w:proofErr w:type="spellEnd"/>
            <w:r w:rsidR="00884049" w:rsidRPr="003F3992">
              <w:rPr>
                <w:rFonts w:ascii="Times New Roman" w:hAnsi="Times New Roman" w:cs="Times New Roman"/>
              </w:rPr>
              <w:t xml:space="preserve"> </w:t>
            </w:r>
            <w:proofErr w:type="spellStart"/>
            <w:r w:rsidRPr="003F3992">
              <w:rPr>
                <w:rFonts w:ascii="Times New Roman" w:hAnsi="Times New Roman" w:cs="Times New Roman"/>
              </w:rPr>
              <w:t>тальное</w:t>
            </w:r>
            <w:proofErr w:type="spellEnd"/>
            <w:r w:rsidRPr="003F3992">
              <w:rPr>
                <w:rFonts w:ascii="Times New Roman" w:hAnsi="Times New Roman" w:cs="Times New Roman"/>
              </w:rPr>
              <w:t xml:space="preserve"> </w:t>
            </w:r>
            <w:proofErr w:type="spellStart"/>
            <w:r w:rsidRPr="003F3992">
              <w:rPr>
                <w:rFonts w:ascii="Times New Roman" w:hAnsi="Times New Roman" w:cs="Times New Roman"/>
              </w:rPr>
              <w:t>проложе</w:t>
            </w:r>
            <w:proofErr w:type="spellEnd"/>
            <w:r w:rsidR="00884049" w:rsidRPr="003F3992">
              <w:rPr>
                <w:rFonts w:ascii="Times New Roman" w:hAnsi="Times New Roman" w:cs="Times New Roman"/>
              </w:rPr>
              <w:t xml:space="preserve"> </w:t>
            </w:r>
            <w:proofErr w:type="spellStart"/>
            <w:r w:rsidRPr="003F3992">
              <w:rPr>
                <w:rFonts w:ascii="Times New Roman" w:hAnsi="Times New Roman" w:cs="Times New Roman"/>
              </w:rPr>
              <w:t>ние</w:t>
            </w:r>
            <w:proofErr w:type="spellEnd"/>
            <w:r w:rsidRPr="003F3992">
              <w:rPr>
                <w:rFonts w:ascii="Times New Roman" w:hAnsi="Times New Roman" w:cs="Times New Roman"/>
              </w:rPr>
              <w:t xml:space="preserve"> (S), м</w:t>
            </w:r>
          </w:p>
        </w:tc>
        <w:tc>
          <w:tcPr>
            <w:tcW w:w="1542" w:type="dxa"/>
            <w:vMerge w:val="restart"/>
          </w:tcPr>
          <w:p w:rsidR="000134B7" w:rsidRPr="003F3992" w:rsidRDefault="000134B7" w:rsidP="00B96DFE">
            <w:pPr>
              <w:pStyle w:val="ConsPlusNormal"/>
              <w:jc w:val="center"/>
              <w:rPr>
                <w:rFonts w:ascii="Times New Roman" w:hAnsi="Times New Roman" w:cs="Times New Roman"/>
              </w:rPr>
            </w:pPr>
            <w:bookmarkStart w:id="274" w:name="P554"/>
            <w:bookmarkEnd w:id="274"/>
            <w:r w:rsidRPr="003F3992">
              <w:rPr>
                <w:rFonts w:ascii="Times New Roman" w:hAnsi="Times New Roman" w:cs="Times New Roman"/>
              </w:rPr>
              <w:t>Кадастровый номер смежного земельного участка</w:t>
            </w:r>
          </w:p>
        </w:tc>
        <w:tc>
          <w:tcPr>
            <w:tcW w:w="4503" w:type="dxa"/>
            <w:gridSpan w:val="3"/>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Сведения о лице, участвующем в согласовании</w:t>
            </w:r>
          </w:p>
        </w:tc>
        <w:tc>
          <w:tcPr>
            <w:tcW w:w="819" w:type="dxa"/>
            <w:vMerge w:val="restart"/>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Под</w:t>
            </w:r>
            <w:r w:rsidR="00884049" w:rsidRPr="003F3992">
              <w:rPr>
                <w:rFonts w:ascii="Times New Roman" w:hAnsi="Times New Roman" w:cs="Times New Roman"/>
              </w:rPr>
              <w:t xml:space="preserve"> </w:t>
            </w:r>
            <w:proofErr w:type="spellStart"/>
            <w:r w:rsidRPr="003F3992">
              <w:rPr>
                <w:rFonts w:ascii="Times New Roman" w:hAnsi="Times New Roman" w:cs="Times New Roman"/>
              </w:rPr>
              <w:t>пись</w:t>
            </w:r>
            <w:proofErr w:type="spellEnd"/>
            <w:r w:rsidRPr="003F3992">
              <w:rPr>
                <w:rFonts w:ascii="Times New Roman" w:hAnsi="Times New Roman" w:cs="Times New Roman"/>
              </w:rPr>
              <w:t xml:space="preserve"> и дата</w:t>
            </w:r>
          </w:p>
        </w:tc>
        <w:tc>
          <w:tcPr>
            <w:tcW w:w="979" w:type="dxa"/>
            <w:vMerge w:val="restart"/>
          </w:tcPr>
          <w:p w:rsidR="000134B7" w:rsidRPr="003F3992" w:rsidRDefault="000134B7" w:rsidP="00B96DFE">
            <w:pPr>
              <w:pStyle w:val="ConsPlusNormal"/>
              <w:jc w:val="center"/>
              <w:rPr>
                <w:rFonts w:ascii="Times New Roman" w:hAnsi="Times New Roman" w:cs="Times New Roman"/>
              </w:rPr>
            </w:pPr>
            <w:bookmarkStart w:id="275" w:name="P557"/>
            <w:bookmarkEnd w:id="275"/>
            <w:r w:rsidRPr="003F3992">
              <w:rPr>
                <w:rFonts w:ascii="Times New Roman" w:hAnsi="Times New Roman" w:cs="Times New Roman"/>
              </w:rPr>
              <w:t xml:space="preserve">Способ и дата </w:t>
            </w:r>
            <w:proofErr w:type="spellStart"/>
            <w:r w:rsidRPr="003F3992">
              <w:rPr>
                <w:rFonts w:ascii="Times New Roman" w:hAnsi="Times New Roman" w:cs="Times New Roman"/>
              </w:rPr>
              <w:t>извеще</w:t>
            </w:r>
            <w:proofErr w:type="spellEnd"/>
            <w:r w:rsidR="00884049" w:rsidRPr="003F3992">
              <w:rPr>
                <w:rFonts w:ascii="Times New Roman" w:hAnsi="Times New Roman" w:cs="Times New Roman"/>
              </w:rPr>
              <w:t xml:space="preserve"> </w:t>
            </w:r>
            <w:proofErr w:type="spellStart"/>
            <w:r w:rsidRPr="003F3992">
              <w:rPr>
                <w:rFonts w:ascii="Times New Roman" w:hAnsi="Times New Roman" w:cs="Times New Roman"/>
              </w:rPr>
              <w:t>ния</w:t>
            </w:r>
            <w:proofErr w:type="spellEnd"/>
          </w:p>
        </w:tc>
      </w:tr>
      <w:tr w:rsidR="000134B7" w:rsidRPr="003F3992" w:rsidTr="00F0688F">
        <w:trPr>
          <w:trHeight w:val="412"/>
        </w:trPr>
        <w:tc>
          <w:tcPr>
            <w:tcW w:w="1148" w:type="dxa"/>
            <w:gridSpan w:val="2"/>
            <w:vMerge/>
          </w:tcPr>
          <w:p w:rsidR="000134B7" w:rsidRPr="003F3992" w:rsidRDefault="000134B7" w:rsidP="00B96DFE">
            <w:pPr>
              <w:rPr>
                <w:rFonts w:ascii="Times New Roman" w:hAnsi="Times New Roman"/>
              </w:rPr>
            </w:pPr>
          </w:p>
        </w:tc>
        <w:tc>
          <w:tcPr>
            <w:tcW w:w="1245" w:type="dxa"/>
            <w:vMerge/>
          </w:tcPr>
          <w:p w:rsidR="000134B7" w:rsidRPr="003F3992" w:rsidRDefault="000134B7" w:rsidP="00B96DFE">
            <w:pPr>
              <w:rPr>
                <w:rFonts w:ascii="Times New Roman" w:hAnsi="Times New Roman"/>
              </w:rPr>
            </w:pPr>
          </w:p>
        </w:tc>
        <w:tc>
          <w:tcPr>
            <w:tcW w:w="1542" w:type="dxa"/>
            <w:vMerge/>
          </w:tcPr>
          <w:p w:rsidR="000134B7" w:rsidRPr="003F3992" w:rsidRDefault="000134B7" w:rsidP="00B96DFE">
            <w:pPr>
              <w:rPr>
                <w:rFonts w:ascii="Times New Roman" w:hAnsi="Times New Roman"/>
              </w:rPr>
            </w:pPr>
          </w:p>
        </w:tc>
        <w:tc>
          <w:tcPr>
            <w:tcW w:w="1392" w:type="dxa"/>
            <w:vMerge w:val="restart"/>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Фамилия и инициалы</w:t>
            </w:r>
          </w:p>
        </w:tc>
        <w:tc>
          <w:tcPr>
            <w:tcW w:w="3110" w:type="dxa"/>
            <w:gridSpan w:val="2"/>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Реквизиты документа,</w:t>
            </w:r>
          </w:p>
        </w:tc>
        <w:tc>
          <w:tcPr>
            <w:tcW w:w="819" w:type="dxa"/>
            <w:vMerge/>
          </w:tcPr>
          <w:p w:rsidR="000134B7" w:rsidRPr="003F3992" w:rsidRDefault="000134B7" w:rsidP="00B96DFE">
            <w:pPr>
              <w:rPr>
                <w:rFonts w:ascii="Times New Roman" w:hAnsi="Times New Roman"/>
              </w:rPr>
            </w:pPr>
          </w:p>
        </w:tc>
        <w:tc>
          <w:tcPr>
            <w:tcW w:w="979" w:type="dxa"/>
            <w:vMerge/>
          </w:tcPr>
          <w:p w:rsidR="000134B7" w:rsidRPr="003F3992" w:rsidRDefault="000134B7" w:rsidP="00B96DFE">
            <w:pPr>
              <w:rPr>
                <w:rFonts w:ascii="Times New Roman" w:hAnsi="Times New Roman"/>
              </w:rPr>
            </w:pPr>
          </w:p>
        </w:tc>
      </w:tr>
      <w:tr w:rsidR="000134B7" w:rsidRPr="003F3992" w:rsidTr="00F0688F">
        <w:trPr>
          <w:trHeight w:val="1122"/>
        </w:trPr>
        <w:tc>
          <w:tcPr>
            <w:tcW w:w="543"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от т.</w:t>
            </w:r>
          </w:p>
        </w:tc>
        <w:tc>
          <w:tcPr>
            <w:tcW w:w="605"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до т.</w:t>
            </w:r>
          </w:p>
        </w:tc>
        <w:tc>
          <w:tcPr>
            <w:tcW w:w="1245" w:type="dxa"/>
            <w:vMerge/>
          </w:tcPr>
          <w:p w:rsidR="000134B7" w:rsidRPr="003F3992" w:rsidRDefault="000134B7" w:rsidP="00B96DFE">
            <w:pPr>
              <w:rPr>
                <w:rFonts w:ascii="Times New Roman" w:hAnsi="Times New Roman"/>
              </w:rPr>
            </w:pPr>
          </w:p>
        </w:tc>
        <w:tc>
          <w:tcPr>
            <w:tcW w:w="1542" w:type="dxa"/>
            <w:vMerge/>
          </w:tcPr>
          <w:p w:rsidR="000134B7" w:rsidRPr="003F3992" w:rsidRDefault="000134B7" w:rsidP="00B96DFE">
            <w:pPr>
              <w:rPr>
                <w:rFonts w:ascii="Times New Roman" w:hAnsi="Times New Roman"/>
              </w:rPr>
            </w:pPr>
          </w:p>
        </w:tc>
        <w:tc>
          <w:tcPr>
            <w:tcW w:w="1392" w:type="dxa"/>
            <w:vMerge/>
          </w:tcPr>
          <w:p w:rsidR="000134B7" w:rsidRPr="003F3992" w:rsidRDefault="000134B7" w:rsidP="00B96DFE">
            <w:pPr>
              <w:rPr>
                <w:rFonts w:ascii="Times New Roman" w:hAnsi="Times New Roman"/>
              </w:rPr>
            </w:pPr>
          </w:p>
        </w:tc>
        <w:tc>
          <w:tcPr>
            <w:tcW w:w="1400"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удостоверяющего личность</w:t>
            </w:r>
            <w:r w:rsidR="00884049" w:rsidRPr="003F3992">
              <w:rPr>
                <w:rFonts w:ascii="Times New Roman" w:hAnsi="Times New Roman" w:cs="Times New Roman"/>
              </w:rPr>
              <w:t xml:space="preserve"> заявителя</w:t>
            </w:r>
          </w:p>
        </w:tc>
        <w:tc>
          <w:tcPr>
            <w:tcW w:w="170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подтверждающего полномочия представителя</w:t>
            </w:r>
            <w:r w:rsidR="00884049" w:rsidRPr="003F3992">
              <w:rPr>
                <w:rFonts w:ascii="Times New Roman" w:hAnsi="Times New Roman" w:cs="Times New Roman"/>
              </w:rPr>
              <w:t xml:space="preserve"> заявителя</w:t>
            </w:r>
          </w:p>
        </w:tc>
        <w:tc>
          <w:tcPr>
            <w:tcW w:w="819" w:type="dxa"/>
            <w:vMerge/>
          </w:tcPr>
          <w:p w:rsidR="000134B7" w:rsidRPr="003F3992" w:rsidRDefault="000134B7" w:rsidP="00B96DFE">
            <w:pPr>
              <w:rPr>
                <w:rFonts w:ascii="Times New Roman" w:hAnsi="Times New Roman"/>
              </w:rPr>
            </w:pPr>
          </w:p>
        </w:tc>
        <w:tc>
          <w:tcPr>
            <w:tcW w:w="979" w:type="dxa"/>
            <w:vMerge/>
          </w:tcPr>
          <w:p w:rsidR="000134B7" w:rsidRPr="003F3992" w:rsidRDefault="000134B7" w:rsidP="00B96DFE">
            <w:pPr>
              <w:rPr>
                <w:rFonts w:ascii="Times New Roman" w:hAnsi="Times New Roman"/>
              </w:rPr>
            </w:pPr>
          </w:p>
        </w:tc>
      </w:tr>
      <w:tr w:rsidR="000134B7" w:rsidRPr="003F3992" w:rsidTr="00F0688F">
        <w:trPr>
          <w:trHeight w:val="279"/>
        </w:trPr>
        <w:tc>
          <w:tcPr>
            <w:tcW w:w="543"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1</w:t>
            </w:r>
          </w:p>
        </w:tc>
        <w:tc>
          <w:tcPr>
            <w:tcW w:w="605"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2</w:t>
            </w:r>
          </w:p>
        </w:tc>
        <w:tc>
          <w:tcPr>
            <w:tcW w:w="1245"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3</w:t>
            </w:r>
          </w:p>
        </w:tc>
        <w:tc>
          <w:tcPr>
            <w:tcW w:w="154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4</w:t>
            </w:r>
          </w:p>
        </w:tc>
        <w:tc>
          <w:tcPr>
            <w:tcW w:w="139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5</w:t>
            </w:r>
          </w:p>
        </w:tc>
        <w:tc>
          <w:tcPr>
            <w:tcW w:w="1400"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6</w:t>
            </w:r>
          </w:p>
        </w:tc>
        <w:tc>
          <w:tcPr>
            <w:tcW w:w="170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7</w:t>
            </w:r>
          </w:p>
        </w:tc>
        <w:tc>
          <w:tcPr>
            <w:tcW w:w="81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8</w:t>
            </w:r>
          </w:p>
        </w:tc>
        <w:tc>
          <w:tcPr>
            <w:tcW w:w="97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9</w:t>
            </w:r>
          </w:p>
        </w:tc>
      </w:tr>
    </w:tbl>
    <w:p w:rsidR="000134B7" w:rsidRPr="001F5401" w:rsidRDefault="000134B7" w:rsidP="000134B7">
      <w:pPr>
        <w:pStyle w:val="ConsPlusNonformat"/>
        <w:ind w:right="-2"/>
        <w:jc w:val="both"/>
        <w:rPr>
          <w:rFonts w:ascii="Times New Roman" w:hAnsi="Times New Roman" w:cs="Times New Roman"/>
          <w:sz w:val="22"/>
          <w:szCs w:val="22"/>
        </w:rPr>
      </w:pPr>
      <w:r w:rsidRPr="001F5401">
        <w:rPr>
          <w:rFonts w:ascii="Times New Roman" w:hAnsi="Times New Roman" w:cs="Times New Roman"/>
          <w:sz w:val="22"/>
          <w:szCs w:val="22"/>
        </w:rPr>
        <w:t xml:space="preserve">Лица, персональные данные которых содержатся в настоящем акте согласования местоположения границ, подтверждают свое согласие, а также согласие представляемого ими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государственный кадастровый учет и государственную регистрацию прав в целях предоставления </w:t>
      </w:r>
      <w:r w:rsidR="000B58CA" w:rsidRPr="001F5401">
        <w:rPr>
          <w:rFonts w:ascii="Times New Roman" w:hAnsi="Times New Roman" w:cs="Times New Roman"/>
          <w:sz w:val="22"/>
          <w:szCs w:val="22"/>
        </w:rPr>
        <w:t>м</w:t>
      </w:r>
      <w:r w:rsidR="00221FAF" w:rsidRPr="001F5401">
        <w:rPr>
          <w:rFonts w:ascii="Times New Roman" w:hAnsi="Times New Roman" w:cs="Times New Roman"/>
          <w:sz w:val="22"/>
          <w:szCs w:val="22"/>
        </w:rPr>
        <w:t>униципальной услуги</w:t>
      </w:r>
      <w:r w:rsidRPr="001F5401">
        <w:rPr>
          <w:rFonts w:ascii="Times New Roman" w:hAnsi="Times New Roman" w:cs="Times New Roman"/>
          <w:sz w:val="22"/>
          <w:szCs w:val="22"/>
        </w:rPr>
        <w:t>.</w:t>
      </w:r>
    </w:p>
    <w:p w:rsidR="000134B7" w:rsidRPr="003F3992" w:rsidRDefault="000134B7" w:rsidP="000134B7">
      <w:pPr>
        <w:pStyle w:val="ConsPlusNonformat"/>
        <w:jc w:val="both"/>
        <w:rPr>
          <w:rFonts w:ascii="Times New Roman" w:hAnsi="Times New Roman" w:cs="Times New Roman"/>
        </w:rPr>
      </w:pPr>
    </w:p>
    <w:p w:rsidR="000134B7" w:rsidRPr="001F5401" w:rsidRDefault="000134B7" w:rsidP="000134B7">
      <w:pPr>
        <w:pStyle w:val="ConsPlusNonformat"/>
        <w:jc w:val="center"/>
        <w:rPr>
          <w:rFonts w:ascii="Times New Roman" w:hAnsi="Times New Roman" w:cs="Times New Roman"/>
          <w:sz w:val="24"/>
          <w:szCs w:val="24"/>
        </w:rPr>
      </w:pPr>
      <w:r w:rsidRPr="001F5401">
        <w:rPr>
          <w:rFonts w:ascii="Times New Roman" w:hAnsi="Times New Roman" w:cs="Times New Roman"/>
          <w:sz w:val="24"/>
          <w:szCs w:val="24"/>
        </w:rPr>
        <w:t>Наличие разногласий при согласовании местоположения границы земельного участка:</w:t>
      </w:r>
    </w:p>
    <w:tbl>
      <w:tblPr>
        <w:tblW w:w="1025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7"/>
        <w:gridCol w:w="3712"/>
        <w:gridCol w:w="3294"/>
      </w:tblGrid>
      <w:tr w:rsidR="000134B7" w:rsidRPr="003F3992" w:rsidTr="00F0688F">
        <w:trPr>
          <w:trHeight w:val="598"/>
        </w:trPr>
        <w:tc>
          <w:tcPr>
            <w:tcW w:w="3247"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Обозначение характерной точки или части границы</w:t>
            </w:r>
          </w:p>
        </w:tc>
        <w:tc>
          <w:tcPr>
            <w:tcW w:w="371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Кадастровый номер смежного земельного участка</w:t>
            </w:r>
          </w:p>
        </w:tc>
        <w:tc>
          <w:tcPr>
            <w:tcW w:w="3294"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Содержание возражений о местоположении границ</w:t>
            </w:r>
          </w:p>
        </w:tc>
      </w:tr>
      <w:tr w:rsidR="000134B7" w:rsidRPr="003F3992" w:rsidTr="00F0688F">
        <w:trPr>
          <w:trHeight w:val="298"/>
        </w:trPr>
        <w:tc>
          <w:tcPr>
            <w:tcW w:w="3247"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1</w:t>
            </w:r>
          </w:p>
        </w:tc>
        <w:tc>
          <w:tcPr>
            <w:tcW w:w="371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2</w:t>
            </w:r>
          </w:p>
        </w:tc>
        <w:tc>
          <w:tcPr>
            <w:tcW w:w="3294"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3</w:t>
            </w:r>
          </w:p>
        </w:tc>
      </w:tr>
    </w:tbl>
    <w:p w:rsidR="000134B7" w:rsidRPr="003F3992" w:rsidRDefault="000134B7" w:rsidP="000134B7">
      <w:pPr>
        <w:pStyle w:val="ConsPlusNormal"/>
        <w:jc w:val="both"/>
        <w:rPr>
          <w:rFonts w:ascii="Times New Roman" w:hAnsi="Times New Roman" w:cs="Times New Roman"/>
        </w:rPr>
      </w:pPr>
    </w:p>
    <w:p w:rsidR="000134B7" w:rsidRPr="001F5401" w:rsidRDefault="000134B7" w:rsidP="000134B7">
      <w:pPr>
        <w:pStyle w:val="ConsPlusNonformat"/>
        <w:jc w:val="center"/>
        <w:rPr>
          <w:rFonts w:ascii="Times New Roman" w:hAnsi="Times New Roman" w:cs="Times New Roman"/>
          <w:sz w:val="24"/>
          <w:szCs w:val="24"/>
        </w:rPr>
      </w:pPr>
      <w:r w:rsidRPr="001F5401">
        <w:rPr>
          <w:rFonts w:ascii="Times New Roman" w:hAnsi="Times New Roman" w:cs="Times New Roman"/>
          <w:sz w:val="24"/>
          <w:szCs w:val="24"/>
        </w:rPr>
        <w:t>Сведения о снятии возражений о местоположении границы земельного участка:</w:t>
      </w:r>
    </w:p>
    <w:tbl>
      <w:tblPr>
        <w:tblW w:w="102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9"/>
        <w:gridCol w:w="1764"/>
        <w:gridCol w:w="3582"/>
        <w:gridCol w:w="3223"/>
      </w:tblGrid>
      <w:tr w:rsidR="000134B7" w:rsidRPr="003F3992" w:rsidTr="00F0688F">
        <w:trPr>
          <w:trHeight w:val="1601"/>
        </w:trPr>
        <w:tc>
          <w:tcPr>
            <w:tcW w:w="166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Обозначение характерной точки или части границы</w:t>
            </w:r>
          </w:p>
        </w:tc>
        <w:tc>
          <w:tcPr>
            <w:tcW w:w="1764"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Кадастровый номер смежного земельного участка</w:t>
            </w:r>
          </w:p>
        </w:tc>
        <w:tc>
          <w:tcPr>
            <w:tcW w:w="358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Фамилия и инициалы правообладателя или его представителя, реквизиты документа, удостоверяющего личность, дата снятия возражений, подпись</w:t>
            </w:r>
          </w:p>
        </w:tc>
        <w:tc>
          <w:tcPr>
            <w:tcW w:w="3223"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Способ снятия возражений о местоположении границ (изменение местоположения границ, рассмотрение земельного спора в суде, третейском суде)</w:t>
            </w:r>
          </w:p>
        </w:tc>
      </w:tr>
      <w:tr w:rsidR="000134B7" w:rsidRPr="003F3992" w:rsidTr="00F0688F">
        <w:trPr>
          <w:trHeight w:val="250"/>
        </w:trPr>
        <w:tc>
          <w:tcPr>
            <w:tcW w:w="1669"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1</w:t>
            </w:r>
          </w:p>
        </w:tc>
        <w:tc>
          <w:tcPr>
            <w:tcW w:w="1764"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2</w:t>
            </w:r>
          </w:p>
        </w:tc>
        <w:tc>
          <w:tcPr>
            <w:tcW w:w="3582"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3</w:t>
            </w:r>
          </w:p>
        </w:tc>
        <w:tc>
          <w:tcPr>
            <w:tcW w:w="3223" w:type="dxa"/>
          </w:tcPr>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4</w:t>
            </w:r>
          </w:p>
        </w:tc>
      </w:tr>
    </w:tbl>
    <w:p w:rsidR="000134B7" w:rsidRPr="003F3992" w:rsidRDefault="000134B7" w:rsidP="000134B7">
      <w:pPr>
        <w:pStyle w:val="ConsPlusNormal"/>
        <w:jc w:val="both"/>
        <w:rPr>
          <w:rFonts w:ascii="Times New Roman" w:hAnsi="Times New Roman" w:cs="Times New Roman"/>
        </w:rPr>
      </w:pPr>
    </w:p>
    <w:p w:rsidR="000134B7" w:rsidRPr="001F5401" w:rsidRDefault="000134B7" w:rsidP="000134B7">
      <w:pPr>
        <w:pStyle w:val="ConsPlusNonformat"/>
        <w:jc w:val="both"/>
        <w:rPr>
          <w:rFonts w:ascii="Times New Roman" w:hAnsi="Times New Roman" w:cs="Times New Roman"/>
          <w:sz w:val="24"/>
          <w:szCs w:val="24"/>
        </w:rPr>
      </w:pPr>
      <w:r w:rsidRPr="001F5401">
        <w:rPr>
          <w:rFonts w:ascii="Times New Roman" w:hAnsi="Times New Roman" w:cs="Times New Roman"/>
          <w:sz w:val="24"/>
          <w:szCs w:val="24"/>
        </w:rPr>
        <w:t xml:space="preserve">Кадастровый инженер: </w:t>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cs="Times New Roman"/>
          <w:sz w:val="24"/>
          <w:szCs w:val="24"/>
        </w:rPr>
        <w:t xml:space="preserve"> </w:t>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r w:rsidRPr="001F5401">
        <w:rPr>
          <w:rFonts w:ascii="Times New Roman" w:hAnsi="Times New Roman"/>
          <w:sz w:val="24"/>
          <w:szCs w:val="24"/>
        </w:rPr>
        <w:tab/>
      </w:r>
    </w:p>
    <w:p w:rsidR="000134B7" w:rsidRPr="001F5401" w:rsidRDefault="000134B7" w:rsidP="000134B7">
      <w:pPr>
        <w:pStyle w:val="ConsPlusNonformat"/>
        <w:ind w:left="1416"/>
        <w:jc w:val="both"/>
        <w:rPr>
          <w:rFonts w:ascii="Times New Roman" w:hAnsi="Times New Roman" w:cs="Times New Roman"/>
          <w:sz w:val="22"/>
          <w:szCs w:val="22"/>
        </w:rPr>
      </w:pPr>
      <w:r w:rsidRPr="003F3992">
        <w:rPr>
          <w:rFonts w:ascii="Times New Roman" w:hAnsi="Times New Roman" w:cs="Times New Roman"/>
          <w:sz w:val="18"/>
          <w:szCs w:val="18"/>
        </w:rPr>
        <w:t xml:space="preserve">      </w:t>
      </w:r>
      <w:r w:rsidR="0059269E" w:rsidRPr="003F3992">
        <w:rPr>
          <w:rFonts w:ascii="Times New Roman" w:hAnsi="Times New Roman" w:cs="Times New Roman"/>
          <w:sz w:val="18"/>
          <w:szCs w:val="18"/>
        </w:rPr>
        <w:t xml:space="preserve">               </w:t>
      </w:r>
      <w:r w:rsidRPr="003F3992">
        <w:rPr>
          <w:rFonts w:ascii="Times New Roman" w:hAnsi="Times New Roman"/>
          <w:sz w:val="18"/>
        </w:rPr>
        <w:t xml:space="preserve">        </w:t>
      </w:r>
      <w:r w:rsidRPr="001F5401">
        <w:rPr>
          <w:rFonts w:ascii="Times New Roman" w:hAnsi="Times New Roman"/>
          <w:sz w:val="22"/>
          <w:szCs w:val="22"/>
        </w:rPr>
        <w:t>М.П</w:t>
      </w:r>
      <w:r w:rsidRPr="001F5401">
        <w:rPr>
          <w:rFonts w:ascii="Times New Roman" w:hAnsi="Times New Roman" w:cs="Times New Roman"/>
          <w:sz w:val="22"/>
          <w:szCs w:val="22"/>
        </w:rPr>
        <w:t>.                  подпись                                         фамилия, инициалы</w:t>
      </w:r>
    </w:p>
    <w:p w:rsidR="000134B7" w:rsidRPr="003F3992" w:rsidRDefault="0059269E" w:rsidP="000134B7">
      <w:pPr>
        <w:pStyle w:val="ConsPlusNonformat"/>
        <w:ind w:left="1416"/>
        <w:jc w:val="both"/>
        <w:rPr>
          <w:rFonts w:ascii="Times New Roman" w:hAnsi="Times New Roman" w:cs="Times New Roman"/>
          <w:sz w:val="18"/>
          <w:szCs w:val="18"/>
        </w:rPr>
      </w:pPr>
      <w:r w:rsidRPr="003F3992">
        <w:rPr>
          <w:rFonts w:ascii="Times New Roman" w:hAnsi="Times New Roman" w:cs="Times New Roman"/>
          <w:sz w:val="18"/>
          <w:szCs w:val="18"/>
        </w:rPr>
        <w:br w:type="page"/>
      </w:r>
    </w:p>
    <w:p w:rsidR="000134B7" w:rsidRPr="003F3992" w:rsidRDefault="000134B7" w:rsidP="000134B7">
      <w:pPr>
        <w:spacing w:after="0" w:line="240" w:lineRule="auto"/>
        <w:jc w:val="center"/>
        <w:rPr>
          <w:rFonts w:ascii="Times New Roman" w:hAnsi="Times New Roman"/>
          <w:sz w:val="24"/>
          <w:szCs w:val="24"/>
        </w:rPr>
      </w:pPr>
      <w:r w:rsidRPr="003F3992">
        <w:rPr>
          <w:rFonts w:ascii="Times New Roman" w:hAnsi="Times New Roman"/>
          <w:sz w:val="24"/>
          <w:szCs w:val="24"/>
        </w:rPr>
        <w:lastRenderedPageBreak/>
        <w:t xml:space="preserve">Оборотная сторона акта согласования местоположения границ земельного участка – </w:t>
      </w:r>
      <w:bookmarkStart w:id="276" w:name="Приложение18"/>
      <w:bookmarkStart w:id="277" w:name="Приложение19"/>
      <w:bookmarkEnd w:id="276"/>
      <w:bookmarkEnd w:id="277"/>
      <w:r w:rsidRPr="003F3992">
        <w:rPr>
          <w:rFonts w:ascii="Times New Roman" w:hAnsi="Times New Roman"/>
          <w:sz w:val="24"/>
          <w:szCs w:val="24"/>
        </w:rPr>
        <w:t>чертеж земельных участков и их частей</w:t>
      </w:r>
    </w:p>
    <w:p w:rsidR="000134B7" w:rsidRPr="003F3992" w:rsidRDefault="000134B7" w:rsidP="000134B7">
      <w:pPr>
        <w:spacing w:after="0" w:line="240" w:lineRule="auto"/>
        <w:jc w:val="center"/>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26"/>
      </w:tblGrid>
      <w:tr w:rsidR="000134B7" w:rsidRPr="003F3992" w:rsidTr="00F0688F">
        <w:trPr>
          <w:trHeight w:val="300"/>
        </w:trPr>
        <w:tc>
          <w:tcPr>
            <w:tcW w:w="10226" w:type="dxa"/>
          </w:tcPr>
          <w:p w:rsidR="000134B7" w:rsidRPr="001F5401" w:rsidRDefault="000134B7" w:rsidP="00B96DFE">
            <w:pPr>
              <w:pStyle w:val="affffb"/>
              <w:jc w:val="center"/>
              <w:rPr>
                <w:sz w:val="22"/>
              </w:rPr>
            </w:pPr>
            <w:r w:rsidRPr="001F5401">
              <w:rPr>
                <w:sz w:val="22"/>
              </w:rPr>
              <w:t>Чертеж земельных участков и их частей</w:t>
            </w:r>
          </w:p>
        </w:tc>
      </w:tr>
      <w:tr w:rsidR="000134B7" w:rsidRPr="003F3992" w:rsidTr="00F0688F">
        <w:trPr>
          <w:trHeight w:val="12004"/>
        </w:trPr>
        <w:tc>
          <w:tcPr>
            <w:tcW w:w="10226" w:type="dxa"/>
          </w:tcPr>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p>
          <w:p w:rsidR="000134B7" w:rsidRPr="003F3992" w:rsidRDefault="000134B7" w:rsidP="00B96DFE">
            <w:pPr>
              <w:pStyle w:val="ConsPlusNormal"/>
              <w:jc w:val="center"/>
              <w:rPr>
                <w:rFonts w:ascii="Times New Roman" w:hAnsi="Times New Roman" w:cs="Times New Roman"/>
              </w:rPr>
            </w:pPr>
            <w:r w:rsidRPr="003F3992">
              <w:rPr>
                <w:rFonts w:ascii="Times New Roman" w:hAnsi="Times New Roman" w:cs="Times New Roman"/>
              </w:rPr>
              <w:t>Масштаб 1: ___________________</w:t>
            </w: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r w:rsidRPr="003F3992">
              <w:rPr>
                <w:rFonts w:ascii="Times New Roman" w:hAnsi="Times New Roman" w:cs="Times New Roman"/>
              </w:rPr>
              <w:t>Условные обозначения:</w:t>
            </w: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p w:rsidR="000134B7" w:rsidRPr="003F3992" w:rsidRDefault="000134B7" w:rsidP="00B96DFE">
            <w:pPr>
              <w:pStyle w:val="ConsPlusNormal"/>
              <w:rPr>
                <w:rFonts w:ascii="Times New Roman" w:hAnsi="Times New Roman" w:cs="Times New Roman"/>
              </w:rPr>
            </w:pPr>
          </w:p>
        </w:tc>
      </w:tr>
    </w:tbl>
    <w:p w:rsidR="00BC6F87" w:rsidRPr="003F3992" w:rsidRDefault="000134B7" w:rsidP="00A52D25">
      <w:pPr>
        <w:pStyle w:val="1-"/>
        <w:spacing w:before="0" w:after="0"/>
        <w:ind w:left="5103"/>
        <w:jc w:val="left"/>
        <w:rPr>
          <w:b w:val="0"/>
          <w:sz w:val="24"/>
        </w:rPr>
      </w:pPr>
      <w:r w:rsidRPr="003F3992">
        <w:rPr>
          <w:b w:val="0"/>
        </w:rPr>
        <w:br w:type="page"/>
      </w:r>
      <w:bookmarkStart w:id="278" w:name="Приложение20"/>
      <w:bookmarkStart w:id="279" w:name="_Toc473648677"/>
      <w:bookmarkStart w:id="280" w:name="_Toc510599660"/>
      <w:bookmarkStart w:id="281" w:name="_Ref437965623"/>
      <w:bookmarkStart w:id="282" w:name="_Toc437973321"/>
      <w:bookmarkStart w:id="283" w:name="_Toc438110063"/>
      <w:bookmarkStart w:id="284" w:name="_Toc438376275"/>
      <w:bookmarkStart w:id="285" w:name="П5"/>
      <w:bookmarkEnd w:id="233"/>
      <w:bookmarkEnd w:id="234"/>
      <w:bookmarkEnd w:id="235"/>
      <w:bookmarkEnd w:id="236"/>
      <w:bookmarkEnd w:id="237"/>
      <w:bookmarkEnd w:id="238"/>
      <w:bookmarkEnd w:id="278"/>
      <w:r w:rsidR="00C82088" w:rsidRPr="003F3992">
        <w:rPr>
          <w:b w:val="0"/>
          <w:sz w:val="24"/>
          <w:szCs w:val="24"/>
        </w:rPr>
        <w:lastRenderedPageBreak/>
        <w:t>Приложение 5</w:t>
      </w:r>
      <w:bookmarkEnd w:id="279"/>
      <w:bookmarkEnd w:id="280"/>
    </w:p>
    <w:bookmarkEnd w:id="281"/>
    <w:bookmarkEnd w:id="282"/>
    <w:bookmarkEnd w:id="283"/>
    <w:bookmarkEnd w:id="284"/>
    <w:bookmarkEnd w:id="285"/>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B01481" w:rsidRPr="003F3992">
        <w:rPr>
          <w:b w:val="0"/>
          <w:bCs w:val="0"/>
          <w:iCs w:val="0"/>
          <w:sz w:val="24"/>
          <w:szCs w:val="24"/>
          <w:lang w:eastAsia="ar-SA"/>
        </w:rPr>
        <w:t>дминистративно</w:t>
      </w:r>
      <w:r w:rsidR="00F0688F" w:rsidRPr="003F3992">
        <w:rPr>
          <w:b w:val="0"/>
          <w:bCs w:val="0"/>
          <w:iCs w:val="0"/>
          <w:sz w:val="24"/>
          <w:szCs w:val="24"/>
          <w:lang w:eastAsia="ar-SA"/>
        </w:rPr>
        <w:t>му</w:t>
      </w:r>
      <w:r w:rsidR="00B01481" w:rsidRPr="003F3992">
        <w:rPr>
          <w:b w:val="0"/>
          <w:bCs w:val="0"/>
          <w:iCs w:val="0"/>
          <w:sz w:val="24"/>
          <w:szCs w:val="24"/>
          <w:lang w:eastAsia="ar-SA"/>
        </w:rPr>
        <w:t xml:space="preserve"> регламент</w:t>
      </w:r>
      <w:r w:rsidR="00F0688F" w:rsidRPr="003F3992">
        <w:rPr>
          <w:b w:val="0"/>
          <w:bCs w:val="0"/>
          <w:iCs w:val="0"/>
          <w:sz w:val="24"/>
          <w:szCs w:val="24"/>
          <w:lang w:eastAsia="ar-SA"/>
        </w:rPr>
        <w:t>у</w:t>
      </w:r>
      <w:r w:rsidR="00B01481" w:rsidRPr="003F3992">
        <w:rPr>
          <w:b w:val="0"/>
          <w:bCs w:val="0"/>
          <w:iCs w:val="0"/>
          <w:sz w:val="24"/>
          <w:szCs w:val="24"/>
          <w:lang w:eastAsia="ar-SA"/>
        </w:rPr>
        <w:t xml:space="preserve"> </w:t>
      </w:r>
    </w:p>
    <w:p w:rsidR="00B61BC6" w:rsidRPr="003F3992" w:rsidRDefault="00F265A1" w:rsidP="00F330B2">
      <w:pPr>
        <w:pStyle w:val="20"/>
        <w:rPr>
          <w:b w:val="0"/>
        </w:rPr>
      </w:pPr>
      <w:bookmarkStart w:id="286" w:name="_Форма_решения_об"/>
      <w:bookmarkStart w:id="287" w:name="_Toc470127608"/>
      <w:bookmarkStart w:id="288" w:name="_Toc473638276"/>
      <w:bookmarkStart w:id="289" w:name="_Toc510599661"/>
      <w:bookmarkStart w:id="290" w:name="_Toc473648678"/>
      <w:bookmarkEnd w:id="286"/>
      <w:r w:rsidRPr="003F3992">
        <w:rPr>
          <w:b w:val="0"/>
        </w:rPr>
        <w:t>Форма решения об отказе в предоставлении Муниципальной услуги</w:t>
      </w:r>
      <w:bookmarkEnd w:id="287"/>
      <w:bookmarkEnd w:id="288"/>
      <w:bookmarkEnd w:id="289"/>
      <w:r w:rsidRPr="003F3992">
        <w:rPr>
          <w:b w:val="0"/>
        </w:rPr>
        <w:t xml:space="preserve"> </w:t>
      </w:r>
      <w:bookmarkEnd w:id="290"/>
    </w:p>
    <w:p w:rsidR="00C82088" w:rsidRPr="003F3992" w:rsidRDefault="00B61BC6" w:rsidP="00C82088">
      <w:pPr>
        <w:rPr>
          <w:rFonts w:ascii="Times New Roman" w:hAnsi="Times New Roman"/>
          <w:sz w:val="24"/>
          <w:szCs w:val="24"/>
        </w:rPr>
      </w:pPr>
      <w:r w:rsidRPr="003F3992">
        <w:rPr>
          <w:rFonts w:ascii="Times New Roman" w:hAnsi="Times New Roman"/>
          <w:sz w:val="24"/>
          <w:szCs w:val="24"/>
        </w:rPr>
        <w:t xml:space="preserve">Оформляется на официальном бланке </w:t>
      </w:r>
      <w:r w:rsidR="003C1181">
        <w:rPr>
          <w:rFonts w:ascii="Times New Roman" w:hAnsi="Times New Roman"/>
          <w:sz w:val="24"/>
          <w:shd w:val="clear" w:color="auto" w:fill="FFFFFF"/>
        </w:rPr>
        <w:t>А</w:t>
      </w:r>
      <w:r w:rsidR="00221FAF" w:rsidRPr="003F3992">
        <w:rPr>
          <w:rFonts w:ascii="Times New Roman" w:hAnsi="Times New Roman"/>
          <w:sz w:val="24"/>
          <w:shd w:val="clear" w:color="auto" w:fill="FFFFFF"/>
        </w:rPr>
        <w:t>дминистрации</w:t>
      </w:r>
      <w:r w:rsidR="00F0688F" w:rsidRPr="003F3992">
        <w:rPr>
          <w:rFonts w:ascii="Times New Roman" w:hAnsi="Times New Roman"/>
          <w:sz w:val="24"/>
          <w:shd w:val="clear" w:color="auto" w:fill="FFFFFF"/>
        </w:rPr>
        <w:t xml:space="preserve"> </w:t>
      </w:r>
      <w:r w:rsidR="003C1181">
        <w:rPr>
          <w:rFonts w:ascii="Times New Roman" w:hAnsi="Times New Roman"/>
          <w:sz w:val="24"/>
          <w:shd w:val="clear" w:color="auto" w:fill="FFFFFF"/>
        </w:rPr>
        <w:t>городского округа Воскресенск</w:t>
      </w:r>
    </w:p>
    <w:p w:rsidR="00F265A1" w:rsidRPr="003F3992" w:rsidRDefault="00F265A1" w:rsidP="00F0688F">
      <w:pPr>
        <w:autoSpaceDE w:val="0"/>
        <w:autoSpaceDN w:val="0"/>
        <w:adjustRightInd w:val="0"/>
        <w:spacing w:after="0" w:line="240" w:lineRule="auto"/>
        <w:ind w:left="4395"/>
        <w:jc w:val="both"/>
        <w:rPr>
          <w:rFonts w:ascii="Times New Roman" w:hAnsi="Times New Roman"/>
          <w:sz w:val="24"/>
          <w:szCs w:val="24"/>
          <w:lang w:eastAsia="ru-RU"/>
        </w:rPr>
      </w:pPr>
      <w:r w:rsidRPr="003F3992">
        <w:rPr>
          <w:rFonts w:ascii="Times New Roman" w:hAnsi="Times New Roman"/>
          <w:sz w:val="24"/>
          <w:szCs w:val="24"/>
          <w:lang w:eastAsia="ru-RU"/>
        </w:rPr>
        <w:t>Кому: ______________________________</w:t>
      </w:r>
      <w:r w:rsidR="00F0688F" w:rsidRPr="003F3992">
        <w:rPr>
          <w:rFonts w:ascii="Times New Roman" w:hAnsi="Times New Roman"/>
          <w:sz w:val="24"/>
          <w:szCs w:val="24"/>
          <w:lang w:eastAsia="ru-RU"/>
        </w:rPr>
        <w:t>____________</w:t>
      </w:r>
    </w:p>
    <w:p w:rsidR="00F265A1" w:rsidRPr="001F5401" w:rsidRDefault="00F265A1" w:rsidP="00F0688F">
      <w:pPr>
        <w:autoSpaceDE w:val="0"/>
        <w:autoSpaceDN w:val="0"/>
        <w:adjustRightInd w:val="0"/>
        <w:spacing w:after="0" w:line="240" w:lineRule="auto"/>
        <w:ind w:left="4395"/>
        <w:jc w:val="both"/>
        <w:rPr>
          <w:rFonts w:ascii="Times New Roman" w:hAnsi="Times New Roman"/>
          <w:lang w:eastAsia="ru-RU"/>
        </w:rPr>
      </w:pPr>
      <w:r w:rsidRPr="001F5401">
        <w:rPr>
          <w:rFonts w:ascii="Times New Roman" w:hAnsi="Times New Roman"/>
          <w:lang w:eastAsia="ru-RU"/>
        </w:rPr>
        <w:t>(фамилия, имя, отчество (при наличии)</w:t>
      </w:r>
      <w:r w:rsidR="00F0688F" w:rsidRPr="001F5401">
        <w:rPr>
          <w:rFonts w:ascii="Times New Roman" w:hAnsi="Times New Roman"/>
          <w:lang w:eastAsia="ru-RU"/>
        </w:rPr>
        <w:t xml:space="preserve"> </w:t>
      </w:r>
      <w:r w:rsidRPr="001F5401">
        <w:rPr>
          <w:rFonts w:ascii="Times New Roman" w:hAnsi="Times New Roman"/>
          <w:lang w:eastAsia="ru-RU"/>
        </w:rPr>
        <w:t>физического лица или наименование юридического лица, запрашивающих информацию)</w:t>
      </w:r>
    </w:p>
    <w:p w:rsidR="00F265A1" w:rsidRPr="003F3992" w:rsidRDefault="00F265A1" w:rsidP="00F265A1">
      <w:pPr>
        <w:autoSpaceDE w:val="0"/>
        <w:autoSpaceDN w:val="0"/>
        <w:adjustRightInd w:val="0"/>
        <w:spacing w:after="0" w:line="240" w:lineRule="auto"/>
        <w:ind w:left="5387"/>
        <w:jc w:val="both"/>
        <w:rPr>
          <w:rFonts w:ascii="Times New Roman" w:hAnsi="Times New Roman"/>
          <w:sz w:val="24"/>
          <w:szCs w:val="24"/>
          <w:lang w:eastAsia="ru-RU"/>
        </w:rPr>
      </w:pPr>
    </w:p>
    <w:p w:rsidR="00AA76E6" w:rsidRPr="003F3992" w:rsidRDefault="00AA76E6" w:rsidP="00AA76E6">
      <w:pPr>
        <w:contextualSpacing/>
        <w:jc w:val="center"/>
        <w:rPr>
          <w:rFonts w:ascii="Times New Roman" w:hAnsi="Times New Roman"/>
          <w:sz w:val="24"/>
          <w:szCs w:val="24"/>
        </w:rPr>
      </w:pPr>
      <w:r w:rsidRPr="003F3992">
        <w:rPr>
          <w:rFonts w:ascii="Times New Roman" w:hAnsi="Times New Roman"/>
          <w:sz w:val="24"/>
          <w:szCs w:val="24"/>
        </w:rPr>
        <w:t>Решение</w:t>
      </w:r>
    </w:p>
    <w:p w:rsidR="00AA76E6" w:rsidRPr="003F3992" w:rsidRDefault="002915A2" w:rsidP="00AA76E6">
      <w:pPr>
        <w:autoSpaceDE w:val="0"/>
        <w:autoSpaceDN w:val="0"/>
        <w:adjustRightInd w:val="0"/>
        <w:spacing w:after="0" w:line="240" w:lineRule="auto"/>
        <w:contextualSpacing/>
        <w:jc w:val="center"/>
        <w:rPr>
          <w:rFonts w:ascii="Times New Roman" w:hAnsi="Times New Roman"/>
          <w:sz w:val="24"/>
          <w:szCs w:val="24"/>
          <w:lang w:eastAsia="ru-RU"/>
        </w:rPr>
      </w:pPr>
      <w:r w:rsidRPr="003F3992">
        <w:rPr>
          <w:rFonts w:ascii="Times New Roman" w:hAnsi="Times New Roman"/>
          <w:sz w:val="24"/>
          <w:szCs w:val="24"/>
          <w:lang w:eastAsia="ru-RU"/>
        </w:rPr>
        <w:t>об отказе в предоставлении м</w:t>
      </w:r>
      <w:r w:rsidR="00AA76E6" w:rsidRPr="003F3992">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00AA76E6" w:rsidRPr="003F399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p>
    <w:p w:rsidR="00B61BC6" w:rsidRPr="003F3992" w:rsidRDefault="00B61BC6" w:rsidP="00B61BC6">
      <w:pPr>
        <w:autoSpaceDE w:val="0"/>
        <w:autoSpaceDN w:val="0"/>
        <w:adjustRightInd w:val="0"/>
        <w:spacing w:after="0" w:line="240" w:lineRule="auto"/>
        <w:jc w:val="both"/>
        <w:rPr>
          <w:rFonts w:ascii="Times New Roman" w:hAnsi="Times New Roman"/>
          <w:sz w:val="24"/>
          <w:szCs w:val="24"/>
          <w:lang w:eastAsia="ru-RU"/>
        </w:rPr>
      </w:pPr>
    </w:p>
    <w:p w:rsidR="00337772" w:rsidRPr="003F3992" w:rsidRDefault="002915A2" w:rsidP="00094659">
      <w:pPr>
        <w:spacing w:after="0" w:line="240" w:lineRule="auto"/>
        <w:ind w:firstLine="709"/>
        <w:jc w:val="both"/>
        <w:rPr>
          <w:rFonts w:ascii="Times New Roman" w:hAnsi="Times New Roman"/>
          <w:sz w:val="24"/>
          <w:szCs w:val="24"/>
        </w:rPr>
      </w:pPr>
      <w:r w:rsidRPr="003F3992">
        <w:rPr>
          <w:rFonts w:ascii="Times New Roman" w:hAnsi="Times New Roman"/>
          <w:sz w:val="24"/>
          <w:szCs w:val="24"/>
          <w:lang w:eastAsia="ru-RU"/>
        </w:rPr>
        <w:t>В предоставлении м</w:t>
      </w:r>
      <w:r w:rsidR="00337772" w:rsidRPr="003F3992">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00337772" w:rsidRPr="003F3992">
        <w:rPr>
          <w:rFonts w:ascii="Times New Roman" w:hAnsi="Times New Roman"/>
          <w:sz w:val="24"/>
          <w:szCs w:val="24"/>
          <w:lang w:eastAsia="ru-RU"/>
        </w:rPr>
        <w:t xml:space="preserve">ся в муниципальной собственности или государственная собственность на которые не разграничена» Вам отказано в соответствии с </w:t>
      </w:r>
      <w:r w:rsidR="005B20B8" w:rsidRPr="003F3992">
        <w:rPr>
          <w:rFonts w:ascii="Times New Roman" w:hAnsi="Times New Roman"/>
          <w:sz w:val="24"/>
          <w:szCs w:val="24"/>
          <w:lang w:eastAsia="ru-RU"/>
        </w:rPr>
        <w:t xml:space="preserve">Земельным кодексом Российской Федерации и </w:t>
      </w:r>
      <w:r w:rsidR="005B20B8" w:rsidRPr="003F3992">
        <w:rPr>
          <w:rFonts w:ascii="Times New Roman" w:hAnsi="Times New Roman"/>
          <w:sz w:val="24"/>
          <w:szCs w:val="24"/>
        </w:rPr>
        <w:t xml:space="preserve">Федеральным законом от 24.07.2007 № 221-ФЗ </w:t>
      </w:r>
      <w:r w:rsidR="0052619C" w:rsidRPr="003F3992">
        <w:rPr>
          <w:rFonts w:ascii="Times New Roman" w:hAnsi="Times New Roman"/>
          <w:sz w:val="24"/>
          <w:szCs w:val="24"/>
        </w:rPr>
        <w:t>«</w:t>
      </w:r>
      <w:r w:rsidR="005B20B8" w:rsidRPr="003F3992">
        <w:rPr>
          <w:rFonts w:ascii="Times New Roman" w:hAnsi="Times New Roman"/>
          <w:sz w:val="24"/>
          <w:szCs w:val="24"/>
        </w:rPr>
        <w:t>О кадастро</w:t>
      </w:r>
      <w:r w:rsidR="0052619C" w:rsidRPr="003F3992">
        <w:rPr>
          <w:rFonts w:ascii="Times New Roman" w:hAnsi="Times New Roman"/>
          <w:sz w:val="24"/>
          <w:szCs w:val="24"/>
        </w:rPr>
        <w:t>вой деятельности»</w:t>
      </w:r>
      <w:r w:rsidR="00337772" w:rsidRPr="003F3992">
        <w:rPr>
          <w:rFonts w:ascii="Times New Roman" w:hAnsi="Times New Roman"/>
          <w:sz w:val="24"/>
          <w:szCs w:val="24"/>
          <w:lang w:eastAsia="ru-RU"/>
        </w:rPr>
        <w:t>, по следующим основаниям (указать основания):</w:t>
      </w:r>
    </w:p>
    <w:p w:rsidR="00CD2C2C" w:rsidRPr="003F3992" w:rsidRDefault="00543CD7" w:rsidP="00543CD7">
      <w:pPr>
        <w:pStyle w:val="111"/>
        <w:numPr>
          <w:ilvl w:val="0"/>
          <w:numId w:val="0"/>
        </w:numPr>
        <w:spacing w:line="240" w:lineRule="auto"/>
        <w:ind w:firstLine="567"/>
        <w:rPr>
          <w:sz w:val="24"/>
        </w:rPr>
      </w:pPr>
      <w:r>
        <w:rPr>
          <w:sz w:val="24"/>
          <w:szCs w:val="24"/>
        </w:rPr>
        <w:t xml:space="preserve">- </w:t>
      </w:r>
      <w:r w:rsidR="00B11E91" w:rsidRPr="003F3992">
        <w:rPr>
          <w:sz w:val="24"/>
          <w:szCs w:val="24"/>
        </w:rPr>
        <w:t>и</w:t>
      </w:r>
      <w:r w:rsidR="00CD2C2C" w:rsidRPr="003F3992">
        <w:rPr>
          <w:sz w:val="24"/>
          <w:szCs w:val="24"/>
        </w:rPr>
        <w:t xml:space="preserve">нформация, которая содержится в документах, представленных </w:t>
      </w:r>
      <w:r w:rsidR="00B11E91" w:rsidRPr="003F3992">
        <w:rPr>
          <w:sz w:val="24"/>
          <w:szCs w:val="24"/>
        </w:rPr>
        <w:t>з</w:t>
      </w:r>
      <w:r w:rsidR="00CD2C2C" w:rsidRPr="003F3992">
        <w:rPr>
          <w:sz w:val="24"/>
          <w:szCs w:val="24"/>
        </w:rPr>
        <w:t>аявителем (представителем Заявителя), противоречит общедоступным официальным сведениям, содержащимся в государственных или муниципальных информационных системах, реестрах и регистрах, официальных документах уполномоченных органов</w:t>
      </w:r>
      <w:r w:rsidR="00B11E91" w:rsidRPr="003F3992">
        <w:rPr>
          <w:sz w:val="24"/>
          <w:szCs w:val="24"/>
        </w:rPr>
        <w:t>;</w:t>
      </w:r>
    </w:p>
    <w:p w:rsidR="00CD2C2C" w:rsidRPr="003F3992" w:rsidRDefault="00543CD7" w:rsidP="00543CD7">
      <w:pPr>
        <w:pStyle w:val="111"/>
        <w:numPr>
          <w:ilvl w:val="0"/>
          <w:numId w:val="0"/>
        </w:numPr>
        <w:spacing w:line="240" w:lineRule="auto"/>
        <w:ind w:firstLine="567"/>
        <w:rPr>
          <w:sz w:val="24"/>
          <w:szCs w:val="24"/>
        </w:rPr>
      </w:pPr>
      <w:r>
        <w:rPr>
          <w:sz w:val="24"/>
          <w:szCs w:val="24"/>
        </w:rPr>
        <w:t xml:space="preserve">- </w:t>
      </w:r>
      <w:r w:rsidR="00B11E91" w:rsidRPr="003F3992">
        <w:rPr>
          <w:sz w:val="24"/>
          <w:szCs w:val="24"/>
        </w:rPr>
        <w:t>а</w:t>
      </w:r>
      <w:r w:rsidR="00CD2C2C" w:rsidRPr="003F3992">
        <w:rPr>
          <w:sz w:val="24"/>
          <w:szCs w:val="24"/>
        </w:rPr>
        <w:t xml:space="preserve">кт согласования местоположения границ земельного участка не соответствует форме установленной приказом Минэкономразвития России </w:t>
      </w:r>
      <w:r w:rsidR="00CD2C2C" w:rsidRPr="003F3992">
        <w:rPr>
          <w:sz w:val="24"/>
        </w:rPr>
        <w:t>от 08</w:t>
      </w:r>
      <w:r w:rsidR="00B11E91" w:rsidRPr="003F3992">
        <w:rPr>
          <w:sz w:val="24"/>
        </w:rPr>
        <w:t>.12.</w:t>
      </w:r>
      <w:r w:rsidR="00CD2C2C" w:rsidRPr="003F3992">
        <w:rPr>
          <w:sz w:val="24"/>
        </w:rPr>
        <w:t>2015 № 921 «Об утверждении формы и состава сведений межевого плана, требований к его подготовке</w:t>
      </w:r>
      <w:r w:rsidR="00CD2C2C" w:rsidRPr="003F3992">
        <w:rPr>
          <w:sz w:val="24"/>
          <w:szCs w:val="24"/>
        </w:rPr>
        <w:t>»</w:t>
      </w:r>
      <w:r w:rsidR="00B11E91" w:rsidRPr="003F3992">
        <w:rPr>
          <w:sz w:val="24"/>
          <w:szCs w:val="24"/>
        </w:rPr>
        <w:t>;</w:t>
      </w:r>
    </w:p>
    <w:p w:rsidR="00094659" w:rsidRPr="003F3992" w:rsidRDefault="00543CD7" w:rsidP="00543CD7">
      <w:pPr>
        <w:pStyle w:val="111"/>
        <w:numPr>
          <w:ilvl w:val="0"/>
          <w:numId w:val="0"/>
        </w:numPr>
        <w:spacing w:line="240" w:lineRule="auto"/>
        <w:ind w:firstLine="567"/>
        <w:rPr>
          <w:sz w:val="24"/>
          <w:szCs w:val="24"/>
        </w:rPr>
      </w:pPr>
      <w:r>
        <w:rPr>
          <w:sz w:val="24"/>
          <w:szCs w:val="24"/>
        </w:rPr>
        <w:t xml:space="preserve">- </w:t>
      </w:r>
      <w:r w:rsidR="00094659" w:rsidRPr="003F3992">
        <w:rPr>
          <w:sz w:val="24"/>
          <w:szCs w:val="24"/>
        </w:rPr>
        <w:t xml:space="preserve">чертеж земельных участков и их частей подготовлен не в соответствии с формой, установленной </w:t>
      </w:r>
      <w:r w:rsidR="00094659" w:rsidRPr="003F3992">
        <w:rPr>
          <w:sz w:val="24"/>
        </w:rPr>
        <w:t>приказом Минэкономразвития России от 08.12.2015 № 921 «Об утверждении формы и состава сведений межевого плана, требований к его подготовке»;</w:t>
      </w:r>
    </w:p>
    <w:p w:rsidR="00CD2C2C" w:rsidRPr="003F3992" w:rsidRDefault="00543CD7" w:rsidP="00543CD7">
      <w:pPr>
        <w:pStyle w:val="111"/>
        <w:numPr>
          <w:ilvl w:val="0"/>
          <w:numId w:val="0"/>
        </w:numPr>
        <w:spacing w:line="240" w:lineRule="auto"/>
        <w:ind w:firstLine="567"/>
        <w:rPr>
          <w:sz w:val="24"/>
          <w:szCs w:val="24"/>
          <w:lang w:eastAsia="ru-RU"/>
        </w:rPr>
      </w:pPr>
      <w:r>
        <w:rPr>
          <w:sz w:val="24"/>
          <w:szCs w:val="24"/>
          <w:lang w:eastAsia="ru-RU"/>
        </w:rPr>
        <w:t xml:space="preserve">- </w:t>
      </w:r>
      <w:r w:rsidR="00B11E91" w:rsidRPr="003F3992">
        <w:rPr>
          <w:sz w:val="24"/>
          <w:szCs w:val="24"/>
          <w:lang w:eastAsia="ru-RU"/>
        </w:rPr>
        <w:t>з</w:t>
      </w:r>
      <w:r w:rsidR="00CD2C2C" w:rsidRPr="003F3992">
        <w:rPr>
          <w:sz w:val="24"/>
          <w:szCs w:val="24"/>
          <w:lang w:eastAsia="ru-RU"/>
        </w:rPr>
        <w:t>емельный участок, в отношении которого подготовлен акт согласования границ, не имеет общих границ с земельными участками, находящимися в муниципальной собственности, либо земельными участками, государственная собственность на которые не разграничена</w:t>
      </w:r>
      <w:r w:rsidR="00B11E91" w:rsidRPr="003F3992">
        <w:rPr>
          <w:sz w:val="24"/>
          <w:szCs w:val="24"/>
          <w:lang w:eastAsia="ru-RU"/>
        </w:rPr>
        <w:t>;</w:t>
      </w:r>
    </w:p>
    <w:p w:rsidR="00CD2C2C" w:rsidRPr="003F3992" w:rsidRDefault="00543CD7" w:rsidP="00543CD7">
      <w:pPr>
        <w:pStyle w:val="111"/>
        <w:numPr>
          <w:ilvl w:val="0"/>
          <w:numId w:val="0"/>
        </w:numPr>
        <w:spacing w:line="240" w:lineRule="auto"/>
        <w:ind w:firstLine="567"/>
        <w:rPr>
          <w:sz w:val="24"/>
          <w:szCs w:val="24"/>
          <w:lang w:eastAsia="ru-RU"/>
        </w:rPr>
      </w:pPr>
      <w:r>
        <w:rPr>
          <w:sz w:val="24"/>
          <w:szCs w:val="24"/>
          <w:lang w:eastAsia="ru-RU"/>
        </w:rPr>
        <w:t xml:space="preserve">- </w:t>
      </w:r>
      <w:r w:rsidR="00B11E91" w:rsidRPr="003F3992">
        <w:rPr>
          <w:sz w:val="24"/>
          <w:szCs w:val="24"/>
          <w:lang w:eastAsia="ru-RU"/>
        </w:rPr>
        <w:t>м</w:t>
      </w:r>
      <w:r w:rsidR="00CD2C2C" w:rsidRPr="003F3992">
        <w:rPr>
          <w:sz w:val="24"/>
          <w:szCs w:val="24"/>
          <w:lang w:eastAsia="ru-RU"/>
        </w:rPr>
        <w:t xml:space="preserve">естоположение границ земельного участка, в отношении которого подготовлен акт согласования, определено с нарушением прав и законных интересов </w:t>
      </w:r>
      <w:r w:rsidR="00B11E91" w:rsidRPr="003F3992">
        <w:rPr>
          <w:sz w:val="24"/>
          <w:szCs w:val="24"/>
          <w:lang w:eastAsia="ru-RU"/>
        </w:rPr>
        <w:t>м</w:t>
      </w:r>
      <w:r w:rsidR="00CD2C2C" w:rsidRPr="003F3992">
        <w:rPr>
          <w:sz w:val="24"/>
          <w:szCs w:val="24"/>
          <w:lang w:eastAsia="ru-RU"/>
        </w:rPr>
        <w:t>униципального образования</w:t>
      </w:r>
      <w:r w:rsidR="00B11E91" w:rsidRPr="003F3992">
        <w:rPr>
          <w:sz w:val="24"/>
          <w:szCs w:val="24"/>
          <w:lang w:eastAsia="ru-RU"/>
        </w:rPr>
        <w:t>;</w:t>
      </w:r>
    </w:p>
    <w:p w:rsidR="00CD2C2C" w:rsidRPr="003F3992" w:rsidRDefault="00543CD7" w:rsidP="00543CD7">
      <w:pPr>
        <w:pStyle w:val="111"/>
        <w:numPr>
          <w:ilvl w:val="0"/>
          <w:numId w:val="0"/>
        </w:numPr>
        <w:spacing w:line="240" w:lineRule="auto"/>
        <w:ind w:firstLine="567"/>
      </w:pPr>
      <w:r>
        <w:rPr>
          <w:sz w:val="24"/>
          <w:szCs w:val="24"/>
          <w:lang w:eastAsia="ru-RU"/>
        </w:rPr>
        <w:t xml:space="preserve">- </w:t>
      </w:r>
      <w:r w:rsidR="00B11E91" w:rsidRPr="003F3992">
        <w:rPr>
          <w:sz w:val="24"/>
          <w:szCs w:val="24"/>
          <w:lang w:eastAsia="ru-RU"/>
        </w:rPr>
        <w:t>г</w:t>
      </w:r>
      <w:r w:rsidR="00CD2C2C" w:rsidRPr="003F3992">
        <w:rPr>
          <w:sz w:val="24"/>
          <w:szCs w:val="24"/>
          <w:lang w:eastAsia="ru-RU"/>
        </w:rPr>
        <w:t xml:space="preserve">раницы </w:t>
      </w:r>
      <w:r w:rsidR="00CD2C2C" w:rsidRPr="003F3992">
        <w:rPr>
          <w:sz w:val="24"/>
          <w:szCs w:val="24"/>
        </w:rPr>
        <w:t>земельного участка</w:t>
      </w:r>
      <w:r w:rsidR="00CD2C2C" w:rsidRPr="003F3992">
        <w:rPr>
          <w:sz w:val="24"/>
          <w:szCs w:val="24"/>
          <w:lang w:eastAsia="ru-RU"/>
        </w:rPr>
        <w:t xml:space="preserve"> пересекает границы муниципальных образований и (или) границы населенных пунктов</w:t>
      </w:r>
      <w:r w:rsidR="00B11E91" w:rsidRPr="003F3992">
        <w:rPr>
          <w:sz w:val="24"/>
          <w:szCs w:val="24"/>
          <w:lang w:eastAsia="ru-RU"/>
        </w:rPr>
        <w:t>;</w:t>
      </w:r>
    </w:p>
    <w:p w:rsidR="00CD2C2C" w:rsidRPr="003F3992" w:rsidRDefault="00543CD7" w:rsidP="00543CD7">
      <w:pPr>
        <w:pStyle w:val="111"/>
        <w:numPr>
          <w:ilvl w:val="0"/>
          <w:numId w:val="0"/>
        </w:numPr>
        <w:spacing w:line="240" w:lineRule="auto"/>
        <w:ind w:firstLine="567"/>
        <w:rPr>
          <w:sz w:val="24"/>
          <w:szCs w:val="24"/>
        </w:rPr>
      </w:pPr>
      <w:r>
        <w:rPr>
          <w:sz w:val="24"/>
          <w:szCs w:val="24"/>
          <w:lang w:eastAsia="ru-RU"/>
        </w:rPr>
        <w:t xml:space="preserve">- </w:t>
      </w:r>
      <w:r w:rsidR="00B11E91" w:rsidRPr="003F3992">
        <w:rPr>
          <w:sz w:val="24"/>
          <w:szCs w:val="24"/>
          <w:lang w:eastAsia="ru-RU"/>
        </w:rPr>
        <w:t>у</w:t>
      </w:r>
      <w:r w:rsidR="00CD2C2C" w:rsidRPr="003F3992">
        <w:rPr>
          <w:sz w:val="24"/>
          <w:szCs w:val="24"/>
          <w:lang w:eastAsia="ru-RU"/>
        </w:rPr>
        <w:t>становление границ земельного участка приводит к невозможности разрешенного использования расположенных на таком земельном участке объектов недвижимости</w:t>
      </w:r>
      <w:r w:rsidR="00B11E91" w:rsidRPr="003F3992">
        <w:rPr>
          <w:sz w:val="24"/>
          <w:szCs w:val="24"/>
          <w:lang w:eastAsia="ru-RU"/>
        </w:rPr>
        <w:t>;</w:t>
      </w:r>
    </w:p>
    <w:p w:rsidR="00CD2C2C" w:rsidRPr="003F3992" w:rsidRDefault="00543CD7" w:rsidP="00543CD7">
      <w:pPr>
        <w:pStyle w:val="111"/>
        <w:numPr>
          <w:ilvl w:val="0"/>
          <w:numId w:val="0"/>
        </w:numPr>
        <w:spacing w:line="240" w:lineRule="auto"/>
        <w:ind w:firstLine="567"/>
        <w:rPr>
          <w:sz w:val="24"/>
          <w:szCs w:val="24"/>
        </w:rPr>
      </w:pPr>
      <w:r>
        <w:rPr>
          <w:sz w:val="24"/>
          <w:szCs w:val="24"/>
          <w:lang w:eastAsia="ru-RU"/>
        </w:rPr>
        <w:t xml:space="preserve">- </w:t>
      </w:r>
      <w:r w:rsidR="00B11E91" w:rsidRPr="003F3992">
        <w:rPr>
          <w:sz w:val="24"/>
          <w:szCs w:val="24"/>
          <w:lang w:eastAsia="ru-RU"/>
        </w:rPr>
        <w:t>у</w:t>
      </w:r>
      <w:r w:rsidR="00CD2C2C" w:rsidRPr="003F3992">
        <w:rPr>
          <w:sz w:val="24"/>
          <w:szCs w:val="24"/>
          <w:lang w:eastAsia="ru-RU"/>
        </w:rPr>
        <w:t xml:space="preserve">становление границ земельного участка приводит к вклиниванию, </w:t>
      </w:r>
      <w:proofErr w:type="spellStart"/>
      <w:r w:rsidR="00CD2C2C" w:rsidRPr="003F3992">
        <w:rPr>
          <w:sz w:val="24"/>
          <w:szCs w:val="24"/>
          <w:lang w:eastAsia="ru-RU"/>
        </w:rPr>
        <w:t>вкрапливанию</w:t>
      </w:r>
      <w:proofErr w:type="spellEnd"/>
      <w:r w:rsidR="00CD2C2C" w:rsidRPr="003F3992">
        <w:rPr>
          <w:sz w:val="24"/>
          <w:szCs w:val="24"/>
          <w:lang w:eastAsia="ru-RU"/>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Земельным кодексом РФ.</w:t>
      </w:r>
    </w:p>
    <w:p w:rsidR="005B20B8" w:rsidRPr="003F3992" w:rsidRDefault="005B20B8" w:rsidP="00094659">
      <w:pPr>
        <w:autoSpaceDE w:val="0"/>
        <w:autoSpaceDN w:val="0"/>
        <w:adjustRightInd w:val="0"/>
        <w:spacing w:after="0" w:line="240" w:lineRule="auto"/>
        <w:ind w:firstLine="708"/>
        <w:jc w:val="both"/>
        <w:rPr>
          <w:rFonts w:ascii="Times New Roman" w:hAnsi="Times New Roman"/>
          <w:sz w:val="24"/>
          <w:szCs w:val="24"/>
        </w:rPr>
      </w:pPr>
      <w:r w:rsidRPr="003F3992">
        <w:rPr>
          <w:rFonts w:ascii="Times New Roman" w:hAnsi="Times New Roman"/>
          <w:sz w:val="24"/>
          <w:szCs w:val="24"/>
        </w:rPr>
        <w:t xml:space="preserve">Разъяснения о порядке действий для получения положительного результата по </w:t>
      </w:r>
      <w:r w:rsidR="002915A2" w:rsidRPr="003F3992">
        <w:rPr>
          <w:rFonts w:ascii="Times New Roman" w:hAnsi="Times New Roman"/>
          <w:sz w:val="24"/>
          <w:szCs w:val="24"/>
        </w:rPr>
        <w:t xml:space="preserve">предоставлению </w:t>
      </w:r>
      <w:r w:rsidR="00B11E91" w:rsidRPr="003F3992">
        <w:rPr>
          <w:rFonts w:ascii="Times New Roman" w:hAnsi="Times New Roman"/>
          <w:sz w:val="24"/>
          <w:szCs w:val="24"/>
        </w:rPr>
        <w:t>м</w:t>
      </w:r>
      <w:r w:rsidR="00964034" w:rsidRPr="003F3992">
        <w:rPr>
          <w:rFonts w:ascii="Times New Roman" w:hAnsi="Times New Roman"/>
          <w:sz w:val="24"/>
          <w:szCs w:val="24"/>
        </w:rPr>
        <w:t>униципальной услуги</w:t>
      </w:r>
      <w:r w:rsidRPr="003F3992">
        <w:rPr>
          <w:rFonts w:ascii="Times New Roman" w:hAnsi="Times New Roman"/>
          <w:sz w:val="24"/>
          <w:szCs w:val="24"/>
        </w:rPr>
        <w:t xml:space="preserve"> (указываются конкретные рекомендации) </w:t>
      </w:r>
    </w:p>
    <w:p w:rsidR="005B20B8" w:rsidRPr="003F3992" w:rsidRDefault="005B20B8" w:rsidP="00094659">
      <w:pPr>
        <w:autoSpaceDE w:val="0"/>
        <w:autoSpaceDN w:val="0"/>
        <w:adjustRightInd w:val="0"/>
        <w:spacing w:after="0" w:line="240" w:lineRule="auto"/>
        <w:jc w:val="both"/>
        <w:rPr>
          <w:rFonts w:ascii="Times New Roman" w:hAnsi="Times New Roman"/>
          <w:sz w:val="24"/>
          <w:szCs w:val="24"/>
        </w:rPr>
      </w:pPr>
      <w:r w:rsidRPr="003F3992">
        <w:rPr>
          <w:rFonts w:ascii="Times New Roman" w:hAnsi="Times New Roman"/>
          <w:sz w:val="24"/>
          <w:szCs w:val="24"/>
        </w:rPr>
        <w:t>________________________________________________</w:t>
      </w:r>
      <w:r w:rsidR="00F0688F" w:rsidRPr="003F3992">
        <w:rPr>
          <w:rFonts w:ascii="Times New Roman" w:hAnsi="Times New Roman"/>
          <w:sz w:val="24"/>
          <w:szCs w:val="24"/>
        </w:rPr>
        <w:t>_______________________</w:t>
      </w:r>
      <w:r w:rsidRPr="003F3992">
        <w:rPr>
          <w:rFonts w:ascii="Times New Roman" w:hAnsi="Times New Roman"/>
          <w:sz w:val="24"/>
          <w:szCs w:val="24"/>
        </w:rPr>
        <w:t>_____</w:t>
      </w:r>
      <w:r w:rsidR="00F0688F" w:rsidRPr="003F3992">
        <w:rPr>
          <w:rFonts w:ascii="Times New Roman" w:hAnsi="Times New Roman"/>
          <w:sz w:val="24"/>
          <w:szCs w:val="24"/>
        </w:rPr>
        <w:t>_________</w:t>
      </w:r>
    </w:p>
    <w:p w:rsidR="005B20B8" w:rsidRPr="003F3992" w:rsidRDefault="005B20B8" w:rsidP="00094659">
      <w:pPr>
        <w:autoSpaceDE w:val="0"/>
        <w:autoSpaceDN w:val="0"/>
        <w:adjustRightInd w:val="0"/>
        <w:spacing w:after="0" w:line="240" w:lineRule="auto"/>
        <w:ind w:firstLine="708"/>
        <w:jc w:val="both"/>
        <w:rPr>
          <w:rFonts w:ascii="Times New Roman" w:hAnsi="Times New Roman"/>
          <w:color w:val="000000"/>
          <w:sz w:val="24"/>
          <w:szCs w:val="24"/>
        </w:rPr>
      </w:pPr>
      <w:r w:rsidRPr="003F3992">
        <w:rPr>
          <w:rFonts w:ascii="Times New Roman" w:hAnsi="Times New Roman"/>
          <w:color w:val="000000"/>
          <w:sz w:val="24"/>
          <w:szCs w:val="24"/>
        </w:rPr>
        <w:t xml:space="preserve">Данное решение, может быть обжаловано в </w:t>
      </w:r>
      <w:r w:rsidR="003C1181">
        <w:rPr>
          <w:rFonts w:ascii="Times New Roman" w:hAnsi="Times New Roman"/>
          <w:sz w:val="24"/>
          <w:szCs w:val="24"/>
          <w:lang w:eastAsia="ru-RU"/>
        </w:rPr>
        <w:t>А</w:t>
      </w:r>
      <w:r w:rsidRPr="003F3992">
        <w:rPr>
          <w:rFonts w:ascii="Times New Roman" w:hAnsi="Times New Roman"/>
          <w:sz w:val="24"/>
          <w:szCs w:val="24"/>
          <w:lang w:eastAsia="ru-RU"/>
        </w:rPr>
        <w:t xml:space="preserve">дминистрации </w:t>
      </w:r>
      <w:r w:rsidR="003C1181">
        <w:rPr>
          <w:rFonts w:ascii="Times New Roman" w:hAnsi="Times New Roman"/>
          <w:sz w:val="24"/>
          <w:szCs w:val="24"/>
          <w:lang w:eastAsia="ru-RU"/>
        </w:rPr>
        <w:t>городского округа Воскресенск</w:t>
      </w:r>
      <w:r w:rsidR="00B11E91" w:rsidRPr="003F3992">
        <w:rPr>
          <w:rFonts w:ascii="Times New Roman" w:hAnsi="Times New Roman"/>
          <w:sz w:val="24"/>
          <w:szCs w:val="24"/>
          <w:lang w:eastAsia="ru-RU"/>
        </w:rPr>
        <w:t xml:space="preserve"> </w:t>
      </w:r>
      <w:r w:rsidRPr="003F3992">
        <w:rPr>
          <w:rFonts w:ascii="Times New Roman" w:hAnsi="Times New Roman"/>
          <w:sz w:val="24"/>
          <w:szCs w:val="24"/>
        </w:rPr>
        <w:t>и</w:t>
      </w:r>
      <w:r w:rsidRPr="003F3992">
        <w:rPr>
          <w:rFonts w:ascii="Times New Roman" w:hAnsi="Times New Roman"/>
          <w:color w:val="000000"/>
          <w:sz w:val="24"/>
          <w:szCs w:val="24"/>
        </w:rPr>
        <w:t>ли в судебном порядке.</w:t>
      </w:r>
    </w:p>
    <w:p w:rsidR="005B20B8" w:rsidRPr="003F3992" w:rsidRDefault="00866A7A" w:rsidP="00543CD7">
      <w:pPr>
        <w:autoSpaceDE w:val="0"/>
        <w:autoSpaceDN w:val="0"/>
        <w:adjustRightInd w:val="0"/>
        <w:spacing w:after="0" w:line="240" w:lineRule="auto"/>
        <w:ind w:firstLine="567"/>
        <w:jc w:val="both"/>
        <w:rPr>
          <w:rFonts w:ascii="Times New Roman" w:hAnsi="Times New Roman"/>
          <w:color w:val="000000"/>
          <w:sz w:val="24"/>
          <w:szCs w:val="24"/>
        </w:rPr>
      </w:pPr>
      <w:r w:rsidRPr="003F3992">
        <w:rPr>
          <w:rFonts w:ascii="Times New Roman" w:hAnsi="Times New Roman"/>
          <w:color w:val="000000"/>
          <w:sz w:val="24"/>
          <w:szCs w:val="24"/>
        </w:rPr>
        <w:t xml:space="preserve">Должность </w:t>
      </w:r>
      <w:r w:rsidR="005B20B8" w:rsidRPr="003F3992">
        <w:rPr>
          <w:rFonts w:ascii="Times New Roman" w:hAnsi="Times New Roman"/>
          <w:color w:val="000000"/>
          <w:sz w:val="24"/>
          <w:szCs w:val="24"/>
        </w:rPr>
        <w:t>_________________</w:t>
      </w:r>
      <w:r w:rsidRPr="003F3992">
        <w:rPr>
          <w:rFonts w:ascii="Times New Roman" w:hAnsi="Times New Roman"/>
          <w:color w:val="000000"/>
          <w:sz w:val="24"/>
          <w:szCs w:val="24"/>
        </w:rPr>
        <w:t>____________________</w:t>
      </w:r>
      <w:r w:rsidR="005B20B8" w:rsidRPr="003F3992">
        <w:rPr>
          <w:rFonts w:ascii="Times New Roman" w:hAnsi="Times New Roman"/>
          <w:color w:val="000000"/>
          <w:sz w:val="24"/>
          <w:szCs w:val="24"/>
        </w:rPr>
        <w:t>__ (подпись, фамилия, инициалы)</w:t>
      </w:r>
    </w:p>
    <w:p w:rsidR="005B20B8" w:rsidRPr="003F3992" w:rsidRDefault="00F0688F" w:rsidP="00F0688F">
      <w:pPr>
        <w:spacing w:line="240" w:lineRule="auto"/>
        <w:jc w:val="right"/>
        <w:rPr>
          <w:rFonts w:ascii="Times New Roman" w:hAnsi="Times New Roman"/>
          <w:color w:val="000000"/>
          <w:sz w:val="24"/>
          <w:szCs w:val="24"/>
        </w:rPr>
      </w:pPr>
      <w:r w:rsidRPr="003F3992">
        <w:rPr>
          <w:rFonts w:ascii="Times New Roman" w:hAnsi="Times New Roman"/>
          <w:color w:val="000000"/>
          <w:sz w:val="24"/>
          <w:szCs w:val="24"/>
        </w:rPr>
        <w:t>«____» _______________ 20__г.</w:t>
      </w:r>
    </w:p>
    <w:p w:rsidR="0095682F" w:rsidRPr="003F3992" w:rsidRDefault="0095682F" w:rsidP="0095682F">
      <w:pPr>
        <w:pStyle w:val="1-"/>
        <w:spacing w:before="0" w:after="0"/>
        <w:ind w:left="5103"/>
        <w:jc w:val="left"/>
        <w:rPr>
          <w:b w:val="0"/>
          <w:sz w:val="24"/>
          <w:szCs w:val="24"/>
        </w:rPr>
      </w:pPr>
      <w:bookmarkStart w:id="291" w:name="_Toc468470776"/>
      <w:bookmarkStart w:id="292" w:name="П6"/>
      <w:bookmarkStart w:id="293" w:name="_Toc473648679"/>
      <w:bookmarkStart w:id="294" w:name="_Toc510599662"/>
      <w:r w:rsidRPr="003F3992">
        <w:rPr>
          <w:b w:val="0"/>
          <w:sz w:val="24"/>
          <w:szCs w:val="24"/>
        </w:rPr>
        <w:lastRenderedPageBreak/>
        <w:t xml:space="preserve">Приложение </w:t>
      </w:r>
      <w:bookmarkEnd w:id="291"/>
      <w:r w:rsidRPr="003F3992">
        <w:rPr>
          <w:b w:val="0"/>
          <w:sz w:val="24"/>
          <w:szCs w:val="24"/>
        </w:rPr>
        <w:t>6</w:t>
      </w:r>
      <w:bookmarkEnd w:id="292"/>
      <w:bookmarkEnd w:id="293"/>
      <w:bookmarkEnd w:id="294"/>
    </w:p>
    <w:p w:rsidR="00003600" w:rsidRPr="003F3992" w:rsidRDefault="00003600" w:rsidP="00003600">
      <w:pPr>
        <w:pStyle w:val="1-"/>
        <w:spacing w:before="0" w:after="0"/>
        <w:ind w:left="5103"/>
        <w:jc w:val="left"/>
        <w:outlineLvl w:val="9"/>
        <w:rPr>
          <w:b w:val="0"/>
          <w:bCs w:val="0"/>
          <w:iCs w:val="0"/>
          <w:sz w:val="24"/>
          <w:szCs w:val="24"/>
          <w:lang w:eastAsia="ar-SA"/>
        </w:rPr>
      </w:pPr>
      <w:bookmarkStart w:id="295" w:name="_Toc468470778"/>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553830"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553830" w:rsidRPr="003F3992">
        <w:rPr>
          <w:b w:val="0"/>
          <w:bCs w:val="0"/>
          <w:iCs w:val="0"/>
          <w:sz w:val="24"/>
          <w:szCs w:val="24"/>
          <w:lang w:eastAsia="ar-SA"/>
        </w:rPr>
        <w:t>у</w:t>
      </w:r>
      <w:r w:rsidR="0052619C" w:rsidRPr="003F3992">
        <w:rPr>
          <w:b w:val="0"/>
          <w:bCs w:val="0"/>
          <w:iCs w:val="0"/>
          <w:sz w:val="24"/>
          <w:szCs w:val="24"/>
          <w:lang w:eastAsia="ar-SA"/>
        </w:rPr>
        <w:t xml:space="preserve"> </w:t>
      </w:r>
    </w:p>
    <w:p w:rsidR="0095682F" w:rsidRPr="003F3992" w:rsidRDefault="0095682F" w:rsidP="00311866">
      <w:pPr>
        <w:pStyle w:val="20"/>
        <w:rPr>
          <w:b w:val="0"/>
        </w:rPr>
      </w:pPr>
      <w:bookmarkStart w:id="296" w:name="_Список_нормативных_актов,"/>
      <w:bookmarkStart w:id="297" w:name="_Toc473648680"/>
      <w:bookmarkStart w:id="298" w:name="_Toc510599663"/>
      <w:bookmarkEnd w:id="296"/>
      <w:r w:rsidRPr="003F3992">
        <w:rPr>
          <w:b w:val="0"/>
        </w:rPr>
        <w:t xml:space="preserve">Список нормативных актов, в соответствии с которыми осуществляется предоставление </w:t>
      </w:r>
      <w:r w:rsidR="00221FAF" w:rsidRPr="003F3992">
        <w:rPr>
          <w:b w:val="0"/>
        </w:rPr>
        <w:t>Муниципальной услуги</w:t>
      </w:r>
      <w:bookmarkEnd w:id="295"/>
      <w:bookmarkEnd w:id="297"/>
      <w:bookmarkEnd w:id="298"/>
    </w:p>
    <w:p w:rsidR="0095682F" w:rsidRPr="003F3992" w:rsidRDefault="0095682F" w:rsidP="0095682F">
      <w:pPr>
        <w:pStyle w:val="ConsPlusNormal"/>
        <w:spacing w:line="276" w:lineRule="auto"/>
        <w:jc w:val="both"/>
        <w:rPr>
          <w:rFonts w:ascii="Times New Roman" w:hAnsi="Times New Roman" w:cs="Times New Roman"/>
          <w:sz w:val="24"/>
          <w:szCs w:val="24"/>
        </w:rPr>
      </w:pPr>
      <w:r w:rsidRPr="003F3992">
        <w:rPr>
          <w:rFonts w:ascii="Times New Roman" w:hAnsi="Times New Roman" w:cs="Times New Roman"/>
          <w:sz w:val="24"/>
          <w:szCs w:val="24"/>
        </w:rPr>
        <w:t xml:space="preserve">Предоставление </w:t>
      </w:r>
      <w:r w:rsidR="00221FAF" w:rsidRPr="003F3992">
        <w:rPr>
          <w:rFonts w:ascii="Times New Roman" w:hAnsi="Times New Roman" w:cs="Times New Roman"/>
          <w:sz w:val="24"/>
          <w:szCs w:val="24"/>
        </w:rPr>
        <w:t>Муниципальной услуги</w:t>
      </w:r>
      <w:r w:rsidRPr="003F3992">
        <w:rPr>
          <w:rFonts w:ascii="Times New Roman" w:hAnsi="Times New Roman" w:cs="Times New Roman"/>
          <w:sz w:val="24"/>
          <w:szCs w:val="24"/>
        </w:rPr>
        <w:t xml:space="preserve"> осуществляется в соответствии с: </w:t>
      </w:r>
    </w:p>
    <w:p w:rsidR="0095682F" w:rsidRPr="003F3992" w:rsidRDefault="00543CD7" w:rsidP="00543CD7">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95682F" w:rsidRPr="003F3992">
        <w:rPr>
          <w:rFonts w:ascii="Times New Roman" w:hAnsi="Times New Roman" w:cs="Times New Roman"/>
          <w:sz w:val="24"/>
          <w:szCs w:val="24"/>
        </w:rPr>
        <w:t>Конституцией Российской Федерации</w:t>
      </w:r>
      <w:r w:rsidR="00652A0B" w:rsidRPr="003F3992">
        <w:rPr>
          <w:rFonts w:ascii="Times New Roman" w:hAnsi="Times New Roman" w:cs="Times New Roman"/>
          <w:sz w:val="24"/>
          <w:szCs w:val="24"/>
        </w:rPr>
        <w:t>;</w:t>
      </w:r>
    </w:p>
    <w:p w:rsidR="0095682F" w:rsidRPr="003F3992" w:rsidRDefault="00543CD7" w:rsidP="00543CD7">
      <w:pPr>
        <w:pStyle w:val="ConsPlusNormal"/>
        <w:ind w:firstLine="567"/>
        <w:jc w:val="both"/>
        <w:rPr>
          <w:rFonts w:ascii="Times New Roman" w:hAnsi="Times New Roman" w:cs="Times New Roman"/>
          <w:sz w:val="24"/>
          <w:szCs w:val="24"/>
        </w:rPr>
      </w:pPr>
      <w:bookmarkStart w:id="299" w:name="_Приложение_№_9."/>
      <w:bookmarkEnd w:id="299"/>
      <w:r>
        <w:rPr>
          <w:rFonts w:ascii="Times New Roman" w:hAnsi="Times New Roman" w:cs="Times New Roman"/>
          <w:sz w:val="24"/>
          <w:szCs w:val="24"/>
        </w:rPr>
        <w:t xml:space="preserve">2. </w:t>
      </w:r>
      <w:r w:rsidR="0095682F" w:rsidRPr="003F3992">
        <w:rPr>
          <w:rFonts w:ascii="Times New Roman" w:hAnsi="Times New Roman" w:cs="Times New Roman"/>
          <w:sz w:val="24"/>
          <w:szCs w:val="24"/>
        </w:rPr>
        <w:t>Гражданским кодексом Российской Федерации;</w:t>
      </w:r>
    </w:p>
    <w:p w:rsidR="0095682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0095682F" w:rsidRPr="003F3992">
        <w:rPr>
          <w:rFonts w:ascii="Times New Roman" w:hAnsi="Times New Roman" w:cs="Times New Roman"/>
          <w:sz w:val="24"/>
          <w:szCs w:val="24"/>
        </w:rPr>
        <w:t>Земельным кодексом Российской Федерации;</w:t>
      </w:r>
    </w:p>
    <w:p w:rsidR="0095682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0095682F" w:rsidRPr="003F3992">
        <w:rPr>
          <w:rFonts w:ascii="Times New Roman" w:hAnsi="Times New Roman" w:cs="Times New Roman"/>
          <w:sz w:val="24"/>
          <w:szCs w:val="24"/>
        </w:rPr>
        <w:t>Градостроительным кодексом Российской Федерации;</w:t>
      </w:r>
    </w:p>
    <w:p w:rsidR="0095682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0095682F" w:rsidRPr="003F3992">
        <w:rPr>
          <w:rFonts w:ascii="Times New Roman" w:hAnsi="Times New Roman" w:cs="Times New Roman"/>
          <w:sz w:val="24"/>
          <w:szCs w:val="24"/>
        </w:rPr>
        <w:t>Фед</w:t>
      </w:r>
      <w:r w:rsidR="00FC605B" w:rsidRPr="003F3992">
        <w:rPr>
          <w:rFonts w:ascii="Times New Roman" w:hAnsi="Times New Roman" w:cs="Times New Roman"/>
          <w:sz w:val="24"/>
          <w:szCs w:val="24"/>
        </w:rPr>
        <w:t xml:space="preserve">еральным законом </w:t>
      </w:r>
      <w:r w:rsidR="00FA589D" w:rsidRPr="003F3992">
        <w:rPr>
          <w:rFonts w:ascii="Times New Roman" w:hAnsi="Times New Roman"/>
          <w:color w:val="000000" w:themeColor="text1"/>
          <w:sz w:val="24"/>
          <w:szCs w:val="24"/>
          <w:lang w:eastAsia="ru-RU"/>
        </w:rPr>
        <w:t xml:space="preserve">Российской Федерации </w:t>
      </w:r>
      <w:r w:rsidR="00FC605B" w:rsidRPr="003F3992">
        <w:rPr>
          <w:rFonts w:ascii="Times New Roman" w:hAnsi="Times New Roman" w:cs="Times New Roman"/>
          <w:sz w:val="24"/>
          <w:szCs w:val="24"/>
        </w:rPr>
        <w:t>от 25.10.2001 №</w:t>
      </w:r>
      <w:r w:rsidR="0052619C" w:rsidRPr="003F3992">
        <w:rPr>
          <w:rFonts w:ascii="Times New Roman" w:hAnsi="Times New Roman" w:cs="Times New Roman"/>
          <w:sz w:val="24"/>
          <w:szCs w:val="24"/>
        </w:rPr>
        <w:t xml:space="preserve"> 137-ФЗ «</w:t>
      </w:r>
      <w:r w:rsidR="0095682F" w:rsidRPr="003F3992">
        <w:rPr>
          <w:rFonts w:ascii="Times New Roman" w:hAnsi="Times New Roman" w:cs="Times New Roman"/>
          <w:sz w:val="24"/>
          <w:szCs w:val="24"/>
        </w:rPr>
        <w:t>О введении в действие Земельно</w:t>
      </w:r>
      <w:r w:rsidR="0052619C" w:rsidRPr="003F3992">
        <w:rPr>
          <w:rFonts w:ascii="Times New Roman" w:hAnsi="Times New Roman" w:cs="Times New Roman"/>
          <w:sz w:val="24"/>
          <w:szCs w:val="24"/>
        </w:rPr>
        <w:t>го кодекса Российской Федерации»</w:t>
      </w:r>
      <w:r w:rsidR="0095682F" w:rsidRPr="003F3992">
        <w:rPr>
          <w:rFonts w:ascii="Times New Roman" w:hAnsi="Times New Roman" w:cs="Times New Roman"/>
          <w:sz w:val="24"/>
          <w:szCs w:val="24"/>
        </w:rPr>
        <w:t>;</w:t>
      </w:r>
    </w:p>
    <w:p w:rsidR="0095682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0095682F" w:rsidRPr="003F3992">
        <w:rPr>
          <w:rFonts w:ascii="Times New Roman" w:hAnsi="Times New Roman" w:cs="Times New Roman"/>
          <w:sz w:val="24"/>
          <w:szCs w:val="24"/>
        </w:rPr>
        <w:t xml:space="preserve">Федеральным законом </w:t>
      </w:r>
      <w:r w:rsidR="00FA589D" w:rsidRPr="003F3992">
        <w:rPr>
          <w:rFonts w:ascii="Times New Roman" w:hAnsi="Times New Roman"/>
          <w:color w:val="000000" w:themeColor="text1"/>
          <w:sz w:val="24"/>
          <w:szCs w:val="24"/>
          <w:lang w:eastAsia="ru-RU"/>
        </w:rPr>
        <w:t xml:space="preserve">Российской Федерации </w:t>
      </w:r>
      <w:r w:rsidR="0095682F" w:rsidRPr="003F3992">
        <w:rPr>
          <w:rFonts w:ascii="Times New Roman" w:hAnsi="Times New Roman" w:cs="Times New Roman"/>
          <w:sz w:val="24"/>
          <w:szCs w:val="24"/>
        </w:rPr>
        <w:t xml:space="preserve">от 29.12.2004 </w:t>
      </w:r>
      <w:r w:rsidR="00FC605B" w:rsidRPr="003F3992">
        <w:rPr>
          <w:rFonts w:ascii="Times New Roman" w:hAnsi="Times New Roman" w:cs="Times New Roman"/>
          <w:sz w:val="24"/>
          <w:szCs w:val="24"/>
        </w:rPr>
        <w:t>№</w:t>
      </w:r>
      <w:r w:rsidR="0052619C" w:rsidRPr="003F3992">
        <w:rPr>
          <w:rFonts w:ascii="Times New Roman" w:hAnsi="Times New Roman" w:cs="Times New Roman"/>
          <w:sz w:val="24"/>
          <w:szCs w:val="24"/>
        </w:rPr>
        <w:t xml:space="preserve"> 191-ФЗ «</w:t>
      </w:r>
      <w:r w:rsidR="0095682F" w:rsidRPr="003F3992">
        <w:rPr>
          <w:rFonts w:ascii="Times New Roman" w:hAnsi="Times New Roman" w:cs="Times New Roman"/>
          <w:sz w:val="24"/>
          <w:szCs w:val="24"/>
        </w:rPr>
        <w:t>О введении в действие Градостроительно</w:t>
      </w:r>
      <w:r w:rsidR="0052619C" w:rsidRPr="003F3992">
        <w:rPr>
          <w:rFonts w:ascii="Times New Roman" w:hAnsi="Times New Roman" w:cs="Times New Roman"/>
          <w:sz w:val="24"/>
          <w:szCs w:val="24"/>
        </w:rPr>
        <w:t>го кодекса Российской Федерации»</w:t>
      </w:r>
      <w:r w:rsidR="0095682F" w:rsidRPr="003F3992">
        <w:rPr>
          <w:rFonts w:ascii="Times New Roman" w:hAnsi="Times New Roman" w:cs="Times New Roman"/>
          <w:sz w:val="24"/>
          <w:szCs w:val="24"/>
        </w:rPr>
        <w:t>;</w:t>
      </w:r>
    </w:p>
    <w:p w:rsidR="00652A0B"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sz w:val="24"/>
          <w:szCs w:val="24"/>
          <w:lang w:eastAsia="ru-RU"/>
        </w:rPr>
        <w:t xml:space="preserve">7. </w:t>
      </w:r>
      <w:r w:rsidR="00652A0B" w:rsidRPr="003F3992">
        <w:rPr>
          <w:rFonts w:ascii="Times New Roman" w:hAnsi="Times New Roman"/>
          <w:sz w:val="24"/>
          <w:szCs w:val="24"/>
          <w:lang w:eastAsia="ru-RU"/>
        </w:rPr>
        <w:t xml:space="preserve">Федеральным законом </w:t>
      </w:r>
      <w:r w:rsidR="00FA589D" w:rsidRPr="003F3992">
        <w:rPr>
          <w:rFonts w:ascii="Times New Roman" w:hAnsi="Times New Roman"/>
          <w:color w:val="000000" w:themeColor="text1"/>
          <w:sz w:val="24"/>
          <w:szCs w:val="24"/>
          <w:lang w:eastAsia="ru-RU"/>
        </w:rPr>
        <w:t xml:space="preserve">Российской Федерации </w:t>
      </w:r>
      <w:r w:rsidR="00652A0B" w:rsidRPr="003F3992">
        <w:rPr>
          <w:rFonts w:ascii="Times New Roman" w:hAnsi="Times New Roman"/>
          <w:sz w:val="24"/>
          <w:szCs w:val="24"/>
          <w:lang w:eastAsia="ru-RU"/>
        </w:rPr>
        <w:t xml:space="preserve">от 23.06.2014 </w:t>
      </w:r>
      <w:r w:rsidR="00FC605B" w:rsidRPr="003F3992">
        <w:rPr>
          <w:rFonts w:ascii="Times New Roman" w:hAnsi="Times New Roman"/>
          <w:sz w:val="24"/>
          <w:szCs w:val="24"/>
          <w:lang w:eastAsia="ru-RU"/>
        </w:rPr>
        <w:t>№</w:t>
      </w:r>
      <w:r w:rsidR="00652A0B" w:rsidRPr="003F3992">
        <w:rPr>
          <w:rFonts w:ascii="Times New Roman" w:hAnsi="Times New Roman"/>
          <w:sz w:val="24"/>
          <w:szCs w:val="24"/>
          <w:lang w:eastAsia="ru-RU"/>
        </w:rPr>
        <w:t xml:space="preserve"> 171-ФЗ </w:t>
      </w:r>
      <w:r w:rsidR="0052619C" w:rsidRPr="003F3992">
        <w:rPr>
          <w:rFonts w:ascii="Times New Roman" w:hAnsi="Times New Roman" w:cs="Times New Roman"/>
          <w:sz w:val="24"/>
          <w:szCs w:val="24"/>
          <w:lang w:eastAsia="ru-RU"/>
        </w:rPr>
        <w:t>«</w:t>
      </w:r>
      <w:r w:rsidR="00652A0B" w:rsidRPr="003F3992">
        <w:rPr>
          <w:rFonts w:ascii="Times New Roman" w:hAnsi="Times New Roman" w:cs="Times New Roman"/>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0052619C" w:rsidRPr="003F3992">
        <w:rPr>
          <w:rFonts w:ascii="Times New Roman" w:hAnsi="Times New Roman" w:cs="Times New Roman"/>
          <w:sz w:val="24"/>
          <w:szCs w:val="24"/>
          <w:lang w:eastAsia="ru-RU"/>
        </w:rPr>
        <w:t>»</w:t>
      </w:r>
      <w:r w:rsidR="00652A0B" w:rsidRPr="003F3992">
        <w:rPr>
          <w:rFonts w:ascii="Times New Roman" w:hAnsi="Times New Roman" w:cs="Times New Roman"/>
          <w:sz w:val="24"/>
          <w:szCs w:val="24"/>
        </w:rPr>
        <w:t>;</w:t>
      </w:r>
    </w:p>
    <w:p w:rsidR="00FA589D"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95682F" w:rsidRPr="003F3992">
        <w:rPr>
          <w:rFonts w:ascii="Times New Roman" w:hAnsi="Times New Roman" w:cs="Times New Roman"/>
          <w:sz w:val="24"/>
          <w:szCs w:val="24"/>
        </w:rPr>
        <w:t>Федеральн</w:t>
      </w:r>
      <w:r w:rsidR="00652A0B" w:rsidRPr="003F3992">
        <w:rPr>
          <w:rFonts w:ascii="Times New Roman" w:hAnsi="Times New Roman" w:cs="Times New Roman"/>
          <w:sz w:val="24"/>
          <w:szCs w:val="24"/>
        </w:rPr>
        <w:t>ым</w:t>
      </w:r>
      <w:r w:rsidR="0095682F" w:rsidRPr="003F3992">
        <w:rPr>
          <w:rFonts w:ascii="Times New Roman" w:hAnsi="Times New Roman" w:cs="Times New Roman"/>
          <w:sz w:val="24"/>
          <w:szCs w:val="24"/>
        </w:rPr>
        <w:t xml:space="preserve"> закон</w:t>
      </w:r>
      <w:r w:rsidR="00652A0B" w:rsidRPr="003F3992">
        <w:rPr>
          <w:rFonts w:ascii="Times New Roman" w:hAnsi="Times New Roman" w:cs="Times New Roman"/>
          <w:sz w:val="24"/>
          <w:szCs w:val="24"/>
        </w:rPr>
        <w:t>ом</w:t>
      </w:r>
      <w:r w:rsidR="00FA589D" w:rsidRPr="003F3992">
        <w:rPr>
          <w:rFonts w:ascii="Times New Roman" w:hAnsi="Times New Roman"/>
          <w:color w:val="000000" w:themeColor="text1"/>
          <w:sz w:val="24"/>
          <w:szCs w:val="24"/>
          <w:lang w:eastAsia="ru-RU"/>
        </w:rPr>
        <w:t xml:space="preserve"> Российской Федерации</w:t>
      </w:r>
      <w:r w:rsidR="0095682F" w:rsidRPr="003F3992">
        <w:rPr>
          <w:rFonts w:ascii="Times New Roman" w:hAnsi="Times New Roman" w:cs="Times New Roman"/>
          <w:sz w:val="24"/>
          <w:szCs w:val="24"/>
        </w:rPr>
        <w:t xml:space="preserve"> от 24.07.2007 </w:t>
      </w:r>
      <w:r w:rsidR="00FC605B" w:rsidRPr="003F3992">
        <w:rPr>
          <w:rFonts w:ascii="Times New Roman" w:hAnsi="Times New Roman" w:cs="Times New Roman"/>
          <w:sz w:val="24"/>
          <w:szCs w:val="24"/>
        </w:rPr>
        <w:t>№</w:t>
      </w:r>
      <w:r w:rsidR="0095682F" w:rsidRPr="003F3992">
        <w:rPr>
          <w:rFonts w:ascii="Times New Roman" w:hAnsi="Times New Roman" w:cs="Times New Roman"/>
          <w:sz w:val="24"/>
          <w:szCs w:val="24"/>
        </w:rPr>
        <w:t xml:space="preserve"> 221-ФЗ </w:t>
      </w:r>
      <w:r w:rsidR="0052619C" w:rsidRPr="003F3992">
        <w:rPr>
          <w:rFonts w:ascii="Times New Roman" w:hAnsi="Times New Roman" w:cs="Times New Roman"/>
          <w:sz w:val="24"/>
          <w:szCs w:val="24"/>
        </w:rPr>
        <w:t>«</w:t>
      </w:r>
      <w:r w:rsidR="00F43443" w:rsidRPr="003F3992">
        <w:rPr>
          <w:rFonts w:ascii="Times New Roman" w:hAnsi="Times New Roman" w:cs="Times New Roman"/>
          <w:sz w:val="24"/>
          <w:szCs w:val="24"/>
        </w:rPr>
        <w:t>О кадастровой деятельн</w:t>
      </w:r>
      <w:r w:rsidR="0052619C" w:rsidRPr="003F3992">
        <w:rPr>
          <w:rFonts w:ascii="Times New Roman" w:hAnsi="Times New Roman" w:cs="Times New Roman"/>
          <w:sz w:val="24"/>
          <w:szCs w:val="24"/>
        </w:rPr>
        <w:t>ости»</w:t>
      </w:r>
      <w:r w:rsidR="00652A0B" w:rsidRPr="003F3992">
        <w:rPr>
          <w:rFonts w:ascii="Times New Roman" w:hAnsi="Times New Roman" w:cs="Times New Roman"/>
          <w:sz w:val="24"/>
          <w:szCs w:val="24"/>
        </w:rPr>
        <w:t>;</w:t>
      </w:r>
    </w:p>
    <w:p w:rsidR="00180C7F"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652A0B" w:rsidRPr="003F3992">
        <w:rPr>
          <w:rFonts w:ascii="Times New Roman" w:hAnsi="Times New Roman" w:cs="Times New Roman"/>
          <w:sz w:val="24"/>
          <w:szCs w:val="24"/>
        </w:rPr>
        <w:t xml:space="preserve">Федеральным законом </w:t>
      </w:r>
      <w:r w:rsidR="00FA589D" w:rsidRPr="003F3992">
        <w:rPr>
          <w:rFonts w:ascii="Times New Roman" w:hAnsi="Times New Roman"/>
          <w:color w:val="000000" w:themeColor="text1"/>
          <w:sz w:val="24"/>
          <w:szCs w:val="24"/>
          <w:lang w:eastAsia="ru-RU"/>
        </w:rPr>
        <w:t xml:space="preserve">Российской Федерации </w:t>
      </w:r>
      <w:r w:rsidR="00652A0B" w:rsidRPr="003F3992">
        <w:rPr>
          <w:rFonts w:ascii="Times New Roman" w:hAnsi="Times New Roman" w:cs="Times New Roman"/>
          <w:sz w:val="24"/>
          <w:szCs w:val="24"/>
        </w:rPr>
        <w:t xml:space="preserve">от 13.07.2015 </w:t>
      </w:r>
      <w:r w:rsidR="00FC605B" w:rsidRPr="003F3992">
        <w:rPr>
          <w:rFonts w:ascii="Times New Roman" w:hAnsi="Times New Roman" w:cs="Times New Roman"/>
          <w:sz w:val="24"/>
          <w:szCs w:val="24"/>
        </w:rPr>
        <w:t>№</w:t>
      </w:r>
      <w:r w:rsidR="0052619C" w:rsidRPr="003F3992">
        <w:rPr>
          <w:rFonts w:ascii="Times New Roman" w:hAnsi="Times New Roman" w:cs="Times New Roman"/>
          <w:sz w:val="24"/>
          <w:szCs w:val="24"/>
        </w:rPr>
        <w:t xml:space="preserve"> 218-ФЗ «</w:t>
      </w:r>
      <w:r w:rsidR="00652A0B" w:rsidRPr="003F3992">
        <w:rPr>
          <w:rFonts w:ascii="Times New Roman" w:hAnsi="Times New Roman" w:cs="Times New Roman"/>
          <w:sz w:val="24"/>
          <w:szCs w:val="24"/>
        </w:rPr>
        <w:t>О государств</w:t>
      </w:r>
      <w:r w:rsidR="0052619C" w:rsidRPr="003F3992">
        <w:rPr>
          <w:rFonts w:ascii="Times New Roman" w:hAnsi="Times New Roman" w:cs="Times New Roman"/>
          <w:sz w:val="24"/>
          <w:szCs w:val="24"/>
        </w:rPr>
        <w:t>енной регистрации недвижимости»</w:t>
      </w:r>
      <w:r w:rsidR="00652A0B" w:rsidRPr="003F3992">
        <w:rPr>
          <w:rFonts w:ascii="Times New Roman" w:hAnsi="Times New Roman" w:cs="Times New Roman"/>
          <w:sz w:val="24"/>
          <w:szCs w:val="24"/>
        </w:rPr>
        <w:t>;</w:t>
      </w:r>
      <w:r w:rsidR="00180C7F" w:rsidRPr="003F3992">
        <w:rPr>
          <w:rFonts w:ascii="Times New Roman" w:hAnsi="Times New Roman" w:cs="Times New Roman"/>
          <w:sz w:val="24"/>
          <w:szCs w:val="24"/>
        </w:rPr>
        <w:t xml:space="preserve"> </w:t>
      </w:r>
    </w:p>
    <w:p w:rsidR="00180C7F" w:rsidRPr="003F3992" w:rsidRDefault="00543CD7" w:rsidP="00543CD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00180C7F" w:rsidRPr="003F3992">
        <w:rPr>
          <w:rFonts w:ascii="Times New Roman" w:hAnsi="Times New Roman" w:cs="Times New Roman"/>
          <w:sz w:val="24"/>
          <w:szCs w:val="24"/>
        </w:rPr>
        <w:t xml:space="preserve">Федеральным законом </w:t>
      </w:r>
      <w:r w:rsidR="00180C7F" w:rsidRPr="003F3992">
        <w:rPr>
          <w:rFonts w:ascii="Times New Roman" w:hAnsi="Times New Roman"/>
          <w:color w:val="000000" w:themeColor="text1"/>
          <w:sz w:val="24"/>
          <w:szCs w:val="24"/>
          <w:lang w:eastAsia="ru-RU"/>
        </w:rPr>
        <w:t xml:space="preserve">Российской Федерации </w:t>
      </w:r>
      <w:r w:rsidR="00180C7F" w:rsidRPr="003F3992">
        <w:rPr>
          <w:rFonts w:ascii="Times New Roman" w:hAnsi="Times New Roman" w:cs="Times New Roman"/>
          <w:sz w:val="24"/>
          <w:szCs w:val="24"/>
        </w:rPr>
        <w:t>от 27.07.2010 № 210-ФЗ «Об организации предоставления государственных и муниципальных услуг»;</w:t>
      </w:r>
    </w:p>
    <w:p w:rsidR="00D23630"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11. </w:t>
      </w:r>
      <w:r w:rsidR="00180C7F" w:rsidRPr="003F3992">
        <w:rPr>
          <w:rFonts w:ascii="Times New Roman" w:hAnsi="Times New Roman" w:cs="Times New Roman"/>
          <w:sz w:val="24"/>
          <w:szCs w:val="24"/>
        </w:rPr>
        <w:t xml:space="preserve">Федеральным законом </w:t>
      </w:r>
      <w:r w:rsidR="00180C7F" w:rsidRPr="003F3992">
        <w:rPr>
          <w:rFonts w:ascii="Times New Roman" w:hAnsi="Times New Roman"/>
          <w:color w:val="000000" w:themeColor="text1"/>
          <w:sz w:val="24"/>
          <w:szCs w:val="24"/>
          <w:lang w:eastAsia="ru-RU"/>
        </w:rPr>
        <w:t xml:space="preserve">Российской Федерации </w:t>
      </w:r>
      <w:r w:rsidR="00180C7F" w:rsidRPr="003F3992">
        <w:rPr>
          <w:rFonts w:ascii="Times New Roman" w:hAnsi="Times New Roman" w:cs="Times New Roman"/>
          <w:sz w:val="24"/>
          <w:szCs w:val="24"/>
        </w:rPr>
        <w:t>от 06.04.2011 № 63-ФЗ «Об электронной подписи»;</w:t>
      </w:r>
      <w:r w:rsidR="00180C7F" w:rsidRPr="003F3992">
        <w:rPr>
          <w:rFonts w:ascii="Times New Roman" w:hAnsi="Times New Roman" w:cs="Times New Roman"/>
          <w:sz w:val="24"/>
          <w:szCs w:val="24"/>
          <w:lang w:eastAsia="ar-SA"/>
        </w:rPr>
        <w:t xml:space="preserve"> </w:t>
      </w:r>
    </w:p>
    <w:p w:rsidR="00180C7F"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23630" w:rsidRPr="003F3992">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FA589D"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lang w:eastAsia="ar-SA"/>
        </w:rPr>
        <w:t xml:space="preserve">13. </w:t>
      </w:r>
      <w:r w:rsidR="00180C7F" w:rsidRPr="003F3992">
        <w:rPr>
          <w:rFonts w:ascii="Times New Roman" w:hAnsi="Times New Roman" w:cs="Times New Roman"/>
          <w:sz w:val="24"/>
          <w:szCs w:val="24"/>
          <w:lang w:eastAsia="ar-SA"/>
        </w:rPr>
        <w:t xml:space="preserve">Приказом Минэкономразвития </w:t>
      </w:r>
      <w:r w:rsidR="00180C7F" w:rsidRPr="003F3992">
        <w:rPr>
          <w:rFonts w:ascii="Times New Roman" w:hAnsi="Times New Roman"/>
          <w:color w:val="000000" w:themeColor="text1"/>
          <w:sz w:val="24"/>
          <w:szCs w:val="24"/>
          <w:lang w:eastAsia="ru-RU"/>
        </w:rPr>
        <w:t>Российской Федерации</w:t>
      </w:r>
      <w:r w:rsidR="00180C7F" w:rsidRPr="003F3992">
        <w:rPr>
          <w:rFonts w:ascii="Times New Roman" w:hAnsi="Times New Roman" w:cs="Times New Roman"/>
          <w:sz w:val="24"/>
          <w:szCs w:val="24"/>
          <w:lang w:eastAsia="ar-SA"/>
        </w:rPr>
        <w:t xml:space="preserve"> от 08.12.2015 № 921 «Об утверждении формы и состава сведений межевого плана, требований к его подготовке»;</w:t>
      </w:r>
    </w:p>
    <w:p w:rsidR="00FA589D"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olor w:val="000000" w:themeColor="text1"/>
          <w:sz w:val="24"/>
          <w:szCs w:val="24"/>
          <w:lang w:eastAsia="ru-RU"/>
        </w:rPr>
        <w:t xml:space="preserve">14. </w:t>
      </w:r>
      <w:r w:rsidR="00FA589D" w:rsidRPr="003F3992">
        <w:rPr>
          <w:rFonts w:ascii="Times New Roman" w:hAnsi="Times New Roman"/>
          <w:color w:val="000000" w:themeColor="text1"/>
          <w:sz w:val="24"/>
          <w:szCs w:val="24"/>
          <w:lang w:eastAsia="ru-RU"/>
        </w:rPr>
        <w:t>Приказом Минэкономразвития Российской Федерации от 14.01.2015 № 7</w:t>
      </w:r>
      <w:r w:rsidR="00180C7F" w:rsidRPr="003F3992">
        <w:rPr>
          <w:rFonts w:ascii="Times New Roman" w:hAnsi="Times New Roman"/>
          <w:color w:val="000000" w:themeColor="text1"/>
          <w:sz w:val="24"/>
          <w:szCs w:val="24"/>
          <w:lang w:eastAsia="ru-RU"/>
        </w:rPr>
        <w:t xml:space="preserve"> </w:t>
      </w:r>
      <w:r w:rsidR="00FA589D" w:rsidRPr="003F3992">
        <w:rPr>
          <w:rFonts w:ascii="Times New Roman" w:hAnsi="Times New Roman"/>
          <w:color w:val="000000" w:themeColor="text1"/>
          <w:sz w:val="24"/>
          <w:szCs w:val="24"/>
          <w:lang w:eastAsia="ru-RU"/>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53830" w:rsidRPr="003F3992">
        <w:rPr>
          <w:rFonts w:ascii="Times New Roman" w:hAnsi="Times New Roman"/>
          <w:color w:val="000000" w:themeColor="text1"/>
          <w:sz w:val="24"/>
          <w:szCs w:val="24"/>
          <w:lang w:eastAsia="ru-RU"/>
        </w:rPr>
        <w:t xml:space="preserve"> также требований к их формату»;</w:t>
      </w:r>
    </w:p>
    <w:p w:rsidR="0095682F"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95682F" w:rsidRPr="003F3992">
        <w:rPr>
          <w:rFonts w:ascii="Times New Roman" w:hAnsi="Times New Roman" w:cs="Times New Roman"/>
          <w:sz w:val="24"/>
          <w:szCs w:val="24"/>
        </w:rPr>
        <w:t xml:space="preserve">Законом Московской области от 07.06.1996 № </w:t>
      </w:r>
      <w:r w:rsidR="0052619C" w:rsidRPr="003F3992">
        <w:rPr>
          <w:rFonts w:ascii="Times New Roman" w:hAnsi="Times New Roman" w:cs="Times New Roman"/>
          <w:sz w:val="24"/>
          <w:szCs w:val="24"/>
        </w:rPr>
        <w:t>23/96-ОЗ «</w:t>
      </w:r>
      <w:r w:rsidR="0095682F" w:rsidRPr="003F3992">
        <w:rPr>
          <w:rFonts w:ascii="Times New Roman" w:hAnsi="Times New Roman" w:cs="Times New Roman"/>
          <w:sz w:val="24"/>
          <w:szCs w:val="24"/>
        </w:rPr>
        <w:t>О регулировании земельных</w:t>
      </w:r>
      <w:r w:rsidR="0052619C" w:rsidRPr="003F3992">
        <w:rPr>
          <w:rFonts w:ascii="Times New Roman" w:hAnsi="Times New Roman" w:cs="Times New Roman"/>
          <w:sz w:val="24"/>
          <w:szCs w:val="24"/>
        </w:rPr>
        <w:t xml:space="preserve"> отношений в Московской области»</w:t>
      </w:r>
      <w:r w:rsidR="0095682F" w:rsidRPr="003F3992">
        <w:rPr>
          <w:rFonts w:ascii="Times New Roman" w:hAnsi="Times New Roman" w:cs="Times New Roman"/>
          <w:sz w:val="24"/>
          <w:szCs w:val="24"/>
        </w:rPr>
        <w:t>;</w:t>
      </w:r>
    </w:p>
    <w:p w:rsidR="00652A0B" w:rsidRPr="003F3992" w:rsidRDefault="00543CD7" w:rsidP="00543CD7">
      <w:pPr>
        <w:pStyle w:val="ConsPlusNormal"/>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95682F" w:rsidRPr="003F3992">
        <w:rPr>
          <w:rFonts w:ascii="Times New Roman" w:hAnsi="Times New Roman" w:cs="Times New Roman"/>
          <w:sz w:val="24"/>
          <w:szCs w:val="24"/>
        </w:rPr>
        <w:t xml:space="preserve">Постановлением Правительства Московской </w:t>
      </w:r>
      <w:r w:rsidR="0052619C" w:rsidRPr="003F3992">
        <w:rPr>
          <w:rFonts w:ascii="Times New Roman" w:hAnsi="Times New Roman" w:cs="Times New Roman"/>
          <w:sz w:val="24"/>
          <w:szCs w:val="24"/>
        </w:rPr>
        <w:t>области от 29.10.2007 № 842/27 «</w:t>
      </w:r>
      <w:r w:rsidR="0095682F" w:rsidRPr="003F3992">
        <w:rPr>
          <w:rFonts w:ascii="Times New Roman" w:hAnsi="Times New Roman" w:cs="Times New Roman"/>
          <w:sz w:val="24"/>
          <w:szCs w:val="24"/>
        </w:rPr>
        <w:t>Об утверждении Положения о Министерстве имущественн</w:t>
      </w:r>
      <w:r w:rsidR="0052619C" w:rsidRPr="003F3992">
        <w:rPr>
          <w:rFonts w:ascii="Times New Roman" w:hAnsi="Times New Roman" w:cs="Times New Roman"/>
          <w:sz w:val="24"/>
          <w:szCs w:val="24"/>
        </w:rPr>
        <w:t>ых отношений Московской области»</w:t>
      </w:r>
      <w:r w:rsidR="0095682F" w:rsidRPr="003F3992">
        <w:rPr>
          <w:rFonts w:ascii="Times New Roman" w:hAnsi="Times New Roman" w:cs="Times New Roman"/>
          <w:sz w:val="24"/>
          <w:szCs w:val="24"/>
        </w:rPr>
        <w:t>;</w:t>
      </w:r>
    </w:p>
    <w:p w:rsidR="00F104AB" w:rsidRPr="003F3992" w:rsidRDefault="00543CD7" w:rsidP="00543CD7">
      <w:pPr>
        <w:tabs>
          <w:tab w:val="left" w:pos="851"/>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17. </w:t>
      </w:r>
      <w:r w:rsidR="00F104AB" w:rsidRPr="003F3992">
        <w:rPr>
          <w:rFonts w:ascii="Times New Roman" w:hAnsi="Times New Roman"/>
          <w:sz w:val="24"/>
          <w:szCs w:val="24"/>
        </w:rPr>
        <w:t xml:space="preserve">Распоряжением Министерства государственного управления, информационных технологий и связи от 21.07.2016 </w:t>
      </w:r>
      <w:r w:rsidR="009C705B" w:rsidRPr="003F3992">
        <w:rPr>
          <w:rFonts w:ascii="Times New Roman" w:hAnsi="Times New Roman"/>
          <w:sz w:val="24"/>
          <w:szCs w:val="24"/>
        </w:rPr>
        <w:t>№</w:t>
      </w:r>
      <w:r w:rsidR="00F104AB" w:rsidRPr="003F3992">
        <w:rPr>
          <w:rFonts w:ascii="Times New Roman" w:hAnsi="Times New Roman"/>
          <w:sz w:val="24"/>
          <w:szCs w:val="24"/>
        </w:rPr>
        <w:t xml:space="preserve">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00553830" w:rsidRPr="003F3992">
        <w:rPr>
          <w:rFonts w:ascii="Times New Roman" w:hAnsi="Times New Roman"/>
          <w:sz w:val="24"/>
          <w:szCs w:val="24"/>
        </w:rPr>
        <w:t>.</w:t>
      </w:r>
    </w:p>
    <w:p w:rsidR="00FA589D" w:rsidRPr="003F3992" w:rsidRDefault="00FA589D" w:rsidP="00FA589D">
      <w:pPr>
        <w:pStyle w:val="111"/>
        <w:numPr>
          <w:ilvl w:val="0"/>
          <w:numId w:val="0"/>
        </w:numPr>
        <w:ind w:left="2160"/>
        <w:rPr>
          <w:sz w:val="24"/>
          <w:szCs w:val="24"/>
          <w:lang w:eastAsia="ar-SA"/>
        </w:rPr>
      </w:pPr>
    </w:p>
    <w:p w:rsidR="00D64877" w:rsidRPr="003F3992" w:rsidRDefault="0095682F" w:rsidP="00553830">
      <w:pPr>
        <w:pStyle w:val="ConsPlusNormal"/>
        <w:ind w:left="5103"/>
        <w:jc w:val="both"/>
        <w:rPr>
          <w:rFonts w:ascii="Times New Roman" w:hAnsi="Times New Roman" w:cs="Times New Roman"/>
          <w:sz w:val="24"/>
          <w:szCs w:val="24"/>
        </w:rPr>
      </w:pPr>
      <w:r w:rsidRPr="003F3992">
        <w:br w:type="page"/>
      </w:r>
      <w:bookmarkStart w:id="300" w:name="П8"/>
      <w:bookmarkStart w:id="301" w:name="_Toc473648683"/>
      <w:bookmarkStart w:id="302" w:name="_Toc510599664"/>
      <w:bookmarkStart w:id="303" w:name="_Toc468470823"/>
      <w:bookmarkStart w:id="304" w:name="_Toc473648681"/>
      <w:bookmarkStart w:id="305" w:name="П7"/>
      <w:r w:rsidR="00D64877" w:rsidRPr="003F3992">
        <w:rPr>
          <w:rFonts w:ascii="Times New Roman" w:hAnsi="Times New Roman" w:cs="Times New Roman"/>
          <w:sz w:val="24"/>
          <w:szCs w:val="24"/>
        </w:rPr>
        <w:lastRenderedPageBreak/>
        <w:t xml:space="preserve">Приложение </w:t>
      </w:r>
      <w:bookmarkEnd w:id="300"/>
      <w:bookmarkEnd w:id="301"/>
      <w:r w:rsidR="00D64877" w:rsidRPr="003F3992">
        <w:rPr>
          <w:rFonts w:ascii="Times New Roman" w:hAnsi="Times New Roman" w:cs="Times New Roman"/>
          <w:sz w:val="24"/>
          <w:szCs w:val="24"/>
        </w:rPr>
        <w:t>7</w:t>
      </w:r>
      <w:bookmarkEnd w:id="302"/>
    </w:p>
    <w:p w:rsidR="00D64877" w:rsidRPr="003F3992" w:rsidRDefault="00D64877" w:rsidP="00D64877">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553830"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553830" w:rsidRPr="003F3992">
        <w:rPr>
          <w:b w:val="0"/>
          <w:bCs w:val="0"/>
          <w:iCs w:val="0"/>
          <w:sz w:val="24"/>
          <w:szCs w:val="24"/>
          <w:lang w:eastAsia="ar-SA"/>
        </w:rPr>
        <w:t>у</w:t>
      </w:r>
      <w:r w:rsidR="0052619C" w:rsidRPr="003F3992">
        <w:rPr>
          <w:b w:val="0"/>
          <w:bCs w:val="0"/>
          <w:iCs w:val="0"/>
          <w:sz w:val="24"/>
          <w:szCs w:val="24"/>
          <w:lang w:eastAsia="ar-SA"/>
        </w:rPr>
        <w:t xml:space="preserve"> </w:t>
      </w:r>
      <w:r w:rsidR="00DB17B3">
        <w:rPr>
          <w:b w:val="0"/>
          <w:bCs w:val="0"/>
          <w:iCs w:val="0"/>
          <w:sz w:val="24"/>
          <w:szCs w:val="24"/>
          <w:lang w:eastAsia="ar-SA"/>
        </w:rPr>
        <w:t xml:space="preserve"> </w:t>
      </w:r>
      <w:r w:rsidRPr="003F3992">
        <w:rPr>
          <w:b w:val="0"/>
          <w:bCs w:val="0"/>
          <w:iCs w:val="0"/>
          <w:sz w:val="24"/>
          <w:szCs w:val="24"/>
          <w:lang w:eastAsia="ar-SA"/>
        </w:rPr>
        <w:t xml:space="preserve"> </w:t>
      </w:r>
    </w:p>
    <w:p w:rsidR="00D64877" w:rsidRPr="003F3992" w:rsidRDefault="00D64877" w:rsidP="00D64877">
      <w:pPr>
        <w:spacing w:after="160" w:line="259" w:lineRule="auto"/>
      </w:pPr>
    </w:p>
    <w:p w:rsidR="00D64877" w:rsidRPr="003F3992" w:rsidRDefault="00D64877" w:rsidP="00D64877">
      <w:pPr>
        <w:pStyle w:val="20"/>
        <w:rPr>
          <w:b w:val="0"/>
        </w:rPr>
      </w:pPr>
      <w:bookmarkStart w:id="306" w:name="_Форма_ведомости_координат"/>
      <w:bookmarkStart w:id="307" w:name="_Toc462913299"/>
      <w:bookmarkStart w:id="308" w:name="_Toc472063739"/>
      <w:bookmarkStart w:id="309" w:name="_Toc473648684"/>
      <w:bookmarkStart w:id="310" w:name="_Toc510599665"/>
      <w:bookmarkEnd w:id="306"/>
      <w:r w:rsidRPr="003F3992">
        <w:rPr>
          <w:b w:val="0"/>
        </w:rPr>
        <w:t>Форма ведомости координат</w:t>
      </w:r>
      <w:bookmarkEnd w:id="307"/>
      <w:bookmarkEnd w:id="308"/>
      <w:bookmarkEnd w:id="309"/>
      <w:bookmarkEnd w:id="310"/>
    </w:p>
    <w:p w:rsidR="00D64877" w:rsidRPr="003F3992" w:rsidRDefault="00D64877" w:rsidP="00D64877">
      <w:pPr>
        <w:rPr>
          <w:lang w:eastAsia="ru-RU"/>
        </w:rPr>
      </w:pPr>
    </w:p>
    <w:p w:rsidR="00D64877" w:rsidRPr="001F5401" w:rsidRDefault="00337772" w:rsidP="00D64877">
      <w:pPr>
        <w:rPr>
          <w:rFonts w:ascii="Times New Roman" w:hAnsi="Times New Roman"/>
          <w:sz w:val="24"/>
          <w:szCs w:val="24"/>
        </w:rPr>
      </w:pPr>
      <w:r w:rsidRPr="001F5401">
        <w:rPr>
          <w:rFonts w:ascii="Times New Roman" w:hAnsi="Times New Roman"/>
          <w:sz w:val="24"/>
          <w:szCs w:val="24"/>
        </w:rPr>
        <w:t>Ведомость координат о</w:t>
      </w:r>
      <w:r w:rsidR="00D64877" w:rsidRPr="001F5401">
        <w:rPr>
          <w:rFonts w:ascii="Times New Roman" w:hAnsi="Times New Roman"/>
          <w:sz w:val="24"/>
          <w:szCs w:val="24"/>
        </w:rPr>
        <w:t xml:space="preserve">формляется в электронном виде в системе координат МСК 50 и заверяется кадастровым инженером </w:t>
      </w:r>
    </w:p>
    <w:tbl>
      <w:tblPr>
        <w:tblW w:w="10086" w:type="dxa"/>
        <w:tblInd w:w="62" w:type="dxa"/>
        <w:tblLayout w:type="fixed"/>
        <w:tblCellMar>
          <w:top w:w="102" w:type="dxa"/>
          <w:left w:w="62" w:type="dxa"/>
          <w:bottom w:w="102" w:type="dxa"/>
          <w:right w:w="62" w:type="dxa"/>
        </w:tblCellMar>
        <w:tblLook w:val="0000" w:firstRow="0" w:lastRow="0" w:firstColumn="0" w:lastColumn="0" w:noHBand="0" w:noVBand="0"/>
      </w:tblPr>
      <w:tblGrid>
        <w:gridCol w:w="4465"/>
        <w:gridCol w:w="3471"/>
        <w:gridCol w:w="2150"/>
      </w:tblGrid>
      <w:tr w:rsidR="00D64877" w:rsidRPr="003F3992" w:rsidTr="00553830">
        <w:trPr>
          <w:trHeight w:val="322"/>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r w:rsidRPr="001F5401">
              <w:rPr>
                <w:rFonts w:ascii="Times New Roman" w:hAnsi="Times New Roman"/>
                <w:lang w:eastAsia="ru-RU"/>
              </w:rPr>
              <w:t xml:space="preserve">Обозначение характерной точки </w:t>
            </w: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r w:rsidRPr="001F5401">
              <w:rPr>
                <w:rFonts w:ascii="Times New Roman" w:hAnsi="Times New Roman"/>
                <w:lang w:eastAsia="ru-RU"/>
              </w:rPr>
              <w:t>Координаты х</w:t>
            </w: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val="en-US" w:eastAsia="ru-RU"/>
              </w:rPr>
            </w:pPr>
            <w:r w:rsidRPr="001F5401">
              <w:rPr>
                <w:rFonts w:ascii="Times New Roman" w:hAnsi="Times New Roman"/>
                <w:lang w:eastAsia="ru-RU"/>
              </w:rPr>
              <w:t xml:space="preserve">Координаты </w:t>
            </w:r>
            <w:r w:rsidRPr="001F5401">
              <w:rPr>
                <w:rFonts w:ascii="Times New Roman" w:hAnsi="Times New Roman"/>
                <w:lang w:val="en-US" w:eastAsia="ru-RU"/>
              </w:rPr>
              <w:t>y</w:t>
            </w:r>
          </w:p>
        </w:tc>
      </w:tr>
      <w:tr w:rsidR="00D64877" w:rsidRPr="003F399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r w:rsidRPr="001F5401">
              <w:rPr>
                <w:rFonts w:ascii="Times New Roman" w:hAnsi="Times New Roman"/>
                <w:lang w:eastAsia="ru-RU"/>
              </w:rPr>
              <w:t>1</w:t>
            </w: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r w:rsidRPr="001F5401">
              <w:rPr>
                <w:rFonts w:ascii="Times New Roman" w:hAnsi="Times New Roman"/>
                <w:lang w:eastAsia="ru-RU"/>
              </w:rPr>
              <w:t>2</w:t>
            </w: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jc w:val="center"/>
              <w:rPr>
                <w:rFonts w:ascii="Times New Roman" w:hAnsi="Times New Roman"/>
                <w:lang w:eastAsia="ru-RU"/>
              </w:rPr>
            </w:pPr>
          </w:p>
        </w:tc>
      </w:tr>
      <w:tr w:rsidR="00D64877" w:rsidRPr="003F399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val="en-US" w:eastAsia="ru-RU"/>
              </w:rPr>
            </w:pPr>
            <w:r w:rsidRPr="001F5401">
              <w:rPr>
                <w:rFonts w:ascii="Times New Roman" w:hAnsi="Times New Roman"/>
                <w:lang w:val="en-US" w:eastAsia="ru-RU"/>
              </w:rPr>
              <w:t>1</w:t>
            </w: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r>
      <w:tr w:rsidR="00D64877" w:rsidRPr="003F3992" w:rsidTr="00553830">
        <w:trPr>
          <w:trHeight w:val="322"/>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r>
      <w:tr w:rsidR="00D64877" w:rsidRPr="003F3992" w:rsidTr="00553830">
        <w:trPr>
          <w:trHeight w:val="340"/>
        </w:trPr>
        <w:tc>
          <w:tcPr>
            <w:tcW w:w="4465"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r w:rsidRPr="001F5401">
              <w:rPr>
                <w:rFonts w:ascii="Times New Roman" w:hAnsi="Times New Roman"/>
                <w:lang w:eastAsia="ru-RU"/>
              </w:rPr>
              <w:t>Система координат МСК 50</w:t>
            </w:r>
          </w:p>
        </w:tc>
        <w:tc>
          <w:tcPr>
            <w:tcW w:w="3471"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c>
          <w:tcPr>
            <w:tcW w:w="2150" w:type="dxa"/>
            <w:tcBorders>
              <w:top w:val="single" w:sz="4" w:space="0" w:color="auto"/>
              <w:left w:val="single" w:sz="4" w:space="0" w:color="auto"/>
              <w:bottom w:val="single" w:sz="4" w:space="0" w:color="auto"/>
              <w:right w:val="single" w:sz="4" w:space="0" w:color="auto"/>
            </w:tcBorders>
          </w:tcPr>
          <w:p w:rsidR="00D64877" w:rsidRPr="001F5401" w:rsidRDefault="00D64877" w:rsidP="00A80719">
            <w:pPr>
              <w:autoSpaceDE w:val="0"/>
              <w:autoSpaceDN w:val="0"/>
              <w:adjustRightInd w:val="0"/>
              <w:spacing w:after="0" w:line="240" w:lineRule="auto"/>
              <w:rPr>
                <w:rFonts w:ascii="Times New Roman" w:hAnsi="Times New Roman"/>
                <w:lang w:eastAsia="ru-RU"/>
              </w:rPr>
            </w:pPr>
          </w:p>
        </w:tc>
      </w:tr>
    </w:tbl>
    <w:p w:rsidR="00D64877" w:rsidRPr="003F3992" w:rsidRDefault="00D64877" w:rsidP="00D64877"/>
    <w:p w:rsidR="00D64877" w:rsidRPr="001F5401" w:rsidRDefault="00D64877" w:rsidP="00D64877">
      <w:pPr>
        <w:rPr>
          <w:rFonts w:ascii="Times New Roman" w:hAnsi="Times New Roman"/>
          <w:sz w:val="24"/>
          <w:szCs w:val="24"/>
        </w:rPr>
      </w:pPr>
      <w:r w:rsidRPr="001F5401">
        <w:rPr>
          <w:rFonts w:ascii="Times New Roman" w:hAnsi="Times New Roman"/>
          <w:sz w:val="24"/>
          <w:szCs w:val="24"/>
        </w:rPr>
        <w:t>Кадастровый инженер                                                                      подпись                          М.П.</w:t>
      </w:r>
    </w:p>
    <w:p w:rsidR="00D64877" w:rsidRPr="003F3992" w:rsidRDefault="00D64877" w:rsidP="00D64877">
      <w:pPr>
        <w:pStyle w:val="11"/>
        <w:numPr>
          <w:ilvl w:val="0"/>
          <w:numId w:val="0"/>
        </w:numPr>
        <w:ind w:left="567"/>
        <w:rPr>
          <w:sz w:val="24"/>
          <w:szCs w:val="24"/>
        </w:rPr>
      </w:pPr>
    </w:p>
    <w:p w:rsidR="00D64877" w:rsidRPr="003F3992" w:rsidRDefault="00D64877">
      <w:pPr>
        <w:spacing w:after="0" w:line="240" w:lineRule="auto"/>
        <w:rPr>
          <w:rFonts w:ascii="Times New Roman" w:eastAsia="Times New Roman" w:hAnsi="Times New Roman"/>
          <w:bCs/>
          <w:iCs/>
          <w:sz w:val="24"/>
          <w:szCs w:val="24"/>
          <w:lang w:eastAsia="ru-RU"/>
        </w:rPr>
      </w:pPr>
      <w:r w:rsidRPr="003F3992">
        <w:rPr>
          <w:rFonts w:ascii="Times New Roman" w:eastAsia="Times New Roman" w:hAnsi="Times New Roman"/>
          <w:bCs/>
          <w:iCs/>
          <w:sz w:val="24"/>
          <w:szCs w:val="24"/>
          <w:lang w:eastAsia="ru-RU"/>
        </w:rPr>
        <w:br w:type="page"/>
      </w:r>
    </w:p>
    <w:p w:rsidR="0095682F" w:rsidRPr="003F3992" w:rsidRDefault="0095682F" w:rsidP="0095682F">
      <w:pPr>
        <w:pStyle w:val="1-"/>
        <w:spacing w:before="0" w:after="0"/>
        <w:ind w:left="5103"/>
        <w:jc w:val="left"/>
        <w:rPr>
          <w:b w:val="0"/>
          <w:sz w:val="24"/>
          <w:szCs w:val="24"/>
        </w:rPr>
      </w:pPr>
      <w:bookmarkStart w:id="311" w:name="_Toc510599666"/>
      <w:r w:rsidRPr="003F3992">
        <w:rPr>
          <w:b w:val="0"/>
          <w:sz w:val="24"/>
          <w:szCs w:val="24"/>
        </w:rPr>
        <w:lastRenderedPageBreak/>
        <w:t xml:space="preserve">Приложение </w:t>
      </w:r>
      <w:bookmarkEnd w:id="303"/>
      <w:bookmarkEnd w:id="304"/>
      <w:r w:rsidR="00D64877" w:rsidRPr="003F3992">
        <w:rPr>
          <w:b w:val="0"/>
          <w:sz w:val="24"/>
          <w:szCs w:val="24"/>
        </w:rPr>
        <w:t>8</w:t>
      </w:r>
      <w:bookmarkEnd w:id="311"/>
    </w:p>
    <w:bookmarkEnd w:id="305"/>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553830"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553830" w:rsidRPr="003F3992">
        <w:rPr>
          <w:b w:val="0"/>
          <w:bCs w:val="0"/>
          <w:iCs w:val="0"/>
          <w:sz w:val="24"/>
          <w:szCs w:val="24"/>
          <w:lang w:eastAsia="ar-SA"/>
        </w:rPr>
        <w:t>у</w:t>
      </w:r>
      <w:r w:rsidR="0052619C" w:rsidRPr="003F3992">
        <w:rPr>
          <w:b w:val="0"/>
          <w:bCs w:val="0"/>
          <w:iCs w:val="0"/>
          <w:sz w:val="24"/>
          <w:szCs w:val="24"/>
          <w:lang w:eastAsia="ar-SA"/>
        </w:rPr>
        <w:t xml:space="preserve"> </w:t>
      </w:r>
      <w:r w:rsidR="00DB17B3">
        <w:rPr>
          <w:b w:val="0"/>
          <w:bCs w:val="0"/>
          <w:iCs w:val="0"/>
          <w:sz w:val="24"/>
          <w:szCs w:val="24"/>
          <w:lang w:eastAsia="ar-SA"/>
        </w:rPr>
        <w:t xml:space="preserve"> </w:t>
      </w:r>
      <w:r w:rsidRPr="003F3992">
        <w:rPr>
          <w:b w:val="0"/>
          <w:bCs w:val="0"/>
          <w:iCs w:val="0"/>
          <w:sz w:val="24"/>
          <w:szCs w:val="24"/>
          <w:lang w:eastAsia="ar-SA"/>
        </w:rPr>
        <w:t xml:space="preserve"> </w:t>
      </w:r>
    </w:p>
    <w:p w:rsidR="0095682F" w:rsidRPr="003F3992" w:rsidRDefault="0095682F" w:rsidP="0095682F">
      <w:pPr>
        <w:pStyle w:val="1-"/>
        <w:spacing w:before="0" w:after="0"/>
        <w:ind w:left="5103"/>
        <w:jc w:val="left"/>
        <w:outlineLvl w:val="9"/>
        <w:rPr>
          <w:b w:val="0"/>
          <w:sz w:val="24"/>
          <w:szCs w:val="24"/>
        </w:rPr>
      </w:pPr>
    </w:p>
    <w:p w:rsidR="00340BF9" w:rsidRPr="003F3992" w:rsidRDefault="0095682F" w:rsidP="00340BF9">
      <w:pPr>
        <w:pStyle w:val="20"/>
        <w:contextualSpacing/>
        <w:rPr>
          <w:b w:val="0"/>
          <w:szCs w:val="24"/>
        </w:rPr>
      </w:pPr>
      <w:bookmarkStart w:id="312" w:name="_Форма_заявления"/>
      <w:bookmarkStart w:id="313" w:name="_Toc468470551"/>
      <w:bookmarkStart w:id="314" w:name="_Toc468470825"/>
      <w:bookmarkStart w:id="315" w:name="_Toc510599667"/>
      <w:bookmarkStart w:id="316" w:name="_Toc473648682"/>
      <w:bookmarkEnd w:id="312"/>
      <w:r w:rsidRPr="003F3992">
        <w:rPr>
          <w:b w:val="0"/>
        </w:rPr>
        <w:t xml:space="preserve">Форма </w:t>
      </w:r>
      <w:bookmarkEnd w:id="313"/>
      <w:bookmarkEnd w:id="314"/>
      <w:r w:rsidR="00D23630" w:rsidRPr="003F3992">
        <w:rPr>
          <w:b w:val="0"/>
        </w:rPr>
        <w:t>з</w:t>
      </w:r>
      <w:r w:rsidR="00340BF9" w:rsidRPr="003F3992">
        <w:rPr>
          <w:b w:val="0"/>
        </w:rPr>
        <w:t>аявления о предоставлении Муниципальной услуги</w:t>
      </w:r>
      <w:bookmarkEnd w:id="315"/>
    </w:p>
    <w:bookmarkEnd w:id="316"/>
    <w:p w:rsidR="00BF0DA0" w:rsidRPr="003F3992" w:rsidRDefault="00BF0DA0" w:rsidP="00BF0DA0">
      <w:pPr>
        <w:autoSpaceDE w:val="0"/>
        <w:autoSpaceDN w:val="0"/>
        <w:adjustRightInd w:val="0"/>
        <w:spacing w:after="0" w:line="240" w:lineRule="auto"/>
        <w:ind w:left="5103"/>
        <w:rPr>
          <w:rFonts w:ascii="Times New Roman" w:hAnsi="Times New Roman"/>
          <w:sz w:val="24"/>
          <w:szCs w:val="24"/>
        </w:rPr>
      </w:pPr>
    </w:p>
    <w:p w:rsidR="008D1CF0" w:rsidRPr="003F3992" w:rsidRDefault="008D1CF0" w:rsidP="0095682F">
      <w:pPr>
        <w:spacing w:after="0" w:line="240" w:lineRule="auto"/>
        <w:ind w:firstLine="709"/>
        <w:jc w:val="both"/>
        <w:rPr>
          <w:rFonts w:ascii="Times New Roman" w:hAnsi="Times New Roman"/>
          <w:sz w:val="24"/>
          <w:szCs w:val="24"/>
        </w:rPr>
      </w:pPr>
    </w:p>
    <w:p w:rsidR="008D1CF0" w:rsidRPr="003F3992" w:rsidRDefault="008D1CF0" w:rsidP="008D1CF0">
      <w:pPr>
        <w:widowControl w:val="0"/>
        <w:autoSpaceDE w:val="0"/>
        <w:autoSpaceDN w:val="0"/>
        <w:adjustRightInd w:val="0"/>
        <w:spacing w:after="0" w:line="240" w:lineRule="auto"/>
        <w:jc w:val="center"/>
        <w:rPr>
          <w:rFonts w:ascii="Times New Roman" w:eastAsia="Times New Roman" w:hAnsi="Times New Roman"/>
          <w:sz w:val="24"/>
          <w:szCs w:val="24"/>
        </w:rPr>
      </w:pPr>
      <w:r w:rsidRPr="003F3992">
        <w:rPr>
          <w:rFonts w:ascii="Times New Roman" w:eastAsia="Times New Roman" w:hAnsi="Times New Roman"/>
          <w:sz w:val="24"/>
          <w:szCs w:val="24"/>
        </w:rPr>
        <w:t xml:space="preserve">Заявление </w:t>
      </w:r>
    </w:p>
    <w:p w:rsidR="008D1CF0" w:rsidRPr="003F3992" w:rsidRDefault="00964034" w:rsidP="008D1CF0">
      <w:pPr>
        <w:spacing w:after="0" w:line="240" w:lineRule="auto"/>
        <w:ind w:firstLine="709"/>
        <w:jc w:val="center"/>
        <w:rPr>
          <w:rFonts w:ascii="Times New Roman" w:hAnsi="Times New Roman"/>
          <w:sz w:val="24"/>
          <w:szCs w:val="24"/>
        </w:rPr>
      </w:pPr>
      <w:r w:rsidRPr="003F3992">
        <w:rPr>
          <w:rFonts w:ascii="Times New Roman" w:eastAsia="Times New Roman" w:hAnsi="Times New Roman"/>
          <w:sz w:val="24"/>
          <w:szCs w:val="24"/>
        </w:rPr>
        <w:t>о предоставлении м</w:t>
      </w:r>
      <w:r w:rsidR="008D1CF0" w:rsidRPr="003F3992">
        <w:rPr>
          <w:rFonts w:ascii="Times New Roman" w:eastAsia="Times New Roman" w:hAnsi="Times New Roman"/>
          <w:sz w:val="24"/>
          <w:szCs w:val="24"/>
        </w:rPr>
        <w:t xml:space="preserve">униципальной услуги </w:t>
      </w:r>
      <w:r w:rsidR="008D1CF0" w:rsidRPr="003F3992">
        <w:rPr>
          <w:rFonts w:ascii="Times New Roman" w:hAnsi="Times New Roman"/>
          <w:sz w:val="24"/>
          <w:szCs w:val="24"/>
          <w:lang w:eastAsia="ru-RU"/>
        </w:rPr>
        <w:t>«Согласование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008D1CF0" w:rsidRPr="003F399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p>
    <w:p w:rsidR="0095682F" w:rsidRPr="003F3992" w:rsidRDefault="0095682F" w:rsidP="00340BF9">
      <w:pPr>
        <w:spacing w:after="0" w:line="240" w:lineRule="auto"/>
        <w:ind w:firstLine="709"/>
        <w:jc w:val="both"/>
        <w:rPr>
          <w:rFonts w:ascii="Times New Roman" w:hAnsi="Times New Roman"/>
          <w:sz w:val="24"/>
          <w:szCs w:val="24"/>
        </w:rPr>
      </w:pPr>
    </w:p>
    <w:p w:rsidR="00340BF9" w:rsidRPr="003F3992" w:rsidRDefault="00340BF9" w:rsidP="00340BF9">
      <w:pPr>
        <w:spacing w:after="0" w:line="240" w:lineRule="auto"/>
        <w:jc w:val="both"/>
        <w:rPr>
          <w:rFonts w:ascii="Times New Roman" w:hAnsi="Times New Roman"/>
          <w:sz w:val="24"/>
          <w:szCs w:val="24"/>
        </w:rPr>
      </w:pPr>
      <w:r w:rsidRPr="003F3992">
        <w:rPr>
          <w:rFonts w:ascii="Times New Roman" w:hAnsi="Times New Roman"/>
          <w:sz w:val="24"/>
          <w:szCs w:val="24"/>
        </w:rPr>
        <w:t xml:space="preserve">В </w:t>
      </w:r>
      <w:r w:rsidR="003C1181">
        <w:rPr>
          <w:rFonts w:ascii="Times New Roman" w:hAnsi="Times New Roman"/>
          <w:sz w:val="24"/>
          <w:szCs w:val="24"/>
        </w:rPr>
        <w:t>А</w:t>
      </w:r>
      <w:r w:rsidRPr="003F3992">
        <w:rPr>
          <w:rFonts w:ascii="Times New Roman" w:hAnsi="Times New Roman"/>
          <w:sz w:val="24"/>
          <w:szCs w:val="24"/>
        </w:rPr>
        <w:t xml:space="preserve">дминистрацию </w:t>
      </w:r>
      <w:r w:rsidR="003C1181">
        <w:rPr>
          <w:rFonts w:ascii="Times New Roman" w:hAnsi="Times New Roman"/>
          <w:sz w:val="24"/>
          <w:szCs w:val="24"/>
        </w:rPr>
        <w:t>городского округа Воскресенск</w:t>
      </w:r>
      <w:r w:rsidR="00553830" w:rsidRPr="003F3992">
        <w:rPr>
          <w:rFonts w:ascii="Times New Roman" w:hAnsi="Times New Roman"/>
          <w:sz w:val="24"/>
          <w:szCs w:val="24"/>
        </w:rPr>
        <w:t xml:space="preserve"> Московской области</w:t>
      </w:r>
      <w:r w:rsidRPr="003F3992">
        <w:rPr>
          <w:rFonts w:ascii="Times New Roman" w:hAnsi="Times New Roman"/>
          <w:sz w:val="24"/>
          <w:szCs w:val="24"/>
        </w:rPr>
        <w:t xml:space="preserve"> </w:t>
      </w:r>
    </w:p>
    <w:p w:rsidR="00340BF9" w:rsidRPr="003F3992" w:rsidRDefault="00340BF9" w:rsidP="00340BF9">
      <w:pPr>
        <w:spacing w:after="0" w:line="240" w:lineRule="auto"/>
        <w:jc w:val="both"/>
        <w:rPr>
          <w:rFonts w:ascii="Times New Roman" w:hAnsi="Times New Roman"/>
          <w:sz w:val="24"/>
          <w:szCs w:val="24"/>
        </w:rPr>
      </w:pPr>
      <w:r w:rsidRPr="003F3992">
        <w:rPr>
          <w:rFonts w:ascii="Times New Roman" w:hAnsi="Times New Roman"/>
          <w:sz w:val="24"/>
          <w:szCs w:val="24"/>
        </w:rPr>
        <w:t xml:space="preserve">от </w:t>
      </w:r>
      <w:r w:rsidR="00CD584E" w:rsidRPr="003F3992">
        <w:rPr>
          <w:rFonts w:ascii="Times New Roman" w:hAnsi="Times New Roman"/>
          <w:sz w:val="24"/>
          <w:szCs w:val="24"/>
        </w:rPr>
        <w:t>з</w:t>
      </w:r>
      <w:r w:rsidRPr="003F3992">
        <w:rPr>
          <w:rFonts w:ascii="Times New Roman" w:hAnsi="Times New Roman"/>
          <w:sz w:val="24"/>
          <w:szCs w:val="24"/>
        </w:rPr>
        <w:t xml:space="preserve">аявителя </w:t>
      </w:r>
    </w:p>
    <w:tbl>
      <w:tblPr>
        <w:tblW w:w="10109" w:type="dxa"/>
        <w:tblInd w:w="28" w:type="dxa"/>
        <w:tblLayout w:type="fixed"/>
        <w:tblCellMar>
          <w:left w:w="28" w:type="dxa"/>
          <w:right w:w="28" w:type="dxa"/>
        </w:tblCellMar>
        <w:tblLook w:val="0000" w:firstRow="0" w:lastRow="0" w:firstColumn="0" w:lastColumn="0" w:noHBand="0" w:noVBand="0"/>
      </w:tblPr>
      <w:tblGrid>
        <w:gridCol w:w="9955"/>
        <w:gridCol w:w="154"/>
      </w:tblGrid>
      <w:tr w:rsidR="00340BF9" w:rsidRPr="003F3992" w:rsidTr="00880AD5">
        <w:trPr>
          <w:trHeight w:val="348"/>
        </w:trPr>
        <w:tc>
          <w:tcPr>
            <w:tcW w:w="10109" w:type="dxa"/>
            <w:gridSpan w:val="2"/>
            <w:tcBorders>
              <w:top w:val="nil"/>
              <w:left w:val="nil"/>
              <w:bottom w:val="single" w:sz="4" w:space="0" w:color="auto"/>
              <w:right w:val="nil"/>
            </w:tcBorders>
            <w:vAlign w:val="bottom"/>
          </w:tcPr>
          <w:p w:rsidR="00340BF9" w:rsidRPr="003F3992"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3F3992" w:rsidTr="00880AD5">
        <w:trPr>
          <w:trHeight w:val="371"/>
        </w:trPr>
        <w:tc>
          <w:tcPr>
            <w:tcW w:w="10109" w:type="dxa"/>
            <w:gridSpan w:val="2"/>
            <w:tcBorders>
              <w:top w:val="nil"/>
              <w:left w:val="nil"/>
              <w:bottom w:val="single" w:sz="4" w:space="0" w:color="auto"/>
              <w:right w:val="nil"/>
            </w:tcBorders>
            <w:vAlign w:val="bottom"/>
          </w:tcPr>
          <w:p w:rsidR="00340BF9" w:rsidRPr="003F3992"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3F3992" w:rsidTr="00553830">
        <w:trPr>
          <w:trHeight w:val="1116"/>
        </w:trPr>
        <w:tc>
          <w:tcPr>
            <w:tcW w:w="10109" w:type="dxa"/>
            <w:gridSpan w:val="2"/>
            <w:tcBorders>
              <w:top w:val="nil"/>
              <w:left w:val="nil"/>
              <w:bottom w:val="nil"/>
              <w:right w:val="nil"/>
            </w:tcBorders>
          </w:tcPr>
          <w:p w:rsidR="00340BF9" w:rsidRPr="001F5401" w:rsidRDefault="00340BF9" w:rsidP="00CD584E">
            <w:pPr>
              <w:autoSpaceDE w:val="0"/>
              <w:autoSpaceDN w:val="0"/>
              <w:adjustRightInd w:val="0"/>
              <w:spacing w:after="0" w:line="240" w:lineRule="auto"/>
              <w:jc w:val="both"/>
              <w:rPr>
                <w:rFonts w:ascii="Times New Roman" w:eastAsia="Times New Roman" w:hAnsi="Times New Roman"/>
                <w:lang w:eastAsia="ru-RU"/>
              </w:rPr>
            </w:pPr>
            <w:r w:rsidRPr="001F5401">
              <w:rPr>
                <w:rFonts w:ascii="Times New Roman" w:eastAsia="Times New Roman" w:hAnsi="Times New Roman"/>
                <w:lang w:eastAsia="ru-RU"/>
              </w:rPr>
              <w:t xml:space="preserve">(для юр. лиц - наименование, место нахождения, организационно-правовая форма и сведения о государственной регистрации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 xml:space="preserve">аявителя в Едином государственном реестре юридических лиц; для физ. лиц - фамилия, имя и (при наличии) отчество, место жительства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 xml:space="preserve">аявителя и реквизиты документа, удостоверяющего его личность, для представителя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 xml:space="preserve">аявителя - фамилия, имя и (при наличии) отчество представителя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и реквизиты документа, подтверждающего его полномочия, и документа, удостоверяющего личность)</w:t>
            </w:r>
          </w:p>
        </w:tc>
      </w:tr>
      <w:tr w:rsidR="00340BF9" w:rsidRPr="003F3992" w:rsidTr="00880AD5">
        <w:trPr>
          <w:gridAfter w:val="1"/>
          <w:wAfter w:w="154" w:type="dxa"/>
          <w:trHeight w:val="247"/>
        </w:trPr>
        <w:tc>
          <w:tcPr>
            <w:tcW w:w="9955" w:type="dxa"/>
            <w:tcBorders>
              <w:top w:val="nil"/>
              <w:left w:val="nil"/>
              <w:bottom w:val="single" w:sz="4" w:space="0" w:color="auto"/>
              <w:right w:val="nil"/>
            </w:tcBorders>
            <w:vAlign w:val="bottom"/>
          </w:tcPr>
          <w:p w:rsidR="00340BF9" w:rsidRPr="003F3992" w:rsidRDefault="00340BF9" w:rsidP="00EC5858">
            <w:pPr>
              <w:autoSpaceDE w:val="0"/>
              <w:autoSpaceDN w:val="0"/>
              <w:spacing w:before="120" w:after="0" w:line="240" w:lineRule="auto"/>
              <w:jc w:val="both"/>
              <w:rPr>
                <w:rFonts w:ascii="Times New Roman" w:eastAsia="Times New Roman" w:hAnsi="Times New Roman"/>
                <w:sz w:val="24"/>
                <w:szCs w:val="24"/>
                <w:lang w:eastAsia="ru-RU"/>
              </w:rPr>
            </w:pPr>
          </w:p>
        </w:tc>
      </w:tr>
      <w:tr w:rsidR="00340BF9" w:rsidRPr="003F3992" w:rsidTr="00553830">
        <w:trPr>
          <w:gridAfter w:val="1"/>
          <w:wAfter w:w="154" w:type="dxa"/>
          <w:cantSplit/>
          <w:trHeight w:val="283"/>
        </w:trPr>
        <w:tc>
          <w:tcPr>
            <w:tcW w:w="9955" w:type="dxa"/>
            <w:tcBorders>
              <w:top w:val="nil"/>
              <w:left w:val="nil"/>
              <w:bottom w:val="nil"/>
              <w:right w:val="nil"/>
            </w:tcBorders>
          </w:tcPr>
          <w:p w:rsidR="00340BF9" w:rsidRPr="001F5401" w:rsidRDefault="00340BF9" w:rsidP="00CD584E">
            <w:pPr>
              <w:autoSpaceDE w:val="0"/>
              <w:autoSpaceDN w:val="0"/>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(почтовый адрес, адрес электронной п</w:t>
            </w:r>
            <w:r w:rsidR="002F3E3E" w:rsidRPr="001F5401">
              <w:rPr>
                <w:rFonts w:ascii="Times New Roman" w:eastAsia="Times New Roman" w:hAnsi="Times New Roman"/>
                <w:lang w:eastAsia="ru-RU"/>
              </w:rPr>
              <w:t xml:space="preserve">очты, номер телефона для связи </w:t>
            </w:r>
            <w:r w:rsidRPr="001F5401">
              <w:rPr>
                <w:rFonts w:ascii="Times New Roman" w:eastAsia="Times New Roman" w:hAnsi="Times New Roman"/>
                <w:lang w:eastAsia="ru-RU"/>
              </w:rPr>
              <w:t xml:space="preserve">(представителя </w:t>
            </w:r>
            <w:r w:rsidR="00CD584E"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w:t>
            </w:r>
          </w:p>
        </w:tc>
      </w:tr>
    </w:tbl>
    <w:p w:rsidR="00340BF9" w:rsidRPr="003F3992" w:rsidRDefault="00340BF9" w:rsidP="0052619C">
      <w:pPr>
        <w:spacing w:after="0" w:line="240" w:lineRule="auto"/>
        <w:ind w:firstLine="709"/>
        <w:jc w:val="both"/>
        <w:rPr>
          <w:rFonts w:ascii="Times New Roman" w:hAnsi="Times New Roman"/>
          <w:sz w:val="24"/>
          <w:szCs w:val="24"/>
        </w:rPr>
      </w:pPr>
    </w:p>
    <w:p w:rsidR="0095682F" w:rsidRPr="003F3992" w:rsidRDefault="0095682F" w:rsidP="00553830">
      <w:pPr>
        <w:spacing w:after="0" w:line="240" w:lineRule="auto"/>
        <w:ind w:firstLine="709"/>
        <w:jc w:val="both"/>
        <w:rPr>
          <w:rFonts w:ascii="Times New Roman" w:hAnsi="Times New Roman"/>
          <w:sz w:val="24"/>
          <w:szCs w:val="24"/>
        </w:rPr>
      </w:pPr>
      <w:r w:rsidRPr="003F3992">
        <w:rPr>
          <w:rFonts w:ascii="Times New Roman" w:hAnsi="Times New Roman"/>
          <w:sz w:val="24"/>
          <w:szCs w:val="24"/>
        </w:rPr>
        <w:t xml:space="preserve">Прошу Вас согласовать </w:t>
      </w:r>
      <w:r w:rsidRPr="003F3992">
        <w:rPr>
          <w:rFonts w:ascii="Times New Roman" w:hAnsi="Times New Roman"/>
          <w:sz w:val="24"/>
          <w:shd w:val="clear" w:color="auto" w:fill="FFFFFF"/>
        </w:rPr>
        <w:t>местоположение границ земельного участка</w:t>
      </w:r>
      <w:r w:rsidRPr="003F3992">
        <w:rPr>
          <w:rFonts w:ascii="Times New Roman" w:hAnsi="Times New Roman"/>
          <w:sz w:val="24"/>
          <w:szCs w:val="24"/>
        </w:rPr>
        <w:t xml:space="preserve"> с </w:t>
      </w:r>
      <w:r w:rsidR="00866A7A" w:rsidRPr="003F3992">
        <w:rPr>
          <w:rFonts w:ascii="Times New Roman" w:hAnsi="Times New Roman"/>
          <w:sz w:val="24"/>
          <w:szCs w:val="24"/>
        </w:rPr>
        <w:t>кадастровым номером</w:t>
      </w:r>
      <w:r w:rsidR="00991100" w:rsidRPr="003F3992">
        <w:rPr>
          <w:rFonts w:ascii="Times New Roman" w:hAnsi="Times New Roman"/>
          <w:sz w:val="24"/>
          <w:szCs w:val="24"/>
        </w:rPr>
        <w:t xml:space="preserve">: </w:t>
      </w:r>
      <w:r w:rsidR="00C63461" w:rsidRPr="003F3992">
        <w:rPr>
          <w:rFonts w:ascii="Times New Roman" w:hAnsi="Times New Roman"/>
          <w:sz w:val="24"/>
          <w:szCs w:val="24"/>
        </w:rPr>
        <w:t>_________________________</w:t>
      </w:r>
      <w:r w:rsidR="00991100" w:rsidRPr="003F3992">
        <w:rPr>
          <w:rFonts w:ascii="Times New Roman" w:hAnsi="Times New Roman"/>
          <w:sz w:val="24"/>
          <w:shd w:val="clear" w:color="auto" w:fill="FFFFFF"/>
        </w:rPr>
        <w:t>, являющегося смежным</w:t>
      </w:r>
      <w:r w:rsidRPr="003F3992">
        <w:rPr>
          <w:rFonts w:ascii="Times New Roman" w:hAnsi="Times New Roman"/>
          <w:sz w:val="24"/>
          <w:shd w:val="clear" w:color="auto" w:fill="FFFFFF"/>
        </w:rPr>
        <w:t xml:space="preserve"> с земельными участками, находящимися </w:t>
      </w:r>
      <w:r w:rsidR="00A62400" w:rsidRPr="003F3992">
        <w:rPr>
          <w:rFonts w:ascii="Times New Roman" w:hAnsi="Times New Roman"/>
          <w:sz w:val="24"/>
          <w:shd w:val="clear" w:color="auto" w:fill="FFFFFF"/>
        </w:rPr>
        <w:t>в муниципальной собственности или государственная собственность на которые не разграничена.</w:t>
      </w:r>
    </w:p>
    <w:p w:rsidR="0095682F" w:rsidRPr="003F3992" w:rsidRDefault="0095682F" w:rsidP="0095682F">
      <w:pPr>
        <w:pStyle w:val="ConsPlusNonformat"/>
        <w:keepLines/>
        <w:jc w:val="both"/>
        <w:rPr>
          <w:rFonts w:ascii="Times New Roman" w:hAnsi="Times New Roman" w:cs="Times New Roman"/>
        </w:rPr>
      </w:pPr>
    </w:p>
    <w:p w:rsidR="0095682F" w:rsidRPr="003F3992" w:rsidRDefault="0095682F" w:rsidP="0095682F">
      <w:pPr>
        <w:pStyle w:val="ConsPlusNonformat"/>
        <w:keepLines/>
        <w:jc w:val="both"/>
        <w:rPr>
          <w:rFonts w:ascii="Times New Roman" w:hAnsi="Times New Roman"/>
          <w:sz w:val="24"/>
        </w:rPr>
      </w:pPr>
      <w:r w:rsidRPr="003F3992">
        <w:rPr>
          <w:rFonts w:ascii="Times New Roman" w:hAnsi="Times New Roman"/>
          <w:sz w:val="24"/>
        </w:rPr>
        <w:t>Приложение:</w:t>
      </w:r>
    </w:p>
    <w:p w:rsidR="0095682F" w:rsidRPr="003F3992" w:rsidRDefault="0095682F" w:rsidP="0095682F">
      <w:pPr>
        <w:pStyle w:val="ConsPlusNonformat"/>
        <w:jc w:val="both"/>
        <w:rPr>
          <w:rFonts w:ascii="Times New Roman" w:hAnsi="Times New Roman"/>
          <w:noProof/>
        </w:rPr>
      </w:pPr>
      <w:r w:rsidRPr="003F3992">
        <w:rPr>
          <w:rFonts w:ascii="Times New Roman" w:hAnsi="Times New Roman"/>
          <w:noProof/>
        </w:rPr>
        <w:t>1.__________________________________________</w:t>
      </w:r>
    </w:p>
    <w:p w:rsidR="0095682F" w:rsidRPr="003F3992" w:rsidRDefault="0095682F" w:rsidP="0095682F">
      <w:pPr>
        <w:pStyle w:val="ConsPlusNonformat"/>
        <w:jc w:val="both"/>
        <w:rPr>
          <w:rFonts w:ascii="Times New Roman" w:hAnsi="Times New Roman"/>
          <w:noProof/>
        </w:rPr>
      </w:pPr>
      <w:r w:rsidRPr="003F3992">
        <w:rPr>
          <w:rFonts w:ascii="Times New Roman" w:hAnsi="Times New Roman"/>
          <w:noProof/>
        </w:rPr>
        <w:t>2.__________________________________________</w:t>
      </w:r>
    </w:p>
    <w:p w:rsidR="0095682F" w:rsidRPr="003F3992" w:rsidRDefault="0095682F" w:rsidP="0095682F">
      <w:pPr>
        <w:pStyle w:val="ConsPlusNonformat"/>
        <w:jc w:val="both"/>
        <w:rPr>
          <w:rFonts w:ascii="Times New Roman" w:hAnsi="Times New Roman"/>
          <w:noProof/>
        </w:rPr>
      </w:pPr>
      <w:r w:rsidRPr="003F3992">
        <w:rPr>
          <w:rFonts w:ascii="Times New Roman" w:hAnsi="Times New Roman"/>
          <w:noProof/>
        </w:rPr>
        <w:t>3.__________________________________________</w:t>
      </w:r>
    </w:p>
    <w:p w:rsidR="00340BF9" w:rsidRPr="003F3992" w:rsidRDefault="00340BF9"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p>
    <w:p w:rsidR="00991100" w:rsidRPr="003F3992" w:rsidRDefault="00991100" w:rsidP="00991100">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3F3992">
        <w:rPr>
          <w:rFonts w:ascii="Times New Roman" w:eastAsia="Times New Roman" w:hAnsi="Times New Roman"/>
          <w:noProof/>
          <w:sz w:val="24"/>
          <w:szCs w:val="24"/>
          <w:lang w:eastAsia="ru-RU"/>
        </w:rPr>
        <w:t xml:space="preserve">На обработку персональных данных </w:t>
      </w:r>
      <w:r w:rsidR="00CD584E" w:rsidRPr="003F3992">
        <w:rPr>
          <w:rFonts w:ascii="Times New Roman" w:eastAsia="Times New Roman" w:hAnsi="Times New Roman"/>
          <w:noProof/>
          <w:sz w:val="24"/>
          <w:szCs w:val="24"/>
          <w:lang w:eastAsia="ru-RU"/>
        </w:rPr>
        <w:t>з</w:t>
      </w:r>
      <w:r w:rsidRPr="003F3992">
        <w:rPr>
          <w:rFonts w:ascii="Times New Roman" w:eastAsia="Times New Roman" w:hAnsi="Times New Roman"/>
          <w:noProof/>
          <w:sz w:val="24"/>
          <w:szCs w:val="24"/>
          <w:lang w:eastAsia="ru-RU"/>
        </w:rPr>
        <w:t xml:space="preserve">аявителя (представителя </w:t>
      </w:r>
      <w:r w:rsidR="00CD584E" w:rsidRPr="003F3992">
        <w:rPr>
          <w:rFonts w:ascii="Times New Roman" w:eastAsia="Times New Roman" w:hAnsi="Times New Roman"/>
          <w:noProof/>
          <w:sz w:val="24"/>
          <w:szCs w:val="24"/>
          <w:lang w:eastAsia="ru-RU"/>
        </w:rPr>
        <w:t>з</w:t>
      </w:r>
      <w:r w:rsidRPr="003F3992">
        <w:rPr>
          <w:rFonts w:ascii="Times New Roman" w:eastAsia="Times New Roman" w:hAnsi="Times New Roman"/>
          <w:noProof/>
          <w:sz w:val="24"/>
          <w:szCs w:val="24"/>
          <w:lang w:eastAsia="ru-RU"/>
        </w:rPr>
        <w:t xml:space="preserve">аявителя), содержащихся в </w:t>
      </w:r>
      <w:r w:rsidR="00CD584E" w:rsidRPr="003F3992">
        <w:rPr>
          <w:rFonts w:ascii="Times New Roman" w:eastAsia="Times New Roman" w:hAnsi="Times New Roman"/>
          <w:noProof/>
          <w:sz w:val="24"/>
          <w:szCs w:val="24"/>
          <w:lang w:eastAsia="ru-RU"/>
        </w:rPr>
        <w:t>з</w:t>
      </w:r>
      <w:r w:rsidRPr="003F3992">
        <w:rPr>
          <w:rFonts w:ascii="Times New Roman" w:eastAsia="Times New Roman" w:hAnsi="Times New Roman"/>
          <w:noProof/>
          <w:sz w:val="24"/>
          <w:szCs w:val="24"/>
          <w:lang w:eastAsia="ru-RU"/>
        </w:rPr>
        <w:t>аявлении и прилагаемых к нему документах,</w:t>
      </w:r>
      <w:r w:rsidRPr="003F3992">
        <w:rPr>
          <w:rFonts w:ascii="Times New Roman" w:eastAsia="Times New Roman" w:hAnsi="Times New Roman"/>
          <w:sz w:val="24"/>
          <w:szCs w:val="24"/>
          <w:lang w:eastAsia="ru-RU"/>
        </w:rPr>
        <w:t xml:space="preserve"> </w:t>
      </w:r>
      <w:r w:rsidRPr="003F3992">
        <w:rPr>
          <w:rFonts w:ascii="Times New Roman" w:eastAsia="Times New Roman" w:hAnsi="Times New Roman"/>
          <w:noProof/>
          <w:sz w:val="24"/>
          <w:szCs w:val="24"/>
          <w:lang w:eastAsia="ru-RU"/>
        </w:rPr>
        <w:t>согласен.</w:t>
      </w:r>
    </w:p>
    <w:p w:rsidR="00991100" w:rsidRPr="003F3992" w:rsidRDefault="00991100" w:rsidP="00991100">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991100" w:rsidRPr="003F3992" w:rsidTr="00EC5858">
        <w:trPr>
          <w:trHeight w:val="475"/>
        </w:trPr>
        <w:tc>
          <w:tcPr>
            <w:tcW w:w="4264" w:type="dxa"/>
          </w:tcPr>
          <w:p w:rsidR="00991100" w:rsidRPr="003F3992" w:rsidRDefault="00991100" w:rsidP="00EC5858">
            <w:pPr>
              <w:keepNext/>
              <w:keepLines/>
              <w:spacing w:after="0" w:line="240" w:lineRule="auto"/>
              <w:jc w:val="both"/>
              <w:rPr>
                <w:rFonts w:ascii="Times New Roman" w:hAnsi="Times New Roman"/>
                <w:sz w:val="24"/>
                <w:szCs w:val="24"/>
              </w:rPr>
            </w:pPr>
          </w:p>
        </w:tc>
        <w:tc>
          <w:tcPr>
            <w:tcW w:w="2721" w:type="dxa"/>
          </w:tcPr>
          <w:p w:rsidR="00991100" w:rsidRPr="003F3992" w:rsidRDefault="00991100" w:rsidP="00EC5858">
            <w:pPr>
              <w:keepNext/>
              <w:keepLines/>
              <w:autoSpaceDE w:val="0"/>
              <w:autoSpaceDN w:val="0"/>
              <w:adjustRightInd w:val="0"/>
              <w:spacing w:after="0" w:line="240" w:lineRule="auto"/>
              <w:jc w:val="both"/>
              <w:rPr>
                <w:rFonts w:ascii="Times New Roman" w:hAnsi="Times New Roman"/>
                <w:sz w:val="24"/>
                <w:szCs w:val="24"/>
              </w:rPr>
            </w:pPr>
            <w:r w:rsidRPr="003F3992">
              <w:rPr>
                <w:rFonts w:ascii="Times New Roman" w:hAnsi="Times New Roman"/>
                <w:sz w:val="24"/>
                <w:szCs w:val="24"/>
              </w:rPr>
              <w:t>Подпись</w:t>
            </w:r>
            <w:r w:rsidRPr="003F3992">
              <w:rPr>
                <w:rFonts w:ascii="Times New Roman" w:hAnsi="Times New Roman"/>
                <w:sz w:val="24"/>
                <w:szCs w:val="24"/>
                <w:lang w:val="en-US"/>
              </w:rPr>
              <w:t xml:space="preserve"> ____________</w:t>
            </w:r>
          </w:p>
        </w:tc>
        <w:tc>
          <w:tcPr>
            <w:tcW w:w="2703" w:type="dxa"/>
          </w:tcPr>
          <w:p w:rsidR="00991100" w:rsidRPr="003F3992" w:rsidRDefault="00991100" w:rsidP="00EC5858">
            <w:pPr>
              <w:keepNext/>
              <w:keepLines/>
              <w:autoSpaceDE w:val="0"/>
              <w:autoSpaceDN w:val="0"/>
              <w:adjustRightInd w:val="0"/>
              <w:spacing w:after="0" w:line="240" w:lineRule="auto"/>
              <w:ind w:firstLine="709"/>
              <w:jc w:val="both"/>
              <w:rPr>
                <w:rFonts w:ascii="Times New Roman" w:hAnsi="Times New Roman"/>
                <w:sz w:val="24"/>
                <w:szCs w:val="24"/>
              </w:rPr>
            </w:pPr>
            <w:r w:rsidRPr="003F3992">
              <w:rPr>
                <w:rFonts w:ascii="Times New Roman" w:hAnsi="Times New Roman"/>
                <w:sz w:val="24"/>
                <w:szCs w:val="24"/>
              </w:rPr>
              <w:t>Дата ________</w:t>
            </w:r>
          </w:p>
        </w:tc>
      </w:tr>
    </w:tbl>
    <w:p w:rsidR="00991100" w:rsidRPr="003F3992" w:rsidRDefault="00991100" w:rsidP="00991100">
      <w:pPr>
        <w:spacing w:after="0" w:line="240" w:lineRule="auto"/>
        <w:ind w:firstLine="709"/>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 xml:space="preserve">Результат предоставления </w:t>
      </w:r>
      <w:r w:rsidR="00CD584E" w:rsidRPr="003F3992">
        <w:rPr>
          <w:rFonts w:ascii="Times New Roman" w:eastAsia="Times New Roman" w:hAnsi="Times New Roman"/>
          <w:sz w:val="24"/>
          <w:szCs w:val="24"/>
          <w:lang w:eastAsia="ru-RU"/>
        </w:rPr>
        <w:t>м</w:t>
      </w:r>
      <w:r w:rsidRPr="003F3992">
        <w:rPr>
          <w:rFonts w:ascii="Times New Roman" w:eastAsia="Times New Roman" w:hAnsi="Times New Roman"/>
          <w:sz w:val="24"/>
          <w:szCs w:val="24"/>
          <w:lang w:eastAsia="ru-RU"/>
        </w:rPr>
        <w:t>униципальной услуги</w:t>
      </w:r>
      <w:r w:rsidR="00964034" w:rsidRPr="003F3992">
        <w:rPr>
          <w:rFonts w:ascii="Times New Roman" w:eastAsia="Times New Roman" w:hAnsi="Times New Roman"/>
          <w:sz w:val="24"/>
          <w:szCs w:val="24"/>
          <w:lang w:eastAsia="ru-RU"/>
        </w:rPr>
        <w:t xml:space="preserve"> прошу</w:t>
      </w:r>
      <w:r w:rsidRPr="003F3992">
        <w:rPr>
          <w:rFonts w:ascii="Times New Roman" w:eastAsia="Times New Roman" w:hAnsi="Times New Roman"/>
          <w:sz w:val="24"/>
          <w:szCs w:val="24"/>
          <w:lang w:eastAsia="ru-RU"/>
        </w:rPr>
        <w:t xml:space="preserve"> направить </w:t>
      </w:r>
      <w:r w:rsidR="00DF21B5" w:rsidRPr="003F3992">
        <w:rPr>
          <w:rFonts w:ascii="Times New Roman" w:eastAsia="Times New Roman" w:hAnsi="Times New Roman"/>
          <w:sz w:val="24"/>
          <w:szCs w:val="24"/>
          <w:lang w:eastAsia="ru-RU"/>
        </w:rPr>
        <w:t>в л</w:t>
      </w:r>
      <w:r w:rsidRPr="003F3992">
        <w:rPr>
          <w:rFonts w:ascii="Times New Roman" w:eastAsia="Times New Roman" w:hAnsi="Times New Roman"/>
          <w:sz w:val="24"/>
          <w:szCs w:val="24"/>
          <w:lang w:eastAsia="ru-RU"/>
        </w:rPr>
        <w:t xml:space="preserve">ичный кабинет на РПГУ в форме электронного документа. </w:t>
      </w:r>
    </w:p>
    <w:p w:rsidR="00991100" w:rsidRPr="003F3992" w:rsidRDefault="00991100" w:rsidP="00991100">
      <w:pPr>
        <w:spacing w:after="0" w:line="240" w:lineRule="auto"/>
        <w:ind w:firstLine="709"/>
        <w:jc w:val="both"/>
        <w:rPr>
          <w:rFonts w:ascii="Times New Roman" w:eastAsia="Times New Roman" w:hAnsi="Times New Roman"/>
          <w:sz w:val="24"/>
          <w:szCs w:val="24"/>
          <w:lang w:eastAsia="ru-RU"/>
        </w:rPr>
      </w:pPr>
    </w:p>
    <w:p w:rsidR="00964034" w:rsidRPr="003F3992" w:rsidRDefault="00964034" w:rsidP="00964034">
      <w:pPr>
        <w:spacing w:after="0" w:line="240" w:lineRule="auto"/>
        <w:ind w:firstLine="709"/>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 xml:space="preserve">Прошу результат предоставления </w:t>
      </w:r>
      <w:r w:rsidR="00CD584E" w:rsidRPr="003F3992">
        <w:rPr>
          <w:rFonts w:ascii="Times New Roman" w:hAnsi="Times New Roman"/>
          <w:sz w:val="24"/>
          <w:szCs w:val="24"/>
        </w:rPr>
        <w:t>м</w:t>
      </w:r>
      <w:r w:rsidRPr="003F3992">
        <w:rPr>
          <w:rFonts w:ascii="Times New Roman" w:hAnsi="Times New Roman"/>
          <w:sz w:val="24"/>
          <w:szCs w:val="24"/>
        </w:rPr>
        <w:t xml:space="preserve">униципальной </w:t>
      </w:r>
      <w:r w:rsidRPr="003F3992">
        <w:rPr>
          <w:rFonts w:ascii="Times New Roman" w:eastAsia="Times New Roman" w:hAnsi="Times New Roman"/>
          <w:sz w:val="24"/>
          <w:szCs w:val="24"/>
          <w:lang w:eastAsia="ru-RU"/>
        </w:rPr>
        <w:t>услуги дополнительно предоставить на бумажном носителе при личном обращении в МФЦ (при необходимости подчеркнуть)</w:t>
      </w:r>
    </w:p>
    <w:p w:rsidR="00991100" w:rsidRPr="003F3992" w:rsidRDefault="00991100" w:rsidP="00991100">
      <w:pPr>
        <w:spacing w:after="0" w:line="240" w:lineRule="auto"/>
        <w:ind w:firstLine="709"/>
        <w:jc w:val="both"/>
        <w:rPr>
          <w:rFonts w:ascii="Times New Roman" w:eastAsia="Times New Roman" w:hAnsi="Times New Roman"/>
          <w:sz w:val="24"/>
          <w:szCs w:val="24"/>
          <w:lang w:eastAsia="ru-RU"/>
        </w:rPr>
      </w:pPr>
    </w:p>
    <w:p w:rsidR="00991100" w:rsidRPr="003F3992" w:rsidRDefault="00991100" w:rsidP="00991100">
      <w:pPr>
        <w:autoSpaceDE w:val="0"/>
        <w:autoSpaceDN w:val="0"/>
        <w:adjustRightInd w:val="0"/>
        <w:spacing w:after="0"/>
        <w:ind w:firstLine="567"/>
        <w:jc w:val="both"/>
        <w:rPr>
          <w:rFonts w:ascii="Times New Roman" w:hAnsi="Times New Roman"/>
          <w:sz w:val="24"/>
          <w:szCs w:val="24"/>
        </w:rPr>
      </w:pPr>
      <w:r w:rsidRPr="003F3992">
        <w:rPr>
          <w:rFonts w:ascii="Times New Roman" w:hAnsi="Times New Roman"/>
          <w:sz w:val="24"/>
          <w:szCs w:val="24"/>
        </w:rPr>
        <w:t xml:space="preserve">О ходе рассмотрения и готовности результата предоставления </w:t>
      </w:r>
      <w:r w:rsidR="00CD584E" w:rsidRPr="003F3992">
        <w:rPr>
          <w:rFonts w:ascii="Times New Roman" w:hAnsi="Times New Roman"/>
          <w:sz w:val="24"/>
          <w:szCs w:val="24"/>
        </w:rPr>
        <w:t>м</w:t>
      </w:r>
      <w:r w:rsidRPr="003F3992">
        <w:rPr>
          <w:rFonts w:ascii="Times New Roman" w:hAnsi="Times New Roman"/>
          <w:sz w:val="24"/>
          <w:szCs w:val="24"/>
        </w:rPr>
        <w:t xml:space="preserve">униципальной услуги </w:t>
      </w:r>
      <w:r w:rsidR="00CD584E" w:rsidRPr="003F3992">
        <w:rPr>
          <w:rFonts w:ascii="Times New Roman" w:hAnsi="Times New Roman"/>
          <w:sz w:val="24"/>
          <w:szCs w:val="24"/>
        </w:rPr>
        <w:t>з</w:t>
      </w:r>
      <w:r w:rsidRPr="003F3992">
        <w:rPr>
          <w:rFonts w:ascii="Times New Roman" w:hAnsi="Times New Roman"/>
          <w:sz w:val="24"/>
          <w:szCs w:val="24"/>
        </w:rPr>
        <w:t xml:space="preserve">аявитель (представитель </w:t>
      </w:r>
      <w:r w:rsidR="00CD584E" w:rsidRPr="003F3992">
        <w:rPr>
          <w:rFonts w:ascii="Times New Roman" w:hAnsi="Times New Roman"/>
          <w:sz w:val="24"/>
          <w:szCs w:val="24"/>
        </w:rPr>
        <w:t>з</w:t>
      </w:r>
      <w:r w:rsidRPr="003F3992">
        <w:rPr>
          <w:rFonts w:ascii="Times New Roman" w:hAnsi="Times New Roman"/>
          <w:sz w:val="24"/>
          <w:szCs w:val="24"/>
        </w:rPr>
        <w:t>аявителя) уведомляется следующими способами:</w:t>
      </w:r>
    </w:p>
    <w:p w:rsidR="00991100" w:rsidRPr="003F3992" w:rsidRDefault="00991100" w:rsidP="00991100">
      <w:pPr>
        <w:autoSpaceDE w:val="0"/>
        <w:autoSpaceDN w:val="0"/>
        <w:adjustRightInd w:val="0"/>
        <w:spacing w:after="0"/>
        <w:ind w:firstLine="567"/>
        <w:jc w:val="both"/>
        <w:rPr>
          <w:rFonts w:ascii="Times New Roman" w:hAnsi="Times New Roman"/>
          <w:sz w:val="24"/>
          <w:szCs w:val="24"/>
        </w:rPr>
      </w:pPr>
      <w:r w:rsidRPr="003F3992">
        <w:rPr>
          <w:rFonts w:ascii="Times New Roman" w:hAnsi="Times New Roman"/>
          <w:sz w:val="24"/>
          <w:szCs w:val="24"/>
        </w:rPr>
        <w:t xml:space="preserve">- через личный кабинет на РПГУ </w:t>
      </w:r>
      <w:proofErr w:type="spellStart"/>
      <w:r w:rsidRPr="003F3992">
        <w:rPr>
          <w:rFonts w:ascii="Times New Roman" w:hAnsi="Times New Roman"/>
          <w:sz w:val="24"/>
          <w:szCs w:val="24"/>
          <w:lang w:val="en-US"/>
        </w:rPr>
        <w:t>uslugi</w:t>
      </w:r>
      <w:proofErr w:type="spellEnd"/>
      <w:r w:rsidRPr="003F3992">
        <w:rPr>
          <w:rFonts w:ascii="Times New Roman" w:hAnsi="Times New Roman"/>
          <w:sz w:val="24"/>
          <w:szCs w:val="24"/>
        </w:rPr>
        <w:t>.</w:t>
      </w:r>
      <w:proofErr w:type="spellStart"/>
      <w:r w:rsidRPr="003F3992">
        <w:rPr>
          <w:rFonts w:ascii="Times New Roman" w:hAnsi="Times New Roman"/>
          <w:sz w:val="24"/>
          <w:szCs w:val="24"/>
          <w:lang w:val="en-US"/>
        </w:rPr>
        <w:t>mosreg</w:t>
      </w:r>
      <w:proofErr w:type="spellEnd"/>
      <w:r w:rsidRPr="003F3992">
        <w:rPr>
          <w:rFonts w:ascii="Times New Roman" w:hAnsi="Times New Roman"/>
          <w:sz w:val="24"/>
          <w:szCs w:val="24"/>
        </w:rPr>
        <w:t>.</w:t>
      </w:r>
      <w:proofErr w:type="spellStart"/>
      <w:r w:rsidRPr="003F3992">
        <w:rPr>
          <w:rFonts w:ascii="Times New Roman" w:hAnsi="Times New Roman"/>
          <w:sz w:val="24"/>
          <w:szCs w:val="24"/>
          <w:lang w:val="en-US"/>
        </w:rPr>
        <w:t>ru</w:t>
      </w:r>
      <w:proofErr w:type="spellEnd"/>
      <w:r w:rsidRPr="003F3992">
        <w:rPr>
          <w:rFonts w:ascii="Times New Roman" w:hAnsi="Times New Roman"/>
          <w:sz w:val="24"/>
          <w:szCs w:val="24"/>
        </w:rPr>
        <w:t>;</w:t>
      </w:r>
    </w:p>
    <w:p w:rsidR="00991100" w:rsidRPr="003F3992" w:rsidRDefault="00991100" w:rsidP="00991100">
      <w:pPr>
        <w:autoSpaceDE w:val="0"/>
        <w:autoSpaceDN w:val="0"/>
        <w:adjustRightInd w:val="0"/>
        <w:spacing w:after="0"/>
        <w:ind w:firstLine="567"/>
        <w:jc w:val="both"/>
        <w:rPr>
          <w:rFonts w:ascii="Times New Roman" w:hAnsi="Times New Roman"/>
          <w:sz w:val="24"/>
          <w:szCs w:val="24"/>
        </w:rPr>
      </w:pPr>
      <w:r w:rsidRPr="003F3992">
        <w:rPr>
          <w:rFonts w:ascii="Times New Roman" w:hAnsi="Times New Roman"/>
          <w:sz w:val="24"/>
          <w:szCs w:val="24"/>
        </w:rPr>
        <w:t>- по электронной почте.</w:t>
      </w:r>
    </w:p>
    <w:p w:rsidR="00880AD5" w:rsidRPr="001F5401" w:rsidRDefault="00880AD5" w:rsidP="00140CA0">
      <w:pPr>
        <w:autoSpaceDE w:val="0"/>
        <w:autoSpaceDN w:val="0"/>
        <w:adjustRightInd w:val="0"/>
        <w:spacing w:after="0"/>
        <w:sectPr w:rsidR="00880AD5" w:rsidRPr="001F5401" w:rsidSect="00FF6112">
          <w:footerReference w:type="default" r:id="rId15"/>
          <w:pgSz w:w="11906" w:h="16838" w:code="9"/>
          <w:pgMar w:top="1134" w:right="567" w:bottom="567" w:left="1134" w:header="720" w:footer="720" w:gutter="0"/>
          <w:cols w:space="720"/>
          <w:noEndnote/>
          <w:docGrid w:linePitch="299"/>
        </w:sectPr>
      </w:pPr>
      <w:proofErr w:type="gramStart"/>
      <w:r w:rsidRPr="003F3992">
        <w:rPr>
          <w:rFonts w:ascii="Times New Roman" w:hAnsi="Times New Roman"/>
          <w:sz w:val="24"/>
          <w:szCs w:val="24"/>
        </w:rPr>
        <w:t>________________________________________                          _______________________________</w:t>
      </w:r>
      <w:r w:rsidRPr="003F3992">
        <w:rPr>
          <w:rFonts w:ascii="Times New Roman" w:hAnsi="Times New Roman"/>
          <w:sz w:val="24"/>
          <w:szCs w:val="24"/>
        </w:rPr>
        <w:br/>
      </w:r>
      <w:r w:rsidRPr="001F5401">
        <w:rPr>
          <w:rFonts w:ascii="Times New Roman" w:hAnsi="Times New Roman"/>
        </w:rPr>
        <w:t xml:space="preserve">(подпись </w:t>
      </w:r>
      <w:r w:rsidR="00CD584E" w:rsidRPr="001F5401">
        <w:rPr>
          <w:rFonts w:ascii="Times New Roman" w:hAnsi="Times New Roman"/>
        </w:rPr>
        <w:t>з</w:t>
      </w:r>
      <w:r w:rsidRPr="001F5401">
        <w:rPr>
          <w:rFonts w:ascii="Times New Roman" w:hAnsi="Times New Roman"/>
        </w:rPr>
        <w:t xml:space="preserve">аявителя (представителя </w:t>
      </w:r>
      <w:r w:rsidR="00CD584E" w:rsidRPr="001F5401">
        <w:rPr>
          <w:rFonts w:ascii="Times New Roman" w:hAnsi="Times New Roman"/>
        </w:rPr>
        <w:t>з</w:t>
      </w:r>
      <w:r w:rsidRPr="001F5401">
        <w:rPr>
          <w:rFonts w:ascii="Times New Roman" w:hAnsi="Times New Roman"/>
        </w:rPr>
        <w:t xml:space="preserve">аявителя)                         </w:t>
      </w:r>
      <w:r w:rsidR="00140CA0" w:rsidRPr="001F5401">
        <w:rPr>
          <w:rFonts w:ascii="Times New Roman" w:hAnsi="Times New Roman"/>
        </w:rPr>
        <w:t xml:space="preserve">      </w:t>
      </w:r>
      <w:r w:rsidRPr="001F5401">
        <w:rPr>
          <w:rFonts w:ascii="Times New Roman" w:hAnsi="Times New Roman"/>
        </w:rPr>
        <w:t xml:space="preserve">          (Ф.И.О. полностью)</w:t>
      </w:r>
      <w:proofErr w:type="gramEnd"/>
      <w:r w:rsidRPr="001F5401">
        <w:br w:type="page"/>
      </w:r>
    </w:p>
    <w:p w:rsidR="00B61BC6" w:rsidRPr="003F3992" w:rsidRDefault="00B61BC6" w:rsidP="00140CA0">
      <w:pPr>
        <w:pStyle w:val="1-"/>
        <w:spacing w:before="0" w:after="0"/>
        <w:ind w:left="10915"/>
        <w:jc w:val="left"/>
        <w:rPr>
          <w:b w:val="0"/>
          <w:sz w:val="24"/>
          <w:szCs w:val="24"/>
        </w:rPr>
      </w:pPr>
      <w:bookmarkStart w:id="317" w:name="П9"/>
      <w:bookmarkStart w:id="318" w:name="_Toc473648685"/>
      <w:bookmarkStart w:id="319" w:name="_Toc510599668"/>
      <w:r w:rsidRPr="003F3992">
        <w:rPr>
          <w:b w:val="0"/>
          <w:sz w:val="24"/>
          <w:szCs w:val="24"/>
        </w:rPr>
        <w:lastRenderedPageBreak/>
        <w:t>Приложение 9</w:t>
      </w:r>
      <w:bookmarkEnd w:id="317"/>
      <w:bookmarkEnd w:id="318"/>
      <w:bookmarkEnd w:id="319"/>
    </w:p>
    <w:p w:rsidR="0052619C" w:rsidRPr="003F3992" w:rsidRDefault="00003600" w:rsidP="00140CA0">
      <w:pPr>
        <w:pStyle w:val="1-"/>
        <w:spacing w:before="0" w:after="0"/>
        <w:ind w:left="10915"/>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140CA0"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140CA0" w:rsidRPr="003F3992">
        <w:rPr>
          <w:b w:val="0"/>
          <w:bCs w:val="0"/>
          <w:iCs w:val="0"/>
          <w:sz w:val="24"/>
          <w:szCs w:val="24"/>
          <w:lang w:eastAsia="ar-SA"/>
        </w:rPr>
        <w:t>у</w:t>
      </w:r>
      <w:r w:rsidR="0052619C" w:rsidRPr="003F3992">
        <w:rPr>
          <w:b w:val="0"/>
          <w:bCs w:val="0"/>
          <w:iCs w:val="0"/>
          <w:sz w:val="24"/>
          <w:szCs w:val="24"/>
          <w:lang w:eastAsia="ar-SA"/>
        </w:rPr>
        <w:t xml:space="preserve"> </w:t>
      </w:r>
    </w:p>
    <w:p w:rsidR="00B61BC6" w:rsidRPr="003F3992" w:rsidRDefault="00B61BC6" w:rsidP="00311866">
      <w:pPr>
        <w:pStyle w:val="20"/>
        <w:rPr>
          <w:b w:val="0"/>
        </w:rPr>
      </w:pPr>
      <w:bookmarkStart w:id="320" w:name="_Описание_документов,_необходимых"/>
      <w:bookmarkStart w:id="321" w:name="_Toc473648686"/>
      <w:bookmarkStart w:id="322" w:name="_Toc510599669"/>
      <w:bookmarkEnd w:id="320"/>
      <w:r w:rsidRPr="003F3992">
        <w:rPr>
          <w:b w:val="0"/>
        </w:rPr>
        <w:t>Описание документов, необходимых для предоставления Муниципальной услуги</w:t>
      </w:r>
      <w:bookmarkEnd w:id="321"/>
      <w:bookmarkEnd w:id="322"/>
    </w:p>
    <w:p w:rsidR="00B650A9" w:rsidRPr="003F3992" w:rsidRDefault="00B650A9" w:rsidP="00B650A9">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4"/>
        <w:gridCol w:w="1870"/>
        <w:gridCol w:w="3596"/>
        <w:gridCol w:w="3599"/>
        <w:gridCol w:w="2748"/>
        <w:gridCol w:w="2106"/>
      </w:tblGrid>
      <w:tr w:rsidR="004148E1" w:rsidRPr="003F3992" w:rsidTr="00A764C8">
        <w:trPr>
          <w:tblHeader/>
        </w:trPr>
        <w:tc>
          <w:tcPr>
            <w:tcW w:w="467" w:type="pct"/>
            <w:vMerge w:val="restar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Класс документа</w:t>
            </w:r>
          </w:p>
        </w:tc>
        <w:tc>
          <w:tcPr>
            <w:tcW w:w="609" w:type="pct"/>
            <w:vMerge w:val="restar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Виды документов</w:t>
            </w:r>
          </w:p>
        </w:tc>
        <w:tc>
          <w:tcPr>
            <w:tcW w:w="1171" w:type="pct"/>
            <w:vMerge w:val="restar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Общие описания документов</w:t>
            </w:r>
          </w:p>
        </w:tc>
        <w:tc>
          <w:tcPr>
            <w:tcW w:w="1172" w:type="pct"/>
            <w:vMerge w:val="restar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При личной подаче в МФЦ оригиналы документов сканируются и направляются в Администрацию в электронном виде</w:t>
            </w:r>
          </w:p>
        </w:tc>
        <w:tc>
          <w:tcPr>
            <w:tcW w:w="1581" w:type="pct"/>
            <w:gridSpan w:val="2"/>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При подаче через РПГУ</w:t>
            </w:r>
          </w:p>
        </w:tc>
      </w:tr>
      <w:tr w:rsidR="004148E1" w:rsidRPr="003F3992" w:rsidTr="00A764C8">
        <w:trPr>
          <w:tblHeader/>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1171"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1172"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895" w:type="pc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при подаче через РПГУ</w:t>
            </w:r>
          </w:p>
        </w:tc>
        <w:tc>
          <w:tcPr>
            <w:tcW w:w="686" w:type="pct"/>
          </w:tcPr>
          <w:p w:rsidR="004148E1" w:rsidRPr="001F5401" w:rsidRDefault="004148E1" w:rsidP="00B64230">
            <w:pPr>
              <w:suppressAutoHyphens/>
              <w:spacing w:after="0"/>
              <w:jc w:val="center"/>
              <w:rPr>
                <w:rFonts w:ascii="Times New Roman" w:eastAsia="Times New Roman" w:hAnsi="Times New Roman"/>
                <w:lang w:eastAsia="ru-RU"/>
              </w:rPr>
            </w:pPr>
            <w:r w:rsidRPr="001F5401">
              <w:rPr>
                <w:rFonts w:ascii="Times New Roman" w:eastAsia="Times New Roman" w:hAnsi="Times New Roman"/>
                <w:lang w:eastAsia="ru-RU"/>
              </w:rPr>
              <w:t>при получении документов в МФЦ</w:t>
            </w:r>
          </w:p>
        </w:tc>
      </w:tr>
      <w:tr w:rsidR="004148E1" w:rsidRPr="003F3992" w:rsidTr="00A764C8">
        <w:trPr>
          <w:trHeight w:val="563"/>
        </w:trPr>
        <w:tc>
          <w:tcPr>
            <w:tcW w:w="1076" w:type="pct"/>
            <w:gridSpan w:val="2"/>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Заявление </w:t>
            </w:r>
          </w:p>
        </w:tc>
        <w:tc>
          <w:tcPr>
            <w:tcW w:w="1171"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Заявление должно быть оформлено по форме, указанной в Приложении 8 к настоящему Административному регламенту.</w:t>
            </w: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tc>
        <w:tc>
          <w:tcPr>
            <w:tcW w:w="686" w:type="pct"/>
          </w:tcPr>
          <w:p w:rsidR="004148E1" w:rsidRPr="001F5401" w:rsidRDefault="004148E1" w:rsidP="00140CA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Оригинал документа для сверки в МФЦ не представляется.</w:t>
            </w:r>
          </w:p>
        </w:tc>
      </w:tr>
      <w:tr w:rsidR="004148E1" w:rsidRPr="003F3992" w:rsidTr="00A764C8">
        <w:trPr>
          <w:trHeight w:val="563"/>
        </w:trPr>
        <w:tc>
          <w:tcPr>
            <w:tcW w:w="1076" w:type="pct"/>
            <w:gridSpan w:val="2"/>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Акт согласования местоположения границ земельного участка и чертеж земельных участков и их частей на оборотной стороне акта</w:t>
            </w:r>
          </w:p>
        </w:tc>
        <w:tc>
          <w:tcPr>
            <w:tcW w:w="1171"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Является частью межевого плана, установлена приказом Минэкономразвития России от 08.12.2015 № 921 «Об утверждении формы и состава сведений межевого плана, требований к его подготовке».</w:t>
            </w:r>
          </w:p>
          <w:p w:rsidR="004148E1" w:rsidRPr="001F5401" w:rsidRDefault="004148E1" w:rsidP="00140CA0">
            <w:pPr>
              <w:suppressAutoHyphens/>
              <w:spacing w:after="0" w:line="240" w:lineRule="auto"/>
              <w:rPr>
                <w:rFonts w:ascii="Times New Roman" w:eastAsia="Times New Roman" w:hAnsi="Times New Roman"/>
                <w:lang w:eastAsia="ru-RU"/>
              </w:rPr>
            </w:pP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w:t>
            </w:r>
          </w:p>
        </w:tc>
        <w:tc>
          <w:tcPr>
            <w:tcW w:w="686" w:type="pct"/>
          </w:tcPr>
          <w:p w:rsidR="004148E1" w:rsidRPr="001F5401" w:rsidRDefault="004148E1" w:rsidP="00140CA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Оригинал документа для сверки в МФЦ не представляется.</w:t>
            </w:r>
          </w:p>
        </w:tc>
      </w:tr>
      <w:tr w:rsidR="004148E1" w:rsidRPr="003F3992" w:rsidTr="00A764C8">
        <w:trPr>
          <w:trHeight w:val="563"/>
        </w:trPr>
        <w:tc>
          <w:tcPr>
            <w:tcW w:w="1076" w:type="pct"/>
            <w:gridSpan w:val="2"/>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hAnsi="Times New Roman"/>
              </w:rPr>
              <w:t>Документ</w:t>
            </w:r>
            <w:r w:rsidR="00D23630" w:rsidRPr="001F5401">
              <w:rPr>
                <w:rFonts w:ascii="Times New Roman" w:hAnsi="Times New Roman"/>
              </w:rPr>
              <w:t>,</w:t>
            </w:r>
            <w:r w:rsidRPr="001F5401">
              <w:rPr>
                <w:rFonts w:ascii="Times New Roman" w:hAnsi="Times New Roman"/>
              </w:rPr>
              <w:t xml:space="preserve"> содержащий сведения о границах земельного участка, права на который возникло до 31.01.1998 года</w:t>
            </w:r>
          </w:p>
        </w:tc>
        <w:tc>
          <w:tcPr>
            <w:tcW w:w="1171"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Имеющиеся планы и картографические материалы, а также чертеж земельного участка, являющиеся приложением к документам о правах на землю.</w:t>
            </w: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оригинал/копия документа.</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w:t>
            </w:r>
          </w:p>
        </w:tc>
        <w:tc>
          <w:tcPr>
            <w:tcW w:w="686" w:type="pct"/>
          </w:tcPr>
          <w:p w:rsidR="004148E1" w:rsidRPr="001F5401" w:rsidRDefault="004148E1" w:rsidP="00140CA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Оригинал документа для сверки в МФЦ не представляется.</w:t>
            </w:r>
          </w:p>
        </w:tc>
      </w:tr>
      <w:tr w:rsidR="004148E1" w:rsidRPr="003F3992" w:rsidTr="00A764C8">
        <w:trPr>
          <w:trHeight w:val="563"/>
        </w:trPr>
        <w:tc>
          <w:tcPr>
            <w:tcW w:w="1076" w:type="pct"/>
            <w:gridSpan w:val="2"/>
          </w:tcPr>
          <w:p w:rsidR="004148E1" w:rsidRPr="001F5401" w:rsidRDefault="004148E1" w:rsidP="00140CA0">
            <w:pPr>
              <w:autoSpaceDE w:val="0"/>
              <w:autoSpaceDN w:val="0"/>
              <w:adjustRightInd w:val="0"/>
              <w:spacing w:after="0" w:line="240" w:lineRule="auto"/>
              <w:rPr>
                <w:rFonts w:ascii="Times New Roman" w:hAnsi="Times New Roman"/>
                <w:lang w:eastAsia="ru-RU"/>
              </w:rPr>
            </w:pPr>
            <w:r w:rsidRPr="001F5401">
              <w:rPr>
                <w:rFonts w:ascii="Times New Roman" w:hAnsi="Times New Roman"/>
                <w:lang w:eastAsia="ru-RU"/>
              </w:rPr>
              <w:t>Ведомость координат характерных точек границ земельных участков</w:t>
            </w:r>
          </w:p>
          <w:p w:rsidR="004148E1" w:rsidRPr="001F5401" w:rsidRDefault="004148E1" w:rsidP="00140CA0">
            <w:pPr>
              <w:suppressAutoHyphens/>
              <w:spacing w:after="0" w:line="240" w:lineRule="auto"/>
              <w:rPr>
                <w:rFonts w:ascii="Times New Roman" w:eastAsia="Times New Roman" w:hAnsi="Times New Roman"/>
                <w:lang w:eastAsia="ru-RU"/>
              </w:rPr>
            </w:pPr>
          </w:p>
        </w:tc>
        <w:tc>
          <w:tcPr>
            <w:tcW w:w="1171" w:type="pct"/>
          </w:tcPr>
          <w:p w:rsidR="004148E1" w:rsidRPr="001F5401" w:rsidRDefault="00D23630"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О</w:t>
            </w:r>
            <w:r w:rsidR="004148E1" w:rsidRPr="001F5401">
              <w:rPr>
                <w:rFonts w:ascii="Times New Roman" w:eastAsia="Times New Roman" w:hAnsi="Times New Roman"/>
                <w:lang w:eastAsia="ru-RU"/>
              </w:rPr>
              <w:t xml:space="preserve">формляется по форме, указанной в Приложении 11 к настоящему Административному регламенту, </w:t>
            </w:r>
            <w:r w:rsidR="004148E1" w:rsidRPr="001F5401">
              <w:rPr>
                <w:rFonts w:ascii="Times New Roman" w:eastAsia="Times New Roman" w:hAnsi="Times New Roman"/>
                <w:lang w:eastAsia="ru-RU"/>
              </w:rPr>
              <w:lastRenderedPageBreak/>
              <w:t>выполняется кадастровым инженером</w:t>
            </w: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в электронном виде.</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в электронном виде.</w:t>
            </w:r>
          </w:p>
        </w:tc>
        <w:tc>
          <w:tcPr>
            <w:tcW w:w="686" w:type="pct"/>
          </w:tcPr>
          <w:p w:rsidR="004148E1" w:rsidRPr="001F5401" w:rsidRDefault="004148E1" w:rsidP="00140CA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для сверки в МФЦ не </w:t>
            </w:r>
            <w:r w:rsidRPr="001F5401">
              <w:rPr>
                <w:rFonts w:ascii="Times New Roman" w:eastAsia="Times New Roman" w:hAnsi="Times New Roman"/>
                <w:lang w:eastAsia="ru-RU"/>
              </w:rPr>
              <w:lastRenderedPageBreak/>
              <w:t>представляется.</w:t>
            </w:r>
          </w:p>
        </w:tc>
      </w:tr>
      <w:tr w:rsidR="004148E1" w:rsidRPr="003F3992" w:rsidTr="00A764C8">
        <w:trPr>
          <w:trHeight w:val="563"/>
        </w:trPr>
        <w:tc>
          <w:tcPr>
            <w:tcW w:w="467" w:type="pct"/>
            <w:vMerge w:val="restar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 xml:space="preserve">Документ, </w:t>
            </w:r>
            <w:proofErr w:type="spellStart"/>
            <w:r w:rsidRPr="001F5401">
              <w:rPr>
                <w:rFonts w:ascii="Times New Roman" w:eastAsia="Times New Roman" w:hAnsi="Times New Roman"/>
                <w:lang w:eastAsia="ru-RU"/>
              </w:rPr>
              <w:t>удостове</w:t>
            </w:r>
            <w:proofErr w:type="spellEnd"/>
            <w:r w:rsidR="00D23630" w:rsidRPr="001F5401">
              <w:rPr>
                <w:rFonts w:ascii="Times New Roman" w:eastAsia="Times New Roman" w:hAnsi="Times New Roman"/>
                <w:lang w:eastAsia="ru-RU"/>
              </w:rPr>
              <w:t xml:space="preserve"> </w:t>
            </w:r>
            <w:proofErr w:type="spellStart"/>
            <w:r w:rsidRPr="001F5401">
              <w:rPr>
                <w:rFonts w:ascii="Times New Roman" w:eastAsia="Times New Roman" w:hAnsi="Times New Roman"/>
                <w:lang w:eastAsia="ru-RU"/>
              </w:rPr>
              <w:t>ряющий</w:t>
            </w:r>
            <w:proofErr w:type="spellEnd"/>
            <w:r w:rsidRPr="001F5401">
              <w:rPr>
                <w:rFonts w:ascii="Times New Roman" w:eastAsia="Times New Roman" w:hAnsi="Times New Roman"/>
                <w:lang w:eastAsia="ru-RU"/>
              </w:rPr>
              <w:t xml:space="preserve"> личность</w:t>
            </w:r>
          </w:p>
        </w:tc>
        <w:tc>
          <w:tcPr>
            <w:tcW w:w="609"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Паспорт гражданина Российской Федерации </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Паспорт должен быть оформлен в соответствии с Постановлением Правительства РФ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1172"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(2 и 3 страница).</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63"/>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rPr>
              <w:t>Временное удостоверение личности гражданина Российской Федерации</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rPr>
              <w:t xml:space="preserve">Временное удостоверение личности гражданина РФ должно быть оформлено по форме № 2П (Приложение № 2 к Административному регламенту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утвержденному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w:t>
            </w:r>
            <w:r w:rsidRPr="001F5401">
              <w:rPr>
                <w:rFonts w:ascii="Times New Roman" w:hAnsi="Times New Roman"/>
              </w:rPr>
              <w:lastRenderedPageBreak/>
              <w:t>гражданина Российской Федерации на территории Российской Федерации»).</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оригинал документа.</w:t>
            </w:r>
          </w:p>
        </w:tc>
        <w:tc>
          <w:tcPr>
            <w:tcW w:w="895" w:type="pct"/>
          </w:tcPr>
          <w:p w:rsidR="004148E1" w:rsidRPr="001F5401" w:rsidDel="00854B50"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 страницы.</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50"/>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Паспорт гражданина СССР </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 страницы.</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50"/>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Паспорт иностранного гражданина</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всех страниц.</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50"/>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rPr>
              <w:t>Удостоверение беженца</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rPr>
              <w:t xml:space="preserve">Удостоверение беженца должно быть оформлено по форме, </w:t>
            </w:r>
            <w:r w:rsidRPr="001F5401">
              <w:rPr>
                <w:rFonts w:ascii="Times New Roman" w:hAnsi="Times New Roman"/>
              </w:rPr>
              <w:lastRenderedPageBreak/>
              <w:t>утвержденной Постановлением Правительства РФ от 10.05.2011 № 356 «Об удостоверении беженца».</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оригинал документа.</w:t>
            </w:r>
          </w:p>
        </w:tc>
        <w:tc>
          <w:tcPr>
            <w:tcW w:w="895" w:type="pct"/>
          </w:tcPr>
          <w:p w:rsidR="004148E1" w:rsidRPr="001F5401" w:rsidDel="00854B50"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Представляется электронный образ </w:t>
            </w:r>
            <w:r w:rsidRPr="001F5401">
              <w:rPr>
                <w:rFonts w:ascii="Times New Roman" w:eastAsia="Times New Roman" w:hAnsi="Times New Roman"/>
                <w:lang w:eastAsia="ru-RU"/>
              </w:rPr>
              <w:lastRenderedPageBreak/>
              <w:t>документа всех страниц.</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lastRenderedPageBreak/>
              <w:t xml:space="preserve">Оригинал </w:t>
            </w:r>
            <w:r w:rsidRPr="001F5401">
              <w:rPr>
                <w:rFonts w:ascii="Times New Roman" w:eastAsia="Times New Roman" w:hAnsi="Times New Roman"/>
                <w:lang w:eastAsia="ru-RU"/>
              </w:rPr>
              <w:lastRenderedPageBreak/>
              <w:t xml:space="preserve">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764C8">
        <w:trPr>
          <w:trHeight w:val="550"/>
        </w:trPr>
        <w:tc>
          <w:tcPr>
            <w:tcW w:w="467" w:type="pct"/>
            <w:vMerge/>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Вид на жительство в Российской Федерации</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 всех страниц.</w:t>
            </w:r>
          </w:p>
        </w:tc>
        <w:tc>
          <w:tcPr>
            <w:tcW w:w="686" w:type="pct"/>
          </w:tcPr>
          <w:p w:rsidR="004148E1" w:rsidRPr="001F5401" w:rsidRDefault="004148E1" w:rsidP="00D23630">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 xml:space="preserve">Оригинал документа представляется МФЦ для подтверждения личности </w:t>
            </w:r>
            <w:r w:rsidR="00D23630" w:rsidRPr="001F5401">
              <w:rPr>
                <w:rFonts w:ascii="Times New Roman" w:eastAsia="Times New Roman" w:hAnsi="Times New Roman"/>
                <w:lang w:eastAsia="ru-RU"/>
              </w:rPr>
              <w:t>З</w:t>
            </w:r>
            <w:r w:rsidRPr="001F5401">
              <w:rPr>
                <w:rFonts w:ascii="Times New Roman" w:eastAsia="Times New Roman" w:hAnsi="Times New Roman"/>
                <w:lang w:eastAsia="ru-RU"/>
              </w:rPr>
              <w:t>аявителя (представителя Заявителя).</w:t>
            </w:r>
          </w:p>
        </w:tc>
      </w:tr>
      <w:tr w:rsidR="004148E1" w:rsidRPr="003F3992" w:rsidTr="00A15027">
        <w:trPr>
          <w:trHeight w:val="1014"/>
        </w:trPr>
        <w:tc>
          <w:tcPr>
            <w:tcW w:w="467" w:type="pct"/>
          </w:tcPr>
          <w:p w:rsidR="004148E1" w:rsidRPr="001F5401" w:rsidRDefault="004148E1" w:rsidP="00140CA0">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t xml:space="preserve">Документ, </w:t>
            </w:r>
            <w:proofErr w:type="spellStart"/>
            <w:r w:rsidRPr="001F5401">
              <w:rPr>
                <w:rFonts w:ascii="Times New Roman" w:eastAsia="Times New Roman" w:hAnsi="Times New Roman"/>
                <w:lang w:eastAsia="ru-RU"/>
              </w:rPr>
              <w:t>удостове</w:t>
            </w:r>
            <w:proofErr w:type="spellEnd"/>
            <w:r w:rsidR="00A764C8" w:rsidRPr="001F5401">
              <w:rPr>
                <w:rFonts w:ascii="Times New Roman" w:eastAsia="Times New Roman" w:hAnsi="Times New Roman"/>
                <w:lang w:eastAsia="ru-RU"/>
              </w:rPr>
              <w:t xml:space="preserve"> </w:t>
            </w:r>
            <w:proofErr w:type="spellStart"/>
            <w:r w:rsidRPr="001F5401">
              <w:rPr>
                <w:rFonts w:ascii="Times New Roman" w:eastAsia="Times New Roman" w:hAnsi="Times New Roman"/>
                <w:lang w:eastAsia="ru-RU"/>
              </w:rPr>
              <w:t>ряющий</w:t>
            </w:r>
            <w:proofErr w:type="spellEnd"/>
            <w:r w:rsidRPr="001F5401">
              <w:rPr>
                <w:rFonts w:ascii="Times New Roman" w:eastAsia="Times New Roman" w:hAnsi="Times New Roman"/>
                <w:lang w:eastAsia="ru-RU"/>
              </w:rPr>
              <w:t xml:space="preserve"> </w:t>
            </w:r>
            <w:proofErr w:type="spellStart"/>
            <w:r w:rsidRPr="001F5401">
              <w:rPr>
                <w:rFonts w:ascii="Times New Roman" w:eastAsia="Times New Roman" w:hAnsi="Times New Roman"/>
                <w:lang w:eastAsia="ru-RU"/>
              </w:rPr>
              <w:t>полномо</w:t>
            </w:r>
            <w:proofErr w:type="spellEnd"/>
            <w:r w:rsidR="00A764C8" w:rsidRPr="001F5401">
              <w:rPr>
                <w:rFonts w:ascii="Times New Roman" w:eastAsia="Times New Roman" w:hAnsi="Times New Roman"/>
                <w:lang w:eastAsia="ru-RU"/>
              </w:rPr>
              <w:t xml:space="preserve"> </w:t>
            </w:r>
            <w:r w:rsidRPr="001F5401">
              <w:rPr>
                <w:rFonts w:ascii="Times New Roman" w:eastAsia="Times New Roman" w:hAnsi="Times New Roman"/>
                <w:lang w:eastAsia="ru-RU"/>
              </w:rPr>
              <w:t xml:space="preserve">чия </w:t>
            </w:r>
            <w:proofErr w:type="spellStart"/>
            <w:r w:rsidRPr="001F5401">
              <w:rPr>
                <w:rFonts w:ascii="Times New Roman" w:eastAsia="Times New Roman" w:hAnsi="Times New Roman"/>
                <w:lang w:eastAsia="ru-RU"/>
              </w:rPr>
              <w:t>представи</w:t>
            </w:r>
            <w:proofErr w:type="spellEnd"/>
            <w:r w:rsidR="00A764C8" w:rsidRPr="001F5401">
              <w:rPr>
                <w:rFonts w:ascii="Times New Roman" w:eastAsia="Times New Roman" w:hAnsi="Times New Roman"/>
                <w:lang w:eastAsia="ru-RU"/>
              </w:rPr>
              <w:t xml:space="preserve"> </w:t>
            </w:r>
            <w:r w:rsidRPr="001F5401">
              <w:rPr>
                <w:rFonts w:ascii="Times New Roman" w:eastAsia="Times New Roman" w:hAnsi="Times New Roman"/>
                <w:lang w:eastAsia="ru-RU"/>
              </w:rPr>
              <w:t>теля</w:t>
            </w:r>
            <w:r w:rsidR="00D23630" w:rsidRPr="001F5401">
              <w:rPr>
                <w:rFonts w:ascii="Times New Roman" w:eastAsia="Times New Roman" w:hAnsi="Times New Roman"/>
                <w:lang w:eastAsia="ru-RU"/>
              </w:rPr>
              <w:t xml:space="preserve"> Заявителя</w:t>
            </w:r>
          </w:p>
        </w:tc>
        <w:tc>
          <w:tcPr>
            <w:tcW w:w="609" w:type="pct"/>
          </w:tcPr>
          <w:p w:rsidR="004148E1" w:rsidRPr="001F5401" w:rsidRDefault="004148E1" w:rsidP="00140CA0">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Доверенность</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Доверенность должна быть оформлена в соответствии с требованиями законодательства и содержать следующие сведения:</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ФИО лица, выдавшего доверенность;</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ФИО лица, уполномоченного по доверенности;</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данные документов, удостоверяющих личность этих лиц;</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объем полномочий представителя</w:t>
            </w:r>
            <w:r w:rsidR="00D23630" w:rsidRPr="001F5401">
              <w:rPr>
                <w:rFonts w:ascii="Times New Roman" w:eastAsia="Times New Roman" w:hAnsi="Times New Roman"/>
                <w:lang w:eastAsia="ru-RU"/>
              </w:rPr>
              <w:t xml:space="preserve"> Заявителя</w:t>
            </w:r>
            <w:r w:rsidRPr="001F5401">
              <w:rPr>
                <w:rFonts w:ascii="Times New Roman" w:eastAsia="Times New Roman" w:hAnsi="Times New Roman"/>
                <w:lang w:eastAsia="ru-RU"/>
              </w:rPr>
              <w:t>, включающий право на подачу заявления о предоставлении Муниципальной услуги;</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дата выдачи доверенности;</w:t>
            </w:r>
          </w:p>
          <w:p w:rsidR="004148E1" w:rsidRPr="001F5401" w:rsidRDefault="004148E1" w:rsidP="00A15027">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 подпись лица, выдавшего </w:t>
            </w:r>
            <w:r w:rsidRPr="001F5401">
              <w:rPr>
                <w:rFonts w:ascii="Times New Roman" w:eastAsia="Times New Roman" w:hAnsi="Times New Roman"/>
                <w:lang w:eastAsia="ru-RU"/>
              </w:rPr>
              <w:lastRenderedPageBreak/>
              <w:t>доверенность.</w:t>
            </w:r>
          </w:p>
        </w:tc>
        <w:tc>
          <w:tcPr>
            <w:tcW w:w="1172" w:type="pct"/>
          </w:tcPr>
          <w:p w:rsidR="004148E1" w:rsidRPr="001F5401" w:rsidRDefault="004148E1" w:rsidP="00814122">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оригинал документа.</w:t>
            </w:r>
          </w:p>
        </w:tc>
        <w:tc>
          <w:tcPr>
            <w:tcW w:w="895" w:type="pct"/>
          </w:tcPr>
          <w:p w:rsidR="004148E1" w:rsidRPr="001F5401" w:rsidRDefault="004148E1" w:rsidP="00814122">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доверенности.</w:t>
            </w:r>
          </w:p>
        </w:tc>
        <w:tc>
          <w:tcPr>
            <w:tcW w:w="686" w:type="pct"/>
          </w:tcPr>
          <w:p w:rsidR="004148E1" w:rsidRPr="001F5401" w:rsidRDefault="004148E1" w:rsidP="007F271C">
            <w:pPr>
              <w:suppressAutoHyphens/>
              <w:spacing w:after="0"/>
              <w:rPr>
                <w:rFonts w:ascii="Times New Roman" w:eastAsia="Times New Roman" w:hAnsi="Times New Roman"/>
                <w:lang w:eastAsia="ru-RU"/>
              </w:rPr>
            </w:pPr>
            <w:r w:rsidRPr="001F5401">
              <w:rPr>
                <w:rFonts w:ascii="Times New Roman" w:eastAsia="Times New Roman" w:hAnsi="Times New Roman"/>
                <w:lang w:eastAsia="ru-RU"/>
              </w:rPr>
              <w:t>Оригинал документа для сверки в МФЦ не представляется.</w:t>
            </w:r>
          </w:p>
        </w:tc>
      </w:tr>
      <w:tr w:rsidR="004148E1" w:rsidRPr="003F3992" w:rsidTr="00A764C8">
        <w:trPr>
          <w:trHeight w:val="1281"/>
        </w:trPr>
        <w:tc>
          <w:tcPr>
            <w:tcW w:w="467" w:type="pct"/>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Решение о назначении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(принятии), избрании,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приказ о назначении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(принятии) физического</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лица на должность, дающую</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право действовать от имени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юридического лица без доверенности</w:t>
            </w:r>
          </w:p>
        </w:tc>
        <w:tc>
          <w:tcPr>
            <w:tcW w:w="1171" w:type="pct"/>
          </w:tcPr>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Документ должен содержать</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дату, номер, наименование</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юридического лица, фамилию,</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 xml:space="preserve">имя, отчество (последнее </w:t>
            </w:r>
            <w:r w:rsidR="00D23630" w:rsidRPr="001F5401">
              <w:rPr>
                <w:rFonts w:ascii="Times New Roman" w:hAnsi="Times New Roman"/>
              </w:rPr>
              <w:t xml:space="preserve">- </w:t>
            </w:r>
            <w:r w:rsidRPr="001F5401">
              <w:rPr>
                <w:rFonts w:ascii="Times New Roman" w:hAnsi="Times New Roman"/>
              </w:rPr>
              <w:t>при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наличии) лица, назначаемого</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(избираемого) на должность,</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наименование такой должности,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дату начала исполнения</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полномочий, подпись,</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расшифровку подписи,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фамилию, имя, отчество</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(последнее при наличии),</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должность лица (лиц),</w:t>
            </w:r>
          </w:p>
          <w:p w:rsidR="004148E1" w:rsidRPr="001F5401" w:rsidRDefault="004148E1" w:rsidP="00140CA0">
            <w:pPr>
              <w:autoSpaceDE w:val="0"/>
              <w:autoSpaceDN w:val="0"/>
              <w:adjustRightInd w:val="0"/>
              <w:spacing w:after="0" w:line="240" w:lineRule="auto"/>
              <w:rPr>
                <w:rFonts w:ascii="Times New Roman" w:hAnsi="Times New Roman"/>
              </w:rPr>
            </w:pPr>
            <w:r w:rsidRPr="001F5401">
              <w:rPr>
                <w:rFonts w:ascii="Times New Roman" w:hAnsi="Times New Roman"/>
              </w:rPr>
              <w:t>подписавшего (подписавших)</w:t>
            </w:r>
          </w:p>
          <w:p w:rsidR="004148E1" w:rsidRPr="001F5401" w:rsidRDefault="004148E1" w:rsidP="00140CA0">
            <w:pPr>
              <w:suppressAutoHyphens/>
              <w:spacing w:after="0" w:line="240" w:lineRule="auto"/>
              <w:jc w:val="both"/>
              <w:rPr>
                <w:rFonts w:ascii="Times New Roman" w:eastAsia="Times New Roman" w:hAnsi="Times New Roman"/>
                <w:lang w:eastAsia="ru-RU"/>
              </w:rPr>
            </w:pPr>
            <w:r w:rsidRPr="001F5401">
              <w:rPr>
                <w:rFonts w:ascii="Times New Roman" w:hAnsi="Times New Roman"/>
              </w:rPr>
              <w:t>документ.</w:t>
            </w:r>
          </w:p>
        </w:tc>
        <w:tc>
          <w:tcPr>
            <w:tcW w:w="1172" w:type="pct"/>
          </w:tcPr>
          <w:p w:rsidR="004148E1" w:rsidRPr="001F5401" w:rsidRDefault="004148E1" w:rsidP="00140CA0">
            <w:pPr>
              <w:suppressAutoHyphens/>
              <w:spacing w:after="0" w:line="240" w:lineRule="auto"/>
              <w:jc w:val="both"/>
              <w:rPr>
                <w:rFonts w:ascii="Times New Roman" w:eastAsia="Times New Roman" w:hAnsi="Times New Roman"/>
                <w:lang w:eastAsia="ru-RU"/>
              </w:rPr>
            </w:pPr>
          </w:p>
        </w:tc>
        <w:tc>
          <w:tcPr>
            <w:tcW w:w="895" w:type="pct"/>
          </w:tcPr>
          <w:p w:rsidR="004148E1" w:rsidRPr="001F5401" w:rsidRDefault="004148E1" w:rsidP="00140CA0">
            <w:pPr>
              <w:suppressAutoHyphens/>
              <w:spacing w:after="0" w:line="240" w:lineRule="auto"/>
              <w:jc w:val="both"/>
              <w:rPr>
                <w:rFonts w:ascii="Times New Roman" w:eastAsia="Times New Roman" w:hAnsi="Times New Roman"/>
                <w:lang w:eastAsia="ru-RU"/>
              </w:rPr>
            </w:pPr>
            <w:r w:rsidRPr="001F5401">
              <w:rPr>
                <w:rFonts w:ascii="Times New Roman" w:eastAsia="Times New Roman" w:hAnsi="Times New Roman"/>
                <w:lang w:eastAsia="ru-RU"/>
              </w:rPr>
              <w:t>При подаче представляется электронный образ документа.</w:t>
            </w:r>
          </w:p>
          <w:p w:rsidR="004148E1" w:rsidRPr="001F5401" w:rsidRDefault="004148E1" w:rsidP="00140CA0">
            <w:pPr>
              <w:suppressAutoHyphens/>
              <w:spacing w:after="0" w:line="240" w:lineRule="auto"/>
              <w:jc w:val="both"/>
              <w:rPr>
                <w:rFonts w:ascii="Times New Roman" w:eastAsia="Times New Roman" w:hAnsi="Times New Roman"/>
                <w:lang w:eastAsia="ru-RU"/>
              </w:rPr>
            </w:pPr>
          </w:p>
        </w:tc>
        <w:tc>
          <w:tcPr>
            <w:tcW w:w="686" w:type="pct"/>
          </w:tcPr>
          <w:p w:rsidR="004148E1" w:rsidRPr="001F5401" w:rsidRDefault="004148E1" w:rsidP="00137A7A">
            <w:pPr>
              <w:spacing w:after="0"/>
              <w:jc w:val="both"/>
              <w:rPr>
                <w:rFonts w:ascii="Times New Roman" w:hAnsi="Times New Roman"/>
                <w:lang w:eastAsia="ru-RU"/>
              </w:rPr>
            </w:pPr>
            <w:r w:rsidRPr="001F5401">
              <w:rPr>
                <w:rFonts w:ascii="Times New Roman" w:hAnsi="Times New Roman"/>
              </w:rPr>
              <w:t>Представляется оригинал документа</w:t>
            </w:r>
            <w:r w:rsidRPr="001F5401">
              <w:rPr>
                <w:rFonts w:ascii="Times New Roman" w:hAnsi="Times New Roman"/>
                <w:lang w:eastAsia="ru-RU"/>
              </w:rPr>
              <w:t>.</w:t>
            </w:r>
          </w:p>
        </w:tc>
      </w:tr>
      <w:tr w:rsidR="004148E1" w:rsidRPr="003F3992" w:rsidTr="00A764C8">
        <w:trPr>
          <w:trHeight w:val="1281"/>
        </w:trPr>
        <w:tc>
          <w:tcPr>
            <w:tcW w:w="467" w:type="pct"/>
          </w:tcPr>
          <w:p w:rsidR="004148E1" w:rsidRPr="001F5401" w:rsidRDefault="004148E1" w:rsidP="00140CA0">
            <w:pPr>
              <w:suppressAutoHyphens/>
              <w:spacing w:after="0" w:line="240" w:lineRule="auto"/>
              <w:jc w:val="center"/>
              <w:rPr>
                <w:rFonts w:ascii="Times New Roman" w:eastAsia="Times New Roman" w:hAnsi="Times New Roman"/>
                <w:lang w:eastAsia="ru-RU"/>
              </w:rPr>
            </w:pPr>
          </w:p>
        </w:tc>
        <w:tc>
          <w:tcPr>
            <w:tcW w:w="609"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Удостоверение опекуна (попечителя) </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Удостоверяющим право предъявителя выступать в защиту прав и интересов своих подопечных, без специального полномочия. </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Удостоверение должно содержать:</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дату выдачи удостоверения,</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порядковый номер удостоверения,</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ФИО гражданина, назначенного опекуном (попечителем),</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 ФИО и дата рождения подопечного, над которым </w:t>
            </w:r>
            <w:r w:rsidRPr="001F5401">
              <w:rPr>
                <w:rFonts w:ascii="Times New Roman" w:eastAsia="Times New Roman" w:hAnsi="Times New Roman"/>
                <w:lang w:eastAsia="ru-RU"/>
              </w:rPr>
              <w:lastRenderedPageBreak/>
              <w:t>установлена опека (попечительство),</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ссылку на основание установления опеки (попечительства),</w:t>
            </w:r>
          </w:p>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печать органа опеки и попечительства, выдавшего удостоверение.</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lastRenderedPageBreak/>
              <w:t>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При подаче представляется электронный образ документа.</w:t>
            </w:r>
          </w:p>
          <w:p w:rsidR="004148E1" w:rsidRPr="001F5401" w:rsidRDefault="004148E1" w:rsidP="007F271C">
            <w:pPr>
              <w:suppressAutoHyphens/>
              <w:spacing w:after="0" w:line="240" w:lineRule="auto"/>
              <w:rPr>
                <w:rFonts w:ascii="Times New Roman" w:eastAsia="Times New Roman" w:hAnsi="Times New Roman"/>
                <w:lang w:eastAsia="ru-RU"/>
              </w:rPr>
            </w:pPr>
          </w:p>
        </w:tc>
        <w:tc>
          <w:tcPr>
            <w:tcW w:w="686" w:type="pct"/>
          </w:tcPr>
          <w:p w:rsidR="004148E1" w:rsidRPr="001F5401" w:rsidRDefault="004148E1" w:rsidP="007F271C">
            <w:pPr>
              <w:spacing w:after="0"/>
              <w:rPr>
                <w:rFonts w:ascii="Times New Roman" w:hAnsi="Times New Roman"/>
                <w:lang w:eastAsia="ru-RU"/>
              </w:rPr>
            </w:pPr>
            <w:r w:rsidRPr="001F5401">
              <w:rPr>
                <w:rFonts w:ascii="Times New Roman" w:hAnsi="Times New Roman"/>
              </w:rPr>
              <w:t>Представляется оригинал документа</w:t>
            </w:r>
            <w:r w:rsidRPr="001F5401">
              <w:rPr>
                <w:rFonts w:ascii="Times New Roman" w:hAnsi="Times New Roman"/>
                <w:lang w:eastAsia="ru-RU"/>
              </w:rPr>
              <w:t>.</w:t>
            </w:r>
          </w:p>
        </w:tc>
      </w:tr>
      <w:tr w:rsidR="004148E1" w:rsidRPr="003F3992" w:rsidTr="004148E1">
        <w:tc>
          <w:tcPr>
            <w:tcW w:w="5000" w:type="pct"/>
            <w:gridSpan w:val="6"/>
          </w:tcPr>
          <w:p w:rsidR="004148E1" w:rsidRPr="001F5401" w:rsidRDefault="004148E1" w:rsidP="004148E1">
            <w:pPr>
              <w:suppressAutoHyphens/>
              <w:spacing w:after="0" w:line="240" w:lineRule="auto"/>
              <w:jc w:val="center"/>
              <w:rPr>
                <w:rFonts w:ascii="Times New Roman" w:eastAsia="Times New Roman" w:hAnsi="Times New Roman"/>
                <w:lang w:eastAsia="ru-RU"/>
              </w:rPr>
            </w:pPr>
            <w:r w:rsidRPr="001F5401">
              <w:rPr>
                <w:rFonts w:ascii="Times New Roman" w:eastAsia="Times New Roman" w:hAnsi="Times New Roman"/>
                <w:lang w:eastAsia="ru-RU"/>
              </w:rPr>
              <w:lastRenderedPageBreak/>
              <w:t>Документы, запрашиваемые Администрацией посредствам межведомственного взаимодействия</w:t>
            </w:r>
          </w:p>
        </w:tc>
      </w:tr>
      <w:tr w:rsidR="004148E1" w:rsidRPr="003F3992" w:rsidTr="00A764C8">
        <w:tc>
          <w:tcPr>
            <w:tcW w:w="1076" w:type="pct"/>
            <w:gridSpan w:val="2"/>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 xml:space="preserve">Выписка из единого государственного реестра юридических лиц или индивидуальных предпринимателей </w:t>
            </w:r>
          </w:p>
        </w:tc>
        <w:tc>
          <w:tcPr>
            <w:tcW w:w="1171"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hAnsi="Times New Roman"/>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Заявителя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w:t>
            </w:r>
          </w:p>
        </w:tc>
        <w:tc>
          <w:tcPr>
            <w:tcW w:w="1172"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В случае представления Заявителем (представителем Заявителя) представляется оригинал документа.</w:t>
            </w:r>
          </w:p>
        </w:tc>
        <w:tc>
          <w:tcPr>
            <w:tcW w:w="895" w:type="pct"/>
          </w:tcPr>
          <w:p w:rsidR="004148E1" w:rsidRPr="001F5401" w:rsidRDefault="004148E1" w:rsidP="007F271C">
            <w:pPr>
              <w:suppressAutoHyphens/>
              <w:spacing w:after="0" w:line="240" w:lineRule="auto"/>
              <w:rPr>
                <w:rFonts w:ascii="Times New Roman" w:eastAsia="Times New Roman" w:hAnsi="Times New Roman"/>
                <w:lang w:eastAsia="ru-RU"/>
              </w:rPr>
            </w:pPr>
            <w:r w:rsidRPr="001F5401">
              <w:rPr>
                <w:rFonts w:ascii="Times New Roman" w:eastAsia="Times New Roman" w:hAnsi="Times New Roman"/>
                <w:lang w:eastAsia="ru-RU"/>
              </w:rPr>
              <w:t>Представляется электронный образ документа.</w:t>
            </w:r>
          </w:p>
        </w:tc>
        <w:tc>
          <w:tcPr>
            <w:tcW w:w="686" w:type="pct"/>
          </w:tcPr>
          <w:p w:rsidR="004148E1" w:rsidRPr="001F5401" w:rsidRDefault="004148E1" w:rsidP="009B1656">
            <w:pPr>
              <w:suppressAutoHyphens/>
              <w:autoSpaceDE w:val="0"/>
              <w:autoSpaceDN w:val="0"/>
              <w:adjustRightInd w:val="0"/>
              <w:spacing w:after="0"/>
              <w:jc w:val="both"/>
              <w:rPr>
                <w:rFonts w:ascii="Times New Roman" w:eastAsia="Times New Roman" w:hAnsi="Times New Roman"/>
                <w:lang w:eastAsia="ru-RU"/>
              </w:rPr>
            </w:pPr>
          </w:p>
        </w:tc>
      </w:tr>
    </w:tbl>
    <w:p w:rsidR="00311866" w:rsidRPr="003F3992" w:rsidRDefault="00311866" w:rsidP="00311866">
      <w:pPr>
        <w:rPr>
          <w:lang w:eastAsia="ru-RU"/>
        </w:rPr>
      </w:pPr>
    </w:p>
    <w:p w:rsidR="009A4F54" w:rsidRPr="003F3992" w:rsidRDefault="009A4F54" w:rsidP="00B61BC6">
      <w:pPr>
        <w:spacing w:after="0" w:line="240" w:lineRule="auto"/>
        <w:rPr>
          <w:rFonts w:ascii="Times New Roman" w:eastAsia="Times New Roman" w:hAnsi="Times New Roman"/>
          <w:bCs/>
          <w:iCs/>
          <w:sz w:val="24"/>
          <w:szCs w:val="24"/>
          <w:lang w:eastAsia="ru-RU"/>
        </w:rPr>
        <w:sectPr w:rsidR="009A4F54" w:rsidRPr="003F3992" w:rsidSect="00FF6112">
          <w:pgSz w:w="16838" w:h="11906" w:orient="landscape" w:code="9"/>
          <w:pgMar w:top="1134" w:right="567" w:bottom="567" w:left="1134" w:header="720" w:footer="720" w:gutter="0"/>
          <w:cols w:space="720"/>
          <w:noEndnote/>
          <w:docGrid w:linePitch="299"/>
        </w:sectPr>
      </w:pPr>
    </w:p>
    <w:p w:rsidR="00B61BC6" w:rsidRPr="003F3992" w:rsidRDefault="00B61BC6" w:rsidP="00B61BC6">
      <w:pPr>
        <w:pStyle w:val="1-"/>
        <w:spacing w:before="0" w:after="0"/>
        <w:ind w:left="5103"/>
        <w:jc w:val="left"/>
        <w:rPr>
          <w:b w:val="0"/>
          <w:sz w:val="24"/>
          <w:szCs w:val="24"/>
        </w:rPr>
      </w:pPr>
      <w:bookmarkStart w:id="323" w:name="_Toc468470770"/>
      <w:bookmarkStart w:id="324" w:name="_Toc473648687"/>
      <w:bookmarkStart w:id="325" w:name="_Toc510599670"/>
      <w:bookmarkStart w:id="326" w:name="П10"/>
      <w:r w:rsidRPr="003F3992">
        <w:rPr>
          <w:b w:val="0"/>
          <w:sz w:val="24"/>
          <w:szCs w:val="24"/>
        </w:rPr>
        <w:lastRenderedPageBreak/>
        <w:t xml:space="preserve">Приложение </w:t>
      </w:r>
      <w:bookmarkEnd w:id="323"/>
      <w:r w:rsidRPr="003F3992">
        <w:rPr>
          <w:b w:val="0"/>
          <w:sz w:val="24"/>
          <w:szCs w:val="24"/>
        </w:rPr>
        <w:t>10</w:t>
      </w:r>
      <w:bookmarkEnd w:id="324"/>
      <w:bookmarkEnd w:id="325"/>
    </w:p>
    <w:bookmarkEnd w:id="326"/>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52619C" w:rsidRPr="003F3992">
        <w:rPr>
          <w:b w:val="0"/>
          <w:bCs w:val="0"/>
          <w:iCs w:val="0"/>
          <w:sz w:val="24"/>
          <w:szCs w:val="24"/>
          <w:lang w:eastAsia="ar-SA"/>
        </w:rPr>
        <w:t>дминистративно</w:t>
      </w:r>
      <w:r w:rsidR="0026532C" w:rsidRPr="003F3992">
        <w:rPr>
          <w:b w:val="0"/>
          <w:bCs w:val="0"/>
          <w:iCs w:val="0"/>
          <w:sz w:val="24"/>
          <w:szCs w:val="24"/>
          <w:lang w:eastAsia="ar-SA"/>
        </w:rPr>
        <w:t>му</w:t>
      </w:r>
      <w:r w:rsidR="0052619C" w:rsidRPr="003F3992">
        <w:rPr>
          <w:b w:val="0"/>
          <w:bCs w:val="0"/>
          <w:iCs w:val="0"/>
          <w:sz w:val="24"/>
          <w:szCs w:val="24"/>
          <w:lang w:eastAsia="ar-SA"/>
        </w:rPr>
        <w:t xml:space="preserve"> регламент</w:t>
      </w:r>
      <w:r w:rsidR="0026532C" w:rsidRPr="003F3992">
        <w:rPr>
          <w:b w:val="0"/>
          <w:bCs w:val="0"/>
          <w:iCs w:val="0"/>
          <w:sz w:val="24"/>
          <w:szCs w:val="24"/>
          <w:lang w:eastAsia="ar-SA"/>
        </w:rPr>
        <w:t>у</w:t>
      </w:r>
      <w:r w:rsidR="0052619C" w:rsidRPr="003F3992">
        <w:rPr>
          <w:b w:val="0"/>
          <w:bCs w:val="0"/>
          <w:iCs w:val="0"/>
          <w:sz w:val="24"/>
          <w:szCs w:val="24"/>
          <w:lang w:eastAsia="ar-SA"/>
        </w:rPr>
        <w:t xml:space="preserve"> </w:t>
      </w:r>
      <w:r w:rsidR="00DB17B3">
        <w:rPr>
          <w:b w:val="0"/>
          <w:bCs w:val="0"/>
          <w:iCs w:val="0"/>
          <w:sz w:val="24"/>
          <w:szCs w:val="24"/>
          <w:lang w:eastAsia="ar-SA"/>
        </w:rPr>
        <w:t xml:space="preserve"> </w:t>
      </w:r>
      <w:r w:rsidRPr="003F3992">
        <w:rPr>
          <w:b w:val="0"/>
          <w:bCs w:val="0"/>
          <w:iCs w:val="0"/>
          <w:sz w:val="24"/>
          <w:szCs w:val="24"/>
          <w:lang w:eastAsia="ar-SA"/>
        </w:rPr>
        <w:t xml:space="preserve"> </w:t>
      </w:r>
    </w:p>
    <w:p w:rsidR="00B61BC6" w:rsidRPr="003F3992" w:rsidRDefault="00B61BC6" w:rsidP="005723A5">
      <w:pPr>
        <w:pStyle w:val="affffb"/>
        <w:rPr>
          <w:sz w:val="22"/>
        </w:rPr>
      </w:pPr>
    </w:p>
    <w:p w:rsidR="00B61BC6" w:rsidRPr="003F3992" w:rsidRDefault="00B61BC6" w:rsidP="005723A5">
      <w:pPr>
        <w:pStyle w:val="20"/>
        <w:spacing w:before="0" w:after="0"/>
        <w:rPr>
          <w:rStyle w:val="afff9"/>
          <w:b w:val="0"/>
          <w:i w:val="0"/>
          <w:iCs/>
          <w:sz w:val="28"/>
        </w:rPr>
      </w:pPr>
      <w:bookmarkStart w:id="327" w:name="_Форма_решения_об_1"/>
      <w:bookmarkStart w:id="328" w:name="_Toc468470772"/>
      <w:bookmarkStart w:id="329" w:name="_Toc510599671"/>
      <w:bookmarkStart w:id="330" w:name="_Toc473648688"/>
      <w:bookmarkEnd w:id="327"/>
      <w:r w:rsidRPr="003F3992">
        <w:rPr>
          <w:b w:val="0"/>
        </w:rPr>
        <w:t xml:space="preserve">Форма </w:t>
      </w:r>
      <w:bookmarkEnd w:id="328"/>
      <w:r w:rsidRPr="003F3992">
        <w:rPr>
          <w:b w:val="0"/>
        </w:rPr>
        <w:t xml:space="preserve">решения об отказе в </w:t>
      </w:r>
      <w:r w:rsidR="00C82088" w:rsidRPr="003F3992">
        <w:rPr>
          <w:b w:val="0"/>
        </w:rPr>
        <w:t>приеме документов</w:t>
      </w:r>
      <w:r w:rsidR="008D1CF0" w:rsidRPr="003F3992">
        <w:rPr>
          <w:b w:val="0"/>
        </w:rPr>
        <w:t>, необходимых для предоставления</w:t>
      </w:r>
      <w:r w:rsidRPr="003F3992">
        <w:rPr>
          <w:rStyle w:val="afff9"/>
          <w:b w:val="0"/>
          <w:i w:val="0"/>
        </w:rPr>
        <w:t xml:space="preserve"> </w:t>
      </w:r>
      <w:r w:rsidR="00221FAF" w:rsidRPr="003F3992">
        <w:rPr>
          <w:rStyle w:val="afff9"/>
          <w:b w:val="0"/>
          <w:i w:val="0"/>
          <w:iCs/>
        </w:rPr>
        <w:t>Муниципальной услуги</w:t>
      </w:r>
      <w:bookmarkEnd w:id="329"/>
    </w:p>
    <w:bookmarkEnd w:id="330"/>
    <w:p w:rsidR="00B61BC6" w:rsidRPr="003F3992" w:rsidRDefault="00B61BC6" w:rsidP="005723A5">
      <w:pPr>
        <w:pStyle w:val="affffb"/>
        <w:rPr>
          <w:rStyle w:val="afff9"/>
          <w:i w:val="0"/>
          <w:iCs w:val="0"/>
        </w:rPr>
      </w:pPr>
    </w:p>
    <w:p w:rsidR="00B61BC6" w:rsidRPr="003F3992" w:rsidRDefault="009042AD" w:rsidP="009042AD">
      <w:pPr>
        <w:autoSpaceDE w:val="0"/>
        <w:autoSpaceDN w:val="0"/>
        <w:adjustRightInd w:val="0"/>
        <w:spacing w:after="0" w:line="240" w:lineRule="auto"/>
        <w:ind w:firstLine="567"/>
        <w:rPr>
          <w:rFonts w:ascii="Times New Roman" w:hAnsi="Times New Roman"/>
          <w:sz w:val="24"/>
          <w:szCs w:val="24"/>
          <w:lang w:eastAsia="ru-RU"/>
        </w:rPr>
      </w:pPr>
      <w:r w:rsidRPr="003F3992">
        <w:rPr>
          <w:rFonts w:ascii="Times New Roman" w:hAnsi="Times New Roman"/>
          <w:sz w:val="24"/>
          <w:szCs w:val="24"/>
          <w:lang w:eastAsia="ru-RU"/>
        </w:rPr>
        <w:t xml:space="preserve">Оформляется на официальном бланке </w:t>
      </w:r>
      <w:r w:rsidR="003C1181">
        <w:rPr>
          <w:rFonts w:ascii="Times New Roman" w:hAnsi="Times New Roman"/>
          <w:sz w:val="24"/>
          <w:szCs w:val="24"/>
          <w:lang w:eastAsia="ru-RU"/>
        </w:rPr>
        <w:t>А</w:t>
      </w:r>
      <w:r w:rsidRPr="003F3992">
        <w:rPr>
          <w:rFonts w:ascii="Times New Roman" w:hAnsi="Times New Roman"/>
          <w:sz w:val="24"/>
          <w:szCs w:val="24"/>
          <w:lang w:eastAsia="ru-RU"/>
        </w:rPr>
        <w:t xml:space="preserve">дминистрации </w:t>
      </w:r>
      <w:r w:rsidR="003C1181">
        <w:rPr>
          <w:rFonts w:ascii="Times New Roman" w:hAnsi="Times New Roman"/>
          <w:sz w:val="24"/>
          <w:szCs w:val="24"/>
          <w:lang w:eastAsia="ru-RU"/>
        </w:rPr>
        <w:t xml:space="preserve">городского округа Воскресенск </w:t>
      </w:r>
      <w:r w:rsidR="0026532C" w:rsidRPr="003F3992">
        <w:rPr>
          <w:rFonts w:ascii="Times New Roman" w:hAnsi="Times New Roman"/>
          <w:sz w:val="24"/>
          <w:szCs w:val="24"/>
          <w:lang w:eastAsia="ru-RU"/>
        </w:rPr>
        <w:t>Московской области</w:t>
      </w:r>
    </w:p>
    <w:p w:rsidR="009042AD" w:rsidRPr="003F3992" w:rsidRDefault="009042AD" w:rsidP="0026532C">
      <w:pPr>
        <w:autoSpaceDE w:val="0"/>
        <w:autoSpaceDN w:val="0"/>
        <w:adjustRightInd w:val="0"/>
        <w:spacing w:after="0" w:line="240" w:lineRule="auto"/>
        <w:ind w:left="4395"/>
        <w:jc w:val="both"/>
        <w:rPr>
          <w:rFonts w:ascii="Times New Roman" w:hAnsi="Times New Roman"/>
          <w:sz w:val="24"/>
          <w:szCs w:val="24"/>
          <w:lang w:eastAsia="ru-RU"/>
        </w:rPr>
      </w:pPr>
      <w:r w:rsidRPr="003F3992">
        <w:rPr>
          <w:rFonts w:ascii="Times New Roman" w:hAnsi="Times New Roman"/>
          <w:sz w:val="24"/>
          <w:szCs w:val="24"/>
          <w:lang w:eastAsia="ru-RU"/>
        </w:rPr>
        <w:t>Кому: _________________________________</w:t>
      </w:r>
      <w:r w:rsidR="0026532C" w:rsidRPr="003F3992">
        <w:rPr>
          <w:rFonts w:ascii="Times New Roman" w:hAnsi="Times New Roman"/>
          <w:sz w:val="24"/>
          <w:szCs w:val="24"/>
          <w:lang w:eastAsia="ru-RU"/>
        </w:rPr>
        <w:t>_________</w:t>
      </w:r>
    </w:p>
    <w:p w:rsidR="009042AD" w:rsidRPr="001F5401" w:rsidRDefault="009042AD" w:rsidP="0026532C">
      <w:pPr>
        <w:autoSpaceDE w:val="0"/>
        <w:autoSpaceDN w:val="0"/>
        <w:adjustRightInd w:val="0"/>
        <w:spacing w:after="0" w:line="240" w:lineRule="auto"/>
        <w:ind w:left="4395"/>
        <w:jc w:val="both"/>
        <w:rPr>
          <w:rFonts w:ascii="Times New Roman" w:hAnsi="Times New Roman"/>
          <w:lang w:eastAsia="ru-RU"/>
        </w:rPr>
      </w:pPr>
      <w:r w:rsidRPr="001F5401">
        <w:rPr>
          <w:rFonts w:ascii="Times New Roman" w:hAnsi="Times New Roman"/>
          <w:lang w:eastAsia="ru-RU"/>
        </w:rPr>
        <w:t>(фамилия, имя, отчество (при наличии) физического лица или наименование юридического лица, запрашивающих информацию)</w:t>
      </w:r>
    </w:p>
    <w:p w:rsidR="009042AD" w:rsidRPr="003F3992" w:rsidRDefault="009042AD" w:rsidP="009042AD">
      <w:pPr>
        <w:autoSpaceDE w:val="0"/>
        <w:autoSpaceDN w:val="0"/>
        <w:adjustRightInd w:val="0"/>
        <w:spacing w:after="0" w:line="240" w:lineRule="auto"/>
        <w:ind w:left="5387"/>
        <w:jc w:val="both"/>
        <w:rPr>
          <w:rFonts w:ascii="Times New Roman" w:hAnsi="Times New Roman"/>
          <w:sz w:val="24"/>
          <w:szCs w:val="24"/>
          <w:lang w:eastAsia="ru-RU"/>
        </w:rPr>
      </w:pPr>
    </w:p>
    <w:p w:rsidR="009042AD" w:rsidRPr="003F3992" w:rsidRDefault="009042AD" w:rsidP="005723A5">
      <w:pPr>
        <w:autoSpaceDE w:val="0"/>
        <w:autoSpaceDN w:val="0"/>
        <w:adjustRightInd w:val="0"/>
        <w:spacing w:after="0" w:line="240" w:lineRule="auto"/>
        <w:jc w:val="center"/>
        <w:rPr>
          <w:rFonts w:ascii="Times New Roman" w:hAnsi="Times New Roman"/>
          <w:sz w:val="24"/>
          <w:szCs w:val="24"/>
          <w:lang w:eastAsia="ru-RU"/>
        </w:rPr>
      </w:pPr>
      <w:r w:rsidRPr="003F3992">
        <w:rPr>
          <w:rFonts w:ascii="Times New Roman" w:hAnsi="Times New Roman"/>
          <w:sz w:val="24"/>
          <w:szCs w:val="24"/>
          <w:lang w:eastAsia="ru-RU"/>
        </w:rPr>
        <w:t xml:space="preserve">Решение </w:t>
      </w:r>
    </w:p>
    <w:p w:rsidR="009042AD" w:rsidRPr="003F3992" w:rsidRDefault="009042AD" w:rsidP="005723A5">
      <w:pPr>
        <w:autoSpaceDE w:val="0"/>
        <w:autoSpaceDN w:val="0"/>
        <w:adjustRightInd w:val="0"/>
        <w:spacing w:after="0" w:line="240" w:lineRule="auto"/>
        <w:jc w:val="center"/>
        <w:rPr>
          <w:rFonts w:ascii="Times New Roman" w:hAnsi="Times New Roman"/>
          <w:sz w:val="24"/>
          <w:szCs w:val="24"/>
          <w:lang w:eastAsia="ru-RU"/>
        </w:rPr>
      </w:pPr>
      <w:r w:rsidRPr="003F3992">
        <w:rPr>
          <w:rFonts w:ascii="Times New Roman" w:hAnsi="Times New Roman"/>
          <w:sz w:val="24"/>
          <w:szCs w:val="24"/>
          <w:lang w:eastAsia="ru-RU"/>
        </w:rPr>
        <w:t xml:space="preserve">об отказе в приеме и регистрации документов, </w:t>
      </w:r>
      <w:r w:rsidR="00DC029F" w:rsidRPr="003F3992">
        <w:rPr>
          <w:rFonts w:ascii="Times New Roman" w:hAnsi="Times New Roman"/>
          <w:sz w:val="24"/>
          <w:szCs w:val="24"/>
          <w:lang w:eastAsia="ru-RU"/>
        </w:rPr>
        <w:t>необходимых для предоставления м</w:t>
      </w:r>
      <w:r w:rsidRPr="003F3992">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Pr="003F399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w:t>
      </w:r>
    </w:p>
    <w:p w:rsidR="009042AD" w:rsidRPr="003F3992" w:rsidRDefault="009042AD" w:rsidP="005723A5">
      <w:pPr>
        <w:autoSpaceDE w:val="0"/>
        <w:autoSpaceDN w:val="0"/>
        <w:adjustRightInd w:val="0"/>
        <w:spacing w:after="0" w:line="240" w:lineRule="auto"/>
        <w:jc w:val="both"/>
        <w:rPr>
          <w:rFonts w:ascii="Times New Roman" w:hAnsi="Times New Roman"/>
          <w:sz w:val="24"/>
          <w:szCs w:val="24"/>
          <w:lang w:eastAsia="ru-RU"/>
        </w:rPr>
      </w:pPr>
    </w:p>
    <w:p w:rsidR="009042AD" w:rsidRPr="003F3992" w:rsidRDefault="009042AD" w:rsidP="005723A5">
      <w:pPr>
        <w:autoSpaceDE w:val="0"/>
        <w:autoSpaceDN w:val="0"/>
        <w:adjustRightInd w:val="0"/>
        <w:spacing w:after="0" w:line="240" w:lineRule="auto"/>
        <w:ind w:firstLine="567"/>
        <w:jc w:val="both"/>
        <w:rPr>
          <w:rFonts w:ascii="Times New Roman" w:hAnsi="Times New Roman"/>
          <w:sz w:val="24"/>
          <w:szCs w:val="24"/>
          <w:lang w:eastAsia="ru-RU"/>
        </w:rPr>
      </w:pPr>
      <w:r w:rsidRPr="003F3992">
        <w:rPr>
          <w:rFonts w:ascii="Times New Roman" w:hAnsi="Times New Roman"/>
          <w:sz w:val="24"/>
          <w:szCs w:val="24"/>
          <w:lang w:eastAsia="ru-RU"/>
        </w:rPr>
        <w:t xml:space="preserve">В приеме и регистрации документов, </w:t>
      </w:r>
      <w:r w:rsidR="00DC029F" w:rsidRPr="003F3992">
        <w:rPr>
          <w:rFonts w:ascii="Times New Roman" w:hAnsi="Times New Roman"/>
          <w:sz w:val="24"/>
          <w:szCs w:val="24"/>
          <w:lang w:eastAsia="ru-RU"/>
        </w:rPr>
        <w:t>необходимых для предоставления м</w:t>
      </w:r>
      <w:r w:rsidRPr="003F3992">
        <w:rPr>
          <w:rFonts w:ascii="Times New Roman" w:hAnsi="Times New Roman"/>
          <w:sz w:val="24"/>
          <w:szCs w:val="24"/>
          <w:lang w:eastAsia="ru-RU"/>
        </w:rPr>
        <w:t>униципальной услуги «Согласование местоположения границ земельных участков, являющихся смежными с земельными участками, находящи</w:t>
      </w:r>
      <w:r w:rsidR="00DB17B3">
        <w:rPr>
          <w:rFonts w:ascii="Times New Roman" w:hAnsi="Times New Roman"/>
          <w:sz w:val="24"/>
          <w:szCs w:val="24"/>
          <w:lang w:eastAsia="ru-RU"/>
        </w:rPr>
        <w:t>ми</w:t>
      </w:r>
      <w:r w:rsidRPr="003F3992">
        <w:rPr>
          <w:rFonts w:ascii="Times New Roman" w:hAnsi="Times New Roman"/>
          <w:sz w:val="24"/>
          <w:szCs w:val="24"/>
          <w:lang w:eastAsia="ru-RU"/>
        </w:rPr>
        <w:t>ся в муниципальной собственности или государственная собственность на которые не разграничена» Вам отказано по следующим основаниям (указать основания):</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lang w:eastAsia="ru-RU"/>
        </w:rPr>
      </w:pPr>
      <w:r w:rsidRPr="003F3992">
        <w:rPr>
          <w:rFonts w:ascii="Times New Roman" w:hAnsi="Times New Roman"/>
          <w:sz w:val="24"/>
          <w:szCs w:val="24"/>
          <w:lang w:eastAsia="ru-RU"/>
        </w:rPr>
        <w:t xml:space="preserve">- </w:t>
      </w:r>
      <w:r w:rsidRPr="003F3992">
        <w:rPr>
          <w:rFonts w:ascii="Times New Roman" w:hAnsi="Times New Roman"/>
          <w:sz w:val="24"/>
          <w:szCs w:val="24"/>
        </w:rPr>
        <w:t>о</w:t>
      </w:r>
      <w:r w:rsidR="00CD2C2C" w:rsidRPr="003F3992">
        <w:rPr>
          <w:rFonts w:ascii="Times New Roman" w:hAnsi="Times New Roman"/>
          <w:sz w:val="24"/>
          <w:szCs w:val="24"/>
        </w:rPr>
        <w:t xml:space="preserve">бращение за предоставлением </w:t>
      </w:r>
      <w:r w:rsidR="00DE200D" w:rsidRPr="003F3992">
        <w:rPr>
          <w:rFonts w:ascii="Times New Roman" w:hAnsi="Times New Roman"/>
          <w:sz w:val="24"/>
          <w:szCs w:val="24"/>
        </w:rPr>
        <w:t>м</w:t>
      </w:r>
      <w:r w:rsidR="00CD2C2C" w:rsidRPr="003F3992">
        <w:rPr>
          <w:rFonts w:ascii="Times New Roman" w:hAnsi="Times New Roman"/>
          <w:sz w:val="24"/>
          <w:szCs w:val="24"/>
        </w:rPr>
        <w:t>униципальной у</w:t>
      </w:r>
      <w:r w:rsidR="00CD2C2C" w:rsidRPr="003F3992">
        <w:rPr>
          <w:rFonts w:ascii="Times New Roman" w:hAnsi="Times New Roman"/>
          <w:sz w:val="24"/>
          <w:szCs w:val="24"/>
          <w:lang w:eastAsia="ar-SA"/>
        </w:rPr>
        <w:t>слуги</w:t>
      </w:r>
      <w:r w:rsidR="00CD2C2C" w:rsidRPr="003F3992">
        <w:rPr>
          <w:rFonts w:ascii="Times New Roman" w:hAnsi="Times New Roman"/>
          <w:sz w:val="24"/>
          <w:szCs w:val="24"/>
        </w:rPr>
        <w:t xml:space="preserve">, не предоставляемой </w:t>
      </w:r>
      <w:r w:rsidRPr="003F3992">
        <w:rPr>
          <w:rFonts w:ascii="Times New Roman" w:hAnsi="Times New Roman"/>
          <w:sz w:val="24"/>
          <w:szCs w:val="24"/>
        </w:rPr>
        <w:t>а</w:t>
      </w:r>
      <w:r w:rsidR="00CD2C2C" w:rsidRPr="003F3992">
        <w:rPr>
          <w:rFonts w:ascii="Times New Roman" w:hAnsi="Times New Roman"/>
          <w:sz w:val="24"/>
          <w:szCs w:val="24"/>
        </w:rPr>
        <w:t>дминистрацией</w:t>
      </w:r>
      <w:r w:rsidRPr="003F3992">
        <w:rPr>
          <w:rFonts w:ascii="Times New Roman" w:hAnsi="Times New Roman"/>
          <w:sz w:val="24"/>
          <w:szCs w:val="24"/>
        </w:rPr>
        <w:t xml:space="preserve"> </w:t>
      </w:r>
      <w:r w:rsidRPr="003F3992">
        <w:rPr>
          <w:rFonts w:ascii="Times New Roman" w:hAnsi="Times New Roman"/>
          <w:sz w:val="24"/>
          <w:szCs w:val="24"/>
          <w:lang w:eastAsia="ru-RU"/>
        </w:rPr>
        <w:t>Воскресенского муниципального района Московской области;</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lang w:eastAsia="ru-RU"/>
        </w:rPr>
        <w:t>- о</w:t>
      </w:r>
      <w:r w:rsidR="00CD2C2C" w:rsidRPr="003F3992">
        <w:rPr>
          <w:rFonts w:ascii="Times New Roman" w:hAnsi="Times New Roman"/>
          <w:sz w:val="24"/>
          <w:szCs w:val="24"/>
        </w:rPr>
        <w:t xml:space="preserve">бращение за предоставлением </w:t>
      </w:r>
      <w:r w:rsidRPr="003F3992">
        <w:rPr>
          <w:rFonts w:ascii="Times New Roman" w:hAnsi="Times New Roman"/>
          <w:sz w:val="24"/>
          <w:szCs w:val="24"/>
        </w:rPr>
        <w:t>м</w:t>
      </w:r>
      <w:r w:rsidR="00CD2C2C" w:rsidRPr="003F3992">
        <w:rPr>
          <w:rFonts w:ascii="Times New Roman" w:hAnsi="Times New Roman"/>
          <w:sz w:val="24"/>
          <w:szCs w:val="24"/>
        </w:rPr>
        <w:t>униципальной у</w:t>
      </w:r>
      <w:r w:rsidR="00CD2C2C" w:rsidRPr="003F3992">
        <w:rPr>
          <w:rFonts w:ascii="Times New Roman" w:hAnsi="Times New Roman"/>
          <w:sz w:val="24"/>
          <w:szCs w:val="24"/>
          <w:lang w:eastAsia="ar-SA"/>
        </w:rPr>
        <w:t>слуги</w:t>
      </w:r>
      <w:r w:rsidR="00CD2C2C" w:rsidRPr="003F3992">
        <w:rPr>
          <w:rFonts w:ascii="Times New Roman" w:hAnsi="Times New Roman"/>
          <w:sz w:val="24"/>
          <w:szCs w:val="24"/>
        </w:rPr>
        <w:t xml:space="preserve"> без предъявления документа, позволяющего установить личность лица, непосредственно подающего </w:t>
      </w:r>
      <w:r w:rsidRPr="003F3992">
        <w:rPr>
          <w:rFonts w:ascii="Times New Roman" w:hAnsi="Times New Roman"/>
          <w:sz w:val="24"/>
          <w:szCs w:val="24"/>
        </w:rPr>
        <w:t>з</w:t>
      </w:r>
      <w:r w:rsidR="00CD2C2C" w:rsidRPr="003F3992">
        <w:rPr>
          <w:rFonts w:ascii="Times New Roman" w:hAnsi="Times New Roman"/>
          <w:sz w:val="24"/>
          <w:szCs w:val="24"/>
        </w:rPr>
        <w:t>аявление</w:t>
      </w:r>
      <w:r w:rsidRPr="003F3992">
        <w:rPr>
          <w:rFonts w:ascii="Times New Roman" w:hAnsi="Times New Roman"/>
          <w:sz w:val="24"/>
          <w:szCs w:val="24"/>
        </w:rPr>
        <w:t>;</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д</w:t>
      </w:r>
      <w:r w:rsidR="00CD2C2C" w:rsidRPr="003F3992">
        <w:rPr>
          <w:rFonts w:ascii="Times New Roman" w:hAnsi="Times New Roman"/>
          <w:sz w:val="24"/>
          <w:szCs w:val="24"/>
        </w:rPr>
        <w:t>окументы имеют исправления, не заверенные в установленном законодательством порядке</w:t>
      </w:r>
      <w:r w:rsidRPr="003F3992">
        <w:rPr>
          <w:rFonts w:ascii="Times New Roman" w:hAnsi="Times New Roman"/>
          <w:sz w:val="24"/>
          <w:szCs w:val="24"/>
        </w:rPr>
        <w:t>;</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д</w:t>
      </w:r>
      <w:r w:rsidR="00CD2C2C" w:rsidRPr="003F3992">
        <w:rPr>
          <w:rFonts w:ascii="Times New Roman" w:hAnsi="Times New Roman"/>
          <w:sz w:val="24"/>
          <w:szCs w:val="24"/>
        </w:rPr>
        <w:t xml:space="preserve">окументы утратили силу на момент обращения за предоставлением </w:t>
      </w:r>
      <w:r w:rsidRPr="003F3992">
        <w:rPr>
          <w:rFonts w:ascii="Times New Roman" w:hAnsi="Times New Roman"/>
          <w:sz w:val="24"/>
          <w:szCs w:val="24"/>
        </w:rPr>
        <w:t>м</w:t>
      </w:r>
      <w:r w:rsidR="00CD2C2C" w:rsidRPr="003F3992">
        <w:rPr>
          <w:rFonts w:ascii="Times New Roman" w:hAnsi="Times New Roman"/>
          <w:sz w:val="24"/>
          <w:szCs w:val="24"/>
        </w:rPr>
        <w:t>униципальной услуги (документ, удостоверяющий личность, доверенность)</w:t>
      </w:r>
      <w:r w:rsidRPr="003F3992">
        <w:rPr>
          <w:rFonts w:ascii="Times New Roman" w:hAnsi="Times New Roman"/>
          <w:sz w:val="24"/>
          <w:szCs w:val="24"/>
        </w:rPr>
        <w:t>;</w:t>
      </w:r>
    </w:p>
    <w:p w:rsidR="005723A5" w:rsidRPr="003F3992" w:rsidRDefault="00543CD7" w:rsidP="00543CD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5723A5" w:rsidRPr="003F3992">
        <w:rPr>
          <w:rFonts w:ascii="Times New Roman" w:hAnsi="Times New Roman"/>
          <w:sz w:val="24"/>
          <w:szCs w:val="24"/>
        </w:rPr>
        <w:t>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5723A5" w:rsidRPr="003F3992" w:rsidRDefault="00543CD7" w:rsidP="00543CD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5723A5" w:rsidRPr="003F3992">
        <w:rPr>
          <w:rFonts w:ascii="Times New Roman" w:hAnsi="Times New Roman"/>
          <w:sz w:val="24"/>
          <w:szCs w:val="24"/>
        </w:rPr>
        <w:t>качество представленных документов не позволяет в полном объеме прочитать сведения, содержащиеся в документах;</w:t>
      </w:r>
    </w:p>
    <w:p w:rsidR="005723A5" w:rsidRPr="003F3992" w:rsidRDefault="00543CD7" w:rsidP="00543CD7">
      <w:pPr>
        <w:autoSpaceDE w:val="0"/>
        <w:autoSpaceDN w:val="0"/>
        <w:adjustRightInd w:val="0"/>
        <w:spacing w:after="0" w:line="240" w:lineRule="auto"/>
        <w:ind w:left="567"/>
        <w:jc w:val="both"/>
        <w:rPr>
          <w:rFonts w:ascii="Times New Roman" w:hAnsi="Times New Roman"/>
          <w:sz w:val="24"/>
          <w:szCs w:val="24"/>
        </w:rPr>
      </w:pPr>
      <w:r>
        <w:rPr>
          <w:rFonts w:ascii="Times New Roman" w:hAnsi="Times New Roman"/>
          <w:sz w:val="24"/>
          <w:szCs w:val="24"/>
        </w:rPr>
        <w:t xml:space="preserve">- </w:t>
      </w:r>
      <w:r w:rsidR="005723A5" w:rsidRPr="003F3992">
        <w:rPr>
          <w:rFonts w:ascii="Times New Roman" w:hAnsi="Times New Roman"/>
          <w:sz w:val="24"/>
          <w:szCs w:val="24"/>
        </w:rPr>
        <w:t xml:space="preserve">форма поданного </w:t>
      </w:r>
      <w:r w:rsidR="00D23630" w:rsidRPr="003F3992">
        <w:rPr>
          <w:rFonts w:ascii="Times New Roman" w:hAnsi="Times New Roman"/>
          <w:sz w:val="24"/>
          <w:szCs w:val="24"/>
        </w:rPr>
        <w:t>з</w:t>
      </w:r>
      <w:r w:rsidR="005723A5" w:rsidRPr="003F3992">
        <w:rPr>
          <w:rFonts w:ascii="Times New Roman" w:hAnsi="Times New Roman"/>
          <w:sz w:val="24"/>
          <w:szCs w:val="24"/>
        </w:rPr>
        <w:t xml:space="preserve">аявителем (представителем </w:t>
      </w:r>
      <w:r w:rsidR="00D23630" w:rsidRPr="003F3992">
        <w:rPr>
          <w:rFonts w:ascii="Times New Roman" w:hAnsi="Times New Roman"/>
          <w:sz w:val="24"/>
          <w:szCs w:val="24"/>
        </w:rPr>
        <w:t>з</w:t>
      </w:r>
      <w:r w:rsidR="005723A5" w:rsidRPr="003F3992">
        <w:rPr>
          <w:rFonts w:ascii="Times New Roman" w:hAnsi="Times New Roman"/>
          <w:sz w:val="24"/>
          <w:szCs w:val="24"/>
        </w:rPr>
        <w:t xml:space="preserve">аявителя) заявления не соответствует форме заявления, установленной </w:t>
      </w:r>
      <w:r w:rsidR="00D23630" w:rsidRPr="003F3992">
        <w:rPr>
          <w:rFonts w:ascii="Times New Roman" w:hAnsi="Times New Roman"/>
          <w:sz w:val="24"/>
          <w:szCs w:val="24"/>
        </w:rPr>
        <w:t>а</w:t>
      </w:r>
      <w:r w:rsidR="005723A5" w:rsidRPr="003F3992">
        <w:rPr>
          <w:rFonts w:ascii="Times New Roman" w:hAnsi="Times New Roman"/>
          <w:sz w:val="24"/>
          <w:szCs w:val="24"/>
        </w:rPr>
        <w:t xml:space="preserve">дминистративным регламентом (Приложение 8 к </w:t>
      </w:r>
      <w:r w:rsidR="00D23630" w:rsidRPr="003F3992">
        <w:rPr>
          <w:rFonts w:ascii="Times New Roman" w:hAnsi="Times New Roman"/>
          <w:sz w:val="24"/>
          <w:szCs w:val="24"/>
        </w:rPr>
        <w:t>а</w:t>
      </w:r>
      <w:r w:rsidR="005723A5" w:rsidRPr="003F3992">
        <w:rPr>
          <w:rFonts w:ascii="Times New Roman" w:hAnsi="Times New Roman"/>
          <w:sz w:val="24"/>
          <w:szCs w:val="24"/>
        </w:rPr>
        <w:t>дминистративному регламенту);</w:t>
      </w:r>
    </w:p>
    <w:p w:rsidR="005723A5"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н</w:t>
      </w:r>
      <w:r w:rsidR="00CD2C2C" w:rsidRPr="003F3992">
        <w:rPr>
          <w:rFonts w:ascii="Times New Roman" w:hAnsi="Times New Roman"/>
          <w:sz w:val="24"/>
          <w:szCs w:val="24"/>
        </w:rPr>
        <w:t xml:space="preserve">екорректное заполнение обязательных полей в форме </w:t>
      </w:r>
      <w:r w:rsidRPr="003F3992">
        <w:rPr>
          <w:rFonts w:ascii="Times New Roman" w:hAnsi="Times New Roman"/>
          <w:sz w:val="24"/>
          <w:szCs w:val="24"/>
        </w:rPr>
        <w:t>з</w:t>
      </w:r>
      <w:r w:rsidR="00CD2C2C" w:rsidRPr="003F3992">
        <w:rPr>
          <w:rFonts w:ascii="Times New Roman" w:hAnsi="Times New Roman"/>
          <w:sz w:val="24"/>
          <w:szCs w:val="24"/>
        </w:rPr>
        <w:t xml:space="preserve">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w:t>
      </w:r>
      <w:r w:rsidR="00D23630" w:rsidRPr="003F3992">
        <w:rPr>
          <w:rFonts w:ascii="Times New Roman" w:hAnsi="Times New Roman"/>
          <w:sz w:val="24"/>
          <w:szCs w:val="24"/>
        </w:rPr>
        <w:t>а</w:t>
      </w:r>
      <w:r w:rsidR="00CD2C2C" w:rsidRPr="003F3992">
        <w:rPr>
          <w:rFonts w:ascii="Times New Roman" w:hAnsi="Times New Roman"/>
          <w:sz w:val="24"/>
          <w:szCs w:val="24"/>
        </w:rPr>
        <w:t>дминистративным регламентом)</w:t>
      </w:r>
      <w:r w:rsidRPr="003F3992">
        <w:rPr>
          <w:rFonts w:ascii="Times New Roman" w:hAnsi="Times New Roman"/>
          <w:sz w:val="24"/>
          <w:szCs w:val="24"/>
        </w:rPr>
        <w:t>;</w:t>
      </w:r>
    </w:p>
    <w:p w:rsidR="00CD2C2C" w:rsidRPr="003F3992" w:rsidRDefault="005723A5"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представление некачественных электронных документов (электронных образов документов),</w:t>
      </w:r>
      <w:r w:rsidRPr="003F3992" w:rsidDel="00470E91">
        <w:rPr>
          <w:rFonts w:ascii="Times New Roman" w:hAnsi="Times New Roman"/>
          <w:sz w:val="24"/>
          <w:szCs w:val="24"/>
        </w:rPr>
        <w:t xml:space="preserve"> </w:t>
      </w:r>
      <w:r w:rsidRPr="003F3992">
        <w:rPr>
          <w:rFonts w:ascii="Times New Roman" w:hAnsi="Times New Roman"/>
          <w:sz w:val="24"/>
          <w:szCs w:val="24"/>
        </w:rPr>
        <w:t>не позволяющих в полном объеме прочитать текст документа и/или распознать реквизиты документа;</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п</w:t>
      </w:r>
      <w:r w:rsidR="00CD2C2C" w:rsidRPr="003F3992">
        <w:rPr>
          <w:rFonts w:ascii="Times New Roman" w:hAnsi="Times New Roman"/>
          <w:sz w:val="24"/>
          <w:szCs w:val="24"/>
        </w:rPr>
        <w:t xml:space="preserve">редставлен неполный пакет документов, указанных в пункте 10 </w:t>
      </w:r>
      <w:r w:rsidR="00D23630" w:rsidRPr="003F3992">
        <w:rPr>
          <w:rFonts w:ascii="Times New Roman" w:hAnsi="Times New Roman"/>
          <w:sz w:val="24"/>
          <w:szCs w:val="24"/>
        </w:rPr>
        <w:t>а</w:t>
      </w:r>
      <w:r w:rsidRPr="003F3992">
        <w:rPr>
          <w:rFonts w:ascii="Times New Roman" w:hAnsi="Times New Roman"/>
          <w:sz w:val="24"/>
          <w:szCs w:val="24"/>
        </w:rPr>
        <w:t>дминистративного регламента;</w:t>
      </w:r>
    </w:p>
    <w:p w:rsidR="00CD2C2C" w:rsidRPr="003F3992" w:rsidRDefault="0026532C" w:rsidP="005723A5">
      <w:pPr>
        <w:autoSpaceDE w:val="0"/>
        <w:autoSpaceDN w:val="0"/>
        <w:adjustRightInd w:val="0"/>
        <w:spacing w:after="0" w:line="240" w:lineRule="auto"/>
        <w:ind w:firstLine="567"/>
        <w:jc w:val="both"/>
        <w:rPr>
          <w:rFonts w:ascii="Times New Roman" w:hAnsi="Times New Roman"/>
          <w:sz w:val="24"/>
          <w:szCs w:val="24"/>
        </w:rPr>
      </w:pPr>
      <w:r w:rsidRPr="003F3992">
        <w:rPr>
          <w:rFonts w:ascii="Times New Roman" w:hAnsi="Times New Roman"/>
          <w:sz w:val="24"/>
          <w:szCs w:val="24"/>
        </w:rPr>
        <w:t>- з</w:t>
      </w:r>
      <w:r w:rsidR="00CD2C2C" w:rsidRPr="003F3992">
        <w:rPr>
          <w:rFonts w:ascii="Times New Roman" w:hAnsi="Times New Roman"/>
          <w:sz w:val="24"/>
          <w:szCs w:val="24"/>
        </w:rPr>
        <w:t xml:space="preserve">аявление подано лицом, не имеющим полномочий представлять интересы </w:t>
      </w:r>
      <w:r w:rsidR="00D23630" w:rsidRPr="003F3992">
        <w:rPr>
          <w:rFonts w:ascii="Times New Roman" w:hAnsi="Times New Roman"/>
          <w:sz w:val="24"/>
          <w:szCs w:val="24"/>
        </w:rPr>
        <w:t>з</w:t>
      </w:r>
      <w:r w:rsidR="00CD2C2C" w:rsidRPr="003F3992">
        <w:rPr>
          <w:rFonts w:ascii="Times New Roman" w:hAnsi="Times New Roman"/>
          <w:sz w:val="24"/>
          <w:szCs w:val="24"/>
        </w:rPr>
        <w:t xml:space="preserve">аявителя, в соответствии с пунктом 2.2. </w:t>
      </w:r>
      <w:r w:rsidR="00D23630" w:rsidRPr="003F3992">
        <w:rPr>
          <w:rFonts w:ascii="Times New Roman" w:hAnsi="Times New Roman"/>
          <w:sz w:val="24"/>
          <w:szCs w:val="24"/>
        </w:rPr>
        <w:t>а</w:t>
      </w:r>
      <w:r w:rsidR="00CD2C2C" w:rsidRPr="003F3992">
        <w:rPr>
          <w:rFonts w:ascii="Times New Roman" w:hAnsi="Times New Roman"/>
          <w:sz w:val="24"/>
          <w:szCs w:val="24"/>
        </w:rPr>
        <w:t xml:space="preserve">дминистративного регламента.  </w:t>
      </w:r>
    </w:p>
    <w:p w:rsidR="00ED049F" w:rsidRPr="003F3992" w:rsidRDefault="00CD2C2C" w:rsidP="005723A5">
      <w:pPr>
        <w:pStyle w:val="affff6"/>
        <w:spacing w:after="0" w:line="240" w:lineRule="auto"/>
        <w:ind w:left="0" w:firstLine="709"/>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 xml:space="preserve">Рекомендации по исправлению комплекта документов с подробным разъяснением о действиях, которые должен предпринять </w:t>
      </w:r>
      <w:r w:rsidR="00D23630" w:rsidRPr="003F3992">
        <w:rPr>
          <w:rFonts w:ascii="Times New Roman" w:eastAsia="Times New Roman" w:hAnsi="Times New Roman"/>
          <w:sz w:val="24"/>
          <w:szCs w:val="24"/>
          <w:lang w:eastAsia="ru-RU"/>
        </w:rPr>
        <w:t>з</w:t>
      </w:r>
      <w:r w:rsidRPr="003F3992">
        <w:rPr>
          <w:rFonts w:ascii="Times New Roman" w:eastAsia="Times New Roman" w:hAnsi="Times New Roman"/>
          <w:sz w:val="24"/>
          <w:szCs w:val="24"/>
          <w:lang w:eastAsia="ru-RU"/>
        </w:rPr>
        <w:t xml:space="preserve">аявитель для подачи документов на предоставление </w:t>
      </w:r>
      <w:r w:rsidR="00D23630" w:rsidRPr="003F3992">
        <w:rPr>
          <w:rFonts w:ascii="Times New Roman" w:eastAsia="Times New Roman" w:hAnsi="Times New Roman"/>
          <w:sz w:val="24"/>
          <w:szCs w:val="24"/>
          <w:lang w:eastAsia="ru-RU"/>
        </w:rPr>
        <w:t>м</w:t>
      </w:r>
      <w:r w:rsidRPr="003F3992">
        <w:rPr>
          <w:rFonts w:ascii="Times New Roman" w:eastAsia="Times New Roman" w:hAnsi="Times New Roman"/>
          <w:sz w:val="24"/>
          <w:szCs w:val="24"/>
          <w:lang w:eastAsia="ru-RU"/>
        </w:rPr>
        <w:t>униципальной услуги __________________________________________</w:t>
      </w:r>
      <w:r w:rsidR="00ED049F" w:rsidRPr="003F3992">
        <w:rPr>
          <w:rFonts w:ascii="Times New Roman" w:eastAsia="Times New Roman" w:hAnsi="Times New Roman"/>
          <w:sz w:val="24"/>
          <w:szCs w:val="24"/>
          <w:lang w:eastAsia="ru-RU"/>
        </w:rPr>
        <w:t>______________________</w:t>
      </w:r>
    </w:p>
    <w:p w:rsidR="009042AD" w:rsidRPr="001F5401" w:rsidRDefault="00CD2C2C" w:rsidP="001F5401">
      <w:pPr>
        <w:pStyle w:val="affff6"/>
        <w:spacing w:after="0" w:line="240" w:lineRule="auto"/>
        <w:ind w:left="0"/>
        <w:jc w:val="both"/>
        <w:rPr>
          <w:rFonts w:ascii="Times New Roman" w:eastAsia="Times New Roman" w:hAnsi="Times New Roman"/>
          <w:sz w:val="24"/>
          <w:szCs w:val="24"/>
          <w:lang w:eastAsia="ru-RU"/>
        </w:rPr>
      </w:pPr>
      <w:r w:rsidRPr="003F3992">
        <w:rPr>
          <w:rFonts w:ascii="Times New Roman" w:eastAsia="Times New Roman" w:hAnsi="Times New Roman"/>
          <w:sz w:val="24"/>
          <w:szCs w:val="24"/>
          <w:lang w:eastAsia="ru-RU"/>
        </w:rPr>
        <w:t>_______________________________________________________________________________</w:t>
      </w:r>
      <w:r w:rsidR="00ED049F" w:rsidRPr="003F3992">
        <w:rPr>
          <w:rFonts w:ascii="Times New Roman" w:eastAsia="Times New Roman" w:hAnsi="Times New Roman"/>
          <w:sz w:val="24"/>
          <w:szCs w:val="24"/>
          <w:lang w:eastAsia="ru-RU"/>
        </w:rPr>
        <w:t>_____</w:t>
      </w:r>
      <w:r w:rsidRPr="003F3992">
        <w:rPr>
          <w:rFonts w:ascii="Times New Roman" w:eastAsia="Times New Roman" w:hAnsi="Times New Roman"/>
          <w:sz w:val="24"/>
          <w:szCs w:val="24"/>
          <w:lang w:eastAsia="ru-RU"/>
        </w:rPr>
        <w:t>.</w:t>
      </w:r>
    </w:p>
    <w:p w:rsidR="00C82088" w:rsidRPr="001F5401" w:rsidRDefault="009042AD" w:rsidP="005723A5">
      <w:pPr>
        <w:spacing w:after="0" w:line="240" w:lineRule="auto"/>
        <w:jc w:val="both"/>
        <w:rPr>
          <w:rFonts w:ascii="Times New Roman" w:hAnsi="Times New Roman"/>
        </w:rPr>
      </w:pPr>
      <w:r w:rsidRPr="003F3992">
        <w:rPr>
          <w:rFonts w:ascii="Times New Roman" w:hAnsi="Times New Roman"/>
          <w:sz w:val="24"/>
          <w:szCs w:val="24"/>
          <w:lang w:eastAsia="ru-RU"/>
        </w:rPr>
        <w:t xml:space="preserve">            </w:t>
      </w:r>
      <w:r w:rsidR="00ED049F" w:rsidRPr="003F3992">
        <w:rPr>
          <w:rFonts w:ascii="Times New Roman" w:hAnsi="Times New Roman"/>
          <w:sz w:val="24"/>
          <w:szCs w:val="24"/>
          <w:lang w:eastAsia="ru-RU"/>
        </w:rPr>
        <w:t xml:space="preserve">       </w:t>
      </w:r>
      <w:r w:rsidRPr="001F5401">
        <w:rPr>
          <w:rFonts w:ascii="Times New Roman" w:hAnsi="Times New Roman"/>
          <w:lang w:eastAsia="ru-RU"/>
        </w:rPr>
        <w:t>(должность)                                            (подпись, фамилия, инициалы)</w:t>
      </w:r>
      <w:r w:rsidR="00C82088" w:rsidRPr="001F5401">
        <w:rPr>
          <w:rFonts w:ascii="Times New Roman" w:hAnsi="Times New Roman"/>
        </w:rPr>
        <w:br w:type="page"/>
      </w:r>
    </w:p>
    <w:p w:rsidR="00503FAD" w:rsidRPr="003F3992" w:rsidRDefault="00503FAD" w:rsidP="00A52D25">
      <w:pPr>
        <w:pStyle w:val="1-"/>
        <w:spacing w:before="0" w:after="0"/>
        <w:ind w:left="4536" w:firstLine="567"/>
        <w:jc w:val="left"/>
        <w:rPr>
          <w:b w:val="0"/>
          <w:sz w:val="24"/>
          <w:szCs w:val="24"/>
        </w:rPr>
      </w:pPr>
      <w:bookmarkStart w:id="331" w:name="_Toc473648697"/>
      <w:bookmarkStart w:id="332" w:name="_Toc510599672"/>
      <w:bookmarkStart w:id="333" w:name="П15"/>
      <w:bookmarkStart w:id="334" w:name="_Toc468470801"/>
      <w:r w:rsidRPr="003F3992">
        <w:rPr>
          <w:b w:val="0"/>
          <w:sz w:val="24"/>
          <w:szCs w:val="24"/>
        </w:rPr>
        <w:lastRenderedPageBreak/>
        <w:t xml:space="preserve">Приложение </w:t>
      </w:r>
      <w:r w:rsidR="00B61BC6" w:rsidRPr="003F3992">
        <w:rPr>
          <w:b w:val="0"/>
          <w:sz w:val="24"/>
          <w:szCs w:val="24"/>
        </w:rPr>
        <w:t>1</w:t>
      </w:r>
      <w:bookmarkEnd w:id="331"/>
      <w:r w:rsidR="00B36DCF" w:rsidRPr="003F3992">
        <w:rPr>
          <w:b w:val="0"/>
          <w:sz w:val="24"/>
          <w:szCs w:val="24"/>
        </w:rPr>
        <w:t>1</w:t>
      </w:r>
      <w:bookmarkEnd w:id="332"/>
    </w:p>
    <w:bookmarkEnd w:id="333"/>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0D28F2" w:rsidRPr="003F3992">
        <w:rPr>
          <w:b w:val="0"/>
          <w:bCs w:val="0"/>
          <w:iCs w:val="0"/>
          <w:sz w:val="24"/>
          <w:szCs w:val="24"/>
          <w:lang w:eastAsia="ar-SA"/>
        </w:rPr>
        <w:t>дминистративно</w:t>
      </w:r>
      <w:r w:rsidR="00DE200D" w:rsidRPr="003F3992">
        <w:rPr>
          <w:b w:val="0"/>
          <w:bCs w:val="0"/>
          <w:iCs w:val="0"/>
          <w:sz w:val="24"/>
          <w:szCs w:val="24"/>
          <w:lang w:eastAsia="ar-SA"/>
        </w:rPr>
        <w:t>му</w:t>
      </w:r>
      <w:r w:rsidR="000D28F2" w:rsidRPr="003F3992">
        <w:rPr>
          <w:b w:val="0"/>
          <w:bCs w:val="0"/>
          <w:iCs w:val="0"/>
          <w:sz w:val="24"/>
          <w:szCs w:val="24"/>
          <w:lang w:eastAsia="ar-SA"/>
        </w:rPr>
        <w:t xml:space="preserve"> регламент</w:t>
      </w:r>
      <w:r w:rsidR="00DE200D" w:rsidRPr="003F3992">
        <w:rPr>
          <w:b w:val="0"/>
          <w:bCs w:val="0"/>
          <w:iCs w:val="0"/>
          <w:sz w:val="24"/>
          <w:szCs w:val="24"/>
          <w:lang w:eastAsia="ar-SA"/>
        </w:rPr>
        <w:t>у</w:t>
      </w:r>
      <w:r w:rsidR="000D28F2" w:rsidRPr="003F3992">
        <w:rPr>
          <w:b w:val="0"/>
          <w:bCs w:val="0"/>
          <w:iCs w:val="0"/>
          <w:sz w:val="24"/>
          <w:szCs w:val="24"/>
          <w:lang w:eastAsia="ar-SA"/>
        </w:rPr>
        <w:t xml:space="preserve"> </w:t>
      </w:r>
    </w:p>
    <w:p w:rsidR="00503FAD" w:rsidRPr="003F3992" w:rsidRDefault="00503FAD" w:rsidP="00DF21B5">
      <w:pPr>
        <w:pStyle w:val="1-"/>
        <w:spacing w:before="0" w:after="0"/>
        <w:ind w:left="5103"/>
        <w:jc w:val="left"/>
        <w:outlineLvl w:val="9"/>
        <w:rPr>
          <w:b w:val="0"/>
        </w:rPr>
      </w:pPr>
    </w:p>
    <w:p w:rsidR="00B61BC6" w:rsidRPr="003F3992" w:rsidRDefault="00B61BC6" w:rsidP="00F740C9">
      <w:pPr>
        <w:pStyle w:val="20"/>
        <w:rPr>
          <w:b w:val="0"/>
        </w:rPr>
      </w:pPr>
      <w:bookmarkStart w:id="335" w:name="_Toc510599673"/>
      <w:bookmarkStart w:id="336" w:name="_Toc473648698"/>
      <w:r w:rsidRPr="003F3992">
        <w:rPr>
          <w:b w:val="0"/>
        </w:rPr>
        <w:t xml:space="preserve">Требования к помещениям, в которых предоставляется </w:t>
      </w:r>
      <w:r w:rsidR="003A78D1" w:rsidRPr="003F3992">
        <w:rPr>
          <w:b w:val="0"/>
        </w:rPr>
        <w:t>Муниципальная</w:t>
      </w:r>
      <w:r w:rsidRPr="003F3992">
        <w:rPr>
          <w:b w:val="0"/>
        </w:rPr>
        <w:t xml:space="preserve"> услуга</w:t>
      </w:r>
      <w:bookmarkEnd w:id="335"/>
      <w:r w:rsidR="003A78D1" w:rsidRPr="003F3992">
        <w:rPr>
          <w:b w:val="0"/>
        </w:rPr>
        <w:t xml:space="preserve"> </w:t>
      </w:r>
      <w:bookmarkEnd w:id="334"/>
      <w:bookmarkEnd w:id="336"/>
    </w:p>
    <w:p w:rsidR="00B61BC6" w:rsidRPr="003F3992" w:rsidRDefault="00B61BC6" w:rsidP="00B61BC6">
      <w:pPr>
        <w:rPr>
          <w:lang w:eastAsia="ru-RU"/>
        </w:rPr>
      </w:pP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1. </w:t>
      </w:r>
      <w:r w:rsidR="00B61BC6" w:rsidRPr="003F3992">
        <w:rPr>
          <w:sz w:val="24"/>
          <w:szCs w:val="24"/>
        </w:rPr>
        <w:t xml:space="preserve">Помещения, в которых предоставляется </w:t>
      </w:r>
      <w:r w:rsidR="00221FAF" w:rsidRPr="003F3992">
        <w:rPr>
          <w:sz w:val="24"/>
          <w:szCs w:val="24"/>
        </w:rPr>
        <w:t>Муниципальная услуга</w:t>
      </w:r>
      <w:r w:rsidR="00B61BC6" w:rsidRPr="003F3992">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2. </w:t>
      </w:r>
      <w:r w:rsidR="00B61BC6" w:rsidRPr="003F3992">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3. </w:t>
      </w:r>
      <w:r w:rsidR="00B61BC6" w:rsidRPr="003F3992">
        <w:rPr>
          <w:sz w:val="24"/>
          <w:szCs w:val="24"/>
        </w:rPr>
        <w:t xml:space="preserve">При ином размещении помещений по высоте должна быть обеспечена возможность получения </w:t>
      </w:r>
      <w:r w:rsidR="00221FAF" w:rsidRPr="003F3992">
        <w:rPr>
          <w:sz w:val="24"/>
          <w:szCs w:val="24"/>
        </w:rPr>
        <w:t>Муниципальной услуги</w:t>
      </w:r>
      <w:r w:rsidR="00B61BC6" w:rsidRPr="003F3992">
        <w:rPr>
          <w:sz w:val="24"/>
          <w:szCs w:val="24"/>
        </w:rPr>
        <w:t xml:space="preserve"> маломобильными группами населения.</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4. </w:t>
      </w:r>
      <w:r w:rsidR="00B61BC6" w:rsidRPr="003F3992">
        <w:rPr>
          <w:sz w:val="24"/>
          <w:szCs w:val="24"/>
        </w:rPr>
        <w:t>Вход и выход из помещений оборудуются указателями.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5. </w:t>
      </w:r>
      <w:r w:rsidR="00B61BC6" w:rsidRPr="003F3992">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6. </w:t>
      </w:r>
      <w:r w:rsidR="00B61BC6" w:rsidRPr="003F3992">
        <w:rPr>
          <w:sz w:val="24"/>
          <w:szCs w:val="24"/>
        </w:rPr>
        <w:t>Места для ожидания на подачу или получение документов оборудуются стульями, скамьями.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7. </w:t>
      </w:r>
      <w:r w:rsidR="00B61BC6" w:rsidRPr="003F3992">
        <w:rPr>
          <w:sz w:val="24"/>
          <w:szCs w:val="24"/>
        </w:rPr>
        <w:t xml:space="preserve">Места для заполнения </w:t>
      </w:r>
      <w:r w:rsidR="005A194B" w:rsidRPr="003F3992">
        <w:rPr>
          <w:sz w:val="24"/>
          <w:szCs w:val="24"/>
        </w:rPr>
        <w:t>з</w:t>
      </w:r>
      <w:r w:rsidR="00B61BC6" w:rsidRPr="003F3992">
        <w:rPr>
          <w:sz w:val="24"/>
          <w:szCs w:val="24"/>
        </w:rPr>
        <w:t xml:space="preserve">аявления оборудуются стульями, столами (стойками) и обеспечиваются образцами </w:t>
      </w:r>
      <w:r w:rsidR="005A194B" w:rsidRPr="003F3992">
        <w:rPr>
          <w:sz w:val="24"/>
          <w:szCs w:val="24"/>
        </w:rPr>
        <w:t>з</w:t>
      </w:r>
      <w:r w:rsidR="00B61BC6" w:rsidRPr="003F3992">
        <w:rPr>
          <w:sz w:val="24"/>
          <w:szCs w:val="24"/>
        </w:rPr>
        <w:t>аявлений, писчей бумагой и канцелярскими принадлежностями (шариковыми ручками).</w:t>
      </w:r>
    </w:p>
    <w:p w:rsidR="00B61BC6" w:rsidRPr="003F3992" w:rsidRDefault="00543CD7" w:rsidP="00543CD7">
      <w:pPr>
        <w:pStyle w:val="1"/>
        <w:numPr>
          <w:ilvl w:val="0"/>
          <w:numId w:val="0"/>
        </w:numPr>
        <w:spacing w:line="240" w:lineRule="auto"/>
        <w:ind w:firstLine="567"/>
        <w:rPr>
          <w:sz w:val="24"/>
          <w:szCs w:val="24"/>
        </w:rPr>
      </w:pPr>
      <w:r>
        <w:rPr>
          <w:sz w:val="24"/>
          <w:szCs w:val="24"/>
        </w:rPr>
        <w:t xml:space="preserve">8. </w:t>
      </w:r>
      <w:r w:rsidR="00B61BC6" w:rsidRPr="003F3992">
        <w:rPr>
          <w:sz w:val="24"/>
          <w:szCs w:val="24"/>
        </w:rPr>
        <w:t>Кабинеты для приема Заявителей (</w:t>
      </w:r>
      <w:r w:rsidR="005858C3" w:rsidRPr="003F3992">
        <w:rPr>
          <w:sz w:val="24"/>
          <w:szCs w:val="24"/>
        </w:rPr>
        <w:t>п</w:t>
      </w:r>
      <w:r w:rsidR="00B61BC6" w:rsidRPr="003F3992">
        <w:rPr>
          <w:sz w:val="24"/>
          <w:szCs w:val="24"/>
        </w:rPr>
        <w:t xml:space="preserve">редставителей </w:t>
      </w:r>
      <w:r w:rsidR="005858C3" w:rsidRPr="003F3992">
        <w:rPr>
          <w:sz w:val="24"/>
          <w:szCs w:val="24"/>
        </w:rPr>
        <w:t>З</w:t>
      </w:r>
      <w:r w:rsidR="00B61BC6" w:rsidRPr="003F3992">
        <w:rPr>
          <w:sz w:val="24"/>
          <w:szCs w:val="24"/>
        </w:rPr>
        <w:t>аявителей) должны быть оборудованы информационными табличками (вывесками) с указанием:</w:t>
      </w:r>
    </w:p>
    <w:p w:rsidR="00B61BC6" w:rsidRPr="003F3992" w:rsidRDefault="00543CD7" w:rsidP="00543CD7">
      <w:pPr>
        <w:pStyle w:val="a"/>
        <w:numPr>
          <w:ilvl w:val="0"/>
          <w:numId w:val="0"/>
        </w:numPr>
        <w:spacing w:after="0" w:line="240" w:lineRule="auto"/>
        <w:ind w:firstLine="567"/>
        <w:rPr>
          <w:sz w:val="24"/>
          <w:szCs w:val="24"/>
        </w:rPr>
      </w:pPr>
      <w:r>
        <w:rPr>
          <w:sz w:val="24"/>
          <w:szCs w:val="24"/>
        </w:rPr>
        <w:t xml:space="preserve">1) </w:t>
      </w:r>
      <w:r w:rsidR="00B61BC6" w:rsidRPr="003F3992">
        <w:rPr>
          <w:sz w:val="24"/>
          <w:szCs w:val="24"/>
        </w:rPr>
        <w:t>номера кабинета;</w:t>
      </w:r>
    </w:p>
    <w:p w:rsidR="00B61BC6" w:rsidRPr="003F3992" w:rsidRDefault="00543CD7" w:rsidP="00543CD7">
      <w:pPr>
        <w:pStyle w:val="a"/>
        <w:numPr>
          <w:ilvl w:val="0"/>
          <w:numId w:val="0"/>
        </w:numPr>
        <w:spacing w:after="0" w:line="240" w:lineRule="auto"/>
        <w:ind w:firstLine="567"/>
        <w:rPr>
          <w:sz w:val="24"/>
          <w:szCs w:val="24"/>
        </w:rPr>
      </w:pPr>
      <w:r>
        <w:rPr>
          <w:sz w:val="24"/>
          <w:szCs w:val="24"/>
        </w:rPr>
        <w:t>2)</w:t>
      </w:r>
      <w:r w:rsidR="00B61BC6" w:rsidRPr="003F3992">
        <w:rPr>
          <w:sz w:val="24"/>
          <w:szCs w:val="24"/>
        </w:rPr>
        <w:t xml:space="preserve">фамилии, имени, отчества и должности специалиста, осуществляющего предоставление </w:t>
      </w:r>
      <w:r w:rsidR="00221FAF" w:rsidRPr="003F3992">
        <w:rPr>
          <w:sz w:val="24"/>
          <w:szCs w:val="24"/>
        </w:rPr>
        <w:t>Муниципальной услуги</w:t>
      </w:r>
      <w:r w:rsidR="00B61BC6" w:rsidRPr="003F3992">
        <w:rPr>
          <w:sz w:val="24"/>
          <w:szCs w:val="24"/>
        </w:rPr>
        <w:t>.</w:t>
      </w:r>
    </w:p>
    <w:p w:rsidR="00BB35DA" w:rsidRPr="003F3992" w:rsidRDefault="00543CD7" w:rsidP="00543CD7">
      <w:pPr>
        <w:pStyle w:val="1"/>
        <w:numPr>
          <w:ilvl w:val="0"/>
          <w:numId w:val="0"/>
        </w:numPr>
        <w:spacing w:line="240" w:lineRule="auto"/>
        <w:ind w:firstLine="567"/>
        <w:rPr>
          <w:sz w:val="24"/>
          <w:szCs w:val="24"/>
        </w:rPr>
      </w:pPr>
      <w:r>
        <w:rPr>
          <w:sz w:val="24"/>
          <w:szCs w:val="24"/>
        </w:rPr>
        <w:t xml:space="preserve">9. </w:t>
      </w:r>
      <w:r w:rsidR="00B61BC6" w:rsidRPr="003F3992">
        <w:rPr>
          <w:sz w:val="24"/>
          <w:szCs w:val="24"/>
        </w:rPr>
        <w:t xml:space="preserve">Рабочие места </w:t>
      </w:r>
      <w:r w:rsidR="00DB17B3">
        <w:rPr>
          <w:sz w:val="24"/>
          <w:szCs w:val="24"/>
        </w:rPr>
        <w:t>специалистов</w:t>
      </w:r>
      <w:r w:rsidR="00B61BC6" w:rsidRPr="003F3992">
        <w:rPr>
          <w:sz w:val="24"/>
          <w:szCs w:val="24"/>
        </w:rPr>
        <w:t xml:space="preserve">, предоставляющих </w:t>
      </w:r>
      <w:r w:rsidR="00C94F28" w:rsidRPr="003F3992">
        <w:rPr>
          <w:sz w:val="24"/>
          <w:szCs w:val="24"/>
        </w:rPr>
        <w:t>Муниципальную</w:t>
      </w:r>
      <w:r w:rsidR="00B61BC6" w:rsidRPr="003F3992">
        <w:rPr>
          <w:sz w:val="24"/>
          <w:szCs w:val="24"/>
        </w:rPr>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221FAF" w:rsidRPr="003F3992">
        <w:rPr>
          <w:sz w:val="24"/>
          <w:szCs w:val="24"/>
        </w:rPr>
        <w:t>Муниципальной услуги</w:t>
      </w:r>
      <w:r>
        <w:rPr>
          <w:sz w:val="24"/>
          <w:szCs w:val="24"/>
        </w:rPr>
        <w:t xml:space="preserve"> в полном объеме.</w:t>
      </w:r>
    </w:p>
    <w:p w:rsidR="00BB35DA" w:rsidRPr="003F3992" w:rsidRDefault="00BB35DA" w:rsidP="008A56EA">
      <w:pPr>
        <w:spacing w:after="0" w:line="240" w:lineRule="auto"/>
        <w:ind w:firstLine="567"/>
        <w:rPr>
          <w:rFonts w:ascii="Times New Roman" w:hAnsi="Times New Roman"/>
          <w:sz w:val="24"/>
          <w:szCs w:val="24"/>
        </w:rPr>
      </w:pPr>
      <w:r w:rsidRPr="003F3992">
        <w:rPr>
          <w:sz w:val="24"/>
          <w:szCs w:val="24"/>
        </w:rPr>
        <w:br w:type="page"/>
      </w:r>
    </w:p>
    <w:p w:rsidR="00503FAD" w:rsidRPr="003F3992" w:rsidRDefault="00503FAD" w:rsidP="00DF21B5">
      <w:pPr>
        <w:pStyle w:val="12"/>
        <w:ind w:left="5103"/>
        <w:jc w:val="left"/>
        <w:rPr>
          <w:b w:val="0"/>
          <w:i w:val="0"/>
        </w:rPr>
      </w:pPr>
      <w:bookmarkStart w:id="337" w:name="_Требования_к_обеспечению"/>
      <w:bookmarkStart w:id="338" w:name="_Toc473648699"/>
      <w:bookmarkStart w:id="339" w:name="_Toc510599674"/>
      <w:bookmarkStart w:id="340" w:name="П16"/>
      <w:bookmarkStart w:id="341" w:name="П17"/>
      <w:bookmarkStart w:id="342" w:name="_Toc468470807"/>
      <w:bookmarkEnd w:id="337"/>
      <w:r w:rsidRPr="003F3992">
        <w:rPr>
          <w:b w:val="0"/>
          <w:i w:val="0"/>
        </w:rPr>
        <w:lastRenderedPageBreak/>
        <w:t xml:space="preserve">Приложение </w:t>
      </w:r>
      <w:r w:rsidR="00B61BC6" w:rsidRPr="003F3992">
        <w:rPr>
          <w:b w:val="0"/>
          <w:i w:val="0"/>
        </w:rPr>
        <w:t>1</w:t>
      </w:r>
      <w:bookmarkEnd w:id="338"/>
      <w:r w:rsidR="00B36DCF" w:rsidRPr="003F3992">
        <w:rPr>
          <w:b w:val="0"/>
          <w:i w:val="0"/>
        </w:rPr>
        <w:t>2</w:t>
      </w:r>
      <w:bookmarkEnd w:id="339"/>
    </w:p>
    <w:p w:rsidR="00003600" w:rsidRPr="003F3992" w:rsidRDefault="00003600" w:rsidP="00003600">
      <w:pPr>
        <w:pStyle w:val="1-"/>
        <w:spacing w:before="0" w:after="0"/>
        <w:ind w:left="5103"/>
        <w:jc w:val="left"/>
        <w:outlineLvl w:val="9"/>
        <w:rPr>
          <w:b w:val="0"/>
          <w:bCs w:val="0"/>
          <w:iCs w:val="0"/>
          <w:sz w:val="24"/>
          <w:szCs w:val="24"/>
          <w:lang w:eastAsia="ar-SA"/>
        </w:rPr>
      </w:pPr>
      <w:bookmarkStart w:id="343" w:name="_Toc473648700"/>
      <w:bookmarkEnd w:id="340"/>
      <w:r w:rsidRPr="003F3992">
        <w:rPr>
          <w:b w:val="0"/>
          <w:bCs w:val="0"/>
          <w:iCs w:val="0"/>
          <w:sz w:val="24"/>
          <w:szCs w:val="24"/>
          <w:lang w:eastAsia="ar-SA"/>
        </w:rPr>
        <w:t xml:space="preserve">к </w:t>
      </w:r>
      <w:r w:rsidR="002D3CC6" w:rsidRPr="003F3992">
        <w:rPr>
          <w:b w:val="0"/>
          <w:bCs w:val="0"/>
          <w:iCs w:val="0"/>
          <w:sz w:val="24"/>
          <w:szCs w:val="24"/>
          <w:lang w:eastAsia="ar-SA"/>
        </w:rPr>
        <w:t>А</w:t>
      </w:r>
      <w:r w:rsidR="000D28F2" w:rsidRPr="003F3992">
        <w:rPr>
          <w:b w:val="0"/>
          <w:bCs w:val="0"/>
          <w:iCs w:val="0"/>
          <w:sz w:val="24"/>
          <w:szCs w:val="24"/>
          <w:lang w:eastAsia="ar-SA"/>
        </w:rPr>
        <w:t>дминистративно</w:t>
      </w:r>
      <w:r w:rsidR="002814AB" w:rsidRPr="003F3992">
        <w:rPr>
          <w:b w:val="0"/>
          <w:bCs w:val="0"/>
          <w:iCs w:val="0"/>
          <w:sz w:val="24"/>
          <w:szCs w:val="24"/>
          <w:lang w:eastAsia="ar-SA"/>
        </w:rPr>
        <w:t>му</w:t>
      </w:r>
      <w:r w:rsidR="000D28F2" w:rsidRPr="003F3992">
        <w:rPr>
          <w:b w:val="0"/>
          <w:bCs w:val="0"/>
          <w:iCs w:val="0"/>
          <w:sz w:val="24"/>
          <w:szCs w:val="24"/>
          <w:lang w:eastAsia="ar-SA"/>
        </w:rPr>
        <w:t xml:space="preserve"> регламент</w:t>
      </w:r>
      <w:r w:rsidR="002814AB" w:rsidRPr="003F3992">
        <w:rPr>
          <w:b w:val="0"/>
          <w:bCs w:val="0"/>
          <w:iCs w:val="0"/>
          <w:sz w:val="24"/>
          <w:szCs w:val="24"/>
          <w:lang w:eastAsia="ar-SA"/>
        </w:rPr>
        <w:t>у</w:t>
      </w:r>
    </w:p>
    <w:p w:rsidR="00DD5DD4" w:rsidRPr="003F3992" w:rsidRDefault="00B61BC6" w:rsidP="00DD5DD4">
      <w:pPr>
        <w:pStyle w:val="20"/>
        <w:rPr>
          <w:b w:val="0"/>
        </w:rPr>
      </w:pPr>
      <w:bookmarkStart w:id="344" w:name="_Toc510599675"/>
      <w:r w:rsidRPr="003F3992">
        <w:rPr>
          <w:b w:val="0"/>
        </w:rPr>
        <w:t xml:space="preserve">Показатели доступности и качества </w:t>
      </w:r>
      <w:r w:rsidR="00221FAF" w:rsidRPr="003F3992">
        <w:rPr>
          <w:b w:val="0"/>
        </w:rPr>
        <w:t>Муниципальной услуги</w:t>
      </w:r>
      <w:bookmarkEnd w:id="344"/>
      <w:bookmarkEnd w:id="343"/>
    </w:p>
    <w:p w:rsidR="00B61BC6" w:rsidRPr="003F3992" w:rsidRDefault="00B61BC6" w:rsidP="00B61BC6">
      <w:pPr>
        <w:rPr>
          <w:lang w:eastAsia="ru-RU"/>
        </w:rPr>
      </w:pPr>
    </w:p>
    <w:p w:rsidR="009C705B" w:rsidRPr="003F3992" w:rsidRDefault="009C705B" w:rsidP="00543CD7">
      <w:pPr>
        <w:autoSpaceDE w:val="0"/>
        <w:autoSpaceDN w:val="0"/>
        <w:adjustRightInd w:val="0"/>
        <w:spacing w:after="0"/>
        <w:ind w:firstLine="567"/>
        <w:jc w:val="both"/>
        <w:rPr>
          <w:rFonts w:ascii="Times New Roman" w:hAnsi="Times New Roman"/>
          <w:sz w:val="24"/>
          <w:szCs w:val="24"/>
        </w:rPr>
      </w:pPr>
      <w:r w:rsidRPr="003F3992">
        <w:rPr>
          <w:rFonts w:ascii="Times New Roman" w:hAnsi="Times New Roman"/>
          <w:sz w:val="24"/>
          <w:szCs w:val="24"/>
        </w:rPr>
        <w:t>Показателями доступности предоставления Муниципальной</w:t>
      </w:r>
      <w:r w:rsidRPr="003F3992">
        <w:rPr>
          <w:rFonts w:ascii="Arial" w:hAnsi="Arial" w:cs="Arial"/>
          <w:bCs/>
          <w:iCs/>
          <w:sz w:val="24"/>
          <w:lang w:eastAsia="ar-SA"/>
        </w:rPr>
        <w:t xml:space="preserve"> </w:t>
      </w:r>
      <w:r w:rsidRPr="003F3992">
        <w:rPr>
          <w:rFonts w:ascii="Times New Roman" w:hAnsi="Times New Roman"/>
          <w:sz w:val="24"/>
          <w:szCs w:val="24"/>
        </w:rPr>
        <w:t>услуги являются:</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 </w:t>
      </w:r>
      <w:r w:rsidR="002814AB" w:rsidRPr="003F3992">
        <w:rPr>
          <w:rFonts w:ascii="Times New Roman" w:hAnsi="Times New Roman"/>
          <w:sz w:val="24"/>
          <w:szCs w:val="24"/>
        </w:rPr>
        <w:t>П</w:t>
      </w:r>
      <w:r w:rsidR="009C705B" w:rsidRPr="003F3992">
        <w:rPr>
          <w:rFonts w:ascii="Times New Roman" w:hAnsi="Times New Roman"/>
          <w:sz w:val="24"/>
          <w:szCs w:val="24"/>
        </w:rPr>
        <w:t>редоставление возможности получения Муниципальный</w:t>
      </w:r>
      <w:r w:rsidR="009C705B" w:rsidRPr="003F3992">
        <w:rPr>
          <w:rFonts w:ascii="Times New Roman" w:hAnsi="Times New Roman"/>
          <w:bCs/>
          <w:iCs/>
          <w:sz w:val="24"/>
          <w:szCs w:val="28"/>
          <w:lang w:eastAsia="ar-SA"/>
        </w:rPr>
        <w:t xml:space="preserve"> </w:t>
      </w:r>
      <w:r w:rsidR="009C705B" w:rsidRPr="003F3992">
        <w:rPr>
          <w:rFonts w:ascii="Times New Roman" w:hAnsi="Times New Roman"/>
          <w:sz w:val="24"/>
          <w:szCs w:val="24"/>
        </w:rPr>
        <w:t xml:space="preserve">услуги в электронной форме или в </w:t>
      </w:r>
      <w:r w:rsidR="009C705B" w:rsidRPr="003F3992">
        <w:rPr>
          <w:rFonts w:ascii="Times New Roman" w:eastAsia="Times New Roman" w:hAnsi="Times New Roman"/>
          <w:sz w:val="24"/>
          <w:szCs w:val="24"/>
          <w:lang w:eastAsia="ar-SA"/>
        </w:rPr>
        <w:t>МФЦ</w:t>
      </w:r>
      <w:r w:rsidR="009C705B" w:rsidRPr="003F3992">
        <w:rPr>
          <w:rFonts w:ascii="Times New Roman" w:hAnsi="Times New Roman"/>
          <w:sz w:val="24"/>
          <w:szCs w:val="24"/>
        </w:rPr>
        <w:t>;</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2. </w:t>
      </w:r>
      <w:r w:rsidR="002814AB" w:rsidRPr="003F3992">
        <w:rPr>
          <w:rFonts w:ascii="Times New Roman" w:hAnsi="Times New Roman"/>
          <w:sz w:val="24"/>
          <w:szCs w:val="24"/>
          <w:lang w:eastAsia="ar-SA"/>
        </w:rPr>
        <w:t>П</w:t>
      </w:r>
      <w:r w:rsidR="009C705B" w:rsidRPr="003F3992">
        <w:rPr>
          <w:rFonts w:ascii="Times New Roman" w:hAnsi="Times New Roman"/>
          <w:sz w:val="24"/>
          <w:szCs w:val="24"/>
          <w:lang w:eastAsia="ar-SA"/>
        </w:rPr>
        <w:t xml:space="preserve">редоставление возможности получения информации о ходе предоставления </w:t>
      </w:r>
      <w:r w:rsidR="00333FF9" w:rsidRPr="003F3992">
        <w:rPr>
          <w:rFonts w:ascii="Times New Roman" w:hAnsi="Times New Roman"/>
          <w:sz w:val="24"/>
          <w:szCs w:val="24"/>
        </w:rPr>
        <w:t>Муниципальной</w:t>
      </w:r>
      <w:r w:rsidR="009C705B" w:rsidRPr="003F3992">
        <w:rPr>
          <w:rFonts w:ascii="Times New Roman" w:hAnsi="Times New Roman"/>
          <w:sz w:val="24"/>
          <w:szCs w:val="24"/>
          <w:lang w:eastAsia="ar-SA"/>
        </w:rPr>
        <w:t xml:space="preserve"> услуги, в том числе с использованием информационно-коммуникационных технологий;</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3. </w:t>
      </w:r>
      <w:r w:rsidR="002814AB" w:rsidRPr="003F3992">
        <w:rPr>
          <w:rFonts w:ascii="Times New Roman" w:hAnsi="Times New Roman"/>
          <w:sz w:val="24"/>
          <w:szCs w:val="24"/>
          <w:lang w:eastAsia="ar-SA"/>
        </w:rPr>
        <w:t>Т</w:t>
      </w:r>
      <w:r w:rsidR="009C705B" w:rsidRPr="003F3992">
        <w:rPr>
          <w:rFonts w:ascii="Times New Roman" w:hAnsi="Times New Roman"/>
          <w:sz w:val="24"/>
          <w:szCs w:val="24"/>
          <w:lang w:eastAsia="ar-SA"/>
        </w:rPr>
        <w:t>ранспортная доступность к местам предоставления Муниципальной услуги;</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4. </w:t>
      </w:r>
      <w:r w:rsidR="002814AB" w:rsidRPr="003F3992">
        <w:rPr>
          <w:rFonts w:ascii="Times New Roman" w:hAnsi="Times New Roman"/>
          <w:sz w:val="24"/>
          <w:szCs w:val="24"/>
          <w:lang w:eastAsia="ar-SA"/>
        </w:rPr>
        <w:t>О</w:t>
      </w:r>
      <w:r w:rsidR="009C705B" w:rsidRPr="003F3992">
        <w:rPr>
          <w:rFonts w:ascii="Times New Roman" w:hAnsi="Times New Roman"/>
          <w:sz w:val="24"/>
          <w:szCs w:val="24"/>
          <w:lang w:eastAsia="ar-SA"/>
        </w:rPr>
        <w:t xml:space="preserve">беспечение беспрепятственного доступа лицам с ограниченными возможностями передвижения к помещениям, в которых предоставляется </w:t>
      </w:r>
      <w:r w:rsidR="00333FF9" w:rsidRPr="003F3992">
        <w:rPr>
          <w:rFonts w:ascii="Times New Roman" w:hAnsi="Times New Roman"/>
          <w:sz w:val="24"/>
          <w:szCs w:val="24"/>
        </w:rPr>
        <w:t xml:space="preserve">Муниципальная </w:t>
      </w:r>
      <w:r w:rsidR="009C705B" w:rsidRPr="003F3992">
        <w:rPr>
          <w:rFonts w:ascii="Times New Roman" w:hAnsi="Times New Roman"/>
          <w:sz w:val="24"/>
          <w:szCs w:val="24"/>
          <w:lang w:eastAsia="ar-SA"/>
        </w:rPr>
        <w:t>у</w:t>
      </w:r>
      <w:r w:rsidR="009C705B" w:rsidRPr="003F3992">
        <w:rPr>
          <w:rFonts w:ascii="Times New Roman" w:hAnsi="Times New Roman"/>
          <w:spacing w:val="-2"/>
          <w:sz w:val="24"/>
          <w:szCs w:val="24"/>
          <w:lang w:eastAsia="ar-SA"/>
        </w:rPr>
        <w:t>слуга</w:t>
      </w:r>
      <w:r w:rsidR="009C705B" w:rsidRPr="003F3992">
        <w:rPr>
          <w:rFonts w:ascii="Times New Roman" w:hAnsi="Times New Roman"/>
          <w:sz w:val="24"/>
          <w:szCs w:val="24"/>
          <w:lang w:eastAsia="ar-SA"/>
        </w:rPr>
        <w:t xml:space="preserve"> (в том числе наличие бесплатных парковочных мест для специальных автотранспортных средств инвалидов);</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5. </w:t>
      </w:r>
      <w:r w:rsidR="002814AB" w:rsidRPr="003F3992">
        <w:rPr>
          <w:rFonts w:ascii="Times New Roman" w:hAnsi="Times New Roman"/>
          <w:sz w:val="24"/>
          <w:szCs w:val="24"/>
          <w:lang w:eastAsia="ar-SA"/>
        </w:rPr>
        <w:t>С</w:t>
      </w:r>
      <w:r w:rsidR="009C705B" w:rsidRPr="003F3992">
        <w:rPr>
          <w:rFonts w:ascii="Times New Roman" w:hAnsi="Times New Roman"/>
          <w:sz w:val="24"/>
          <w:szCs w:val="24"/>
          <w:lang w:eastAsia="ar-SA"/>
        </w:rPr>
        <w:t>облюдение требований административного регламента о порядке информирования о предоставлении</w:t>
      </w:r>
      <w:r w:rsidR="009C705B" w:rsidRPr="003F3992" w:rsidDel="00744A6A">
        <w:rPr>
          <w:rFonts w:ascii="Times New Roman" w:hAnsi="Times New Roman"/>
          <w:sz w:val="24"/>
          <w:szCs w:val="24"/>
          <w:lang w:eastAsia="ar-SA"/>
        </w:rPr>
        <w:t xml:space="preserve"> </w:t>
      </w:r>
      <w:r w:rsidR="009C705B" w:rsidRPr="003F3992">
        <w:rPr>
          <w:rFonts w:ascii="Times New Roman" w:hAnsi="Times New Roman"/>
          <w:sz w:val="24"/>
          <w:szCs w:val="24"/>
          <w:lang w:eastAsia="ar-SA"/>
        </w:rPr>
        <w:t>Муниципальной услуги</w:t>
      </w:r>
      <w:r w:rsidR="002814AB" w:rsidRPr="003F3992">
        <w:rPr>
          <w:rFonts w:ascii="Times New Roman" w:hAnsi="Times New Roman"/>
          <w:sz w:val="24"/>
          <w:szCs w:val="24"/>
          <w:lang w:eastAsia="ar-SA"/>
        </w:rPr>
        <w:t>.</w:t>
      </w:r>
    </w:p>
    <w:p w:rsidR="009C705B" w:rsidRPr="003F3992" w:rsidRDefault="009C705B" w:rsidP="00543CD7">
      <w:pPr>
        <w:autoSpaceDE w:val="0"/>
        <w:autoSpaceDN w:val="0"/>
        <w:adjustRightInd w:val="0"/>
        <w:spacing w:after="0"/>
        <w:ind w:firstLine="567"/>
        <w:jc w:val="both"/>
        <w:rPr>
          <w:rFonts w:ascii="Times New Roman" w:hAnsi="Times New Roman"/>
          <w:sz w:val="24"/>
          <w:szCs w:val="24"/>
        </w:rPr>
      </w:pPr>
    </w:p>
    <w:p w:rsidR="009C705B" w:rsidRPr="003F3992" w:rsidRDefault="009C705B" w:rsidP="00543CD7">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3F3992">
        <w:rPr>
          <w:rFonts w:ascii="Times New Roman" w:eastAsia="Times New Roman" w:hAnsi="Times New Roman"/>
          <w:sz w:val="24"/>
          <w:szCs w:val="24"/>
          <w:lang w:eastAsia="ar-SA"/>
        </w:rPr>
        <w:t>Показателями качества предоставления Муниципальной услуги являются:</w:t>
      </w:r>
    </w:p>
    <w:p w:rsidR="009C705B" w:rsidRPr="003F3992" w:rsidRDefault="00543CD7" w:rsidP="00543CD7">
      <w:pPr>
        <w:tabs>
          <w:tab w:val="left" w:pos="851"/>
        </w:tabs>
        <w:spacing w:after="120"/>
        <w:ind w:firstLine="567"/>
        <w:contextualSpacing/>
        <w:jc w:val="both"/>
        <w:rPr>
          <w:rFonts w:ascii="Times New Roman" w:hAnsi="Times New Roman"/>
          <w:sz w:val="24"/>
          <w:szCs w:val="24"/>
          <w:lang w:eastAsia="ar-SA"/>
        </w:rPr>
      </w:pPr>
      <w:r>
        <w:rPr>
          <w:rFonts w:ascii="Times New Roman" w:hAnsi="Times New Roman"/>
          <w:sz w:val="24"/>
          <w:szCs w:val="24"/>
          <w:lang w:eastAsia="ar-SA"/>
        </w:rPr>
        <w:t xml:space="preserve">1. </w:t>
      </w:r>
      <w:r w:rsidR="002814AB" w:rsidRPr="003F3992">
        <w:rPr>
          <w:rFonts w:ascii="Times New Roman" w:hAnsi="Times New Roman"/>
          <w:sz w:val="24"/>
          <w:szCs w:val="24"/>
          <w:lang w:eastAsia="ar-SA"/>
        </w:rPr>
        <w:t>С</w:t>
      </w:r>
      <w:r w:rsidR="009C705B" w:rsidRPr="003F3992">
        <w:rPr>
          <w:rFonts w:ascii="Times New Roman" w:hAnsi="Times New Roman"/>
          <w:sz w:val="24"/>
          <w:szCs w:val="24"/>
          <w:lang w:eastAsia="ar-SA"/>
        </w:rPr>
        <w:t>облюдение сроков предоставления Муниципальной услуги;</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2. </w:t>
      </w:r>
      <w:r w:rsidR="002814AB" w:rsidRPr="003F3992">
        <w:rPr>
          <w:rFonts w:ascii="Times New Roman" w:hAnsi="Times New Roman"/>
          <w:sz w:val="24"/>
          <w:szCs w:val="24"/>
        </w:rPr>
        <w:t>С</w:t>
      </w:r>
      <w:r w:rsidR="009C705B" w:rsidRPr="003F3992">
        <w:rPr>
          <w:rFonts w:ascii="Times New Roman" w:hAnsi="Times New Roman"/>
          <w:sz w:val="24"/>
          <w:szCs w:val="24"/>
        </w:rPr>
        <w:t>облюдени</w:t>
      </w:r>
      <w:r w:rsidR="002814AB" w:rsidRPr="003F3992">
        <w:rPr>
          <w:rFonts w:ascii="Times New Roman" w:hAnsi="Times New Roman"/>
          <w:sz w:val="24"/>
          <w:szCs w:val="24"/>
        </w:rPr>
        <w:t>е</w:t>
      </w:r>
      <w:r w:rsidR="009C705B" w:rsidRPr="003F3992">
        <w:rPr>
          <w:rFonts w:ascii="Times New Roman" w:hAnsi="Times New Roman"/>
          <w:sz w:val="24"/>
          <w:szCs w:val="24"/>
        </w:rPr>
        <w:t xml:space="preserve"> установленного времени ожидания в очереди при подаче заявления и при получении результата предоставления Муниципальной</w:t>
      </w:r>
      <w:r w:rsidR="009C705B" w:rsidRPr="003F3992">
        <w:rPr>
          <w:rFonts w:ascii="Times New Roman" w:hAnsi="Times New Roman"/>
          <w:bCs/>
          <w:iCs/>
          <w:sz w:val="24"/>
          <w:szCs w:val="28"/>
          <w:lang w:eastAsia="ar-SA"/>
        </w:rPr>
        <w:t xml:space="preserve"> </w:t>
      </w:r>
      <w:r w:rsidR="009C705B" w:rsidRPr="003F3992">
        <w:rPr>
          <w:rFonts w:ascii="Times New Roman" w:hAnsi="Times New Roman"/>
          <w:sz w:val="24"/>
          <w:szCs w:val="24"/>
        </w:rPr>
        <w:t>услуги;</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3. </w:t>
      </w:r>
      <w:r w:rsidR="002814AB" w:rsidRPr="003F3992">
        <w:rPr>
          <w:rFonts w:ascii="Times New Roman" w:hAnsi="Times New Roman"/>
          <w:sz w:val="24"/>
          <w:szCs w:val="24"/>
        </w:rPr>
        <w:t>С</w:t>
      </w:r>
      <w:r w:rsidR="009C705B" w:rsidRPr="003F3992">
        <w:rPr>
          <w:rFonts w:ascii="Times New Roman" w:hAnsi="Times New Roman"/>
          <w:sz w:val="24"/>
          <w:szCs w:val="24"/>
        </w:rPr>
        <w:t>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4. </w:t>
      </w:r>
      <w:r w:rsidR="002814AB" w:rsidRPr="003F3992">
        <w:rPr>
          <w:rFonts w:ascii="Times New Roman" w:hAnsi="Times New Roman"/>
          <w:sz w:val="24"/>
          <w:szCs w:val="24"/>
        </w:rPr>
        <w:t>С</w:t>
      </w:r>
      <w:r w:rsidR="009C705B" w:rsidRPr="003F3992">
        <w:rPr>
          <w:rFonts w:ascii="Times New Roman" w:hAnsi="Times New Roman"/>
          <w:sz w:val="24"/>
          <w:szCs w:val="24"/>
        </w:rPr>
        <w:t>воевременное направление уведомлений Заявителям о предоставлении или прекращении предоставления Муниципальной услуги;</w:t>
      </w:r>
    </w:p>
    <w:p w:rsidR="009C705B" w:rsidRPr="003F3992" w:rsidRDefault="00543CD7" w:rsidP="00543CD7">
      <w:pPr>
        <w:tabs>
          <w:tab w:val="left" w:pos="851"/>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5. </w:t>
      </w:r>
      <w:r w:rsidR="002814AB" w:rsidRPr="003F3992">
        <w:rPr>
          <w:rFonts w:ascii="Times New Roman" w:hAnsi="Times New Roman"/>
          <w:sz w:val="24"/>
          <w:szCs w:val="24"/>
        </w:rPr>
        <w:t>С</w:t>
      </w:r>
      <w:r w:rsidR="009C705B" w:rsidRPr="003F3992">
        <w:rPr>
          <w:rFonts w:ascii="Times New Roman" w:hAnsi="Times New Roman"/>
          <w:sz w:val="24"/>
          <w:szCs w:val="24"/>
        </w:rPr>
        <w:t>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003600" w:rsidRPr="003F3992" w:rsidRDefault="00DD5DD4" w:rsidP="00F740C9">
      <w:pPr>
        <w:pStyle w:val="12"/>
        <w:ind w:left="5103"/>
        <w:jc w:val="left"/>
        <w:rPr>
          <w:b w:val="0"/>
          <w:i w:val="0"/>
        </w:rPr>
      </w:pPr>
      <w:r w:rsidRPr="003F3992">
        <w:rPr>
          <w:b w:val="0"/>
          <w:i w:val="0"/>
        </w:rPr>
        <w:br w:type="page"/>
      </w:r>
      <w:bookmarkStart w:id="345" w:name="_Toc473648701"/>
      <w:bookmarkStart w:id="346" w:name="_Toc510599676"/>
      <w:r w:rsidR="00B61BC6" w:rsidRPr="003F3992">
        <w:rPr>
          <w:b w:val="0"/>
          <w:i w:val="0"/>
        </w:rPr>
        <w:lastRenderedPageBreak/>
        <w:t>Приложение 1</w:t>
      </w:r>
      <w:bookmarkEnd w:id="345"/>
      <w:r w:rsidR="00B36DCF" w:rsidRPr="003F3992">
        <w:rPr>
          <w:b w:val="0"/>
          <w:i w:val="0"/>
        </w:rPr>
        <w:t>3</w:t>
      </w:r>
      <w:bookmarkEnd w:id="346"/>
    </w:p>
    <w:bookmarkEnd w:id="341"/>
    <w:p w:rsidR="00003600" w:rsidRPr="003F3992" w:rsidRDefault="00003600" w:rsidP="00003600">
      <w:pPr>
        <w:pStyle w:val="1-"/>
        <w:spacing w:before="0" w:after="0"/>
        <w:ind w:left="5103"/>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0D28F2" w:rsidRPr="003F3992">
        <w:rPr>
          <w:b w:val="0"/>
          <w:bCs w:val="0"/>
          <w:iCs w:val="0"/>
          <w:sz w:val="24"/>
          <w:szCs w:val="24"/>
          <w:lang w:eastAsia="ar-SA"/>
        </w:rPr>
        <w:t>дминистративно</w:t>
      </w:r>
      <w:r w:rsidR="006D2F52" w:rsidRPr="003F3992">
        <w:rPr>
          <w:b w:val="0"/>
          <w:bCs w:val="0"/>
          <w:iCs w:val="0"/>
          <w:sz w:val="24"/>
          <w:szCs w:val="24"/>
          <w:lang w:eastAsia="ar-SA"/>
        </w:rPr>
        <w:t>му</w:t>
      </w:r>
      <w:r w:rsidR="000D28F2" w:rsidRPr="003F3992">
        <w:rPr>
          <w:b w:val="0"/>
          <w:bCs w:val="0"/>
          <w:iCs w:val="0"/>
          <w:sz w:val="24"/>
          <w:szCs w:val="24"/>
          <w:lang w:eastAsia="ar-SA"/>
        </w:rPr>
        <w:t xml:space="preserve"> регламент</w:t>
      </w:r>
      <w:r w:rsidR="006D2F52" w:rsidRPr="003F3992">
        <w:rPr>
          <w:b w:val="0"/>
          <w:bCs w:val="0"/>
          <w:iCs w:val="0"/>
          <w:sz w:val="24"/>
          <w:szCs w:val="24"/>
          <w:lang w:eastAsia="ar-SA"/>
        </w:rPr>
        <w:t>у</w:t>
      </w:r>
    </w:p>
    <w:p w:rsidR="00F51598" w:rsidRPr="003F3992" w:rsidRDefault="00F51598" w:rsidP="00003600">
      <w:pPr>
        <w:pStyle w:val="1-"/>
        <w:spacing w:before="0" w:after="0"/>
        <w:ind w:left="5103"/>
        <w:jc w:val="left"/>
        <w:outlineLvl w:val="9"/>
        <w:rPr>
          <w:b w:val="0"/>
          <w:bCs w:val="0"/>
          <w:iCs w:val="0"/>
          <w:sz w:val="24"/>
          <w:szCs w:val="24"/>
          <w:lang w:eastAsia="ar-SA"/>
        </w:rPr>
      </w:pPr>
    </w:p>
    <w:p w:rsidR="003964F1" w:rsidRPr="003F3992" w:rsidRDefault="003964F1" w:rsidP="00F51598">
      <w:pPr>
        <w:pStyle w:val="2-"/>
        <w:numPr>
          <w:ilvl w:val="0"/>
          <w:numId w:val="0"/>
        </w:numPr>
        <w:spacing w:before="0" w:after="0"/>
        <w:ind w:left="425"/>
        <w:rPr>
          <w:b w:val="0"/>
          <w:i w:val="0"/>
          <w:sz w:val="24"/>
          <w:szCs w:val="24"/>
        </w:rPr>
      </w:pPr>
      <w:bookmarkStart w:id="347" w:name="_Toc510599677"/>
      <w:bookmarkEnd w:id="342"/>
      <w:r w:rsidRPr="003F3992">
        <w:rPr>
          <w:b w:val="0"/>
          <w:i w:val="0"/>
          <w:sz w:val="24"/>
          <w:szCs w:val="24"/>
        </w:rPr>
        <w:t xml:space="preserve">Требования к обеспечению доступности </w:t>
      </w:r>
      <w:r w:rsidR="00333FF9" w:rsidRPr="003F3992">
        <w:rPr>
          <w:b w:val="0"/>
          <w:i w:val="0"/>
          <w:sz w:val="24"/>
          <w:szCs w:val="24"/>
        </w:rPr>
        <w:t>Муниципальной</w:t>
      </w:r>
      <w:r w:rsidRPr="003F3992">
        <w:rPr>
          <w:b w:val="0"/>
          <w:i w:val="0"/>
          <w:sz w:val="24"/>
          <w:szCs w:val="24"/>
        </w:rPr>
        <w:t xml:space="preserve"> услуги для маломобильных групп </w:t>
      </w:r>
      <w:r w:rsidR="006D2F52" w:rsidRPr="003F3992">
        <w:rPr>
          <w:b w:val="0"/>
          <w:i w:val="0"/>
          <w:sz w:val="24"/>
          <w:szCs w:val="24"/>
        </w:rPr>
        <w:t>населения и</w:t>
      </w:r>
      <w:r w:rsidRPr="003F3992">
        <w:rPr>
          <w:b w:val="0"/>
          <w:i w:val="0"/>
          <w:sz w:val="24"/>
          <w:szCs w:val="24"/>
        </w:rPr>
        <w:t xml:space="preserve"> лиц с ограниченными возможностями здоровья</w:t>
      </w:r>
      <w:bookmarkEnd w:id="347"/>
    </w:p>
    <w:p w:rsidR="00F51598" w:rsidRPr="003F3992" w:rsidRDefault="00F51598" w:rsidP="00F51598">
      <w:pPr>
        <w:pStyle w:val="2-"/>
        <w:numPr>
          <w:ilvl w:val="0"/>
          <w:numId w:val="0"/>
        </w:numPr>
        <w:spacing w:before="0" w:after="0"/>
        <w:ind w:left="425"/>
        <w:rPr>
          <w:b w:val="0"/>
          <w:i w:val="0"/>
          <w:sz w:val="24"/>
          <w:szCs w:val="24"/>
        </w:rPr>
      </w:pPr>
    </w:p>
    <w:p w:rsidR="00293838" w:rsidRPr="003F3992" w:rsidRDefault="00543CD7" w:rsidP="00543CD7">
      <w:pPr>
        <w:pStyle w:val="1"/>
        <w:numPr>
          <w:ilvl w:val="0"/>
          <w:numId w:val="0"/>
        </w:numPr>
        <w:tabs>
          <w:tab w:val="left" w:pos="851"/>
        </w:tabs>
        <w:spacing w:line="240" w:lineRule="auto"/>
        <w:ind w:firstLine="567"/>
        <w:rPr>
          <w:sz w:val="24"/>
          <w:szCs w:val="24"/>
        </w:rPr>
      </w:pPr>
      <w:r>
        <w:rPr>
          <w:color w:val="2D2D2D"/>
          <w:spacing w:val="2"/>
          <w:sz w:val="24"/>
          <w:szCs w:val="24"/>
          <w:shd w:val="clear" w:color="auto" w:fill="FFFFFF"/>
        </w:rPr>
        <w:t xml:space="preserve">1. </w:t>
      </w:r>
      <w:r w:rsidR="00293838" w:rsidRPr="003F3992">
        <w:rPr>
          <w:color w:val="2D2D2D"/>
          <w:spacing w:val="2"/>
          <w:sz w:val="24"/>
          <w:szCs w:val="24"/>
          <w:shd w:val="clear" w:color="auto" w:fill="FFFFFF"/>
        </w:rPr>
        <w:t xml:space="preserve">Лицам с I и II группами инвалидности обеспечивается возможность получения </w:t>
      </w:r>
      <w:r w:rsidR="00B236C3" w:rsidRPr="003F3992">
        <w:rPr>
          <w:color w:val="2D2D2D"/>
          <w:spacing w:val="2"/>
          <w:sz w:val="24"/>
          <w:szCs w:val="24"/>
          <w:shd w:val="clear" w:color="auto" w:fill="FFFFFF"/>
        </w:rPr>
        <w:t>Муниципаль</w:t>
      </w:r>
      <w:r w:rsidR="00293838" w:rsidRPr="003F3992">
        <w:rPr>
          <w:color w:val="2D2D2D"/>
          <w:spacing w:val="2"/>
          <w:sz w:val="24"/>
          <w:szCs w:val="24"/>
          <w:shd w:val="clear" w:color="auto" w:fill="FFFFFF"/>
        </w:rPr>
        <w:t>ной услуги по месту их пребывания посредством РПГУ на базе МФЦ.</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2. </w:t>
      </w:r>
      <w:r w:rsidR="00293838" w:rsidRPr="003F3992">
        <w:rPr>
          <w:sz w:val="24"/>
          <w:szCs w:val="24"/>
        </w:rPr>
        <w:t xml:space="preserve">При предоставлении </w:t>
      </w:r>
      <w:r w:rsidR="00333FF9" w:rsidRPr="003F3992">
        <w:rPr>
          <w:sz w:val="24"/>
          <w:szCs w:val="24"/>
        </w:rPr>
        <w:t>Муниципальной</w:t>
      </w:r>
      <w:r w:rsidR="00293838" w:rsidRPr="003F3992">
        <w:rPr>
          <w:sz w:val="24"/>
          <w:szCs w:val="24"/>
        </w:rPr>
        <w:t xml:space="preserve"> услуги Заявителю (представителю Заявителя) - инвалиду с нарушениями функции слуха и инвалидам с нарушениями функций одновременно слуха и зрения должен быть обеспечен </w:t>
      </w:r>
      <w:proofErr w:type="spellStart"/>
      <w:r w:rsidR="00293838" w:rsidRPr="003F3992">
        <w:rPr>
          <w:sz w:val="24"/>
          <w:szCs w:val="24"/>
        </w:rPr>
        <w:t>сурдоперевод</w:t>
      </w:r>
      <w:proofErr w:type="spellEnd"/>
      <w:r w:rsidR="00293838" w:rsidRPr="003F3992">
        <w:rPr>
          <w:sz w:val="24"/>
          <w:szCs w:val="24"/>
        </w:rPr>
        <w:t xml:space="preserve"> или </w:t>
      </w:r>
      <w:proofErr w:type="spellStart"/>
      <w:r w:rsidR="00293838" w:rsidRPr="003F3992">
        <w:rPr>
          <w:sz w:val="24"/>
          <w:szCs w:val="24"/>
        </w:rPr>
        <w:t>тифлосурдоперевод</w:t>
      </w:r>
      <w:proofErr w:type="spellEnd"/>
      <w:r w:rsidR="00293838" w:rsidRPr="003F3992">
        <w:rPr>
          <w:sz w:val="24"/>
          <w:szCs w:val="24"/>
        </w:rPr>
        <w:t xml:space="preserve"> процесса предоставления </w:t>
      </w:r>
      <w:r w:rsidR="00276CD6">
        <w:rPr>
          <w:sz w:val="24"/>
          <w:szCs w:val="24"/>
        </w:rPr>
        <w:t>М</w:t>
      </w:r>
      <w:r w:rsidR="00DB17B3">
        <w:rPr>
          <w:sz w:val="24"/>
          <w:szCs w:val="24"/>
        </w:rPr>
        <w:t>униципальной</w:t>
      </w:r>
      <w:r w:rsidR="00293838" w:rsidRPr="003F3992">
        <w:rPr>
          <w:sz w:val="24"/>
          <w:szCs w:val="24"/>
        </w:rPr>
        <w:t xml:space="preserve"> услуги, либо организована работа автоматизированной системы </w:t>
      </w:r>
      <w:proofErr w:type="spellStart"/>
      <w:r w:rsidR="00293838" w:rsidRPr="003F3992">
        <w:rPr>
          <w:sz w:val="24"/>
          <w:szCs w:val="24"/>
        </w:rPr>
        <w:t>сурдоперевода</w:t>
      </w:r>
      <w:proofErr w:type="spellEnd"/>
      <w:r w:rsidR="00293838" w:rsidRPr="003F3992">
        <w:rPr>
          <w:sz w:val="24"/>
          <w:szCs w:val="24"/>
        </w:rPr>
        <w:t xml:space="preserve"> или </w:t>
      </w:r>
      <w:proofErr w:type="spellStart"/>
      <w:r w:rsidR="00293838" w:rsidRPr="003F3992">
        <w:rPr>
          <w:sz w:val="24"/>
          <w:szCs w:val="24"/>
        </w:rPr>
        <w:t>тифлосурдоперевода</w:t>
      </w:r>
      <w:proofErr w:type="spellEnd"/>
      <w:r w:rsidR="00293838" w:rsidRPr="003F3992">
        <w:rPr>
          <w:sz w:val="24"/>
          <w:szCs w:val="24"/>
        </w:rPr>
        <w:t>, произведено консультирование по интересующим его вопросам указанным способом.</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3. </w:t>
      </w:r>
      <w:r w:rsidR="00293838" w:rsidRPr="003F3992">
        <w:rPr>
          <w:sz w:val="24"/>
          <w:szCs w:val="24"/>
        </w:rPr>
        <w:t>В помещениях, предназначенных для приема Заявителей (представителей Заявителей), должно быть организовано отдельное место приема, приспособленное для приема инвалидов со стойкими расстройствами зрения и слуха, а также опорно-двигательной функции.</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4. </w:t>
      </w:r>
      <w:r w:rsidR="00293838" w:rsidRPr="003F3992">
        <w:rPr>
          <w:sz w:val="24"/>
          <w:szCs w:val="24"/>
        </w:rPr>
        <w:t xml:space="preserve">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93838" w:rsidRPr="003F3992">
        <w:rPr>
          <w:sz w:val="24"/>
          <w:szCs w:val="24"/>
        </w:rPr>
        <w:t>сурдопереводчика</w:t>
      </w:r>
      <w:proofErr w:type="spellEnd"/>
      <w:r w:rsidR="00293838" w:rsidRPr="003F3992">
        <w:rPr>
          <w:sz w:val="24"/>
          <w:szCs w:val="24"/>
        </w:rPr>
        <w:t xml:space="preserve">, </w:t>
      </w:r>
      <w:proofErr w:type="spellStart"/>
      <w:r w:rsidR="00293838" w:rsidRPr="003F3992">
        <w:rPr>
          <w:sz w:val="24"/>
          <w:szCs w:val="24"/>
        </w:rPr>
        <w:t>тифлосурдопереводчика</w:t>
      </w:r>
      <w:proofErr w:type="spellEnd"/>
      <w:r w:rsidR="00293838" w:rsidRPr="003F3992">
        <w:rPr>
          <w:sz w:val="24"/>
          <w:szCs w:val="24"/>
        </w:rPr>
        <w:t xml:space="preserve"> и собаки-проводника.</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5. </w:t>
      </w:r>
      <w:r w:rsidR="00293838" w:rsidRPr="003F3992">
        <w:rPr>
          <w:sz w:val="24"/>
          <w:szCs w:val="24"/>
        </w:rPr>
        <w:t xml:space="preserve">По желанию Заявителя (представителя Заявителя) заявление подготавливается специалистом органа, предоставляющего </w:t>
      </w:r>
      <w:r w:rsidR="00333FF9" w:rsidRPr="003F3992">
        <w:rPr>
          <w:sz w:val="24"/>
          <w:szCs w:val="24"/>
        </w:rPr>
        <w:t>Муниципальную</w:t>
      </w:r>
      <w:r w:rsidR="00293838" w:rsidRPr="003F3992">
        <w:rPr>
          <w:sz w:val="24"/>
          <w:szCs w:val="24"/>
        </w:rPr>
        <w:t xml:space="preserve"> услугу или МФЦ, текст заявления зачитывается Заявителю (представителю Заявителя), если он затрудняется это сделать самостоятельно. </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6. </w:t>
      </w:r>
      <w:r w:rsidR="00293838" w:rsidRPr="003F3992">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7. </w:t>
      </w:r>
      <w:r w:rsidR="00B236C3" w:rsidRPr="003F3992">
        <w:rPr>
          <w:sz w:val="24"/>
          <w:szCs w:val="24"/>
        </w:rPr>
        <w:t>Здание (помещение)</w:t>
      </w:r>
      <w:r w:rsidR="00DB17B3">
        <w:rPr>
          <w:sz w:val="24"/>
          <w:szCs w:val="24"/>
        </w:rPr>
        <w:t xml:space="preserve"> Администрации и</w:t>
      </w:r>
      <w:r w:rsidR="00293838" w:rsidRPr="003F3992">
        <w:rPr>
          <w:sz w:val="24"/>
          <w:szCs w:val="24"/>
        </w:rPr>
        <w:t xml:space="preserve"> МФЦ оборудуется информационной табличкой (вывеской), содержащей полное наименование </w:t>
      </w:r>
      <w:r w:rsidR="00DB17B3">
        <w:rPr>
          <w:sz w:val="24"/>
          <w:szCs w:val="24"/>
        </w:rPr>
        <w:t xml:space="preserve">Администрации и </w:t>
      </w:r>
      <w:r w:rsidR="00293838" w:rsidRPr="003F3992">
        <w:rPr>
          <w:sz w:val="24"/>
          <w:szCs w:val="24"/>
        </w:rPr>
        <w:t>МФЦ, а также информацию о режиме его работы.</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8. </w:t>
      </w:r>
      <w:r w:rsidR="00293838" w:rsidRPr="003F3992">
        <w:rPr>
          <w:sz w:val="24"/>
          <w:szCs w:val="24"/>
        </w:rPr>
        <w:t>Вход в здание (помещение)</w:t>
      </w:r>
      <w:r w:rsidR="00276CD6">
        <w:rPr>
          <w:sz w:val="24"/>
          <w:szCs w:val="24"/>
        </w:rPr>
        <w:t xml:space="preserve"> Администрации</w:t>
      </w:r>
      <w:r w:rsidR="00293838" w:rsidRPr="003F3992">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w:t>
      </w:r>
      <w:r w:rsidR="00B236C3" w:rsidRPr="003F3992">
        <w:rPr>
          <w:sz w:val="24"/>
          <w:szCs w:val="24"/>
        </w:rPr>
        <w:t>.12.</w:t>
      </w:r>
      <w:r w:rsidR="00293838" w:rsidRPr="003F3992">
        <w:rPr>
          <w:sz w:val="24"/>
          <w:szCs w:val="24"/>
        </w:rPr>
        <w:t>2009</w:t>
      </w:r>
      <w:r w:rsidR="00B236C3" w:rsidRPr="003F3992">
        <w:rPr>
          <w:sz w:val="24"/>
          <w:szCs w:val="24"/>
        </w:rPr>
        <w:t xml:space="preserve"> </w:t>
      </w:r>
      <w:r w:rsidR="00293838" w:rsidRPr="003F3992">
        <w:rPr>
          <w:sz w:val="24"/>
          <w:szCs w:val="24"/>
        </w:rPr>
        <w:t>№ 384-ФЗ «Технический регламент о безопасности зданий и сооружений».</w:t>
      </w:r>
    </w:p>
    <w:p w:rsidR="00293838" w:rsidRPr="003F3992" w:rsidRDefault="00543CD7" w:rsidP="00543CD7">
      <w:pPr>
        <w:pStyle w:val="1"/>
        <w:numPr>
          <w:ilvl w:val="0"/>
          <w:numId w:val="0"/>
        </w:numPr>
        <w:tabs>
          <w:tab w:val="left" w:pos="851"/>
        </w:tabs>
        <w:spacing w:line="240" w:lineRule="auto"/>
        <w:ind w:firstLine="567"/>
        <w:rPr>
          <w:sz w:val="24"/>
          <w:szCs w:val="24"/>
        </w:rPr>
      </w:pPr>
      <w:r>
        <w:rPr>
          <w:sz w:val="24"/>
          <w:szCs w:val="24"/>
        </w:rPr>
        <w:t xml:space="preserve">9. </w:t>
      </w:r>
      <w:r w:rsidR="00293838" w:rsidRPr="003F3992">
        <w:rPr>
          <w:sz w:val="24"/>
          <w:szCs w:val="24"/>
        </w:rPr>
        <w:t xml:space="preserve">Помещения </w:t>
      </w:r>
      <w:r w:rsidR="00DB17B3">
        <w:rPr>
          <w:sz w:val="24"/>
          <w:szCs w:val="24"/>
        </w:rPr>
        <w:t xml:space="preserve">Администрации и </w:t>
      </w:r>
      <w:r w:rsidR="00293838" w:rsidRPr="003F3992">
        <w:rPr>
          <w:sz w:val="24"/>
          <w:szCs w:val="24"/>
        </w:rPr>
        <w:t xml:space="preserve">МФЦ предназначенные для работы с Заявителями (представителями Заявителей), располагаются на нижних этажах здания и имеют отдельный вход. В случае расположения </w:t>
      </w:r>
      <w:r w:rsidR="00DB17B3">
        <w:rPr>
          <w:sz w:val="24"/>
          <w:szCs w:val="24"/>
        </w:rPr>
        <w:t xml:space="preserve">Администрации и </w:t>
      </w:r>
      <w:r w:rsidR="00293838" w:rsidRPr="003F3992">
        <w:rPr>
          <w:sz w:val="24"/>
          <w:szCs w:val="24"/>
        </w:rPr>
        <w:t>МФЦ на втором этаже и выше, здание оснащается лифтом, эскалатором или иными автоматическими подъемными устройствами, в том числе для инвалидов.</w:t>
      </w:r>
    </w:p>
    <w:p w:rsidR="00293838" w:rsidRPr="003F3992" w:rsidRDefault="00543CD7" w:rsidP="00543CD7">
      <w:pPr>
        <w:pStyle w:val="1"/>
        <w:numPr>
          <w:ilvl w:val="0"/>
          <w:numId w:val="0"/>
        </w:numPr>
        <w:tabs>
          <w:tab w:val="left" w:pos="851"/>
          <w:tab w:val="left" w:pos="993"/>
        </w:tabs>
        <w:spacing w:line="240" w:lineRule="auto"/>
        <w:ind w:firstLine="567"/>
        <w:rPr>
          <w:sz w:val="24"/>
          <w:szCs w:val="24"/>
        </w:rPr>
      </w:pPr>
      <w:r>
        <w:rPr>
          <w:sz w:val="24"/>
          <w:szCs w:val="24"/>
        </w:rPr>
        <w:t xml:space="preserve">10. </w:t>
      </w:r>
      <w:r w:rsidR="00293838" w:rsidRPr="003F3992">
        <w:rPr>
          <w:sz w:val="24"/>
          <w:szCs w:val="24"/>
        </w:rPr>
        <w:t>В МФЦ организуется бесплатный туалет для посетителей, в том числе туалет, предназначенный для инвалидов.</w:t>
      </w:r>
    </w:p>
    <w:p w:rsidR="00293838" w:rsidRPr="003F3992" w:rsidRDefault="00543CD7" w:rsidP="00543CD7">
      <w:pPr>
        <w:pStyle w:val="affffb"/>
        <w:tabs>
          <w:tab w:val="left" w:pos="851"/>
          <w:tab w:val="left" w:pos="993"/>
        </w:tabs>
        <w:ind w:firstLine="567"/>
        <w:rPr>
          <w:szCs w:val="24"/>
        </w:rPr>
      </w:pPr>
      <w:r>
        <w:rPr>
          <w:szCs w:val="24"/>
        </w:rPr>
        <w:t xml:space="preserve">11. </w:t>
      </w:r>
      <w:r w:rsidR="00293838" w:rsidRPr="003F3992">
        <w:rPr>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предоставление им помощи при обращении за </w:t>
      </w:r>
      <w:r w:rsidR="00333FF9" w:rsidRPr="003F3992">
        <w:rPr>
          <w:szCs w:val="24"/>
        </w:rPr>
        <w:t>Муниципальной</w:t>
      </w:r>
      <w:r w:rsidR="00293838" w:rsidRPr="003F3992">
        <w:rPr>
          <w:szCs w:val="24"/>
        </w:rPr>
        <w:t xml:space="preserve"> услугой и получения результата предоставления </w:t>
      </w:r>
      <w:r w:rsidR="00333FF9" w:rsidRPr="003F3992">
        <w:rPr>
          <w:szCs w:val="24"/>
        </w:rPr>
        <w:t>Муниципальной</w:t>
      </w:r>
      <w:r w:rsidR="00293838" w:rsidRPr="003F3992">
        <w:rPr>
          <w:szCs w:val="24"/>
        </w:rPr>
        <w:t xml:space="preserve"> услуги; предоставлению помощи инвалидам в преодолении барьеров, мешающих получению ими услуг наравне с другими.</w:t>
      </w:r>
    </w:p>
    <w:p w:rsidR="00860D29" w:rsidRPr="003F3992" w:rsidRDefault="00860D29" w:rsidP="00F51598">
      <w:pPr>
        <w:spacing w:after="0" w:line="240" w:lineRule="auto"/>
        <w:rPr>
          <w:rFonts w:ascii="Times New Roman" w:eastAsia="Times New Roman" w:hAnsi="Times New Roman"/>
          <w:bCs/>
          <w:iCs/>
          <w:sz w:val="28"/>
          <w:szCs w:val="28"/>
          <w:lang w:eastAsia="ru-RU"/>
        </w:rPr>
        <w:sectPr w:rsidR="00860D29" w:rsidRPr="003F3992" w:rsidSect="00FF6112">
          <w:pgSz w:w="11906" w:h="16838" w:code="9"/>
          <w:pgMar w:top="1134" w:right="567" w:bottom="567" w:left="1134" w:header="720" w:footer="720" w:gutter="0"/>
          <w:cols w:space="720"/>
          <w:noEndnote/>
          <w:docGrid w:linePitch="299"/>
        </w:sectPr>
      </w:pPr>
    </w:p>
    <w:p w:rsidR="00A806D3" w:rsidRPr="003F3992" w:rsidRDefault="00A806D3" w:rsidP="00A806D3">
      <w:pPr>
        <w:pStyle w:val="1-"/>
        <w:tabs>
          <w:tab w:val="left" w:pos="10490"/>
        </w:tabs>
        <w:spacing w:before="0" w:after="0"/>
        <w:ind w:left="10490"/>
        <w:jc w:val="left"/>
        <w:rPr>
          <w:b w:val="0"/>
          <w:sz w:val="24"/>
          <w:szCs w:val="24"/>
        </w:rPr>
      </w:pPr>
      <w:bookmarkStart w:id="348" w:name="_Toc468470808"/>
      <w:bookmarkStart w:id="349" w:name="_Toc473648703"/>
      <w:bookmarkStart w:id="350" w:name="_Toc510599678"/>
      <w:bookmarkStart w:id="351" w:name="П18"/>
      <w:bookmarkStart w:id="352" w:name="_Ref437561820"/>
      <w:r w:rsidRPr="003F3992">
        <w:rPr>
          <w:b w:val="0"/>
          <w:sz w:val="24"/>
          <w:szCs w:val="24"/>
        </w:rPr>
        <w:lastRenderedPageBreak/>
        <w:t xml:space="preserve">Приложение </w:t>
      </w:r>
      <w:bookmarkEnd w:id="348"/>
      <w:r w:rsidR="0095682F" w:rsidRPr="003F3992">
        <w:rPr>
          <w:b w:val="0"/>
          <w:sz w:val="24"/>
          <w:szCs w:val="24"/>
        </w:rPr>
        <w:t>1</w:t>
      </w:r>
      <w:bookmarkEnd w:id="349"/>
      <w:r w:rsidR="00B36DCF" w:rsidRPr="003F3992">
        <w:rPr>
          <w:b w:val="0"/>
          <w:sz w:val="24"/>
          <w:szCs w:val="24"/>
        </w:rPr>
        <w:t>4</w:t>
      </w:r>
      <w:bookmarkEnd w:id="350"/>
    </w:p>
    <w:bookmarkEnd w:id="351"/>
    <w:bookmarkEnd w:id="352"/>
    <w:p w:rsidR="00003600" w:rsidRPr="003F3992" w:rsidRDefault="00003600" w:rsidP="00003600">
      <w:pPr>
        <w:pStyle w:val="1-"/>
        <w:spacing w:before="0" w:after="0"/>
        <w:ind w:left="10490"/>
        <w:jc w:val="left"/>
        <w:outlineLvl w:val="9"/>
        <w:rPr>
          <w:b w:val="0"/>
          <w:bCs w:val="0"/>
          <w:iCs w:val="0"/>
          <w:sz w:val="24"/>
          <w:szCs w:val="24"/>
          <w:lang w:eastAsia="ar-SA"/>
        </w:rPr>
      </w:pPr>
      <w:r w:rsidRPr="003F3992">
        <w:rPr>
          <w:b w:val="0"/>
          <w:bCs w:val="0"/>
          <w:iCs w:val="0"/>
          <w:sz w:val="24"/>
          <w:szCs w:val="24"/>
          <w:lang w:eastAsia="ar-SA"/>
        </w:rPr>
        <w:t xml:space="preserve">к </w:t>
      </w:r>
      <w:r w:rsidR="002D3CC6" w:rsidRPr="003F3992">
        <w:rPr>
          <w:b w:val="0"/>
          <w:bCs w:val="0"/>
          <w:iCs w:val="0"/>
          <w:sz w:val="24"/>
          <w:szCs w:val="24"/>
          <w:lang w:eastAsia="ar-SA"/>
        </w:rPr>
        <w:t>А</w:t>
      </w:r>
      <w:r w:rsidR="000D28F2" w:rsidRPr="003F3992">
        <w:rPr>
          <w:b w:val="0"/>
          <w:bCs w:val="0"/>
          <w:iCs w:val="0"/>
          <w:sz w:val="24"/>
          <w:szCs w:val="24"/>
          <w:lang w:eastAsia="ar-SA"/>
        </w:rPr>
        <w:t>дминистративно</w:t>
      </w:r>
      <w:r w:rsidR="002D3CC6" w:rsidRPr="003F3992">
        <w:rPr>
          <w:b w:val="0"/>
          <w:bCs w:val="0"/>
          <w:iCs w:val="0"/>
          <w:sz w:val="24"/>
          <w:szCs w:val="24"/>
          <w:lang w:eastAsia="ar-SA"/>
        </w:rPr>
        <w:t>му</w:t>
      </w:r>
      <w:r w:rsidR="000D28F2" w:rsidRPr="003F3992">
        <w:rPr>
          <w:b w:val="0"/>
          <w:bCs w:val="0"/>
          <w:iCs w:val="0"/>
          <w:sz w:val="24"/>
          <w:szCs w:val="24"/>
          <w:lang w:eastAsia="ar-SA"/>
        </w:rPr>
        <w:t xml:space="preserve"> регламент</w:t>
      </w:r>
      <w:r w:rsidR="002D3CC6" w:rsidRPr="003F3992">
        <w:rPr>
          <w:b w:val="0"/>
          <w:bCs w:val="0"/>
          <w:iCs w:val="0"/>
          <w:sz w:val="24"/>
          <w:szCs w:val="24"/>
          <w:lang w:eastAsia="ar-SA"/>
        </w:rPr>
        <w:t>у</w:t>
      </w:r>
      <w:r w:rsidR="000D28F2" w:rsidRPr="003F3992">
        <w:rPr>
          <w:b w:val="0"/>
          <w:bCs w:val="0"/>
          <w:iCs w:val="0"/>
          <w:sz w:val="24"/>
          <w:szCs w:val="24"/>
          <w:lang w:eastAsia="ar-SA"/>
        </w:rPr>
        <w:t xml:space="preserve"> </w:t>
      </w:r>
    </w:p>
    <w:p w:rsidR="00A806D3" w:rsidRPr="003F3992" w:rsidRDefault="00A806D3" w:rsidP="00F740C9">
      <w:pPr>
        <w:pStyle w:val="20"/>
        <w:rPr>
          <w:b w:val="0"/>
        </w:rPr>
      </w:pPr>
      <w:bookmarkStart w:id="353" w:name="Приложение14"/>
      <w:bookmarkStart w:id="354" w:name="_Перечень_и_содержание"/>
      <w:bookmarkStart w:id="355" w:name="_Toc441496580"/>
      <w:bookmarkStart w:id="356" w:name="_Toc458433924"/>
      <w:bookmarkStart w:id="357" w:name="_Toc472063729"/>
      <w:bookmarkStart w:id="358" w:name="_Toc473648704"/>
      <w:bookmarkStart w:id="359" w:name="_Toc510599679"/>
      <w:bookmarkEnd w:id="353"/>
      <w:bookmarkEnd w:id="354"/>
      <w:r w:rsidRPr="003F3992">
        <w:rPr>
          <w:b w:val="0"/>
        </w:rPr>
        <w:t>Перечень и содержание административных действий, составляющих административные процедуры</w:t>
      </w:r>
      <w:bookmarkEnd w:id="355"/>
      <w:bookmarkEnd w:id="356"/>
      <w:bookmarkEnd w:id="357"/>
      <w:bookmarkEnd w:id="358"/>
      <w:bookmarkEnd w:id="359"/>
    </w:p>
    <w:p w:rsidR="00B339A2" w:rsidRPr="003F3992" w:rsidRDefault="00B339A2" w:rsidP="00B339A2">
      <w:pPr>
        <w:pStyle w:val="affffb"/>
        <w:jc w:val="center"/>
      </w:pPr>
      <w:bookmarkStart w:id="360" w:name="_Toc458433925"/>
      <w:bookmarkStart w:id="361" w:name="_Toc472063730"/>
    </w:p>
    <w:p w:rsidR="00A806D3" w:rsidRPr="003F3992" w:rsidRDefault="00A806D3" w:rsidP="00B339A2">
      <w:pPr>
        <w:pStyle w:val="affffb"/>
        <w:jc w:val="center"/>
      </w:pPr>
      <w:r w:rsidRPr="003F3992">
        <w:t xml:space="preserve">1. Прием и регистрация документов, необходимых для предоставления </w:t>
      </w:r>
      <w:r w:rsidR="00221FAF" w:rsidRPr="003F3992">
        <w:t>Муниципальной услуги</w:t>
      </w:r>
      <w:bookmarkEnd w:id="360"/>
      <w:bookmarkEnd w:id="361"/>
      <w:r w:rsidR="0027172A" w:rsidRPr="003F3992">
        <w:t xml:space="preserve"> </w:t>
      </w:r>
    </w:p>
    <w:p w:rsidR="00874113" w:rsidRPr="003F3992" w:rsidRDefault="00874113" w:rsidP="00F740C9">
      <w:pPr>
        <w:pStyle w:val="affffb"/>
      </w:pPr>
    </w:p>
    <w:tbl>
      <w:tblPr>
        <w:tblW w:w="15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6"/>
        <w:gridCol w:w="2628"/>
        <w:gridCol w:w="2121"/>
        <w:gridCol w:w="1842"/>
        <w:gridCol w:w="5961"/>
      </w:tblGrid>
      <w:tr w:rsidR="00874113" w:rsidRPr="00090AAB" w:rsidTr="002D2374">
        <w:trPr>
          <w:trHeight w:val="854"/>
          <w:tblHeader/>
        </w:trPr>
        <w:tc>
          <w:tcPr>
            <w:tcW w:w="2476" w:type="dxa"/>
            <w:shd w:val="clear" w:color="auto" w:fill="auto"/>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Место выполнения процедуры/ используемая ИС</w:t>
            </w:r>
          </w:p>
        </w:tc>
        <w:tc>
          <w:tcPr>
            <w:tcW w:w="2628" w:type="dxa"/>
            <w:shd w:val="clear" w:color="auto" w:fill="auto"/>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Административные действия</w:t>
            </w:r>
          </w:p>
        </w:tc>
        <w:tc>
          <w:tcPr>
            <w:tcW w:w="2121" w:type="dxa"/>
            <w:shd w:val="clear" w:color="auto" w:fill="auto"/>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Средний рок выполнения</w:t>
            </w:r>
          </w:p>
        </w:tc>
        <w:tc>
          <w:tcPr>
            <w:tcW w:w="1842" w:type="dxa"/>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Трудоёмкость</w:t>
            </w:r>
          </w:p>
        </w:tc>
        <w:tc>
          <w:tcPr>
            <w:tcW w:w="5961" w:type="dxa"/>
            <w:shd w:val="clear" w:color="auto" w:fill="auto"/>
          </w:tcPr>
          <w:p w:rsidR="00874113" w:rsidRPr="00090AAB" w:rsidRDefault="00874113" w:rsidP="00874113">
            <w:pPr>
              <w:autoSpaceDE w:val="0"/>
              <w:autoSpaceDN w:val="0"/>
              <w:adjustRightInd w:val="0"/>
              <w:spacing w:after="0" w:line="240" w:lineRule="auto"/>
              <w:jc w:val="center"/>
              <w:rPr>
                <w:rFonts w:ascii="Times New Roman" w:hAnsi="Times New Roman"/>
                <w:lang w:eastAsia="ru-RU"/>
              </w:rPr>
            </w:pPr>
            <w:r w:rsidRPr="00090AAB">
              <w:rPr>
                <w:rFonts w:ascii="Times New Roman" w:hAnsi="Times New Roman"/>
                <w:lang w:eastAsia="ru-RU"/>
              </w:rPr>
              <w:t>Содержание действия</w:t>
            </w:r>
          </w:p>
        </w:tc>
      </w:tr>
      <w:tr w:rsidR="00C15097" w:rsidRPr="00090AAB" w:rsidTr="00C13C82">
        <w:trPr>
          <w:trHeight w:val="2264"/>
        </w:trPr>
        <w:tc>
          <w:tcPr>
            <w:tcW w:w="2476" w:type="dxa"/>
            <w:vMerge w:val="restart"/>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МФЦ/ Модуль МФЦ ЕИС ОУ</w:t>
            </w:r>
          </w:p>
        </w:tc>
        <w:tc>
          <w:tcPr>
            <w:tcW w:w="2628" w:type="dxa"/>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Установление соответствия личности Заявителя (представителя Заявителя) документам, удостоверяющим личность.</w:t>
            </w:r>
          </w:p>
        </w:tc>
        <w:tc>
          <w:tcPr>
            <w:tcW w:w="2121" w:type="dxa"/>
            <w:vMerge w:val="restart"/>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 xml:space="preserve">1 календарный день (не включается в общий срок предоставления Муниципальной услуги). </w:t>
            </w:r>
          </w:p>
          <w:p w:rsidR="00C15097" w:rsidRPr="00090AAB" w:rsidRDefault="00C15097" w:rsidP="009044FF">
            <w:pPr>
              <w:spacing w:after="0" w:line="240" w:lineRule="auto"/>
              <w:rPr>
                <w:rFonts w:ascii="Times New Roman" w:hAnsi="Times New Roman"/>
                <w:lang w:eastAsia="ru-RU"/>
              </w:rPr>
            </w:pPr>
          </w:p>
        </w:tc>
        <w:tc>
          <w:tcPr>
            <w:tcW w:w="1842" w:type="dxa"/>
          </w:tcPr>
          <w:p w:rsidR="00C15097" w:rsidRPr="00090AAB" w:rsidRDefault="00C15097" w:rsidP="009044FF">
            <w:pPr>
              <w:spacing w:after="0" w:line="240" w:lineRule="auto"/>
              <w:rPr>
                <w:rFonts w:ascii="Times New Roman" w:hAnsi="Times New Roman"/>
                <w:lang w:eastAsia="ru-RU"/>
              </w:rPr>
            </w:pPr>
            <w:r w:rsidRPr="00090AAB">
              <w:rPr>
                <w:rFonts w:ascii="Times New Roman" w:hAnsi="Times New Roman"/>
                <w:lang w:eastAsia="ru-RU"/>
              </w:rPr>
              <w:t>5 минут</w:t>
            </w:r>
          </w:p>
          <w:p w:rsidR="00C15097" w:rsidRPr="00090AAB" w:rsidRDefault="00C15097" w:rsidP="009044FF">
            <w:pPr>
              <w:spacing w:after="0" w:line="240" w:lineRule="auto"/>
              <w:rPr>
                <w:rFonts w:ascii="Times New Roman" w:hAnsi="Times New Roman"/>
                <w:lang w:eastAsia="ru-RU"/>
              </w:rPr>
            </w:pPr>
          </w:p>
        </w:tc>
        <w:tc>
          <w:tcPr>
            <w:tcW w:w="5961" w:type="dxa"/>
            <w:vMerge w:val="restart"/>
            <w:shd w:val="clear" w:color="auto" w:fill="auto"/>
          </w:tcPr>
          <w:p w:rsidR="00C15097" w:rsidRPr="00090AAB" w:rsidRDefault="00C15097"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Документы проверяются на соответствие требованиям, указанным в пункте 10 и Приложении 9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w:t>
            </w:r>
          </w:p>
        </w:tc>
      </w:tr>
      <w:tr w:rsidR="00C15097" w:rsidRPr="00090AAB" w:rsidTr="002D2374">
        <w:trPr>
          <w:trHeight w:val="2539"/>
        </w:trPr>
        <w:tc>
          <w:tcPr>
            <w:tcW w:w="2476" w:type="dxa"/>
            <w:vMerge/>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p>
        </w:tc>
        <w:tc>
          <w:tcPr>
            <w:tcW w:w="2628" w:type="dxa"/>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Проверка полномочий представителя Заявителя на основании документа, удостоверяющего полномочия (при обращении представителя Заявителя).</w:t>
            </w:r>
          </w:p>
        </w:tc>
        <w:tc>
          <w:tcPr>
            <w:tcW w:w="2121" w:type="dxa"/>
            <w:vMerge/>
            <w:shd w:val="clear" w:color="auto" w:fill="auto"/>
          </w:tcPr>
          <w:p w:rsidR="00C15097" w:rsidRPr="00090AAB" w:rsidRDefault="00C15097" w:rsidP="009044FF">
            <w:pPr>
              <w:spacing w:after="0" w:line="240" w:lineRule="auto"/>
              <w:rPr>
                <w:rFonts w:ascii="Times New Roman" w:hAnsi="Times New Roman"/>
                <w:lang w:eastAsia="ru-RU"/>
              </w:rPr>
            </w:pPr>
          </w:p>
        </w:tc>
        <w:tc>
          <w:tcPr>
            <w:tcW w:w="1842" w:type="dxa"/>
          </w:tcPr>
          <w:p w:rsidR="00C15097" w:rsidRPr="00090AAB" w:rsidRDefault="00C15097" w:rsidP="009044FF">
            <w:pPr>
              <w:spacing w:after="0" w:line="240" w:lineRule="auto"/>
              <w:rPr>
                <w:rFonts w:ascii="Times New Roman" w:hAnsi="Times New Roman"/>
                <w:lang w:eastAsia="ru-RU"/>
              </w:rPr>
            </w:pPr>
            <w:r w:rsidRPr="00090AAB">
              <w:rPr>
                <w:rFonts w:ascii="Times New Roman" w:hAnsi="Times New Roman"/>
                <w:lang w:eastAsia="ru-RU"/>
              </w:rPr>
              <w:t>5 минут</w:t>
            </w:r>
          </w:p>
        </w:tc>
        <w:tc>
          <w:tcPr>
            <w:tcW w:w="5961" w:type="dxa"/>
            <w:vMerge/>
            <w:shd w:val="clear" w:color="auto" w:fill="auto"/>
          </w:tcPr>
          <w:p w:rsidR="00C15097" w:rsidRPr="00090AAB" w:rsidRDefault="00C15097" w:rsidP="009044FF">
            <w:pPr>
              <w:autoSpaceDE w:val="0"/>
              <w:autoSpaceDN w:val="0"/>
              <w:adjustRightInd w:val="0"/>
              <w:spacing w:after="0" w:line="240" w:lineRule="auto"/>
              <w:ind w:firstLine="289"/>
              <w:rPr>
                <w:rFonts w:ascii="Times New Roman" w:hAnsi="Times New Roman"/>
                <w:lang w:eastAsia="ru-RU"/>
              </w:rPr>
            </w:pPr>
          </w:p>
        </w:tc>
      </w:tr>
      <w:tr w:rsidR="00C15097" w:rsidRPr="00090AAB" w:rsidTr="002D2374">
        <w:trPr>
          <w:trHeight w:val="412"/>
        </w:trPr>
        <w:tc>
          <w:tcPr>
            <w:tcW w:w="2476" w:type="dxa"/>
            <w:vMerge/>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p>
        </w:tc>
        <w:tc>
          <w:tcPr>
            <w:tcW w:w="2628" w:type="dxa"/>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Подготовка отказа в приеме документов.</w:t>
            </w:r>
          </w:p>
        </w:tc>
        <w:tc>
          <w:tcPr>
            <w:tcW w:w="2121" w:type="dxa"/>
            <w:vMerge/>
            <w:shd w:val="clear" w:color="auto" w:fill="auto"/>
          </w:tcPr>
          <w:p w:rsidR="00C15097" w:rsidRPr="00090AAB" w:rsidRDefault="00C15097" w:rsidP="009044FF">
            <w:pPr>
              <w:spacing w:after="0" w:line="240" w:lineRule="auto"/>
              <w:rPr>
                <w:rFonts w:ascii="Times New Roman" w:hAnsi="Times New Roman"/>
                <w:lang w:eastAsia="ru-RU"/>
              </w:rPr>
            </w:pPr>
          </w:p>
        </w:tc>
        <w:tc>
          <w:tcPr>
            <w:tcW w:w="1842" w:type="dxa"/>
          </w:tcPr>
          <w:p w:rsidR="00C15097" w:rsidRPr="00090AAB" w:rsidRDefault="00C15097" w:rsidP="009044FF">
            <w:pPr>
              <w:spacing w:after="0" w:line="240" w:lineRule="auto"/>
              <w:rPr>
                <w:rFonts w:ascii="Times New Roman" w:hAnsi="Times New Roman"/>
                <w:lang w:eastAsia="ru-RU"/>
              </w:rPr>
            </w:pPr>
            <w:r w:rsidRPr="00090AAB">
              <w:rPr>
                <w:rFonts w:ascii="Times New Roman" w:hAnsi="Times New Roman"/>
                <w:lang w:eastAsia="ru-RU"/>
              </w:rPr>
              <w:t>15 минут</w:t>
            </w:r>
          </w:p>
        </w:tc>
        <w:tc>
          <w:tcPr>
            <w:tcW w:w="5961" w:type="dxa"/>
            <w:shd w:val="clear" w:color="auto" w:fill="auto"/>
          </w:tcPr>
          <w:p w:rsidR="00C15097" w:rsidRPr="00090AAB" w:rsidRDefault="00C15097" w:rsidP="009044FF">
            <w:pPr>
              <w:autoSpaceDE w:val="0"/>
              <w:autoSpaceDN w:val="0"/>
              <w:adjustRightInd w:val="0"/>
              <w:spacing w:after="0" w:line="240" w:lineRule="auto"/>
              <w:ind w:firstLine="346"/>
              <w:rPr>
                <w:rFonts w:ascii="Times New Roman" w:hAnsi="Times New Roman"/>
                <w:lang w:eastAsia="ru-RU"/>
              </w:rPr>
            </w:pPr>
            <w:r w:rsidRPr="00090AAB">
              <w:rPr>
                <w:rFonts w:ascii="Times New Roman" w:hAnsi="Times New Roman"/>
                <w:lang w:eastAsia="ru-RU"/>
              </w:rPr>
              <w:t xml:space="preserve">В случае наличия оснований из пункта 12 настоящего </w:t>
            </w:r>
            <w:r w:rsidR="002302C0" w:rsidRPr="00090AAB">
              <w:rPr>
                <w:rFonts w:ascii="Times New Roman" w:hAnsi="Times New Roman"/>
                <w:lang w:eastAsia="ru-RU"/>
              </w:rPr>
              <w:t>Административного регламента</w:t>
            </w:r>
            <w:r w:rsidRPr="00090AAB">
              <w:rPr>
                <w:rFonts w:ascii="Times New Roman" w:hAnsi="Times New Roman"/>
                <w:lang w:eastAsia="ru-RU"/>
              </w:rPr>
              <w:t xml:space="preserve">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4A7ACB" w:rsidRPr="00090AAB" w:rsidRDefault="00C15097" w:rsidP="009044FF">
            <w:pPr>
              <w:autoSpaceDE w:val="0"/>
              <w:autoSpaceDN w:val="0"/>
              <w:adjustRightInd w:val="0"/>
              <w:spacing w:after="0" w:line="240" w:lineRule="auto"/>
              <w:ind w:firstLine="276"/>
              <w:rPr>
                <w:rFonts w:ascii="Times New Roman" w:hAnsi="Times New Roman"/>
              </w:rPr>
            </w:pPr>
            <w:r w:rsidRPr="00090AAB">
              <w:rPr>
                <w:rFonts w:ascii="Times New Roman" w:eastAsia="Times New Roman" w:hAnsi="Times New Roman"/>
              </w:rPr>
              <w:t xml:space="preserve">По требованию Заявителя (представителя Заявителя) </w:t>
            </w:r>
            <w:r w:rsidRPr="00090AAB">
              <w:rPr>
                <w:rFonts w:ascii="Times New Roman" w:hAnsi="Times New Roman"/>
              </w:rPr>
              <w:lastRenderedPageBreak/>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9044FF" w:rsidRPr="00090AAB" w:rsidRDefault="009044FF" w:rsidP="009044FF">
            <w:pPr>
              <w:autoSpaceDE w:val="0"/>
              <w:autoSpaceDN w:val="0"/>
              <w:adjustRightInd w:val="0"/>
              <w:spacing w:after="0" w:line="240" w:lineRule="auto"/>
              <w:ind w:firstLine="276"/>
              <w:rPr>
                <w:rFonts w:ascii="Times New Roman" w:hAnsi="Times New Roman"/>
              </w:rPr>
            </w:pPr>
          </w:p>
        </w:tc>
      </w:tr>
      <w:tr w:rsidR="00C15097" w:rsidRPr="00090AAB" w:rsidTr="00C13C82">
        <w:trPr>
          <w:trHeight w:val="1404"/>
        </w:trPr>
        <w:tc>
          <w:tcPr>
            <w:tcW w:w="2476" w:type="dxa"/>
            <w:vMerge/>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p>
        </w:tc>
        <w:tc>
          <w:tcPr>
            <w:tcW w:w="2628" w:type="dxa"/>
            <w:shd w:val="clear" w:color="auto" w:fill="auto"/>
          </w:tcPr>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 xml:space="preserve">Заполнение заявления, сканирование представленных документов </w:t>
            </w:r>
          </w:p>
          <w:p w:rsidR="00C15097" w:rsidRPr="00090AAB" w:rsidRDefault="00C15097"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и ф</w:t>
            </w:r>
            <w:r w:rsidRPr="00090AAB">
              <w:rPr>
                <w:rFonts w:ascii="Times New Roman" w:eastAsia="Times New Roman" w:hAnsi="Times New Roman"/>
              </w:rPr>
              <w:t>ормирование выписки о приеме заявления и прилагаемых документов.</w:t>
            </w:r>
          </w:p>
        </w:tc>
        <w:tc>
          <w:tcPr>
            <w:tcW w:w="2121" w:type="dxa"/>
            <w:vMerge/>
            <w:shd w:val="clear" w:color="auto" w:fill="auto"/>
          </w:tcPr>
          <w:p w:rsidR="00C15097" w:rsidRPr="00090AAB" w:rsidRDefault="00C15097" w:rsidP="009044FF">
            <w:pPr>
              <w:spacing w:after="0" w:line="240" w:lineRule="auto"/>
              <w:rPr>
                <w:rFonts w:ascii="Times New Roman" w:hAnsi="Times New Roman"/>
                <w:lang w:eastAsia="ru-RU"/>
              </w:rPr>
            </w:pPr>
          </w:p>
        </w:tc>
        <w:tc>
          <w:tcPr>
            <w:tcW w:w="1842" w:type="dxa"/>
          </w:tcPr>
          <w:p w:rsidR="00C15097" w:rsidRPr="00090AAB" w:rsidRDefault="00C15097" w:rsidP="009044FF">
            <w:pPr>
              <w:spacing w:after="0" w:line="240" w:lineRule="auto"/>
              <w:rPr>
                <w:rFonts w:ascii="Times New Roman" w:hAnsi="Times New Roman"/>
                <w:lang w:eastAsia="ru-RU"/>
              </w:rPr>
            </w:pPr>
            <w:r w:rsidRPr="00090AAB">
              <w:rPr>
                <w:rFonts w:ascii="Times New Roman" w:hAnsi="Times New Roman"/>
                <w:lang w:eastAsia="ru-RU"/>
              </w:rPr>
              <w:t>20 минут</w:t>
            </w:r>
          </w:p>
        </w:tc>
        <w:tc>
          <w:tcPr>
            <w:tcW w:w="5961" w:type="dxa"/>
            <w:shd w:val="clear" w:color="auto" w:fill="auto"/>
          </w:tcPr>
          <w:p w:rsidR="00C15097" w:rsidRPr="00090AAB" w:rsidRDefault="00C15097" w:rsidP="009044FF">
            <w:pPr>
              <w:autoSpaceDE w:val="0"/>
              <w:autoSpaceDN w:val="0"/>
              <w:adjustRightInd w:val="0"/>
              <w:spacing w:after="0" w:line="240" w:lineRule="auto"/>
              <w:ind w:firstLine="276"/>
              <w:rPr>
                <w:rFonts w:ascii="Times New Roman" w:hAnsi="Times New Roman"/>
                <w:lang w:eastAsia="ru-RU"/>
              </w:rPr>
            </w:pPr>
            <w:r w:rsidRPr="00090AAB">
              <w:rPr>
                <w:rFonts w:ascii="Times New Roman" w:hAnsi="Times New Roman"/>
                <w:lang w:eastAsia="ru-RU"/>
              </w:rPr>
              <w:t xml:space="preserve">В случае отсутствия оснований отказа в приеме документов специалистом МФЦ заполняется карточка Муниципальной услуги, вносятся сведения по всем полям в соответствии с инструкцией, сканируются представленные Заявителем (представителем Заявителя) документы, формируется электронное дело. </w:t>
            </w:r>
          </w:p>
          <w:p w:rsidR="00C15097" w:rsidRPr="00090AAB" w:rsidRDefault="00C15097" w:rsidP="009044FF">
            <w:pPr>
              <w:autoSpaceDE w:val="0"/>
              <w:autoSpaceDN w:val="0"/>
              <w:adjustRightInd w:val="0"/>
              <w:spacing w:after="0" w:line="240" w:lineRule="auto"/>
              <w:ind w:firstLine="276"/>
              <w:rPr>
                <w:rFonts w:ascii="Times New Roman" w:hAnsi="Times New Roman"/>
                <w:lang w:eastAsia="ru-RU"/>
              </w:rPr>
            </w:pPr>
            <w:r w:rsidRPr="00090AAB">
              <w:rPr>
                <w:rFonts w:ascii="Times New Roman" w:hAnsi="Times New Roman"/>
                <w:lang w:eastAsia="ru-RU"/>
              </w:rPr>
              <w:t xml:space="preserve">В присутствии Заявителя (представителя Заявителя, уполномоченного на подписание заявления) заполняется заявление. </w:t>
            </w:r>
          </w:p>
          <w:p w:rsidR="00C15097" w:rsidRPr="00090AAB" w:rsidRDefault="00C15097" w:rsidP="009044FF">
            <w:pPr>
              <w:spacing w:after="0" w:line="240" w:lineRule="auto"/>
              <w:ind w:firstLine="276"/>
              <w:rPr>
                <w:rFonts w:ascii="Times New Roman" w:hAnsi="Times New Roman"/>
                <w:lang w:eastAsia="ru-RU"/>
              </w:rPr>
            </w:pPr>
            <w:r w:rsidRPr="00090AAB">
              <w:rPr>
                <w:rFonts w:ascii="Times New Roman" w:hAnsi="Times New Roman"/>
                <w:lang w:eastAsia="ru-RU"/>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090AAB">
              <w:rPr>
                <w:rFonts w:ascii="Times New Roman" w:hAnsi="Times New Roman"/>
              </w:rPr>
              <w:t xml:space="preserve"> </w:t>
            </w:r>
            <w:r w:rsidRPr="00090AAB">
              <w:rPr>
                <w:rFonts w:ascii="Times New Roman" w:hAnsi="Times New Roman"/>
                <w:lang w:eastAsia="ru-RU"/>
              </w:rPr>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4A7ACB" w:rsidRPr="00090AAB" w:rsidRDefault="00C15097" w:rsidP="009044FF">
            <w:pPr>
              <w:autoSpaceDE w:val="0"/>
              <w:autoSpaceDN w:val="0"/>
              <w:adjustRightInd w:val="0"/>
              <w:spacing w:after="0" w:line="240" w:lineRule="auto"/>
              <w:ind w:firstLine="276"/>
              <w:rPr>
                <w:rFonts w:ascii="Times New Roman" w:hAnsi="Times New Roman"/>
                <w:lang w:eastAsia="ru-RU"/>
              </w:rPr>
            </w:pPr>
            <w:r w:rsidRPr="00090AAB">
              <w:rPr>
                <w:rFonts w:ascii="Times New Roman" w:hAnsi="Times New Roman"/>
                <w:lang w:eastAsia="ru-RU"/>
              </w:rPr>
              <w:t>Формируется выписка. В выписке указывается перечень документов и количество листов, входящий номер, дата получения документов от Заявителя (представителя Заявителя) и дата готовности результата предос</w:t>
            </w:r>
            <w:r w:rsidR="009044FF" w:rsidRPr="00090AAB">
              <w:rPr>
                <w:rFonts w:ascii="Times New Roman" w:hAnsi="Times New Roman"/>
                <w:lang w:eastAsia="ru-RU"/>
              </w:rPr>
              <w:t xml:space="preserve">тавления Муниципальной услуги. </w:t>
            </w:r>
          </w:p>
          <w:p w:rsidR="009044FF" w:rsidRPr="00090AAB" w:rsidRDefault="009044FF" w:rsidP="009044FF">
            <w:pPr>
              <w:spacing w:after="0" w:line="240" w:lineRule="auto"/>
              <w:ind w:firstLine="276"/>
              <w:rPr>
                <w:rFonts w:ascii="Times New Roman" w:hAnsi="Times New Roman"/>
                <w:lang w:eastAsia="ru-RU"/>
              </w:rPr>
            </w:pPr>
          </w:p>
          <w:p w:rsidR="00C15097" w:rsidRPr="00090AAB" w:rsidRDefault="00C15097" w:rsidP="009044FF">
            <w:pPr>
              <w:spacing w:after="0" w:line="240" w:lineRule="auto"/>
              <w:ind w:firstLine="276"/>
              <w:rPr>
                <w:rFonts w:ascii="Times New Roman" w:hAnsi="Times New Roman"/>
                <w:color w:val="000000" w:themeColor="text1"/>
                <w:lang w:eastAsia="ru-RU"/>
              </w:rPr>
            </w:pPr>
            <w:r w:rsidRPr="00090AAB">
              <w:rPr>
                <w:rFonts w:ascii="Times New Roman" w:hAnsi="Times New Roman"/>
                <w:lang w:eastAsia="ru-RU"/>
              </w:rPr>
              <w:t>Выписка подписывается специалистом МФЦ, принявшим документы, и Заявителем (представителем Заявителя). Экземпляр подписанной выписки передается Заявителю (</w:t>
            </w:r>
            <w:r w:rsidRPr="00090AAB">
              <w:rPr>
                <w:rFonts w:ascii="Times New Roman" w:hAnsi="Times New Roman"/>
                <w:color w:val="000000" w:themeColor="text1"/>
                <w:lang w:eastAsia="ru-RU"/>
              </w:rPr>
              <w:t>представителю Заявителя).</w:t>
            </w:r>
          </w:p>
          <w:p w:rsidR="004A7ACB" w:rsidRPr="00090AAB" w:rsidRDefault="00C15097" w:rsidP="009044FF">
            <w:pPr>
              <w:autoSpaceDE w:val="0"/>
              <w:autoSpaceDN w:val="0"/>
              <w:adjustRightInd w:val="0"/>
              <w:spacing w:after="0" w:line="240" w:lineRule="auto"/>
              <w:ind w:firstLine="276"/>
              <w:rPr>
                <w:rFonts w:ascii="Times New Roman" w:hAnsi="Times New Roman"/>
                <w:lang w:eastAsia="ru-RU"/>
              </w:rPr>
            </w:pPr>
            <w:r w:rsidRPr="00090AAB">
              <w:rPr>
                <w:rFonts w:ascii="Times New Roman" w:hAnsi="Times New Roman"/>
                <w:color w:val="000000" w:themeColor="text1"/>
                <w:lang w:eastAsia="ru-RU"/>
              </w:rPr>
              <w:t>Осуществляется переход к административной процедуре «Обработка и предварительное рассмотрение документов</w:t>
            </w:r>
            <w:r w:rsidRPr="00090AAB">
              <w:rPr>
                <w:rFonts w:ascii="Times New Roman" w:hAnsi="Times New Roman"/>
                <w:lang w:eastAsia="ru-RU"/>
              </w:rPr>
              <w:t>».</w:t>
            </w:r>
          </w:p>
          <w:p w:rsidR="009044FF" w:rsidRPr="00090AAB" w:rsidRDefault="009044FF" w:rsidP="009044FF">
            <w:pPr>
              <w:autoSpaceDE w:val="0"/>
              <w:autoSpaceDN w:val="0"/>
              <w:adjustRightInd w:val="0"/>
              <w:spacing w:after="0" w:line="240" w:lineRule="auto"/>
              <w:ind w:firstLine="276"/>
              <w:rPr>
                <w:rFonts w:ascii="Times New Roman" w:hAnsi="Times New Roman"/>
                <w:lang w:eastAsia="ru-RU"/>
              </w:rPr>
            </w:pPr>
          </w:p>
        </w:tc>
      </w:tr>
      <w:tr w:rsidR="00874113" w:rsidRPr="00090AAB" w:rsidTr="00C13C82">
        <w:trPr>
          <w:trHeight w:val="3961"/>
        </w:trPr>
        <w:tc>
          <w:tcPr>
            <w:tcW w:w="2476" w:type="dxa"/>
            <w:shd w:val="clear" w:color="auto" w:fill="auto"/>
          </w:tcPr>
          <w:p w:rsidR="00874113" w:rsidRPr="00090AAB" w:rsidRDefault="00874113"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lastRenderedPageBreak/>
              <w:t xml:space="preserve">РПГУ/ </w:t>
            </w:r>
            <w:r w:rsidR="009E577A" w:rsidRPr="00090AAB">
              <w:rPr>
                <w:rFonts w:ascii="Times New Roman" w:hAnsi="Times New Roman"/>
                <w:lang w:eastAsia="ru-RU"/>
              </w:rPr>
              <w:t xml:space="preserve">в РПГУ на </w:t>
            </w:r>
            <w:r w:rsidR="00F51598" w:rsidRPr="00090AAB">
              <w:rPr>
                <w:rFonts w:ascii="Times New Roman" w:hAnsi="Times New Roman"/>
                <w:lang w:eastAsia="ru-RU"/>
              </w:rPr>
              <w:t>базе МФЦ</w:t>
            </w:r>
            <w:r w:rsidR="009E577A" w:rsidRPr="00090AAB">
              <w:rPr>
                <w:rFonts w:ascii="Times New Roman" w:hAnsi="Times New Roman"/>
                <w:lang w:eastAsia="ru-RU"/>
              </w:rPr>
              <w:t>/</w:t>
            </w:r>
          </w:p>
          <w:p w:rsidR="00874113" w:rsidRPr="00090AAB" w:rsidRDefault="00874113" w:rsidP="009044FF">
            <w:pPr>
              <w:spacing w:after="0" w:line="240" w:lineRule="auto"/>
              <w:rPr>
                <w:rFonts w:ascii="Times New Roman" w:hAnsi="Times New Roman"/>
                <w:lang w:eastAsia="ru-RU"/>
              </w:rPr>
            </w:pPr>
            <w:r w:rsidRPr="00090AAB">
              <w:rPr>
                <w:rFonts w:ascii="Times New Roman" w:hAnsi="Times New Roman"/>
                <w:lang w:eastAsia="ru-RU"/>
              </w:rPr>
              <w:t>Модуль оказания услуг ЕИС ОУ</w:t>
            </w:r>
            <w:r w:rsidRPr="00090AAB">
              <w:rPr>
                <w:rFonts w:ascii="Times New Roman" w:hAnsi="Times New Roman"/>
                <w:color w:val="FF0000"/>
                <w:lang w:eastAsia="ru-RU"/>
              </w:rPr>
              <w:t xml:space="preserve"> </w:t>
            </w:r>
          </w:p>
        </w:tc>
        <w:tc>
          <w:tcPr>
            <w:tcW w:w="2628" w:type="dxa"/>
            <w:shd w:val="clear" w:color="auto" w:fill="auto"/>
          </w:tcPr>
          <w:p w:rsidR="00874113" w:rsidRPr="00090AAB" w:rsidRDefault="00874113" w:rsidP="009044FF">
            <w:pPr>
              <w:autoSpaceDE w:val="0"/>
              <w:autoSpaceDN w:val="0"/>
              <w:adjustRightInd w:val="0"/>
              <w:spacing w:after="0" w:line="240" w:lineRule="auto"/>
              <w:rPr>
                <w:rFonts w:ascii="Times New Roman" w:hAnsi="Times New Roman"/>
                <w:lang w:eastAsia="ru-RU"/>
              </w:rPr>
            </w:pPr>
            <w:r w:rsidRPr="00090AAB">
              <w:rPr>
                <w:rFonts w:ascii="Times New Roman" w:hAnsi="Times New Roman"/>
                <w:lang w:eastAsia="ru-RU"/>
              </w:rPr>
              <w:t xml:space="preserve">Поступление документов </w:t>
            </w:r>
          </w:p>
        </w:tc>
        <w:tc>
          <w:tcPr>
            <w:tcW w:w="2121" w:type="dxa"/>
            <w:shd w:val="clear" w:color="auto" w:fill="auto"/>
          </w:tcPr>
          <w:p w:rsidR="00874113" w:rsidRPr="00090AAB" w:rsidRDefault="00874113" w:rsidP="009044FF">
            <w:pPr>
              <w:spacing w:after="0" w:line="240" w:lineRule="auto"/>
              <w:rPr>
                <w:rFonts w:ascii="Times New Roman" w:hAnsi="Times New Roman"/>
                <w:lang w:eastAsia="ru-RU"/>
              </w:rPr>
            </w:pPr>
            <w:r w:rsidRPr="00090AAB">
              <w:rPr>
                <w:rFonts w:ascii="Times New Roman" w:hAnsi="Times New Roman"/>
                <w:lang w:eastAsia="ru-RU"/>
              </w:rPr>
              <w:t xml:space="preserve">1 календарный день (не включается в общий срок предоставления Муниципальной услуги). </w:t>
            </w:r>
          </w:p>
        </w:tc>
        <w:tc>
          <w:tcPr>
            <w:tcW w:w="1842" w:type="dxa"/>
          </w:tcPr>
          <w:p w:rsidR="00874113" w:rsidRPr="00090AAB" w:rsidRDefault="00874113" w:rsidP="009044FF">
            <w:pPr>
              <w:spacing w:after="0" w:line="240" w:lineRule="auto"/>
              <w:rPr>
                <w:rFonts w:ascii="Times New Roman" w:hAnsi="Times New Roman"/>
                <w:lang w:eastAsia="ru-RU"/>
              </w:rPr>
            </w:pPr>
            <w:r w:rsidRPr="00090AAB">
              <w:rPr>
                <w:rFonts w:ascii="Times New Roman" w:hAnsi="Times New Roman"/>
                <w:lang w:eastAsia="ru-RU"/>
              </w:rPr>
              <w:t>1 календарный день</w:t>
            </w:r>
          </w:p>
        </w:tc>
        <w:tc>
          <w:tcPr>
            <w:tcW w:w="5961" w:type="dxa"/>
            <w:shd w:val="clear" w:color="auto" w:fill="auto"/>
          </w:tcPr>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 xml:space="preserve">Заявитель (представитель Заявителя) направляет </w:t>
            </w:r>
            <w:r w:rsidR="00F51598" w:rsidRPr="00090AAB">
              <w:rPr>
                <w:rFonts w:ascii="Times New Roman" w:hAnsi="Times New Roman"/>
                <w:lang w:eastAsia="ru-RU"/>
              </w:rPr>
              <w:t>з</w:t>
            </w:r>
            <w:r w:rsidRPr="00090AAB">
              <w:rPr>
                <w:rFonts w:ascii="Times New Roman" w:hAnsi="Times New Roman"/>
                <w:lang w:eastAsia="ru-RU"/>
              </w:rPr>
              <w:t>аявление и документы, необходимые для предоставления Муниципальной услуги, в электронном виде через РПГУ</w:t>
            </w:r>
            <w:r w:rsidR="009E577A" w:rsidRPr="00090AAB">
              <w:rPr>
                <w:rFonts w:ascii="Times New Roman" w:hAnsi="Times New Roman"/>
                <w:lang w:eastAsia="ru-RU"/>
              </w:rPr>
              <w:t>,</w:t>
            </w:r>
            <w:r w:rsidR="009E577A" w:rsidRPr="00090AAB">
              <w:rPr>
                <w:rFonts w:ascii="Times New Roman" w:hAnsi="Times New Roman"/>
              </w:rPr>
              <w:t xml:space="preserve"> </w:t>
            </w:r>
            <w:r w:rsidR="009E577A" w:rsidRPr="00090AAB">
              <w:rPr>
                <w:rFonts w:ascii="Times New Roman" w:hAnsi="Times New Roman"/>
                <w:lang w:eastAsia="ru-RU"/>
              </w:rPr>
              <w:t>в том числе на безе МФЦ посредствам бесплатного доступа к РПГУ.</w:t>
            </w:r>
          </w:p>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Требования к документам в электронном виде установлены п. 2</w:t>
            </w:r>
            <w:r w:rsidR="00F60AEE" w:rsidRPr="00090AAB">
              <w:rPr>
                <w:rFonts w:ascii="Times New Roman" w:hAnsi="Times New Roman"/>
                <w:lang w:eastAsia="ru-RU"/>
              </w:rPr>
              <w:t>1</w:t>
            </w:r>
            <w:r w:rsidRPr="00090AAB">
              <w:rPr>
                <w:rFonts w:ascii="Times New Roman" w:hAnsi="Times New Roman"/>
                <w:lang w:eastAsia="ru-RU"/>
              </w:rPr>
              <w:t xml:space="preserve"> </w:t>
            </w:r>
            <w:r w:rsidR="007D6A7C" w:rsidRPr="00090AAB">
              <w:rPr>
                <w:rFonts w:ascii="Times New Roman" w:hAnsi="Times New Roman"/>
                <w:lang w:eastAsia="ru-RU"/>
              </w:rPr>
              <w:t>настоящего А</w:t>
            </w:r>
            <w:r w:rsidRPr="00090AAB">
              <w:rPr>
                <w:rFonts w:ascii="Times New Roman" w:hAnsi="Times New Roman"/>
                <w:lang w:eastAsia="ru-RU"/>
              </w:rPr>
              <w:t>дминистративного регламента.</w:t>
            </w:r>
          </w:p>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Заявление и прилагаемые документы поступают в интегрированную с РПГУ в Модуль оказания услуг ЕИС ОУ.</w:t>
            </w:r>
          </w:p>
          <w:p w:rsidR="00F51598"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 xml:space="preserve">Осуществляется переход к административной процедуре «Обработка и предварительное рассмотрение документов». </w:t>
            </w:r>
          </w:p>
          <w:p w:rsidR="004A7ACB" w:rsidRPr="00090AAB" w:rsidRDefault="004A7ACB" w:rsidP="009044FF">
            <w:pPr>
              <w:autoSpaceDE w:val="0"/>
              <w:autoSpaceDN w:val="0"/>
              <w:adjustRightInd w:val="0"/>
              <w:spacing w:after="0" w:line="240" w:lineRule="auto"/>
              <w:ind w:firstLine="289"/>
              <w:rPr>
                <w:rFonts w:ascii="Times New Roman" w:hAnsi="Times New Roman"/>
                <w:lang w:eastAsia="ru-RU"/>
              </w:rPr>
            </w:pPr>
          </w:p>
        </w:tc>
      </w:tr>
    </w:tbl>
    <w:p w:rsidR="00D630A5" w:rsidRPr="00090AAB" w:rsidRDefault="00D630A5" w:rsidP="00CE79E8">
      <w:pPr>
        <w:pStyle w:val="15"/>
        <w:rPr>
          <w:rFonts w:ascii="Times New Roman" w:hAnsi="Times New Roman"/>
        </w:rPr>
      </w:pPr>
      <w:bookmarkStart w:id="362" w:name="_Toc474850950"/>
    </w:p>
    <w:p w:rsidR="004A7ACB" w:rsidRPr="00090AAB" w:rsidRDefault="004A7ACB" w:rsidP="00874113">
      <w:pPr>
        <w:spacing w:after="0"/>
        <w:jc w:val="center"/>
        <w:outlineLvl w:val="1"/>
        <w:rPr>
          <w:rFonts w:ascii="Times New Roman" w:hAnsi="Times New Roman"/>
        </w:rPr>
      </w:pPr>
      <w:bookmarkStart w:id="363" w:name="_Toc510599680"/>
    </w:p>
    <w:p w:rsidR="009044FF" w:rsidRPr="00090AAB" w:rsidRDefault="009044FF" w:rsidP="00874113">
      <w:pPr>
        <w:spacing w:after="0"/>
        <w:jc w:val="center"/>
        <w:outlineLvl w:val="1"/>
        <w:rPr>
          <w:rFonts w:ascii="Times New Roman" w:hAnsi="Times New Roman"/>
        </w:rPr>
      </w:pPr>
    </w:p>
    <w:p w:rsidR="009044FF" w:rsidRPr="00090AAB" w:rsidRDefault="009044FF" w:rsidP="00874113">
      <w:pPr>
        <w:spacing w:after="0"/>
        <w:jc w:val="center"/>
        <w:outlineLvl w:val="1"/>
        <w:rPr>
          <w:rFonts w:ascii="Times New Roman" w:hAnsi="Times New Roman"/>
        </w:rPr>
      </w:pPr>
    </w:p>
    <w:p w:rsidR="009044FF" w:rsidRPr="00090AAB" w:rsidRDefault="009044FF" w:rsidP="00874113">
      <w:pPr>
        <w:spacing w:after="0"/>
        <w:jc w:val="center"/>
        <w:outlineLvl w:val="1"/>
        <w:rPr>
          <w:rFonts w:ascii="Times New Roman" w:hAnsi="Times New Roman"/>
        </w:rPr>
      </w:pPr>
    </w:p>
    <w:p w:rsidR="009044FF" w:rsidRPr="00090AAB" w:rsidRDefault="009044FF" w:rsidP="00874113">
      <w:pPr>
        <w:spacing w:after="0"/>
        <w:jc w:val="center"/>
        <w:outlineLvl w:val="1"/>
        <w:rPr>
          <w:rFonts w:ascii="Times New Roman" w:hAnsi="Times New Roman"/>
        </w:rPr>
      </w:pPr>
    </w:p>
    <w:p w:rsidR="009044FF" w:rsidRPr="00090AAB" w:rsidRDefault="009044FF" w:rsidP="00874113">
      <w:pPr>
        <w:spacing w:after="0"/>
        <w:jc w:val="center"/>
        <w:outlineLvl w:val="1"/>
        <w:rPr>
          <w:rFonts w:ascii="Times New Roman" w:hAnsi="Times New Roman"/>
        </w:rPr>
      </w:pPr>
    </w:p>
    <w:p w:rsidR="00A22917" w:rsidRPr="00090AAB" w:rsidRDefault="00A22917" w:rsidP="00874113">
      <w:pPr>
        <w:spacing w:after="0"/>
        <w:jc w:val="center"/>
        <w:outlineLvl w:val="1"/>
        <w:rPr>
          <w:rFonts w:ascii="Times New Roman" w:hAnsi="Times New Roman"/>
        </w:rPr>
      </w:pPr>
    </w:p>
    <w:p w:rsidR="00A22917" w:rsidRPr="00090AAB" w:rsidRDefault="00A22917" w:rsidP="00874113">
      <w:pPr>
        <w:spacing w:after="0"/>
        <w:jc w:val="center"/>
        <w:outlineLvl w:val="1"/>
        <w:rPr>
          <w:rFonts w:ascii="Times New Roman" w:hAnsi="Times New Roman"/>
        </w:rPr>
      </w:pPr>
    </w:p>
    <w:p w:rsidR="009044FF" w:rsidRDefault="009044FF"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Default="00090AAB" w:rsidP="00874113">
      <w:pPr>
        <w:spacing w:after="0"/>
        <w:jc w:val="center"/>
        <w:outlineLvl w:val="1"/>
        <w:rPr>
          <w:rFonts w:ascii="Times New Roman" w:hAnsi="Times New Roman"/>
        </w:rPr>
      </w:pPr>
    </w:p>
    <w:p w:rsidR="00090AAB" w:rsidRPr="00090AAB" w:rsidRDefault="00090AAB" w:rsidP="00874113">
      <w:pPr>
        <w:spacing w:after="0"/>
        <w:jc w:val="center"/>
        <w:outlineLvl w:val="1"/>
        <w:rPr>
          <w:rFonts w:ascii="Times New Roman" w:hAnsi="Times New Roman"/>
        </w:rPr>
      </w:pPr>
    </w:p>
    <w:p w:rsidR="00874113" w:rsidRPr="003F3992" w:rsidRDefault="00874113" w:rsidP="00874113">
      <w:pPr>
        <w:spacing w:after="0"/>
        <w:jc w:val="center"/>
        <w:outlineLvl w:val="1"/>
        <w:rPr>
          <w:rFonts w:ascii="Times New Roman" w:hAnsi="Times New Roman"/>
          <w:sz w:val="24"/>
          <w:szCs w:val="24"/>
        </w:rPr>
      </w:pPr>
      <w:r w:rsidRPr="003F3992">
        <w:rPr>
          <w:rFonts w:ascii="Times New Roman" w:hAnsi="Times New Roman"/>
          <w:sz w:val="24"/>
          <w:szCs w:val="24"/>
        </w:rPr>
        <w:lastRenderedPageBreak/>
        <w:t>2. Обработка и предварительное рассмотрение документов.</w:t>
      </w:r>
      <w:bookmarkEnd w:id="362"/>
      <w:bookmarkEnd w:id="363"/>
      <w:r w:rsidRPr="003F3992">
        <w:rPr>
          <w:rFonts w:ascii="Times New Roman" w:hAnsi="Times New Roman"/>
          <w:sz w:val="24"/>
          <w:szCs w:val="24"/>
        </w:rPr>
        <w:t xml:space="preserve"> </w:t>
      </w:r>
    </w:p>
    <w:p w:rsidR="00874113" w:rsidRPr="003F3992" w:rsidRDefault="00874113" w:rsidP="00CE79E8">
      <w:pPr>
        <w:pStyle w:val="15"/>
      </w:pPr>
    </w:p>
    <w:tbl>
      <w:tblPr>
        <w:tblW w:w="15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04"/>
        <w:gridCol w:w="2494"/>
        <w:gridCol w:w="2190"/>
        <w:gridCol w:w="1779"/>
        <w:gridCol w:w="5946"/>
      </w:tblGrid>
      <w:tr w:rsidR="00874113" w:rsidRPr="003F3992" w:rsidTr="002D2374">
        <w:trPr>
          <w:trHeight w:val="819"/>
        </w:trPr>
        <w:tc>
          <w:tcPr>
            <w:tcW w:w="2604"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64" w:name="_Toc440552910"/>
            <w:bookmarkStart w:id="365" w:name="_Toc440553518"/>
            <w:bookmarkStart w:id="366" w:name="_Toc446601969"/>
            <w:r w:rsidRPr="00090AAB">
              <w:rPr>
                <w:rFonts w:ascii="Times New Roman" w:hAnsi="Times New Roman"/>
              </w:rPr>
              <w:t>Место выполнения процедуры/ используемая ИС</w:t>
            </w:r>
            <w:bookmarkEnd w:id="364"/>
            <w:bookmarkEnd w:id="365"/>
            <w:bookmarkEnd w:id="366"/>
          </w:p>
        </w:tc>
        <w:tc>
          <w:tcPr>
            <w:tcW w:w="2494"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67" w:name="_Toc440552911"/>
            <w:bookmarkStart w:id="368" w:name="_Toc440553519"/>
            <w:bookmarkStart w:id="369" w:name="_Toc446601970"/>
            <w:r w:rsidRPr="00090AAB">
              <w:rPr>
                <w:rFonts w:ascii="Times New Roman" w:hAnsi="Times New Roman"/>
              </w:rPr>
              <w:t>Административные действия</w:t>
            </w:r>
            <w:bookmarkEnd w:id="367"/>
            <w:bookmarkEnd w:id="368"/>
            <w:bookmarkEnd w:id="369"/>
          </w:p>
        </w:tc>
        <w:tc>
          <w:tcPr>
            <w:tcW w:w="2190" w:type="dxa"/>
            <w:tcBorders>
              <w:top w:val="single" w:sz="4" w:space="0" w:color="auto"/>
              <w:left w:val="single" w:sz="4" w:space="0" w:color="auto"/>
              <w:bottom w:val="single" w:sz="4" w:space="0" w:color="auto"/>
              <w:right w:val="single" w:sz="4" w:space="0" w:color="auto"/>
            </w:tcBorders>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70" w:name="_Toc440552912"/>
            <w:bookmarkStart w:id="371" w:name="_Toc440553520"/>
            <w:bookmarkStart w:id="372" w:name="_Toc446601971"/>
            <w:r w:rsidRPr="00090AAB">
              <w:rPr>
                <w:rFonts w:ascii="Times New Roman" w:hAnsi="Times New Roman"/>
              </w:rPr>
              <w:t>Срок выполнения</w:t>
            </w:r>
            <w:bookmarkEnd w:id="370"/>
            <w:bookmarkEnd w:id="371"/>
            <w:bookmarkEnd w:id="372"/>
          </w:p>
        </w:tc>
        <w:tc>
          <w:tcPr>
            <w:tcW w:w="1779" w:type="dxa"/>
            <w:tcBorders>
              <w:top w:val="single" w:sz="4" w:space="0" w:color="auto"/>
              <w:left w:val="single" w:sz="4" w:space="0" w:color="auto"/>
              <w:bottom w:val="single" w:sz="4" w:space="0" w:color="auto"/>
              <w:right w:val="single" w:sz="4" w:space="0" w:color="auto"/>
            </w:tcBorders>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r w:rsidRPr="00090AAB">
              <w:rPr>
                <w:rFonts w:ascii="Times New Roman" w:hAnsi="Times New Roman"/>
              </w:rPr>
              <w:t>Трудоемкость</w:t>
            </w:r>
          </w:p>
        </w:tc>
        <w:tc>
          <w:tcPr>
            <w:tcW w:w="5946"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73" w:name="_Toc440552913"/>
            <w:bookmarkStart w:id="374" w:name="_Toc440553521"/>
            <w:bookmarkStart w:id="375" w:name="_Toc446601972"/>
            <w:r w:rsidRPr="00090AAB">
              <w:rPr>
                <w:rFonts w:ascii="Times New Roman" w:hAnsi="Times New Roman"/>
              </w:rPr>
              <w:t>Содержание действия</w:t>
            </w:r>
            <w:bookmarkEnd w:id="373"/>
            <w:bookmarkEnd w:id="374"/>
            <w:bookmarkEnd w:id="375"/>
          </w:p>
        </w:tc>
      </w:tr>
      <w:tr w:rsidR="002D2374" w:rsidRPr="003F3992" w:rsidTr="002D2374">
        <w:trPr>
          <w:trHeight w:val="3949"/>
        </w:trPr>
        <w:tc>
          <w:tcPr>
            <w:tcW w:w="2604" w:type="dxa"/>
            <w:tcBorders>
              <w:top w:val="single" w:sz="4" w:space="0" w:color="auto"/>
              <w:left w:val="single" w:sz="4" w:space="0" w:color="auto"/>
              <w:bottom w:val="single" w:sz="4" w:space="0" w:color="auto"/>
              <w:right w:val="single" w:sz="4" w:space="0" w:color="auto"/>
            </w:tcBorders>
          </w:tcPr>
          <w:p w:rsidR="002D2374" w:rsidRPr="00090AAB" w:rsidRDefault="002D2374" w:rsidP="009044FF">
            <w:pPr>
              <w:widowControl w:val="0"/>
              <w:autoSpaceDE w:val="0"/>
              <w:autoSpaceDN w:val="0"/>
              <w:adjustRightInd w:val="0"/>
              <w:spacing w:after="0"/>
              <w:jc w:val="both"/>
              <w:rPr>
                <w:rFonts w:ascii="Times New Roman" w:hAnsi="Times New Roman"/>
              </w:rPr>
            </w:pPr>
            <w:r w:rsidRPr="00090AAB">
              <w:rPr>
                <w:rFonts w:ascii="Times New Roman" w:hAnsi="Times New Roman"/>
              </w:rPr>
              <w:t>Администрация/</w:t>
            </w:r>
          </w:p>
          <w:p w:rsidR="002D2374" w:rsidRPr="00090AAB" w:rsidRDefault="002D2374" w:rsidP="009044FF">
            <w:pPr>
              <w:widowControl w:val="0"/>
              <w:autoSpaceDE w:val="0"/>
              <w:autoSpaceDN w:val="0"/>
              <w:adjustRightInd w:val="0"/>
              <w:spacing w:after="0"/>
              <w:jc w:val="both"/>
              <w:rPr>
                <w:rFonts w:ascii="Times New Roman" w:hAnsi="Times New Roman"/>
              </w:rPr>
            </w:pPr>
            <w:r w:rsidRPr="00090AAB">
              <w:rPr>
                <w:rFonts w:ascii="Times New Roman" w:hAnsi="Times New Roman"/>
                <w:lang w:eastAsia="ru-RU"/>
              </w:rPr>
              <w:t>Модуль оказания услуг ЕИС ОУ</w:t>
            </w:r>
          </w:p>
        </w:tc>
        <w:tc>
          <w:tcPr>
            <w:tcW w:w="2494" w:type="dxa"/>
            <w:tcBorders>
              <w:top w:val="single" w:sz="4" w:space="0" w:color="auto"/>
              <w:left w:val="single" w:sz="4" w:space="0" w:color="auto"/>
              <w:bottom w:val="single" w:sz="4" w:space="0" w:color="auto"/>
              <w:right w:val="single" w:sz="4" w:space="0" w:color="auto"/>
            </w:tcBorders>
          </w:tcPr>
          <w:p w:rsidR="002D2374" w:rsidRPr="00090AAB" w:rsidRDefault="002D2374" w:rsidP="009044FF">
            <w:pPr>
              <w:widowControl w:val="0"/>
              <w:autoSpaceDE w:val="0"/>
              <w:autoSpaceDN w:val="0"/>
              <w:adjustRightInd w:val="0"/>
              <w:spacing w:after="0"/>
              <w:rPr>
                <w:rFonts w:ascii="Times New Roman" w:hAnsi="Times New Roman"/>
              </w:rPr>
            </w:pPr>
            <w:r w:rsidRPr="00090AAB">
              <w:rPr>
                <w:rFonts w:ascii="Times New Roman" w:hAnsi="Times New Roman"/>
              </w:rPr>
              <w:t>Проверка комплектности представленных Заявителем (представителем Заявителя) электронных документов, поступивших от МФЦ</w:t>
            </w:r>
          </w:p>
        </w:tc>
        <w:tc>
          <w:tcPr>
            <w:tcW w:w="2190" w:type="dxa"/>
            <w:tcBorders>
              <w:top w:val="single" w:sz="4" w:space="0" w:color="auto"/>
              <w:left w:val="single" w:sz="4" w:space="0" w:color="auto"/>
              <w:bottom w:val="single" w:sz="4" w:space="0" w:color="auto"/>
              <w:right w:val="single" w:sz="4" w:space="0" w:color="auto"/>
            </w:tcBorders>
          </w:tcPr>
          <w:p w:rsidR="002D2374" w:rsidRPr="00090AAB" w:rsidRDefault="002D2374" w:rsidP="009044FF">
            <w:pPr>
              <w:widowControl w:val="0"/>
              <w:autoSpaceDE w:val="0"/>
              <w:autoSpaceDN w:val="0"/>
              <w:adjustRightInd w:val="0"/>
              <w:spacing w:after="0"/>
              <w:jc w:val="center"/>
              <w:rPr>
                <w:rFonts w:ascii="Times New Roman" w:hAnsi="Times New Roman"/>
              </w:rPr>
            </w:pPr>
            <w:bookmarkStart w:id="376" w:name="_Toc440552917"/>
            <w:bookmarkStart w:id="377" w:name="_Toc440553525"/>
            <w:bookmarkStart w:id="378" w:name="_Toc446601975"/>
            <w:r w:rsidRPr="00090AAB">
              <w:rPr>
                <w:rFonts w:ascii="Times New Roman" w:hAnsi="Times New Roman"/>
              </w:rPr>
              <w:t>1 рабочий день</w:t>
            </w:r>
            <w:bookmarkEnd w:id="376"/>
            <w:bookmarkEnd w:id="377"/>
            <w:bookmarkEnd w:id="378"/>
          </w:p>
        </w:tc>
        <w:tc>
          <w:tcPr>
            <w:tcW w:w="1779" w:type="dxa"/>
            <w:tcBorders>
              <w:left w:val="single" w:sz="4" w:space="0" w:color="auto"/>
              <w:right w:val="single" w:sz="4" w:space="0" w:color="auto"/>
            </w:tcBorders>
          </w:tcPr>
          <w:p w:rsidR="002D2374" w:rsidRPr="00090AAB" w:rsidRDefault="002D2374" w:rsidP="009044FF">
            <w:pPr>
              <w:widowControl w:val="0"/>
              <w:autoSpaceDE w:val="0"/>
              <w:autoSpaceDN w:val="0"/>
              <w:adjustRightInd w:val="0"/>
              <w:spacing w:after="0"/>
              <w:rPr>
                <w:rFonts w:ascii="Times New Roman" w:hAnsi="Times New Roman"/>
              </w:rPr>
            </w:pPr>
            <w:r w:rsidRPr="00090AAB">
              <w:rPr>
                <w:rFonts w:ascii="Times New Roman" w:hAnsi="Times New Roman"/>
              </w:rPr>
              <w:t>15 минут</w:t>
            </w:r>
          </w:p>
        </w:tc>
        <w:tc>
          <w:tcPr>
            <w:tcW w:w="5946" w:type="dxa"/>
            <w:tcBorders>
              <w:left w:val="single" w:sz="4" w:space="0" w:color="auto"/>
              <w:right w:val="single" w:sz="4" w:space="0" w:color="auto"/>
            </w:tcBorders>
          </w:tcPr>
          <w:p w:rsidR="002D2374" w:rsidRPr="00090AAB" w:rsidRDefault="002D2374" w:rsidP="009044FF">
            <w:pPr>
              <w:widowControl w:val="0"/>
              <w:autoSpaceDE w:val="0"/>
              <w:autoSpaceDN w:val="0"/>
              <w:adjustRightInd w:val="0"/>
              <w:spacing w:after="0"/>
              <w:ind w:firstLine="317"/>
            </w:pPr>
            <w:r w:rsidRPr="00090AAB">
              <w:rPr>
                <w:rFonts w:ascii="Times New Roman" w:hAnsi="Times New Roman"/>
              </w:rPr>
              <w:t xml:space="preserve">При поступлении электронных документов от МФЦ </w:t>
            </w:r>
            <w:r w:rsidR="007D6A7C" w:rsidRPr="00090AAB">
              <w:rPr>
                <w:rFonts w:ascii="Times New Roman" w:hAnsi="Times New Roman"/>
              </w:rPr>
              <w:t>сотрудник</w:t>
            </w:r>
            <w:r w:rsidRPr="00090AAB">
              <w:rPr>
                <w:rFonts w:ascii="Times New Roman" w:hAnsi="Times New Roman"/>
              </w:rPr>
              <w:t xml:space="preserve"> Администрации, ответственный за прием и проверку поступивших документов</w:t>
            </w:r>
            <w:r w:rsidR="007D6A7C" w:rsidRPr="00090AAB">
              <w:rPr>
                <w:rFonts w:ascii="Times New Roman" w:hAnsi="Times New Roman"/>
              </w:rPr>
              <w:t>,</w:t>
            </w:r>
            <w:r w:rsidRPr="00090AAB">
              <w:rPr>
                <w:rFonts w:ascii="Times New Roman" w:hAnsi="Times New Roman"/>
              </w:rPr>
              <w:t xml:space="preserve"> в целях предоставления Муниципальной услуги:</w:t>
            </w:r>
            <w:r w:rsidRPr="00090AAB">
              <w:t xml:space="preserve"> </w:t>
            </w:r>
          </w:p>
          <w:p w:rsidR="002D2374" w:rsidRPr="00090AAB" w:rsidRDefault="002D2374" w:rsidP="009044FF">
            <w:pPr>
              <w:widowControl w:val="0"/>
              <w:autoSpaceDE w:val="0"/>
              <w:autoSpaceDN w:val="0"/>
              <w:adjustRightInd w:val="0"/>
              <w:spacing w:after="0"/>
              <w:ind w:firstLine="317"/>
              <w:rPr>
                <w:rFonts w:ascii="Times New Roman" w:hAnsi="Times New Roman"/>
              </w:rPr>
            </w:pPr>
            <w:r w:rsidRPr="00090AAB">
              <w:rPr>
                <w:rFonts w:ascii="Times New Roman" w:hAnsi="Times New Roman"/>
              </w:rPr>
              <w:t>1) устанавливает предмет обращения, полномочия представителя Заявителя;</w:t>
            </w:r>
          </w:p>
          <w:p w:rsidR="002D2374" w:rsidRPr="00090AAB" w:rsidRDefault="002D2374" w:rsidP="009044FF">
            <w:pPr>
              <w:widowControl w:val="0"/>
              <w:autoSpaceDE w:val="0"/>
              <w:autoSpaceDN w:val="0"/>
              <w:adjustRightInd w:val="0"/>
              <w:spacing w:after="0"/>
              <w:ind w:firstLine="317"/>
              <w:rPr>
                <w:rFonts w:ascii="Times New Roman" w:hAnsi="Times New Roman"/>
              </w:rPr>
            </w:pPr>
            <w:r w:rsidRPr="00090AAB">
              <w:rPr>
                <w:rFonts w:ascii="Times New Roman" w:hAnsi="Times New Roman"/>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Временным порядком требованиям;</w:t>
            </w:r>
          </w:p>
          <w:p w:rsidR="002D2374" w:rsidRPr="00090AAB" w:rsidRDefault="002D2374" w:rsidP="009044FF">
            <w:pPr>
              <w:widowControl w:val="0"/>
              <w:autoSpaceDE w:val="0"/>
              <w:autoSpaceDN w:val="0"/>
              <w:adjustRightInd w:val="0"/>
              <w:spacing w:after="0"/>
              <w:ind w:firstLine="317"/>
              <w:rPr>
                <w:rFonts w:ascii="Times New Roman" w:hAnsi="Times New Roman"/>
              </w:rPr>
            </w:pPr>
            <w:r w:rsidRPr="00090AAB">
              <w:rPr>
                <w:rFonts w:ascii="Times New Roman" w:hAnsi="Times New Roman"/>
              </w:rPr>
              <w:t>3) регистрирует заявление в Модуле оказания услуг ЕИС ОУ</w:t>
            </w:r>
          </w:p>
          <w:p w:rsidR="002D2374" w:rsidRPr="00090AAB" w:rsidRDefault="002D2374" w:rsidP="009044FF">
            <w:pPr>
              <w:widowControl w:val="0"/>
              <w:autoSpaceDE w:val="0"/>
              <w:autoSpaceDN w:val="0"/>
              <w:adjustRightInd w:val="0"/>
              <w:spacing w:after="0"/>
              <w:ind w:firstLine="317"/>
              <w:rPr>
                <w:rFonts w:ascii="Times New Roman" w:hAnsi="Times New Roman"/>
              </w:rPr>
            </w:pPr>
            <w:r w:rsidRPr="00090AAB">
              <w:rPr>
                <w:rFonts w:ascii="Times New Roman" w:hAnsi="Times New Roman"/>
              </w:rPr>
              <w:t>В случае предоставления Заявителем (представителем Заявителя) всех документов, необходимых для предоставления Муниципальной услуги, осуществляется переход к административной процедуре «Принятие решения».</w:t>
            </w:r>
          </w:p>
          <w:p w:rsidR="004A7ACB" w:rsidRPr="00090AAB" w:rsidRDefault="002D2374" w:rsidP="009044FF">
            <w:pPr>
              <w:widowControl w:val="0"/>
              <w:autoSpaceDE w:val="0"/>
              <w:autoSpaceDN w:val="0"/>
              <w:adjustRightInd w:val="0"/>
              <w:spacing w:after="0"/>
              <w:ind w:firstLine="289"/>
              <w:rPr>
                <w:rFonts w:ascii="Times New Roman" w:hAnsi="Times New Roman"/>
              </w:rPr>
            </w:pPr>
            <w:r w:rsidRPr="00090AAB">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p w:rsidR="009044FF" w:rsidRPr="00090AAB" w:rsidRDefault="009044FF" w:rsidP="009044FF">
            <w:pPr>
              <w:widowControl w:val="0"/>
              <w:autoSpaceDE w:val="0"/>
              <w:autoSpaceDN w:val="0"/>
              <w:adjustRightInd w:val="0"/>
              <w:spacing w:after="0"/>
              <w:ind w:firstLine="289"/>
              <w:rPr>
                <w:rFonts w:ascii="Times New Roman" w:hAnsi="Times New Roman"/>
              </w:rPr>
            </w:pPr>
          </w:p>
        </w:tc>
      </w:tr>
      <w:tr w:rsidR="00874113" w:rsidRPr="003F3992" w:rsidTr="002D2374">
        <w:trPr>
          <w:trHeight w:val="3391"/>
        </w:trPr>
        <w:tc>
          <w:tcPr>
            <w:tcW w:w="2604" w:type="dxa"/>
            <w:tcBorders>
              <w:top w:val="single" w:sz="4" w:space="0" w:color="auto"/>
              <w:left w:val="single" w:sz="4" w:space="0" w:color="auto"/>
              <w:bottom w:val="single" w:sz="4" w:space="0" w:color="auto"/>
              <w:right w:val="single" w:sz="4" w:space="0" w:color="auto"/>
            </w:tcBorders>
          </w:tcPr>
          <w:p w:rsidR="00874113" w:rsidRPr="00090AAB" w:rsidRDefault="00874113" w:rsidP="008E57A7">
            <w:pPr>
              <w:widowControl w:val="0"/>
              <w:autoSpaceDE w:val="0"/>
              <w:autoSpaceDN w:val="0"/>
              <w:adjustRightInd w:val="0"/>
              <w:spacing w:after="0" w:line="240" w:lineRule="auto"/>
              <w:jc w:val="both"/>
              <w:rPr>
                <w:rFonts w:ascii="Times New Roman" w:hAnsi="Times New Roman"/>
              </w:rPr>
            </w:pPr>
            <w:r w:rsidRPr="00090AAB">
              <w:rPr>
                <w:rFonts w:ascii="Times New Roman" w:hAnsi="Times New Roman"/>
              </w:rPr>
              <w:lastRenderedPageBreak/>
              <w:t>Администрация/</w:t>
            </w:r>
          </w:p>
          <w:p w:rsidR="00874113" w:rsidRPr="00090AAB" w:rsidRDefault="00874113"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Модуль оказания услуг ЕИС ОУ</w:t>
            </w:r>
          </w:p>
        </w:tc>
        <w:tc>
          <w:tcPr>
            <w:tcW w:w="2494" w:type="dxa"/>
            <w:tcBorders>
              <w:top w:val="single" w:sz="4" w:space="0" w:color="auto"/>
              <w:left w:val="single" w:sz="4" w:space="0" w:color="auto"/>
              <w:bottom w:val="single" w:sz="4" w:space="0" w:color="auto"/>
              <w:right w:val="single" w:sz="4" w:space="0" w:color="auto"/>
            </w:tcBorders>
          </w:tcPr>
          <w:p w:rsidR="00874113" w:rsidRPr="00090AAB" w:rsidRDefault="00874113"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Проверка комплектности представленных Заявителем (представителем Заявителя) электронных документов (электронных образов документов)</w:t>
            </w:r>
            <w:r w:rsidR="007D6A7C" w:rsidRPr="00090AAB">
              <w:rPr>
                <w:rFonts w:ascii="Times New Roman" w:hAnsi="Times New Roman"/>
              </w:rPr>
              <w:t>,</w:t>
            </w:r>
            <w:r w:rsidRPr="00090AAB">
              <w:rPr>
                <w:rFonts w:ascii="Times New Roman" w:hAnsi="Times New Roman"/>
              </w:rPr>
              <w:t xml:space="preserve"> поступивших с РПГУ</w:t>
            </w:r>
          </w:p>
        </w:tc>
        <w:tc>
          <w:tcPr>
            <w:tcW w:w="2190" w:type="dxa"/>
            <w:tcBorders>
              <w:top w:val="single" w:sz="4" w:space="0" w:color="auto"/>
              <w:left w:val="single" w:sz="4" w:space="0" w:color="auto"/>
              <w:bottom w:val="single" w:sz="4" w:space="0" w:color="auto"/>
              <w:right w:val="single" w:sz="4" w:space="0" w:color="auto"/>
            </w:tcBorders>
          </w:tcPr>
          <w:p w:rsidR="00874113" w:rsidRPr="00090AAB" w:rsidRDefault="002D2374" w:rsidP="008E57A7">
            <w:pPr>
              <w:widowControl w:val="0"/>
              <w:autoSpaceDE w:val="0"/>
              <w:autoSpaceDN w:val="0"/>
              <w:adjustRightInd w:val="0"/>
              <w:spacing w:after="0" w:line="240" w:lineRule="auto"/>
              <w:jc w:val="center"/>
              <w:rPr>
                <w:rFonts w:ascii="Times New Roman" w:hAnsi="Times New Roman"/>
              </w:rPr>
            </w:pPr>
            <w:r w:rsidRPr="00090AAB">
              <w:rPr>
                <w:rFonts w:ascii="Times New Roman" w:hAnsi="Times New Roman"/>
              </w:rPr>
              <w:t>1 рабочий день</w:t>
            </w:r>
          </w:p>
        </w:tc>
        <w:tc>
          <w:tcPr>
            <w:tcW w:w="1779" w:type="dxa"/>
            <w:tcBorders>
              <w:left w:val="single" w:sz="4" w:space="0" w:color="auto"/>
              <w:right w:val="single" w:sz="4" w:space="0" w:color="auto"/>
            </w:tcBorders>
          </w:tcPr>
          <w:p w:rsidR="00874113" w:rsidRPr="00090AAB" w:rsidRDefault="00874113"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15 минут</w:t>
            </w:r>
          </w:p>
        </w:tc>
        <w:tc>
          <w:tcPr>
            <w:tcW w:w="5946" w:type="dxa"/>
            <w:tcBorders>
              <w:left w:val="single" w:sz="4" w:space="0" w:color="auto"/>
              <w:right w:val="single" w:sz="4" w:space="0" w:color="auto"/>
            </w:tcBorders>
          </w:tcPr>
          <w:p w:rsidR="00874113" w:rsidRPr="00090AAB" w:rsidRDefault="00874113"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При поступлении документов в элект</w:t>
            </w:r>
            <w:r w:rsidR="00A22917" w:rsidRPr="00090AAB">
              <w:rPr>
                <w:rFonts w:ascii="Times New Roman" w:hAnsi="Times New Roman"/>
              </w:rPr>
              <w:t>ронной форме с РПГУ сотрудник А</w:t>
            </w:r>
            <w:r w:rsidRPr="00090AAB">
              <w:rPr>
                <w:rFonts w:ascii="Times New Roman" w:hAnsi="Times New Roman"/>
              </w:rPr>
              <w:t>дминистрации, ответственный за прием и проверку поступивших документов</w:t>
            </w:r>
            <w:r w:rsidR="007D6A7C" w:rsidRPr="00090AAB">
              <w:rPr>
                <w:rFonts w:ascii="Times New Roman" w:hAnsi="Times New Roman"/>
              </w:rPr>
              <w:t>,</w:t>
            </w:r>
            <w:r w:rsidRPr="00090AAB">
              <w:rPr>
                <w:rFonts w:ascii="Times New Roman" w:hAnsi="Times New Roman"/>
              </w:rPr>
              <w:t xml:space="preserve"> в целях предоставления Муниципальной услуги пр</w:t>
            </w:r>
            <w:r w:rsidR="00A22917" w:rsidRPr="00090AAB">
              <w:rPr>
                <w:rFonts w:ascii="Times New Roman" w:hAnsi="Times New Roman"/>
              </w:rPr>
              <w:t>оводит предварительную проверку:</w:t>
            </w:r>
          </w:p>
          <w:p w:rsidR="00874113" w:rsidRPr="00090AAB" w:rsidRDefault="00874113"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1) устанавливает предмет обращения, полномочия представителя Заявителя;</w:t>
            </w:r>
          </w:p>
          <w:p w:rsidR="00874113" w:rsidRPr="00090AAB" w:rsidRDefault="00874113"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2) про</w:t>
            </w:r>
            <w:r w:rsidR="00B41C98" w:rsidRPr="00090AAB">
              <w:rPr>
                <w:rFonts w:ascii="Times New Roman" w:hAnsi="Times New Roman"/>
              </w:rPr>
              <w:t>веряет правильность оформления з</w:t>
            </w:r>
            <w:r w:rsidRPr="00090AAB">
              <w:rPr>
                <w:rFonts w:ascii="Times New Roman" w:hAnsi="Times New Roman"/>
              </w:rPr>
              <w:t>аявления, комплектность представленных документов, необходимых для предоставления Муниципальной услуги, и соответствие их установленным Администр</w:t>
            </w:r>
            <w:r w:rsidR="00A6631A" w:rsidRPr="00090AAB">
              <w:rPr>
                <w:rFonts w:ascii="Times New Roman" w:hAnsi="Times New Roman"/>
              </w:rPr>
              <w:t>ативным регламентом требованиям.</w:t>
            </w:r>
          </w:p>
          <w:p w:rsidR="004A7ACB" w:rsidRPr="00090AAB" w:rsidRDefault="004A7ACB" w:rsidP="008E57A7">
            <w:pPr>
              <w:widowControl w:val="0"/>
              <w:autoSpaceDE w:val="0"/>
              <w:autoSpaceDN w:val="0"/>
              <w:adjustRightInd w:val="0"/>
              <w:spacing w:after="0" w:line="240" w:lineRule="auto"/>
              <w:ind w:firstLine="289"/>
              <w:rPr>
                <w:rFonts w:ascii="Times New Roman" w:hAnsi="Times New Roman"/>
              </w:rPr>
            </w:pPr>
          </w:p>
        </w:tc>
      </w:tr>
      <w:tr w:rsidR="002D2374" w:rsidRPr="003F3992" w:rsidTr="00A15027">
        <w:trPr>
          <w:trHeight w:val="6129"/>
        </w:trPr>
        <w:tc>
          <w:tcPr>
            <w:tcW w:w="2604" w:type="dxa"/>
            <w:tcBorders>
              <w:top w:val="single" w:sz="4" w:space="0" w:color="auto"/>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jc w:val="both"/>
              <w:rPr>
                <w:rFonts w:ascii="Times New Roman" w:hAnsi="Times New Roman"/>
              </w:rPr>
            </w:pPr>
            <w:r w:rsidRPr="00090AAB">
              <w:rPr>
                <w:rFonts w:ascii="Times New Roman" w:hAnsi="Times New Roman"/>
              </w:rPr>
              <w:t>Администрация/</w:t>
            </w:r>
          </w:p>
          <w:p w:rsidR="002D2374" w:rsidRPr="00090AAB" w:rsidRDefault="002D2374"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Модуль оказания услуг ЕИС ОУ</w:t>
            </w:r>
          </w:p>
        </w:tc>
        <w:tc>
          <w:tcPr>
            <w:tcW w:w="2494" w:type="dxa"/>
            <w:tcBorders>
              <w:top w:val="single" w:sz="4" w:space="0" w:color="auto"/>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190" w:type="dxa"/>
            <w:tcBorders>
              <w:top w:val="single" w:sz="4" w:space="0" w:color="auto"/>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jc w:val="center"/>
              <w:rPr>
                <w:rFonts w:ascii="Times New Roman" w:hAnsi="Times New Roman"/>
              </w:rPr>
            </w:pPr>
            <w:r w:rsidRPr="00090AAB">
              <w:rPr>
                <w:rFonts w:ascii="Times New Roman" w:hAnsi="Times New Roman"/>
              </w:rPr>
              <w:t>1 рабочий день</w:t>
            </w:r>
          </w:p>
        </w:tc>
        <w:tc>
          <w:tcPr>
            <w:tcW w:w="1779" w:type="dxa"/>
            <w:tcBorders>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10 минут</w:t>
            </w:r>
          </w:p>
        </w:tc>
        <w:tc>
          <w:tcPr>
            <w:tcW w:w="5946" w:type="dxa"/>
            <w:tcBorders>
              <w:left w:val="single" w:sz="4" w:space="0" w:color="auto"/>
              <w:right w:val="single" w:sz="4" w:space="0" w:color="auto"/>
            </w:tcBorders>
          </w:tcPr>
          <w:p w:rsidR="002D2374" w:rsidRPr="00090AAB" w:rsidRDefault="002D2374"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 xml:space="preserve">В случае наличия </w:t>
            </w:r>
            <w:r w:rsidRPr="00090AAB">
              <w:rPr>
                <w:rFonts w:ascii="Times New Roman" w:hAnsi="Times New Roman"/>
                <w:lang w:eastAsia="ru-RU"/>
              </w:rPr>
              <w:t xml:space="preserve">оснований из пункта 12 настоящего Административного регламента сотрудником </w:t>
            </w:r>
            <w:r w:rsidR="007D6A7C" w:rsidRPr="00090AAB">
              <w:rPr>
                <w:rFonts w:ascii="Times New Roman" w:hAnsi="Times New Roman"/>
                <w:lang w:eastAsia="ru-RU"/>
              </w:rPr>
              <w:t>А</w:t>
            </w:r>
            <w:r w:rsidRPr="00090AAB">
              <w:rPr>
                <w:rFonts w:ascii="Times New Roman" w:hAnsi="Times New Roman"/>
                <w:lang w:eastAsia="ru-RU"/>
              </w:rPr>
              <w:t xml:space="preserve">дминистрации </w:t>
            </w:r>
            <w:r w:rsidRPr="00090AAB">
              <w:rPr>
                <w:rFonts w:ascii="Times New Roman" w:hAnsi="Times New Roman"/>
              </w:rPr>
              <w:t xml:space="preserve">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 </w:t>
            </w:r>
          </w:p>
          <w:p w:rsidR="002D2374" w:rsidRPr="00090AAB" w:rsidRDefault="002D2374"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В случае отсутствия оснований из пункта 12</w:t>
            </w:r>
            <w:r w:rsidRPr="00090AAB">
              <w:t xml:space="preserve"> </w:t>
            </w:r>
            <w:r w:rsidRPr="00090AAB">
              <w:rPr>
                <w:rFonts w:ascii="Times New Roman" w:hAnsi="Times New Roman"/>
              </w:rPr>
              <w:t>настоящего Административного регламента регистрирует заявление в Модуле оказания услуг ЕИС ОУ.</w:t>
            </w:r>
          </w:p>
          <w:p w:rsidR="002D2374" w:rsidRPr="00090AAB" w:rsidRDefault="002D2374" w:rsidP="008E57A7">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При представлении Заявителем (представителем Заявителя) всех документов,</w:t>
            </w:r>
          </w:p>
          <w:p w:rsidR="002D2374" w:rsidRPr="00090AAB" w:rsidRDefault="002D2374" w:rsidP="008E57A7">
            <w:pPr>
              <w:widowControl w:val="0"/>
              <w:autoSpaceDE w:val="0"/>
              <w:autoSpaceDN w:val="0"/>
              <w:adjustRightInd w:val="0"/>
              <w:spacing w:after="0" w:line="240" w:lineRule="auto"/>
              <w:rPr>
                <w:rFonts w:ascii="Times New Roman" w:hAnsi="Times New Roman"/>
              </w:rPr>
            </w:pPr>
            <w:r w:rsidRPr="00090AAB">
              <w:rPr>
                <w:rFonts w:ascii="Times New Roman" w:hAnsi="Times New Roman"/>
              </w:rPr>
              <w:t>необходимых для предоставления Муниципальной услуги, осуществляется переход к административной процедуре «Принятие решения».</w:t>
            </w:r>
          </w:p>
          <w:p w:rsidR="002D2374" w:rsidRPr="00090AAB" w:rsidRDefault="002D2374" w:rsidP="007D6A7C">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874113" w:rsidRPr="003F3992" w:rsidRDefault="00B666ED" w:rsidP="00E66704">
      <w:pPr>
        <w:spacing w:after="0"/>
        <w:jc w:val="both"/>
        <w:rPr>
          <w:rFonts w:ascii="Times New Roman" w:hAnsi="Times New Roman"/>
          <w:sz w:val="24"/>
          <w:szCs w:val="24"/>
        </w:rPr>
      </w:pPr>
      <w:r w:rsidRPr="003F3992">
        <w:rPr>
          <w:rFonts w:ascii="Times New Roman" w:hAnsi="Times New Roman"/>
          <w:sz w:val="24"/>
          <w:szCs w:val="24"/>
        </w:rPr>
        <w:lastRenderedPageBreak/>
        <w:t xml:space="preserve"> </w:t>
      </w:r>
      <w:bookmarkStart w:id="379" w:name="_Toc474850951"/>
      <w:bookmarkStart w:id="380" w:name="_Toc510599681"/>
      <w:r w:rsidR="00874113" w:rsidRPr="003F3992">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bookmarkEnd w:id="379"/>
      <w:bookmarkEnd w:id="380"/>
      <w:r w:rsidR="00874113" w:rsidRPr="003F3992">
        <w:rPr>
          <w:rFonts w:ascii="Times New Roman" w:hAnsi="Times New Roman"/>
          <w:sz w:val="24"/>
          <w:szCs w:val="24"/>
        </w:rPr>
        <w:t xml:space="preserve"> </w:t>
      </w:r>
    </w:p>
    <w:p w:rsidR="00874113" w:rsidRPr="003F3992" w:rsidRDefault="00874113" w:rsidP="00874113">
      <w:pPr>
        <w:spacing w:after="0"/>
        <w:jc w:val="both"/>
        <w:rPr>
          <w:rFonts w:ascii="Times New Roman" w:hAnsi="Times New Roman"/>
          <w:sz w:val="24"/>
          <w:szCs w:val="24"/>
        </w:rPr>
      </w:pPr>
    </w:p>
    <w:tbl>
      <w:tblPr>
        <w:tblW w:w="15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5"/>
        <w:gridCol w:w="2648"/>
        <w:gridCol w:w="2052"/>
        <w:gridCol w:w="1752"/>
        <w:gridCol w:w="6007"/>
      </w:tblGrid>
      <w:tr w:rsidR="00874113" w:rsidRPr="00090AAB" w:rsidTr="00C13C82">
        <w:trPr>
          <w:trHeight w:val="834"/>
        </w:trPr>
        <w:tc>
          <w:tcPr>
            <w:tcW w:w="2615"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81" w:name="_Toc440552919"/>
            <w:bookmarkStart w:id="382" w:name="_Toc440553527"/>
            <w:bookmarkStart w:id="383" w:name="_Toc446601977"/>
            <w:r w:rsidRPr="00090AAB">
              <w:rPr>
                <w:rFonts w:ascii="Times New Roman" w:hAnsi="Times New Roman"/>
              </w:rPr>
              <w:t>Место выполнения процедуры/ используемая ИС</w:t>
            </w:r>
            <w:bookmarkEnd w:id="381"/>
            <w:bookmarkEnd w:id="382"/>
            <w:bookmarkEnd w:id="383"/>
          </w:p>
        </w:tc>
        <w:tc>
          <w:tcPr>
            <w:tcW w:w="2648"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84" w:name="_Toc440552920"/>
            <w:bookmarkStart w:id="385" w:name="_Toc440553528"/>
            <w:bookmarkStart w:id="386" w:name="_Toc446601978"/>
            <w:r w:rsidRPr="00090AAB">
              <w:rPr>
                <w:rFonts w:ascii="Times New Roman" w:hAnsi="Times New Roman"/>
              </w:rPr>
              <w:t>Административные действия</w:t>
            </w:r>
            <w:bookmarkEnd w:id="384"/>
            <w:bookmarkEnd w:id="385"/>
            <w:bookmarkEnd w:id="386"/>
          </w:p>
        </w:tc>
        <w:tc>
          <w:tcPr>
            <w:tcW w:w="2052" w:type="dxa"/>
            <w:tcBorders>
              <w:top w:val="single" w:sz="4" w:space="0" w:color="auto"/>
              <w:left w:val="single" w:sz="4" w:space="0" w:color="auto"/>
              <w:bottom w:val="single" w:sz="4" w:space="0" w:color="auto"/>
              <w:right w:val="single" w:sz="4" w:space="0" w:color="auto"/>
            </w:tcBorders>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87" w:name="_Toc440552921"/>
            <w:bookmarkStart w:id="388" w:name="_Toc440553529"/>
            <w:bookmarkStart w:id="389" w:name="_Toc446601979"/>
            <w:r w:rsidRPr="00090AAB">
              <w:rPr>
                <w:rFonts w:ascii="Times New Roman" w:hAnsi="Times New Roman"/>
              </w:rPr>
              <w:t>Срок выполнения</w:t>
            </w:r>
            <w:bookmarkEnd w:id="387"/>
            <w:bookmarkEnd w:id="388"/>
            <w:bookmarkEnd w:id="389"/>
          </w:p>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p>
        </w:tc>
        <w:tc>
          <w:tcPr>
            <w:tcW w:w="1752" w:type="dxa"/>
            <w:tcBorders>
              <w:top w:val="single" w:sz="4" w:space="0" w:color="auto"/>
              <w:left w:val="single" w:sz="4" w:space="0" w:color="auto"/>
              <w:bottom w:val="single" w:sz="4" w:space="0" w:color="auto"/>
              <w:right w:val="single" w:sz="4" w:space="0" w:color="auto"/>
            </w:tcBorders>
          </w:tcPr>
          <w:p w:rsidR="00874113" w:rsidRPr="00090AAB" w:rsidRDefault="00874113" w:rsidP="00874113">
            <w:pPr>
              <w:autoSpaceDE w:val="0"/>
              <w:autoSpaceDN w:val="0"/>
              <w:adjustRightInd w:val="0"/>
              <w:jc w:val="center"/>
              <w:rPr>
                <w:rFonts w:ascii="Times New Roman" w:hAnsi="Times New Roman"/>
              </w:rPr>
            </w:pPr>
            <w:r w:rsidRPr="00090AAB">
              <w:rPr>
                <w:rFonts w:ascii="Times New Roman" w:hAnsi="Times New Roman"/>
              </w:rPr>
              <w:t>Трудоёмкость</w:t>
            </w:r>
          </w:p>
        </w:tc>
        <w:tc>
          <w:tcPr>
            <w:tcW w:w="6007" w:type="dxa"/>
            <w:tcBorders>
              <w:top w:val="single" w:sz="4" w:space="0" w:color="auto"/>
              <w:left w:val="single" w:sz="4" w:space="0" w:color="auto"/>
              <w:bottom w:val="single" w:sz="4" w:space="0" w:color="auto"/>
              <w:right w:val="single" w:sz="4" w:space="0" w:color="auto"/>
            </w:tcBorders>
            <w:hideMark/>
          </w:tcPr>
          <w:p w:rsidR="00874113" w:rsidRPr="00090AAB" w:rsidRDefault="00874113" w:rsidP="00874113">
            <w:pPr>
              <w:widowControl w:val="0"/>
              <w:autoSpaceDE w:val="0"/>
              <w:autoSpaceDN w:val="0"/>
              <w:adjustRightInd w:val="0"/>
              <w:spacing w:after="0" w:line="240" w:lineRule="auto"/>
              <w:jc w:val="center"/>
              <w:rPr>
                <w:rFonts w:ascii="Times New Roman" w:hAnsi="Times New Roman"/>
              </w:rPr>
            </w:pPr>
            <w:bookmarkStart w:id="390" w:name="_Toc440552922"/>
            <w:bookmarkStart w:id="391" w:name="_Toc440553530"/>
            <w:bookmarkStart w:id="392" w:name="_Toc446601980"/>
            <w:r w:rsidRPr="00090AAB">
              <w:rPr>
                <w:rFonts w:ascii="Times New Roman" w:hAnsi="Times New Roman"/>
              </w:rPr>
              <w:t>Содержание действия</w:t>
            </w:r>
            <w:bookmarkEnd w:id="390"/>
            <w:bookmarkEnd w:id="391"/>
            <w:bookmarkEnd w:id="392"/>
          </w:p>
        </w:tc>
      </w:tr>
      <w:tr w:rsidR="00874113" w:rsidRPr="00090AAB" w:rsidTr="00C13C82">
        <w:trPr>
          <w:trHeight w:val="706"/>
        </w:trPr>
        <w:tc>
          <w:tcPr>
            <w:tcW w:w="2615" w:type="dxa"/>
            <w:vMerge w:val="restart"/>
            <w:tcBorders>
              <w:top w:val="single" w:sz="4" w:space="0" w:color="auto"/>
              <w:left w:val="single" w:sz="4" w:space="0" w:color="auto"/>
              <w:right w:val="single" w:sz="4" w:space="0" w:color="auto"/>
            </w:tcBorders>
            <w:hideMark/>
          </w:tcPr>
          <w:p w:rsidR="00874113" w:rsidRPr="00090AAB" w:rsidRDefault="00874113" w:rsidP="009044FF">
            <w:pPr>
              <w:widowControl w:val="0"/>
              <w:autoSpaceDE w:val="0"/>
              <w:autoSpaceDN w:val="0"/>
              <w:adjustRightInd w:val="0"/>
              <w:spacing w:after="0" w:line="240" w:lineRule="auto"/>
              <w:rPr>
                <w:rFonts w:ascii="Times New Roman" w:hAnsi="Times New Roman"/>
              </w:rPr>
            </w:pPr>
            <w:bookmarkStart w:id="393" w:name="_Toc440552923"/>
            <w:bookmarkStart w:id="394" w:name="_Toc440553531"/>
            <w:bookmarkStart w:id="395" w:name="_Toc446601981"/>
            <w:r w:rsidRPr="00090AAB">
              <w:rPr>
                <w:rFonts w:ascii="Times New Roman" w:hAnsi="Times New Roman"/>
              </w:rPr>
              <w:t>Администрация/</w:t>
            </w:r>
          </w:p>
          <w:p w:rsidR="00874113" w:rsidRPr="00090AAB" w:rsidRDefault="00874113" w:rsidP="009044FF">
            <w:pPr>
              <w:suppressAutoHyphens/>
              <w:autoSpaceDE w:val="0"/>
              <w:autoSpaceDN w:val="0"/>
              <w:adjustRightInd w:val="0"/>
              <w:spacing w:after="0" w:line="240" w:lineRule="auto"/>
              <w:rPr>
                <w:rFonts w:ascii="Times New Roman" w:hAnsi="Times New Roman"/>
              </w:rPr>
            </w:pPr>
            <w:r w:rsidRPr="00090AAB">
              <w:rPr>
                <w:rFonts w:ascii="Times New Roman" w:hAnsi="Times New Roman"/>
              </w:rPr>
              <w:t>Модуль оказания услуг ЕИС ОУ /</w:t>
            </w:r>
            <w:bookmarkEnd w:id="393"/>
            <w:bookmarkEnd w:id="394"/>
            <w:bookmarkEnd w:id="395"/>
          </w:p>
          <w:p w:rsidR="00874113" w:rsidRPr="00090AAB" w:rsidRDefault="00874113" w:rsidP="009044FF">
            <w:pPr>
              <w:suppressAutoHyphens/>
              <w:autoSpaceDE w:val="0"/>
              <w:autoSpaceDN w:val="0"/>
              <w:adjustRightInd w:val="0"/>
              <w:spacing w:after="0" w:line="240" w:lineRule="auto"/>
              <w:rPr>
                <w:rFonts w:ascii="Times New Roman" w:hAnsi="Times New Roman"/>
                <w:strike/>
              </w:rPr>
            </w:pPr>
            <w:bookmarkStart w:id="396" w:name="_Toc440552924"/>
            <w:bookmarkStart w:id="397" w:name="_Toc440553532"/>
            <w:bookmarkStart w:id="398" w:name="_Toc446601982"/>
            <w:r w:rsidRPr="00090AAB">
              <w:rPr>
                <w:rFonts w:ascii="Times New Roman" w:hAnsi="Times New Roman"/>
              </w:rPr>
              <w:t>СМЭВ</w:t>
            </w:r>
            <w:bookmarkEnd w:id="396"/>
            <w:bookmarkEnd w:id="397"/>
            <w:bookmarkEnd w:id="398"/>
          </w:p>
        </w:tc>
        <w:tc>
          <w:tcPr>
            <w:tcW w:w="2648" w:type="dxa"/>
            <w:tcBorders>
              <w:top w:val="single" w:sz="4" w:space="0" w:color="auto"/>
              <w:left w:val="single" w:sz="4" w:space="0" w:color="auto"/>
              <w:bottom w:val="single" w:sz="4" w:space="0" w:color="auto"/>
              <w:right w:val="single" w:sz="4" w:space="0" w:color="auto"/>
            </w:tcBorders>
          </w:tcPr>
          <w:p w:rsidR="00874113" w:rsidRPr="00090AAB" w:rsidRDefault="00874113" w:rsidP="009044FF">
            <w:pPr>
              <w:widowControl w:val="0"/>
              <w:autoSpaceDE w:val="0"/>
              <w:autoSpaceDN w:val="0"/>
              <w:adjustRightInd w:val="0"/>
              <w:spacing w:after="0" w:line="240" w:lineRule="auto"/>
              <w:rPr>
                <w:rFonts w:ascii="Times New Roman" w:hAnsi="Times New Roman"/>
              </w:rPr>
            </w:pPr>
            <w:bookmarkStart w:id="399" w:name="_Toc446601983"/>
            <w:r w:rsidRPr="00090AAB">
              <w:rPr>
                <w:rFonts w:ascii="Times New Roman" w:hAnsi="Times New Roman"/>
              </w:rPr>
              <w:t>Определение состава документов, подлежащих запросу.</w:t>
            </w:r>
          </w:p>
          <w:p w:rsidR="00874113" w:rsidRPr="00090AAB" w:rsidRDefault="00874113" w:rsidP="009044FF">
            <w:pPr>
              <w:widowControl w:val="0"/>
              <w:autoSpaceDE w:val="0"/>
              <w:autoSpaceDN w:val="0"/>
              <w:adjustRightInd w:val="0"/>
              <w:spacing w:after="0" w:line="240" w:lineRule="auto"/>
              <w:rPr>
                <w:rFonts w:ascii="Times New Roman" w:hAnsi="Times New Roman"/>
              </w:rPr>
            </w:pPr>
            <w:r w:rsidRPr="00090AAB">
              <w:rPr>
                <w:rFonts w:ascii="Times New Roman" w:hAnsi="Times New Roman"/>
              </w:rPr>
              <w:t>Направление межведомственных запросов.</w:t>
            </w:r>
            <w:bookmarkEnd w:id="399"/>
          </w:p>
          <w:p w:rsidR="00874113" w:rsidRPr="00090AAB" w:rsidRDefault="00874113" w:rsidP="009044FF">
            <w:pPr>
              <w:autoSpaceDE w:val="0"/>
              <w:autoSpaceDN w:val="0"/>
              <w:adjustRightInd w:val="0"/>
              <w:spacing w:after="0" w:line="240" w:lineRule="auto"/>
              <w:rPr>
                <w:rFonts w:ascii="Times New Roman" w:hAnsi="Times New Roman"/>
              </w:rPr>
            </w:pPr>
          </w:p>
        </w:tc>
        <w:tc>
          <w:tcPr>
            <w:tcW w:w="2052" w:type="dxa"/>
            <w:tcBorders>
              <w:top w:val="single" w:sz="4" w:space="0" w:color="auto"/>
              <w:left w:val="single" w:sz="4" w:space="0" w:color="auto"/>
              <w:bottom w:val="single" w:sz="4" w:space="0" w:color="auto"/>
              <w:right w:val="single" w:sz="4" w:space="0" w:color="auto"/>
            </w:tcBorders>
          </w:tcPr>
          <w:p w:rsidR="00874113" w:rsidRPr="00090AAB" w:rsidRDefault="00874113" w:rsidP="009044FF">
            <w:pPr>
              <w:suppressAutoHyphens/>
              <w:autoSpaceDE w:val="0"/>
              <w:autoSpaceDN w:val="0"/>
              <w:adjustRightInd w:val="0"/>
              <w:spacing w:after="0" w:line="240" w:lineRule="auto"/>
              <w:rPr>
                <w:rFonts w:ascii="Times New Roman" w:hAnsi="Times New Roman"/>
              </w:rPr>
            </w:pPr>
            <w:r w:rsidRPr="00090AAB">
              <w:rPr>
                <w:rFonts w:ascii="Times New Roman" w:hAnsi="Times New Roman"/>
              </w:rPr>
              <w:t xml:space="preserve">тот же </w:t>
            </w:r>
            <w:r w:rsidR="00BA7287" w:rsidRPr="00090AAB">
              <w:rPr>
                <w:rFonts w:ascii="Times New Roman" w:hAnsi="Times New Roman"/>
              </w:rPr>
              <w:t>рабочий</w:t>
            </w:r>
            <w:r w:rsidRPr="00090AAB">
              <w:rPr>
                <w:rFonts w:ascii="Times New Roman" w:hAnsi="Times New Roman"/>
              </w:rPr>
              <w:t xml:space="preserve"> день</w:t>
            </w:r>
          </w:p>
        </w:tc>
        <w:tc>
          <w:tcPr>
            <w:tcW w:w="1752" w:type="dxa"/>
            <w:tcBorders>
              <w:top w:val="single" w:sz="4" w:space="0" w:color="auto"/>
              <w:left w:val="single" w:sz="4" w:space="0" w:color="auto"/>
              <w:bottom w:val="single" w:sz="4" w:space="0" w:color="auto"/>
              <w:right w:val="single" w:sz="4" w:space="0" w:color="auto"/>
            </w:tcBorders>
          </w:tcPr>
          <w:p w:rsidR="00874113" w:rsidRPr="00090AAB" w:rsidRDefault="00874113" w:rsidP="009044FF">
            <w:pPr>
              <w:suppressAutoHyphens/>
              <w:autoSpaceDE w:val="0"/>
              <w:autoSpaceDN w:val="0"/>
              <w:adjustRightInd w:val="0"/>
              <w:spacing w:after="0" w:line="240" w:lineRule="auto"/>
              <w:rPr>
                <w:rFonts w:ascii="Times New Roman" w:hAnsi="Times New Roman"/>
              </w:rPr>
            </w:pPr>
            <w:r w:rsidRPr="00090AAB">
              <w:rPr>
                <w:rFonts w:ascii="Times New Roman" w:hAnsi="Times New Roman"/>
              </w:rPr>
              <w:t>5 минут</w:t>
            </w:r>
          </w:p>
        </w:tc>
        <w:tc>
          <w:tcPr>
            <w:tcW w:w="6007" w:type="dxa"/>
            <w:tcBorders>
              <w:top w:val="single" w:sz="4" w:space="0" w:color="auto"/>
              <w:left w:val="single" w:sz="4" w:space="0" w:color="auto"/>
              <w:bottom w:val="single" w:sz="4" w:space="0" w:color="auto"/>
              <w:right w:val="single" w:sz="4" w:space="0" w:color="auto"/>
            </w:tcBorders>
            <w:hideMark/>
          </w:tcPr>
          <w:p w:rsidR="009044FF" w:rsidRPr="00090AAB" w:rsidRDefault="00874113" w:rsidP="009044FF">
            <w:pPr>
              <w:widowControl w:val="0"/>
              <w:autoSpaceDE w:val="0"/>
              <w:autoSpaceDN w:val="0"/>
              <w:adjustRightInd w:val="0"/>
              <w:spacing w:after="0" w:line="240" w:lineRule="auto"/>
              <w:ind w:firstLine="289"/>
              <w:rPr>
                <w:rFonts w:ascii="Times New Roman" w:hAnsi="Times New Roman"/>
              </w:rPr>
            </w:pPr>
            <w:r w:rsidRPr="00090AAB">
              <w:rPr>
                <w:rFonts w:ascii="Times New Roman" w:hAnsi="Times New Roman"/>
              </w:rPr>
              <w:t xml:space="preserve">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w:t>
            </w:r>
            <w:r w:rsidR="004463DB" w:rsidRPr="00090AAB">
              <w:rPr>
                <w:rFonts w:ascii="Times New Roman" w:hAnsi="Times New Roman"/>
              </w:rPr>
              <w:t>сотрудник</w:t>
            </w:r>
            <w:r w:rsidRPr="00090AAB">
              <w:rPr>
                <w:rFonts w:ascii="Times New Roman" w:hAnsi="Times New Roman"/>
              </w:rPr>
              <w:t xml:space="preserve"> </w:t>
            </w:r>
            <w:r w:rsidR="007D6A7C" w:rsidRPr="00090AAB">
              <w:rPr>
                <w:rFonts w:ascii="Times New Roman" w:hAnsi="Times New Roman"/>
              </w:rPr>
              <w:t>А</w:t>
            </w:r>
            <w:r w:rsidRPr="00090AAB">
              <w:rPr>
                <w:rFonts w:ascii="Times New Roman" w:hAnsi="Times New Roman"/>
              </w:rPr>
              <w:t>дминистрации</w:t>
            </w:r>
            <w:r w:rsidR="007D6A7C" w:rsidRPr="00090AAB">
              <w:rPr>
                <w:rFonts w:ascii="Times New Roman" w:hAnsi="Times New Roman"/>
              </w:rPr>
              <w:t>,</w:t>
            </w:r>
            <w:r w:rsidRPr="00090AAB">
              <w:rPr>
                <w:rFonts w:ascii="Times New Roman" w:hAnsi="Times New Roman"/>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p>
          <w:p w:rsidR="009044FF" w:rsidRPr="00090AAB" w:rsidRDefault="009044FF" w:rsidP="009044FF">
            <w:pPr>
              <w:widowControl w:val="0"/>
              <w:autoSpaceDE w:val="0"/>
              <w:autoSpaceDN w:val="0"/>
              <w:adjustRightInd w:val="0"/>
              <w:spacing w:after="0" w:line="240" w:lineRule="auto"/>
              <w:ind w:firstLine="289"/>
              <w:rPr>
                <w:rFonts w:ascii="Times New Roman" w:hAnsi="Times New Roman"/>
              </w:rPr>
            </w:pPr>
          </w:p>
        </w:tc>
      </w:tr>
      <w:tr w:rsidR="00874113" w:rsidRPr="00090AAB" w:rsidTr="00C13C82">
        <w:trPr>
          <w:trHeight w:val="1040"/>
        </w:trPr>
        <w:tc>
          <w:tcPr>
            <w:tcW w:w="2615" w:type="dxa"/>
            <w:vMerge/>
            <w:tcBorders>
              <w:left w:val="single" w:sz="4" w:space="0" w:color="auto"/>
              <w:bottom w:val="single" w:sz="4" w:space="0" w:color="auto"/>
              <w:right w:val="single" w:sz="4" w:space="0" w:color="auto"/>
            </w:tcBorders>
          </w:tcPr>
          <w:p w:rsidR="00874113" w:rsidRPr="00090AAB" w:rsidRDefault="00874113" w:rsidP="009044FF">
            <w:pPr>
              <w:widowControl w:val="0"/>
              <w:autoSpaceDE w:val="0"/>
              <w:autoSpaceDN w:val="0"/>
              <w:adjustRightInd w:val="0"/>
              <w:spacing w:after="0" w:line="240" w:lineRule="auto"/>
              <w:outlineLvl w:val="2"/>
              <w:rPr>
                <w:rFonts w:ascii="Times New Roman" w:hAnsi="Times New Roman"/>
              </w:rPr>
            </w:pPr>
          </w:p>
        </w:tc>
        <w:tc>
          <w:tcPr>
            <w:tcW w:w="2648" w:type="dxa"/>
            <w:tcBorders>
              <w:top w:val="single" w:sz="4" w:space="0" w:color="auto"/>
              <w:left w:val="single" w:sz="4" w:space="0" w:color="auto"/>
              <w:right w:val="single" w:sz="4" w:space="0" w:color="auto"/>
            </w:tcBorders>
          </w:tcPr>
          <w:p w:rsidR="00874113" w:rsidRPr="00090AAB" w:rsidRDefault="00874113" w:rsidP="009044FF">
            <w:pPr>
              <w:widowControl w:val="0"/>
              <w:autoSpaceDE w:val="0"/>
              <w:autoSpaceDN w:val="0"/>
              <w:adjustRightInd w:val="0"/>
              <w:spacing w:after="0" w:line="240" w:lineRule="auto"/>
              <w:rPr>
                <w:rFonts w:ascii="Times New Roman" w:hAnsi="Times New Roman"/>
              </w:rPr>
            </w:pPr>
            <w:r w:rsidRPr="00090AAB">
              <w:rPr>
                <w:rFonts w:ascii="Times New Roman" w:hAnsi="Times New Roman"/>
              </w:rPr>
              <w:t xml:space="preserve">Контроль предоставления результата запросов </w:t>
            </w:r>
          </w:p>
        </w:tc>
        <w:tc>
          <w:tcPr>
            <w:tcW w:w="2052" w:type="dxa"/>
            <w:tcBorders>
              <w:top w:val="single" w:sz="4" w:space="0" w:color="auto"/>
              <w:left w:val="single" w:sz="4" w:space="0" w:color="auto"/>
              <w:bottom w:val="single" w:sz="4" w:space="0" w:color="auto"/>
              <w:right w:val="single" w:sz="4" w:space="0" w:color="auto"/>
            </w:tcBorders>
          </w:tcPr>
          <w:p w:rsidR="00874113" w:rsidRPr="00090AAB" w:rsidRDefault="004463DB" w:rsidP="009044FF">
            <w:pPr>
              <w:suppressAutoHyphens/>
              <w:autoSpaceDE w:val="0"/>
              <w:autoSpaceDN w:val="0"/>
              <w:adjustRightInd w:val="0"/>
              <w:spacing w:after="0" w:line="240" w:lineRule="auto"/>
              <w:rPr>
                <w:rFonts w:ascii="Times New Roman" w:hAnsi="Times New Roman"/>
              </w:rPr>
            </w:pPr>
            <w:bookmarkStart w:id="400" w:name="_Toc446601985"/>
            <w:r w:rsidRPr="00090AAB">
              <w:rPr>
                <w:rFonts w:ascii="Times New Roman" w:hAnsi="Times New Roman"/>
              </w:rPr>
              <w:t>д</w:t>
            </w:r>
            <w:r w:rsidR="00874113" w:rsidRPr="00090AAB">
              <w:rPr>
                <w:rFonts w:ascii="Times New Roman" w:hAnsi="Times New Roman"/>
              </w:rPr>
              <w:t xml:space="preserve">о </w:t>
            </w:r>
            <w:r w:rsidR="00F37DAA" w:rsidRPr="00090AAB">
              <w:rPr>
                <w:rFonts w:ascii="Times New Roman" w:hAnsi="Times New Roman"/>
              </w:rPr>
              <w:t xml:space="preserve">5 рабочих </w:t>
            </w:r>
            <w:bookmarkEnd w:id="400"/>
            <w:r w:rsidR="00874113" w:rsidRPr="00090AAB">
              <w:rPr>
                <w:rFonts w:ascii="Times New Roman" w:hAnsi="Times New Roman"/>
              </w:rPr>
              <w:t>дней</w:t>
            </w:r>
          </w:p>
        </w:tc>
        <w:tc>
          <w:tcPr>
            <w:tcW w:w="1752" w:type="dxa"/>
            <w:tcBorders>
              <w:top w:val="single" w:sz="4" w:space="0" w:color="auto"/>
              <w:left w:val="single" w:sz="4" w:space="0" w:color="auto"/>
              <w:right w:val="single" w:sz="4" w:space="0" w:color="auto"/>
            </w:tcBorders>
          </w:tcPr>
          <w:p w:rsidR="00874113" w:rsidRPr="00090AAB" w:rsidRDefault="004463DB" w:rsidP="009044FF">
            <w:pPr>
              <w:suppressAutoHyphens/>
              <w:autoSpaceDE w:val="0"/>
              <w:autoSpaceDN w:val="0"/>
              <w:adjustRightInd w:val="0"/>
              <w:spacing w:after="0" w:line="240" w:lineRule="auto"/>
              <w:rPr>
                <w:rFonts w:ascii="Times New Roman" w:hAnsi="Times New Roman"/>
              </w:rPr>
            </w:pPr>
            <w:r w:rsidRPr="00090AAB">
              <w:rPr>
                <w:rFonts w:ascii="Times New Roman" w:hAnsi="Times New Roman"/>
              </w:rPr>
              <w:t>д</w:t>
            </w:r>
            <w:r w:rsidR="00874113" w:rsidRPr="00090AAB">
              <w:rPr>
                <w:rFonts w:ascii="Times New Roman" w:hAnsi="Times New Roman"/>
              </w:rPr>
              <w:t xml:space="preserve">о </w:t>
            </w:r>
            <w:r w:rsidR="00CA2F7C" w:rsidRPr="00090AAB">
              <w:rPr>
                <w:rFonts w:ascii="Times New Roman" w:hAnsi="Times New Roman"/>
              </w:rPr>
              <w:t>5</w:t>
            </w:r>
            <w:r w:rsidR="00F37DAA" w:rsidRPr="00090AAB">
              <w:rPr>
                <w:rFonts w:ascii="Times New Roman" w:hAnsi="Times New Roman"/>
              </w:rPr>
              <w:t xml:space="preserve"> рабочих </w:t>
            </w:r>
            <w:r w:rsidR="00874113" w:rsidRPr="00090AAB">
              <w:rPr>
                <w:rFonts w:ascii="Times New Roman" w:hAnsi="Times New Roman"/>
              </w:rPr>
              <w:t xml:space="preserve">дней </w:t>
            </w:r>
          </w:p>
        </w:tc>
        <w:tc>
          <w:tcPr>
            <w:tcW w:w="6007" w:type="dxa"/>
            <w:tcBorders>
              <w:top w:val="single" w:sz="4" w:space="0" w:color="auto"/>
              <w:left w:val="single" w:sz="4" w:space="0" w:color="auto"/>
              <w:right w:val="single" w:sz="4" w:space="0" w:color="auto"/>
            </w:tcBorders>
          </w:tcPr>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Проверка поступления ответов на межведомственные запросы.</w:t>
            </w:r>
          </w:p>
          <w:p w:rsidR="00874113" w:rsidRPr="00090AAB" w:rsidRDefault="00874113" w:rsidP="009044FF">
            <w:pPr>
              <w:spacing w:after="0" w:line="240" w:lineRule="auto"/>
              <w:ind w:firstLine="289"/>
              <w:rPr>
                <w:rFonts w:ascii="Times New Roman" w:hAnsi="Times New Roman"/>
                <w:lang w:eastAsia="ru-RU"/>
              </w:rPr>
            </w:pPr>
            <w:r w:rsidRPr="00090AAB">
              <w:rPr>
                <w:rFonts w:ascii="Times New Roman" w:hAnsi="Times New Roman"/>
                <w:lang w:eastAsia="ru-RU"/>
              </w:rPr>
              <w:t>Ответы на межведомственные запросы поступают в Модуль оказания услуг ЕИС ОУ.</w:t>
            </w:r>
          </w:p>
          <w:p w:rsidR="00874113" w:rsidRPr="00090AAB" w:rsidRDefault="00874113" w:rsidP="009044FF">
            <w:pPr>
              <w:autoSpaceDE w:val="0"/>
              <w:autoSpaceDN w:val="0"/>
              <w:adjustRightInd w:val="0"/>
              <w:spacing w:after="0" w:line="240" w:lineRule="auto"/>
              <w:ind w:firstLine="289"/>
              <w:rPr>
                <w:rFonts w:ascii="Times New Roman" w:hAnsi="Times New Roman"/>
                <w:lang w:eastAsia="ru-RU"/>
              </w:rPr>
            </w:pPr>
            <w:r w:rsidRPr="00090AAB">
              <w:rPr>
                <w:rFonts w:ascii="Times New Roman" w:hAnsi="Times New Roman"/>
                <w:lang w:eastAsia="ru-RU"/>
              </w:rPr>
              <w:t>При поступлении ответов на запросы осуществляется переход к административной процедуре «Принятие решения»</w:t>
            </w:r>
            <w:r w:rsidR="004463DB" w:rsidRPr="00090AAB">
              <w:rPr>
                <w:rFonts w:ascii="Times New Roman" w:hAnsi="Times New Roman"/>
                <w:lang w:eastAsia="ru-RU"/>
              </w:rPr>
              <w:t>.</w:t>
            </w:r>
          </w:p>
          <w:p w:rsidR="009044FF" w:rsidRPr="00090AAB" w:rsidRDefault="009044FF" w:rsidP="009044FF">
            <w:pPr>
              <w:autoSpaceDE w:val="0"/>
              <w:autoSpaceDN w:val="0"/>
              <w:adjustRightInd w:val="0"/>
              <w:spacing w:after="0" w:line="240" w:lineRule="auto"/>
              <w:ind w:firstLine="289"/>
              <w:rPr>
                <w:rFonts w:ascii="Times New Roman" w:hAnsi="Times New Roman"/>
              </w:rPr>
            </w:pPr>
          </w:p>
        </w:tc>
      </w:tr>
    </w:tbl>
    <w:p w:rsidR="000C775C" w:rsidRPr="00090AAB" w:rsidRDefault="000C775C" w:rsidP="00874113">
      <w:pPr>
        <w:spacing w:after="0"/>
        <w:jc w:val="center"/>
        <w:outlineLvl w:val="1"/>
        <w:rPr>
          <w:rFonts w:ascii="Times New Roman" w:hAnsi="Times New Roman"/>
        </w:rPr>
      </w:pPr>
      <w:bookmarkStart w:id="401" w:name="_Toc474850952"/>
      <w:bookmarkStart w:id="402" w:name="_Toc510599682"/>
    </w:p>
    <w:p w:rsidR="003075E5" w:rsidRPr="00090AAB" w:rsidRDefault="003075E5" w:rsidP="00874113">
      <w:pPr>
        <w:spacing w:after="0"/>
        <w:jc w:val="center"/>
        <w:outlineLvl w:val="1"/>
        <w:rPr>
          <w:rFonts w:ascii="Times New Roman" w:hAnsi="Times New Roman"/>
        </w:rPr>
      </w:pPr>
    </w:p>
    <w:p w:rsidR="003075E5" w:rsidRPr="00090AAB" w:rsidRDefault="003075E5" w:rsidP="00874113">
      <w:pPr>
        <w:spacing w:after="0"/>
        <w:jc w:val="center"/>
        <w:outlineLvl w:val="1"/>
        <w:rPr>
          <w:rFonts w:ascii="Times New Roman" w:hAnsi="Times New Roman"/>
        </w:rPr>
      </w:pPr>
    </w:p>
    <w:p w:rsidR="003075E5" w:rsidRPr="00090AAB" w:rsidRDefault="003075E5" w:rsidP="00874113">
      <w:pPr>
        <w:spacing w:after="0"/>
        <w:jc w:val="center"/>
        <w:outlineLvl w:val="1"/>
        <w:rPr>
          <w:rFonts w:ascii="Times New Roman" w:hAnsi="Times New Roman"/>
        </w:rPr>
      </w:pPr>
    </w:p>
    <w:p w:rsidR="003075E5" w:rsidRPr="00090AAB" w:rsidRDefault="003075E5" w:rsidP="00874113">
      <w:pPr>
        <w:spacing w:after="0"/>
        <w:jc w:val="center"/>
        <w:outlineLvl w:val="1"/>
        <w:rPr>
          <w:rFonts w:ascii="Times New Roman" w:hAnsi="Times New Roman"/>
        </w:rPr>
      </w:pPr>
    </w:p>
    <w:p w:rsidR="003075E5" w:rsidRPr="003F3992" w:rsidRDefault="003075E5"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3075E5" w:rsidRDefault="003075E5" w:rsidP="00874113">
      <w:pPr>
        <w:spacing w:after="0"/>
        <w:jc w:val="center"/>
        <w:outlineLvl w:val="1"/>
        <w:rPr>
          <w:rFonts w:ascii="Times New Roman" w:hAnsi="Times New Roman"/>
          <w:sz w:val="24"/>
          <w:szCs w:val="24"/>
        </w:rPr>
      </w:pPr>
    </w:p>
    <w:p w:rsidR="00090AAB" w:rsidRDefault="00090AAB" w:rsidP="00874113">
      <w:pPr>
        <w:spacing w:after="0"/>
        <w:jc w:val="center"/>
        <w:outlineLvl w:val="1"/>
        <w:rPr>
          <w:rFonts w:ascii="Times New Roman" w:hAnsi="Times New Roman"/>
          <w:sz w:val="24"/>
          <w:szCs w:val="24"/>
        </w:rPr>
      </w:pPr>
    </w:p>
    <w:p w:rsidR="00090AAB" w:rsidRPr="003F3992" w:rsidRDefault="00090AAB"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3075E5" w:rsidRPr="003F3992" w:rsidRDefault="003075E5" w:rsidP="00874113">
      <w:pPr>
        <w:spacing w:after="0"/>
        <w:jc w:val="center"/>
        <w:outlineLvl w:val="1"/>
        <w:rPr>
          <w:rFonts w:ascii="Times New Roman" w:hAnsi="Times New Roman"/>
          <w:sz w:val="24"/>
          <w:szCs w:val="24"/>
        </w:rPr>
      </w:pPr>
    </w:p>
    <w:p w:rsidR="00874113" w:rsidRPr="003F3992" w:rsidRDefault="00874113" w:rsidP="00874113">
      <w:pPr>
        <w:spacing w:after="0"/>
        <w:jc w:val="center"/>
        <w:outlineLvl w:val="1"/>
        <w:rPr>
          <w:rFonts w:ascii="Times New Roman" w:hAnsi="Times New Roman"/>
          <w:sz w:val="24"/>
          <w:szCs w:val="24"/>
        </w:rPr>
      </w:pPr>
      <w:r w:rsidRPr="003F3992">
        <w:rPr>
          <w:rFonts w:ascii="Times New Roman" w:hAnsi="Times New Roman"/>
          <w:sz w:val="24"/>
          <w:szCs w:val="24"/>
        </w:rPr>
        <w:lastRenderedPageBreak/>
        <w:t>4. Принятие решения.</w:t>
      </w:r>
      <w:bookmarkEnd w:id="401"/>
      <w:bookmarkEnd w:id="402"/>
    </w:p>
    <w:p w:rsidR="00874113" w:rsidRPr="003F3992" w:rsidRDefault="00874113" w:rsidP="00874113">
      <w:pPr>
        <w:spacing w:after="0"/>
        <w:jc w:val="center"/>
        <w:rPr>
          <w:rFonts w:ascii="Times New Roman" w:hAnsi="Times New Roman"/>
          <w:sz w:val="24"/>
          <w:szCs w:val="24"/>
        </w:rPr>
      </w:pPr>
    </w:p>
    <w:tbl>
      <w:tblPr>
        <w:tblStyle w:val="2f3"/>
        <w:tblW w:w="15070" w:type="dxa"/>
        <w:tblLayout w:type="fixed"/>
        <w:tblLook w:val="04A0" w:firstRow="1" w:lastRow="0" w:firstColumn="1" w:lastColumn="0" w:noHBand="0" w:noVBand="1"/>
      </w:tblPr>
      <w:tblGrid>
        <w:gridCol w:w="2746"/>
        <w:gridCol w:w="2488"/>
        <w:gridCol w:w="1991"/>
        <w:gridCol w:w="1842"/>
        <w:gridCol w:w="6003"/>
      </w:tblGrid>
      <w:tr w:rsidR="00874113" w:rsidRPr="00090AAB" w:rsidTr="004A7ACB">
        <w:trPr>
          <w:trHeight w:val="828"/>
        </w:trPr>
        <w:tc>
          <w:tcPr>
            <w:tcW w:w="2746" w:type="dxa"/>
          </w:tcPr>
          <w:p w:rsidR="00EC3D91" w:rsidRPr="00090AAB" w:rsidRDefault="00874113" w:rsidP="00874113">
            <w:pPr>
              <w:autoSpaceDE w:val="0"/>
              <w:autoSpaceDN w:val="0"/>
              <w:adjustRightInd w:val="0"/>
              <w:spacing w:after="0" w:line="240" w:lineRule="auto"/>
              <w:jc w:val="center"/>
            </w:pPr>
            <w:r w:rsidRPr="00090AAB">
              <w:t>Место выполнения процедуры/</w:t>
            </w:r>
          </w:p>
          <w:p w:rsidR="00874113" w:rsidRPr="00090AAB" w:rsidRDefault="00874113" w:rsidP="00874113">
            <w:pPr>
              <w:autoSpaceDE w:val="0"/>
              <w:autoSpaceDN w:val="0"/>
              <w:adjustRightInd w:val="0"/>
              <w:spacing w:after="0" w:line="240" w:lineRule="auto"/>
              <w:jc w:val="center"/>
              <w:rPr>
                <w:rFonts w:eastAsia="Calibri"/>
              </w:rPr>
            </w:pPr>
            <w:r w:rsidRPr="00090AAB">
              <w:t>используемая ИС</w:t>
            </w:r>
          </w:p>
        </w:tc>
        <w:tc>
          <w:tcPr>
            <w:tcW w:w="2488" w:type="dxa"/>
          </w:tcPr>
          <w:p w:rsidR="00874113" w:rsidRPr="00090AAB" w:rsidRDefault="00874113" w:rsidP="00874113">
            <w:pPr>
              <w:autoSpaceDE w:val="0"/>
              <w:autoSpaceDN w:val="0"/>
              <w:adjustRightInd w:val="0"/>
              <w:spacing w:after="0" w:line="240" w:lineRule="auto"/>
              <w:jc w:val="center"/>
              <w:rPr>
                <w:rFonts w:eastAsia="Calibri"/>
              </w:rPr>
            </w:pPr>
            <w:r w:rsidRPr="00090AAB">
              <w:rPr>
                <w:rFonts w:cs="Arial"/>
              </w:rPr>
              <w:t>Административные действия</w:t>
            </w:r>
          </w:p>
        </w:tc>
        <w:tc>
          <w:tcPr>
            <w:tcW w:w="1991" w:type="dxa"/>
          </w:tcPr>
          <w:p w:rsidR="00874113" w:rsidRPr="00090AAB" w:rsidRDefault="00874113" w:rsidP="00874113">
            <w:pPr>
              <w:autoSpaceDE w:val="0"/>
              <w:autoSpaceDN w:val="0"/>
              <w:adjustRightInd w:val="0"/>
              <w:spacing w:after="0" w:line="240" w:lineRule="auto"/>
              <w:jc w:val="center"/>
              <w:rPr>
                <w:rFonts w:eastAsia="Calibri"/>
              </w:rPr>
            </w:pPr>
            <w:r w:rsidRPr="00090AAB">
              <w:t>Срок выполнения</w:t>
            </w:r>
          </w:p>
        </w:tc>
        <w:tc>
          <w:tcPr>
            <w:tcW w:w="1842" w:type="dxa"/>
          </w:tcPr>
          <w:p w:rsidR="00874113" w:rsidRPr="00090AAB" w:rsidRDefault="00874113" w:rsidP="00874113">
            <w:pPr>
              <w:autoSpaceDE w:val="0"/>
              <w:autoSpaceDN w:val="0"/>
              <w:adjustRightInd w:val="0"/>
              <w:spacing w:after="0" w:line="240" w:lineRule="auto"/>
              <w:jc w:val="center"/>
              <w:rPr>
                <w:rFonts w:eastAsia="Calibri"/>
              </w:rPr>
            </w:pPr>
            <w:r w:rsidRPr="00090AAB">
              <w:t>Трудоёмкость</w:t>
            </w:r>
          </w:p>
        </w:tc>
        <w:tc>
          <w:tcPr>
            <w:tcW w:w="6003" w:type="dxa"/>
          </w:tcPr>
          <w:p w:rsidR="00874113" w:rsidRPr="00090AAB" w:rsidRDefault="00874113" w:rsidP="00874113">
            <w:pPr>
              <w:autoSpaceDE w:val="0"/>
              <w:autoSpaceDN w:val="0"/>
              <w:adjustRightInd w:val="0"/>
              <w:spacing w:after="0" w:line="240" w:lineRule="auto"/>
              <w:jc w:val="center"/>
              <w:rPr>
                <w:rFonts w:eastAsia="Calibri"/>
              </w:rPr>
            </w:pPr>
            <w:r w:rsidRPr="00090AAB">
              <w:t>Содержание действия</w:t>
            </w:r>
          </w:p>
        </w:tc>
      </w:tr>
      <w:tr w:rsidR="000A25F5" w:rsidRPr="00090AAB" w:rsidTr="009044FF">
        <w:trPr>
          <w:trHeight w:val="2316"/>
        </w:trPr>
        <w:tc>
          <w:tcPr>
            <w:tcW w:w="2746" w:type="dxa"/>
          </w:tcPr>
          <w:p w:rsidR="000A25F5" w:rsidRPr="00090AAB" w:rsidRDefault="000A25F5" w:rsidP="000A25F5">
            <w:pPr>
              <w:widowControl w:val="0"/>
              <w:autoSpaceDE w:val="0"/>
              <w:autoSpaceDN w:val="0"/>
              <w:adjustRightInd w:val="0"/>
              <w:spacing w:after="0" w:line="240" w:lineRule="auto"/>
            </w:pPr>
            <w:r w:rsidRPr="00090AAB">
              <w:t>Администрация/</w:t>
            </w:r>
          </w:p>
          <w:p w:rsidR="000A25F5" w:rsidRPr="00090AAB" w:rsidRDefault="000A25F5" w:rsidP="000A25F5">
            <w:pPr>
              <w:widowControl w:val="0"/>
              <w:autoSpaceDE w:val="0"/>
              <w:autoSpaceDN w:val="0"/>
              <w:adjustRightInd w:val="0"/>
              <w:spacing w:after="0" w:line="240" w:lineRule="auto"/>
            </w:pPr>
            <w:r w:rsidRPr="00090AAB">
              <w:t>Модуль оказания услуг ЕИС ОУ</w:t>
            </w:r>
          </w:p>
        </w:tc>
        <w:tc>
          <w:tcPr>
            <w:tcW w:w="2488" w:type="dxa"/>
          </w:tcPr>
          <w:p w:rsidR="000A25F5" w:rsidRPr="00090AAB" w:rsidRDefault="000A25F5" w:rsidP="000A25F5">
            <w:pPr>
              <w:autoSpaceDE w:val="0"/>
              <w:autoSpaceDN w:val="0"/>
              <w:adjustRightInd w:val="0"/>
              <w:spacing w:after="0" w:line="240" w:lineRule="auto"/>
            </w:pPr>
            <w:r w:rsidRPr="00090AAB">
              <w:t>Подготовка проекта решения</w:t>
            </w:r>
          </w:p>
        </w:tc>
        <w:tc>
          <w:tcPr>
            <w:tcW w:w="1991" w:type="dxa"/>
          </w:tcPr>
          <w:p w:rsidR="000A25F5" w:rsidRPr="00090AAB" w:rsidRDefault="000A25F5" w:rsidP="000A25F5">
            <w:pPr>
              <w:autoSpaceDE w:val="0"/>
              <w:autoSpaceDN w:val="0"/>
              <w:adjustRightInd w:val="0"/>
              <w:spacing w:after="0" w:line="240" w:lineRule="auto"/>
            </w:pPr>
            <w:r w:rsidRPr="00090AAB">
              <w:t xml:space="preserve">2 рабочих дня  </w:t>
            </w:r>
          </w:p>
        </w:tc>
        <w:tc>
          <w:tcPr>
            <w:tcW w:w="1842" w:type="dxa"/>
          </w:tcPr>
          <w:p w:rsidR="000A25F5" w:rsidRPr="00090AAB" w:rsidRDefault="000A25F5" w:rsidP="000A25F5">
            <w:pPr>
              <w:autoSpaceDE w:val="0"/>
              <w:autoSpaceDN w:val="0"/>
              <w:adjustRightInd w:val="0"/>
              <w:spacing w:after="0" w:line="240" w:lineRule="auto"/>
            </w:pPr>
            <w:r w:rsidRPr="00090AAB">
              <w:t>15 минут</w:t>
            </w:r>
          </w:p>
        </w:tc>
        <w:tc>
          <w:tcPr>
            <w:tcW w:w="6003" w:type="dxa"/>
          </w:tcPr>
          <w:p w:rsidR="000A25F5" w:rsidRPr="00090AAB" w:rsidRDefault="000A25F5" w:rsidP="000A25F5">
            <w:pPr>
              <w:autoSpaceDE w:val="0"/>
              <w:autoSpaceDN w:val="0"/>
              <w:adjustRightInd w:val="0"/>
              <w:spacing w:after="0" w:line="240" w:lineRule="auto"/>
              <w:ind w:firstLine="317"/>
              <w:rPr>
                <w:rFonts w:eastAsia="Calibri"/>
              </w:rPr>
            </w:pPr>
            <w:r w:rsidRPr="00090AAB">
              <w:t xml:space="preserve">Сотрудник </w:t>
            </w:r>
            <w:r w:rsidR="007D6A7C" w:rsidRPr="00090AAB">
              <w:t>А</w:t>
            </w:r>
            <w:r w:rsidRPr="00090AAB">
              <w:t>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0A25F5" w:rsidRPr="00090AAB" w:rsidRDefault="000A25F5" w:rsidP="009044FF">
            <w:pPr>
              <w:autoSpaceDE w:val="0"/>
              <w:autoSpaceDN w:val="0"/>
              <w:adjustRightInd w:val="0"/>
              <w:spacing w:after="0" w:line="240" w:lineRule="auto"/>
              <w:ind w:firstLine="317"/>
            </w:pPr>
            <w:r w:rsidRPr="00090AAB">
              <w:t>При наличии оснований для отказа подготавливается проект решения по форме, указанной в Приложении 5 к настоящему Административному регламенту.</w:t>
            </w:r>
          </w:p>
        </w:tc>
      </w:tr>
      <w:tr w:rsidR="000A25F5" w:rsidRPr="00090AAB" w:rsidTr="000A25F5">
        <w:trPr>
          <w:trHeight w:val="1265"/>
        </w:trPr>
        <w:tc>
          <w:tcPr>
            <w:tcW w:w="2746" w:type="dxa"/>
            <w:vMerge w:val="restart"/>
          </w:tcPr>
          <w:p w:rsidR="000A25F5" w:rsidRPr="00090AAB" w:rsidRDefault="000A25F5" w:rsidP="000A25F5">
            <w:pPr>
              <w:autoSpaceDE w:val="0"/>
              <w:autoSpaceDN w:val="0"/>
              <w:adjustRightInd w:val="0"/>
              <w:spacing w:after="0" w:line="240" w:lineRule="auto"/>
            </w:pPr>
          </w:p>
        </w:tc>
        <w:tc>
          <w:tcPr>
            <w:tcW w:w="2488" w:type="dxa"/>
          </w:tcPr>
          <w:p w:rsidR="000A25F5" w:rsidRPr="00090AAB" w:rsidRDefault="000A25F5" w:rsidP="000A25F5">
            <w:pPr>
              <w:autoSpaceDE w:val="0"/>
              <w:autoSpaceDN w:val="0"/>
              <w:adjustRightInd w:val="0"/>
              <w:spacing w:after="0" w:line="240" w:lineRule="auto"/>
            </w:pPr>
          </w:p>
        </w:tc>
        <w:tc>
          <w:tcPr>
            <w:tcW w:w="1991" w:type="dxa"/>
            <w:vMerge w:val="restart"/>
          </w:tcPr>
          <w:p w:rsidR="000A25F5" w:rsidRPr="00090AAB" w:rsidRDefault="000A25F5" w:rsidP="000A25F5">
            <w:pPr>
              <w:autoSpaceDE w:val="0"/>
              <w:autoSpaceDN w:val="0"/>
              <w:adjustRightInd w:val="0"/>
              <w:spacing w:after="0" w:line="240" w:lineRule="auto"/>
            </w:pPr>
          </w:p>
        </w:tc>
        <w:tc>
          <w:tcPr>
            <w:tcW w:w="1842" w:type="dxa"/>
          </w:tcPr>
          <w:p w:rsidR="000A25F5" w:rsidRPr="00090AAB" w:rsidRDefault="000A25F5" w:rsidP="000A25F5">
            <w:pPr>
              <w:autoSpaceDE w:val="0"/>
              <w:autoSpaceDN w:val="0"/>
              <w:adjustRightInd w:val="0"/>
              <w:spacing w:after="0" w:line="240" w:lineRule="auto"/>
            </w:pPr>
          </w:p>
        </w:tc>
        <w:tc>
          <w:tcPr>
            <w:tcW w:w="6003" w:type="dxa"/>
          </w:tcPr>
          <w:p w:rsidR="000A25F5" w:rsidRPr="00090AAB" w:rsidRDefault="000A25F5" w:rsidP="000A25F5">
            <w:pPr>
              <w:autoSpaceDE w:val="0"/>
              <w:autoSpaceDN w:val="0"/>
              <w:adjustRightInd w:val="0"/>
              <w:spacing w:after="0" w:line="240" w:lineRule="auto"/>
              <w:ind w:firstLine="317"/>
            </w:pPr>
            <w:r w:rsidRPr="00090AAB">
              <w:t>При отсутствии оснований для отказа подготавливается проект решения по форме, указанной в Приложении 4 к настоящему Административному регламенту.</w:t>
            </w:r>
          </w:p>
        </w:tc>
      </w:tr>
      <w:tr w:rsidR="000A25F5" w:rsidRPr="00090AAB" w:rsidTr="004A7ACB">
        <w:trPr>
          <w:trHeight w:val="300"/>
        </w:trPr>
        <w:tc>
          <w:tcPr>
            <w:tcW w:w="2746" w:type="dxa"/>
            <w:vMerge/>
          </w:tcPr>
          <w:p w:rsidR="000A25F5" w:rsidRPr="00090AAB" w:rsidRDefault="000A25F5" w:rsidP="000A25F5">
            <w:pPr>
              <w:autoSpaceDE w:val="0"/>
              <w:autoSpaceDN w:val="0"/>
              <w:adjustRightInd w:val="0"/>
              <w:spacing w:after="0" w:line="240" w:lineRule="auto"/>
            </w:pPr>
          </w:p>
        </w:tc>
        <w:tc>
          <w:tcPr>
            <w:tcW w:w="2488" w:type="dxa"/>
          </w:tcPr>
          <w:p w:rsidR="000A25F5" w:rsidRPr="00090AAB" w:rsidRDefault="000A25F5" w:rsidP="007D6A7C">
            <w:pPr>
              <w:autoSpaceDE w:val="0"/>
              <w:autoSpaceDN w:val="0"/>
              <w:adjustRightInd w:val="0"/>
              <w:spacing w:after="0" w:line="240" w:lineRule="auto"/>
              <w:rPr>
                <w:rFonts w:cs="Arial"/>
              </w:rPr>
            </w:pPr>
            <w:r w:rsidRPr="00090AAB">
              <w:t xml:space="preserve">Направление проекта решения на подпись уполномоченного должностного лица </w:t>
            </w:r>
            <w:r w:rsidR="007D6A7C" w:rsidRPr="00090AAB">
              <w:t>А</w:t>
            </w:r>
            <w:r w:rsidRPr="00090AAB">
              <w:t xml:space="preserve">дминистрации </w:t>
            </w:r>
          </w:p>
        </w:tc>
        <w:tc>
          <w:tcPr>
            <w:tcW w:w="1991" w:type="dxa"/>
            <w:vMerge/>
          </w:tcPr>
          <w:p w:rsidR="000A25F5" w:rsidRPr="00090AAB" w:rsidRDefault="000A25F5" w:rsidP="000A25F5">
            <w:pPr>
              <w:autoSpaceDE w:val="0"/>
              <w:autoSpaceDN w:val="0"/>
              <w:adjustRightInd w:val="0"/>
              <w:spacing w:after="0" w:line="240" w:lineRule="auto"/>
            </w:pPr>
          </w:p>
        </w:tc>
        <w:tc>
          <w:tcPr>
            <w:tcW w:w="1842" w:type="dxa"/>
          </w:tcPr>
          <w:p w:rsidR="000A25F5" w:rsidRPr="00090AAB" w:rsidRDefault="000A25F5" w:rsidP="000A25F5">
            <w:pPr>
              <w:autoSpaceDE w:val="0"/>
              <w:autoSpaceDN w:val="0"/>
              <w:adjustRightInd w:val="0"/>
              <w:spacing w:after="0" w:line="240" w:lineRule="auto"/>
            </w:pPr>
            <w:r w:rsidRPr="00090AAB">
              <w:t>5 минут</w:t>
            </w:r>
          </w:p>
        </w:tc>
        <w:tc>
          <w:tcPr>
            <w:tcW w:w="6003" w:type="dxa"/>
          </w:tcPr>
          <w:p w:rsidR="000A25F5" w:rsidRPr="00090AAB" w:rsidRDefault="000A25F5" w:rsidP="007D6A7C">
            <w:pPr>
              <w:autoSpaceDE w:val="0"/>
              <w:autoSpaceDN w:val="0"/>
              <w:adjustRightInd w:val="0"/>
              <w:spacing w:after="0" w:line="240" w:lineRule="auto"/>
              <w:ind w:firstLine="317"/>
            </w:pPr>
            <w:r w:rsidRPr="00090AAB">
              <w:t xml:space="preserve">Проект решения вносится в Модуль оказания услуг ЕИС ОУ и направляется уполномоченному должностному лицу </w:t>
            </w:r>
            <w:r w:rsidR="007D6A7C" w:rsidRPr="00090AAB">
              <w:t>А</w:t>
            </w:r>
            <w:r w:rsidRPr="00090AAB">
              <w:t xml:space="preserve">дминистрации. </w:t>
            </w:r>
          </w:p>
        </w:tc>
      </w:tr>
      <w:tr w:rsidR="000A25F5" w:rsidRPr="00090AAB" w:rsidTr="004A7ACB">
        <w:trPr>
          <w:trHeight w:val="1723"/>
        </w:trPr>
        <w:tc>
          <w:tcPr>
            <w:tcW w:w="2746" w:type="dxa"/>
            <w:vMerge/>
          </w:tcPr>
          <w:p w:rsidR="000A25F5" w:rsidRPr="00090AAB" w:rsidRDefault="000A25F5" w:rsidP="000A25F5">
            <w:pPr>
              <w:autoSpaceDE w:val="0"/>
              <w:autoSpaceDN w:val="0"/>
              <w:adjustRightInd w:val="0"/>
              <w:spacing w:after="0" w:line="240" w:lineRule="auto"/>
            </w:pPr>
          </w:p>
        </w:tc>
        <w:tc>
          <w:tcPr>
            <w:tcW w:w="2488" w:type="dxa"/>
          </w:tcPr>
          <w:p w:rsidR="000A25F5" w:rsidRPr="00090AAB" w:rsidRDefault="000A25F5" w:rsidP="000A25F5">
            <w:pPr>
              <w:autoSpaceDE w:val="0"/>
              <w:autoSpaceDN w:val="0"/>
              <w:adjustRightInd w:val="0"/>
              <w:spacing w:after="0" w:line="240" w:lineRule="auto"/>
            </w:pPr>
            <w:r w:rsidRPr="00090AAB">
              <w:rPr>
                <w:rFonts w:cs="Arial"/>
              </w:rPr>
              <w:t>Подписание решения</w:t>
            </w:r>
          </w:p>
        </w:tc>
        <w:tc>
          <w:tcPr>
            <w:tcW w:w="1991" w:type="dxa"/>
            <w:vMerge/>
          </w:tcPr>
          <w:p w:rsidR="000A25F5" w:rsidRPr="00090AAB" w:rsidRDefault="000A25F5" w:rsidP="000A25F5">
            <w:pPr>
              <w:autoSpaceDE w:val="0"/>
              <w:autoSpaceDN w:val="0"/>
              <w:adjustRightInd w:val="0"/>
              <w:spacing w:after="0" w:line="240" w:lineRule="auto"/>
            </w:pPr>
          </w:p>
        </w:tc>
        <w:tc>
          <w:tcPr>
            <w:tcW w:w="1842" w:type="dxa"/>
          </w:tcPr>
          <w:p w:rsidR="000A25F5" w:rsidRPr="00090AAB" w:rsidRDefault="000A25F5" w:rsidP="000A25F5">
            <w:pPr>
              <w:autoSpaceDE w:val="0"/>
              <w:autoSpaceDN w:val="0"/>
              <w:adjustRightInd w:val="0"/>
              <w:spacing w:after="0" w:line="240" w:lineRule="auto"/>
            </w:pPr>
            <w:r w:rsidRPr="00090AAB">
              <w:t>15 минут</w:t>
            </w:r>
          </w:p>
        </w:tc>
        <w:tc>
          <w:tcPr>
            <w:tcW w:w="6003" w:type="dxa"/>
          </w:tcPr>
          <w:p w:rsidR="000A25F5" w:rsidRPr="00090AAB" w:rsidRDefault="000A25F5" w:rsidP="000A25F5">
            <w:pPr>
              <w:autoSpaceDE w:val="0"/>
              <w:autoSpaceDN w:val="0"/>
              <w:adjustRightInd w:val="0"/>
              <w:spacing w:after="0" w:line="240" w:lineRule="auto"/>
              <w:ind w:firstLine="317"/>
            </w:pPr>
            <w:r w:rsidRPr="00090AAB">
              <w:t xml:space="preserve">Уполномоченное должностное лицо </w:t>
            </w:r>
            <w:r w:rsidR="007D6A7C" w:rsidRPr="00090AAB">
              <w:t>А</w:t>
            </w:r>
            <w:r w:rsidRPr="00090AAB">
              <w:t>дминистрации исходя из критериев принятия решения о предоставлении Муниципальной услуги подписывает подготовленный проект решения либо возвращает проект решения для изменения решения.</w:t>
            </w:r>
          </w:p>
          <w:p w:rsidR="000A25F5" w:rsidRPr="00090AAB" w:rsidRDefault="000A25F5" w:rsidP="000A25F5">
            <w:pPr>
              <w:autoSpaceDE w:val="0"/>
              <w:autoSpaceDN w:val="0"/>
              <w:adjustRightInd w:val="0"/>
              <w:spacing w:after="0" w:line="240" w:lineRule="auto"/>
              <w:ind w:firstLine="317"/>
            </w:pPr>
          </w:p>
        </w:tc>
      </w:tr>
    </w:tbl>
    <w:p w:rsidR="00EC3D91" w:rsidRPr="00090AAB" w:rsidRDefault="00EC3D91" w:rsidP="00CE79E8">
      <w:pPr>
        <w:pStyle w:val="15"/>
      </w:pPr>
    </w:p>
    <w:p w:rsidR="003075E5" w:rsidRDefault="003075E5" w:rsidP="00CE79E8">
      <w:pPr>
        <w:pStyle w:val="15"/>
      </w:pPr>
    </w:p>
    <w:p w:rsidR="00090AAB" w:rsidRPr="003F3992" w:rsidRDefault="00090AAB" w:rsidP="00CE79E8">
      <w:pPr>
        <w:pStyle w:val="15"/>
      </w:pPr>
    </w:p>
    <w:p w:rsidR="003075E5" w:rsidRPr="003F3992" w:rsidRDefault="003075E5" w:rsidP="00CE79E8">
      <w:pPr>
        <w:pStyle w:val="15"/>
      </w:pPr>
    </w:p>
    <w:p w:rsidR="003075E5" w:rsidRPr="003F3992" w:rsidRDefault="003075E5" w:rsidP="00CE79E8">
      <w:pPr>
        <w:pStyle w:val="15"/>
      </w:pPr>
    </w:p>
    <w:p w:rsidR="003075E5" w:rsidRPr="003F3992" w:rsidRDefault="003075E5" w:rsidP="00CE79E8">
      <w:pPr>
        <w:pStyle w:val="15"/>
      </w:pPr>
    </w:p>
    <w:p w:rsidR="00874113" w:rsidRPr="003F3992" w:rsidRDefault="00874113" w:rsidP="00A840C3">
      <w:pPr>
        <w:spacing w:after="0"/>
        <w:jc w:val="center"/>
        <w:outlineLvl w:val="1"/>
        <w:rPr>
          <w:rFonts w:ascii="Times New Roman" w:hAnsi="Times New Roman"/>
          <w:sz w:val="24"/>
          <w:szCs w:val="24"/>
        </w:rPr>
      </w:pPr>
      <w:r w:rsidRPr="003F3992">
        <w:rPr>
          <w:rFonts w:ascii="Times New Roman" w:hAnsi="Times New Roman"/>
          <w:sz w:val="24"/>
          <w:szCs w:val="24"/>
        </w:rPr>
        <w:lastRenderedPageBreak/>
        <w:t>5</w:t>
      </w:r>
      <w:bookmarkStart w:id="403" w:name="_Toc459389746"/>
      <w:bookmarkStart w:id="404" w:name="_Toc510599683"/>
      <w:r w:rsidRPr="003F3992">
        <w:rPr>
          <w:rFonts w:ascii="Times New Roman" w:hAnsi="Times New Roman"/>
          <w:sz w:val="24"/>
          <w:szCs w:val="24"/>
        </w:rPr>
        <w:t xml:space="preserve">. </w:t>
      </w:r>
      <w:bookmarkStart w:id="405" w:name="_Toc474850953"/>
      <w:bookmarkEnd w:id="403"/>
      <w:r w:rsidRPr="003F3992">
        <w:rPr>
          <w:rFonts w:ascii="Times New Roman" w:hAnsi="Times New Roman"/>
          <w:sz w:val="24"/>
          <w:szCs w:val="24"/>
        </w:rPr>
        <w:t>Направление (выдача) результата.</w:t>
      </w:r>
      <w:bookmarkEnd w:id="404"/>
      <w:bookmarkEnd w:id="405"/>
    </w:p>
    <w:p w:rsidR="008E57A7" w:rsidRPr="003F3992" w:rsidRDefault="008E57A7" w:rsidP="00A840C3">
      <w:pPr>
        <w:spacing w:after="0"/>
        <w:jc w:val="center"/>
        <w:outlineLvl w:val="1"/>
        <w:rPr>
          <w:rFonts w:ascii="Times New Roman" w:hAnsi="Times New Roman"/>
          <w:sz w:val="24"/>
          <w:szCs w:val="24"/>
        </w:rPr>
      </w:pPr>
    </w:p>
    <w:tbl>
      <w:tblPr>
        <w:tblW w:w="15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3"/>
        <w:gridCol w:w="2431"/>
        <w:gridCol w:w="2288"/>
        <w:gridCol w:w="2204"/>
        <w:gridCol w:w="5518"/>
      </w:tblGrid>
      <w:tr w:rsidR="00874113" w:rsidRPr="003F3992" w:rsidTr="008E57A7">
        <w:trPr>
          <w:trHeight w:val="668"/>
          <w:tblHeader/>
        </w:trPr>
        <w:tc>
          <w:tcPr>
            <w:tcW w:w="2683" w:type="dxa"/>
            <w:shd w:val="clear" w:color="auto" w:fill="auto"/>
          </w:tcPr>
          <w:p w:rsidR="00EC3D91"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Место выполнения процедуры/</w:t>
            </w:r>
          </w:p>
          <w:p w:rsidR="00874113"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используемая ИС</w:t>
            </w:r>
          </w:p>
        </w:tc>
        <w:tc>
          <w:tcPr>
            <w:tcW w:w="2431" w:type="dxa"/>
            <w:shd w:val="clear" w:color="auto" w:fill="auto"/>
          </w:tcPr>
          <w:p w:rsidR="00874113"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Административные действия</w:t>
            </w:r>
          </w:p>
        </w:tc>
        <w:tc>
          <w:tcPr>
            <w:tcW w:w="2288" w:type="dxa"/>
            <w:shd w:val="clear" w:color="auto" w:fill="auto"/>
          </w:tcPr>
          <w:p w:rsidR="00874113"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Средний срок выполнения</w:t>
            </w:r>
          </w:p>
        </w:tc>
        <w:tc>
          <w:tcPr>
            <w:tcW w:w="2204" w:type="dxa"/>
          </w:tcPr>
          <w:p w:rsidR="00874113" w:rsidRPr="00090AAB" w:rsidRDefault="00874113" w:rsidP="00EC3D91">
            <w:pPr>
              <w:spacing w:after="0"/>
              <w:jc w:val="center"/>
              <w:rPr>
                <w:rFonts w:ascii="Times New Roman" w:hAnsi="Times New Roman"/>
              </w:rPr>
            </w:pPr>
            <w:r w:rsidRPr="00090AAB">
              <w:rPr>
                <w:rFonts w:ascii="Times New Roman" w:hAnsi="Times New Roman"/>
              </w:rPr>
              <w:t>Трудоемкость</w:t>
            </w:r>
          </w:p>
        </w:tc>
        <w:tc>
          <w:tcPr>
            <w:tcW w:w="5518" w:type="dxa"/>
            <w:shd w:val="clear" w:color="auto" w:fill="auto"/>
          </w:tcPr>
          <w:p w:rsidR="00874113" w:rsidRPr="00090AAB" w:rsidRDefault="00874113" w:rsidP="00EC3D91">
            <w:pPr>
              <w:autoSpaceDE w:val="0"/>
              <w:autoSpaceDN w:val="0"/>
              <w:adjustRightInd w:val="0"/>
              <w:spacing w:after="0"/>
              <w:jc w:val="center"/>
              <w:rPr>
                <w:rFonts w:ascii="Times New Roman" w:hAnsi="Times New Roman"/>
              </w:rPr>
            </w:pPr>
            <w:r w:rsidRPr="00090AAB">
              <w:rPr>
                <w:rFonts w:ascii="Times New Roman" w:hAnsi="Times New Roman"/>
              </w:rPr>
              <w:t>Содержание действия:</w:t>
            </w:r>
          </w:p>
        </w:tc>
      </w:tr>
      <w:tr w:rsidR="00F37DAA" w:rsidRPr="003F3992" w:rsidTr="000A25F5">
        <w:trPr>
          <w:trHeight w:val="1009"/>
        </w:trPr>
        <w:tc>
          <w:tcPr>
            <w:tcW w:w="2683" w:type="dxa"/>
            <w:shd w:val="clear" w:color="auto" w:fill="auto"/>
          </w:tcPr>
          <w:p w:rsidR="00F37DAA" w:rsidRPr="00090AAB" w:rsidRDefault="00F37DAA" w:rsidP="00874113">
            <w:pPr>
              <w:widowControl w:val="0"/>
              <w:autoSpaceDE w:val="0"/>
              <w:autoSpaceDN w:val="0"/>
              <w:adjustRightInd w:val="0"/>
              <w:spacing w:after="0" w:line="240" w:lineRule="auto"/>
              <w:jc w:val="both"/>
              <w:rPr>
                <w:rFonts w:ascii="Times New Roman" w:hAnsi="Times New Roman"/>
              </w:rPr>
            </w:pPr>
            <w:r w:rsidRPr="00090AAB">
              <w:rPr>
                <w:rFonts w:ascii="Times New Roman" w:hAnsi="Times New Roman"/>
              </w:rPr>
              <w:t>Администрация/</w:t>
            </w:r>
          </w:p>
          <w:p w:rsidR="00F37DAA" w:rsidRPr="00090AAB" w:rsidRDefault="00F37DAA" w:rsidP="00874113">
            <w:pPr>
              <w:autoSpaceDE w:val="0"/>
              <w:autoSpaceDN w:val="0"/>
              <w:adjustRightInd w:val="0"/>
              <w:spacing w:after="0"/>
              <w:jc w:val="both"/>
              <w:rPr>
                <w:rFonts w:ascii="Times New Roman" w:hAnsi="Times New Roman"/>
              </w:rPr>
            </w:pPr>
            <w:r w:rsidRPr="00090AAB">
              <w:rPr>
                <w:rFonts w:ascii="Times New Roman" w:hAnsi="Times New Roman"/>
              </w:rPr>
              <w:t>Модуль оказания услуг ЕИС ОУ</w:t>
            </w: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p w:rsidR="00F37DAA" w:rsidRPr="00090AAB" w:rsidRDefault="00F37DAA" w:rsidP="00874113">
            <w:pPr>
              <w:spacing w:after="0"/>
              <w:jc w:val="both"/>
              <w:rPr>
                <w:rFonts w:ascii="Times New Roman" w:hAnsi="Times New Roman"/>
              </w:rPr>
            </w:pPr>
          </w:p>
        </w:tc>
        <w:tc>
          <w:tcPr>
            <w:tcW w:w="2431" w:type="dxa"/>
            <w:vMerge w:val="restart"/>
            <w:shd w:val="clear" w:color="auto" w:fill="auto"/>
          </w:tcPr>
          <w:p w:rsidR="00F37DAA" w:rsidRPr="00090AAB" w:rsidRDefault="00F37DAA" w:rsidP="00874113">
            <w:pPr>
              <w:autoSpaceDE w:val="0"/>
              <w:autoSpaceDN w:val="0"/>
              <w:adjustRightInd w:val="0"/>
              <w:spacing w:after="0"/>
              <w:jc w:val="both"/>
              <w:rPr>
                <w:rFonts w:ascii="Times New Roman" w:hAnsi="Times New Roman"/>
              </w:rPr>
            </w:pPr>
            <w:r w:rsidRPr="00090AAB">
              <w:rPr>
                <w:rFonts w:ascii="Times New Roman" w:hAnsi="Times New Roman"/>
              </w:rPr>
              <w:t xml:space="preserve">Направление (выдача) результата </w:t>
            </w:r>
          </w:p>
        </w:tc>
        <w:tc>
          <w:tcPr>
            <w:tcW w:w="2288" w:type="dxa"/>
            <w:vMerge w:val="restart"/>
            <w:shd w:val="clear" w:color="auto" w:fill="auto"/>
          </w:tcPr>
          <w:p w:rsidR="00F37DAA" w:rsidRPr="00090AAB" w:rsidRDefault="00F37DAA" w:rsidP="00874113">
            <w:pPr>
              <w:autoSpaceDE w:val="0"/>
              <w:autoSpaceDN w:val="0"/>
              <w:adjustRightInd w:val="0"/>
              <w:spacing w:after="0"/>
              <w:jc w:val="both"/>
              <w:rPr>
                <w:rFonts w:ascii="Times New Roman" w:hAnsi="Times New Roman"/>
              </w:rPr>
            </w:pPr>
            <w:r w:rsidRPr="00090AAB">
              <w:rPr>
                <w:rFonts w:ascii="Times New Roman" w:hAnsi="Times New Roman"/>
              </w:rPr>
              <w:t xml:space="preserve"> те же 2 рабочих дня</w:t>
            </w:r>
          </w:p>
        </w:tc>
        <w:tc>
          <w:tcPr>
            <w:tcW w:w="2204" w:type="dxa"/>
          </w:tcPr>
          <w:p w:rsidR="00F37DAA" w:rsidRPr="00090AAB" w:rsidRDefault="00F37DAA" w:rsidP="00874113">
            <w:pPr>
              <w:autoSpaceDE w:val="0"/>
              <w:autoSpaceDN w:val="0"/>
              <w:adjustRightInd w:val="0"/>
              <w:spacing w:after="0"/>
              <w:jc w:val="both"/>
              <w:rPr>
                <w:rFonts w:ascii="Times New Roman" w:eastAsia="Times New Roman" w:hAnsi="Times New Roman"/>
              </w:rPr>
            </w:pPr>
            <w:r w:rsidRPr="00090AAB">
              <w:rPr>
                <w:rFonts w:ascii="Times New Roman" w:eastAsia="Times New Roman" w:hAnsi="Times New Roman"/>
              </w:rPr>
              <w:t>10 минут</w:t>
            </w:r>
          </w:p>
        </w:tc>
        <w:tc>
          <w:tcPr>
            <w:tcW w:w="5518" w:type="dxa"/>
            <w:shd w:val="clear" w:color="auto" w:fill="auto"/>
          </w:tcPr>
          <w:p w:rsidR="00F37DAA" w:rsidRPr="00090AAB" w:rsidRDefault="00F37DAA" w:rsidP="00B323A5">
            <w:pPr>
              <w:spacing w:after="0" w:line="240" w:lineRule="auto"/>
              <w:ind w:firstLine="317"/>
              <w:rPr>
                <w:rFonts w:ascii="Times New Roman" w:eastAsia="Times New Roman" w:hAnsi="Times New Roman"/>
              </w:rPr>
            </w:pPr>
            <w:r w:rsidRPr="00090AAB">
              <w:rPr>
                <w:rFonts w:ascii="Times New Roman" w:eastAsia="Times New Roman" w:hAnsi="Times New Roman"/>
              </w:rPr>
              <w:t>Через РПГУ:</w:t>
            </w:r>
          </w:p>
          <w:p w:rsidR="00F37DAA" w:rsidRPr="00090AAB" w:rsidRDefault="00F37DAA" w:rsidP="00B323A5">
            <w:pPr>
              <w:tabs>
                <w:tab w:val="left" w:pos="318"/>
              </w:tabs>
              <w:autoSpaceDE w:val="0"/>
              <w:autoSpaceDN w:val="0"/>
              <w:adjustRightInd w:val="0"/>
              <w:spacing w:after="0" w:line="240" w:lineRule="auto"/>
              <w:ind w:firstLine="317"/>
              <w:rPr>
                <w:rFonts w:ascii="Times New Roman" w:eastAsia="Times New Roman" w:hAnsi="Times New Roman"/>
              </w:rPr>
            </w:pPr>
            <w:r w:rsidRPr="00090AAB">
              <w:rPr>
                <w:rFonts w:ascii="Times New Roman" w:eastAsia="Times New Roman" w:hAnsi="Times New Roman"/>
              </w:rPr>
              <w:t>1)</w:t>
            </w:r>
            <w:r w:rsidRPr="00090AAB">
              <w:rPr>
                <w:rFonts w:ascii="Times New Roman" w:eastAsia="Times New Roman" w:hAnsi="Times New Roman"/>
              </w:rPr>
              <w:tab/>
            </w:r>
            <w:r w:rsidR="00B323A5" w:rsidRPr="00090AAB">
              <w:rPr>
                <w:rFonts w:ascii="Times New Roman" w:eastAsia="Times New Roman" w:hAnsi="Times New Roman"/>
              </w:rPr>
              <w:t>р</w:t>
            </w:r>
            <w:r w:rsidRPr="00090AAB">
              <w:rPr>
                <w:rFonts w:ascii="Times New Roman" w:eastAsia="Times New Roman" w:hAnsi="Times New Roman"/>
              </w:rPr>
              <w:t xml:space="preserve">езультат </w:t>
            </w:r>
            <w:r w:rsidR="00F91827" w:rsidRPr="00090AAB">
              <w:rPr>
                <w:rFonts w:ascii="Times New Roman" w:eastAsia="Times New Roman" w:hAnsi="Times New Roman"/>
              </w:rPr>
              <w:t xml:space="preserve">предоставления </w:t>
            </w:r>
            <w:r w:rsidR="007D6A7C" w:rsidRPr="00090AAB">
              <w:rPr>
                <w:rFonts w:ascii="Times New Roman" w:eastAsia="Times New Roman" w:hAnsi="Times New Roman"/>
              </w:rPr>
              <w:t>М</w:t>
            </w:r>
            <w:r w:rsidR="00EC3D91" w:rsidRPr="00090AAB">
              <w:rPr>
                <w:rFonts w:ascii="Times New Roman" w:eastAsia="Times New Roman" w:hAnsi="Times New Roman"/>
              </w:rPr>
              <w:t>униципаль</w:t>
            </w:r>
            <w:r w:rsidR="00F91827" w:rsidRPr="00090AAB">
              <w:rPr>
                <w:rFonts w:ascii="Times New Roman" w:eastAsia="Times New Roman" w:hAnsi="Times New Roman"/>
              </w:rPr>
              <w:t>ной услуги</w:t>
            </w:r>
            <w:r w:rsidR="0027172A" w:rsidRPr="00090AAB">
              <w:rPr>
                <w:rFonts w:ascii="Times New Roman" w:eastAsia="Times New Roman" w:hAnsi="Times New Roman"/>
              </w:rPr>
              <w:t xml:space="preserve"> </w:t>
            </w:r>
            <w:r w:rsidRPr="00090AAB">
              <w:rPr>
                <w:rFonts w:ascii="Times New Roman" w:eastAsia="Times New Roman" w:hAnsi="Times New Roman"/>
              </w:rPr>
              <w:t>направляется в личный кабинет Заявител</w:t>
            </w:r>
            <w:r w:rsidR="007D6A7C" w:rsidRPr="00090AAB">
              <w:rPr>
                <w:rFonts w:ascii="Times New Roman" w:eastAsia="Times New Roman" w:hAnsi="Times New Roman"/>
              </w:rPr>
              <w:t>я</w:t>
            </w:r>
            <w:r w:rsidRPr="00090AAB">
              <w:rPr>
                <w:rFonts w:ascii="Times New Roman" w:eastAsia="Times New Roman" w:hAnsi="Times New Roman"/>
              </w:rPr>
              <w:t xml:space="preserve"> (представителю Заявителя) посредством РПГУ в виде электронного документа, подписанного ЭП уполномоченным должностным лицом </w:t>
            </w:r>
            <w:r w:rsidR="007D6A7C" w:rsidRPr="00090AAB">
              <w:rPr>
                <w:rFonts w:ascii="Times New Roman" w:eastAsia="Times New Roman" w:hAnsi="Times New Roman"/>
              </w:rPr>
              <w:t>А</w:t>
            </w:r>
            <w:r w:rsidRPr="00090AAB">
              <w:rPr>
                <w:rFonts w:ascii="Times New Roman" w:eastAsia="Times New Roman" w:hAnsi="Times New Roman"/>
              </w:rPr>
              <w:t>дминистрации</w:t>
            </w:r>
            <w:r w:rsidR="00B323A5" w:rsidRPr="00090AAB">
              <w:rPr>
                <w:rFonts w:ascii="Times New Roman" w:eastAsia="Times New Roman" w:hAnsi="Times New Roman"/>
              </w:rPr>
              <w:t>;</w:t>
            </w:r>
          </w:p>
          <w:p w:rsidR="00F37DAA" w:rsidRPr="00090AAB" w:rsidRDefault="00F37DAA" w:rsidP="00B323A5">
            <w:pPr>
              <w:tabs>
                <w:tab w:val="left" w:pos="318"/>
              </w:tabs>
              <w:autoSpaceDE w:val="0"/>
              <w:autoSpaceDN w:val="0"/>
              <w:adjustRightInd w:val="0"/>
              <w:spacing w:after="0" w:line="240" w:lineRule="auto"/>
              <w:ind w:firstLine="317"/>
              <w:rPr>
                <w:rFonts w:ascii="Times New Roman" w:hAnsi="Times New Roman"/>
              </w:rPr>
            </w:pPr>
            <w:r w:rsidRPr="00090AAB">
              <w:rPr>
                <w:rFonts w:ascii="Times New Roman" w:eastAsia="Times New Roman" w:hAnsi="Times New Roman"/>
              </w:rPr>
              <w:t>2)</w:t>
            </w:r>
            <w:r w:rsidRPr="00090AAB">
              <w:rPr>
                <w:rFonts w:ascii="Times New Roman" w:eastAsia="Times New Roman" w:hAnsi="Times New Roman"/>
              </w:rPr>
              <w:tab/>
              <w:t xml:space="preserve"> </w:t>
            </w:r>
            <w:r w:rsidR="00B323A5" w:rsidRPr="00090AAB">
              <w:rPr>
                <w:rFonts w:ascii="Times New Roman" w:eastAsia="Times New Roman" w:hAnsi="Times New Roman"/>
              </w:rPr>
              <w:t>н</w:t>
            </w:r>
            <w:r w:rsidRPr="00090AAB">
              <w:rPr>
                <w:rFonts w:ascii="Times New Roman" w:eastAsia="Times New Roman" w:hAnsi="Times New Roman"/>
              </w:rPr>
              <w:t xml:space="preserve">аправленный Заявителю (представителю Заявителя) результат фиксируется </w:t>
            </w:r>
            <w:r w:rsidR="00EC3D91" w:rsidRPr="00090AAB">
              <w:rPr>
                <w:rFonts w:ascii="Times New Roman" w:eastAsia="Times New Roman" w:hAnsi="Times New Roman"/>
              </w:rPr>
              <w:t>сотрудником</w:t>
            </w:r>
            <w:r w:rsidRPr="00090AAB">
              <w:rPr>
                <w:rFonts w:ascii="Times New Roman" w:eastAsia="Times New Roman" w:hAnsi="Times New Roman"/>
              </w:rPr>
              <w:t xml:space="preserve"> </w:t>
            </w:r>
            <w:r w:rsidR="007D6A7C" w:rsidRPr="00090AAB">
              <w:rPr>
                <w:rFonts w:ascii="Times New Roman" w:eastAsia="Times New Roman" w:hAnsi="Times New Roman"/>
              </w:rPr>
              <w:t>А</w:t>
            </w:r>
            <w:r w:rsidRPr="00090AAB">
              <w:rPr>
                <w:rFonts w:ascii="Times New Roman" w:eastAsia="Times New Roman" w:hAnsi="Times New Roman"/>
              </w:rPr>
              <w:t xml:space="preserve">дминистрации в </w:t>
            </w:r>
            <w:r w:rsidRPr="00090AAB">
              <w:rPr>
                <w:rFonts w:ascii="Times New Roman" w:hAnsi="Times New Roman"/>
              </w:rPr>
              <w:t>Модуле оказания услуг ЕИС ОУ.</w:t>
            </w:r>
          </w:p>
          <w:p w:rsidR="00F37DAA" w:rsidRPr="00090AAB" w:rsidRDefault="00F37DAA" w:rsidP="00B323A5">
            <w:pPr>
              <w:tabs>
                <w:tab w:val="left" w:pos="318"/>
              </w:tabs>
              <w:autoSpaceDE w:val="0"/>
              <w:autoSpaceDN w:val="0"/>
              <w:adjustRightInd w:val="0"/>
              <w:spacing w:after="0" w:line="240" w:lineRule="auto"/>
              <w:ind w:firstLine="317"/>
              <w:rPr>
                <w:rFonts w:ascii="Times New Roman" w:hAnsi="Times New Roman"/>
              </w:rPr>
            </w:pPr>
            <w:r w:rsidRPr="00090AAB">
              <w:rPr>
                <w:rFonts w:ascii="Times New Roman" w:hAnsi="Times New Roman"/>
              </w:rPr>
              <w:t xml:space="preserve">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w:t>
            </w:r>
            <w:r w:rsidR="00EC3D91" w:rsidRPr="00090AAB">
              <w:rPr>
                <w:rFonts w:ascii="Times New Roman" w:hAnsi="Times New Roman"/>
              </w:rPr>
              <w:t>з</w:t>
            </w:r>
            <w:r w:rsidRPr="00090AAB">
              <w:rPr>
                <w:rFonts w:ascii="Times New Roman" w:hAnsi="Times New Roman"/>
              </w:rPr>
              <w:t>аявлении.</w:t>
            </w:r>
          </w:p>
          <w:p w:rsidR="008E57A7" w:rsidRPr="00090AAB" w:rsidRDefault="008E57A7" w:rsidP="008E57A7">
            <w:pPr>
              <w:tabs>
                <w:tab w:val="left" w:pos="318"/>
              </w:tabs>
              <w:autoSpaceDE w:val="0"/>
              <w:autoSpaceDN w:val="0"/>
              <w:adjustRightInd w:val="0"/>
              <w:spacing w:after="0" w:line="240" w:lineRule="auto"/>
              <w:rPr>
                <w:rFonts w:ascii="Times New Roman" w:hAnsi="Times New Roman"/>
              </w:rPr>
            </w:pPr>
          </w:p>
        </w:tc>
      </w:tr>
      <w:tr w:rsidR="00F37DAA" w:rsidRPr="003F3992" w:rsidTr="008E57A7">
        <w:trPr>
          <w:trHeight w:val="3320"/>
        </w:trPr>
        <w:tc>
          <w:tcPr>
            <w:tcW w:w="2683" w:type="dxa"/>
            <w:tcBorders>
              <w:bottom w:val="single" w:sz="4" w:space="0" w:color="auto"/>
            </w:tcBorders>
            <w:shd w:val="clear" w:color="auto" w:fill="auto"/>
          </w:tcPr>
          <w:p w:rsidR="00F37DAA" w:rsidRPr="00090AAB" w:rsidRDefault="00F37DAA" w:rsidP="00EC3D91">
            <w:pPr>
              <w:autoSpaceDE w:val="0"/>
              <w:autoSpaceDN w:val="0"/>
              <w:adjustRightInd w:val="0"/>
              <w:spacing w:after="0"/>
              <w:rPr>
                <w:rFonts w:ascii="Times New Roman" w:hAnsi="Times New Roman"/>
              </w:rPr>
            </w:pPr>
            <w:r w:rsidRPr="00090AAB">
              <w:rPr>
                <w:rFonts w:ascii="Times New Roman" w:hAnsi="Times New Roman"/>
              </w:rPr>
              <w:t>МФЦ/ Модуль МФЦ ЕИС ОУ</w:t>
            </w:r>
          </w:p>
        </w:tc>
        <w:tc>
          <w:tcPr>
            <w:tcW w:w="2431" w:type="dxa"/>
            <w:vMerge/>
            <w:tcBorders>
              <w:bottom w:val="single" w:sz="4" w:space="0" w:color="auto"/>
            </w:tcBorders>
            <w:shd w:val="clear" w:color="auto" w:fill="auto"/>
          </w:tcPr>
          <w:p w:rsidR="00F37DAA" w:rsidRPr="00090AAB" w:rsidRDefault="00F37DAA" w:rsidP="00874113">
            <w:pPr>
              <w:spacing w:after="0"/>
              <w:jc w:val="both"/>
              <w:rPr>
                <w:rFonts w:ascii="Times New Roman" w:hAnsi="Times New Roman"/>
              </w:rPr>
            </w:pPr>
          </w:p>
        </w:tc>
        <w:tc>
          <w:tcPr>
            <w:tcW w:w="2288" w:type="dxa"/>
            <w:vMerge/>
            <w:tcBorders>
              <w:bottom w:val="single" w:sz="4" w:space="0" w:color="auto"/>
            </w:tcBorders>
            <w:shd w:val="clear" w:color="auto" w:fill="auto"/>
          </w:tcPr>
          <w:p w:rsidR="00F37DAA" w:rsidRPr="00090AAB" w:rsidRDefault="00F37DAA" w:rsidP="00874113">
            <w:pPr>
              <w:spacing w:after="0"/>
              <w:jc w:val="both"/>
              <w:rPr>
                <w:rFonts w:ascii="Times New Roman" w:hAnsi="Times New Roman"/>
              </w:rPr>
            </w:pPr>
          </w:p>
        </w:tc>
        <w:tc>
          <w:tcPr>
            <w:tcW w:w="2204" w:type="dxa"/>
            <w:tcBorders>
              <w:bottom w:val="single" w:sz="4" w:space="0" w:color="auto"/>
            </w:tcBorders>
          </w:tcPr>
          <w:p w:rsidR="00F37DAA" w:rsidRPr="00090AAB" w:rsidRDefault="00F37DAA" w:rsidP="00874113">
            <w:pPr>
              <w:autoSpaceDE w:val="0"/>
              <w:autoSpaceDN w:val="0"/>
              <w:adjustRightInd w:val="0"/>
              <w:spacing w:after="0"/>
              <w:jc w:val="both"/>
              <w:rPr>
                <w:rFonts w:ascii="Times New Roman" w:eastAsia="Times New Roman" w:hAnsi="Times New Roman"/>
              </w:rPr>
            </w:pPr>
            <w:r w:rsidRPr="00090AAB">
              <w:rPr>
                <w:rFonts w:ascii="Times New Roman" w:eastAsia="Times New Roman" w:hAnsi="Times New Roman"/>
              </w:rPr>
              <w:t>10 минут</w:t>
            </w:r>
          </w:p>
        </w:tc>
        <w:tc>
          <w:tcPr>
            <w:tcW w:w="5518" w:type="dxa"/>
            <w:tcBorders>
              <w:bottom w:val="single" w:sz="4" w:space="0" w:color="auto"/>
            </w:tcBorders>
            <w:shd w:val="clear" w:color="auto" w:fill="auto"/>
          </w:tcPr>
          <w:p w:rsidR="00F37DAA" w:rsidRPr="00090AAB" w:rsidRDefault="00F37DAA" w:rsidP="00B323A5">
            <w:pPr>
              <w:autoSpaceDE w:val="0"/>
              <w:autoSpaceDN w:val="0"/>
              <w:adjustRightInd w:val="0"/>
              <w:spacing w:after="0" w:line="240" w:lineRule="auto"/>
              <w:ind w:firstLine="317"/>
              <w:rPr>
                <w:rFonts w:ascii="Times New Roman" w:hAnsi="Times New Roman"/>
              </w:rPr>
            </w:pPr>
            <w:r w:rsidRPr="00090AAB">
              <w:rPr>
                <w:rFonts w:ascii="Times New Roman" w:hAnsi="Times New Roman"/>
              </w:rPr>
              <w:t>Через МФЦ:</w:t>
            </w:r>
          </w:p>
          <w:p w:rsidR="00F37DAA" w:rsidRPr="00090AAB" w:rsidRDefault="00B323A5" w:rsidP="00B323A5">
            <w:pPr>
              <w:numPr>
                <w:ilvl w:val="0"/>
                <w:numId w:val="22"/>
              </w:numPr>
              <w:tabs>
                <w:tab w:val="left" w:pos="459"/>
              </w:tabs>
              <w:autoSpaceDE w:val="0"/>
              <w:autoSpaceDN w:val="0"/>
              <w:adjustRightInd w:val="0"/>
              <w:spacing w:after="0" w:line="240" w:lineRule="auto"/>
              <w:ind w:left="34" w:firstLine="317"/>
              <w:contextualSpacing/>
              <w:rPr>
                <w:rFonts w:ascii="Times New Roman" w:hAnsi="Times New Roman"/>
              </w:rPr>
            </w:pPr>
            <w:r w:rsidRPr="00090AAB">
              <w:rPr>
                <w:rFonts w:ascii="Times New Roman" w:hAnsi="Times New Roman"/>
              </w:rPr>
              <w:t>в</w:t>
            </w:r>
            <w:r w:rsidR="00F37DAA" w:rsidRPr="00090AAB">
              <w:rPr>
                <w:rFonts w:ascii="Times New Roman" w:hAnsi="Times New Roman"/>
              </w:rPr>
              <w:t xml:space="preserve"> этом случае специалистом МФЦ распечатывается </w:t>
            </w:r>
            <w:r w:rsidR="0027172A" w:rsidRPr="00090AAB">
              <w:rPr>
                <w:rFonts w:ascii="Times New Roman" w:hAnsi="Times New Roman"/>
              </w:rPr>
              <w:t>экземпляр</w:t>
            </w:r>
            <w:r w:rsidR="00F37DAA" w:rsidRPr="00090AAB">
              <w:rPr>
                <w:rFonts w:ascii="Times New Roman" w:hAnsi="Times New Roman"/>
              </w:rPr>
              <w:t xml:space="preserve"> электронного документа на бумажном носителе, заверяется подписью специалиста МФЦ и печатью МФЦ</w:t>
            </w:r>
            <w:r w:rsidRPr="00090AAB">
              <w:rPr>
                <w:rFonts w:ascii="Times New Roman" w:hAnsi="Times New Roman"/>
              </w:rPr>
              <w:t>;</w:t>
            </w:r>
          </w:p>
          <w:p w:rsidR="00F37DAA" w:rsidRPr="00090AAB" w:rsidRDefault="00B323A5" w:rsidP="00B323A5">
            <w:pPr>
              <w:numPr>
                <w:ilvl w:val="0"/>
                <w:numId w:val="22"/>
              </w:numPr>
              <w:tabs>
                <w:tab w:val="left" w:pos="459"/>
              </w:tabs>
              <w:autoSpaceDE w:val="0"/>
              <w:autoSpaceDN w:val="0"/>
              <w:adjustRightInd w:val="0"/>
              <w:spacing w:after="0" w:line="240" w:lineRule="auto"/>
              <w:ind w:left="34" w:firstLine="317"/>
              <w:contextualSpacing/>
              <w:rPr>
                <w:rFonts w:ascii="Times New Roman" w:hAnsi="Times New Roman"/>
              </w:rPr>
            </w:pPr>
            <w:r w:rsidRPr="00090AAB">
              <w:rPr>
                <w:rFonts w:ascii="Times New Roman" w:hAnsi="Times New Roman"/>
              </w:rPr>
              <w:t>с</w:t>
            </w:r>
            <w:r w:rsidR="00F37DAA" w:rsidRPr="00090AAB">
              <w:rPr>
                <w:rFonts w:ascii="Times New Roman" w:hAnsi="Times New Roman"/>
              </w:rPr>
              <w:t xml:space="preserve">пециалист МФЦ выдает Заявителю (представителю Заявителя) результат, принимает у Заявителя (представителя Заявителя) </w:t>
            </w:r>
            <w:r w:rsidR="00014E19" w:rsidRPr="00090AAB">
              <w:rPr>
                <w:rFonts w:ascii="Times New Roman" w:hAnsi="Times New Roman"/>
              </w:rPr>
              <w:t>выписку</w:t>
            </w:r>
            <w:r w:rsidR="00F37DAA" w:rsidRPr="00090AAB">
              <w:rPr>
                <w:rFonts w:ascii="Times New Roman" w:hAnsi="Times New Roman"/>
              </w:rPr>
              <w:t xml:space="preserve"> о получении результата</w:t>
            </w:r>
            <w:r w:rsidRPr="00090AAB">
              <w:rPr>
                <w:rFonts w:ascii="Times New Roman" w:hAnsi="Times New Roman"/>
              </w:rPr>
              <w:t>;</w:t>
            </w:r>
          </w:p>
          <w:p w:rsidR="00F37DAA" w:rsidRPr="00090AAB" w:rsidRDefault="00F37DAA" w:rsidP="00B323A5">
            <w:pPr>
              <w:numPr>
                <w:ilvl w:val="0"/>
                <w:numId w:val="22"/>
              </w:numPr>
              <w:tabs>
                <w:tab w:val="left" w:pos="459"/>
              </w:tabs>
              <w:spacing w:after="0" w:line="240" w:lineRule="auto"/>
              <w:ind w:left="34" w:firstLine="317"/>
              <w:contextualSpacing/>
              <w:rPr>
                <w:rFonts w:ascii="Times New Roman" w:hAnsi="Times New Roman"/>
              </w:rPr>
            </w:pPr>
            <w:r w:rsidRPr="00090AAB">
              <w:rPr>
                <w:rFonts w:ascii="Times New Roman" w:eastAsia="Times New Roman" w:hAnsi="Times New Roman"/>
              </w:rPr>
              <w:t>проставляет отметку о выдаче результата в</w:t>
            </w:r>
            <w:r w:rsidRPr="00090AAB">
              <w:t xml:space="preserve"> </w:t>
            </w:r>
            <w:r w:rsidRPr="00090AAB">
              <w:rPr>
                <w:rFonts w:ascii="Times New Roman" w:eastAsia="Times New Roman" w:hAnsi="Times New Roman"/>
              </w:rPr>
              <w:t>Модуле МФЦ ЕИС ОУ.</w:t>
            </w:r>
          </w:p>
        </w:tc>
      </w:tr>
    </w:tbl>
    <w:p w:rsidR="00A806D3" w:rsidRPr="003F3992" w:rsidRDefault="00A806D3" w:rsidP="00A806D3">
      <w:pPr>
        <w:pStyle w:val="1-"/>
        <w:rPr>
          <w:b w:val="0"/>
        </w:rPr>
        <w:sectPr w:rsidR="00A806D3" w:rsidRPr="003F3992" w:rsidSect="00FF6112">
          <w:headerReference w:type="default" r:id="rId16"/>
          <w:footerReference w:type="default" r:id="rId17"/>
          <w:pgSz w:w="16838" w:h="11906" w:orient="landscape" w:code="9"/>
          <w:pgMar w:top="1134" w:right="567" w:bottom="567" w:left="1134" w:header="720" w:footer="720" w:gutter="0"/>
          <w:cols w:space="720"/>
          <w:noEndnote/>
        </w:sectPr>
      </w:pPr>
    </w:p>
    <w:p w:rsidR="00503FAD" w:rsidRPr="003F3992" w:rsidRDefault="00503FAD" w:rsidP="00503FAD">
      <w:pPr>
        <w:pStyle w:val="1-"/>
        <w:spacing w:before="0" w:after="0"/>
        <w:ind w:left="5103"/>
        <w:jc w:val="left"/>
        <w:rPr>
          <w:b w:val="0"/>
          <w:sz w:val="24"/>
          <w:szCs w:val="24"/>
        </w:rPr>
      </w:pPr>
      <w:bookmarkStart w:id="406" w:name="_Toc468470820"/>
      <w:bookmarkStart w:id="407" w:name="_Toc473648705"/>
      <w:bookmarkStart w:id="408" w:name="_Toc510599684"/>
      <w:bookmarkStart w:id="409" w:name="П19"/>
      <w:r w:rsidRPr="003F3992">
        <w:rPr>
          <w:b w:val="0"/>
          <w:sz w:val="24"/>
          <w:szCs w:val="24"/>
        </w:rPr>
        <w:lastRenderedPageBreak/>
        <w:t xml:space="preserve">Приложение </w:t>
      </w:r>
      <w:bookmarkEnd w:id="406"/>
      <w:r w:rsidRPr="003F3992">
        <w:rPr>
          <w:b w:val="0"/>
          <w:sz w:val="24"/>
          <w:szCs w:val="24"/>
        </w:rPr>
        <w:t>1</w:t>
      </w:r>
      <w:bookmarkEnd w:id="407"/>
      <w:r w:rsidR="00B36DCF" w:rsidRPr="003F3992">
        <w:rPr>
          <w:b w:val="0"/>
          <w:sz w:val="24"/>
          <w:szCs w:val="24"/>
        </w:rPr>
        <w:t>5</w:t>
      </w:r>
      <w:bookmarkEnd w:id="408"/>
    </w:p>
    <w:p w:rsidR="00503FAD" w:rsidRPr="003F3992" w:rsidRDefault="00503FAD" w:rsidP="00503FAD">
      <w:pPr>
        <w:pStyle w:val="1-"/>
        <w:spacing w:before="0" w:after="0"/>
        <w:ind w:left="5103"/>
        <w:jc w:val="left"/>
        <w:outlineLvl w:val="9"/>
        <w:rPr>
          <w:b w:val="0"/>
          <w:sz w:val="24"/>
          <w:szCs w:val="24"/>
        </w:rPr>
      </w:pPr>
      <w:bookmarkStart w:id="410" w:name="_Toc468470547"/>
      <w:bookmarkStart w:id="411" w:name="_Toc468470821"/>
      <w:bookmarkEnd w:id="409"/>
      <w:r w:rsidRPr="003F3992">
        <w:rPr>
          <w:b w:val="0"/>
          <w:sz w:val="24"/>
          <w:szCs w:val="24"/>
        </w:rPr>
        <w:t xml:space="preserve">к </w:t>
      </w:r>
      <w:r w:rsidR="002D3CC6" w:rsidRPr="003F3992">
        <w:rPr>
          <w:b w:val="0"/>
          <w:sz w:val="24"/>
          <w:szCs w:val="24"/>
        </w:rPr>
        <w:t>А</w:t>
      </w:r>
      <w:r w:rsidR="000D28F2" w:rsidRPr="003F3992">
        <w:rPr>
          <w:b w:val="0"/>
          <w:sz w:val="24"/>
          <w:szCs w:val="24"/>
        </w:rPr>
        <w:t>дминистративно</w:t>
      </w:r>
      <w:r w:rsidR="003F3D7C" w:rsidRPr="003F3992">
        <w:rPr>
          <w:b w:val="0"/>
          <w:sz w:val="24"/>
          <w:szCs w:val="24"/>
        </w:rPr>
        <w:t>му</w:t>
      </w:r>
      <w:r w:rsidR="000D28F2" w:rsidRPr="003F3992">
        <w:rPr>
          <w:b w:val="0"/>
          <w:sz w:val="24"/>
          <w:szCs w:val="24"/>
        </w:rPr>
        <w:t xml:space="preserve"> регламент</w:t>
      </w:r>
      <w:r w:rsidR="003F3D7C" w:rsidRPr="003F3992">
        <w:rPr>
          <w:b w:val="0"/>
          <w:sz w:val="24"/>
          <w:szCs w:val="24"/>
        </w:rPr>
        <w:t>у</w:t>
      </w:r>
      <w:r w:rsidR="000D28F2" w:rsidRPr="003F3992">
        <w:rPr>
          <w:b w:val="0"/>
          <w:sz w:val="24"/>
          <w:szCs w:val="24"/>
        </w:rPr>
        <w:t xml:space="preserve"> </w:t>
      </w:r>
      <w:r w:rsidRPr="003F3992">
        <w:rPr>
          <w:b w:val="0"/>
          <w:sz w:val="24"/>
          <w:szCs w:val="24"/>
        </w:rPr>
        <w:t xml:space="preserve">предоставления </w:t>
      </w:r>
      <w:r w:rsidR="00B17171" w:rsidRPr="003F3992">
        <w:rPr>
          <w:b w:val="0"/>
          <w:sz w:val="24"/>
          <w:szCs w:val="24"/>
        </w:rPr>
        <w:t>М</w:t>
      </w:r>
      <w:r w:rsidR="00221FAF" w:rsidRPr="003F3992">
        <w:rPr>
          <w:b w:val="0"/>
          <w:sz w:val="24"/>
          <w:szCs w:val="24"/>
        </w:rPr>
        <w:t>униципальной услуги</w:t>
      </w:r>
      <w:r w:rsidRPr="003F3992">
        <w:rPr>
          <w:b w:val="0"/>
          <w:sz w:val="24"/>
          <w:szCs w:val="24"/>
        </w:rPr>
        <w:t xml:space="preserve"> </w:t>
      </w:r>
      <w:bookmarkEnd w:id="410"/>
      <w:bookmarkEnd w:id="411"/>
    </w:p>
    <w:p w:rsidR="00503FAD" w:rsidRPr="003F3992" w:rsidRDefault="00503FAD" w:rsidP="00311866">
      <w:pPr>
        <w:pStyle w:val="20"/>
        <w:rPr>
          <w:b w:val="0"/>
        </w:rPr>
      </w:pPr>
      <w:bookmarkStart w:id="412" w:name="_Блок-схема_предоставления_Государст"/>
      <w:bookmarkStart w:id="413" w:name="_Toc468470548"/>
      <w:bookmarkStart w:id="414" w:name="_Toc468470822"/>
      <w:bookmarkStart w:id="415" w:name="_Toc473648706"/>
      <w:bookmarkStart w:id="416" w:name="_Toc510599685"/>
      <w:bookmarkEnd w:id="412"/>
      <w:r w:rsidRPr="003F3992">
        <w:rPr>
          <w:b w:val="0"/>
        </w:rPr>
        <w:t xml:space="preserve">Блок-схема предоставления </w:t>
      </w:r>
      <w:r w:rsidR="00221FAF" w:rsidRPr="003F3992">
        <w:rPr>
          <w:b w:val="0"/>
        </w:rPr>
        <w:t>Муниципальной услуги</w:t>
      </w:r>
      <w:bookmarkEnd w:id="413"/>
      <w:bookmarkEnd w:id="414"/>
      <w:bookmarkEnd w:id="415"/>
      <w:bookmarkEnd w:id="416"/>
    </w:p>
    <w:p w:rsidR="003F7244" w:rsidRPr="003F3992" w:rsidRDefault="003F7244" w:rsidP="003F7244">
      <w:pPr>
        <w:pStyle w:val="affffb"/>
        <w:rPr>
          <w:noProof/>
          <w:lang w:eastAsia="ru-RU"/>
        </w:rPr>
      </w:pPr>
    </w:p>
    <w:p w:rsidR="003F3D7C" w:rsidRPr="003F3992" w:rsidRDefault="003F3D7C" w:rsidP="003F3D7C">
      <w:pPr>
        <w:spacing w:after="160" w:line="259" w:lineRule="auto"/>
        <w:jc w:val="center"/>
        <w:rPr>
          <w:rFonts w:ascii="Times New Roman" w:eastAsiaTheme="minorHAnsi" w:hAnsi="Times New Roman"/>
          <w:sz w:val="16"/>
          <w:szCs w:val="16"/>
        </w:rPr>
      </w:pPr>
    </w:p>
    <w:tbl>
      <w:tblPr>
        <w:tblStyle w:val="1f7"/>
        <w:tblW w:w="0" w:type="auto"/>
        <w:tblLook w:val="04A0" w:firstRow="1" w:lastRow="0" w:firstColumn="1" w:lastColumn="0" w:noHBand="0" w:noVBand="1"/>
      </w:tblPr>
      <w:tblGrid>
        <w:gridCol w:w="1718"/>
        <w:gridCol w:w="7932"/>
      </w:tblGrid>
      <w:tr w:rsidR="003F3D7C" w:rsidRPr="003F3992" w:rsidTr="007A2CB5">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cs="Times New Roman"/>
              </w:rPr>
              <w:t>РПГУ</w:t>
            </w:r>
            <w:r w:rsidR="003075E5" w:rsidRPr="00090AAB">
              <w:rPr>
                <w:rFonts w:ascii="Times New Roman" w:hAnsi="Times New Roman" w:cs="Times New Roman"/>
              </w:rPr>
              <w:t>, МФЦ</w:t>
            </w:r>
          </w:p>
        </w:tc>
        <w:tc>
          <w:tcPr>
            <w:tcW w:w="7932" w:type="dxa"/>
          </w:tcPr>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3664" behindDoc="0" locked="0" layoutInCell="1" allowOverlap="1" wp14:anchorId="4D89A9C1" wp14:editId="35422243">
                      <wp:simplePos x="0" y="0"/>
                      <wp:positionH relativeFrom="column">
                        <wp:posOffset>1066027</wp:posOffset>
                      </wp:positionH>
                      <wp:positionV relativeFrom="paragraph">
                        <wp:posOffset>91330</wp:posOffset>
                      </wp:positionV>
                      <wp:extent cx="2305851" cy="270344"/>
                      <wp:effectExtent l="0" t="0" r="18415" b="15875"/>
                      <wp:wrapNone/>
                      <wp:docPr id="1" name="Надпись 1"/>
                      <wp:cNvGraphicFramePr/>
                      <a:graphic xmlns:a="http://schemas.openxmlformats.org/drawingml/2006/main">
                        <a:graphicData uri="http://schemas.microsoft.com/office/word/2010/wordprocessingShape">
                          <wps:wsp>
                            <wps:cNvSpPr txBox="1"/>
                            <wps:spPr>
                              <a:xfrm>
                                <a:off x="0" y="0"/>
                                <a:ext cx="2305851" cy="270344"/>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Подача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89A9C1" id="_x0000_t202" coordsize="21600,21600" o:spt="202" path="m,l,21600r21600,l21600,xe">
                      <v:stroke joinstyle="miter"/>
                      <v:path gradientshapeok="t" o:connecttype="rect"/>
                    </v:shapetype>
                    <v:shape id="Надпись 1" o:spid="_x0000_s1026" type="#_x0000_t202" style="position:absolute;left:0;text-align:left;margin-left:83.95pt;margin-top:7.2pt;width:181.55pt;height:21.3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Подача заявления и документов</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53120" behindDoc="0" locked="0" layoutInCell="1" allowOverlap="1" wp14:anchorId="45293350" wp14:editId="58A26F22">
                      <wp:simplePos x="0" y="0"/>
                      <wp:positionH relativeFrom="column">
                        <wp:posOffset>477299</wp:posOffset>
                      </wp:positionH>
                      <wp:positionV relativeFrom="paragraph">
                        <wp:posOffset>80452</wp:posOffset>
                      </wp:positionV>
                      <wp:extent cx="588728" cy="0"/>
                      <wp:effectExtent l="0" t="0" r="20955"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887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39461BF" id="Прямая соединительная линия 19"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37.6pt,6.35pt" to="83.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52096" behindDoc="0" locked="0" layoutInCell="1" allowOverlap="1" wp14:anchorId="6A8E5AD8" wp14:editId="723FF518">
                      <wp:simplePos x="0" y="0"/>
                      <wp:positionH relativeFrom="column">
                        <wp:posOffset>469679</wp:posOffset>
                      </wp:positionH>
                      <wp:positionV relativeFrom="paragraph">
                        <wp:posOffset>80452</wp:posOffset>
                      </wp:positionV>
                      <wp:extent cx="7951" cy="612250"/>
                      <wp:effectExtent l="76200" t="0" r="68580" b="54610"/>
                      <wp:wrapNone/>
                      <wp:docPr id="18" name="Прямая со стрелкой 18"/>
                      <wp:cNvGraphicFramePr/>
                      <a:graphic xmlns:a="http://schemas.openxmlformats.org/drawingml/2006/main">
                        <a:graphicData uri="http://schemas.microsoft.com/office/word/2010/wordprocessingShape">
                          <wps:wsp>
                            <wps:cNvCnPr/>
                            <wps:spPr>
                              <a:xfrm flipH="1">
                                <a:off x="0" y="0"/>
                                <a:ext cx="7951" cy="61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type w14:anchorId="4F2E60A1" id="_x0000_t32" coordsize="21600,21600" o:spt="32" o:oned="t" path="m,l21600,21600e" filled="f">
                      <v:path arrowok="t" fillok="f" o:connecttype="none"/>
                      <o:lock v:ext="edit" shapetype="t"/>
                    </v:shapetype>
                    <v:shape id="Прямая со стрелкой 18" o:spid="_x0000_s1026" type="#_x0000_t32" style="position:absolute;margin-left:37pt;margin-top:6.35pt;width:.65pt;height:48.2pt;flip:x;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p>
        </w:tc>
      </w:tr>
      <w:tr w:rsidR="003F3D7C" w:rsidRPr="003F3992" w:rsidTr="007A2CB5">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075E5" w:rsidP="003075E5">
            <w:pPr>
              <w:spacing w:after="0" w:line="240" w:lineRule="auto"/>
              <w:jc w:val="center"/>
              <w:rPr>
                <w:rFonts w:ascii="Times New Roman" w:hAnsi="Times New Roman" w:cs="Times New Roman"/>
              </w:rPr>
            </w:pPr>
            <w:r w:rsidRPr="00090AAB">
              <w:rPr>
                <w:rFonts w:ascii="Times New Roman" w:hAnsi="Times New Roman" w:cs="Times New Roman"/>
              </w:rPr>
              <w:t xml:space="preserve">МФЦ, </w:t>
            </w:r>
            <w:r w:rsidR="003F3D7C" w:rsidRPr="00090AAB">
              <w:rPr>
                <w:rFonts w:ascii="Times New Roman" w:hAnsi="Times New Roman" w:cs="Times New Roman"/>
              </w:rPr>
              <w:t>Администрация</w:t>
            </w:r>
          </w:p>
        </w:tc>
        <w:tc>
          <w:tcPr>
            <w:tcW w:w="7932"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5712" behindDoc="0" locked="0" layoutInCell="1" allowOverlap="1" wp14:anchorId="1537EEA6" wp14:editId="1DCB12C6">
                      <wp:simplePos x="0" y="0"/>
                      <wp:positionH relativeFrom="column">
                        <wp:posOffset>1487170</wp:posOffset>
                      </wp:positionH>
                      <wp:positionV relativeFrom="paragraph">
                        <wp:posOffset>104969</wp:posOffset>
                      </wp:positionV>
                      <wp:extent cx="1121134" cy="770890"/>
                      <wp:effectExtent l="0" t="0" r="22225" b="10160"/>
                      <wp:wrapNone/>
                      <wp:docPr id="3" name="Надпись 3"/>
                      <wp:cNvGraphicFramePr/>
                      <a:graphic xmlns:a="http://schemas.openxmlformats.org/drawingml/2006/main">
                        <a:graphicData uri="http://schemas.microsoft.com/office/word/2010/wordprocessingShape">
                          <wps:wsp>
                            <wps:cNvSpPr txBox="1"/>
                            <wps:spPr>
                              <a:xfrm>
                                <a:off x="0" y="0"/>
                                <a:ext cx="1121134" cy="770890"/>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Есть основания для отказа в приёме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37EEA6" id="Надпись 3" o:spid="_x0000_s1027" type="#_x0000_t202" style="position:absolute;left:0;text-align:left;margin-left:117.1pt;margin-top:8.25pt;width:88.3pt;height:60.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Есть основания для отказа в приёме документов?</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6736" behindDoc="0" locked="0" layoutInCell="1" allowOverlap="1" wp14:anchorId="129BFFD0" wp14:editId="05B185CA">
                      <wp:simplePos x="0" y="0"/>
                      <wp:positionH relativeFrom="column">
                        <wp:posOffset>3442970</wp:posOffset>
                      </wp:positionH>
                      <wp:positionV relativeFrom="paragraph">
                        <wp:posOffset>62009</wp:posOffset>
                      </wp:positionV>
                      <wp:extent cx="1097114" cy="516255"/>
                      <wp:effectExtent l="0" t="0" r="27305" b="17145"/>
                      <wp:wrapNone/>
                      <wp:docPr id="4" name="Надпись 4"/>
                      <wp:cNvGraphicFramePr/>
                      <a:graphic xmlns:a="http://schemas.openxmlformats.org/drawingml/2006/main">
                        <a:graphicData uri="http://schemas.microsoft.com/office/word/2010/wordprocessingShape">
                          <wps:wsp>
                            <wps:cNvSpPr txBox="1"/>
                            <wps:spPr>
                              <a:xfrm>
                                <a:off x="0" y="0"/>
                                <a:ext cx="1097114" cy="516255"/>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Отказ в приёме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29BFFD0" id="Надпись 4" o:spid="_x0000_s1028" type="#_x0000_t202" style="position:absolute;left:0;text-align:left;margin-left:271.1pt;margin-top:4.9pt;width:86.4pt;height:40.65pt;z-index:251636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Отказ в приёме документов</w:t>
                            </w:r>
                          </w:p>
                        </w:txbxContent>
                      </v:textbox>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34688" behindDoc="0" locked="0" layoutInCell="1" allowOverlap="1" wp14:anchorId="066644D8" wp14:editId="1C6BB743">
                      <wp:simplePos x="0" y="0"/>
                      <wp:positionH relativeFrom="column">
                        <wp:posOffset>87630</wp:posOffset>
                      </wp:positionH>
                      <wp:positionV relativeFrom="paragraph">
                        <wp:posOffset>101103</wp:posOffset>
                      </wp:positionV>
                      <wp:extent cx="1129086" cy="476885"/>
                      <wp:effectExtent l="0" t="0" r="13970" b="18415"/>
                      <wp:wrapNone/>
                      <wp:docPr id="2" name="Надпись 2"/>
                      <wp:cNvGraphicFramePr/>
                      <a:graphic xmlns:a="http://schemas.openxmlformats.org/drawingml/2006/main">
                        <a:graphicData uri="http://schemas.microsoft.com/office/word/2010/wordprocessingShape">
                          <wps:wsp>
                            <wps:cNvSpPr txBox="1"/>
                            <wps:spPr>
                              <a:xfrm>
                                <a:off x="0" y="0"/>
                                <a:ext cx="1129086" cy="476885"/>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Приём заявления и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66644D8" id="Надпись 2" o:spid="_x0000_s1029" type="#_x0000_t202" style="position:absolute;left:0;text-align:left;margin-left:6.9pt;margin-top:7.95pt;width:88.9pt;height:37.55pt;z-index:251634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Приём заявления и документов</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6976" behindDoc="0" locked="0" layoutInCell="1" allowOverlap="1" wp14:anchorId="6B623FEE" wp14:editId="333B8F50">
                      <wp:simplePos x="0" y="0"/>
                      <wp:positionH relativeFrom="column">
                        <wp:posOffset>2830609</wp:posOffset>
                      </wp:positionH>
                      <wp:positionV relativeFrom="paragraph">
                        <wp:posOffset>66868</wp:posOffset>
                      </wp:positionV>
                      <wp:extent cx="364711" cy="277716"/>
                      <wp:effectExtent l="0" t="0" r="16510" b="27305"/>
                      <wp:wrapNone/>
                      <wp:docPr id="13" name="Надпись 13"/>
                      <wp:cNvGraphicFramePr/>
                      <a:graphic xmlns:a="http://schemas.openxmlformats.org/drawingml/2006/main">
                        <a:graphicData uri="http://schemas.microsoft.com/office/word/2010/wordprocessingShape">
                          <wps:wsp>
                            <wps:cNvSpPr txBox="1"/>
                            <wps:spPr>
                              <a:xfrm>
                                <a:off x="0" y="0"/>
                                <a:ext cx="364711" cy="277716"/>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623FEE" id="Надпись 13" o:spid="_x0000_s1030" type="#_x0000_t202" style="position:absolute;left:0;text-align:left;margin-left:222.9pt;margin-top:5.25pt;width:28.7pt;height:21.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" fillcolor="window" stroke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да</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56192" behindDoc="0" locked="0" layoutInCell="1" allowOverlap="1" wp14:anchorId="0EF5C1AA" wp14:editId="051342D2">
                      <wp:simplePos x="0" y="0"/>
                      <wp:positionH relativeFrom="column">
                        <wp:posOffset>2608580</wp:posOffset>
                      </wp:positionH>
                      <wp:positionV relativeFrom="paragraph">
                        <wp:posOffset>64494</wp:posOffset>
                      </wp:positionV>
                      <wp:extent cx="302150" cy="0"/>
                      <wp:effectExtent l="0" t="0" r="22225"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3021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485434A4" id="Прямая соединительная линия 22"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4pt,5.1pt" to="229.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55168" behindDoc="0" locked="0" layoutInCell="1" allowOverlap="1" wp14:anchorId="4EF71E45" wp14:editId="79512ECE">
                      <wp:simplePos x="0" y="0"/>
                      <wp:positionH relativeFrom="column">
                        <wp:posOffset>3117270</wp:posOffset>
                      </wp:positionH>
                      <wp:positionV relativeFrom="paragraph">
                        <wp:posOffset>64494</wp:posOffset>
                      </wp:positionV>
                      <wp:extent cx="326197" cy="0"/>
                      <wp:effectExtent l="0" t="76200" r="17145" b="95250"/>
                      <wp:wrapNone/>
                      <wp:docPr id="21" name="Прямая со стрелкой 21"/>
                      <wp:cNvGraphicFramePr/>
                      <a:graphic xmlns:a="http://schemas.openxmlformats.org/drawingml/2006/main">
                        <a:graphicData uri="http://schemas.microsoft.com/office/word/2010/wordprocessingShape">
                          <wps:wsp>
                            <wps:cNvCnPr/>
                            <wps:spPr>
                              <a:xfrm>
                                <a:off x="0" y="0"/>
                                <a:ext cx="326197"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2960F256" id="Прямая со стрелкой 21" o:spid="_x0000_s1026" type="#_x0000_t32" style="position:absolute;margin-left:245.45pt;margin-top:5.1pt;width:25.7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4144" behindDoc="0" locked="0" layoutInCell="1" allowOverlap="1" wp14:anchorId="3A7D8AB3" wp14:editId="7D3EC439">
                      <wp:simplePos x="0" y="0"/>
                      <wp:positionH relativeFrom="column">
                        <wp:posOffset>1217047</wp:posOffset>
                      </wp:positionH>
                      <wp:positionV relativeFrom="paragraph">
                        <wp:posOffset>64494</wp:posOffset>
                      </wp:positionV>
                      <wp:extent cx="270399" cy="0"/>
                      <wp:effectExtent l="0" t="76200" r="15875" b="95250"/>
                      <wp:wrapNone/>
                      <wp:docPr id="20" name="Прямая со стрелкой 20"/>
                      <wp:cNvGraphicFramePr/>
                      <a:graphic xmlns:a="http://schemas.openxmlformats.org/drawingml/2006/main">
                        <a:graphicData uri="http://schemas.microsoft.com/office/word/2010/wordprocessingShape">
                          <wps:wsp>
                            <wps:cNvCnPr/>
                            <wps:spPr>
                              <a:xfrm>
                                <a:off x="0" y="0"/>
                                <a:ext cx="270399"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4323D107" id="Прямая со стрелкой 20" o:spid="_x0000_s1026" type="#_x0000_t32" style="position:absolute;margin-left:95.85pt;margin-top:5.1pt;width:21.3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8480" behindDoc="0" locked="0" layoutInCell="1" allowOverlap="1" wp14:anchorId="6BFABEAF" wp14:editId="0D7222B5">
                      <wp:simplePos x="0" y="0"/>
                      <wp:positionH relativeFrom="column">
                        <wp:posOffset>1895742</wp:posOffset>
                      </wp:positionH>
                      <wp:positionV relativeFrom="paragraph">
                        <wp:posOffset>76392</wp:posOffset>
                      </wp:positionV>
                      <wp:extent cx="0" cy="642972"/>
                      <wp:effectExtent l="0" t="0" r="19050" b="24130"/>
                      <wp:wrapNone/>
                      <wp:docPr id="34" name="Прямая соединительная линия 34"/>
                      <wp:cNvGraphicFramePr/>
                      <a:graphic xmlns:a="http://schemas.openxmlformats.org/drawingml/2006/main">
                        <a:graphicData uri="http://schemas.microsoft.com/office/word/2010/wordprocessingShape">
                          <wps:wsp>
                            <wps:cNvCnPr/>
                            <wps:spPr>
                              <a:xfrm flipV="1">
                                <a:off x="0" y="0"/>
                                <a:ext cx="0" cy="642972"/>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A15FA61" id="Прямая соединительная линия 34"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149.25pt,6pt" to="149.25pt,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tc>
      </w:tr>
      <w:tr w:rsidR="003F3D7C" w:rsidRPr="003F3992" w:rsidTr="007A2CB5">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cs="Times New Roman"/>
              </w:rPr>
              <w:t>Администрация</w:t>
            </w:r>
          </w:p>
        </w:tc>
        <w:tc>
          <w:tcPr>
            <w:tcW w:w="7932" w:type="dxa"/>
          </w:tcPr>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8784" behindDoc="0" locked="0" layoutInCell="1" allowOverlap="1" wp14:anchorId="1C621C68" wp14:editId="7AE88C8E">
                      <wp:simplePos x="0" y="0"/>
                      <wp:positionH relativeFrom="column">
                        <wp:posOffset>2169309</wp:posOffset>
                      </wp:positionH>
                      <wp:positionV relativeFrom="paragraph">
                        <wp:posOffset>62001</wp:posOffset>
                      </wp:positionV>
                      <wp:extent cx="1096645" cy="929768"/>
                      <wp:effectExtent l="0" t="0" r="27305" b="22860"/>
                      <wp:wrapNone/>
                      <wp:docPr id="6" name="Надпись 6"/>
                      <wp:cNvGraphicFramePr/>
                      <a:graphic xmlns:a="http://schemas.openxmlformats.org/drawingml/2006/main">
                        <a:graphicData uri="http://schemas.microsoft.com/office/word/2010/wordprocessingShape">
                          <wps:wsp>
                            <wps:cNvSpPr txBox="1"/>
                            <wps:spPr>
                              <a:xfrm>
                                <a:off x="0" y="0"/>
                                <a:ext cx="1096645" cy="929768"/>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Есть основания для отказа в предоставлении </w:t>
                                  </w:r>
                                  <w:r>
                                    <w:rPr>
                                      <w:rFonts w:ascii="Times New Roman" w:hAnsi="Times New Roman"/>
                                      <w:sz w:val="20"/>
                                      <w:szCs w:val="20"/>
                                    </w:rPr>
                                    <w:t>Муниципальной</w:t>
                                  </w:r>
                                  <w:r w:rsidRPr="00DB1444">
                                    <w:rPr>
                                      <w:rFonts w:ascii="Times New Roman" w:hAnsi="Times New Roman"/>
                                      <w:sz w:val="20"/>
                                      <w:szCs w:val="20"/>
                                    </w:rPr>
                                    <w:t xml:space="preserve">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C621C68" id="Надпись 6" o:spid="_x0000_s1031" type="#_x0000_t202" style="position:absolute;left:0;text-align:left;margin-left:170.8pt;margin-top:4.9pt;width:86.35pt;height:73.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Есть основания для отказа в предоставлении </w:t>
                            </w:r>
                            <w:r>
                              <w:rPr>
                                <w:rFonts w:ascii="Times New Roman" w:hAnsi="Times New Roman"/>
                                <w:sz w:val="20"/>
                                <w:szCs w:val="20"/>
                              </w:rPr>
                              <w:t>Муниципальной</w:t>
                            </w:r>
                            <w:r w:rsidRPr="00DB1444">
                              <w:rPr>
                                <w:rFonts w:ascii="Times New Roman" w:hAnsi="Times New Roman"/>
                                <w:sz w:val="20"/>
                                <w:szCs w:val="20"/>
                              </w:rPr>
                              <w:t xml:space="preserve"> услуги?</w:t>
                            </w:r>
                          </w:p>
                        </w:txbxContent>
                      </v:textbox>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0048" behindDoc="0" locked="0" layoutInCell="1" allowOverlap="1" wp14:anchorId="46652E6E" wp14:editId="32B2FBC4">
                      <wp:simplePos x="0" y="0"/>
                      <wp:positionH relativeFrom="column">
                        <wp:posOffset>763878</wp:posOffset>
                      </wp:positionH>
                      <wp:positionV relativeFrom="paragraph">
                        <wp:posOffset>68000</wp:posOffset>
                      </wp:positionV>
                      <wp:extent cx="453170" cy="270345"/>
                      <wp:effectExtent l="0" t="0" r="23495" b="15875"/>
                      <wp:wrapNone/>
                      <wp:docPr id="16" name="Надпись 16"/>
                      <wp:cNvGraphicFramePr/>
                      <a:graphic xmlns:a="http://schemas.openxmlformats.org/drawingml/2006/main">
                        <a:graphicData uri="http://schemas.microsoft.com/office/word/2010/wordprocessingShape">
                          <wps:wsp>
                            <wps:cNvSpPr txBox="1"/>
                            <wps:spPr>
                              <a:xfrm>
                                <a:off x="0" y="0"/>
                                <a:ext cx="453170" cy="270345"/>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652E6E" id="Надпись 16" o:spid="_x0000_s1032" type="#_x0000_t202" style="position:absolute;left:0;text-align:left;margin-left:60.15pt;margin-top:5.35pt;width:35.7pt;height:21.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" fillcolor="window" stroke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нет</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177164D3" wp14:editId="7435A53A">
                      <wp:simplePos x="0" y="0"/>
                      <wp:positionH relativeFrom="column">
                        <wp:posOffset>517277</wp:posOffset>
                      </wp:positionH>
                      <wp:positionV relativeFrom="paragraph">
                        <wp:posOffset>73384</wp:posOffset>
                      </wp:positionV>
                      <wp:extent cx="0" cy="206679"/>
                      <wp:effectExtent l="76200" t="0" r="57150" b="60325"/>
                      <wp:wrapNone/>
                      <wp:docPr id="27" name="Прямая со стрелкой 27"/>
                      <wp:cNvGraphicFramePr/>
                      <a:graphic xmlns:a="http://schemas.openxmlformats.org/drawingml/2006/main">
                        <a:graphicData uri="http://schemas.microsoft.com/office/word/2010/wordprocessingShape">
                          <wps:wsp>
                            <wps:cNvCnPr/>
                            <wps:spPr>
                              <a:xfrm>
                                <a:off x="0" y="0"/>
                                <a:ext cx="0" cy="206679"/>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060CE02E" id="Прямая со стрелкой 27" o:spid="_x0000_s1026" type="#_x0000_t32" style="position:absolute;margin-left:40.75pt;margin-top:5.8pt;width:0;height:16.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49109336" wp14:editId="1BEC6340">
                      <wp:simplePos x="0" y="0"/>
                      <wp:positionH relativeFrom="column">
                        <wp:posOffset>517387</wp:posOffset>
                      </wp:positionH>
                      <wp:positionV relativeFrom="paragraph">
                        <wp:posOffset>73025</wp:posOffset>
                      </wp:positionV>
                      <wp:extent cx="341906" cy="0"/>
                      <wp:effectExtent l="0" t="0" r="20320"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3419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3D356992" id="Прямая соединительная линия 26"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40.75pt,5.75pt" to="67.6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58240" behindDoc="0" locked="0" layoutInCell="1" allowOverlap="1" wp14:anchorId="56A83F8D" wp14:editId="0F9AF1FF">
                      <wp:simplePos x="0" y="0"/>
                      <wp:positionH relativeFrom="column">
                        <wp:posOffset>1113735</wp:posOffset>
                      </wp:positionH>
                      <wp:positionV relativeFrom="paragraph">
                        <wp:posOffset>73025</wp:posOffset>
                      </wp:positionV>
                      <wp:extent cx="779228" cy="0"/>
                      <wp:effectExtent l="0" t="0" r="20955" b="19050"/>
                      <wp:wrapNone/>
                      <wp:docPr id="25" name="Прямая соединительная линия 25"/>
                      <wp:cNvGraphicFramePr/>
                      <a:graphic xmlns:a="http://schemas.openxmlformats.org/drawingml/2006/main">
                        <a:graphicData uri="http://schemas.microsoft.com/office/word/2010/wordprocessingShape">
                          <wps:wsp>
                            <wps:cNvCnPr/>
                            <wps:spPr>
                              <a:xfrm flipH="1">
                                <a:off x="0" y="0"/>
                                <a:ext cx="779228"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1AB50B84" id="Прямая соединительная линия 25" o:spid="_x0000_s1026" style="position:absolute;flip:x;z-index:251658240;visibility:visible;mso-wrap-style:square;mso-wrap-distance-left:9pt;mso-wrap-distance-top:0;mso-wrap-distance-right:9pt;mso-wrap-distance-bottom:0;mso-position-horizontal:absolute;mso-position-horizontal-relative:text;mso-position-vertical:absolute;mso-position-vertical-relative:text" from="87.7pt,5.75pt" to="14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5408" behindDoc="0" locked="0" layoutInCell="1" allowOverlap="1" wp14:anchorId="46427B15" wp14:editId="7F78BE59">
                      <wp:simplePos x="0" y="0"/>
                      <wp:positionH relativeFrom="column">
                        <wp:posOffset>3690748</wp:posOffset>
                      </wp:positionH>
                      <wp:positionV relativeFrom="paragraph">
                        <wp:posOffset>132576</wp:posOffset>
                      </wp:positionV>
                      <wp:extent cx="1617" cy="1728908"/>
                      <wp:effectExtent l="0" t="0" r="36830" b="24130"/>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1617" cy="1728908"/>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52F0D60" id="Прямая соединительная линия 3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6pt,10.45pt" to="290.75pt,1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64384" behindDoc="0" locked="0" layoutInCell="1" allowOverlap="1" wp14:anchorId="562B67D9" wp14:editId="5A3BD210">
                      <wp:simplePos x="0" y="0"/>
                      <wp:positionH relativeFrom="column">
                        <wp:posOffset>3268537</wp:posOffset>
                      </wp:positionH>
                      <wp:positionV relativeFrom="paragraph">
                        <wp:posOffset>133709</wp:posOffset>
                      </wp:positionV>
                      <wp:extent cx="421419" cy="0"/>
                      <wp:effectExtent l="0" t="0" r="36195" b="19050"/>
                      <wp:wrapNone/>
                      <wp:docPr id="32" name="Прямая соединительная линия 32"/>
                      <wp:cNvGraphicFramePr/>
                      <a:graphic xmlns:a="http://schemas.openxmlformats.org/drawingml/2006/main">
                        <a:graphicData uri="http://schemas.microsoft.com/office/word/2010/wordprocessingShape">
                          <wps:wsp>
                            <wps:cNvCnPr/>
                            <wps:spPr>
                              <a:xfrm>
                                <a:off x="0" y="0"/>
                                <a:ext cx="421419"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686611"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35pt,10.55pt" to="290.5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37760" behindDoc="0" locked="0" layoutInCell="1" allowOverlap="1" wp14:anchorId="43F68EAC" wp14:editId="64CC34AC">
                      <wp:simplePos x="0" y="0"/>
                      <wp:positionH relativeFrom="column">
                        <wp:posOffset>87630</wp:posOffset>
                      </wp:positionH>
                      <wp:positionV relativeFrom="paragraph">
                        <wp:posOffset>130313</wp:posOffset>
                      </wp:positionV>
                      <wp:extent cx="1614115" cy="731520"/>
                      <wp:effectExtent l="0" t="0" r="24765" b="11430"/>
                      <wp:wrapNone/>
                      <wp:docPr id="5" name="Надпись 5"/>
                      <wp:cNvGraphicFramePr/>
                      <a:graphic xmlns:a="http://schemas.openxmlformats.org/drawingml/2006/main">
                        <a:graphicData uri="http://schemas.microsoft.com/office/word/2010/wordprocessingShape">
                          <wps:wsp>
                            <wps:cNvSpPr txBox="1"/>
                            <wps:spPr>
                              <a:xfrm>
                                <a:off x="0" y="0"/>
                                <a:ext cx="1614115" cy="731520"/>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(Регистрация заявления) 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3F68EAC" id="Надпись 5" o:spid="_x0000_s1033" type="#_x0000_t202" style="position:absolute;left:0;text-align:left;margin-left:6.9pt;margin-top:10.25pt;width:127.1pt;height:57.6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(Регистрация заявления) Обработка и предварительное рассмотрение документов</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39808" behindDoc="0" locked="0" layoutInCell="1" allowOverlap="1" wp14:anchorId="090DA2AC" wp14:editId="6B266172">
                      <wp:simplePos x="0" y="0"/>
                      <wp:positionH relativeFrom="column">
                        <wp:posOffset>3690748</wp:posOffset>
                      </wp:positionH>
                      <wp:positionV relativeFrom="paragraph">
                        <wp:posOffset>103259</wp:posOffset>
                      </wp:positionV>
                      <wp:extent cx="954157" cy="1267865"/>
                      <wp:effectExtent l="0" t="0" r="17780" b="27940"/>
                      <wp:wrapNone/>
                      <wp:docPr id="7" name="Надпись 7"/>
                      <wp:cNvGraphicFramePr/>
                      <a:graphic xmlns:a="http://schemas.openxmlformats.org/drawingml/2006/main">
                        <a:graphicData uri="http://schemas.microsoft.com/office/word/2010/wordprocessingShape">
                          <wps:wsp>
                            <wps:cNvSpPr txBox="1"/>
                            <wps:spPr>
                              <a:xfrm>
                                <a:off x="0" y="0"/>
                                <a:ext cx="954157" cy="1267865"/>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Ожидание ответов по СМЭВ в течении 5 </w:t>
                                  </w:r>
                                  <w:proofErr w:type="spellStart"/>
                                  <w:r w:rsidRPr="00DB1444">
                                    <w:rPr>
                                      <w:rFonts w:ascii="Times New Roman" w:hAnsi="Times New Roman"/>
                                      <w:sz w:val="20"/>
                                      <w:szCs w:val="20"/>
                                    </w:rPr>
                                    <w:t>р.д</w:t>
                                  </w:r>
                                  <w:proofErr w:type="spellEnd"/>
                                  <w:r w:rsidRPr="00DB1444">
                                    <w:rPr>
                                      <w:rFonts w:ascii="Times New Roman" w:hAnsi="Times New Roman"/>
                                      <w:sz w:val="20"/>
                                      <w:szCs w:val="20"/>
                                    </w:rPr>
                                    <w:t>. со дня регистрации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0DA2AC" id="Надпись 7" o:spid="_x0000_s1034" type="#_x0000_t202" style="position:absolute;left:0;text-align:left;margin-left:290.6pt;margin-top:8.15pt;width:75.15pt;height:99.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" fillcolor="window" stroke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Ожидание ответов по СМЭВ в течении 5 </w:t>
                            </w:r>
                            <w:proofErr w:type="spellStart"/>
                            <w:r w:rsidRPr="00DB1444">
                              <w:rPr>
                                <w:rFonts w:ascii="Times New Roman" w:hAnsi="Times New Roman"/>
                                <w:sz w:val="20"/>
                                <w:szCs w:val="20"/>
                              </w:rPr>
                              <w:t>р.д</w:t>
                            </w:r>
                            <w:proofErr w:type="spellEnd"/>
                            <w:r w:rsidRPr="00DB1444">
                              <w:rPr>
                                <w:rFonts w:ascii="Times New Roman" w:hAnsi="Times New Roman"/>
                                <w:sz w:val="20"/>
                                <w:szCs w:val="20"/>
                              </w:rPr>
                              <w:t>. со дня регистрации заявления</w:t>
                            </w:r>
                          </w:p>
                        </w:txbxContent>
                      </v:textbox>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7216" behindDoc="0" locked="0" layoutInCell="1" allowOverlap="1" wp14:anchorId="3A753EC3" wp14:editId="3EF58B7E">
                      <wp:simplePos x="0" y="0"/>
                      <wp:positionH relativeFrom="column">
                        <wp:posOffset>1701552</wp:posOffset>
                      </wp:positionH>
                      <wp:positionV relativeFrom="paragraph">
                        <wp:posOffset>16538</wp:posOffset>
                      </wp:positionV>
                      <wp:extent cx="469706" cy="0"/>
                      <wp:effectExtent l="0" t="76200" r="26035" b="95250"/>
                      <wp:wrapNone/>
                      <wp:docPr id="23" name="Прямая со стрелкой 23"/>
                      <wp:cNvGraphicFramePr/>
                      <a:graphic xmlns:a="http://schemas.openxmlformats.org/drawingml/2006/main">
                        <a:graphicData uri="http://schemas.microsoft.com/office/word/2010/wordprocessingShape">
                          <wps:wsp>
                            <wps:cNvCnPr/>
                            <wps:spPr>
                              <a:xfrm>
                                <a:off x="0" y="0"/>
                                <a:ext cx="469706" cy="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0B65B5E3" id="Прямая со стрелкой 23" o:spid="_x0000_s1026" type="#_x0000_t32" style="position:absolute;margin-left:134pt;margin-top:1.3pt;width:37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6CF533A4" wp14:editId="15CB16BD">
                      <wp:simplePos x="0" y="0"/>
                      <wp:positionH relativeFrom="column">
                        <wp:posOffset>3014489</wp:posOffset>
                      </wp:positionH>
                      <wp:positionV relativeFrom="paragraph">
                        <wp:posOffset>27838</wp:posOffset>
                      </wp:positionV>
                      <wp:extent cx="64" cy="360039"/>
                      <wp:effectExtent l="0" t="0" r="19050" b="21590"/>
                      <wp:wrapNone/>
                      <wp:docPr id="28" name="Прямая соединительная линия 28"/>
                      <wp:cNvGraphicFramePr/>
                      <a:graphic xmlns:a="http://schemas.openxmlformats.org/drawingml/2006/main">
                        <a:graphicData uri="http://schemas.microsoft.com/office/word/2010/wordprocessingShape">
                          <wps:wsp>
                            <wps:cNvCnPr/>
                            <wps:spPr>
                              <a:xfrm flipH="1">
                                <a:off x="0" y="0"/>
                                <a:ext cx="64" cy="360039"/>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F4A9E7" id="Прямая соединительная линия 28"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35pt,2.2pt" to="237.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9024" behindDoc="0" locked="0" layoutInCell="1" allowOverlap="1" wp14:anchorId="2B340363" wp14:editId="0572C5AF">
                      <wp:simplePos x="0" y="0"/>
                      <wp:positionH relativeFrom="column">
                        <wp:posOffset>2250771</wp:posOffset>
                      </wp:positionH>
                      <wp:positionV relativeFrom="paragraph">
                        <wp:posOffset>55466</wp:posOffset>
                      </wp:positionV>
                      <wp:extent cx="421419" cy="245855"/>
                      <wp:effectExtent l="0" t="0" r="17145" b="20955"/>
                      <wp:wrapNone/>
                      <wp:docPr id="15" name="Надпись 15"/>
                      <wp:cNvGraphicFramePr/>
                      <a:graphic xmlns:a="http://schemas.openxmlformats.org/drawingml/2006/main">
                        <a:graphicData uri="http://schemas.microsoft.com/office/word/2010/wordprocessingShape">
                          <wps:wsp>
                            <wps:cNvSpPr txBox="1"/>
                            <wps:spPr>
                              <a:xfrm>
                                <a:off x="0" y="0"/>
                                <a:ext cx="421419" cy="245855"/>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Pr>
                                      <w:rFonts w:ascii="Times New Roman" w:hAnsi="Times New Roman"/>
                                      <w:sz w:val="20"/>
                                      <w:szCs w:val="20"/>
                                    </w:rPr>
                                    <w:t xml:space="preserve"> </w:t>
                                  </w:r>
                                  <w:r w:rsidRPr="00DB1444">
                                    <w:rPr>
                                      <w:rFonts w:ascii="Times New Roman" w:hAnsi="Times New Roman"/>
                                      <w:sz w:val="20"/>
                                      <w:szCs w:val="20"/>
                                    </w:rPr>
                                    <w:t>нет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B340363" id="Надпись 15" o:spid="_x0000_s1035" type="#_x0000_t202" style="position:absolute;left:0;text-align:left;margin-left:177.25pt;margin-top:4.35pt;width:33.2pt;height:19.3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" fillcolor="window" strokecolor="window" strokeweight=".5pt">
                      <v:textbox>
                        <w:txbxContent>
                          <w:p w:rsidR="00D00E65" w:rsidRPr="00DB1444" w:rsidRDefault="00D00E65" w:rsidP="003F3D7C">
                            <w:pPr>
                              <w:jc w:val="center"/>
                              <w:rPr>
                                <w:rFonts w:ascii="Times New Roman" w:hAnsi="Times New Roman"/>
                                <w:sz w:val="20"/>
                                <w:szCs w:val="20"/>
                              </w:rPr>
                            </w:pPr>
                            <w:r>
                              <w:rPr>
                                <w:rFonts w:ascii="Times New Roman" w:hAnsi="Times New Roman"/>
                                <w:sz w:val="20"/>
                                <w:szCs w:val="20"/>
                              </w:rPr>
                              <w:t xml:space="preserve"> </w:t>
                            </w:r>
                            <w:r w:rsidRPr="00DB1444">
                              <w:rPr>
                                <w:rFonts w:ascii="Times New Roman" w:hAnsi="Times New Roman"/>
                                <w:sz w:val="20"/>
                                <w:szCs w:val="20"/>
                              </w:rPr>
                              <w:t>нет</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5648" behindDoc="0" locked="0" layoutInCell="1" allowOverlap="1" wp14:anchorId="1F168073" wp14:editId="3D4A8642">
                      <wp:simplePos x="0" y="0"/>
                      <wp:positionH relativeFrom="column">
                        <wp:posOffset>2000261</wp:posOffset>
                      </wp:positionH>
                      <wp:positionV relativeFrom="paragraph">
                        <wp:posOffset>65939</wp:posOffset>
                      </wp:positionV>
                      <wp:extent cx="0" cy="493517"/>
                      <wp:effectExtent l="76200" t="0" r="57150" b="59055"/>
                      <wp:wrapNone/>
                      <wp:docPr id="52" name="Прямая со стрелкой 52"/>
                      <wp:cNvGraphicFramePr/>
                      <a:graphic xmlns:a="http://schemas.openxmlformats.org/drawingml/2006/main">
                        <a:graphicData uri="http://schemas.microsoft.com/office/word/2010/wordprocessingShape">
                          <wps:wsp>
                            <wps:cNvCnPr/>
                            <wps:spPr>
                              <a:xfrm>
                                <a:off x="0" y="0"/>
                                <a:ext cx="0" cy="49351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012A207B" id="Прямая со стрелкой 52" o:spid="_x0000_s1026" type="#_x0000_t32" style="position:absolute;margin-left:157.5pt;margin-top:5.2pt;width:0;height:38.8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62336" behindDoc="0" locked="0" layoutInCell="1" allowOverlap="1" wp14:anchorId="6F0D5A94" wp14:editId="6E58E057">
                      <wp:simplePos x="0" y="0"/>
                      <wp:positionH relativeFrom="column">
                        <wp:posOffset>2608221</wp:posOffset>
                      </wp:positionH>
                      <wp:positionV relativeFrom="paragraph">
                        <wp:posOffset>60491</wp:posOffset>
                      </wp:positionV>
                      <wp:extent cx="405820" cy="0"/>
                      <wp:effectExtent l="0" t="0" r="13335" b="19050"/>
                      <wp:wrapNone/>
                      <wp:docPr id="29" name="Прямая соединительная линия 29"/>
                      <wp:cNvGraphicFramePr/>
                      <a:graphic xmlns:a="http://schemas.openxmlformats.org/drawingml/2006/main">
                        <a:graphicData uri="http://schemas.microsoft.com/office/word/2010/wordprocessingShape">
                          <wps:wsp>
                            <wps:cNvCnPr/>
                            <wps:spPr>
                              <a:xfrm flipH="1">
                                <a:off x="0" y="0"/>
                                <a:ext cx="40582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xmlns:w15="http://schemas.microsoft.com/office/word/2012/wordml">
                  <w:pict>
                    <v:line w14:anchorId="2382B85B" id="Прямая соединительная линия 29" o:spid="_x0000_s1026" style="position:absolute;flip:x;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35pt,4.75pt" to="237.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63360" behindDoc="0" locked="0" layoutInCell="1" allowOverlap="1" wp14:anchorId="62A35E1E" wp14:editId="305E901F">
                      <wp:simplePos x="0" y="0"/>
                      <wp:positionH relativeFrom="column">
                        <wp:posOffset>2004281</wp:posOffset>
                      </wp:positionH>
                      <wp:positionV relativeFrom="paragraph">
                        <wp:posOffset>60049</wp:posOffset>
                      </wp:positionV>
                      <wp:extent cx="341906" cy="0"/>
                      <wp:effectExtent l="0" t="0" r="20320" b="19050"/>
                      <wp:wrapNone/>
                      <wp:docPr id="30" name="Прямая соединительная линия 30"/>
                      <wp:cNvGraphicFramePr/>
                      <a:graphic xmlns:a="http://schemas.openxmlformats.org/drawingml/2006/main">
                        <a:graphicData uri="http://schemas.microsoft.com/office/word/2010/wordprocessingShape">
                          <wps:wsp>
                            <wps:cNvCnPr/>
                            <wps:spPr>
                              <a:xfrm flipH="1">
                                <a:off x="0" y="0"/>
                                <a:ext cx="341906"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12B4ACF" id="Прямая соединительная линия 30" o:spid="_x0000_s1026" style="position:absolute;flip:x;z-index:251663360;visibility:visible;mso-wrap-style:square;mso-wrap-distance-left:9pt;mso-wrap-distance-top:0;mso-wrap-distance-right:9pt;mso-wrap-distance-bottom:0;mso-position-horizontal:absolute;mso-position-horizontal-relative:text;mso-position-vertical:absolute;mso-position-vertical-relative:text" from="157.8pt,4.75pt" to="184.7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0832" behindDoc="0" locked="0" layoutInCell="1" allowOverlap="1" wp14:anchorId="36CBCC54" wp14:editId="436A8EE7">
                      <wp:simplePos x="0" y="0"/>
                      <wp:positionH relativeFrom="column">
                        <wp:posOffset>33148</wp:posOffset>
                      </wp:positionH>
                      <wp:positionV relativeFrom="paragraph">
                        <wp:posOffset>77490</wp:posOffset>
                      </wp:positionV>
                      <wp:extent cx="3307715" cy="614723"/>
                      <wp:effectExtent l="0" t="0" r="26035" b="13970"/>
                      <wp:wrapNone/>
                      <wp:docPr id="8" name="Надпись 8"/>
                      <wp:cNvGraphicFramePr/>
                      <a:graphic xmlns:a="http://schemas.openxmlformats.org/drawingml/2006/main">
                        <a:graphicData uri="http://schemas.microsoft.com/office/word/2010/wordprocessingShape">
                          <wps:wsp>
                            <wps:cNvSpPr txBox="1"/>
                            <wps:spPr>
                              <a:xfrm>
                                <a:off x="0" y="0"/>
                                <a:ext cx="3307715" cy="614723"/>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6CBCC54" id="Надпись 8" o:spid="_x0000_s1036" type="#_x0000_t202" style="position:absolute;left:0;text-align:left;margin-left:2.6pt;margin-top:6.1pt;width:260.45pt;height:48.4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8000" behindDoc="0" locked="0" layoutInCell="1" allowOverlap="1" wp14:anchorId="69F90C55" wp14:editId="125AFF9C">
                      <wp:simplePos x="0" y="0"/>
                      <wp:positionH relativeFrom="column">
                        <wp:posOffset>3545840</wp:posOffset>
                      </wp:positionH>
                      <wp:positionV relativeFrom="paragraph">
                        <wp:posOffset>95637</wp:posOffset>
                      </wp:positionV>
                      <wp:extent cx="333679" cy="246490"/>
                      <wp:effectExtent l="0" t="0" r="28575" b="20320"/>
                      <wp:wrapNone/>
                      <wp:docPr id="14" name="Надпись 14"/>
                      <wp:cNvGraphicFramePr/>
                      <a:graphic xmlns:a="http://schemas.openxmlformats.org/drawingml/2006/main">
                        <a:graphicData uri="http://schemas.microsoft.com/office/word/2010/wordprocessingShape">
                          <wps:wsp>
                            <wps:cNvSpPr txBox="1"/>
                            <wps:spPr>
                              <a:xfrm>
                                <a:off x="0" y="0"/>
                                <a:ext cx="333679" cy="246490"/>
                              </a:xfrm>
                              <a:prstGeom prst="rect">
                                <a:avLst/>
                              </a:prstGeom>
                              <a:solidFill>
                                <a:sysClr val="window" lastClr="FFFFFF"/>
                              </a:solidFill>
                              <a:ln w="6350">
                                <a:solidFill>
                                  <a:sysClr val="window" lastClr="FFFFFF"/>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F90C55" id="Надпись 14" o:spid="_x0000_s1037" type="#_x0000_t202" style="position:absolute;left:0;text-align:left;margin-left:279.2pt;margin-top:7.55pt;width:26.25pt;height:19.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" fillcolor="window" stroke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да</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4624" behindDoc="0" locked="0" layoutInCell="1" allowOverlap="1" wp14:anchorId="480CB845" wp14:editId="2B061C8A">
                      <wp:simplePos x="0" y="0"/>
                      <wp:positionH relativeFrom="column">
                        <wp:posOffset>3692018</wp:posOffset>
                      </wp:positionH>
                      <wp:positionV relativeFrom="paragraph">
                        <wp:posOffset>19349</wp:posOffset>
                      </wp:positionV>
                      <wp:extent cx="0" cy="1367246"/>
                      <wp:effectExtent l="76200" t="0" r="57150" b="61595"/>
                      <wp:wrapNone/>
                      <wp:docPr id="51" name="Прямая со стрелкой 51"/>
                      <wp:cNvGraphicFramePr/>
                      <a:graphic xmlns:a="http://schemas.openxmlformats.org/drawingml/2006/main">
                        <a:graphicData uri="http://schemas.microsoft.com/office/word/2010/wordprocessingShape">
                          <wps:wsp>
                            <wps:cNvCnPr/>
                            <wps:spPr>
                              <a:xfrm>
                                <a:off x="0" y="0"/>
                                <a:ext cx="0" cy="1367246"/>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57D79BBB" id="Прямая со стрелкой 51" o:spid="_x0000_s1026" type="#_x0000_t32" style="position:absolute;margin-left:290.7pt;margin-top:1.5pt;width:0;height:107.6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p>
        </w:tc>
      </w:tr>
      <w:tr w:rsidR="003F3D7C" w:rsidRPr="003F3992" w:rsidTr="007A2CB5">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rPr>
                <w:rFonts w:ascii="Times New Roman" w:hAnsi="Times New Roman" w:cs="Times New Roman"/>
              </w:rPr>
            </w:pPr>
            <w:r w:rsidRPr="00090AAB">
              <w:rPr>
                <w:rFonts w:ascii="Times New Roman" w:hAnsi="Times New Roman" w:cs="Times New Roman"/>
              </w:rPr>
              <w:t>Администрация</w:t>
            </w:r>
          </w:p>
        </w:tc>
        <w:tc>
          <w:tcPr>
            <w:tcW w:w="7932" w:type="dxa"/>
          </w:tcPr>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1856" behindDoc="0" locked="0" layoutInCell="1" allowOverlap="1" wp14:anchorId="53E40E2C" wp14:editId="6F008832">
                      <wp:simplePos x="0" y="0"/>
                      <wp:positionH relativeFrom="column">
                        <wp:posOffset>1423670</wp:posOffset>
                      </wp:positionH>
                      <wp:positionV relativeFrom="paragraph">
                        <wp:posOffset>81723</wp:posOffset>
                      </wp:positionV>
                      <wp:extent cx="1407187" cy="349858"/>
                      <wp:effectExtent l="0" t="0" r="21590" b="12700"/>
                      <wp:wrapNone/>
                      <wp:docPr id="9" name="Надпись 9"/>
                      <wp:cNvGraphicFramePr/>
                      <a:graphic xmlns:a="http://schemas.openxmlformats.org/drawingml/2006/main">
                        <a:graphicData uri="http://schemas.microsoft.com/office/word/2010/wordprocessingShape">
                          <wps:wsp>
                            <wps:cNvSpPr txBox="1"/>
                            <wps:spPr>
                              <a:xfrm>
                                <a:off x="0" y="0"/>
                                <a:ext cx="1407187" cy="349858"/>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Принятие решения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E40E2C" id="Надпись 9" o:spid="_x0000_s1038" type="#_x0000_t202" style="position:absolute;left:0;text-align:left;margin-left:112.1pt;margin-top:6.45pt;width:110.8pt;height:27.5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Принятие решения</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0275DAAF" wp14:editId="7E530A11">
                      <wp:simplePos x="0" y="0"/>
                      <wp:positionH relativeFrom="column">
                        <wp:posOffset>2171065</wp:posOffset>
                      </wp:positionH>
                      <wp:positionV relativeFrom="paragraph">
                        <wp:posOffset>119210</wp:posOffset>
                      </wp:positionV>
                      <wp:extent cx="138" cy="310708"/>
                      <wp:effectExtent l="0" t="0" r="19050" b="32385"/>
                      <wp:wrapNone/>
                      <wp:docPr id="36" name="Прямая соединительная линия 36"/>
                      <wp:cNvGraphicFramePr/>
                      <a:graphic xmlns:a="http://schemas.openxmlformats.org/drawingml/2006/main">
                        <a:graphicData uri="http://schemas.microsoft.com/office/word/2010/wordprocessingShape">
                          <wps:wsp>
                            <wps:cNvCnPr/>
                            <wps:spPr>
                              <a:xfrm>
                                <a:off x="0" y="0"/>
                                <a:ext cx="138" cy="310708"/>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EAEA34E" id="Прямая соединительная линия 3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70.95pt,9.4pt" to="170.9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3600" behindDoc="0" locked="0" layoutInCell="1" allowOverlap="1" wp14:anchorId="52B62B9B" wp14:editId="31B3CCC6">
                      <wp:simplePos x="0" y="0"/>
                      <wp:positionH relativeFrom="column">
                        <wp:posOffset>3014553</wp:posOffset>
                      </wp:positionH>
                      <wp:positionV relativeFrom="paragraph">
                        <wp:posOffset>108975</wp:posOffset>
                      </wp:positionV>
                      <wp:extent cx="2540" cy="315045"/>
                      <wp:effectExtent l="76200" t="0" r="73660" b="46990"/>
                      <wp:wrapNone/>
                      <wp:docPr id="50" name="Прямая со стрелкой 50"/>
                      <wp:cNvGraphicFramePr/>
                      <a:graphic xmlns:a="http://schemas.openxmlformats.org/drawingml/2006/main">
                        <a:graphicData uri="http://schemas.microsoft.com/office/word/2010/wordprocessingShape">
                          <wps:wsp>
                            <wps:cNvCnPr/>
                            <wps:spPr>
                              <a:xfrm>
                                <a:off x="0" y="0"/>
                                <a:ext cx="2540" cy="3150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25E68CEF" id="Прямая со стрелкой 50" o:spid="_x0000_s1026" type="#_x0000_t32" style="position:absolute;margin-left:237.35pt;margin-top:8.6pt;width:.2pt;height:24.8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72576" behindDoc="0" locked="0" layoutInCell="1" allowOverlap="1" wp14:anchorId="59C39E3F" wp14:editId="409ABA51">
                      <wp:simplePos x="0" y="0"/>
                      <wp:positionH relativeFrom="column">
                        <wp:posOffset>1216489</wp:posOffset>
                      </wp:positionH>
                      <wp:positionV relativeFrom="paragraph">
                        <wp:posOffset>108975</wp:posOffset>
                      </wp:positionV>
                      <wp:extent cx="0" cy="307361"/>
                      <wp:effectExtent l="76200" t="0" r="57150" b="54610"/>
                      <wp:wrapNone/>
                      <wp:docPr id="49" name="Прямая со стрелкой 49"/>
                      <wp:cNvGraphicFramePr/>
                      <a:graphic xmlns:a="http://schemas.openxmlformats.org/drawingml/2006/main">
                        <a:graphicData uri="http://schemas.microsoft.com/office/word/2010/wordprocessingShape">
                          <wps:wsp>
                            <wps:cNvCnPr/>
                            <wps:spPr>
                              <a:xfrm>
                                <a:off x="0" y="0"/>
                                <a:ext cx="0" cy="307361"/>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3D2F1A58" id="Прямая со стрелкой 49" o:spid="_x0000_s1026" type="#_x0000_t32" style="position:absolute;margin-left:95.8pt;margin-top:8.6pt;width:0;height:2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69504" behindDoc="0" locked="0" layoutInCell="1" allowOverlap="1" wp14:anchorId="0AEA90B1" wp14:editId="63BD92EA">
                      <wp:simplePos x="0" y="0"/>
                      <wp:positionH relativeFrom="column">
                        <wp:posOffset>1217102</wp:posOffset>
                      </wp:positionH>
                      <wp:positionV relativeFrom="paragraph">
                        <wp:posOffset>105990</wp:posOffset>
                      </wp:positionV>
                      <wp:extent cx="954156" cy="414"/>
                      <wp:effectExtent l="0" t="0" r="17780"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H="1" flipV="1">
                                <a:off x="0" y="0"/>
                                <a:ext cx="954156" cy="414"/>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04D6DE91" id="Прямая соединительная линия 39" o:spid="_x0000_s1026" style="position:absolute;flip:x y;z-index:251669504;visibility:visible;mso-wrap-style:square;mso-wrap-distance-left:9pt;mso-wrap-distance-top:0;mso-wrap-distance-right:9pt;mso-wrap-distance-bottom:0;mso-position-horizontal:absolute;mso-position-horizontal-relative:text;mso-position-vertical:absolute;mso-position-vertical-relative:text" from="95.85pt,8.35pt" to="171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67456" behindDoc="0" locked="0" layoutInCell="1" allowOverlap="1" wp14:anchorId="7ABA192F" wp14:editId="50651BC8">
                      <wp:simplePos x="0" y="0"/>
                      <wp:positionH relativeFrom="column">
                        <wp:posOffset>2171396</wp:posOffset>
                      </wp:positionH>
                      <wp:positionV relativeFrom="paragraph">
                        <wp:posOffset>106404</wp:posOffset>
                      </wp:positionV>
                      <wp:extent cx="842949" cy="0"/>
                      <wp:effectExtent l="0" t="0" r="3365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842949"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7EE243E5" id="Прямая соединительная линия 3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1pt,8.4pt" to="237.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43904" behindDoc="0" locked="0" layoutInCell="1" allowOverlap="1" wp14:anchorId="51E79D4C" wp14:editId="3D8A5E0D">
                      <wp:simplePos x="0" y="0"/>
                      <wp:positionH relativeFrom="column">
                        <wp:posOffset>2338358</wp:posOffset>
                      </wp:positionH>
                      <wp:positionV relativeFrom="paragraph">
                        <wp:posOffset>102710</wp:posOffset>
                      </wp:positionV>
                      <wp:extent cx="1526540" cy="591671"/>
                      <wp:effectExtent l="0" t="0" r="16510" b="18415"/>
                      <wp:wrapNone/>
                      <wp:docPr id="11" name="Надпись 11"/>
                      <wp:cNvGraphicFramePr/>
                      <a:graphic xmlns:a="http://schemas.openxmlformats.org/drawingml/2006/main">
                        <a:graphicData uri="http://schemas.microsoft.com/office/word/2010/wordprocessingShape">
                          <wps:wsp>
                            <wps:cNvSpPr txBox="1"/>
                            <wps:spPr>
                              <a:xfrm>
                                <a:off x="0" y="0"/>
                                <a:ext cx="1526540" cy="591671"/>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Решение об отказе в предоставлении</w:t>
                                  </w:r>
                                  <w:r>
                                    <w:rPr>
                                      <w:rFonts w:ascii="Times New Roman" w:hAnsi="Times New Roman"/>
                                      <w:sz w:val="20"/>
                                      <w:szCs w:val="20"/>
                                    </w:rPr>
                                    <w:t xml:space="preserve"> 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E79D4C" id="Надпись 11" o:spid="_x0000_s1039" type="#_x0000_t202" style="position:absolute;left:0;text-align:left;margin-left:184.1pt;margin-top:8.1pt;width:120.2pt;height:46.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Решение об отказе в предоставлении</w:t>
                            </w:r>
                            <w:r>
                              <w:rPr>
                                <w:rFonts w:ascii="Times New Roman" w:hAnsi="Times New Roman"/>
                                <w:sz w:val="20"/>
                                <w:szCs w:val="20"/>
                              </w:rPr>
                              <w:t xml:space="preserve"> Муниципальной </w:t>
                            </w:r>
                            <w:r w:rsidRPr="00DB1444">
                              <w:rPr>
                                <w:rFonts w:ascii="Times New Roman" w:hAnsi="Times New Roman"/>
                                <w:sz w:val="20"/>
                                <w:szCs w:val="20"/>
                              </w:rPr>
                              <w:t>услуги</w:t>
                            </w:r>
                          </w:p>
                        </w:txbxContent>
                      </v:textbox>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42880" behindDoc="0" locked="0" layoutInCell="1" allowOverlap="1" wp14:anchorId="0046F2B7" wp14:editId="3CDA0FBA">
                      <wp:simplePos x="0" y="0"/>
                      <wp:positionH relativeFrom="column">
                        <wp:posOffset>33148</wp:posOffset>
                      </wp:positionH>
                      <wp:positionV relativeFrom="paragraph">
                        <wp:posOffset>95026</wp:posOffset>
                      </wp:positionV>
                      <wp:extent cx="1613535" cy="399570"/>
                      <wp:effectExtent l="0" t="0" r="24765" b="19685"/>
                      <wp:wrapNone/>
                      <wp:docPr id="10" name="Надпись 10"/>
                      <wp:cNvGraphicFramePr/>
                      <a:graphic xmlns:a="http://schemas.openxmlformats.org/drawingml/2006/main">
                        <a:graphicData uri="http://schemas.microsoft.com/office/word/2010/wordprocessingShape">
                          <wps:wsp>
                            <wps:cNvSpPr txBox="1"/>
                            <wps:spPr>
                              <a:xfrm>
                                <a:off x="0" y="0"/>
                                <a:ext cx="1613535" cy="399570"/>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Предоставление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046F2B7" id="Надпись 10" o:spid="_x0000_s1040" type="#_x0000_t202" style="position:absolute;left:0;text-align:left;margin-left:2.6pt;margin-top:7.5pt;width:127.05pt;height:31.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 xml:space="preserve">Предоставление </w:t>
                            </w:r>
                            <w:r>
                              <w:rPr>
                                <w:rFonts w:ascii="Times New Roman" w:hAnsi="Times New Roman"/>
                                <w:sz w:val="20"/>
                                <w:szCs w:val="20"/>
                              </w:rPr>
                              <w:t xml:space="preserve">Муниципальной </w:t>
                            </w:r>
                            <w:r w:rsidRPr="00DB1444">
                              <w:rPr>
                                <w:rFonts w:ascii="Times New Roman" w:hAnsi="Times New Roman"/>
                                <w:sz w:val="20"/>
                                <w:szCs w:val="20"/>
                              </w:rPr>
                              <w:t>услуги</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7696" behindDoc="0" locked="0" layoutInCell="1" allowOverlap="1" wp14:anchorId="149A23B9" wp14:editId="78592734">
                      <wp:simplePos x="0" y="0"/>
                      <wp:positionH relativeFrom="column">
                        <wp:posOffset>4343891</wp:posOffset>
                      </wp:positionH>
                      <wp:positionV relativeFrom="paragraph">
                        <wp:posOffset>141841</wp:posOffset>
                      </wp:positionV>
                      <wp:extent cx="0" cy="445674"/>
                      <wp:effectExtent l="0" t="0" r="19050" b="31115"/>
                      <wp:wrapNone/>
                      <wp:docPr id="45" name="Прямая соединительная линия 45"/>
                      <wp:cNvGraphicFramePr/>
                      <a:graphic xmlns:a="http://schemas.openxmlformats.org/drawingml/2006/main">
                        <a:graphicData uri="http://schemas.microsoft.com/office/word/2010/wordprocessingShape">
                          <wps:wsp>
                            <wps:cNvCnPr/>
                            <wps:spPr>
                              <a:xfrm>
                                <a:off x="0" y="0"/>
                                <a:ext cx="0" cy="445674"/>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3D18902D" id="Прямая соединительная линия 45" o:spid="_x0000_s1026" style="position:absolute;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05pt,11.15pt" to="342.05pt,4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0F41DC2C" wp14:editId="6CA83536">
                      <wp:simplePos x="0" y="0"/>
                      <wp:positionH relativeFrom="column">
                        <wp:posOffset>4198426</wp:posOffset>
                      </wp:positionH>
                      <wp:positionV relativeFrom="paragraph">
                        <wp:posOffset>144145</wp:posOffset>
                      </wp:positionV>
                      <wp:extent cx="142875" cy="0"/>
                      <wp:effectExtent l="0" t="0" r="28575" b="19050"/>
                      <wp:wrapNone/>
                      <wp:docPr id="44" name="Прямая соединительная линия 44"/>
                      <wp:cNvGraphicFramePr/>
                      <a:graphic xmlns:a="http://schemas.openxmlformats.org/drawingml/2006/main">
                        <a:graphicData uri="http://schemas.microsoft.com/office/word/2010/wordprocessingShape">
                          <wps:wsp>
                            <wps:cNvCnPr/>
                            <wps:spPr>
                              <a:xfrm>
                                <a:off x="0" y="0"/>
                                <a:ext cx="14287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66E92F2E" id="Прямая соединительная линия 44"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30.6pt,11.35pt" to="341.8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0528" behindDoc="0" locked="0" layoutInCell="1" allowOverlap="1" wp14:anchorId="0C0E3F6C" wp14:editId="19A3CDCE">
                      <wp:simplePos x="0" y="0"/>
                      <wp:positionH relativeFrom="column">
                        <wp:posOffset>1486364</wp:posOffset>
                      </wp:positionH>
                      <wp:positionV relativeFrom="paragraph">
                        <wp:posOffset>12476</wp:posOffset>
                      </wp:positionV>
                      <wp:extent cx="0" cy="899187"/>
                      <wp:effectExtent l="76200" t="0" r="57150" b="53340"/>
                      <wp:wrapNone/>
                      <wp:docPr id="35" name="Прямая со стрелкой 35"/>
                      <wp:cNvGraphicFramePr/>
                      <a:graphic xmlns:a="http://schemas.openxmlformats.org/drawingml/2006/main">
                        <a:graphicData uri="http://schemas.microsoft.com/office/word/2010/wordprocessingShape">
                          <wps:wsp>
                            <wps:cNvCnPr/>
                            <wps:spPr>
                              <a:xfrm>
                                <a:off x="0" y="0"/>
                                <a:ext cx="0" cy="899187"/>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49B8E363" id="Прямая со стрелкой 35" o:spid="_x0000_s1026" type="#_x0000_t32" style="position:absolute;margin-left:117.05pt;margin-top:1pt;width:0;height:70.8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" strokecolor="windowText" strokeweight=".5pt">
                      <v:stroke endarrow="block" joinstyle="miter"/>
                    </v:shap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1552" behindDoc="0" locked="0" layoutInCell="1" allowOverlap="1" wp14:anchorId="3C1B1AD3" wp14:editId="76E0D2F6">
                      <wp:simplePos x="0" y="0"/>
                      <wp:positionH relativeFrom="column">
                        <wp:posOffset>3011954</wp:posOffset>
                      </wp:positionH>
                      <wp:positionV relativeFrom="paragraph">
                        <wp:posOffset>51275</wp:posOffset>
                      </wp:positionV>
                      <wp:extent cx="2599" cy="699733"/>
                      <wp:effectExtent l="76200" t="0" r="73660" b="62865"/>
                      <wp:wrapNone/>
                      <wp:docPr id="47" name="Прямая со стрелкой 47"/>
                      <wp:cNvGraphicFramePr/>
                      <a:graphic xmlns:a="http://schemas.openxmlformats.org/drawingml/2006/main">
                        <a:graphicData uri="http://schemas.microsoft.com/office/word/2010/wordprocessingShape">
                          <wps:wsp>
                            <wps:cNvCnPr/>
                            <wps:spPr>
                              <a:xfrm>
                                <a:off x="0" y="0"/>
                                <a:ext cx="2599" cy="699733"/>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5="http://schemas.microsoft.com/office/word/2012/wordml">
                  <w:pict>
                    <v:shape w14:anchorId="58D4DF42" id="Прямая со стрелкой 47" o:spid="_x0000_s1026" type="#_x0000_t32" style="position:absolute;margin-left:237.15pt;margin-top:4.05pt;width:.2pt;height:55.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" strokecolor="windowText" strokeweight=".5pt">
                      <v:stroke endarrow="block" joinstyle="miter"/>
                    </v:shape>
                  </w:pict>
                </mc:Fallback>
              </mc:AlternateContent>
            </w:r>
            <w:r w:rsidRPr="00090AAB">
              <w:rPr>
                <w:rFonts w:ascii="Times New Roman" w:hAnsi="Times New Roman"/>
                <w:noProof/>
                <w:lang w:eastAsia="ru-RU"/>
              </w:rPr>
              <mc:AlternateContent>
                <mc:Choice Requires="wps">
                  <w:drawing>
                    <wp:anchor distT="0" distB="0" distL="114300" distR="114300" simplePos="0" relativeHeight="251651072" behindDoc="0" locked="0" layoutInCell="1" allowOverlap="1" wp14:anchorId="2A0A1E0E" wp14:editId="612FCE22">
                      <wp:simplePos x="0" y="0"/>
                      <wp:positionH relativeFrom="column">
                        <wp:posOffset>4079572</wp:posOffset>
                      </wp:positionH>
                      <wp:positionV relativeFrom="paragraph">
                        <wp:posOffset>48343</wp:posOffset>
                      </wp:positionV>
                      <wp:extent cx="564156" cy="317500"/>
                      <wp:effectExtent l="0" t="0" r="26670" b="25400"/>
                      <wp:wrapNone/>
                      <wp:docPr id="17" name="Надпись 17"/>
                      <wp:cNvGraphicFramePr/>
                      <a:graphic xmlns:a="http://schemas.openxmlformats.org/drawingml/2006/main">
                        <a:graphicData uri="http://schemas.microsoft.com/office/word/2010/wordprocessingShape">
                          <wps:wsp>
                            <wps:cNvSpPr txBox="1"/>
                            <wps:spPr>
                              <a:xfrm>
                                <a:off x="0" y="0"/>
                                <a:ext cx="564156" cy="317500"/>
                              </a:xfrm>
                              <a:prstGeom prst="rect">
                                <a:avLst/>
                              </a:prstGeom>
                              <a:solidFill>
                                <a:sysClr val="window" lastClr="FFFFFF"/>
                              </a:solidFill>
                              <a:ln w="6350">
                                <a:solidFill>
                                  <a:sysClr val="window" lastClr="FFFFFF"/>
                                </a:solidFill>
                              </a:ln>
                              <a:effectLst/>
                            </wps:spPr>
                            <wps:txbx>
                              <w:txbxContent>
                                <w:p w:rsidR="00D00E65" w:rsidRPr="00603D4F" w:rsidRDefault="00D00E65" w:rsidP="003F3D7C">
                                  <w:pPr>
                                    <w:rPr>
                                      <w:rFonts w:ascii="Times New Roman" w:hAnsi="Times New Roman"/>
                                      <w:sz w:val="20"/>
                                      <w:szCs w:val="20"/>
                                    </w:rPr>
                                  </w:pPr>
                                  <w:r w:rsidRPr="00603D4F">
                                    <w:rPr>
                                      <w:rFonts w:ascii="Times New Roman" w:hAnsi="Times New Roman"/>
                                      <w:sz w:val="20"/>
                                      <w:szCs w:val="20"/>
                                    </w:rPr>
                                    <w:t xml:space="preserve">2 </w:t>
                                  </w:r>
                                  <w:proofErr w:type="spellStart"/>
                                  <w:r w:rsidRPr="00603D4F">
                                    <w:rPr>
                                      <w:rFonts w:ascii="Times New Roman" w:hAnsi="Times New Roman"/>
                                      <w:sz w:val="20"/>
                                      <w:szCs w:val="20"/>
                                    </w:rPr>
                                    <w:t>р.д</w:t>
                                  </w:r>
                                  <w:proofErr w:type="spellEnd"/>
                                  <w:r w:rsidRPr="00603D4F">
                                    <w:rPr>
                                      <w:rFonts w:ascii="Times New Roman" w:hAnsi="Times New Roman"/>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A0A1E0E" id="Надпись 17" o:spid="_x0000_s1041" type="#_x0000_t202" style="position:absolute;left:0;text-align:left;margin-left:321.25pt;margin-top:3.8pt;width:44.4pt;height:2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" fillcolor="window" strokecolor="window" strokeweight=".5pt">
                      <v:textbox>
                        <w:txbxContent>
                          <w:p w:rsidR="00D00E65" w:rsidRPr="00603D4F" w:rsidRDefault="00D00E65" w:rsidP="003F3D7C">
                            <w:pPr>
                              <w:rPr>
                                <w:rFonts w:ascii="Times New Roman" w:hAnsi="Times New Roman"/>
                                <w:sz w:val="20"/>
                                <w:szCs w:val="20"/>
                              </w:rPr>
                            </w:pPr>
                            <w:r w:rsidRPr="00603D4F">
                              <w:rPr>
                                <w:rFonts w:ascii="Times New Roman" w:hAnsi="Times New Roman"/>
                                <w:sz w:val="20"/>
                                <w:szCs w:val="20"/>
                              </w:rPr>
                              <w:t xml:space="preserve">2 </w:t>
                            </w:r>
                            <w:proofErr w:type="spellStart"/>
                            <w:r w:rsidRPr="00603D4F">
                              <w:rPr>
                                <w:rFonts w:ascii="Times New Roman" w:hAnsi="Times New Roman"/>
                                <w:sz w:val="20"/>
                                <w:szCs w:val="20"/>
                              </w:rPr>
                              <w:t>р.д</w:t>
                            </w:r>
                            <w:proofErr w:type="spellEnd"/>
                            <w:r w:rsidRPr="00603D4F">
                              <w:rPr>
                                <w:rFonts w:ascii="Times New Roman" w:hAnsi="Times New Roman"/>
                                <w:sz w:val="20"/>
                                <w:szCs w:val="20"/>
                              </w:rPr>
                              <w:t>.</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tc>
      </w:tr>
      <w:tr w:rsidR="003F3D7C" w:rsidRPr="003F3992" w:rsidTr="003F3D7C">
        <w:trPr>
          <w:trHeight w:val="1617"/>
        </w:trPr>
        <w:tc>
          <w:tcPr>
            <w:tcW w:w="1718" w:type="dxa"/>
          </w:tcPr>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cs="Times New Roman"/>
              </w:rPr>
              <w:t>РПГУ, МФЦ</w:t>
            </w:r>
          </w:p>
        </w:tc>
        <w:tc>
          <w:tcPr>
            <w:tcW w:w="7932" w:type="dxa"/>
          </w:tcPr>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79744" behindDoc="0" locked="0" layoutInCell="1" allowOverlap="1" wp14:anchorId="61153A40" wp14:editId="066886B0">
                      <wp:simplePos x="0" y="0"/>
                      <wp:positionH relativeFrom="column">
                        <wp:posOffset>4343891</wp:posOffset>
                      </wp:positionH>
                      <wp:positionV relativeFrom="paragraph">
                        <wp:posOffset>-182980</wp:posOffset>
                      </wp:positionV>
                      <wp:extent cx="3122" cy="499462"/>
                      <wp:effectExtent l="0" t="0" r="35560" b="34290"/>
                      <wp:wrapNone/>
                      <wp:docPr id="46" name="Прямая соединительная линия 46"/>
                      <wp:cNvGraphicFramePr/>
                      <a:graphic xmlns:a="http://schemas.openxmlformats.org/drawingml/2006/main">
                        <a:graphicData uri="http://schemas.microsoft.com/office/word/2010/wordprocessingShape">
                          <wps:wsp>
                            <wps:cNvCnPr/>
                            <wps:spPr>
                              <a:xfrm>
                                <a:off x="0" y="0"/>
                                <a:ext cx="3122" cy="499462"/>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w15="http://schemas.microsoft.com/office/word/2012/wordml">
                  <w:pict>
                    <v:line w14:anchorId="2FA4E149" id="Прямая соединительная линия 46"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42.05pt,-14.4pt" to="342.3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" strokecolor="windowText" strokeweight=".5pt">
                      <v:stroke joinstyle="miter"/>
                    </v:line>
                  </w:pict>
                </mc:Fallback>
              </mc:AlternateContent>
            </w:r>
          </w:p>
          <w:p w:rsidR="003F3D7C" w:rsidRPr="00090AAB" w:rsidRDefault="003F3D7C" w:rsidP="003F3D7C">
            <w:pPr>
              <w:spacing w:after="0" w:line="240" w:lineRule="auto"/>
              <w:jc w:val="center"/>
              <w:rPr>
                <w:rFonts w:ascii="Times New Roman" w:hAnsi="Times New Roman" w:cs="Times New Roman"/>
              </w:rPr>
            </w:pPr>
            <w:r w:rsidRPr="00090AAB">
              <w:rPr>
                <w:rFonts w:ascii="Times New Roman" w:hAnsi="Times New Roman"/>
                <w:noProof/>
                <w:lang w:eastAsia="ru-RU"/>
              </w:rPr>
              <mc:AlternateContent>
                <mc:Choice Requires="wps">
                  <w:drawing>
                    <wp:anchor distT="0" distB="0" distL="114300" distR="114300" simplePos="0" relativeHeight="251681792" behindDoc="0" locked="0" layoutInCell="1" allowOverlap="1" wp14:anchorId="7303D4D1" wp14:editId="75084FAE">
                      <wp:simplePos x="0" y="0"/>
                      <wp:positionH relativeFrom="column">
                        <wp:posOffset>4198372</wp:posOffset>
                      </wp:positionH>
                      <wp:positionV relativeFrom="paragraph">
                        <wp:posOffset>159385</wp:posOffset>
                      </wp:positionV>
                      <wp:extent cx="143124" cy="0"/>
                      <wp:effectExtent l="0" t="0" r="28575" b="19050"/>
                      <wp:wrapNone/>
                      <wp:docPr id="48" name="Прямая соединительная линия 48"/>
                      <wp:cNvGraphicFramePr/>
                      <a:graphic xmlns:a="http://schemas.openxmlformats.org/drawingml/2006/main">
                        <a:graphicData uri="http://schemas.microsoft.com/office/word/2010/wordprocessingShape">
                          <wps:wsp>
                            <wps:cNvCnPr/>
                            <wps:spPr>
                              <a:xfrm>
                                <a:off x="0" y="0"/>
                                <a:ext cx="143124"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5="http://schemas.microsoft.com/office/word/2012/wordml">
                  <w:pict>
                    <v:line w14:anchorId="2684F43D" id="Прямая соединительная линия 4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30.6pt,12.55pt" to="341.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" strokecolor="windowText" strokeweight=".5pt">
                      <v:stroke joinstyle="miter"/>
                    </v:line>
                  </w:pict>
                </mc:Fallback>
              </mc:AlternateContent>
            </w:r>
            <w:r w:rsidRPr="00090AAB">
              <w:rPr>
                <w:rFonts w:ascii="Times New Roman" w:hAnsi="Times New Roman"/>
                <w:noProof/>
                <w:lang w:eastAsia="ru-RU"/>
              </w:rPr>
              <mc:AlternateContent>
                <mc:Choice Requires="wps">
                  <w:drawing>
                    <wp:anchor distT="0" distB="0" distL="114300" distR="114300" simplePos="0" relativeHeight="251645952" behindDoc="0" locked="0" layoutInCell="1" allowOverlap="1" wp14:anchorId="5AE5CCDB" wp14:editId="3CF0D722">
                      <wp:simplePos x="0" y="0"/>
                      <wp:positionH relativeFrom="column">
                        <wp:posOffset>1360225</wp:posOffset>
                      </wp:positionH>
                      <wp:positionV relativeFrom="paragraph">
                        <wp:posOffset>100578</wp:posOffset>
                      </wp:positionV>
                      <wp:extent cx="1757238" cy="556592"/>
                      <wp:effectExtent l="0" t="0" r="14605" b="15240"/>
                      <wp:wrapNone/>
                      <wp:docPr id="12" name="Надпись 12"/>
                      <wp:cNvGraphicFramePr/>
                      <a:graphic xmlns:a="http://schemas.openxmlformats.org/drawingml/2006/main">
                        <a:graphicData uri="http://schemas.microsoft.com/office/word/2010/wordprocessingShape">
                          <wps:wsp>
                            <wps:cNvSpPr txBox="1"/>
                            <wps:spPr>
                              <a:xfrm>
                                <a:off x="0" y="0"/>
                                <a:ext cx="1757238" cy="556592"/>
                              </a:xfrm>
                              <a:prstGeom prst="rect">
                                <a:avLst/>
                              </a:prstGeom>
                              <a:solidFill>
                                <a:sysClr val="window" lastClr="FFFFFF"/>
                              </a:solidFill>
                              <a:ln w="6350">
                                <a:solidFill>
                                  <a:prstClr val="black"/>
                                </a:solidFill>
                              </a:ln>
                              <a:effectLst/>
                            </wps:spPr>
                            <wps:txb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Направление (выдача) результата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AE5CCDB" id="Надпись 12" o:spid="_x0000_s1042" type="#_x0000_t202" style="position:absolute;left:0;text-align:left;margin-left:107.1pt;margin-top:7.9pt;width:138.35pt;height:43.8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" fillcolor="window" strokeweight=".5pt">
                      <v:textbox>
                        <w:txbxContent>
                          <w:p w:rsidR="00D00E65" w:rsidRPr="00DB1444" w:rsidRDefault="00D00E65" w:rsidP="003F3D7C">
                            <w:pPr>
                              <w:jc w:val="center"/>
                              <w:rPr>
                                <w:rFonts w:ascii="Times New Roman" w:hAnsi="Times New Roman"/>
                                <w:sz w:val="20"/>
                                <w:szCs w:val="20"/>
                              </w:rPr>
                            </w:pPr>
                            <w:r w:rsidRPr="00DB1444">
                              <w:rPr>
                                <w:rFonts w:ascii="Times New Roman" w:hAnsi="Times New Roman"/>
                                <w:sz w:val="20"/>
                                <w:szCs w:val="20"/>
                              </w:rPr>
                              <w:t>Направление (выдача) результата</w:t>
                            </w:r>
                          </w:p>
                        </w:txbxContent>
                      </v:textbox>
                    </v:shape>
                  </w:pict>
                </mc:Fallback>
              </mc:AlternateContent>
            </w: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p w:rsidR="003F3D7C" w:rsidRPr="00090AAB" w:rsidRDefault="003F3D7C" w:rsidP="003F3D7C">
            <w:pPr>
              <w:spacing w:after="0" w:line="240" w:lineRule="auto"/>
              <w:jc w:val="center"/>
              <w:rPr>
                <w:rFonts w:ascii="Times New Roman" w:hAnsi="Times New Roman" w:cs="Times New Roman"/>
              </w:rPr>
            </w:pPr>
          </w:p>
        </w:tc>
      </w:tr>
    </w:tbl>
    <w:p w:rsidR="00B61BC6" w:rsidRPr="003F3992" w:rsidRDefault="00B61BC6" w:rsidP="00A52D25">
      <w:pPr>
        <w:pStyle w:val="affffb"/>
        <w:rPr>
          <w:noProof/>
          <w:lang w:eastAsia="ru-RU"/>
        </w:rPr>
      </w:pPr>
    </w:p>
    <w:sectPr w:rsidR="00B61BC6" w:rsidRPr="003F3992" w:rsidSect="00FF6112">
      <w:headerReference w:type="default" r:id="rId18"/>
      <w:footerReference w:type="default" r:id="rId19"/>
      <w:pgSz w:w="11906" w:h="16838" w:code="9"/>
      <w:pgMar w:top="1134" w:right="567" w:bottom="567"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E65" w:rsidRDefault="00D00E65" w:rsidP="005F1EAE">
      <w:pPr>
        <w:spacing w:after="0" w:line="240" w:lineRule="auto"/>
      </w:pPr>
      <w:r>
        <w:separator/>
      </w:r>
    </w:p>
  </w:endnote>
  <w:endnote w:type="continuationSeparator" w:id="0">
    <w:p w:rsidR="00D00E65" w:rsidRDefault="00D00E65" w:rsidP="005F1EAE">
      <w:pPr>
        <w:spacing w:after="0" w:line="240" w:lineRule="auto"/>
      </w:pPr>
      <w:r>
        <w:continuationSeparator/>
      </w:r>
    </w:p>
  </w:endnote>
  <w:endnote w:type="continuationNotice" w:id="1">
    <w:p w:rsidR="00D00E65" w:rsidRDefault="00D00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65" w:rsidRPr="00A52D25" w:rsidRDefault="00D00E65"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1F7AEE">
      <w:rPr>
        <w:rStyle w:val="af5"/>
        <w:noProof/>
      </w:rPr>
      <w:t>4</w:t>
    </w:r>
    <w:r w:rsidRPr="00A52D25">
      <w:rPr>
        <w:rStyle w:val="af5"/>
        <w:rFonts w:ascii="Times New Roman" w:hAnsi="Times New Roman"/>
      </w:rPr>
      <w:fldChar w:fldCharType="end"/>
    </w:r>
  </w:p>
  <w:p w:rsidR="00D00E65" w:rsidRDefault="00D00E65">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65" w:rsidRPr="00A52D25" w:rsidRDefault="00D00E65" w:rsidP="00113C60">
    <w:pPr>
      <w:pStyle w:val="aa"/>
      <w:framePr w:wrap="none" w:vAnchor="text" w:hAnchor="margin" w:xAlign="right" w:y="1"/>
      <w:rPr>
        <w:rStyle w:val="af5"/>
        <w:rFonts w:ascii="Times New Roman" w:hAnsi="Times New Roman"/>
      </w:rPr>
    </w:pPr>
    <w:r w:rsidRPr="00A52D25">
      <w:rPr>
        <w:rStyle w:val="af5"/>
        <w:rFonts w:ascii="Times New Roman" w:hAnsi="Times New Roman"/>
      </w:rPr>
      <w:fldChar w:fldCharType="begin"/>
    </w:r>
    <w:r>
      <w:rPr>
        <w:rStyle w:val="af5"/>
      </w:rPr>
      <w:instrText xml:space="preserve">PAGE  </w:instrText>
    </w:r>
    <w:r w:rsidRPr="00A52D25">
      <w:rPr>
        <w:rStyle w:val="af5"/>
        <w:rFonts w:ascii="Times New Roman" w:hAnsi="Times New Roman"/>
      </w:rPr>
      <w:fldChar w:fldCharType="separate"/>
    </w:r>
    <w:r w:rsidR="001F7AEE">
      <w:rPr>
        <w:rStyle w:val="af5"/>
        <w:noProof/>
      </w:rPr>
      <w:t>41</w:t>
    </w:r>
    <w:r w:rsidRPr="00A52D25">
      <w:rPr>
        <w:rStyle w:val="af5"/>
        <w:rFonts w:ascii="Times New Roman" w:hAnsi="Times New Roman"/>
      </w:rPr>
      <w:fldChar w:fldCharType="end"/>
    </w:r>
  </w:p>
  <w:p w:rsidR="00D00E65" w:rsidRDefault="00D00E65">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65" w:rsidRDefault="00D00E65"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1F7AEE">
      <w:rPr>
        <w:rStyle w:val="af5"/>
        <w:noProof/>
      </w:rPr>
      <w:t>49</w:t>
    </w:r>
    <w:r>
      <w:rPr>
        <w:rStyle w:val="af5"/>
      </w:rPr>
      <w:fldChar w:fldCharType="end"/>
    </w:r>
  </w:p>
  <w:p w:rsidR="00D00E65" w:rsidRPr="00FF3AC8" w:rsidRDefault="00D00E65" w:rsidP="00113C60">
    <w:pPr>
      <w:pStyle w:val="a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65" w:rsidRPr="00F921AB" w:rsidRDefault="00D00E65" w:rsidP="00113C60">
    <w:pPr>
      <w:pStyle w:val="aa"/>
      <w:framePr w:wrap="none" w:vAnchor="text" w:hAnchor="margin" w:xAlign="right" w:y="1"/>
      <w:rPr>
        <w:rStyle w:val="af5"/>
        <w:rFonts w:ascii="Times New Roman" w:hAnsi="Times New Roman"/>
      </w:rPr>
    </w:pPr>
    <w:r w:rsidRPr="00F921AB">
      <w:rPr>
        <w:rStyle w:val="af5"/>
        <w:rFonts w:ascii="Times New Roman" w:hAnsi="Times New Roman"/>
      </w:rPr>
      <w:fldChar w:fldCharType="begin"/>
    </w:r>
    <w:r w:rsidRPr="00F921AB">
      <w:rPr>
        <w:rStyle w:val="af5"/>
        <w:rFonts w:ascii="Times New Roman" w:hAnsi="Times New Roman"/>
      </w:rPr>
      <w:instrText xml:space="preserve">PAGE  </w:instrText>
    </w:r>
    <w:r w:rsidRPr="00F921AB">
      <w:rPr>
        <w:rStyle w:val="af5"/>
        <w:rFonts w:ascii="Times New Roman" w:hAnsi="Times New Roman"/>
      </w:rPr>
      <w:fldChar w:fldCharType="separate"/>
    </w:r>
    <w:r w:rsidR="001F7AEE">
      <w:rPr>
        <w:rStyle w:val="af5"/>
        <w:rFonts w:ascii="Times New Roman" w:hAnsi="Times New Roman"/>
        <w:noProof/>
      </w:rPr>
      <w:t>50</w:t>
    </w:r>
    <w:r w:rsidRPr="00F921AB">
      <w:rPr>
        <w:rStyle w:val="af5"/>
        <w:rFonts w:ascii="Times New Roman" w:hAnsi="Times New Roman"/>
      </w:rPr>
      <w:fldChar w:fldCharType="end"/>
    </w:r>
  </w:p>
  <w:p w:rsidR="00D00E65" w:rsidRDefault="00D00E65">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E65" w:rsidRDefault="00D00E65" w:rsidP="005F1EAE">
      <w:pPr>
        <w:spacing w:after="0" w:line="240" w:lineRule="auto"/>
      </w:pPr>
      <w:r>
        <w:separator/>
      </w:r>
    </w:p>
  </w:footnote>
  <w:footnote w:type="continuationSeparator" w:id="0">
    <w:p w:rsidR="00D00E65" w:rsidRDefault="00D00E65" w:rsidP="005F1EAE">
      <w:pPr>
        <w:spacing w:after="0" w:line="240" w:lineRule="auto"/>
      </w:pPr>
      <w:r>
        <w:continuationSeparator/>
      </w:r>
    </w:p>
  </w:footnote>
  <w:footnote w:type="continuationNotice" w:id="1">
    <w:p w:rsidR="00D00E65" w:rsidRDefault="00D00E65">
      <w:pPr>
        <w:spacing w:after="0" w:line="240" w:lineRule="auto"/>
      </w:pPr>
    </w:p>
  </w:footnote>
  <w:footnote w:id="2">
    <w:p w:rsidR="00D00E65" w:rsidRPr="006526F6" w:rsidRDefault="00D00E65" w:rsidP="003A4A54">
      <w:pPr>
        <w:pStyle w:val="ae"/>
        <w:jc w:val="both"/>
      </w:pPr>
      <w:r w:rsidRPr="00115B46">
        <w:rPr>
          <w:rStyle w:val="afe"/>
        </w:rPr>
        <w:footnoteRef/>
      </w:r>
      <w:r w:rsidRPr="00115B46">
        <w:t xml:space="preserve"> В соответствии с порядком взаимодействия, определенным Соглашением </w:t>
      </w:r>
      <w:r>
        <w:t>между</w:t>
      </w:r>
      <w:r w:rsidRPr="00115B46">
        <w:t xml:space="preserve"> МФЦ и Администрацией, действующим на территории соответствующего муниципального образования Московской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65" w:rsidRPr="006E1317" w:rsidRDefault="00D00E65" w:rsidP="00185C4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E65" w:rsidRPr="00A51355" w:rsidRDefault="00D00E65" w:rsidP="00A5135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38E018C"/>
    <w:multiLevelType w:val="hybridMultilevel"/>
    <w:tmpl w:val="101A1388"/>
    <w:lvl w:ilvl="0" w:tplc="470639B6">
      <w:start w:val="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844BB9"/>
    <w:multiLevelType w:val="hybridMultilevel"/>
    <w:tmpl w:val="660C6FFE"/>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A46548D"/>
    <w:multiLevelType w:val="hybridMultilevel"/>
    <w:tmpl w:val="A4003B4C"/>
    <w:lvl w:ilvl="0" w:tplc="39A0FD7C">
      <w:start w:val="1"/>
      <w:numFmt w:val="decimal"/>
      <w:lvlText w:val="%1)"/>
      <w:lvlJc w:val="left"/>
      <w:pPr>
        <w:ind w:left="1117" w:hanging="408"/>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491BC7"/>
    <w:multiLevelType w:val="hybridMultilevel"/>
    <w:tmpl w:val="F676C272"/>
    <w:lvl w:ilvl="0" w:tplc="F3A6E184">
      <w:start w:val="1"/>
      <w:numFmt w:val="decimal"/>
      <w:pStyle w:val="1"/>
      <w:lvlText w:val="%1."/>
      <w:lvlJc w:val="left"/>
      <w:pPr>
        <w:ind w:left="644" w:hanging="360"/>
      </w:pPr>
    </w:lvl>
    <w:lvl w:ilvl="1" w:tplc="334E868A">
      <w:start w:val="1"/>
      <w:numFmt w:val="lowerLetter"/>
      <w:lvlText w:val="%2."/>
      <w:lvlJc w:val="left"/>
      <w:pPr>
        <w:ind w:left="1440" w:hanging="360"/>
      </w:pPr>
    </w:lvl>
    <w:lvl w:ilvl="2" w:tplc="E12268A8" w:tentative="1">
      <w:start w:val="1"/>
      <w:numFmt w:val="lowerRoman"/>
      <w:lvlText w:val="%3."/>
      <w:lvlJc w:val="right"/>
      <w:pPr>
        <w:ind w:left="2160" w:hanging="180"/>
      </w:pPr>
    </w:lvl>
    <w:lvl w:ilvl="3" w:tplc="8FF89DA8" w:tentative="1">
      <w:start w:val="1"/>
      <w:numFmt w:val="decimal"/>
      <w:lvlText w:val="%4."/>
      <w:lvlJc w:val="left"/>
      <w:pPr>
        <w:ind w:left="2880" w:hanging="360"/>
      </w:pPr>
    </w:lvl>
    <w:lvl w:ilvl="4" w:tplc="A6EACB20" w:tentative="1">
      <w:start w:val="1"/>
      <w:numFmt w:val="lowerLetter"/>
      <w:lvlText w:val="%5."/>
      <w:lvlJc w:val="left"/>
      <w:pPr>
        <w:ind w:left="3600" w:hanging="360"/>
      </w:pPr>
    </w:lvl>
    <w:lvl w:ilvl="5" w:tplc="0E2061C2" w:tentative="1">
      <w:start w:val="1"/>
      <w:numFmt w:val="lowerRoman"/>
      <w:lvlText w:val="%6."/>
      <w:lvlJc w:val="right"/>
      <w:pPr>
        <w:ind w:left="4320" w:hanging="180"/>
      </w:pPr>
    </w:lvl>
    <w:lvl w:ilvl="6" w:tplc="E6608912" w:tentative="1">
      <w:start w:val="1"/>
      <w:numFmt w:val="decimal"/>
      <w:lvlText w:val="%7."/>
      <w:lvlJc w:val="left"/>
      <w:pPr>
        <w:ind w:left="5040" w:hanging="360"/>
      </w:pPr>
    </w:lvl>
    <w:lvl w:ilvl="7" w:tplc="ECDC6DDA" w:tentative="1">
      <w:start w:val="1"/>
      <w:numFmt w:val="lowerLetter"/>
      <w:lvlText w:val="%8."/>
      <w:lvlJc w:val="left"/>
      <w:pPr>
        <w:ind w:left="5760" w:hanging="360"/>
      </w:pPr>
    </w:lvl>
    <w:lvl w:ilvl="8" w:tplc="D1FE8576" w:tentative="1">
      <w:start w:val="1"/>
      <w:numFmt w:val="lowerRoman"/>
      <w:lvlText w:val="%9."/>
      <w:lvlJc w:val="right"/>
      <w:pPr>
        <w:ind w:left="6480" w:hanging="180"/>
      </w:pPr>
    </w:lvl>
  </w:abstractNum>
  <w:abstractNum w:abstractNumId="5">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254758C7"/>
    <w:multiLevelType w:val="hybridMultilevel"/>
    <w:tmpl w:val="3946A5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FEA60FE"/>
    <w:multiLevelType w:val="multilevel"/>
    <w:tmpl w:val="041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1E3184E"/>
    <w:multiLevelType w:val="hybridMultilevel"/>
    <w:tmpl w:val="4EBC0BC0"/>
    <w:lvl w:ilvl="0" w:tplc="23FE3CFE">
      <w:start w:val="1"/>
      <w:numFmt w:val="decimal"/>
      <w:pStyle w:val="10"/>
      <w:lvlText w:val="%1)"/>
      <w:lvlJc w:val="left"/>
      <w:pPr>
        <w:ind w:left="928" w:hanging="360"/>
      </w:pPr>
      <w:rPr>
        <w:rFonts w:hint="default"/>
      </w:rPr>
    </w:lvl>
    <w:lvl w:ilvl="1" w:tplc="39CEFF52" w:tentative="1">
      <w:start w:val="1"/>
      <w:numFmt w:val="bullet"/>
      <w:lvlText w:val="o"/>
      <w:lvlJc w:val="left"/>
      <w:pPr>
        <w:ind w:left="1648" w:hanging="360"/>
      </w:pPr>
      <w:rPr>
        <w:rFonts w:ascii="Courier New" w:hAnsi="Courier New" w:cs="Courier New" w:hint="default"/>
      </w:rPr>
    </w:lvl>
    <w:lvl w:ilvl="2" w:tplc="A46C6A54" w:tentative="1">
      <w:start w:val="1"/>
      <w:numFmt w:val="bullet"/>
      <w:lvlText w:val=""/>
      <w:lvlJc w:val="left"/>
      <w:pPr>
        <w:ind w:left="2368" w:hanging="360"/>
      </w:pPr>
      <w:rPr>
        <w:rFonts w:ascii="Wingdings" w:hAnsi="Wingdings" w:hint="default"/>
      </w:rPr>
    </w:lvl>
    <w:lvl w:ilvl="3" w:tplc="AA3061BE" w:tentative="1">
      <w:start w:val="1"/>
      <w:numFmt w:val="bullet"/>
      <w:lvlText w:val=""/>
      <w:lvlJc w:val="left"/>
      <w:pPr>
        <w:ind w:left="3088" w:hanging="360"/>
      </w:pPr>
      <w:rPr>
        <w:rFonts w:ascii="Symbol" w:hAnsi="Symbol" w:hint="default"/>
      </w:rPr>
    </w:lvl>
    <w:lvl w:ilvl="4" w:tplc="2BFCB4B8" w:tentative="1">
      <w:start w:val="1"/>
      <w:numFmt w:val="bullet"/>
      <w:lvlText w:val="o"/>
      <w:lvlJc w:val="left"/>
      <w:pPr>
        <w:ind w:left="3808" w:hanging="360"/>
      </w:pPr>
      <w:rPr>
        <w:rFonts w:ascii="Courier New" w:hAnsi="Courier New" w:cs="Courier New" w:hint="default"/>
      </w:rPr>
    </w:lvl>
    <w:lvl w:ilvl="5" w:tplc="924250C4" w:tentative="1">
      <w:start w:val="1"/>
      <w:numFmt w:val="bullet"/>
      <w:lvlText w:val=""/>
      <w:lvlJc w:val="left"/>
      <w:pPr>
        <w:ind w:left="4528" w:hanging="360"/>
      </w:pPr>
      <w:rPr>
        <w:rFonts w:ascii="Wingdings" w:hAnsi="Wingdings" w:hint="default"/>
      </w:rPr>
    </w:lvl>
    <w:lvl w:ilvl="6" w:tplc="072436F6" w:tentative="1">
      <w:start w:val="1"/>
      <w:numFmt w:val="bullet"/>
      <w:lvlText w:val=""/>
      <w:lvlJc w:val="left"/>
      <w:pPr>
        <w:ind w:left="5248" w:hanging="360"/>
      </w:pPr>
      <w:rPr>
        <w:rFonts w:ascii="Symbol" w:hAnsi="Symbol" w:hint="default"/>
      </w:rPr>
    </w:lvl>
    <w:lvl w:ilvl="7" w:tplc="E8C6849C" w:tentative="1">
      <w:start w:val="1"/>
      <w:numFmt w:val="bullet"/>
      <w:lvlText w:val="o"/>
      <w:lvlJc w:val="left"/>
      <w:pPr>
        <w:ind w:left="5968" w:hanging="360"/>
      </w:pPr>
      <w:rPr>
        <w:rFonts w:ascii="Courier New" w:hAnsi="Courier New" w:cs="Courier New" w:hint="default"/>
      </w:rPr>
    </w:lvl>
    <w:lvl w:ilvl="8" w:tplc="E168FA00" w:tentative="1">
      <w:start w:val="1"/>
      <w:numFmt w:val="bullet"/>
      <w:lvlText w:val=""/>
      <w:lvlJc w:val="left"/>
      <w:pPr>
        <w:ind w:left="6688" w:hanging="360"/>
      </w:pPr>
      <w:rPr>
        <w:rFonts w:ascii="Wingdings" w:hAnsi="Wingdings" w:hint="default"/>
      </w:rPr>
    </w:lvl>
  </w:abstractNum>
  <w:abstractNum w:abstractNumId="9">
    <w:nsid w:val="36535541"/>
    <w:multiLevelType w:val="hybridMultilevel"/>
    <w:tmpl w:val="D090DE82"/>
    <w:lvl w:ilvl="0" w:tplc="8F5A13A4">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0">
    <w:nsid w:val="3CE60795"/>
    <w:multiLevelType w:val="hybridMultilevel"/>
    <w:tmpl w:val="321CD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7B5D0B"/>
    <w:multiLevelType w:val="hybridMultilevel"/>
    <w:tmpl w:val="82209202"/>
    <w:lvl w:ilvl="0" w:tplc="D5ACDCD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445D67EF"/>
    <w:multiLevelType w:val="hybridMultilevel"/>
    <w:tmpl w:val="3214AA46"/>
    <w:lvl w:ilvl="0" w:tplc="E2207A9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AC52E43"/>
    <w:multiLevelType w:val="hybridMultilevel"/>
    <w:tmpl w:val="454035EE"/>
    <w:lvl w:ilvl="0" w:tplc="A28A18FE">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14">
    <w:nsid w:val="4DDD6133"/>
    <w:multiLevelType w:val="multilevel"/>
    <w:tmpl w:val="B596AC24"/>
    <w:lvl w:ilvl="0">
      <w:start w:val="1"/>
      <w:numFmt w:val="decimal"/>
      <w:pStyle w:val="2-"/>
      <w:lvlText w:val="%1."/>
      <w:lvlJc w:val="left"/>
      <w:pPr>
        <w:ind w:left="785" w:hanging="360"/>
      </w:pPr>
      <w:rPr>
        <w:rFonts w:hint="default"/>
        <w:sz w:val="24"/>
        <w:szCs w:val="24"/>
      </w:rPr>
    </w:lvl>
    <w:lvl w:ilvl="1">
      <w:start w:val="1"/>
      <w:numFmt w:val="decimal"/>
      <w:pStyle w:val="11"/>
      <w:isLgl/>
      <w:lvlText w:val="%1.%2."/>
      <w:lvlJc w:val="left"/>
      <w:pPr>
        <w:ind w:left="1146" w:hanging="720"/>
      </w:pPr>
      <w:rPr>
        <w:rFonts w:hint="default"/>
        <w:b w:val="0"/>
        <w:i w:val="0"/>
        <w:color w:val="auto"/>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15">
    <w:nsid w:val="51E05108"/>
    <w:multiLevelType w:val="hybridMultilevel"/>
    <w:tmpl w:val="E4927240"/>
    <w:lvl w:ilvl="0" w:tplc="85B8797C">
      <w:start w:val="1"/>
      <w:numFmt w:val="decimal"/>
      <w:lvlText w:val="%1)"/>
      <w:lvlJc w:val="left"/>
      <w:pPr>
        <w:ind w:left="928" w:hanging="360"/>
      </w:pPr>
      <w:rPr>
        <w:rFonts w:hint="default"/>
        <w:i w:val="0"/>
      </w:rPr>
    </w:lvl>
    <w:lvl w:ilvl="1" w:tplc="0E009246" w:tentative="1">
      <w:start w:val="1"/>
      <w:numFmt w:val="lowerLetter"/>
      <w:lvlText w:val="%2."/>
      <w:lvlJc w:val="left"/>
      <w:pPr>
        <w:ind w:left="1648" w:hanging="360"/>
      </w:pPr>
    </w:lvl>
    <w:lvl w:ilvl="2" w:tplc="265269F0" w:tentative="1">
      <w:start w:val="1"/>
      <w:numFmt w:val="lowerRoman"/>
      <w:lvlText w:val="%3."/>
      <w:lvlJc w:val="right"/>
      <w:pPr>
        <w:ind w:left="2368" w:hanging="180"/>
      </w:pPr>
    </w:lvl>
    <w:lvl w:ilvl="3" w:tplc="9218072E" w:tentative="1">
      <w:start w:val="1"/>
      <w:numFmt w:val="decimal"/>
      <w:lvlText w:val="%4."/>
      <w:lvlJc w:val="left"/>
      <w:pPr>
        <w:ind w:left="3088" w:hanging="360"/>
      </w:pPr>
    </w:lvl>
    <w:lvl w:ilvl="4" w:tplc="DEAADE3A" w:tentative="1">
      <w:start w:val="1"/>
      <w:numFmt w:val="lowerLetter"/>
      <w:lvlText w:val="%5."/>
      <w:lvlJc w:val="left"/>
      <w:pPr>
        <w:ind w:left="3808" w:hanging="360"/>
      </w:pPr>
    </w:lvl>
    <w:lvl w:ilvl="5" w:tplc="0816AB4A" w:tentative="1">
      <w:start w:val="1"/>
      <w:numFmt w:val="lowerRoman"/>
      <w:lvlText w:val="%6."/>
      <w:lvlJc w:val="right"/>
      <w:pPr>
        <w:ind w:left="4528" w:hanging="180"/>
      </w:pPr>
    </w:lvl>
    <w:lvl w:ilvl="6" w:tplc="AA4A5E06" w:tentative="1">
      <w:start w:val="1"/>
      <w:numFmt w:val="decimal"/>
      <w:lvlText w:val="%7."/>
      <w:lvlJc w:val="left"/>
      <w:pPr>
        <w:ind w:left="5248" w:hanging="360"/>
      </w:pPr>
    </w:lvl>
    <w:lvl w:ilvl="7" w:tplc="871A804E" w:tentative="1">
      <w:start w:val="1"/>
      <w:numFmt w:val="lowerLetter"/>
      <w:lvlText w:val="%8."/>
      <w:lvlJc w:val="left"/>
      <w:pPr>
        <w:ind w:left="5968" w:hanging="360"/>
      </w:pPr>
    </w:lvl>
    <w:lvl w:ilvl="8" w:tplc="AD78486E" w:tentative="1">
      <w:start w:val="1"/>
      <w:numFmt w:val="lowerRoman"/>
      <w:lvlText w:val="%9."/>
      <w:lvlJc w:val="right"/>
      <w:pPr>
        <w:ind w:left="6688" w:hanging="180"/>
      </w:pPr>
    </w:lvl>
  </w:abstractNum>
  <w:abstractNum w:abstractNumId="16">
    <w:nsid w:val="569A0A01"/>
    <w:multiLevelType w:val="hybridMultilevel"/>
    <w:tmpl w:val="E72AEA7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5B8412F9"/>
    <w:multiLevelType w:val="hybridMultilevel"/>
    <w:tmpl w:val="05D29AF4"/>
    <w:lvl w:ilvl="0" w:tplc="6DC20A6C">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6427063D"/>
    <w:multiLevelType w:val="hybridMultilevel"/>
    <w:tmpl w:val="282215FE"/>
    <w:lvl w:ilvl="0" w:tplc="A28A18FE">
      <w:start w:val="1"/>
      <w:numFmt w:val="decimal"/>
      <w:lvlText w:val="%1)"/>
      <w:lvlJc w:val="left"/>
      <w:pPr>
        <w:ind w:left="720" w:hanging="360"/>
      </w:pPr>
      <w:rPr>
        <w:rFonts w:eastAsia="Times New Roman"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0">
    <w:nsid w:val="70E56286"/>
    <w:multiLevelType w:val="multilevel"/>
    <w:tmpl w:val="DE32A31A"/>
    <w:lvl w:ilvl="0">
      <w:start w:val="1"/>
      <w:numFmt w:val="decimal"/>
      <w:lvlText w:val="%1."/>
      <w:lvlJc w:val="left"/>
      <w:pPr>
        <w:ind w:left="785" w:hanging="360"/>
      </w:pPr>
      <w:rPr>
        <w:rFonts w:hint="default"/>
        <w:sz w:val="24"/>
        <w:szCs w:val="24"/>
      </w:rPr>
    </w:lvl>
    <w:lvl w:ilvl="1">
      <w:start w:val="1"/>
      <w:numFmt w:val="decimal"/>
      <w:isLgl/>
      <w:lvlText w:val="%1.%2."/>
      <w:lvlJc w:val="left"/>
      <w:pPr>
        <w:ind w:left="1146" w:hanging="720"/>
      </w:pPr>
      <w:rPr>
        <w:rFonts w:hint="default"/>
        <w:b w:val="0"/>
        <w:i w:val="0"/>
        <w:color w:val="auto"/>
        <w:sz w:val="24"/>
        <w:szCs w:val="24"/>
      </w:rPr>
    </w:lvl>
    <w:lvl w:ilvl="2">
      <w:start w:val="1"/>
      <w:numFmt w:val="bullet"/>
      <w:lvlText w:val=""/>
      <w:lvlJc w:val="left"/>
      <w:pPr>
        <w:ind w:left="1430" w:hanging="720"/>
      </w:pPr>
      <w:rPr>
        <w:rFonts w:ascii="Symbol" w:hAnsi="Symbol" w:hint="default"/>
        <w:i w:val="0"/>
        <w:sz w:val="24"/>
        <w:szCs w:val="24"/>
      </w:rPr>
    </w:lvl>
    <w:lvl w:ilvl="3">
      <w:start w:val="1"/>
      <w:numFmt w:val="decimal"/>
      <w:isLgl/>
      <w:lvlText w:val="%1.%2.%3.%4."/>
      <w:lvlJc w:val="left"/>
      <w:pPr>
        <w:ind w:left="3114" w:hanging="1080"/>
      </w:pPr>
      <w:rPr>
        <w:rFonts w:hint="default"/>
      </w:rPr>
    </w:lvl>
    <w:lvl w:ilvl="4">
      <w:start w:val="1"/>
      <w:numFmt w:val="russianLower"/>
      <w:lvlText w:val="%5."/>
      <w:lvlJc w:val="left"/>
      <w:pPr>
        <w:ind w:left="3294" w:hanging="1080"/>
      </w:pPr>
      <w:rPr>
        <w:rFonts w:hint="default"/>
      </w:rPr>
    </w:lvl>
    <w:lvl w:ilvl="5">
      <w:start w:val="1"/>
      <w:numFmt w:val="decimal"/>
      <w:isLgl/>
      <w:lvlText w:val="%1.%2.%3.%4.%5.%6."/>
      <w:lvlJc w:val="left"/>
      <w:pPr>
        <w:ind w:left="3992" w:hanging="1440"/>
      </w:pPr>
      <w:rPr>
        <w:rFonts w:hint="default"/>
      </w:rPr>
    </w:lvl>
    <w:lvl w:ilvl="6">
      <w:start w:val="1"/>
      <w:numFmt w:val="decimal"/>
      <w:isLgl/>
      <w:lvlText w:val="%1.%2.%3.%4.%5.%6.%7."/>
      <w:lvlJc w:val="left"/>
      <w:pPr>
        <w:ind w:left="4374" w:hanging="1800"/>
      </w:pPr>
      <w:rPr>
        <w:rFonts w:hint="default"/>
      </w:rPr>
    </w:lvl>
    <w:lvl w:ilvl="7">
      <w:start w:val="1"/>
      <w:numFmt w:val="decimal"/>
      <w:isLgl/>
      <w:lvlText w:val="%1.%2.%3.%4.%5.%6.%7.%8."/>
      <w:lvlJc w:val="left"/>
      <w:pPr>
        <w:ind w:left="4554" w:hanging="1800"/>
      </w:pPr>
      <w:rPr>
        <w:rFonts w:hint="default"/>
      </w:rPr>
    </w:lvl>
    <w:lvl w:ilvl="8">
      <w:start w:val="1"/>
      <w:numFmt w:val="decimal"/>
      <w:isLgl/>
      <w:lvlText w:val="%1.%2.%3.%4.%5.%6.%7.%8.%9."/>
      <w:lvlJc w:val="left"/>
      <w:pPr>
        <w:ind w:left="5094" w:hanging="2160"/>
      </w:pPr>
      <w:rPr>
        <w:rFonts w:hint="default"/>
      </w:rPr>
    </w:lvl>
  </w:abstractNum>
  <w:abstractNum w:abstractNumId="21">
    <w:nsid w:val="74E707E4"/>
    <w:multiLevelType w:val="hybridMultilevel"/>
    <w:tmpl w:val="9850C2DA"/>
    <w:lvl w:ilvl="0" w:tplc="8C7AC6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6211633"/>
    <w:multiLevelType w:val="hybridMultilevel"/>
    <w:tmpl w:val="55063376"/>
    <w:lvl w:ilvl="0" w:tplc="6EA40F8C">
      <w:start w:val="1"/>
      <w:numFmt w:val="decimal"/>
      <w:lvlText w:val="%1."/>
      <w:lvlJc w:val="left"/>
      <w:pPr>
        <w:ind w:left="720" w:hanging="360"/>
      </w:pPr>
      <w:rPr>
        <w:rFonts w:hint="default"/>
      </w:rPr>
    </w:lvl>
    <w:lvl w:ilvl="1" w:tplc="E5CE8B7A" w:tentative="1">
      <w:start w:val="1"/>
      <w:numFmt w:val="bullet"/>
      <w:lvlText w:val="o"/>
      <w:lvlJc w:val="left"/>
      <w:pPr>
        <w:ind w:left="1440" w:hanging="360"/>
      </w:pPr>
      <w:rPr>
        <w:rFonts w:ascii="Courier New" w:hAnsi="Courier New" w:cs="Courier New" w:hint="default"/>
      </w:rPr>
    </w:lvl>
    <w:lvl w:ilvl="2" w:tplc="52922CF0">
      <w:start w:val="1"/>
      <w:numFmt w:val="bullet"/>
      <w:lvlText w:val=""/>
      <w:lvlJc w:val="left"/>
      <w:pPr>
        <w:ind w:left="2160" w:hanging="360"/>
      </w:pPr>
      <w:rPr>
        <w:rFonts w:ascii="Wingdings" w:hAnsi="Wingdings" w:hint="default"/>
      </w:rPr>
    </w:lvl>
    <w:lvl w:ilvl="3" w:tplc="657E047A" w:tentative="1">
      <w:start w:val="1"/>
      <w:numFmt w:val="bullet"/>
      <w:lvlText w:val=""/>
      <w:lvlJc w:val="left"/>
      <w:pPr>
        <w:ind w:left="2880" w:hanging="360"/>
      </w:pPr>
      <w:rPr>
        <w:rFonts w:ascii="Symbol" w:hAnsi="Symbol" w:hint="default"/>
      </w:rPr>
    </w:lvl>
    <w:lvl w:ilvl="4" w:tplc="3F4CD42E" w:tentative="1">
      <w:start w:val="1"/>
      <w:numFmt w:val="bullet"/>
      <w:lvlText w:val="o"/>
      <w:lvlJc w:val="left"/>
      <w:pPr>
        <w:ind w:left="3600" w:hanging="360"/>
      </w:pPr>
      <w:rPr>
        <w:rFonts w:ascii="Courier New" w:hAnsi="Courier New" w:cs="Courier New" w:hint="default"/>
      </w:rPr>
    </w:lvl>
    <w:lvl w:ilvl="5" w:tplc="601EC42E" w:tentative="1">
      <w:start w:val="1"/>
      <w:numFmt w:val="bullet"/>
      <w:lvlText w:val=""/>
      <w:lvlJc w:val="left"/>
      <w:pPr>
        <w:ind w:left="4320" w:hanging="360"/>
      </w:pPr>
      <w:rPr>
        <w:rFonts w:ascii="Wingdings" w:hAnsi="Wingdings" w:hint="default"/>
      </w:rPr>
    </w:lvl>
    <w:lvl w:ilvl="6" w:tplc="B4F6ECC6" w:tentative="1">
      <w:start w:val="1"/>
      <w:numFmt w:val="bullet"/>
      <w:lvlText w:val=""/>
      <w:lvlJc w:val="left"/>
      <w:pPr>
        <w:ind w:left="5040" w:hanging="360"/>
      </w:pPr>
      <w:rPr>
        <w:rFonts w:ascii="Symbol" w:hAnsi="Symbol" w:hint="default"/>
      </w:rPr>
    </w:lvl>
    <w:lvl w:ilvl="7" w:tplc="213A37EE" w:tentative="1">
      <w:start w:val="1"/>
      <w:numFmt w:val="bullet"/>
      <w:lvlText w:val="o"/>
      <w:lvlJc w:val="left"/>
      <w:pPr>
        <w:ind w:left="5760" w:hanging="360"/>
      </w:pPr>
      <w:rPr>
        <w:rFonts w:ascii="Courier New" w:hAnsi="Courier New" w:cs="Courier New" w:hint="default"/>
      </w:rPr>
    </w:lvl>
    <w:lvl w:ilvl="8" w:tplc="258A7FA6" w:tentative="1">
      <w:start w:val="1"/>
      <w:numFmt w:val="bullet"/>
      <w:lvlText w:val=""/>
      <w:lvlJc w:val="left"/>
      <w:pPr>
        <w:ind w:left="6480" w:hanging="360"/>
      </w:pPr>
      <w:rPr>
        <w:rFonts w:ascii="Wingdings" w:hAnsi="Wingdings" w:hint="default"/>
      </w:rPr>
    </w:lvl>
  </w:abstractNum>
  <w:abstractNum w:abstractNumId="23">
    <w:nsid w:val="7F16455E"/>
    <w:multiLevelType w:val="hybridMultilevel"/>
    <w:tmpl w:val="C840E2C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13"/>
  </w:num>
  <w:num w:numId="3">
    <w:abstractNumId w:val="9"/>
  </w:num>
  <w:num w:numId="4">
    <w:abstractNumId w:val="12"/>
  </w:num>
  <w:num w:numId="5">
    <w:abstractNumId w:val="0"/>
  </w:num>
  <w:num w:numId="6">
    <w:abstractNumId w:val="4"/>
  </w:num>
  <w:num w:numId="7">
    <w:abstractNumId w:val="19"/>
  </w:num>
  <w:num w:numId="8">
    <w:abstractNumId w:val="0"/>
    <w:lvlOverride w:ilvl="0">
      <w:startOverride w:val="1"/>
    </w:lvlOverride>
  </w:num>
  <w:num w:numId="9">
    <w:abstractNumId w:val="4"/>
    <w:lvlOverride w:ilvl="0">
      <w:startOverride w:val="1"/>
    </w:lvlOverride>
  </w:num>
  <w:num w:numId="10">
    <w:abstractNumId w:val="22"/>
  </w:num>
  <w:num w:numId="11">
    <w:abstractNumId w:val="5"/>
  </w:num>
  <w:num w:numId="12">
    <w:abstractNumId w:val="17"/>
  </w:num>
  <w:num w:numId="13">
    <w:abstractNumId w:val="14"/>
    <w:lvlOverride w:ilvl="0">
      <w:startOverride w:val="34"/>
    </w:lvlOverride>
    <w:lvlOverride w:ilvl="1">
      <w:startOverride w:val="5"/>
    </w:lvlOverride>
  </w:num>
  <w:num w:numId="14">
    <w:abstractNumId w:val="2"/>
  </w:num>
  <w:num w:numId="15">
    <w:abstractNumId w:val="12"/>
    <w:lvlOverride w:ilvl="0">
      <w:startOverride w:val="1"/>
    </w:lvlOverride>
  </w:num>
  <w:num w:numId="16">
    <w:abstractNumId w:val="12"/>
    <w:lvlOverride w:ilvl="0">
      <w:startOverride w:val="1"/>
    </w:lvlOverride>
  </w:num>
  <w:num w:numId="17">
    <w:abstractNumId w:val="12"/>
    <w:lvlOverride w:ilvl="0">
      <w:startOverride w:val="1"/>
    </w:lvlOverride>
  </w:num>
  <w:num w:numId="18">
    <w:abstractNumId w:val="15"/>
  </w:num>
  <w:num w:numId="19">
    <w:abstractNumId w:val="12"/>
    <w:lvlOverride w:ilvl="0">
      <w:startOverride w:val="1"/>
    </w:lvlOverride>
  </w:num>
  <w:num w:numId="20">
    <w:abstractNumId w:val="12"/>
    <w:lvlOverride w:ilvl="0">
      <w:startOverride w:val="1"/>
    </w:lvlOverride>
  </w:num>
  <w:num w:numId="21">
    <w:abstractNumId w:val="8"/>
  </w:num>
  <w:num w:numId="22">
    <w:abstractNumId w:val="18"/>
  </w:num>
  <w:num w:numId="23">
    <w:abstractNumId w:val="3"/>
  </w:num>
  <w:num w:numId="24">
    <w:abstractNumId w:val="6"/>
  </w:num>
  <w:num w:numId="25">
    <w:abstractNumId w:val="10"/>
  </w:num>
  <w:num w:numId="26">
    <w:abstractNumId w:val="16"/>
  </w:num>
  <w:num w:numId="27">
    <w:abstractNumId w:val="7"/>
  </w:num>
  <w:num w:numId="28">
    <w:abstractNumId w:val="11"/>
  </w:num>
  <w:num w:numId="29">
    <w:abstractNumId w:val="20"/>
  </w:num>
  <w:num w:numId="30">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B2D"/>
    <w:rsid w:val="00001DB9"/>
    <w:rsid w:val="00001EF3"/>
    <w:rsid w:val="00002444"/>
    <w:rsid w:val="00003247"/>
    <w:rsid w:val="00003600"/>
    <w:rsid w:val="00003E51"/>
    <w:rsid w:val="00004C69"/>
    <w:rsid w:val="0000606C"/>
    <w:rsid w:val="0000756E"/>
    <w:rsid w:val="00007A95"/>
    <w:rsid w:val="000100EC"/>
    <w:rsid w:val="00010B39"/>
    <w:rsid w:val="00011AF9"/>
    <w:rsid w:val="00011AFA"/>
    <w:rsid w:val="00012050"/>
    <w:rsid w:val="000127DC"/>
    <w:rsid w:val="000134B7"/>
    <w:rsid w:val="0001360F"/>
    <w:rsid w:val="00013C4A"/>
    <w:rsid w:val="00014373"/>
    <w:rsid w:val="00014530"/>
    <w:rsid w:val="00014E19"/>
    <w:rsid w:val="00014F4C"/>
    <w:rsid w:val="000150FD"/>
    <w:rsid w:val="00015F5C"/>
    <w:rsid w:val="00016E33"/>
    <w:rsid w:val="00017550"/>
    <w:rsid w:val="0001790A"/>
    <w:rsid w:val="00017B29"/>
    <w:rsid w:val="0002175D"/>
    <w:rsid w:val="00021F5E"/>
    <w:rsid w:val="00022F4A"/>
    <w:rsid w:val="00023166"/>
    <w:rsid w:val="00023D9E"/>
    <w:rsid w:val="00024478"/>
    <w:rsid w:val="00024B59"/>
    <w:rsid w:val="00025741"/>
    <w:rsid w:val="00026A3C"/>
    <w:rsid w:val="00026F10"/>
    <w:rsid w:val="000271B5"/>
    <w:rsid w:val="0002792E"/>
    <w:rsid w:val="00027F65"/>
    <w:rsid w:val="00030247"/>
    <w:rsid w:val="0003098F"/>
    <w:rsid w:val="000311F2"/>
    <w:rsid w:val="000317B9"/>
    <w:rsid w:val="00031827"/>
    <w:rsid w:val="00033ABC"/>
    <w:rsid w:val="000343C7"/>
    <w:rsid w:val="000348F4"/>
    <w:rsid w:val="000349B2"/>
    <w:rsid w:val="00034A97"/>
    <w:rsid w:val="00035C09"/>
    <w:rsid w:val="00036426"/>
    <w:rsid w:val="00036C5E"/>
    <w:rsid w:val="0003714F"/>
    <w:rsid w:val="00037170"/>
    <w:rsid w:val="00037A59"/>
    <w:rsid w:val="00040FFD"/>
    <w:rsid w:val="00041687"/>
    <w:rsid w:val="000419D0"/>
    <w:rsid w:val="00041B12"/>
    <w:rsid w:val="00041F59"/>
    <w:rsid w:val="00042758"/>
    <w:rsid w:val="00042DA9"/>
    <w:rsid w:val="000442C9"/>
    <w:rsid w:val="00045167"/>
    <w:rsid w:val="000456C9"/>
    <w:rsid w:val="00045E18"/>
    <w:rsid w:val="00046008"/>
    <w:rsid w:val="00046023"/>
    <w:rsid w:val="00047855"/>
    <w:rsid w:val="0005012E"/>
    <w:rsid w:val="00050F9B"/>
    <w:rsid w:val="00052042"/>
    <w:rsid w:val="00052756"/>
    <w:rsid w:val="00052F58"/>
    <w:rsid w:val="00053631"/>
    <w:rsid w:val="000536B0"/>
    <w:rsid w:val="00053D67"/>
    <w:rsid w:val="00054073"/>
    <w:rsid w:val="00054231"/>
    <w:rsid w:val="000565AE"/>
    <w:rsid w:val="000570F3"/>
    <w:rsid w:val="000574F6"/>
    <w:rsid w:val="00060208"/>
    <w:rsid w:val="00060BAE"/>
    <w:rsid w:val="00060CF8"/>
    <w:rsid w:val="000641EB"/>
    <w:rsid w:val="000647FF"/>
    <w:rsid w:val="000650FD"/>
    <w:rsid w:val="00065959"/>
    <w:rsid w:val="00065FB6"/>
    <w:rsid w:val="00066110"/>
    <w:rsid w:val="000661D8"/>
    <w:rsid w:val="000677C6"/>
    <w:rsid w:val="00067E5A"/>
    <w:rsid w:val="00070180"/>
    <w:rsid w:val="0007068C"/>
    <w:rsid w:val="00070B85"/>
    <w:rsid w:val="00071AA4"/>
    <w:rsid w:val="00072795"/>
    <w:rsid w:val="00072C3B"/>
    <w:rsid w:val="00073707"/>
    <w:rsid w:val="00073BD9"/>
    <w:rsid w:val="000749D4"/>
    <w:rsid w:val="0007530A"/>
    <w:rsid w:val="000755A3"/>
    <w:rsid w:val="00075F69"/>
    <w:rsid w:val="0007606F"/>
    <w:rsid w:val="00076A44"/>
    <w:rsid w:val="00077D24"/>
    <w:rsid w:val="00081513"/>
    <w:rsid w:val="00081D16"/>
    <w:rsid w:val="00082025"/>
    <w:rsid w:val="00082FAC"/>
    <w:rsid w:val="000831C9"/>
    <w:rsid w:val="00083CB2"/>
    <w:rsid w:val="00083D21"/>
    <w:rsid w:val="00084A45"/>
    <w:rsid w:val="00084F25"/>
    <w:rsid w:val="00085135"/>
    <w:rsid w:val="000862A3"/>
    <w:rsid w:val="000875E6"/>
    <w:rsid w:val="00090AAB"/>
    <w:rsid w:val="00090CBF"/>
    <w:rsid w:val="00090DA7"/>
    <w:rsid w:val="00091347"/>
    <w:rsid w:val="00091359"/>
    <w:rsid w:val="00091375"/>
    <w:rsid w:val="00092048"/>
    <w:rsid w:val="00093FB9"/>
    <w:rsid w:val="00094659"/>
    <w:rsid w:val="00097900"/>
    <w:rsid w:val="00097976"/>
    <w:rsid w:val="00097A35"/>
    <w:rsid w:val="000A0B76"/>
    <w:rsid w:val="000A17DB"/>
    <w:rsid w:val="000A25F5"/>
    <w:rsid w:val="000A2647"/>
    <w:rsid w:val="000A2AE4"/>
    <w:rsid w:val="000A446F"/>
    <w:rsid w:val="000A4EC9"/>
    <w:rsid w:val="000A53B3"/>
    <w:rsid w:val="000A5488"/>
    <w:rsid w:val="000A5B4C"/>
    <w:rsid w:val="000A5DBA"/>
    <w:rsid w:val="000A6090"/>
    <w:rsid w:val="000A6883"/>
    <w:rsid w:val="000A6F5C"/>
    <w:rsid w:val="000A742B"/>
    <w:rsid w:val="000B0661"/>
    <w:rsid w:val="000B0735"/>
    <w:rsid w:val="000B12A3"/>
    <w:rsid w:val="000B1511"/>
    <w:rsid w:val="000B17BA"/>
    <w:rsid w:val="000B24AF"/>
    <w:rsid w:val="000B270C"/>
    <w:rsid w:val="000B293B"/>
    <w:rsid w:val="000B2A1A"/>
    <w:rsid w:val="000B2B4A"/>
    <w:rsid w:val="000B2CA4"/>
    <w:rsid w:val="000B2D9C"/>
    <w:rsid w:val="000B3A12"/>
    <w:rsid w:val="000B3AA5"/>
    <w:rsid w:val="000B45D9"/>
    <w:rsid w:val="000B48ED"/>
    <w:rsid w:val="000B4F08"/>
    <w:rsid w:val="000B5653"/>
    <w:rsid w:val="000B58CA"/>
    <w:rsid w:val="000B59CB"/>
    <w:rsid w:val="000B5AA9"/>
    <w:rsid w:val="000B6F3B"/>
    <w:rsid w:val="000B7434"/>
    <w:rsid w:val="000B7B76"/>
    <w:rsid w:val="000C364D"/>
    <w:rsid w:val="000C38A9"/>
    <w:rsid w:val="000C3C16"/>
    <w:rsid w:val="000C4215"/>
    <w:rsid w:val="000C42B8"/>
    <w:rsid w:val="000C4404"/>
    <w:rsid w:val="000C4811"/>
    <w:rsid w:val="000C4E77"/>
    <w:rsid w:val="000C4F86"/>
    <w:rsid w:val="000C4FE6"/>
    <w:rsid w:val="000C5350"/>
    <w:rsid w:val="000C5AC3"/>
    <w:rsid w:val="000C64FC"/>
    <w:rsid w:val="000C66DB"/>
    <w:rsid w:val="000C775C"/>
    <w:rsid w:val="000C7BB5"/>
    <w:rsid w:val="000C7CAA"/>
    <w:rsid w:val="000D0234"/>
    <w:rsid w:val="000D18CE"/>
    <w:rsid w:val="000D28F2"/>
    <w:rsid w:val="000D2A09"/>
    <w:rsid w:val="000D386F"/>
    <w:rsid w:val="000D48C4"/>
    <w:rsid w:val="000D4EF3"/>
    <w:rsid w:val="000D60AA"/>
    <w:rsid w:val="000D62FC"/>
    <w:rsid w:val="000D7705"/>
    <w:rsid w:val="000E0898"/>
    <w:rsid w:val="000E13B7"/>
    <w:rsid w:val="000E2D8F"/>
    <w:rsid w:val="000E2EB6"/>
    <w:rsid w:val="000E38BB"/>
    <w:rsid w:val="000E4118"/>
    <w:rsid w:val="000E4659"/>
    <w:rsid w:val="000E492D"/>
    <w:rsid w:val="000E5AED"/>
    <w:rsid w:val="000E6B1F"/>
    <w:rsid w:val="000E6C84"/>
    <w:rsid w:val="000E711A"/>
    <w:rsid w:val="000F035F"/>
    <w:rsid w:val="000F040C"/>
    <w:rsid w:val="000F145B"/>
    <w:rsid w:val="000F26EE"/>
    <w:rsid w:val="000F2A99"/>
    <w:rsid w:val="000F3A52"/>
    <w:rsid w:val="000F3DC1"/>
    <w:rsid w:val="000F49BF"/>
    <w:rsid w:val="000F750B"/>
    <w:rsid w:val="001017AE"/>
    <w:rsid w:val="001023EB"/>
    <w:rsid w:val="00102EE6"/>
    <w:rsid w:val="001030A7"/>
    <w:rsid w:val="00103CEE"/>
    <w:rsid w:val="0010442A"/>
    <w:rsid w:val="00104446"/>
    <w:rsid w:val="00105838"/>
    <w:rsid w:val="001059CA"/>
    <w:rsid w:val="00105EE8"/>
    <w:rsid w:val="0010627A"/>
    <w:rsid w:val="00107485"/>
    <w:rsid w:val="001105E1"/>
    <w:rsid w:val="00110774"/>
    <w:rsid w:val="00110927"/>
    <w:rsid w:val="00110D59"/>
    <w:rsid w:val="00110E98"/>
    <w:rsid w:val="00111FF0"/>
    <w:rsid w:val="001132E0"/>
    <w:rsid w:val="00113A97"/>
    <w:rsid w:val="00113C60"/>
    <w:rsid w:val="00114572"/>
    <w:rsid w:val="001158F9"/>
    <w:rsid w:val="00115B46"/>
    <w:rsid w:val="00115C9F"/>
    <w:rsid w:val="001169C3"/>
    <w:rsid w:val="0012077F"/>
    <w:rsid w:val="00120ACA"/>
    <w:rsid w:val="00120BFA"/>
    <w:rsid w:val="001215DD"/>
    <w:rsid w:val="00121A42"/>
    <w:rsid w:val="001221BF"/>
    <w:rsid w:val="001228FB"/>
    <w:rsid w:val="00124547"/>
    <w:rsid w:val="00124610"/>
    <w:rsid w:val="00126773"/>
    <w:rsid w:val="00126CF4"/>
    <w:rsid w:val="001304F0"/>
    <w:rsid w:val="0013083D"/>
    <w:rsid w:val="00132A6A"/>
    <w:rsid w:val="00132BBE"/>
    <w:rsid w:val="0013490A"/>
    <w:rsid w:val="00134C30"/>
    <w:rsid w:val="00135314"/>
    <w:rsid w:val="00135CA1"/>
    <w:rsid w:val="00135E66"/>
    <w:rsid w:val="00135F07"/>
    <w:rsid w:val="001372C3"/>
    <w:rsid w:val="00137A7A"/>
    <w:rsid w:val="0014074C"/>
    <w:rsid w:val="00140A9E"/>
    <w:rsid w:val="00140CA0"/>
    <w:rsid w:val="0014100A"/>
    <w:rsid w:val="00141253"/>
    <w:rsid w:val="0014204C"/>
    <w:rsid w:val="0014290B"/>
    <w:rsid w:val="001453F9"/>
    <w:rsid w:val="00145731"/>
    <w:rsid w:val="00145E9D"/>
    <w:rsid w:val="00146151"/>
    <w:rsid w:val="0015014F"/>
    <w:rsid w:val="00150DA6"/>
    <w:rsid w:val="00151C19"/>
    <w:rsid w:val="00153368"/>
    <w:rsid w:val="00153A5F"/>
    <w:rsid w:val="001540C1"/>
    <w:rsid w:val="001546D6"/>
    <w:rsid w:val="0015558C"/>
    <w:rsid w:val="00155C06"/>
    <w:rsid w:val="00155D52"/>
    <w:rsid w:val="001566F8"/>
    <w:rsid w:val="0016046E"/>
    <w:rsid w:val="001611E6"/>
    <w:rsid w:val="001617EE"/>
    <w:rsid w:val="00161DBA"/>
    <w:rsid w:val="0016256A"/>
    <w:rsid w:val="00162873"/>
    <w:rsid w:val="00162D24"/>
    <w:rsid w:val="001636A9"/>
    <w:rsid w:val="00164166"/>
    <w:rsid w:val="00164791"/>
    <w:rsid w:val="001652FB"/>
    <w:rsid w:val="00165D68"/>
    <w:rsid w:val="00166DD6"/>
    <w:rsid w:val="0016729E"/>
    <w:rsid w:val="00167F45"/>
    <w:rsid w:val="001704A8"/>
    <w:rsid w:val="00170D74"/>
    <w:rsid w:val="00171262"/>
    <w:rsid w:val="00171BA4"/>
    <w:rsid w:val="00172112"/>
    <w:rsid w:val="001722F1"/>
    <w:rsid w:val="00173668"/>
    <w:rsid w:val="00173F43"/>
    <w:rsid w:val="00175985"/>
    <w:rsid w:val="00175CAA"/>
    <w:rsid w:val="00176749"/>
    <w:rsid w:val="00176815"/>
    <w:rsid w:val="00176B2A"/>
    <w:rsid w:val="001779BB"/>
    <w:rsid w:val="00177C11"/>
    <w:rsid w:val="001809F4"/>
    <w:rsid w:val="00180C7F"/>
    <w:rsid w:val="00180F5A"/>
    <w:rsid w:val="001827F8"/>
    <w:rsid w:val="00184A34"/>
    <w:rsid w:val="00184E9F"/>
    <w:rsid w:val="00185C43"/>
    <w:rsid w:val="00185E82"/>
    <w:rsid w:val="001874A9"/>
    <w:rsid w:val="00190326"/>
    <w:rsid w:val="00190BC5"/>
    <w:rsid w:val="00190D8D"/>
    <w:rsid w:val="001917B9"/>
    <w:rsid w:val="00191EB1"/>
    <w:rsid w:val="00192455"/>
    <w:rsid w:val="00192900"/>
    <w:rsid w:val="001929B6"/>
    <w:rsid w:val="00192D5C"/>
    <w:rsid w:val="001930CA"/>
    <w:rsid w:val="001934F2"/>
    <w:rsid w:val="00194D31"/>
    <w:rsid w:val="00194DCB"/>
    <w:rsid w:val="0019567B"/>
    <w:rsid w:val="00195E70"/>
    <w:rsid w:val="00197B09"/>
    <w:rsid w:val="00197CE9"/>
    <w:rsid w:val="001A005B"/>
    <w:rsid w:val="001A1380"/>
    <w:rsid w:val="001A1F30"/>
    <w:rsid w:val="001A2166"/>
    <w:rsid w:val="001A2542"/>
    <w:rsid w:val="001A2A6B"/>
    <w:rsid w:val="001A2C5B"/>
    <w:rsid w:val="001A3031"/>
    <w:rsid w:val="001A3163"/>
    <w:rsid w:val="001A42B5"/>
    <w:rsid w:val="001A4598"/>
    <w:rsid w:val="001A4756"/>
    <w:rsid w:val="001A4F04"/>
    <w:rsid w:val="001A5655"/>
    <w:rsid w:val="001A5AB0"/>
    <w:rsid w:val="001A5FDE"/>
    <w:rsid w:val="001A6268"/>
    <w:rsid w:val="001A643D"/>
    <w:rsid w:val="001A650F"/>
    <w:rsid w:val="001A67A1"/>
    <w:rsid w:val="001A7B5F"/>
    <w:rsid w:val="001B1809"/>
    <w:rsid w:val="001B3FA4"/>
    <w:rsid w:val="001B4AF6"/>
    <w:rsid w:val="001B5057"/>
    <w:rsid w:val="001B534B"/>
    <w:rsid w:val="001B7096"/>
    <w:rsid w:val="001B7DC6"/>
    <w:rsid w:val="001C05C9"/>
    <w:rsid w:val="001C0E49"/>
    <w:rsid w:val="001C23A3"/>
    <w:rsid w:val="001C2BB1"/>
    <w:rsid w:val="001C2EE3"/>
    <w:rsid w:val="001C4DAE"/>
    <w:rsid w:val="001C55A1"/>
    <w:rsid w:val="001C5FD8"/>
    <w:rsid w:val="001C61EC"/>
    <w:rsid w:val="001D0BB5"/>
    <w:rsid w:val="001D1014"/>
    <w:rsid w:val="001D17F2"/>
    <w:rsid w:val="001D1F66"/>
    <w:rsid w:val="001D2031"/>
    <w:rsid w:val="001D216F"/>
    <w:rsid w:val="001D22D1"/>
    <w:rsid w:val="001D3393"/>
    <w:rsid w:val="001D3CE3"/>
    <w:rsid w:val="001D5B6F"/>
    <w:rsid w:val="001D7386"/>
    <w:rsid w:val="001E0D59"/>
    <w:rsid w:val="001E1288"/>
    <w:rsid w:val="001E18A5"/>
    <w:rsid w:val="001E18D5"/>
    <w:rsid w:val="001E1CC0"/>
    <w:rsid w:val="001E1E03"/>
    <w:rsid w:val="001E2DC5"/>
    <w:rsid w:val="001E3BE0"/>
    <w:rsid w:val="001E3F40"/>
    <w:rsid w:val="001E4C3E"/>
    <w:rsid w:val="001E4F57"/>
    <w:rsid w:val="001E5437"/>
    <w:rsid w:val="001E5456"/>
    <w:rsid w:val="001E5B8B"/>
    <w:rsid w:val="001E6272"/>
    <w:rsid w:val="001E6388"/>
    <w:rsid w:val="001E6AFA"/>
    <w:rsid w:val="001E6B7F"/>
    <w:rsid w:val="001E6D98"/>
    <w:rsid w:val="001E6F19"/>
    <w:rsid w:val="001E7138"/>
    <w:rsid w:val="001E7332"/>
    <w:rsid w:val="001E7B01"/>
    <w:rsid w:val="001F0229"/>
    <w:rsid w:val="001F04F9"/>
    <w:rsid w:val="001F0E50"/>
    <w:rsid w:val="001F2673"/>
    <w:rsid w:val="001F29E4"/>
    <w:rsid w:val="001F2D7E"/>
    <w:rsid w:val="001F3CB6"/>
    <w:rsid w:val="001F449F"/>
    <w:rsid w:val="001F4CB9"/>
    <w:rsid w:val="001F4F0D"/>
    <w:rsid w:val="001F5401"/>
    <w:rsid w:val="001F5ECD"/>
    <w:rsid w:val="001F6391"/>
    <w:rsid w:val="001F6F50"/>
    <w:rsid w:val="001F7309"/>
    <w:rsid w:val="001F7AEE"/>
    <w:rsid w:val="001F7EEC"/>
    <w:rsid w:val="00200C7A"/>
    <w:rsid w:val="002014EB"/>
    <w:rsid w:val="00202264"/>
    <w:rsid w:val="00202914"/>
    <w:rsid w:val="00202BB2"/>
    <w:rsid w:val="002031AB"/>
    <w:rsid w:val="002036EB"/>
    <w:rsid w:val="00203C1C"/>
    <w:rsid w:val="00203CB9"/>
    <w:rsid w:val="00204696"/>
    <w:rsid w:val="00204CFC"/>
    <w:rsid w:val="002051E6"/>
    <w:rsid w:val="0020538A"/>
    <w:rsid w:val="00205874"/>
    <w:rsid w:val="00206074"/>
    <w:rsid w:val="0020631F"/>
    <w:rsid w:val="00207C68"/>
    <w:rsid w:val="00210054"/>
    <w:rsid w:val="0021151F"/>
    <w:rsid w:val="0021301D"/>
    <w:rsid w:val="00213359"/>
    <w:rsid w:val="00213580"/>
    <w:rsid w:val="00213767"/>
    <w:rsid w:val="00213AE7"/>
    <w:rsid w:val="00214FD1"/>
    <w:rsid w:val="0021703D"/>
    <w:rsid w:val="0021739B"/>
    <w:rsid w:val="0021779F"/>
    <w:rsid w:val="002178BB"/>
    <w:rsid w:val="00217C12"/>
    <w:rsid w:val="0022050B"/>
    <w:rsid w:val="00220BC4"/>
    <w:rsid w:val="00220BE3"/>
    <w:rsid w:val="002214D4"/>
    <w:rsid w:val="00221ECF"/>
    <w:rsid w:val="00221FAF"/>
    <w:rsid w:val="0022256F"/>
    <w:rsid w:val="00222EEB"/>
    <w:rsid w:val="00222FED"/>
    <w:rsid w:val="002233B4"/>
    <w:rsid w:val="0022466B"/>
    <w:rsid w:val="00225656"/>
    <w:rsid w:val="00227119"/>
    <w:rsid w:val="00227347"/>
    <w:rsid w:val="002302C0"/>
    <w:rsid w:val="0023169A"/>
    <w:rsid w:val="002320B0"/>
    <w:rsid w:val="0023239D"/>
    <w:rsid w:val="0023336F"/>
    <w:rsid w:val="0023426F"/>
    <w:rsid w:val="00234B7A"/>
    <w:rsid w:val="00235C42"/>
    <w:rsid w:val="002425EE"/>
    <w:rsid w:val="00242D01"/>
    <w:rsid w:val="0024433E"/>
    <w:rsid w:val="00245D85"/>
    <w:rsid w:val="00245F06"/>
    <w:rsid w:val="00246A05"/>
    <w:rsid w:val="0024731B"/>
    <w:rsid w:val="0025037C"/>
    <w:rsid w:val="00250617"/>
    <w:rsid w:val="00250853"/>
    <w:rsid w:val="002512C3"/>
    <w:rsid w:val="00251B8F"/>
    <w:rsid w:val="00252891"/>
    <w:rsid w:val="0025299F"/>
    <w:rsid w:val="00253485"/>
    <w:rsid w:val="0025425B"/>
    <w:rsid w:val="0025493A"/>
    <w:rsid w:val="00254A39"/>
    <w:rsid w:val="00255813"/>
    <w:rsid w:val="0025657F"/>
    <w:rsid w:val="00256751"/>
    <w:rsid w:val="00257626"/>
    <w:rsid w:val="00257BA2"/>
    <w:rsid w:val="0026002D"/>
    <w:rsid w:val="00260AC1"/>
    <w:rsid w:val="00261A7F"/>
    <w:rsid w:val="00261CAE"/>
    <w:rsid w:val="0026280F"/>
    <w:rsid w:val="00262F10"/>
    <w:rsid w:val="00262FBE"/>
    <w:rsid w:val="00263629"/>
    <w:rsid w:val="00263719"/>
    <w:rsid w:val="00263A53"/>
    <w:rsid w:val="00263C51"/>
    <w:rsid w:val="00264A10"/>
    <w:rsid w:val="00264BE9"/>
    <w:rsid w:val="00265130"/>
    <w:rsid w:val="0026532C"/>
    <w:rsid w:val="0026535C"/>
    <w:rsid w:val="00265DD1"/>
    <w:rsid w:val="002663E3"/>
    <w:rsid w:val="002663F7"/>
    <w:rsid w:val="002667A1"/>
    <w:rsid w:val="002668ED"/>
    <w:rsid w:val="002669DD"/>
    <w:rsid w:val="00266B2D"/>
    <w:rsid w:val="00270DE1"/>
    <w:rsid w:val="00271696"/>
    <w:rsid w:val="0027172A"/>
    <w:rsid w:val="002717EB"/>
    <w:rsid w:val="00271A59"/>
    <w:rsid w:val="00271B89"/>
    <w:rsid w:val="0027287B"/>
    <w:rsid w:val="00272D75"/>
    <w:rsid w:val="00273931"/>
    <w:rsid w:val="00274642"/>
    <w:rsid w:val="00274B92"/>
    <w:rsid w:val="0027586F"/>
    <w:rsid w:val="0027684B"/>
    <w:rsid w:val="00276CD6"/>
    <w:rsid w:val="00276DC4"/>
    <w:rsid w:val="00276EEF"/>
    <w:rsid w:val="002775FE"/>
    <w:rsid w:val="00280BC3"/>
    <w:rsid w:val="00280F75"/>
    <w:rsid w:val="00281031"/>
    <w:rsid w:val="0028108F"/>
    <w:rsid w:val="002814AB"/>
    <w:rsid w:val="00281D2C"/>
    <w:rsid w:val="00282734"/>
    <w:rsid w:val="00282EC4"/>
    <w:rsid w:val="00283094"/>
    <w:rsid w:val="002848DC"/>
    <w:rsid w:val="00285428"/>
    <w:rsid w:val="002854DC"/>
    <w:rsid w:val="0028602E"/>
    <w:rsid w:val="002866CD"/>
    <w:rsid w:val="00286C7A"/>
    <w:rsid w:val="002872CC"/>
    <w:rsid w:val="002877B8"/>
    <w:rsid w:val="002909A4"/>
    <w:rsid w:val="002915A2"/>
    <w:rsid w:val="00293838"/>
    <w:rsid w:val="00293990"/>
    <w:rsid w:val="002942F7"/>
    <w:rsid w:val="0029496C"/>
    <w:rsid w:val="002951EF"/>
    <w:rsid w:val="0029566B"/>
    <w:rsid w:val="002957A0"/>
    <w:rsid w:val="00296844"/>
    <w:rsid w:val="0029691E"/>
    <w:rsid w:val="00297E6F"/>
    <w:rsid w:val="002A047E"/>
    <w:rsid w:val="002A2702"/>
    <w:rsid w:val="002A2B83"/>
    <w:rsid w:val="002A2BF7"/>
    <w:rsid w:val="002A2DBD"/>
    <w:rsid w:val="002A2E87"/>
    <w:rsid w:val="002A303B"/>
    <w:rsid w:val="002A3598"/>
    <w:rsid w:val="002A3F56"/>
    <w:rsid w:val="002A4401"/>
    <w:rsid w:val="002A54E3"/>
    <w:rsid w:val="002A55CE"/>
    <w:rsid w:val="002A564C"/>
    <w:rsid w:val="002A6844"/>
    <w:rsid w:val="002A6B32"/>
    <w:rsid w:val="002A77F7"/>
    <w:rsid w:val="002A7CFA"/>
    <w:rsid w:val="002A7DD1"/>
    <w:rsid w:val="002B00F3"/>
    <w:rsid w:val="002B0E95"/>
    <w:rsid w:val="002B10B2"/>
    <w:rsid w:val="002B11AB"/>
    <w:rsid w:val="002B19D9"/>
    <w:rsid w:val="002B1F3A"/>
    <w:rsid w:val="002B2F0C"/>
    <w:rsid w:val="002B4091"/>
    <w:rsid w:val="002B472C"/>
    <w:rsid w:val="002B53F9"/>
    <w:rsid w:val="002B5705"/>
    <w:rsid w:val="002B584C"/>
    <w:rsid w:val="002B60C9"/>
    <w:rsid w:val="002B619C"/>
    <w:rsid w:val="002B6793"/>
    <w:rsid w:val="002B684A"/>
    <w:rsid w:val="002B6957"/>
    <w:rsid w:val="002C0071"/>
    <w:rsid w:val="002C040C"/>
    <w:rsid w:val="002C09F3"/>
    <w:rsid w:val="002C2674"/>
    <w:rsid w:val="002C302F"/>
    <w:rsid w:val="002C3AC5"/>
    <w:rsid w:val="002C3EA5"/>
    <w:rsid w:val="002C3F48"/>
    <w:rsid w:val="002C4A85"/>
    <w:rsid w:val="002C50DF"/>
    <w:rsid w:val="002C585D"/>
    <w:rsid w:val="002C75BA"/>
    <w:rsid w:val="002D1A99"/>
    <w:rsid w:val="002D1AB6"/>
    <w:rsid w:val="002D1B95"/>
    <w:rsid w:val="002D2374"/>
    <w:rsid w:val="002D30C1"/>
    <w:rsid w:val="002D3CC6"/>
    <w:rsid w:val="002D3F21"/>
    <w:rsid w:val="002D418C"/>
    <w:rsid w:val="002D5C27"/>
    <w:rsid w:val="002D61A8"/>
    <w:rsid w:val="002D6574"/>
    <w:rsid w:val="002E01AD"/>
    <w:rsid w:val="002E0453"/>
    <w:rsid w:val="002E095D"/>
    <w:rsid w:val="002E1638"/>
    <w:rsid w:val="002E17B0"/>
    <w:rsid w:val="002E1DCA"/>
    <w:rsid w:val="002E1E67"/>
    <w:rsid w:val="002E3238"/>
    <w:rsid w:val="002E448A"/>
    <w:rsid w:val="002E5345"/>
    <w:rsid w:val="002E54F3"/>
    <w:rsid w:val="002E6A5C"/>
    <w:rsid w:val="002E6DD9"/>
    <w:rsid w:val="002F02EB"/>
    <w:rsid w:val="002F1055"/>
    <w:rsid w:val="002F24A5"/>
    <w:rsid w:val="002F2771"/>
    <w:rsid w:val="002F3E3E"/>
    <w:rsid w:val="002F53F1"/>
    <w:rsid w:val="002F6901"/>
    <w:rsid w:val="002F6EDC"/>
    <w:rsid w:val="002F6F30"/>
    <w:rsid w:val="002F7A9C"/>
    <w:rsid w:val="002F7AE9"/>
    <w:rsid w:val="00301600"/>
    <w:rsid w:val="003018CF"/>
    <w:rsid w:val="00302086"/>
    <w:rsid w:val="003022C5"/>
    <w:rsid w:val="00302F1E"/>
    <w:rsid w:val="0030319C"/>
    <w:rsid w:val="0030369E"/>
    <w:rsid w:val="003038CB"/>
    <w:rsid w:val="00303B7A"/>
    <w:rsid w:val="00305E9B"/>
    <w:rsid w:val="00306132"/>
    <w:rsid w:val="0030723C"/>
    <w:rsid w:val="003075E5"/>
    <w:rsid w:val="003105D1"/>
    <w:rsid w:val="003107A2"/>
    <w:rsid w:val="00311866"/>
    <w:rsid w:val="00311DC2"/>
    <w:rsid w:val="00311EA0"/>
    <w:rsid w:val="00312538"/>
    <w:rsid w:val="00312771"/>
    <w:rsid w:val="003129AC"/>
    <w:rsid w:val="00312BFB"/>
    <w:rsid w:val="00312F35"/>
    <w:rsid w:val="003132D5"/>
    <w:rsid w:val="00313856"/>
    <w:rsid w:val="00313D6A"/>
    <w:rsid w:val="00314023"/>
    <w:rsid w:val="003140C9"/>
    <w:rsid w:val="003148BA"/>
    <w:rsid w:val="00314A5A"/>
    <w:rsid w:val="0031526A"/>
    <w:rsid w:val="0031621B"/>
    <w:rsid w:val="00317B9C"/>
    <w:rsid w:val="00317F77"/>
    <w:rsid w:val="0032075A"/>
    <w:rsid w:val="00321723"/>
    <w:rsid w:val="00322BA3"/>
    <w:rsid w:val="00323295"/>
    <w:rsid w:val="00323768"/>
    <w:rsid w:val="003239F6"/>
    <w:rsid w:val="00323A16"/>
    <w:rsid w:val="00323FAA"/>
    <w:rsid w:val="00324146"/>
    <w:rsid w:val="003257CC"/>
    <w:rsid w:val="00325828"/>
    <w:rsid w:val="00325D55"/>
    <w:rsid w:val="00326004"/>
    <w:rsid w:val="003263F3"/>
    <w:rsid w:val="003267F3"/>
    <w:rsid w:val="00326896"/>
    <w:rsid w:val="0032764F"/>
    <w:rsid w:val="00330579"/>
    <w:rsid w:val="00330FE9"/>
    <w:rsid w:val="003337D1"/>
    <w:rsid w:val="00333FF9"/>
    <w:rsid w:val="0033452E"/>
    <w:rsid w:val="003346E7"/>
    <w:rsid w:val="003352D2"/>
    <w:rsid w:val="00335E36"/>
    <w:rsid w:val="00335FF8"/>
    <w:rsid w:val="003370F1"/>
    <w:rsid w:val="00337772"/>
    <w:rsid w:val="00337783"/>
    <w:rsid w:val="003377D6"/>
    <w:rsid w:val="0033790A"/>
    <w:rsid w:val="00337C9D"/>
    <w:rsid w:val="00340BF9"/>
    <w:rsid w:val="0034208E"/>
    <w:rsid w:val="00343767"/>
    <w:rsid w:val="00343BA5"/>
    <w:rsid w:val="00344666"/>
    <w:rsid w:val="00344E30"/>
    <w:rsid w:val="003452DD"/>
    <w:rsid w:val="00345A1C"/>
    <w:rsid w:val="00345A5A"/>
    <w:rsid w:val="00345F1D"/>
    <w:rsid w:val="00346879"/>
    <w:rsid w:val="00346FD1"/>
    <w:rsid w:val="00347FC5"/>
    <w:rsid w:val="00350901"/>
    <w:rsid w:val="00350FEB"/>
    <w:rsid w:val="0035112F"/>
    <w:rsid w:val="003514E4"/>
    <w:rsid w:val="00351934"/>
    <w:rsid w:val="00351E08"/>
    <w:rsid w:val="003521E4"/>
    <w:rsid w:val="0035254A"/>
    <w:rsid w:val="00352572"/>
    <w:rsid w:val="00352F24"/>
    <w:rsid w:val="0035312D"/>
    <w:rsid w:val="0035365A"/>
    <w:rsid w:val="00353C35"/>
    <w:rsid w:val="00353D29"/>
    <w:rsid w:val="00355261"/>
    <w:rsid w:val="003558E8"/>
    <w:rsid w:val="00355EC4"/>
    <w:rsid w:val="003569D0"/>
    <w:rsid w:val="00356C16"/>
    <w:rsid w:val="00360165"/>
    <w:rsid w:val="00360A84"/>
    <w:rsid w:val="003634BB"/>
    <w:rsid w:val="003635E3"/>
    <w:rsid w:val="003642D8"/>
    <w:rsid w:val="003645D2"/>
    <w:rsid w:val="00364EA0"/>
    <w:rsid w:val="00366B58"/>
    <w:rsid w:val="00366B9F"/>
    <w:rsid w:val="003671F8"/>
    <w:rsid w:val="00367931"/>
    <w:rsid w:val="00367BD5"/>
    <w:rsid w:val="00367DD0"/>
    <w:rsid w:val="003711A4"/>
    <w:rsid w:val="003715D5"/>
    <w:rsid w:val="00371668"/>
    <w:rsid w:val="0037176E"/>
    <w:rsid w:val="00371C0F"/>
    <w:rsid w:val="00372438"/>
    <w:rsid w:val="00372EF5"/>
    <w:rsid w:val="0037374A"/>
    <w:rsid w:val="003744F5"/>
    <w:rsid w:val="00374900"/>
    <w:rsid w:val="003750A0"/>
    <w:rsid w:val="003754CC"/>
    <w:rsid w:val="00375825"/>
    <w:rsid w:val="0037587F"/>
    <w:rsid w:val="00375E8E"/>
    <w:rsid w:val="00376E08"/>
    <w:rsid w:val="003773F9"/>
    <w:rsid w:val="00380212"/>
    <w:rsid w:val="00380615"/>
    <w:rsid w:val="0038081C"/>
    <w:rsid w:val="0038154D"/>
    <w:rsid w:val="0038156D"/>
    <w:rsid w:val="00381AEA"/>
    <w:rsid w:val="00381B3B"/>
    <w:rsid w:val="00381FBA"/>
    <w:rsid w:val="003823A7"/>
    <w:rsid w:val="00383833"/>
    <w:rsid w:val="00383B05"/>
    <w:rsid w:val="00385025"/>
    <w:rsid w:val="00386343"/>
    <w:rsid w:val="00386368"/>
    <w:rsid w:val="00386655"/>
    <w:rsid w:val="003868DF"/>
    <w:rsid w:val="00386B7D"/>
    <w:rsid w:val="0039000D"/>
    <w:rsid w:val="00390DCF"/>
    <w:rsid w:val="00391315"/>
    <w:rsid w:val="0039157A"/>
    <w:rsid w:val="003917BC"/>
    <w:rsid w:val="00391ACB"/>
    <w:rsid w:val="00392FB8"/>
    <w:rsid w:val="00393A77"/>
    <w:rsid w:val="00393E25"/>
    <w:rsid w:val="00394E08"/>
    <w:rsid w:val="00395A07"/>
    <w:rsid w:val="003964F1"/>
    <w:rsid w:val="00396513"/>
    <w:rsid w:val="00396AEC"/>
    <w:rsid w:val="00397287"/>
    <w:rsid w:val="003977B3"/>
    <w:rsid w:val="003A029A"/>
    <w:rsid w:val="003A0F9C"/>
    <w:rsid w:val="003A1EF6"/>
    <w:rsid w:val="003A35D1"/>
    <w:rsid w:val="003A3622"/>
    <w:rsid w:val="003A399C"/>
    <w:rsid w:val="003A4972"/>
    <w:rsid w:val="003A4A54"/>
    <w:rsid w:val="003A5077"/>
    <w:rsid w:val="003A5A11"/>
    <w:rsid w:val="003A5C92"/>
    <w:rsid w:val="003A6FFF"/>
    <w:rsid w:val="003A78D1"/>
    <w:rsid w:val="003A7CEF"/>
    <w:rsid w:val="003B0239"/>
    <w:rsid w:val="003B0A24"/>
    <w:rsid w:val="003B0B9B"/>
    <w:rsid w:val="003B0EA9"/>
    <w:rsid w:val="003B178A"/>
    <w:rsid w:val="003B17A2"/>
    <w:rsid w:val="003B19E7"/>
    <w:rsid w:val="003B2677"/>
    <w:rsid w:val="003B2809"/>
    <w:rsid w:val="003B308F"/>
    <w:rsid w:val="003B39EF"/>
    <w:rsid w:val="003B47D2"/>
    <w:rsid w:val="003B4990"/>
    <w:rsid w:val="003B4BCF"/>
    <w:rsid w:val="003B5C7B"/>
    <w:rsid w:val="003B628C"/>
    <w:rsid w:val="003C0355"/>
    <w:rsid w:val="003C092B"/>
    <w:rsid w:val="003C0FCD"/>
    <w:rsid w:val="003C1181"/>
    <w:rsid w:val="003C185E"/>
    <w:rsid w:val="003C1FA2"/>
    <w:rsid w:val="003C2192"/>
    <w:rsid w:val="003C2E97"/>
    <w:rsid w:val="003C5CF4"/>
    <w:rsid w:val="003C63EA"/>
    <w:rsid w:val="003C65D1"/>
    <w:rsid w:val="003C68BC"/>
    <w:rsid w:val="003C7227"/>
    <w:rsid w:val="003C75E8"/>
    <w:rsid w:val="003C766B"/>
    <w:rsid w:val="003D0D34"/>
    <w:rsid w:val="003D0E43"/>
    <w:rsid w:val="003D2FCD"/>
    <w:rsid w:val="003D3516"/>
    <w:rsid w:val="003D363B"/>
    <w:rsid w:val="003D3E51"/>
    <w:rsid w:val="003D466B"/>
    <w:rsid w:val="003D4F6F"/>
    <w:rsid w:val="003D5C0C"/>
    <w:rsid w:val="003D60B0"/>
    <w:rsid w:val="003D700C"/>
    <w:rsid w:val="003E0548"/>
    <w:rsid w:val="003E0E3D"/>
    <w:rsid w:val="003E1990"/>
    <w:rsid w:val="003E1E97"/>
    <w:rsid w:val="003E24D0"/>
    <w:rsid w:val="003E2AB2"/>
    <w:rsid w:val="003E2AFB"/>
    <w:rsid w:val="003E41C5"/>
    <w:rsid w:val="003E4629"/>
    <w:rsid w:val="003F0826"/>
    <w:rsid w:val="003F0E8F"/>
    <w:rsid w:val="003F15E2"/>
    <w:rsid w:val="003F21C1"/>
    <w:rsid w:val="003F2E55"/>
    <w:rsid w:val="003F34F6"/>
    <w:rsid w:val="003F3992"/>
    <w:rsid w:val="003F3D7C"/>
    <w:rsid w:val="003F4B14"/>
    <w:rsid w:val="003F4D97"/>
    <w:rsid w:val="003F554E"/>
    <w:rsid w:val="003F66D6"/>
    <w:rsid w:val="003F7244"/>
    <w:rsid w:val="003F7547"/>
    <w:rsid w:val="003F7646"/>
    <w:rsid w:val="003F7C0F"/>
    <w:rsid w:val="003F7F55"/>
    <w:rsid w:val="00400365"/>
    <w:rsid w:val="004004D5"/>
    <w:rsid w:val="00400FC3"/>
    <w:rsid w:val="00402034"/>
    <w:rsid w:val="0040207D"/>
    <w:rsid w:val="004023BD"/>
    <w:rsid w:val="004023E4"/>
    <w:rsid w:val="004026F6"/>
    <w:rsid w:val="004029F2"/>
    <w:rsid w:val="00404038"/>
    <w:rsid w:val="00404594"/>
    <w:rsid w:val="004057A7"/>
    <w:rsid w:val="00405CE0"/>
    <w:rsid w:val="00406503"/>
    <w:rsid w:val="0040657D"/>
    <w:rsid w:val="00406740"/>
    <w:rsid w:val="0040765F"/>
    <w:rsid w:val="00407707"/>
    <w:rsid w:val="00407A79"/>
    <w:rsid w:val="00407C93"/>
    <w:rsid w:val="00407E73"/>
    <w:rsid w:val="00407EEB"/>
    <w:rsid w:val="00411168"/>
    <w:rsid w:val="00411DE1"/>
    <w:rsid w:val="00412C54"/>
    <w:rsid w:val="004144B9"/>
    <w:rsid w:val="004148E1"/>
    <w:rsid w:val="0041614A"/>
    <w:rsid w:val="00416605"/>
    <w:rsid w:val="00416BFA"/>
    <w:rsid w:val="00417A27"/>
    <w:rsid w:val="00417A6A"/>
    <w:rsid w:val="00420ABF"/>
    <w:rsid w:val="00421125"/>
    <w:rsid w:val="0042156F"/>
    <w:rsid w:val="00422B02"/>
    <w:rsid w:val="00422E53"/>
    <w:rsid w:val="004231B6"/>
    <w:rsid w:val="004239EA"/>
    <w:rsid w:val="00424BC8"/>
    <w:rsid w:val="00425DAF"/>
    <w:rsid w:val="004260D7"/>
    <w:rsid w:val="004263A7"/>
    <w:rsid w:val="0042640D"/>
    <w:rsid w:val="00426E81"/>
    <w:rsid w:val="00427A7C"/>
    <w:rsid w:val="0043015E"/>
    <w:rsid w:val="004301C8"/>
    <w:rsid w:val="004304D9"/>
    <w:rsid w:val="00430B7D"/>
    <w:rsid w:val="00431E6F"/>
    <w:rsid w:val="00432C2A"/>
    <w:rsid w:val="00432C6A"/>
    <w:rsid w:val="00433819"/>
    <w:rsid w:val="00433BD6"/>
    <w:rsid w:val="00437024"/>
    <w:rsid w:val="00437223"/>
    <w:rsid w:val="004375C1"/>
    <w:rsid w:val="004379DB"/>
    <w:rsid w:val="00437C86"/>
    <w:rsid w:val="0044005E"/>
    <w:rsid w:val="0044012E"/>
    <w:rsid w:val="00440602"/>
    <w:rsid w:val="0044063D"/>
    <w:rsid w:val="0044123F"/>
    <w:rsid w:val="004416BE"/>
    <w:rsid w:val="004422CB"/>
    <w:rsid w:val="00443673"/>
    <w:rsid w:val="004436F3"/>
    <w:rsid w:val="0044445C"/>
    <w:rsid w:val="004451E0"/>
    <w:rsid w:val="0044530C"/>
    <w:rsid w:val="0044555B"/>
    <w:rsid w:val="00445734"/>
    <w:rsid w:val="00445AD6"/>
    <w:rsid w:val="00445C4B"/>
    <w:rsid w:val="00445E68"/>
    <w:rsid w:val="004463DB"/>
    <w:rsid w:val="00447330"/>
    <w:rsid w:val="00447D48"/>
    <w:rsid w:val="00447E55"/>
    <w:rsid w:val="00447F8B"/>
    <w:rsid w:val="00450106"/>
    <w:rsid w:val="004508E3"/>
    <w:rsid w:val="004513A1"/>
    <w:rsid w:val="00452D0D"/>
    <w:rsid w:val="004530CC"/>
    <w:rsid w:val="00453EF5"/>
    <w:rsid w:val="00455264"/>
    <w:rsid w:val="00456571"/>
    <w:rsid w:val="00456CC1"/>
    <w:rsid w:val="004603F0"/>
    <w:rsid w:val="00460BE8"/>
    <w:rsid w:val="004618D5"/>
    <w:rsid w:val="00461DCF"/>
    <w:rsid w:val="00461F8D"/>
    <w:rsid w:val="00462338"/>
    <w:rsid w:val="00462F1E"/>
    <w:rsid w:val="00462FC2"/>
    <w:rsid w:val="0046435A"/>
    <w:rsid w:val="00465190"/>
    <w:rsid w:val="00465AFC"/>
    <w:rsid w:val="00467847"/>
    <w:rsid w:val="00467D4C"/>
    <w:rsid w:val="004708CC"/>
    <w:rsid w:val="00470B73"/>
    <w:rsid w:val="00470C37"/>
    <w:rsid w:val="00470E40"/>
    <w:rsid w:val="004710E6"/>
    <w:rsid w:val="00472AA7"/>
    <w:rsid w:val="00472C65"/>
    <w:rsid w:val="00473692"/>
    <w:rsid w:val="00473E34"/>
    <w:rsid w:val="00474ECD"/>
    <w:rsid w:val="00475B8D"/>
    <w:rsid w:val="00475FA9"/>
    <w:rsid w:val="00476016"/>
    <w:rsid w:val="00476D21"/>
    <w:rsid w:val="00477A07"/>
    <w:rsid w:val="00480837"/>
    <w:rsid w:val="004809FA"/>
    <w:rsid w:val="00480D24"/>
    <w:rsid w:val="00481872"/>
    <w:rsid w:val="00481A2C"/>
    <w:rsid w:val="00482091"/>
    <w:rsid w:val="004828B9"/>
    <w:rsid w:val="0048407B"/>
    <w:rsid w:val="00485AAB"/>
    <w:rsid w:val="0048614F"/>
    <w:rsid w:val="004875EE"/>
    <w:rsid w:val="004901FB"/>
    <w:rsid w:val="00490BA0"/>
    <w:rsid w:val="00491322"/>
    <w:rsid w:val="004916C5"/>
    <w:rsid w:val="00494234"/>
    <w:rsid w:val="004947FF"/>
    <w:rsid w:val="00496C2D"/>
    <w:rsid w:val="0049759D"/>
    <w:rsid w:val="00497BF3"/>
    <w:rsid w:val="004A0DE8"/>
    <w:rsid w:val="004A206A"/>
    <w:rsid w:val="004A224F"/>
    <w:rsid w:val="004A45ED"/>
    <w:rsid w:val="004A46A8"/>
    <w:rsid w:val="004A475E"/>
    <w:rsid w:val="004A6B48"/>
    <w:rsid w:val="004A6B94"/>
    <w:rsid w:val="004A7ACB"/>
    <w:rsid w:val="004A7DBB"/>
    <w:rsid w:val="004B0124"/>
    <w:rsid w:val="004B0504"/>
    <w:rsid w:val="004B1D1F"/>
    <w:rsid w:val="004B1EC1"/>
    <w:rsid w:val="004B2BF6"/>
    <w:rsid w:val="004B4553"/>
    <w:rsid w:val="004B5F1A"/>
    <w:rsid w:val="004B6465"/>
    <w:rsid w:val="004C0BC5"/>
    <w:rsid w:val="004C0CDE"/>
    <w:rsid w:val="004C159A"/>
    <w:rsid w:val="004C1B63"/>
    <w:rsid w:val="004C34E0"/>
    <w:rsid w:val="004C481E"/>
    <w:rsid w:val="004C4977"/>
    <w:rsid w:val="004C5DCD"/>
    <w:rsid w:val="004C5F86"/>
    <w:rsid w:val="004C6DE0"/>
    <w:rsid w:val="004C7365"/>
    <w:rsid w:val="004C7981"/>
    <w:rsid w:val="004D04D4"/>
    <w:rsid w:val="004D0982"/>
    <w:rsid w:val="004D1797"/>
    <w:rsid w:val="004D272F"/>
    <w:rsid w:val="004D3529"/>
    <w:rsid w:val="004D381B"/>
    <w:rsid w:val="004D5094"/>
    <w:rsid w:val="004D564E"/>
    <w:rsid w:val="004D575C"/>
    <w:rsid w:val="004D6AA8"/>
    <w:rsid w:val="004D6F1A"/>
    <w:rsid w:val="004D70A2"/>
    <w:rsid w:val="004D70B8"/>
    <w:rsid w:val="004D77BE"/>
    <w:rsid w:val="004E0809"/>
    <w:rsid w:val="004E0946"/>
    <w:rsid w:val="004E0EE3"/>
    <w:rsid w:val="004E107E"/>
    <w:rsid w:val="004E1B44"/>
    <w:rsid w:val="004E251C"/>
    <w:rsid w:val="004E2A89"/>
    <w:rsid w:val="004E4603"/>
    <w:rsid w:val="004E4850"/>
    <w:rsid w:val="004E5A92"/>
    <w:rsid w:val="004E740C"/>
    <w:rsid w:val="004F0110"/>
    <w:rsid w:val="004F0BA2"/>
    <w:rsid w:val="004F15A2"/>
    <w:rsid w:val="004F2DD5"/>
    <w:rsid w:val="004F3FF4"/>
    <w:rsid w:val="004F4195"/>
    <w:rsid w:val="004F4CF2"/>
    <w:rsid w:val="004F52D9"/>
    <w:rsid w:val="004F560C"/>
    <w:rsid w:val="004F5B03"/>
    <w:rsid w:val="004F5B3D"/>
    <w:rsid w:val="004F5E73"/>
    <w:rsid w:val="00500137"/>
    <w:rsid w:val="00500492"/>
    <w:rsid w:val="0050099E"/>
    <w:rsid w:val="00500ABD"/>
    <w:rsid w:val="00500F4F"/>
    <w:rsid w:val="00502592"/>
    <w:rsid w:val="00503FAD"/>
    <w:rsid w:val="00505354"/>
    <w:rsid w:val="00505370"/>
    <w:rsid w:val="0050629C"/>
    <w:rsid w:val="00506A3F"/>
    <w:rsid w:val="00506C80"/>
    <w:rsid w:val="00507A8B"/>
    <w:rsid w:val="00507AD6"/>
    <w:rsid w:val="005102F8"/>
    <w:rsid w:val="00510417"/>
    <w:rsid w:val="005104A1"/>
    <w:rsid w:val="00510BDA"/>
    <w:rsid w:val="00512014"/>
    <w:rsid w:val="00512038"/>
    <w:rsid w:val="0051275E"/>
    <w:rsid w:val="005133A8"/>
    <w:rsid w:val="00514109"/>
    <w:rsid w:val="00515DBF"/>
    <w:rsid w:val="00516A90"/>
    <w:rsid w:val="00517EBA"/>
    <w:rsid w:val="00521399"/>
    <w:rsid w:val="005214BB"/>
    <w:rsid w:val="005219A3"/>
    <w:rsid w:val="00522392"/>
    <w:rsid w:val="0052254E"/>
    <w:rsid w:val="0052301F"/>
    <w:rsid w:val="00523AE7"/>
    <w:rsid w:val="00523B9D"/>
    <w:rsid w:val="0052619C"/>
    <w:rsid w:val="005267CA"/>
    <w:rsid w:val="00527DB6"/>
    <w:rsid w:val="00530836"/>
    <w:rsid w:val="00530CC1"/>
    <w:rsid w:val="0053137F"/>
    <w:rsid w:val="0053204A"/>
    <w:rsid w:val="00532A7A"/>
    <w:rsid w:val="00533161"/>
    <w:rsid w:val="00534379"/>
    <w:rsid w:val="00535A2B"/>
    <w:rsid w:val="0053681E"/>
    <w:rsid w:val="00536FB6"/>
    <w:rsid w:val="00537558"/>
    <w:rsid w:val="00537D7A"/>
    <w:rsid w:val="00537F88"/>
    <w:rsid w:val="00540148"/>
    <w:rsid w:val="005401B9"/>
    <w:rsid w:val="00540790"/>
    <w:rsid w:val="00540EE5"/>
    <w:rsid w:val="00541203"/>
    <w:rsid w:val="005427A8"/>
    <w:rsid w:val="00543CD7"/>
    <w:rsid w:val="005450BF"/>
    <w:rsid w:val="00545C6B"/>
    <w:rsid w:val="00547331"/>
    <w:rsid w:val="005503F5"/>
    <w:rsid w:val="00550520"/>
    <w:rsid w:val="00550A5A"/>
    <w:rsid w:val="00550DA9"/>
    <w:rsid w:val="00551131"/>
    <w:rsid w:val="00553830"/>
    <w:rsid w:val="005540B3"/>
    <w:rsid w:val="00554CAB"/>
    <w:rsid w:val="00554D7B"/>
    <w:rsid w:val="0055523D"/>
    <w:rsid w:val="00556DD2"/>
    <w:rsid w:val="00557FCF"/>
    <w:rsid w:val="00561A25"/>
    <w:rsid w:val="00561B9C"/>
    <w:rsid w:val="00561F21"/>
    <w:rsid w:val="0056284F"/>
    <w:rsid w:val="005638EC"/>
    <w:rsid w:val="00563A7E"/>
    <w:rsid w:val="00563C8F"/>
    <w:rsid w:val="00563E80"/>
    <w:rsid w:val="00564078"/>
    <w:rsid w:val="005643D3"/>
    <w:rsid w:val="0056450B"/>
    <w:rsid w:val="00564879"/>
    <w:rsid w:val="005648BB"/>
    <w:rsid w:val="0056571F"/>
    <w:rsid w:val="00567B9E"/>
    <w:rsid w:val="00567E11"/>
    <w:rsid w:val="005706B5"/>
    <w:rsid w:val="0057159F"/>
    <w:rsid w:val="00571798"/>
    <w:rsid w:val="005723A5"/>
    <w:rsid w:val="00572BCF"/>
    <w:rsid w:val="00572DB4"/>
    <w:rsid w:val="0057378C"/>
    <w:rsid w:val="0057533A"/>
    <w:rsid w:val="005764BD"/>
    <w:rsid w:val="00576630"/>
    <w:rsid w:val="00577427"/>
    <w:rsid w:val="00577D7A"/>
    <w:rsid w:val="00581088"/>
    <w:rsid w:val="005814EA"/>
    <w:rsid w:val="005816F7"/>
    <w:rsid w:val="00582859"/>
    <w:rsid w:val="00582FA9"/>
    <w:rsid w:val="00583328"/>
    <w:rsid w:val="005840D2"/>
    <w:rsid w:val="005841EE"/>
    <w:rsid w:val="00585135"/>
    <w:rsid w:val="005858C3"/>
    <w:rsid w:val="00586046"/>
    <w:rsid w:val="00586318"/>
    <w:rsid w:val="00586CC1"/>
    <w:rsid w:val="00587569"/>
    <w:rsid w:val="0058761B"/>
    <w:rsid w:val="00590A4B"/>
    <w:rsid w:val="005922D1"/>
    <w:rsid w:val="0059269E"/>
    <w:rsid w:val="00593683"/>
    <w:rsid w:val="00594057"/>
    <w:rsid w:val="00595C87"/>
    <w:rsid w:val="005960EC"/>
    <w:rsid w:val="00596160"/>
    <w:rsid w:val="005972B5"/>
    <w:rsid w:val="00597BD6"/>
    <w:rsid w:val="005A00FA"/>
    <w:rsid w:val="005A0807"/>
    <w:rsid w:val="005A0928"/>
    <w:rsid w:val="005A194B"/>
    <w:rsid w:val="005A1EE0"/>
    <w:rsid w:val="005A1F4D"/>
    <w:rsid w:val="005A235E"/>
    <w:rsid w:val="005A2C2A"/>
    <w:rsid w:val="005A3C65"/>
    <w:rsid w:val="005A3DA3"/>
    <w:rsid w:val="005A3F09"/>
    <w:rsid w:val="005A4DCC"/>
    <w:rsid w:val="005A4E5C"/>
    <w:rsid w:val="005A4F50"/>
    <w:rsid w:val="005A57AF"/>
    <w:rsid w:val="005A5997"/>
    <w:rsid w:val="005A5E5C"/>
    <w:rsid w:val="005A6106"/>
    <w:rsid w:val="005A68B2"/>
    <w:rsid w:val="005A736D"/>
    <w:rsid w:val="005B0955"/>
    <w:rsid w:val="005B14C2"/>
    <w:rsid w:val="005B20B8"/>
    <w:rsid w:val="005B2927"/>
    <w:rsid w:val="005B3BBD"/>
    <w:rsid w:val="005B427A"/>
    <w:rsid w:val="005B4CBA"/>
    <w:rsid w:val="005B53C0"/>
    <w:rsid w:val="005B5406"/>
    <w:rsid w:val="005B6580"/>
    <w:rsid w:val="005C1561"/>
    <w:rsid w:val="005C1D2A"/>
    <w:rsid w:val="005C217E"/>
    <w:rsid w:val="005C2772"/>
    <w:rsid w:val="005C2907"/>
    <w:rsid w:val="005C490F"/>
    <w:rsid w:val="005C4A42"/>
    <w:rsid w:val="005C4F4A"/>
    <w:rsid w:val="005C581A"/>
    <w:rsid w:val="005C5B8E"/>
    <w:rsid w:val="005C6C29"/>
    <w:rsid w:val="005C7BEB"/>
    <w:rsid w:val="005D09A1"/>
    <w:rsid w:val="005D1686"/>
    <w:rsid w:val="005D17C4"/>
    <w:rsid w:val="005D22B4"/>
    <w:rsid w:val="005D3F6E"/>
    <w:rsid w:val="005D48A4"/>
    <w:rsid w:val="005E0FE0"/>
    <w:rsid w:val="005E17E0"/>
    <w:rsid w:val="005E3398"/>
    <w:rsid w:val="005E3653"/>
    <w:rsid w:val="005E39BA"/>
    <w:rsid w:val="005E39E2"/>
    <w:rsid w:val="005E40F8"/>
    <w:rsid w:val="005E48BD"/>
    <w:rsid w:val="005E5B62"/>
    <w:rsid w:val="005E5FE5"/>
    <w:rsid w:val="005E753B"/>
    <w:rsid w:val="005F06A7"/>
    <w:rsid w:val="005F0CEC"/>
    <w:rsid w:val="005F1EAE"/>
    <w:rsid w:val="005F22C4"/>
    <w:rsid w:val="005F3146"/>
    <w:rsid w:val="005F3568"/>
    <w:rsid w:val="005F4098"/>
    <w:rsid w:val="005F5F0C"/>
    <w:rsid w:val="005F72FE"/>
    <w:rsid w:val="005F790E"/>
    <w:rsid w:val="005F7B3A"/>
    <w:rsid w:val="005F7C16"/>
    <w:rsid w:val="005F7E98"/>
    <w:rsid w:val="006003A1"/>
    <w:rsid w:val="00600EC1"/>
    <w:rsid w:val="006018DE"/>
    <w:rsid w:val="00601BF1"/>
    <w:rsid w:val="00602962"/>
    <w:rsid w:val="00602BE6"/>
    <w:rsid w:val="006030B0"/>
    <w:rsid w:val="00603617"/>
    <w:rsid w:val="00603CCC"/>
    <w:rsid w:val="00603E3D"/>
    <w:rsid w:val="00604383"/>
    <w:rsid w:val="00605918"/>
    <w:rsid w:val="00607019"/>
    <w:rsid w:val="00610BBA"/>
    <w:rsid w:val="00611BFD"/>
    <w:rsid w:val="00612144"/>
    <w:rsid w:val="006129A8"/>
    <w:rsid w:val="00612C65"/>
    <w:rsid w:val="00612CA0"/>
    <w:rsid w:val="00612EFE"/>
    <w:rsid w:val="00613C41"/>
    <w:rsid w:val="0061470F"/>
    <w:rsid w:val="00614EEF"/>
    <w:rsid w:val="0061582F"/>
    <w:rsid w:val="00617004"/>
    <w:rsid w:val="00617924"/>
    <w:rsid w:val="00620C80"/>
    <w:rsid w:val="00620CD7"/>
    <w:rsid w:val="00620F9B"/>
    <w:rsid w:val="00622B35"/>
    <w:rsid w:val="006230FD"/>
    <w:rsid w:val="00623758"/>
    <w:rsid w:val="00623B60"/>
    <w:rsid w:val="00624D6C"/>
    <w:rsid w:val="006252DF"/>
    <w:rsid w:val="0062574E"/>
    <w:rsid w:val="00625AE4"/>
    <w:rsid w:val="00625EBD"/>
    <w:rsid w:val="00626B98"/>
    <w:rsid w:val="00627A76"/>
    <w:rsid w:val="0063019B"/>
    <w:rsid w:val="00630C14"/>
    <w:rsid w:val="0063158D"/>
    <w:rsid w:val="00632533"/>
    <w:rsid w:val="00634F18"/>
    <w:rsid w:val="006353AF"/>
    <w:rsid w:val="006362AC"/>
    <w:rsid w:val="0063662D"/>
    <w:rsid w:val="00637531"/>
    <w:rsid w:val="00637799"/>
    <w:rsid w:val="006407AC"/>
    <w:rsid w:val="00641460"/>
    <w:rsid w:val="00641BDA"/>
    <w:rsid w:val="00641EF1"/>
    <w:rsid w:val="00641F6E"/>
    <w:rsid w:val="006440A4"/>
    <w:rsid w:val="00645142"/>
    <w:rsid w:val="00645AE7"/>
    <w:rsid w:val="00646358"/>
    <w:rsid w:val="00646A04"/>
    <w:rsid w:val="00647A64"/>
    <w:rsid w:val="00651E11"/>
    <w:rsid w:val="00652A0B"/>
    <w:rsid w:val="0065365B"/>
    <w:rsid w:val="006536AA"/>
    <w:rsid w:val="006550B0"/>
    <w:rsid w:val="00655855"/>
    <w:rsid w:val="0065636C"/>
    <w:rsid w:val="006564F4"/>
    <w:rsid w:val="00656707"/>
    <w:rsid w:val="0066005B"/>
    <w:rsid w:val="00661C48"/>
    <w:rsid w:val="006639F5"/>
    <w:rsid w:val="00664016"/>
    <w:rsid w:val="006653E7"/>
    <w:rsid w:val="0066579D"/>
    <w:rsid w:val="0066666B"/>
    <w:rsid w:val="00667335"/>
    <w:rsid w:val="006675EF"/>
    <w:rsid w:val="00667E9A"/>
    <w:rsid w:val="0067054B"/>
    <w:rsid w:val="00670E97"/>
    <w:rsid w:val="006714C4"/>
    <w:rsid w:val="00671694"/>
    <w:rsid w:val="006728CD"/>
    <w:rsid w:val="0067292F"/>
    <w:rsid w:val="0067329B"/>
    <w:rsid w:val="006743D8"/>
    <w:rsid w:val="00674D03"/>
    <w:rsid w:val="00677631"/>
    <w:rsid w:val="00680177"/>
    <w:rsid w:val="0068312F"/>
    <w:rsid w:val="00685943"/>
    <w:rsid w:val="0068667A"/>
    <w:rsid w:val="00686C69"/>
    <w:rsid w:val="00687BD8"/>
    <w:rsid w:val="00690241"/>
    <w:rsid w:val="00690412"/>
    <w:rsid w:val="006906B8"/>
    <w:rsid w:val="00691334"/>
    <w:rsid w:val="006914DE"/>
    <w:rsid w:val="006917CE"/>
    <w:rsid w:val="00691B11"/>
    <w:rsid w:val="00691D62"/>
    <w:rsid w:val="00694EDB"/>
    <w:rsid w:val="00695044"/>
    <w:rsid w:val="006955C7"/>
    <w:rsid w:val="00695785"/>
    <w:rsid w:val="00695C43"/>
    <w:rsid w:val="00696268"/>
    <w:rsid w:val="006973ED"/>
    <w:rsid w:val="006978EE"/>
    <w:rsid w:val="006A1A4C"/>
    <w:rsid w:val="006A259C"/>
    <w:rsid w:val="006A2C26"/>
    <w:rsid w:val="006A34F9"/>
    <w:rsid w:val="006A374C"/>
    <w:rsid w:val="006A3B7F"/>
    <w:rsid w:val="006A402A"/>
    <w:rsid w:val="006A4A6A"/>
    <w:rsid w:val="006A4C42"/>
    <w:rsid w:val="006A5179"/>
    <w:rsid w:val="006A68B7"/>
    <w:rsid w:val="006B01F0"/>
    <w:rsid w:val="006B04CA"/>
    <w:rsid w:val="006B07C6"/>
    <w:rsid w:val="006B0B97"/>
    <w:rsid w:val="006B1677"/>
    <w:rsid w:val="006B1BC3"/>
    <w:rsid w:val="006B2047"/>
    <w:rsid w:val="006B2AE1"/>
    <w:rsid w:val="006B4253"/>
    <w:rsid w:val="006B4386"/>
    <w:rsid w:val="006B51DF"/>
    <w:rsid w:val="006B55FF"/>
    <w:rsid w:val="006B5CC0"/>
    <w:rsid w:val="006B5DFB"/>
    <w:rsid w:val="006B641F"/>
    <w:rsid w:val="006B67B9"/>
    <w:rsid w:val="006B778B"/>
    <w:rsid w:val="006B7FC3"/>
    <w:rsid w:val="006C01E7"/>
    <w:rsid w:val="006C02D7"/>
    <w:rsid w:val="006C0383"/>
    <w:rsid w:val="006C10AE"/>
    <w:rsid w:val="006C1158"/>
    <w:rsid w:val="006C1D03"/>
    <w:rsid w:val="006C1D6C"/>
    <w:rsid w:val="006C2901"/>
    <w:rsid w:val="006C2EF3"/>
    <w:rsid w:val="006C4061"/>
    <w:rsid w:val="006C46F6"/>
    <w:rsid w:val="006C4723"/>
    <w:rsid w:val="006C5ED2"/>
    <w:rsid w:val="006C6251"/>
    <w:rsid w:val="006C7021"/>
    <w:rsid w:val="006C78AE"/>
    <w:rsid w:val="006C7DCB"/>
    <w:rsid w:val="006C7DCE"/>
    <w:rsid w:val="006D11B8"/>
    <w:rsid w:val="006D2C7A"/>
    <w:rsid w:val="006D2F52"/>
    <w:rsid w:val="006D3094"/>
    <w:rsid w:val="006D3803"/>
    <w:rsid w:val="006D3E79"/>
    <w:rsid w:val="006D3EC0"/>
    <w:rsid w:val="006D4085"/>
    <w:rsid w:val="006D4215"/>
    <w:rsid w:val="006D6240"/>
    <w:rsid w:val="006D6B21"/>
    <w:rsid w:val="006D6B6E"/>
    <w:rsid w:val="006D6CB0"/>
    <w:rsid w:val="006D7438"/>
    <w:rsid w:val="006D7DD0"/>
    <w:rsid w:val="006E028D"/>
    <w:rsid w:val="006E0A37"/>
    <w:rsid w:val="006E103A"/>
    <w:rsid w:val="006E10EF"/>
    <w:rsid w:val="006E19EC"/>
    <w:rsid w:val="006E1B48"/>
    <w:rsid w:val="006E1DF5"/>
    <w:rsid w:val="006E2F1F"/>
    <w:rsid w:val="006E2FDA"/>
    <w:rsid w:val="006E317F"/>
    <w:rsid w:val="006E3572"/>
    <w:rsid w:val="006E4805"/>
    <w:rsid w:val="006E5A96"/>
    <w:rsid w:val="006E5B97"/>
    <w:rsid w:val="006E62BA"/>
    <w:rsid w:val="006E75C3"/>
    <w:rsid w:val="006E7CD7"/>
    <w:rsid w:val="006E7F07"/>
    <w:rsid w:val="006F02CB"/>
    <w:rsid w:val="006F0900"/>
    <w:rsid w:val="006F09D9"/>
    <w:rsid w:val="006F127F"/>
    <w:rsid w:val="006F1BDD"/>
    <w:rsid w:val="006F2694"/>
    <w:rsid w:val="006F2DE5"/>
    <w:rsid w:val="006F2E29"/>
    <w:rsid w:val="006F4DF5"/>
    <w:rsid w:val="006F5110"/>
    <w:rsid w:val="006F5B38"/>
    <w:rsid w:val="006F5F75"/>
    <w:rsid w:val="006F6B4A"/>
    <w:rsid w:val="006F7326"/>
    <w:rsid w:val="006F7527"/>
    <w:rsid w:val="006F7A08"/>
    <w:rsid w:val="006F7E62"/>
    <w:rsid w:val="00701443"/>
    <w:rsid w:val="00702534"/>
    <w:rsid w:val="007027F3"/>
    <w:rsid w:val="007029F6"/>
    <w:rsid w:val="00703BF2"/>
    <w:rsid w:val="00706461"/>
    <w:rsid w:val="007066F7"/>
    <w:rsid w:val="00706729"/>
    <w:rsid w:val="00706BF0"/>
    <w:rsid w:val="0070730B"/>
    <w:rsid w:val="00710876"/>
    <w:rsid w:val="00711A4A"/>
    <w:rsid w:val="0071215E"/>
    <w:rsid w:val="00712A1F"/>
    <w:rsid w:val="0071360E"/>
    <w:rsid w:val="0071376F"/>
    <w:rsid w:val="00713FDB"/>
    <w:rsid w:val="00714440"/>
    <w:rsid w:val="00714805"/>
    <w:rsid w:val="00714DFD"/>
    <w:rsid w:val="007157E6"/>
    <w:rsid w:val="007158E2"/>
    <w:rsid w:val="0071629F"/>
    <w:rsid w:val="007164AD"/>
    <w:rsid w:val="007166E5"/>
    <w:rsid w:val="00716A01"/>
    <w:rsid w:val="00716C6B"/>
    <w:rsid w:val="00717C8F"/>
    <w:rsid w:val="0072048E"/>
    <w:rsid w:val="007206F6"/>
    <w:rsid w:val="0072137E"/>
    <w:rsid w:val="00722F97"/>
    <w:rsid w:val="007234AB"/>
    <w:rsid w:val="00723CD8"/>
    <w:rsid w:val="0072472D"/>
    <w:rsid w:val="007256DF"/>
    <w:rsid w:val="00726366"/>
    <w:rsid w:val="00726CC1"/>
    <w:rsid w:val="0073032E"/>
    <w:rsid w:val="007328C2"/>
    <w:rsid w:val="00733E8A"/>
    <w:rsid w:val="007343D0"/>
    <w:rsid w:val="00734483"/>
    <w:rsid w:val="00734BCE"/>
    <w:rsid w:val="0073525D"/>
    <w:rsid w:val="007376D4"/>
    <w:rsid w:val="00737C7B"/>
    <w:rsid w:val="00740CC8"/>
    <w:rsid w:val="00741AB4"/>
    <w:rsid w:val="00742AD4"/>
    <w:rsid w:val="00742BED"/>
    <w:rsid w:val="0074467D"/>
    <w:rsid w:val="007454E2"/>
    <w:rsid w:val="00746075"/>
    <w:rsid w:val="00746A17"/>
    <w:rsid w:val="00746DEE"/>
    <w:rsid w:val="00747004"/>
    <w:rsid w:val="00747283"/>
    <w:rsid w:val="00750AF9"/>
    <w:rsid w:val="00750F78"/>
    <w:rsid w:val="00750F8C"/>
    <w:rsid w:val="0075263F"/>
    <w:rsid w:val="00754643"/>
    <w:rsid w:val="007546EE"/>
    <w:rsid w:val="00754976"/>
    <w:rsid w:val="00754CE6"/>
    <w:rsid w:val="007554F5"/>
    <w:rsid w:val="0075552A"/>
    <w:rsid w:val="007557E1"/>
    <w:rsid w:val="007563E5"/>
    <w:rsid w:val="0075652F"/>
    <w:rsid w:val="0075775E"/>
    <w:rsid w:val="007601A8"/>
    <w:rsid w:val="0076042F"/>
    <w:rsid w:val="00761507"/>
    <w:rsid w:val="007616F4"/>
    <w:rsid w:val="00761EAB"/>
    <w:rsid w:val="007623D6"/>
    <w:rsid w:val="00762704"/>
    <w:rsid w:val="00763131"/>
    <w:rsid w:val="00763F54"/>
    <w:rsid w:val="00763F6E"/>
    <w:rsid w:val="00764D76"/>
    <w:rsid w:val="00765DF5"/>
    <w:rsid w:val="00766456"/>
    <w:rsid w:val="007665E9"/>
    <w:rsid w:val="00772A5F"/>
    <w:rsid w:val="00774B21"/>
    <w:rsid w:val="0077520D"/>
    <w:rsid w:val="00775470"/>
    <w:rsid w:val="00775B47"/>
    <w:rsid w:val="0077643F"/>
    <w:rsid w:val="00777695"/>
    <w:rsid w:val="007805D3"/>
    <w:rsid w:val="007811C5"/>
    <w:rsid w:val="00781507"/>
    <w:rsid w:val="00782785"/>
    <w:rsid w:val="007834BC"/>
    <w:rsid w:val="00784028"/>
    <w:rsid w:val="00784D40"/>
    <w:rsid w:val="0078507E"/>
    <w:rsid w:val="007852C0"/>
    <w:rsid w:val="0078546B"/>
    <w:rsid w:val="00785A46"/>
    <w:rsid w:val="007866C7"/>
    <w:rsid w:val="00787154"/>
    <w:rsid w:val="00787B6A"/>
    <w:rsid w:val="00787C0F"/>
    <w:rsid w:val="00792749"/>
    <w:rsid w:val="007934C4"/>
    <w:rsid w:val="007937A5"/>
    <w:rsid w:val="00795FF6"/>
    <w:rsid w:val="007969C5"/>
    <w:rsid w:val="00796C1C"/>
    <w:rsid w:val="00796CC6"/>
    <w:rsid w:val="00797B56"/>
    <w:rsid w:val="007A07CF"/>
    <w:rsid w:val="007A2707"/>
    <w:rsid w:val="007A2CB5"/>
    <w:rsid w:val="007A3277"/>
    <w:rsid w:val="007A5C9A"/>
    <w:rsid w:val="007A68E8"/>
    <w:rsid w:val="007A6AD9"/>
    <w:rsid w:val="007A7125"/>
    <w:rsid w:val="007A790B"/>
    <w:rsid w:val="007A7B49"/>
    <w:rsid w:val="007A7FFA"/>
    <w:rsid w:val="007B01CA"/>
    <w:rsid w:val="007B0EC8"/>
    <w:rsid w:val="007B20F4"/>
    <w:rsid w:val="007B24DB"/>
    <w:rsid w:val="007B2979"/>
    <w:rsid w:val="007B3A64"/>
    <w:rsid w:val="007B3A74"/>
    <w:rsid w:val="007B42A2"/>
    <w:rsid w:val="007B43F1"/>
    <w:rsid w:val="007B49B8"/>
    <w:rsid w:val="007B4FC9"/>
    <w:rsid w:val="007B6450"/>
    <w:rsid w:val="007B7301"/>
    <w:rsid w:val="007B7424"/>
    <w:rsid w:val="007B77A0"/>
    <w:rsid w:val="007B77E7"/>
    <w:rsid w:val="007C02AB"/>
    <w:rsid w:val="007C0DAE"/>
    <w:rsid w:val="007C1213"/>
    <w:rsid w:val="007C19D3"/>
    <w:rsid w:val="007C31B1"/>
    <w:rsid w:val="007C3631"/>
    <w:rsid w:val="007C3DD4"/>
    <w:rsid w:val="007C4FCB"/>
    <w:rsid w:val="007C74A9"/>
    <w:rsid w:val="007C75A4"/>
    <w:rsid w:val="007C7C20"/>
    <w:rsid w:val="007D0326"/>
    <w:rsid w:val="007D0814"/>
    <w:rsid w:val="007D0D7D"/>
    <w:rsid w:val="007D16BB"/>
    <w:rsid w:val="007D1C5C"/>
    <w:rsid w:val="007D234A"/>
    <w:rsid w:val="007D23F7"/>
    <w:rsid w:val="007D26C0"/>
    <w:rsid w:val="007D2B4B"/>
    <w:rsid w:val="007D3B6D"/>
    <w:rsid w:val="007D4B72"/>
    <w:rsid w:val="007D61E8"/>
    <w:rsid w:val="007D6458"/>
    <w:rsid w:val="007D6851"/>
    <w:rsid w:val="007D6A7C"/>
    <w:rsid w:val="007D702D"/>
    <w:rsid w:val="007D737C"/>
    <w:rsid w:val="007D74F8"/>
    <w:rsid w:val="007D7E85"/>
    <w:rsid w:val="007E06EA"/>
    <w:rsid w:val="007E0DAB"/>
    <w:rsid w:val="007E15AE"/>
    <w:rsid w:val="007E1E34"/>
    <w:rsid w:val="007E3CBA"/>
    <w:rsid w:val="007E3D78"/>
    <w:rsid w:val="007E4D2B"/>
    <w:rsid w:val="007E5472"/>
    <w:rsid w:val="007E636D"/>
    <w:rsid w:val="007E6E84"/>
    <w:rsid w:val="007E7103"/>
    <w:rsid w:val="007F0B41"/>
    <w:rsid w:val="007F1A96"/>
    <w:rsid w:val="007F271C"/>
    <w:rsid w:val="007F288C"/>
    <w:rsid w:val="007F2E6C"/>
    <w:rsid w:val="007F584B"/>
    <w:rsid w:val="007F6BF3"/>
    <w:rsid w:val="007F6CB9"/>
    <w:rsid w:val="007F6D0D"/>
    <w:rsid w:val="007F6F79"/>
    <w:rsid w:val="007F7546"/>
    <w:rsid w:val="007F79B2"/>
    <w:rsid w:val="008012EE"/>
    <w:rsid w:val="00801D5A"/>
    <w:rsid w:val="00801E03"/>
    <w:rsid w:val="00802464"/>
    <w:rsid w:val="00802C56"/>
    <w:rsid w:val="00802EBD"/>
    <w:rsid w:val="00804578"/>
    <w:rsid w:val="008047BF"/>
    <w:rsid w:val="00804EC0"/>
    <w:rsid w:val="008056A1"/>
    <w:rsid w:val="008063A5"/>
    <w:rsid w:val="0080687F"/>
    <w:rsid w:val="00806B62"/>
    <w:rsid w:val="0080773A"/>
    <w:rsid w:val="00807806"/>
    <w:rsid w:val="00807CAB"/>
    <w:rsid w:val="00810335"/>
    <w:rsid w:val="00810432"/>
    <w:rsid w:val="008105B9"/>
    <w:rsid w:val="008113E3"/>
    <w:rsid w:val="00811904"/>
    <w:rsid w:val="00812008"/>
    <w:rsid w:val="008123D0"/>
    <w:rsid w:val="0081333B"/>
    <w:rsid w:val="008135BB"/>
    <w:rsid w:val="00813774"/>
    <w:rsid w:val="00813BC1"/>
    <w:rsid w:val="00814122"/>
    <w:rsid w:val="00815519"/>
    <w:rsid w:val="00815744"/>
    <w:rsid w:val="008158FC"/>
    <w:rsid w:val="00815B7F"/>
    <w:rsid w:val="00815C7F"/>
    <w:rsid w:val="00816F26"/>
    <w:rsid w:val="008170A7"/>
    <w:rsid w:val="00817896"/>
    <w:rsid w:val="008202C4"/>
    <w:rsid w:val="00820AEF"/>
    <w:rsid w:val="008230B1"/>
    <w:rsid w:val="008234C9"/>
    <w:rsid w:val="008267D0"/>
    <w:rsid w:val="00826CD0"/>
    <w:rsid w:val="008274F4"/>
    <w:rsid w:val="00830846"/>
    <w:rsid w:val="00830847"/>
    <w:rsid w:val="00830B3E"/>
    <w:rsid w:val="008311AA"/>
    <w:rsid w:val="008313B9"/>
    <w:rsid w:val="00831794"/>
    <w:rsid w:val="008331DE"/>
    <w:rsid w:val="00834428"/>
    <w:rsid w:val="008351F1"/>
    <w:rsid w:val="00836580"/>
    <w:rsid w:val="00837853"/>
    <w:rsid w:val="00840091"/>
    <w:rsid w:val="008404AC"/>
    <w:rsid w:val="00840E0A"/>
    <w:rsid w:val="008411BA"/>
    <w:rsid w:val="00841424"/>
    <w:rsid w:val="00841E8D"/>
    <w:rsid w:val="008423A1"/>
    <w:rsid w:val="00842646"/>
    <w:rsid w:val="0084392D"/>
    <w:rsid w:val="00843CA4"/>
    <w:rsid w:val="0084437A"/>
    <w:rsid w:val="00844A2D"/>
    <w:rsid w:val="00844A9C"/>
    <w:rsid w:val="00846C6B"/>
    <w:rsid w:val="0084715F"/>
    <w:rsid w:val="008478A2"/>
    <w:rsid w:val="008501A8"/>
    <w:rsid w:val="00850724"/>
    <w:rsid w:val="0085075F"/>
    <w:rsid w:val="008508B4"/>
    <w:rsid w:val="00850DF3"/>
    <w:rsid w:val="00851C54"/>
    <w:rsid w:val="008524A4"/>
    <w:rsid w:val="008527EE"/>
    <w:rsid w:val="008537D1"/>
    <w:rsid w:val="00853B60"/>
    <w:rsid w:val="008544A4"/>
    <w:rsid w:val="00855BD8"/>
    <w:rsid w:val="00855E20"/>
    <w:rsid w:val="00856C52"/>
    <w:rsid w:val="00856FA0"/>
    <w:rsid w:val="00857525"/>
    <w:rsid w:val="00860169"/>
    <w:rsid w:val="008603D0"/>
    <w:rsid w:val="00860D29"/>
    <w:rsid w:val="00860E25"/>
    <w:rsid w:val="00860FDA"/>
    <w:rsid w:val="008611E0"/>
    <w:rsid w:val="008614D9"/>
    <w:rsid w:val="00863BBD"/>
    <w:rsid w:val="00864116"/>
    <w:rsid w:val="00864558"/>
    <w:rsid w:val="00866959"/>
    <w:rsid w:val="00866A7A"/>
    <w:rsid w:val="00866FE9"/>
    <w:rsid w:val="008677BD"/>
    <w:rsid w:val="00870933"/>
    <w:rsid w:val="008709B4"/>
    <w:rsid w:val="00871F85"/>
    <w:rsid w:val="008725EA"/>
    <w:rsid w:val="0087267A"/>
    <w:rsid w:val="008728D4"/>
    <w:rsid w:val="00874113"/>
    <w:rsid w:val="00874737"/>
    <w:rsid w:val="008748A7"/>
    <w:rsid w:val="0087567F"/>
    <w:rsid w:val="00876093"/>
    <w:rsid w:val="00876515"/>
    <w:rsid w:val="00876B0A"/>
    <w:rsid w:val="00876F0A"/>
    <w:rsid w:val="008770A8"/>
    <w:rsid w:val="0087765F"/>
    <w:rsid w:val="00877ABF"/>
    <w:rsid w:val="00877BB1"/>
    <w:rsid w:val="00877E9E"/>
    <w:rsid w:val="00877F0E"/>
    <w:rsid w:val="00877F89"/>
    <w:rsid w:val="00880AD5"/>
    <w:rsid w:val="00880AE1"/>
    <w:rsid w:val="00880E48"/>
    <w:rsid w:val="00881452"/>
    <w:rsid w:val="008817F0"/>
    <w:rsid w:val="00882A8F"/>
    <w:rsid w:val="0088317E"/>
    <w:rsid w:val="00883EAB"/>
    <w:rsid w:val="00884049"/>
    <w:rsid w:val="0088474A"/>
    <w:rsid w:val="008847C9"/>
    <w:rsid w:val="00884BD0"/>
    <w:rsid w:val="00884ECC"/>
    <w:rsid w:val="0088525F"/>
    <w:rsid w:val="00885503"/>
    <w:rsid w:val="0088646C"/>
    <w:rsid w:val="00886A0D"/>
    <w:rsid w:val="00886EB8"/>
    <w:rsid w:val="00886FC7"/>
    <w:rsid w:val="008901C9"/>
    <w:rsid w:val="00890589"/>
    <w:rsid w:val="008908C5"/>
    <w:rsid w:val="00891503"/>
    <w:rsid w:val="0089250C"/>
    <w:rsid w:val="008925E5"/>
    <w:rsid w:val="00892A49"/>
    <w:rsid w:val="008944CB"/>
    <w:rsid w:val="00894BE7"/>
    <w:rsid w:val="00895AF0"/>
    <w:rsid w:val="008966F2"/>
    <w:rsid w:val="00896D3B"/>
    <w:rsid w:val="008974BD"/>
    <w:rsid w:val="008A0312"/>
    <w:rsid w:val="008A0A9D"/>
    <w:rsid w:val="008A1658"/>
    <w:rsid w:val="008A1964"/>
    <w:rsid w:val="008A3221"/>
    <w:rsid w:val="008A3477"/>
    <w:rsid w:val="008A4375"/>
    <w:rsid w:val="008A56EA"/>
    <w:rsid w:val="008A670C"/>
    <w:rsid w:val="008A730F"/>
    <w:rsid w:val="008A77FA"/>
    <w:rsid w:val="008A799F"/>
    <w:rsid w:val="008A7BA5"/>
    <w:rsid w:val="008B0B00"/>
    <w:rsid w:val="008B0E13"/>
    <w:rsid w:val="008B18EB"/>
    <w:rsid w:val="008B388A"/>
    <w:rsid w:val="008B3F66"/>
    <w:rsid w:val="008B4BE2"/>
    <w:rsid w:val="008B54ED"/>
    <w:rsid w:val="008B60D0"/>
    <w:rsid w:val="008B680D"/>
    <w:rsid w:val="008B7A5B"/>
    <w:rsid w:val="008B7D7A"/>
    <w:rsid w:val="008B7DB6"/>
    <w:rsid w:val="008C258F"/>
    <w:rsid w:val="008C2DF4"/>
    <w:rsid w:val="008C2FAF"/>
    <w:rsid w:val="008C3B54"/>
    <w:rsid w:val="008C3C02"/>
    <w:rsid w:val="008C5225"/>
    <w:rsid w:val="008C5A59"/>
    <w:rsid w:val="008C601F"/>
    <w:rsid w:val="008C6DBB"/>
    <w:rsid w:val="008D058F"/>
    <w:rsid w:val="008D0AE6"/>
    <w:rsid w:val="008D134F"/>
    <w:rsid w:val="008D13CC"/>
    <w:rsid w:val="008D1720"/>
    <w:rsid w:val="008D1CA1"/>
    <w:rsid w:val="008D1CF0"/>
    <w:rsid w:val="008D201D"/>
    <w:rsid w:val="008D29BC"/>
    <w:rsid w:val="008D304E"/>
    <w:rsid w:val="008D49B6"/>
    <w:rsid w:val="008D4E63"/>
    <w:rsid w:val="008D5419"/>
    <w:rsid w:val="008D5824"/>
    <w:rsid w:val="008D6DD1"/>
    <w:rsid w:val="008D71E0"/>
    <w:rsid w:val="008D777A"/>
    <w:rsid w:val="008E2103"/>
    <w:rsid w:val="008E27CB"/>
    <w:rsid w:val="008E35FB"/>
    <w:rsid w:val="008E3D41"/>
    <w:rsid w:val="008E41B3"/>
    <w:rsid w:val="008E553A"/>
    <w:rsid w:val="008E57A7"/>
    <w:rsid w:val="008E5A4F"/>
    <w:rsid w:val="008E71CE"/>
    <w:rsid w:val="008E7301"/>
    <w:rsid w:val="008E747A"/>
    <w:rsid w:val="008E7DFF"/>
    <w:rsid w:val="008E7F1F"/>
    <w:rsid w:val="008F0A1D"/>
    <w:rsid w:val="008F1691"/>
    <w:rsid w:val="008F1C97"/>
    <w:rsid w:val="008F275B"/>
    <w:rsid w:val="008F4402"/>
    <w:rsid w:val="008F4B0F"/>
    <w:rsid w:val="008F5927"/>
    <w:rsid w:val="008F61B9"/>
    <w:rsid w:val="008F6E40"/>
    <w:rsid w:val="008F78C3"/>
    <w:rsid w:val="008F7E2C"/>
    <w:rsid w:val="00900D64"/>
    <w:rsid w:val="0090179B"/>
    <w:rsid w:val="009029E6"/>
    <w:rsid w:val="0090302C"/>
    <w:rsid w:val="00903163"/>
    <w:rsid w:val="00903438"/>
    <w:rsid w:val="009042AD"/>
    <w:rsid w:val="009043A2"/>
    <w:rsid w:val="009044FF"/>
    <w:rsid w:val="009056DE"/>
    <w:rsid w:val="00905E33"/>
    <w:rsid w:val="00906365"/>
    <w:rsid w:val="009075A2"/>
    <w:rsid w:val="00907B29"/>
    <w:rsid w:val="009107DB"/>
    <w:rsid w:val="00910F81"/>
    <w:rsid w:val="00911F2A"/>
    <w:rsid w:val="0091247C"/>
    <w:rsid w:val="0091286E"/>
    <w:rsid w:val="00913399"/>
    <w:rsid w:val="00913DAA"/>
    <w:rsid w:val="00914560"/>
    <w:rsid w:val="009153E5"/>
    <w:rsid w:val="0091583F"/>
    <w:rsid w:val="00915BAC"/>
    <w:rsid w:val="00915F1F"/>
    <w:rsid w:val="0091660B"/>
    <w:rsid w:val="0091707B"/>
    <w:rsid w:val="0091709E"/>
    <w:rsid w:val="0091787B"/>
    <w:rsid w:val="00917DB0"/>
    <w:rsid w:val="00917F8F"/>
    <w:rsid w:val="00920C73"/>
    <w:rsid w:val="009214FA"/>
    <w:rsid w:val="00921674"/>
    <w:rsid w:val="00925304"/>
    <w:rsid w:val="00925726"/>
    <w:rsid w:val="00925CA9"/>
    <w:rsid w:val="009267B3"/>
    <w:rsid w:val="00926EA8"/>
    <w:rsid w:val="00927275"/>
    <w:rsid w:val="00927E2C"/>
    <w:rsid w:val="0093131D"/>
    <w:rsid w:val="00931C62"/>
    <w:rsid w:val="00931CAC"/>
    <w:rsid w:val="00932587"/>
    <w:rsid w:val="009327EB"/>
    <w:rsid w:val="00932A6E"/>
    <w:rsid w:val="00932BB2"/>
    <w:rsid w:val="00932E31"/>
    <w:rsid w:val="00933514"/>
    <w:rsid w:val="00933CD3"/>
    <w:rsid w:val="0093406B"/>
    <w:rsid w:val="00935525"/>
    <w:rsid w:val="00935773"/>
    <w:rsid w:val="0093666A"/>
    <w:rsid w:val="00936859"/>
    <w:rsid w:val="00937747"/>
    <w:rsid w:val="00937E2A"/>
    <w:rsid w:val="00940381"/>
    <w:rsid w:val="00940D96"/>
    <w:rsid w:val="0094211B"/>
    <w:rsid w:val="009437A7"/>
    <w:rsid w:val="00944980"/>
    <w:rsid w:val="00944AA6"/>
    <w:rsid w:val="009452E2"/>
    <w:rsid w:val="00945E53"/>
    <w:rsid w:val="00946571"/>
    <w:rsid w:val="00946592"/>
    <w:rsid w:val="009467B8"/>
    <w:rsid w:val="00946A96"/>
    <w:rsid w:val="00946D09"/>
    <w:rsid w:val="00946DAD"/>
    <w:rsid w:val="0094797E"/>
    <w:rsid w:val="009500A1"/>
    <w:rsid w:val="009500D9"/>
    <w:rsid w:val="009513BA"/>
    <w:rsid w:val="0095154E"/>
    <w:rsid w:val="00951BAA"/>
    <w:rsid w:val="0095246D"/>
    <w:rsid w:val="0095382D"/>
    <w:rsid w:val="009554F2"/>
    <w:rsid w:val="009559FD"/>
    <w:rsid w:val="0095682F"/>
    <w:rsid w:val="00956A49"/>
    <w:rsid w:val="00956EA0"/>
    <w:rsid w:val="00957E5A"/>
    <w:rsid w:val="00961F72"/>
    <w:rsid w:val="00962599"/>
    <w:rsid w:val="0096294E"/>
    <w:rsid w:val="00962AF4"/>
    <w:rsid w:val="0096323F"/>
    <w:rsid w:val="00964034"/>
    <w:rsid w:val="00964369"/>
    <w:rsid w:val="00964A16"/>
    <w:rsid w:val="00965045"/>
    <w:rsid w:val="0096537C"/>
    <w:rsid w:val="009653A8"/>
    <w:rsid w:val="00966B70"/>
    <w:rsid w:val="00966ED7"/>
    <w:rsid w:val="0096766D"/>
    <w:rsid w:val="00967683"/>
    <w:rsid w:val="00970C09"/>
    <w:rsid w:val="009718FD"/>
    <w:rsid w:val="00972010"/>
    <w:rsid w:val="009723AF"/>
    <w:rsid w:val="00973AD9"/>
    <w:rsid w:val="009747DE"/>
    <w:rsid w:val="00974B4B"/>
    <w:rsid w:val="00974ED4"/>
    <w:rsid w:val="0097523C"/>
    <w:rsid w:val="00975D6E"/>
    <w:rsid w:val="00975DCF"/>
    <w:rsid w:val="0097613F"/>
    <w:rsid w:val="009772D6"/>
    <w:rsid w:val="00977CE2"/>
    <w:rsid w:val="00980609"/>
    <w:rsid w:val="00980F16"/>
    <w:rsid w:val="00981576"/>
    <w:rsid w:val="0098220D"/>
    <w:rsid w:val="009842F1"/>
    <w:rsid w:val="00984DFB"/>
    <w:rsid w:val="0098552B"/>
    <w:rsid w:val="00985F61"/>
    <w:rsid w:val="009877CF"/>
    <w:rsid w:val="00987837"/>
    <w:rsid w:val="00987FFB"/>
    <w:rsid w:val="00991100"/>
    <w:rsid w:val="009917F7"/>
    <w:rsid w:val="009918CA"/>
    <w:rsid w:val="0099249C"/>
    <w:rsid w:val="00992D63"/>
    <w:rsid w:val="00992DFF"/>
    <w:rsid w:val="009941AE"/>
    <w:rsid w:val="00994402"/>
    <w:rsid w:val="00995232"/>
    <w:rsid w:val="00995C3A"/>
    <w:rsid w:val="00995F48"/>
    <w:rsid w:val="00996E7B"/>
    <w:rsid w:val="00997066"/>
    <w:rsid w:val="009A07F0"/>
    <w:rsid w:val="009A0BAE"/>
    <w:rsid w:val="009A1493"/>
    <w:rsid w:val="009A1B87"/>
    <w:rsid w:val="009A26AE"/>
    <w:rsid w:val="009A29D0"/>
    <w:rsid w:val="009A2FF8"/>
    <w:rsid w:val="009A37BC"/>
    <w:rsid w:val="009A393D"/>
    <w:rsid w:val="009A4058"/>
    <w:rsid w:val="009A4F54"/>
    <w:rsid w:val="009A5083"/>
    <w:rsid w:val="009A50BF"/>
    <w:rsid w:val="009A6A70"/>
    <w:rsid w:val="009A7F36"/>
    <w:rsid w:val="009B0860"/>
    <w:rsid w:val="009B08CD"/>
    <w:rsid w:val="009B137D"/>
    <w:rsid w:val="009B1656"/>
    <w:rsid w:val="009B227C"/>
    <w:rsid w:val="009B383C"/>
    <w:rsid w:val="009B4170"/>
    <w:rsid w:val="009B5480"/>
    <w:rsid w:val="009B613E"/>
    <w:rsid w:val="009B6841"/>
    <w:rsid w:val="009B6D62"/>
    <w:rsid w:val="009B7DDC"/>
    <w:rsid w:val="009C127A"/>
    <w:rsid w:val="009C2A38"/>
    <w:rsid w:val="009C365D"/>
    <w:rsid w:val="009C5316"/>
    <w:rsid w:val="009C705B"/>
    <w:rsid w:val="009C74B8"/>
    <w:rsid w:val="009C7B93"/>
    <w:rsid w:val="009D07A2"/>
    <w:rsid w:val="009D0C47"/>
    <w:rsid w:val="009D0CBD"/>
    <w:rsid w:val="009D1444"/>
    <w:rsid w:val="009D1B99"/>
    <w:rsid w:val="009D3636"/>
    <w:rsid w:val="009D363F"/>
    <w:rsid w:val="009D3FFF"/>
    <w:rsid w:val="009D46C9"/>
    <w:rsid w:val="009D4BD5"/>
    <w:rsid w:val="009D52D2"/>
    <w:rsid w:val="009D562D"/>
    <w:rsid w:val="009D6711"/>
    <w:rsid w:val="009D6BA4"/>
    <w:rsid w:val="009D6FE4"/>
    <w:rsid w:val="009D7620"/>
    <w:rsid w:val="009E04BA"/>
    <w:rsid w:val="009E06A0"/>
    <w:rsid w:val="009E10FB"/>
    <w:rsid w:val="009E1433"/>
    <w:rsid w:val="009E1C6E"/>
    <w:rsid w:val="009E1F4D"/>
    <w:rsid w:val="009E260E"/>
    <w:rsid w:val="009E2E3F"/>
    <w:rsid w:val="009E3025"/>
    <w:rsid w:val="009E44EF"/>
    <w:rsid w:val="009E48E0"/>
    <w:rsid w:val="009E526F"/>
    <w:rsid w:val="009E5441"/>
    <w:rsid w:val="009E577A"/>
    <w:rsid w:val="009E6355"/>
    <w:rsid w:val="009E66EE"/>
    <w:rsid w:val="009E6AF4"/>
    <w:rsid w:val="009E6E99"/>
    <w:rsid w:val="009E7DA1"/>
    <w:rsid w:val="009F159C"/>
    <w:rsid w:val="009F1AF0"/>
    <w:rsid w:val="009F1CDD"/>
    <w:rsid w:val="009F2D08"/>
    <w:rsid w:val="009F4834"/>
    <w:rsid w:val="009F4868"/>
    <w:rsid w:val="009F541F"/>
    <w:rsid w:val="009F5552"/>
    <w:rsid w:val="009F55BF"/>
    <w:rsid w:val="009F683C"/>
    <w:rsid w:val="009F71BA"/>
    <w:rsid w:val="009F77FB"/>
    <w:rsid w:val="00A0045D"/>
    <w:rsid w:val="00A00D1E"/>
    <w:rsid w:val="00A0160A"/>
    <w:rsid w:val="00A033C8"/>
    <w:rsid w:val="00A04263"/>
    <w:rsid w:val="00A0469C"/>
    <w:rsid w:val="00A050D2"/>
    <w:rsid w:val="00A052C7"/>
    <w:rsid w:val="00A056C3"/>
    <w:rsid w:val="00A10FED"/>
    <w:rsid w:val="00A11021"/>
    <w:rsid w:val="00A11604"/>
    <w:rsid w:val="00A12965"/>
    <w:rsid w:val="00A141A2"/>
    <w:rsid w:val="00A14E50"/>
    <w:rsid w:val="00A15027"/>
    <w:rsid w:val="00A150C8"/>
    <w:rsid w:val="00A1532B"/>
    <w:rsid w:val="00A15351"/>
    <w:rsid w:val="00A1680B"/>
    <w:rsid w:val="00A1696F"/>
    <w:rsid w:val="00A16B7D"/>
    <w:rsid w:val="00A20676"/>
    <w:rsid w:val="00A20B4B"/>
    <w:rsid w:val="00A20C0A"/>
    <w:rsid w:val="00A22076"/>
    <w:rsid w:val="00A2215F"/>
    <w:rsid w:val="00A22917"/>
    <w:rsid w:val="00A23BFF"/>
    <w:rsid w:val="00A23C20"/>
    <w:rsid w:val="00A23F5A"/>
    <w:rsid w:val="00A2455D"/>
    <w:rsid w:val="00A250E9"/>
    <w:rsid w:val="00A25DAD"/>
    <w:rsid w:val="00A26034"/>
    <w:rsid w:val="00A278A7"/>
    <w:rsid w:val="00A30798"/>
    <w:rsid w:val="00A32628"/>
    <w:rsid w:val="00A3272C"/>
    <w:rsid w:val="00A346C0"/>
    <w:rsid w:val="00A351FC"/>
    <w:rsid w:val="00A35403"/>
    <w:rsid w:val="00A35E20"/>
    <w:rsid w:val="00A365DD"/>
    <w:rsid w:val="00A37B8F"/>
    <w:rsid w:val="00A4038C"/>
    <w:rsid w:val="00A41B94"/>
    <w:rsid w:val="00A420DB"/>
    <w:rsid w:val="00A42EBB"/>
    <w:rsid w:val="00A438E4"/>
    <w:rsid w:val="00A44164"/>
    <w:rsid w:val="00A44800"/>
    <w:rsid w:val="00A44C8D"/>
    <w:rsid w:val="00A45025"/>
    <w:rsid w:val="00A4577B"/>
    <w:rsid w:val="00A45A46"/>
    <w:rsid w:val="00A47CF6"/>
    <w:rsid w:val="00A50051"/>
    <w:rsid w:val="00A502AE"/>
    <w:rsid w:val="00A50C3F"/>
    <w:rsid w:val="00A51355"/>
    <w:rsid w:val="00A5214A"/>
    <w:rsid w:val="00A526F9"/>
    <w:rsid w:val="00A52D25"/>
    <w:rsid w:val="00A53499"/>
    <w:rsid w:val="00A55239"/>
    <w:rsid w:val="00A55298"/>
    <w:rsid w:val="00A55FBB"/>
    <w:rsid w:val="00A56C0C"/>
    <w:rsid w:val="00A57244"/>
    <w:rsid w:val="00A57CD4"/>
    <w:rsid w:val="00A601FD"/>
    <w:rsid w:val="00A60F28"/>
    <w:rsid w:val="00A613CE"/>
    <w:rsid w:val="00A61654"/>
    <w:rsid w:val="00A61CFC"/>
    <w:rsid w:val="00A62400"/>
    <w:rsid w:val="00A63BF0"/>
    <w:rsid w:val="00A64493"/>
    <w:rsid w:val="00A64C78"/>
    <w:rsid w:val="00A6631A"/>
    <w:rsid w:val="00A67ED6"/>
    <w:rsid w:val="00A71992"/>
    <w:rsid w:val="00A72220"/>
    <w:rsid w:val="00A728B5"/>
    <w:rsid w:val="00A72921"/>
    <w:rsid w:val="00A73500"/>
    <w:rsid w:val="00A738B8"/>
    <w:rsid w:val="00A73931"/>
    <w:rsid w:val="00A764C8"/>
    <w:rsid w:val="00A766E3"/>
    <w:rsid w:val="00A77779"/>
    <w:rsid w:val="00A806D3"/>
    <w:rsid w:val="00A80719"/>
    <w:rsid w:val="00A80F39"/>
    <w:rsid w:val="00A815A7"/>
    <w:rsid w:val="00A82893"/>
    <w:rsid w:val="00A82FB9"/>
    <w:rsid w:val="00A8310F"/>
    <w:rsid w:val="00A83A69"/>
    <w:rsid w:val="00A840C3"/>
    <w:rsid w:val="00A841AE"/>
    <w:rsid w:val="00A84524"/>
    <w:rsid w:val="00A84A67"/>
    <w:rsid w:val="00A86483"/>
    <w:rsid w:val="00A86A42"/>
    <w:rsid w:val="00A86E22"/>
    <w:rsid w:val="00A87CBB"/>
    <w:rsid w:val="00A87EC0"/>
    <w:rsid w:val="00A87FDB"/>
    <w:rsid w:val="00A90546"/>
    <w:rsid w:val="00A90D6F"/>
    <w:rsid w:val="00A90D9A"/>
    <w:rsid w:val="00A9111A"/>
    <w:rsid w:val="00A9180E"/>
    <w:rsid w:val="00A93A9B"/>
    <w:rsid w:val="00A9494E"/>
    <w:rsid w:val="00A960CB"/>
    <w:rsid w:val="00A96501"/>
    <w:rsid w:val="00A9701E"/>
    <w:rsid w:val="00A97512"/>
    <w:rsid w:val="00A97C6E"/>
    <w:rsid w:val="00A97CF4"/>
    <w:rsid w:val="00A97F96"/>
    <w:rsid w:val="00AA1012"/>
    <w:rsid w:val="00AA10AA"/>
    <w:rsid w:val="00AA110F"/>
    <w:rsid w:val="00AA1F74"/>
    <w:rsid w:val="00AA3957"/>
    <w:rsid w:val="00AA4A24"/>
    <w:rsid w:val="00AA566A"/>
    <w:rsid w:val="00AA5B16"/>
    <w:rsid w:val="00AA6A59"/>
    <w:rsid w:val="00AA76E6"/>
    <w:rsid w:val="00AA79A5"/>
    <w:rsid w:val="00AA7A02"/>
    <w:rsid w:val="00AB0298"/>
    <w:rsid w:val="00AB0D47"/>
    <w:rsid w:val="00AB29A2"/>
    <w:rsid w:val="00AB2C2D"/>
    <w:rsid w:val="00AB33E0"/>
    <w:rsid w:val="00AB6891"/>
    <w:rsid w:val="00AB6D23"/>
    <w:rsid w:val="00AB7203"/>
    <w:rsid w:val="00AB7941"/>
    <w:rsid w:val="00AB7A07"/>
    <w:rsid w:val="00AC02B3"/>
    <w:rsid w:val="00AC0469"/>
    <w:rsid w:val="00AC060E"/>
    <w:rsid w:val="00AC061B"/>
    <w:rsid w:val="00AC08FA"/>
    <w:rsid w:val="00AC1019"/>
    <w:rsid w:val="00AC24C7"/>
    <w:rsid w:val="00AC286D"/>
    <w:rsid w:val="00AC2C2F"/>
    <w:rsid w:val="00AC3124"/>
    <w:rsid w:val="00AC406A"/>
    <w:rsid w:val="00AC4906"/>
    <w:rsid w:val="00AC5A52"/>
    <w:rsid w:val="00AC5E17"/>
    <w:rsid w:val="00AC626A"/>
    <w:rsid w:val="00AC6BEB"/>
    <w:rsid w:val="00AC6F42"/>
    <w:rsid w:val="00AC70E3"/>
    <w:rsid w:val="00AC7BB8"/>
    <w:rsid w:val="00AC7F48"/>
    <w:rsid w:val="00AD0646"/>
    <w:rsid w:val="00AD14AA"/>
    <w:rsid w:val="00AD16CC"/>
    <w:rsid w:val="00AD2035"/>
    <w:rsid w:val="00AD2117"/>
    <w:rsid w:val="00AD23C0"/>
    <w:rsid w:val="00AD37F1"/>
    <w:rsid w:val="00AD4FDA"/>
    <w:rsid w:val="00AD5203"/>
    <w:rsid w:val="00AD52A2"/>
    <w:rsid w:val="00AD55CB"/>
    <w:rsid w:val="00AD5A31"/>
    <w:rsid w:val="00AD636F"/>
    <w:rsid w:val="00AD6C0A"/>
    <w:rsid w:val="00AD7D8B"/>
    <w:rsid w:val="00AE0EF0"/>
    <w:rsid w:val="00AE112A"/>
    <w:rsid w:val="00AE1291"/>
    <w:rsid w:val="00AE36DC"/>
    <w:rsid w:val="00AE4285"/>
    <w:rsid w:val="00AE509A"/>
    <w:rsid w:val="00AE7047"/>
    <w:rsid w:val="00AF0157"/>
    <w:rsid w:val="00AF0354"/>
    <w:rsid w:val="00AF1139"/>
    <w:rsid w:val="00AF166C"/>
    <w:rsid w:val="00AF229F"/>
    <w:rsid w:val="00AF3102"/>
    <w:rsid w:val="00AF3135"/>
    <w:rsid w:val="00AF5527"/>
    <w:rsid w:val="00AF5EED"/>
    <w:rsid w:val="00AF6122"/>
    <w:rsid w:val="00AF6FCB"/>
    <w:rsid w:val="00AF7774"/>
    <w:rsid w:val="00B00F5D"/>
    <w:rsid w:val="00B0101F"/>
    <w:rsid w:val="00B01481"/>
    <w:rsid w:val="00B01D72"/>
    <w:rsid w:val="00B023BF"/>
    <w:rsid w:val="00B03714"/>
    <w:rsid w:val="00B04CA7"/>
    <w:rsid w:val="00B04FF4"/>
    <w:rsid w:val="00B0504B"/>
    <w:rsid w:val="00B05424"/>
    <w:rsid w:val="00B0567B"/>
    <w:rsid w:val="00B05F54"/>
    <w:rsid w:val="00B0724F"/>
    <w:rsid w:val="00B07913"/>
    <w:rsid w:val="00B100D1"/>
    <w:rsid w:val="00B105BC"/>
    <w:rsid w:val="00B10737"/>
    <w:rsid w:val="00B11129"/>
    <w:rsid w:val="00B11E91"/>
    <w:rsid w:val="00B1216F"/>
    <w:rsid w:val="00B127BE"/>
    <w:rsid w:val="00B12CBD"/>
    <w:rsid w:val="00B134E0"/>
    <w:rsid w:val="00B13EE9"/>
    <w:rsid w:val="00B15357"/>
    <w:rsid w:val="00B16959"/>
    <w:rsid w:val="00B170BD"/>
    <w:rsid w:val="00B17171"/>
    <w:rsid w:val="00B1767D"/>
    <w:rsid w:val="00B17875"/>
    <w:rsid w:val="00B22715"/>
    <w:rsid w:val="00B233C6"/>
    <w:rsid w:val="00B236C3"/>
    <w:rsid w:val="00B237CB"/>
    <w:rsid w:val="00B23881"/>
    <w:rsid w:val="00B23949"/>
    <w:rsid w:val="00B2398D"/>
    <w:rsid w:val="00B23E3F"/>
    <w:rsid w:val="00B24133"/>
    <w:rsid w:val="00B24BD6"/>
    <w:rsid w:val="00B24CED"/>
    <w:rsid w:val="00B2517C"/>
    <w:rsid w:val="00B26BA4"/>
    <w:rsid w:val="00B27EB9"/>
    <w:rsid w:val="00B301C1"/>
    <w:rsid w:val="00B303D9"/>
    <w:rsid w:val="00B305D2"/>
    <w:rsid w:val="00B311FA"/>
    <w:rsid w:val="00B31DCC"/>
    <w:rsid w:val="00B3220C"/>
    <w:rsid w:val="00B323A5"/>
    <w:rsid w:val="00B323A7"/>
    <w:rsid w:val="00B32A5E"/>
    <w:rsid w:val="00B32E39"/>
    <w:rsid w:val="00B3358C"/>
    <w:rsid w:val="00B339A2"/>
    <w:rsid w:val="00B34305"/>
    <w:rsid w:val="00B34D9B"/>
    <w:rsid w:val="00B35B61"/>
    <w:rsid w:val="00B35EE5"/>
    <w:rsid w:val="00B36DCF"/>
    <w:rsid w:val="00B40310"/>
    <w:rsid w:val="00B416A0"/>
    <w:rsid w:val="00B41C98"/>
    <w:rsid w:val="00B41EA7"/>
    <w:rsid w:val="00B429F0"/>
    <w:rsid w:val="00B43A22"/>
    <w:rsid w:val="00B43B8A"/>
    <w:rsid w:val="00B43BD3"/>
    <w:rsid w:val="00B4492B"/>
    <w:rsid w:val="00B44C28"/>
    <w:rsid w:val="00B44E04"/>
    <w:rsid w:val="00B46254"/>
    <w:rsid w:val="00B47384"/>
    <w:rsid w:val="00B4756E"/>
    <w:rsid w:val="00B47DBA"/>
    <w:rsid w:val="00B50971"/>
    <w:rsid w:val="00B50F3A"/>
    <w:rsid w:val="00B5169F"/>
    <w:rsid w:val="00B52AE0"/>
    <w:rsid w:val="00B52F4E"/>
    <w:rsid w:val="00B53204"/>
    <w:rsid w:val="00B53369"/>
    <w:rsid w:val="00B53E23"/>
    <w:rsid w:val="00B54441"/>
    <w:rsid w:val="00B54A76"/>
    <w:rsid w:val="00B552D7"/>
    <w:rsid w:val="00B55CD6"/>
    <w:rsid w:val="00B57594"/>
    <w:rsid w:val="00B5773F"/>
    <w:rsid w:val="00B57894"/>
    <w:rsid w:val="00B61780"/>
    <w:rsid w:val="00B6190A"/>
    <w:rsid w:val="00B61BC6"/>
    <w:rsid w:val="00B6296A"/>
    <w:rsid w:val="00B629DF"/>
    <w:rsid w:val="00B64230"/>
    <w:rsid w:val="00B64262"/>
    <w:rsid w:val="00B648B5"/>
    <w:rsid w:val="00B650A9"/>
    <w:rsid w:val="00B65249"/>
    <w:rsid w:val="00B65778"/>
    <w:rsid w:val="00B65E05"/>
    <w:rsid w:val="00B66330"/>
    <w:rsid w:val="00B66647"/>
    <w:rsid w:val="00B66655"/>
    <w:rsid w:val="00B666ED"/>
    <w:rsid w:val="00B66D83"/>
    <w:rsid w:val="00B67946"/>
    <w:rsid w:val="00B67DC4"/>
    <w:rsid w:val="00B70668"/>
    <w:rsid w:val="00B70767"/>
    <w:rsid w:val="00B70FA8"/>
    <w:rsid w:val="00B71A35"/>
    <w:rsid w:val="00B72F34"/>
    <w:rsid w:val="00B734E8"/>
    <w:rsid w:val="00B7388E"/>
    <w:rsid w:val="00B73899"/>
    <w:rsid w:val="00B7392C"/>
    <w:rsid w:val="00B73FFF"/>
    <w:rsid w:val="00B766D4"/>
    <w:rsid w:val="00B77284"/>
    <w:rsid w:val="00B7735D"/>
    <w:rsid w:val="00B77C92"/>
    <w:rsid w:val="00B80455"/>
    <w:rsid w:val="00B80CC2"/>
    <w:rsid w:val="00B82252"/>
    <w:rsid w:val="00B8246D"/>
    <w:rsid w:val="00B826F8"/>
    <w:rsid w:val="00B8547F"/>
    <w:rsid w:val="00B8582D"/>
    <w:rsid w:val="00B86455"/>
    <w:rsid w:val="00B87468"/>
    <w:rsid w:val="00B8763B"/>
    <w:rsid w:val="00B87763"/>
    <w:rsid w:val="00B91007"/>
    <w:rsid w:val="00B91617"/>
    <w:rsid w:val="00B92E45"/>
    <w:rsid w:val="00B9329B"/>
    <w:rsid w:val="00B9378D"/>
    <w:rsid w:val="00B93F62"/>
    <w:rsid w:val="00B94D7B"/>
    <w:rsid w:val="00B957ED"/>
    <w:rsid w:val="00B957FC"/>
    <w:rsid w:val="00B95857"/>
    <w:rsid w:val="00B96A68"/>
    <w:rsid w:val="00B96AF3"/>
    <w:rsid w:val="00B96BF6"/>
    <w:rsid w:val="00B96D34"/>
    <w:rsid w:val="00B96DFE"/>
    <w:rsid w:val="00B9779C"/>
    <w:rsid w:val="00BA0A40"/>
    <w:rsid w:val="00BA12DB"/>
    <w:rsid w:val="00BA1D0F"/>
    <w:rsid w:val="00BA208D"/>
    <w:rsid w:val="00BA2132"/>
    <w:rsid w:val="00BA2A8B"/>
    <w:rsid w:val="00BA2AEB"/>
    <w:rsid w:val="00BA396A"/>
    <w:rsid w:val="00BA4090"/>
    <w:rsid w:val="00BA4328"/>
    <w:rsid w:val="00BA4368"/>
    <w:rsid w:val="00BA4921"/>
    <w:rsid w:val="00BA5235"/>
    <w:rsid w:val="00BA5A7F"/>
    <w:rsid w:val="00BA5CE2"/>
    <w:rsid w:val="00BA6045"/>
    <w:rsid w:val="00BA717E"/>
    <w:rsid w:val="00BA7287"/>
    <w:rsid w:val="00BB2007"/>
    <w:rsid w:val="00BB2302"/>
    <w:rsid w:val="00BB2CEC"/>
    <w:rsid w:val="00BB31D7"/>
    <w:rsid w:val="00BB35DA"/>
    <w:rsid w:val="00BB380E"/>
    <w:rsid w:val="00BB4425"/>
    <w:rsid w:val="00BB4BFA"/>
    <w:rsid w:val="00BB4F3B"/>
    <w:rsid w:val="00BB5870"/>
    <w:rsid w:val="00BB5FF1"/>
    <w:rsid w:val="00BB6D7C"/>
    <w:rsid w:val="00BB7053"/>
    <w:rsid w:val="00BC105A"/>
    <w:rsid w:val="00BC155C"/>
    <w:rsid w:val="00BC15AA"/>
    <w:rsid w:val="00BC22BC"/>
    <w:rsid w:val="00BC2E41"/>
    <w:rsid w:val="00BC2F48"/>
    <w:rsid w:val="00BC3488"/>
    <w:rsid w:val="00BC4586"/>
    <w:rsid w:val="00BC6A18"/>
    <w:rsid w:val="00BC6B8D"/>
    <w:rsid w:val="00BC6F87"/>
    <w:rsid w:val="00BD004A"/>
    <w:rsid w:val="00BD06E9"/>
    <w:rsid w:val="00BD0F5B"/>
    <w:rsid w:val="00BD19E4"/>
    <w:rsid w:val="00BD2090"/>
    <w:rsid w:val="00BD2120"/>
    <w:rsid w:val="00BD2B1B"/>
    <w:rsid w:val="00BD2D9A"/>
    <w:rsid w:val="00BD5DDF"/>
    <w:rsid w:val="00BD6CFF"/>
    <w:rsid w:val="00BD6EB2"/>
    <w:rsid w:val="00BD71A0"/>
    <w:rsid w:val="00BD75B4"/>
    <w:rsid w:val="00BD764B"/>
    <w:rsid w:val="00BD7C64"/>
    <w:rsid w:val="00BE0543"/>
    <w:rsid w:val="00BE0B77"/>
    <w:rsid w:val="00BE1937"/>
    <w:rsid w:val="00BE2535"/>
    <w:rsid w:val="00BE2F9D"/>
    <w:rsid w:val="00BE3822"/>
    <w:rsid w:val="00BE3B64"/>
    <w:rsid w:val="00BE3BAC"/>
    <w:rsid w:val="00BE411A"/>
    <w:rsid w:val="00BE4C66"/>
    <w:rsid w:val="00BE67F7"/>
    <w:rsid w:val="00BE6C4D"/>
    <w:rsid w:val="00BE745C"/>
    <w:rsid w:val="00BF03E9"/>
    <w:rsid w:val="00BF0DA0"/>
    <w:rsid w:val="00BF0E1E"/>
    <w:rsid w:val="00BF1B01"/>
    <w:rsid w:val="00BF1D5A"/>
    <w:rsid w:val="00BF298A"/>
    <w:rsid w:val="00BF2E8E"/>
    <w:rsid w:val="00BF31B3"/>
    <w:rsid w:val="00BF3480"/>
    <w:rsid w:val="00BF36C0"/>
    <w:rsid w:val="00BF58C8"/>
    <w:rsid w:val="00BF5C2C"/>
    <w:rsid w:val="00BF66FC"/>
    <w:rsid w:val="00BF6896"/>
    <w:rsid w:val="00BF6A7D"/>
    <w:rsid w:val="00BF6C5F"/>
    <w:rsid w:val="00BF7B9D"/>
    <w:rsid w:val="00C004F5"/>
    <w:rsid w:val="00C005F8"/>
    <w:rsid w:val="00C014CA"/>
    <w:rsid w:val="00C03A59"/>
    <w:rsid w:val="00C03D45"/>
    <w:rsid w:val="00C03FFA"/>
    <w:rsid w:val="00C046C8"/>
    <w:rsid w:val="00C048B8"/>
    <w:rsid w:val="00C04EEA"/>
    <w:rsid w:val="00C0543E"/>
    <w:rsid w:val="00C05E05"/>
    <w:rsid w:val="00C069AC"/>
    <w:rsid w:val="00C07D5B"/>
    <w:rsid w:val="00C106CC"/>
    <w:rsid w:val="00C10B08"/>
    <w:rsid w:val="00C113ED"/>
    <w:rsid w:val="00C12ACA"/>
    <w:rsid w:val="00C136F6"/>
    <w:rsid w:val="00C13C82"/>
    <w:rsid w:val="00C15097"/>
    <w:rsid w:val="00C16317"/>
    <w:rsid w:val="00C168C7"/>
    <w:rsid w:val="00C178DE"/>
    <w:rsid w:val="00C21F4E"/>
    <w:rsid w:val="00C23412"/>
    <w:rsid w:val="00C23832"/>
    <w:rsid w:val="00C23C1D"/>
    <w:rsid w:val="00C24109"/>
    <w:rsid w:val="00C24C13"/>
    <w:rsid w:val="00C24DAD"/>
    <w:rsid w:val="00C25C9F"/>
    <w:rsid w:val="00C25D37"/>
    <w:rsid w:val="00C2615A"/>
    <w:rsid w:val="00C27532"/>
    <w:rsid w:val="00C2755C"/>
    <w:rsid w:val="00C27B11"/>
    <w:rsid w:val="00C301C9"/>
    <w:rsid w:val="00C319AD"/>
    <w:rsid w:val="00C3302A"/>
    <w:rsid w:val="00C338D4"/>
    <w:rsid w:val="00C3489C"/>
    <w:rsid w:val="00C348B7"/>
    <w:rsid w:val="00C34F98"/>
    <w:rsid w:val="00C350B8"/>
    <w:rsid w:val="00C3644E"/>
    <w:rsid w:val="00C3669F"/>
    <w:rsid w:val="00C36716"/>
    <w:rsid w:val="00C367B3"/>
    <w:rsid w:val="00C36A02"/>
    <w:rsid w:val="00C403D7"/>
    <w:rsid w:val="00C404E2"/>
    <w:rsid w:val="00C4057D"/>
    <w:rsid w:val="00C40748"/>
    <w:rsid w:val="00C414BF"/>
    <w:rsid w:val="00C420BC"/>
    <w:rsid w:val="00C42144"/>
    <w:rsid w:val="00C42412"/>
    <w:rsid w:val="00C426C9"/>
    <w:rsid w:val="00C42755"/>
    <w:rsid w:val="00C429CB"/>
    <w:rsid w:val="00C42E1E"/>
    <w:rsid w:val="00C434A0"/>
    <w:rsid w:val="00C43A9D"/>
    <w:rsid w:val="00C43B24"/>
    <w:rsid w:val="00C43E3C"/>
    <w:rsid w:val="00C440A4"/>
    <w:rsid w:val="00C44D27"/>
    <w:rsid w:val="00C4573E"/>
    <w:rsid w:val="00C46886"/>
    <w:rsid w:val="00C46CA8"/>
    <w:rsid w:val="00C46D97"/>
    <w:rsid w:val="00C47755"/>
    <w:rsid w:val="00C53337"/>
    <w:rsid w:val="00C5333F"/>
    <w:rsid w:val="00C53C8F"/>
    <w:rsid w:val="00C551E8"/>
    <w:rsid w:val="00C55C81"/>
    <w:rsid w:val="00C55FB6"/>
    <w:rsid w:val="00C563E2"/>
    <w:rsid w:val="00C5678A"/>
    <w:rsid w:val="00C57137"/>
    <w:rsid w:val="00C5738E"/>
    <w:rsid w:val="00C604BC"/>
    <w:rsid w:val="00C6100A"/>
    <w:rsid w:val="00C61459"/>
    <w:rsid w:val="00C61698"/>
    <w:rsid w:val="00C61ACD"/>
    <w:rsid w:val="00C61CDF"/>
    <w:rsid w:val="00C62515"/>
    <w:rsid w:val="00C625AF"/>
    <w:rsid w:val="00C63461"/>
    <w:rsid w:val="00C63C8F"/>
    <w:rsid w:val="00C6451A"/>
    <w:rsid w:val="00C64F85"/>
    <w:rsid w:val="00C6561E"/>
    <w:rsid w:val="00C65858"/>
    <w:rsid w:val="00C6643C"/>
    <w:rsid w:val="00C6676C"/>
    <w:rsid w:val="00C6679F"/>
    <w:rsid w:val="00C66A89"/>
    <w:rsid w:val="00C66FDE"/>
    <w:rsid w:val="00C67769"/>
    <w:rsid w:val="00C67983"/>
    <w:rsid w:val="00C70E30"/>
    <w:rsid w:val="00C71A07"/>
    <w:rsid w:val="00C71B1C"/>
    <w:rsid w:val="00C720CD"/>
    <w:rsid w:val="00C7254E"/>
    <w:rsid w:val="00C73059"/>
    <w:rsid w:val="00C740AA"/>
    <w:rsid w:val="00C7422D"/>
    <w:rsid w:val="00C75C01"/>
    <w:rsid w:val="00C7604B"/>
    <w:rsid w:val="00C76D65"/>
    <w:rsid w:val="00C77C95"/>
    <w:rsid w:val="00C804B3"/>
    <w:rsid w:val="00C81AED"/>
    <w:rsid w:val="00C82088"/>
    <w:rsid w:val="00C832A2"/>
    <w:rsid w:val="00C83A78"/>
    <w:rsid w:val="00C850C6"/>
    <w:rsid w:val="00C85382"/>
    <w:rsid w:val="00C86781"/>
    <w:rsid w:val="00C86B39"/>
    <w:rsid w:val="00C86EE5"/>
    <w:rsid w:val="00C87637"/>
    <w:rsid w:val="00C9114F"/>
    <w:rsid w:val="00C929D8"/>
    <w:rsid w:val="00C92CA9"/>
    <w:rsid w:val="00C935A2"/>
    <w:rsid w:val="00C93613"/>
    <w:rsid w:val="00C94F28"/>
    <w:rsid w:val="00C95D47"/>
    <w:rsid w:val="00C96909"/>
    <w:rsid w:val="00C971F6"/>
    <w:rsid w:val="00C97297"/>
    <w:rsid w:val="00C9771B"/>
    <w:rsid w:val="00C97856"/>
    <w:rsid w:val="00CA0B5E"/>
    <w:rsid w:val="00CA175A"/>
    <w:rsid w:val="00CA18F1"/>
    <w:rsid w:val="00CA23BF"/>
    <w:rsid w:val="00CA2C14"/>
    <w:rsid w:val="00CA2F7C"/>
    <w:rsid w:val="00CA30F0"/>
    <w:rsid w:val="00CA31E4"/>
    <w:rsid w:val="00CA374E"/>
    <w:rsid w:val="00CA3755"/>
    <w:rsid w:val="00CA3826"/>
    <w:rsid w:val="00CA38D4"/>
    <w:rsid w:val="00CA3EA5"/>
    <w:rsid w:val="00CA541C"/>
    <w:rsid w:val="00CA591B"/>
    <w:rsid w:val="00CA5D92"/>
    <w:rsid w:val="00CA6EBE"/>
    <w:rsid w:val="00CA7992"/>
    <w:rsid w:val="00CA7B90"/>
    <w:rsid w:val="00CB04C0"/>
    <w:rsid w:val="00CB0632"/>
    <w:rsid w:val="00CB0D7D"/>
    <w:rsid w:val="00CB0E6E"/>
    <w:rsid w:val="00CB1194"/>
    <w:rsid w:val="00CB1D68"/>
    <w:rsid w:val="00CB21F3"/>
    <w:rsid w:val="00CB29CD"/>
    <w:rsid w:val="00CB4147"/>
    <w:rsid w:val="00CB48F1"/>
    <w:rsid w:val="00CB512C"/>
    <w:rsid w:val="00CB54E7"/>
    <w:rsid w:val="00CB6FEC"/>
    <w:rsid w:val="00CB6FEF"/>
    <w:rsid w:val="00CB789B"/>
    <w:rsid w:val="00CC251A"/>
    <w:rsid w:val="00CC2D86"/>
    <w:rsid w:val="00CC3BB3"/>
    <w:rsid w:val="00CC4911"/>
    <w:rsid w:val="00CC5DE4"/>
    <w:rsid w:val="00CC642A"/>
    <w:rsid w:val="00CC67F1"/>
    <w:rsid w:val="00CC6E17"/>
    <w:rsid w:val="00CC75CF"/>
    <w:rsid w:val="00CC780B"/>
    <w:rsid w:val="00CC7975"/>
    <w:rsid w:val="00CD124A"/>
    <w:rsid w:val="00CD2BB7"/>
    <w:rsid w:val="00CD2C2C"/>
    <w:rsid w:val="00CD318D"/>
    <w:rsid w:val="00CD38AA"/>
    <w:rsid w:val="00CD4552"/>
    <w:rsid w:val="00CD4957"/>
    <w:rsid w:val="00CD584E"/>
    <w:rsid w:val="00CD58CD"/>
    <w:rsid w:val="00CD5BE9"/>
    <w:rsid w:val="00CD5F8B"/>
    <w:rsid w:val="00CD63F7"/>
    <w:rsid w:val="00CD6551"/>
    <w:rsid w:val="00CD65F6"/>
    <w:rsid w:val="00CD671D"/>
    <w:rsid w:val="00CD67B6"/>
    <w:rsid w:val="00CD79FC"/>
    <w:rsid w:val="00CD7D68"/>
    <w:rsid w:val="00CE08CC"/>
    <w:rsid w:val="00CE0F76"/>
    <w:rsid w:val="00CE1133"/>
    <w:rsid w:val="00CE23B6"/>
    <w:rsid w:val="00CE3639"/>
    <w:rsid w:val="00CE3AD3"/>
    <w:rsid w:val="00CE3F54"/>
    <w:rsid w:val="00CE412A"/>
    <w:rsid w:val="00CE43D7"/>
    <w:rsid w:val="00CE45A4"/>
    <w:rsid w:val="00CE473F"/>
    <w:rsid w:val="00CE4B87"/>
    <w:rsid w:val="00CE5443"/>
    <w:rsid w:val="00CE6480"/>
    <w:rsid w:val="00CE673D"/>
    <w:rsid w:val="00CE6898"/>
    <w:rsid w:val="00CE6A26"/>
    <w:rsid w:val="00CE6C48"/>
    <w:rsid w:val="00CE78A2"/>
    <w:rsid w:val="00CE78CE"/>
    <w:rsid w:val="00CE79E8"/>
    <w:rsid w:val="00CE7B77"/>
    <w:rsid w:val="00CF0680"/>
    <w:rsid w:val="00CF152E"/>
    <w:rsid w:val="00CF1E04"/>
    <w:rsid w:val="00CF1E69"/>
    <w:rsid w:val="00CF2D15"/>
    <w:rsid w:val="00CF3342"/>
    <w:rsid w:val="00CF42FD"/>
    <w:rsid w:val="00CF440D"/>
    <w:rsid w:val="00CF59BC"/>
    <w:rsid w:val="00CF7297"/>
    <w:rsid w:val="00CF7AA6"/>
    <w:rsid w:val="00D00B98"/>
    <w:rsid w:val="00D00E65"/>
    <w:rsid w:val="00D01944"/>
    <w:rsid w:val="00D02753"/>
    <w:rsid w:val="00D034BC"/>
    <w:rsid w:val="00D0369C"/>
    <w:rsid w:val="00D04000"/>
    <w:rsid w:val="00D042D6"/>
    <w:rsid w:val="00D048A3"/>
    <w:rsid w:val="00D0552C"/>
    <w:rsid w:val="00D05FB9"/>
    <w:rsid w:val="00D07844"/>
    <w:rsid w:val="00D079F8"/>
    <w:rsid w:val="00D07F19"/>
    <w:rsid w:val="00D105A5"/>
    <w:rsid w:val="00D1088C"/>
    <w:rsid w:val="00D10A4A"/>
    <w:rsid w:val="00D10C1D"/>
    <w:rsid w:val="00D112AE"/>
    <w:rsid w:val="00D1171C"/>
    <w:rsid w:val="00D11976"/>
    <w:rsid w:val="00D11CA6"/>
    <w:rsid w:val="00D12CAB"/>
    <w:rsid w:val="00D1357B"/>
    <w:rsid w:val="00D13C05"/>
    <w:rsid w:val="00D17707"/>
    <w:rsid w:val="00D1787F"/>
    <w:rsid w:val="00D179E1"/>
    <w:rsid w:val="00D20E8A"/>
    <w:rsid w:val="00D21485"/>
    <w:rsid w:val="00D21A56"/>
    <w:rsid w:val="00D21B3E"/>
    <w:rsid w:val="00D23630"/>
    <w:rsid w:val="00D23979"/>
    <w:rsid w:val="00D25766"/>
    <w:rsid w:val="00D26B12"/>
    <w:rsid w:val="00D27D55"/>
    <w:rsid w:val="00D3098B"/>
    <w:rsid w:val="00D30A39"/>
    <w:rsid w:val="00D31D3B"/>
    <w:rsid w:val="00D32341"/>
    <w:rsid w:val="00D328FC"/>
    <w:rsid w:val="00D33640"/>
    <w:rsid w:val="00D339E6"/>
    <w:rsid w:val="00D36119"/>
    <w:rsid w:val="00D366A4"/>
    <w:rsid w:val="00D36BEA"/>
    <w:rsid w:val="00D36CC0"/>
    <w:rsid w:val="00D3768C"/>
    <w:rsid w:val="00D402F7"/>
    <w:rsid w:val="00D413BB"/>
    <w:rsid w:val="00D41756"/>
    <w:rsid w:val="00D41E4D"/>
    <w:rsid w:val="00D4354B"/>
    <w:rsid w:val="00D43F03"/>
    <w:rsid w:val="00D44883"/>
    <w:rsid w:val="00D44E2B"/>
    <w:rsid w:val="00D46512"/>
    <w:rsid w:val="00D4658C"/>
    <w:rsid w:val="00D47BE0"/>
    <w:rsid w:val="00D47F72"/>
    <w:rsid w:val="00D50233"/>
    <w:rsid w:val="00D50C7A"/>
    <w:rsid w:val="00D51386"/>
    <w:rsid w:val="00D516CC"/>
    <w:rsid w:val="00D51931"/>
    <w:rsid w:val="00D519FF"/>
    <w:rsid w:val="00D52EBA"/>
    <w:rsid w:val="00D534C0"/>
    <w:rsid w:val="00D53638"/>
    <w:rsid w:val="00D5445E"/>
    <w:rsid w:val="00D55AC4"/>
    <w:rsid w:val="00D561B6"/>
    <w:rsid w:val="00D56543"/>
    <w:rsid w:val="00D5680D"/>
    <w:rsid w:val="00D60EB9"/>
    <w:rsid w:val="00D60F34"/>
    <w:rsid w:val="00D6200E"/>
    <w:rsid w:val="00D621E2"/>
    <w:rsid w:val="00D630A5"/>
    <w:rsid w:val="00D6363F"/>
    <w:rsid w:val="00D645B9"/>
    <w:rsid w:val="00D64877"/>
    <w:rsid w:val="00D6534E"/>
    <w:rsid w:val="00D66555"/>
    <w:rsid w:val="00D66A4C"/>
    <w:rsid w:val="00D66BC8"/>
    <w:rsid w:val="00D66F9F"/>
    <w:rsid w:val="00D70074"/>
    <w:rsid w:val="00D70E4E"/>
    <w:rsid w:val="00D719E2"/>
    <w:rsid w:val="00D72342"/>
    <w:rsid w:val="00D739D3"/>
    <w:rsid w:val="00D751C7"/>
    <w:rsid w:val="00D75607"/>
    <w:rsid w:val="00D7657A"/>
    <w:rsid w:val="00D76CAF"/>
    <w:rsid w:val="00D76D15"/>
    <w:rsid w:val="00D76D3C"/>
    <w:rsid w:val="00D77045"/>
    <w:rsid w:val="00D810C0"/>
    <w:rsid w:val="00D82822"/>
    <w:rsid w:val="00D83307"/>
    <w:rsid w:val="00D84317"/>
    <w:rsid w:val="00D851F0"/>
    <w:rsid w:val="00D87172"/>
    <w:rsid w:val="00D87708"/>
    <w:rsid w:val="00D877D1"/>
    <w:rsid w:val="00D90C86"/>
    <w:rsid w:val="00D91451"/>
    <w:rsid w:val="00D91BCA"/>
    <w:rsid w:val="00D91C45"/>
    <w:rsid w:val="00D923E5"/>
    <w:rsid w:val="00D92870"/>
    <w:rsid w:val="00D93578"/>
    <w:rsid w:val="00D94081"/>
    <w:rsid w:val="00D95740"/>
    <w:rsid w:val="00D95B35"/>
    <w:rsid w:val="00D96586"/>
    <w:rsid w:val="00D96762"/>
    <w:rsid w:val="00D96900"/>
    <w:rsid w:val="00DA0769"/>
    <w:rsid w:val="00DA16BE"/>
    <w:rsid w:val="00DA1D24"/>
    <w:rsid w:val="00DA3014"/>
    <w:rsid w:val="00DA3638"/>
    <w:rsid w:val="00DA3952"/>
    <w:rsid w:val="00DA3C20"/>
    <w:rsid w:val="00DA45B3"/>
    <w:rsid w:val="00DA4E2B"/>
    <w:rsid w:val="00DA5006"/>
    <w:rsid w:val="00DA71B4"/>
    <w:rsid w:val="00DA725E"/>
    <w:rsid w:val="00DA7856"/>
    <w:rsid w:val="00DA7BBA"/>
    <w:rsid w:val="00DA7E7C"/>
    <w:rsid w:val="00DB004F"/>
    <w:rsid w:val="00DB10EA"/>
    <w:rsid w:val="00DB17B3"/>
    <w:rsid w:val="00DB18A4"/>
    <w:rsid w:val="00DB1B3A"/>
    <w:rsid w:val="00DB212D"/>
    <w:rsid w:val="00DB25D9"/>
    <w:rsid w:val="00DB3030"/>
    <w:rsid w:val="00DB30BA"/>
    <w:rsid w:val="00DB3159"/>
    <w:rsid w:val="00DB3DFB"/>
    <w:rsid w:val="00DB3E37"/>
    <w:rsid w:val="00DB425E"/>
    <w:rsid w:val="00DB4617"/>
    <w:rsid w:val="00DB5169"/>
    <w:rsid w:val="00DB616B"/>
    <w:rsid w:val="00DB61DD"/>
    <w:rsid w:val="00DB62CD"/>
    <w:rsid w:val="00DB6DE4"/>
    <w:rsid w:val="00DB7532"/>
    <w:rsid w:val="00DB78E2"/>
    <w:rsid w:val="00DC029F"/>
    <w:rsid w:val="00DC2678"/>
    <w:rsid w:val="00DC2CBD"/>
    <w:rsid w:val="00DC3846"/>
    <w:rsid w:val="00DC3CE1"/>
    <w:rsid w:val="00DC490A"/>
    <w:rsid w:val="00DC59B8"/>
    <w:rsid w:val="00DC681E"/>
    <w:rsid w:val="00DC6942"/>
    <w:rsid w:val="00DC752F"/>
    <w:rsid w:val="00DD1F60"/>
    <w:rsid w:val="00DD38CB"/>
    <w:rsid w:val="00DD3C77"/>
    <w:rsid w:val="00DD4691"/>
    <w:rsid w:val="00DD5DD4"/>
    <w:rsid w:val="00DD5EE4"/>
    <w:rsid w:val="00DD60B5"/>
    <w:rsid w:val="00DD62B5"/>
    <w:rsid w:val="00DD7B47"/>
    <w:rsid w:val="00DE106A"/>
    <w:rsid w:val="00DE200D"/>
    <w:rsid w:val="00DE243C"/>
    <w:rsid w:val="00DE35E3"/>
    <w:rsid w:val="00DE37B6"/>
    <w:rsid w:val="00DE4EE2"/>
    <w:rsid w:val="00DE56C0"/>
    <w:rsid w:val="00DE5CB8"/>
    <w:rsid w:val="00DE722C"/>
    <w:rsid w:val="00DE7670"/>
    <w:rsid w:val="00DF0806"/>
    <w:rsid w:val="00DF0D10"/>
    <w:rsid w:val="00DF1242"/>
    <w:rsid w:val="00DF1962"/>
    <w:rsid w:val="00DF219F"/>
    <w:rsid w:val="00DF21B5"/>
    <w:rsid w:val="00DF294C"/>
    <w:rsid w:val="00DF2957"/>
    <w:rsid w:val="00DF3C49"/>
    <w:rsid w:val="00DF3F1D"/>
    <w:rsid w:val="00DF479C"/>
    <w:rsid w:val="00DF4958"/>
    <w:rsid w:val="00DF5F01"/>
    <w:rsid w:val="00DF6176"/>
    <w:rsid w:val="00DF6457"/>
    <w:rsid w:val="00DF647D"/>
    <w:rsid w:val="00DF731A"/>
    <w:rsid w:val="00E00161"/>
    <w:rsid w:val="00E00BEC"/>
    <w:rsid w:val="00E02B60"/>
    <w:rsid w:val="00E05310"/>
    <w:rsid w:val="00E0550A"/>
    <w:rsid w:val="00E06214"/>
    <w:rsid w:val="00E064D6"/>
    <w:rsid w:val="00E0698A"/>
    <w:rsid w:val="00E06C55"/>
    <w:rsid w:val="00E07D1A"/>
    <w:rsid w:val="00E110E4"/>
    <w:rsid w:val="00E117D4"/>
    <w:rsid w:val="00E124C1"/>
    <w:rsid w:val="00E1283F"/>
    <w:rsid w:val="00E12EE9"/>
    <w:rsid w:val="00E13739"/>
    <w:rsid w:val="00E14335"/>
    <w:rsid w:val="00E14AB5"/>
    <w:rsid w:val="00E157F2"/>
    <w:rsid w:val="00E15869"/>
    <w:rsid w:val="00E16EAF"/>
    <w:rsid w:val="00E200D9"/>
    <w:rsid w:val="00E2269A"/>
    <w:rsid w:val="00E239C6"/>
    <w:rsid w:val="00E23D79"/>
    <w:rsid w:val="00E242E1"/>
    <w:rsid w:val="00E24361"/>
    <w:rsid w:val="00E2570C"/>
    <w:rsid w:val="00E25B48"/>
    <w:rsid w:val="00E25D1D"/>
    <w:rsid w:val="00E2614F"/>
    <w:rsid w:val="00E2760F"/>
    <w:rsid w:val="00E31814"/>
    <w:rsid w:val="00E31EA5"/>
    <w:rsid w:val="00E32532"/>
    <w:rsid w:val="00E3368A"/>
    <w:rsid w:val="00E337E4"/>
    <w:rsid w:val="00E33EE6"/>
    <w:rsid w:val="00E34640"/>
    <w:rsid w:val="00E3614F"/>
    <w:rsid w:val="00E376F5"/>
    <w:rsid w:val="00E3789E"/>
    <w:rsid w:val="00E37E1E"/>
    <w:rsid w:val="00E411D9"/>
    <w:rsid w:val="00E43711"/>
    <w:rsid w:val="00E439B1"/>
    <w:rsid w:val="00E44495"/>
    <w:rsid w:val="00E4496A"/>
    <w:rsid w:val="00E45251"/>
    <w:rsid w:val="00E452D3"/>
    <w:rsid w:val="00E456A6"/>
    <w:rsid w:val="00E45BEB"/>
    <w:rsid w:val="00E46020"/>
    <w:rsid w:val="00E46181"/>
    <w:rsid w:val="00E4716A"/>
    <w:rsid w:val="00E47B7B"/>
    <w:rsid w:val="00E5044B"/>
    <w:rsid w:val="00E50F73"/>
    <w:rsid w:val="00E51177"/>
    <w:rsid w:val="00E51187"/>
    <w:rsid w:val="00E5376D"/>
    <w:rsid w:val="00E53C5E"/>
    <w:rsid w:val="00E54613"/>
    <w:rsid w:val="00E55151"/>
    <w:rsid w:val="00E55868"/>
    <w:rsid w:val="00E55A82"/>
    <w:rsid w:val="00E560E3"/>
    <w:rsid w:val="00E56377"/>
    <w:rsid w:val="00E57359"/>
    <w:rsid w:val="00E5794F"/>
    <w:rsid w:val="00E57E03"/>
    <w:rsid w:val="00E57F51"/>
    <w:rsid w:val="00E60FB2"/>
    <w:rsid w:val="00E6106B"/>
    <w:rsid w:val="00E61D4E"/>
    <w:rsid w:val="00E62068"/>
    <w:rsid w:val="00E639D5"/>
    <w:rsid w:val="00E63EEE"/>
    <w:rsid w:val="00E64E0F"/>
    <w:rsid w:val="00E654C8"/>
    <w:rsid w:val="00E65A28"/>
    <w:rsid w:val="00E65FCB"/>
    <w:rsid w:val="00E66704"/>
    <w:rsid w:val="00E6694C"/>
    <w:rsid w:val="00E66A72"/>
    <w:rsid w:val="00E66F70"/>
    <w:rsid w:val="00E675E5"/>
    <w:rsid w:val="00E6786C"/>
    <w:rsid w:val="00E67E09"/>
    <w:rsid w:val="00E67E8F"/>
    <w:rsid w:val="00E70117"/>
    <w:rsid w:val="00E70BE5"/>
    <w:rsid w:val="00E71ED8"/>
    <w:rsid w:val="00E72016"/>
    <w:rsid w:val="00E721C3"/>
    <w:rsid w:val="00E72C07"/>
    <w:rsid w:val="00E75E54"/>
    <w:rsid w:val="00E80262"/>
    <w:rsid w:val="00E812B4"/>
    <w:rsid w:val="00E81DFF"/>
    <w:rsid w:val="00E822C8"/>
    <w:rsid w:val="00E82631"/>
    <w:rsid w:val="00E82867"/>
    <w:rsid w:val="00E82B3B"/>
    <w:rsid w:val="00E82F59"/>
    <w:rsid w:val="00E839F8"/>
    <w:rsid w:val="00E83BA8"/>
    <w:rsid w:val="00E841DA"/>
    <w:rsid w:val="00E8460E"/>
    <w:rsid w:val="00E85452"/>
    <w:rsid w:val="00E86318"/>
    <w:rsid w:val="00E86D73"/>
    <w:rsid w:val="00E9108C"/>
    <w:rsid w:val="00E9125E"/>
    <w:rsid w:val="00E919CF"/>
    <w:rsid w:val="00E91BC2"/>
    <w:rsid w:val="00E9217E"/>
    <w:rsid w:val="00E9373B"/>
    <w:rsid w:val="00E93F8F"/>
    <w:rsid w:val="00E94B96"/>
    <w:rsid w:val="00E95631"/>
    <w:rsid w:val="00E95BA2"/>
    <w:rsid w:val="00E960B8"/>
    <w:rsid w:val="00E967E2"/>
    <w:rsid w:val="00E97684"/>
    <w:rsid w:val="00E9780A"/>
    <w:rsid w:val="00EA04B0"/>
    <w:rsid w:val="00EA1A2C"/>
    <w:rsid w:val="00EA44C6"/>
    <w:rsid w:val="00EA4883"/>
    <w:rsid w:val="00EA4BF2"/>
    <w:rsid w:val="00EA4FF3"/>
    <w:rsid w:val="00EA5C86"/>
    <w:rsid w:val="00EA5FEA"/>
    <w:rsid w:val="00EA60E3"/>
    <w:rsid w:val="00EA640D"/>
    <w:rsid w:val="00EA6A46"/>
    <w:rsid w:val="00EA7572"/>
    <w:rsid w:val="00EB025F"/>
    <w:rsid w:val="00EB1330"/>
    <w:rsid w:val="00EB1577"/>
    <w:rsid w:val="00EB20DA"/>
    <w:rsid w:val="00EB2183"/>
    <w:rsid w:val="00EB27C8"/>
    <w:rsid w:val="00EB4473"/>
    <w:rsid w:val="00EB46D5"/>
    <w:rsid w:val="00EB53E2"/>
    <w:rsid w:val="00EB556D"/>
    <w:rsid w:val="00EB6057"/>
    <w:rsid w:val="00EB64C9"/>
    <w:rsid w:val="00EB6C0F"/>
    <w:rsid w:val="00EB75A0"/>
    <w:rsid w:val="00EB7639"/>
    <w:rsid w:val="00EC15BC"/>
    <w:rsid w:val="00EC1F44"/>
    <w:rsid w:val="00EC3112"/>
    <w:rsid w:val="00EC3555"/>
    <w:rsid w:val="00EC3D91"/>
    <w:rsid w:val="00EC3E45"/>
    <w:rsid w:val="00EC4C6A"/>
    <w:rsid w:val="00EC4E08"/>
    <w:rsid w:val="00EC515A"/>
    <w:rsid w:val="00EC533D"/>
    <w:rsid w:val="00EC5858"/>
    <w:rsid w:val="00EC5875"/>
    <w:rsid w:val="00EC5AB2"/>
    <w:rsid w:val="00EC5AF2"/>
    <w:rsid w:val="00EC694C"/>
    <w:rsid w:val="00EC72FB"/>
    <w:rsid w:val="00EC7311"/>
    <w:rsid w:val="00EC7356"/>
    <w:rsid w:val="00EC7EB8"/>
    <w:rsid w:val="00ED049F"/>
    <w:rsid w:val="00ED0B01"/>
    <w:rsid w:val="00ED0B93"/>
    <w:rsid w:val="00ED0F8C"/>
    <w:rsid w:val="00ED2382"/>
    <w:rsid w:val="00ED31A2"/>
    <w:rsid w:val="00ED385A"/>
    <w:rsid w:val="00ED3D54"/>
    <w:rsid w:val="00ED41E8"/>
    <w:rsid w:val="00ED47D0"/>
    <w:rsid w:val="00ED4BB0"/>
    <w:rsid w:val="00ED509A"/>
    <w:rsid w:val="00ED57C7"/>
    <w:rsid w:val="00ED5CA2"/>
    <w:rsid w:val="00ED7428"/>
    <w:rsid w:val="00ED74F1"/>
    <w:rsid w:val="00EE0C65"/>
    <w:rsid w:val="00EE1E5C"/>
    <w:rsid w:val="00EE3385"/>
    <w:rsid w:val="00EE4907"/>
    <w:rsid w:val="00EE4B94"/>
    <w:rsid w:val="00EE4BB5"/>
    <w:rsid w:val="00EE5468"/>
    <w:rsid w:val="00EE5800"/>
    <w:rsid w:val="00EE5F0F"/>
    <w:rsid w:val="00EE5F11"/>
    <w:rsid w:val="00EE63E1"/>
    <w:rsid w:val="00EE6C44"/>
    <w:rsid w:val="00EE6D3A"/>
    <w:rsid w:val="00EE6F0A"/>
    <w:rsid w:val="00EE6FD2"/>
    <w:rsid w:val="00EE74BC"/>
    <w:rsid w:val="00EE7F6C"/>
    <w:rsid w:val="00EF1699"/>
    <w:rsid w:val="00EF17EB"/>
    <w:rsid w:val="00EF181A"/>
    <w:rsid w:val="00EF3E28"/>
    <w:rsid w:val="00EF3F06"/>
    <w:rsid w:val="00EF44DD"/>
    <w:rsid w:val="00EF5688"/>
    <w:rsid w:val="00EF635B"/>
    <w:rsid w:val="00EF6498"/>
    <w:rsid w:val="00EF671D"/>
    <w:rsid w:val="00EF7310"/>
    <w:rsid w:val="00F01374"/>
    <w:rsid w:val="00F02073"/>
    <w:rsid w:val="00F02A94"/>
    <w:rsid w:val="00F02CAE"/>
    <w:rsid w:val="00F03435"/>
    <w:rsid w:val="00F03D43"/>
    <w:rsid w:val="00F0464B"/>
    <w:rsid w:val="00F06790"/>
    <w:rsid w:val="00F0688F"/>
    <w:rsid w:val="00F06AC1"/>
    <w:rsid w:val="00F07242"/>
    <w:rsid w:val="00F07B48"/>
    <w:rsid w:val="00F07C6E"/>
    <w:rsid w:val="00F104AB"/>
    <w:rsid w:val="00F10A41"/>
    <w:rsid w:val="00F113ED"/>
    <w:rsid w:val="00F119C6"/>
    <w:rsid w:val="00F11A8F"/>
    <w:rsid w:val="00F139A5"/>
    <w:rsid w:val="00F13AEA"/>
    <w:rsid w:val="00F1419C"/>
    <w:rsid w:val="00F1433C"/>
    <w:rsid w:val="00F14570"/>
    <w:rsid w:val="00F161BE"/>
    <w:rsid w:val="00F1642A"/>
    <w:rsid w:val="00F173EC"/>
    <w:rsid w:val="00F20D59"/>
    <w:rsid w:val="00F216BE"/>
    <w:rsid w:val="00F22B2F"/>
    <w:rsid w:val="00F22C14"/>
    <w:rsid w:val="00F22DED"/>
    <w:rsid w:val="00F250FB"/>
    <w:rsid w:val="00F259AF"/>
    <w:rsid w:val="00F25BEB"/>
    <w:rsid w:val="00F265A1"/>
    <w:rsid w:val="00F26914"/>
    <w:rsid w:val="00F26F0F"/>
    <w:rsid w:val="00F27A11"/>
    <w:rsid w:val="00F307FD"/>
    <w:rsid w:val="00F30B52"/>
    <w:rsid w:val="00F330B2"/>
    <w:rsid w:val="00F332EB"/>
    <w:rsid w:val="00F33A56"/>
    <w:rsid w:val="00F33C99"/>
    <w:rsid w:val="00F33E95"/>
    <w:rsid w:val="00F33EBE"/>
    <w:rsid w:val="00F33FBC"/>
    <w:rsid w:val="00F34479"/>
    <w:rsid w:val="00F35966"/>
    <w:rsid w:val="00F363FF"/>
    <w:rsid w:val="00F36BB6"/>
    <w:rsid w:val="00F37057"/>
    <w:rsid w:val="00F37D3D"/>
    <w:rsid w:val="00F37DAA"/>
    <w:rsid w:val="00F4086D"/>
    <w:rsid w:val="00F40A9D"/>
    <w:rsid w:val="00F40CB4"/>
    <w:rsid w:val="00F40F1B"/>
    <w:rsid w:val="00F4272B"/>
    <w:rsid w:val="00F42C84"/>
    <w:rsid w:val="00F4339B"/>
    <w:rsid w:val="00F43443"/>
    <w:rsid w:val="00F4539A"/>
    <w:rsid w:val="00F456FA"/>
    <w:rsid w:val="00F46B02"/>
    <w:rsid w:val="00F46FA4"/>
    <w:rsid w:val="00F47A35"/>
    <w:rsid w:val="00F47AD6"/>
    <w:rsid w:val="00F47BC8"/>
    <w:rsid w:val="00F500F9"/>
    <w:rsid w:val="00F5103A"/>
    <w:rsid w:val="00F51480"/>
    <w:rsid w:val="00F51593"/>
    <w:rsid w:val="00F51598"/>
    <w:rsid w:val="00F52F1B"/>
    <w:rsid w:val="00F54793"/>
    <w:rsid w:val="00F55A22"/>
    <w:rsid w:val="00F56193"/>
    <w:rsid w:val="00F568B1"/>
    <w:rsid w:val="00F56F86"/>
    <w:rsid w:val="00F573F4"/>
    <w:rsid w:val="00F57BAB"/>
    <w:rsid w:val="00F57BEF"/>
    <w:rsid w:val="00F605DE"/>
    <w:rsid w:val="00F60811"/>
    <w:rsid w:val="00F6085F"/>
    <w:rsid w:val="00F60AEE"/>
    <w:rsid w:val="00F61801"/>
    <w:rsid w:val="00F619BD"/>
    <w:rsid w:val="00F6200A"/>
    <w:rsid w:val="00F62A1C"/>
    <w:rsid w:val="00F62B4C"/>
    <w:rsid w:val="00F62D5A"/>
    <w:rsid w:val="00F63232"/>
    <w:rsid w:val="00F63C32"/>
    <w:rsid w:val="00F64D9A"/>
    <w:rsid w:val="00F64E4A"/>
    <w:rsid w:val="00F6510E"/>
    <w:rsid w:val="00F6570F"/>
    <w:rsid w:val="00F65D2D"/>
    <w:rsid w:val="00F65EC2"/>
    <w:rsid w:val="00F667CF"/>
    <w:rsid w:val="00F66917"/>
    <w:rsid w:val="00F67791"/>
    <w:rsid w:val="00F679B1"/>
    <w:rsid w:val="00F71984"/>
    <w:rsid w:val="00F71E37"/>
    <w:rsid w:val="00F71F8D"/>
    <w:rsid w:val="00F7260C"/>
    <w:rsid w:val="00F72617"/>
    <w:rsid w:val="00F72F19"/>
    <w:rsid w:val="00F73FFE"/>
    <w:rsid w:val="00F740C9"/>
    <w:rsid w:val="00F74EC4"/>
    <w:rsid w:val="00F762E8"/>
    <w:rsid w:val="00F76D56"/>
    <w:rsid w:val="00F77B0C"/>
    <w:rsid w:val="00F77BFD"/>
    <w:rsid w:val="00F80AAD"/>
    <w:rsid w:val="00F812E2"/>
    <w:rsid w:val="00F8154F"/>
    <w:rsid w:val="00F82E0F"/>
    <w:rsid w:val="00F83C82"/>
    <w:rsid w:val="00F83CAA"/>
    <w:rsid w:val="00F8401E"/>
    <w:rsid w:val="00F846A8"/>
    <w:rsid w:val="00F8731F"/>
    <w:rsid w:val="00F87406"/>
    <w:rsid w:val="00F87DA4"/>
    <w:rsid w:val="00F9056D"/>
    <w:rsid w:val="00F91284"/>
    <w:rsid w:val="00F9130F"/>
    <w:rsid w:val="00F91827"/>
    <w:rsid w:val="00F91A72"/>
    <w:rsid w:val="00F91DE2"/>
    <w:rsid w:val="00F921AB"/>
    <w:rsid w:val="00F922FB"/>
    <w:rsid w:val="00F92731"/>
    <w:rsid w:val="00F92747"/>
    <w:rsid w:val="00F93609"/>
    <w:rsid w:val="00F93E7F"/>
    <w:rsid w:val="00F95B73"/>
    <w:rsid w:val="00F974C0"/>
    <w:rsid w:val="00FA0045"/>
    <w:rsid w:val="00FA0719"/>
    <w:rsid w:val="00FA15CF"/>
    <w:rsid w:val="00FA1C83"/>
    <w:rsid w:val="00FA1E5B"/>
    <w:rsid w:val="00FA201F"/>
    <w:rsid w:val="00FA207D"/>
    <w:rsid w:val="00FA2C91"/>
    <w:rsid w:val="00FA3AE0"/>
    <w:rsid w:val="00FA423B"/>
    <w:rsid w:val="00FA4697"/>
    <w:rsid w:val="00FA4919"/>
    <w:rsid w:val="00FA4996"/>
    <w:rsid w:val="00FA49FC"/>
    <w:rsid w:val="00FA515D"/>
    <w:rsid w:val="00FA52D7"/>
    <w:rsid w:val="00FA589D"/>
    <w:rsid w:val="00FA60F9"/>
    <w:rsid w:val="00FA62C6"/>
    <w:rsid w:val="00FA6848"/>
    <w:rsid w:val="00FA6A0B"/>
    <w:rsid w:val="00FA6E7A"/>
    <w:rsid w:val="00FA7A1D"/>
    <w:rsid w:val="00FB0AEA"/>
    <w:rsid w:val="00FB26F6"/>
    <w:rsid w:val="00FB2B1A"/>
    <w:rsid w:val="00FB3EDB"/>
    <w:rsid w:val="00FB4650"/>
    <w:rsid w:val="00FB554F"/>
    <w:rsid w:val="00FB69A2"/>
    <w:rsid w:val="00FB6D71"/>
    <w:rsid w:val="00FB724D"/>
    <w:rsid w:val="00FB75A0"/>
    <w:rsid w:val="00FC002D"/>
    <w:rsid w:val="00FC0B29"/>
    <w:rsid w:val="00FC106D"/>
    <w:rsid w:val="00FC1425"/>
    <w:rsid w:val="00FC23ED"/>
    <w:rsid w:val="00FC2777"/>
    <w:rsid w:val="00FC294F"/>
    <w:rsid w:val="00FC2BA7"/>
    <w:rsid w:val="00FC2BB7"/>
    <w:rsid w:val="00FC2D2E"/>
    <w:rsid w:val="00FC2DB0"/>
    <w:rsid w:val="00FC4305"/>
    <w:rsid w:val="00FC5205"/>
    <w:rsid w:val="00FC5241"/>
    <w:rsid w:val="00FC53EE"/>
    <w:rsid w:val="00FC605B"/>
    <w:rsid w:val="00FC6BEF"/>
    <w:rsid w:val="00FC7F7E"/>
    <w:rsid w:val="00FD0E0F"/>
    <w:rsid w:val="00FD1EAD"/>
    <w:rsid w:val="00FD3280"/>
    <w:rsid w:val="00FD3959"/>
    <w:rsid w:val="00FD3A8D"/>
    <w:rsid w:val="00FD4588"/>
    <w:rsid w:val="00FD4F79"/>
    <w:rsid w:val="00FD61BD"/>
    <w:rsid w:val="00FD6604"/>
    <w:rsid w:val="00FD7559"/>
    <w:rsid w:val="00FE0945"/>
    <w:rsid w:val="00FE1033"/>
    <w:rsid w:val="00FE15D6"/>
    <w:rsid w:val="00FE17BC"/>
    <w:rsid w:val="00FE2535"/>
    <w:rsid w:val="00FE2714"/>
    <w:rsid w:val="00FE2D70"/>
    <w:rsid w:val="00FE39BA"/>
    <w:rsid w:val="00FE3AA1"/>
    <w:rsid w:val="00FE3BC2"/>
    <w:rsid w:val="00FE3C1C"/>
    <w:rsid w:val="00FE3EA6"/>
    <w:rsid w:val="00FE4C75"/>
    <w:rsid w:val="00FE55E6"/>
    <w:rsid w:val="00FE64CB"/>
    <w:rsid w:val="00FE7202"/>
    <w:rsid w:val="00FE797F"/>
    <w:rsid w:val="00FF0F5A"/>
    <w:rsid w:val="00FF15B9"/>
    <w:rsid w:val="00FF1FEC"/>
    <w:rsid w:val="00FF2A17"/>
    <w:rsid w:val="00FF2F90"/>
    <w:rsid w:val="00FF3AC8"/>
    <w:rsid w:val="00FF3CD8"/>
    <w:rsid w:val="00FF3E97"/>
    <w:rsid w:val="00FF44EA"/>
    <w:rsid w:val="00FF4608"/>
    <w:rsid w:val="00FF47E7"/>
    <w:rsid w:val="00FF4B40"/>
    <w:rsid w:val="00FF5439"/>
    <w:rsid w:val="00FF6007"/>
    <w:rsid w:val="00FF60A2"/>
    <w:rsid w:val="00FF6112"/>
    <w:rsid w:val="00FF6494"/>
    <w:rsid w:val="00FF6B50"/>
    <w:rsid w:val="00FF6D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aliases w:val=" Знак2"/>
    <w:basedOn w:val="a3"/>
    <w:link w:val="aff7"/>
    <w:uiPriority w:val="10"/>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aliases w:val=" Знак2 Знак"/>
    <w:link w:val="aff6"/>
    <w:uiPriority w:val="10"/>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99"/>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A72921"/>
    <w:pPr>
      <w:tabs>
        <w:tab w:val="left" w:pos="567"/>
        <w:tab w:val="left" w:pos="880"/>
        <w:tab w:val="right" w:leader="dot" w:pos="10205"/>
      </w:tabs>
      <w:spacing w:after="0"/>
      <w:jc w:val="both"/>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 w:type="table" w:customStyle="1" w:styleId="1f7">
    <w:name w:val="Сетка таблицы1"/>
    <w:basedOn w:val="a5"/>
    <w:next w:val="aff"/>
    <w:uiPriority w:val="39"/>
    <w:rsid w:val="003F3D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0" w:unhideWhenUsed="0" w:qFormat="1"/>
    <w:lsdException w:name="footnote reference" w:uiPriority="0"/>
    <w:lsdException w:name="page number"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076A44"/>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311866"/>
    <w:pPr>
      <w:keepNext/>
      <w:spacing w:before="240" w:after="60" w:line="240" w:lineRule="auto"/>
      <w:jc w:val="center"/>
      <w:outlineLvl w:val="1"/>
    </w:pPr>
    <w:rPr>
      <w:rFonts w:ascii="Times New Roman" w:eastAsia="Times New Roman" w:hAnsi="Times New Roman"/>
      <w:b/>
      <w:bCs/>
      <w:iCs/>
      <w:sz w:val="24"/>
      <w:szCs w:val="28"/>
      <w:lang w:eastAsia="ru-RU"/>
    </w:rPr>
  </w:style>
  <w:style w:type="paragraph" w:styleId="3">
    <w:name w:val="heading 3"/>
    <w:basedOn w:val="a3"/>
    <w:next w:val="a3"/>
    <w:link w:val="30"/>
    <w:qFormat/>
    <w:rsid w:val="00311866"/>
    <w:pPr>
      <w:keepNext/>
      <w:spacing w:before="240" w:after="60" w:line="240" w:lineRule="auto"/>
      <w:jc w:val="center"/>
      <w:outlineLvl w:val="2"/>
    </w:pPr>
    <w:rPr>
      <w:rFonts w:ascii="Times New Roman" w:eastAsia="Times New Roman" w:hAnsi="Times New Roman"/>
      <w:b/>
      <w:bCs/>
      <w:sz w:val="24"/>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311866"/>
    <w:rPr>
      <w:rFonts w:ascii="Times New Roman" w:eastAsia="Times New Roman" w:hAnsi="Times New Roman"/>
      <w:b/>
      <w:bCs/>
      <w:sz w:val="24"/>
      <w:szCs w:val="26"/>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311866"/>
    <w:rPr>
      <w:rFonts w:ascii="Times New Roman" w:eastAsia="Times New Roman" w:hAnsi="Times New Roman"/>
      <w:b/>
      <w:bCs/>
      <w:iCs/>
      <w:sz w:val="24"/>
      <w:szCs w:val="28"/>
    </w:rPr>
  </w:style>
  <w:style w:type="paragraph" w:styleId="ae">
    <w:name w:val="footnote text"/>
    <w:basedOn w:val="a3"/>
    <w:link w:val="af"/>
    <w:uiPriority w:val="99"/>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uiPriority w:val="99"/>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aliases w:val=" Знак2"/>
    <w:basedOn w:val="a3"/>
    <w:link w:val="aff7"/>
    <w:uiPriority w:val="10"/>
    <w:qFormat/>
    <w:rsid w:val="00FE2535"/>
    <w:pPr>
      <w:spacing w:after="0" w:line="240" w:lineRule="auto"/>
      <w:jc w:val="center"/>
    </w:pPr>
    <w:rPr>
      <w:rFonts w:ascii="Arial" w:hAnsi="Arial"/>
      <w:b/>
      <w:bCs/>
      <w:sz w:val="24"/>
      <w:szCs w:val="24"/>
      <w:lang w:eastAsia="ru-RU"/>
    </w:rPr>
  </w:style>
  <w:style w:type="character" w:customStyle="1" w:styleId="aff7">
    <w:name w:val="Название Знак"/>
    <w:aliases w:val=" Знак2 Знак"/>
    <w:link w:val="aff6"/>
    <w:uiPriority w:val="10"/>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uiPriority w:val="99"/>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afff8">
    <w:name w:val="Знак Знак Знак Знак Знак Знак Знак Знак Знак Знак"/>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9">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a">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b">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c">
    <w:name w:val="Знак"/>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d">
    <w:name w:val="Знак Знак Знак Знак Знак Знак Знак"/>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A72921"/>
    <w:pPr>
      <w:tabs>
        <w:tab w:val="left" w:pos="567"/>
        <w:tab w:val="left" w:pos="880"/>
        <w:tab w:val="right" w:leader="dot" w:pos="10205"/>
      </w:tabs>
      <w:spacing w:after="0"/>
      <w:jc w:val="both"/>
    </w:pPr>
    <w:rPr>
      <w:rFonts w:ascii="Times New Roman" w:hAnsi="Times New Roman"/>
      <w:b/>
      <w:noProof/>
      <w:sz w:val="20"/>
      <w:szCs w:val="20"/>
      <w:lang w:eastAsia="ar-SA"/>
    </w:rPr>
  </w:style>
  <w:style w:type="paragraph" w:styleId="1f4">
    <w:name w:val="toc 1"/>
    <w:basedOn w:val="a3"/>
    <w:next w:val="a3"/>
    <w:autoRedefine/>
    <w:uiPriority w:val="39"/>
    <w:unhideWhenUsed/>
    <w:rsid w:val="004E1B44"/>
    <w:pPr>
      <w:tabs>
        <w:tab w:val="right" w:leader="dot" w:pos="9071"/>
      </w:tabs>
      <w:spacing w:before="120" w:after="120"/>
    </w:pPr>
    <w:rPr>
      <w:rFonts w:ascii="Times New Roman" w:hAnsi="Times New Roman"/>
      <w:b/>
      <w:bCs/>
      <w:caps/>
      <w:noProof/>
      <w:sz w:val="20"/>
      <w:szCs w:val="20"/>
      <w:lang w:val="en-US"/>
    </w:rPr>
  </w:style>
  <w:style w:type="paragraph" w:styleId="39">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sz w:val="18"/>
      <w:szCs w:val="18"/>
    </w:rPr>
  </w:style>
  <w:style w:type="paragraph" w:styleId="61">
    <w:name w:val="toc 6"/>
    <w:basedOn w:val="a3"/>
    <w:next w:val="a3"/>
    <w:autoRedefine/>
    <w:uiPriority w:val="39"/>
    <w:unhideWhenUsed/>
    <w:rsid w:val="00992DFF"/>
    <w:pPr>
      <w:spacing w:after="0"/>
      <w:ind w:left="1100"/>
    </w:pPr>
    <w:rPr>
      <w:sz w:val="18"/>
      <w:szCs w:val="18"/>
    </w:rPr>
  </w:style>
  <w:style w:type="paragraph" w:styleId="71">
    <w:name w:val="toc 7"/>
    <w:basedOn w:val="a3"/>
    <w:next w:val="a3"/>
    <w:autoRedefine/>
    <w:uiPriority w:val="39"/>
    <w:unhideWhenUsed/>
    <w:rsid w:val="00992DFF"/>
    <w:pPr>
      <w:spacing w:after="0"/>
      <w:ind w:left="1320"/>
    </w:pPr>
    <w:rPr>
      <w:sz w:val="18"/>
      <w:szCs w:val="18"/>
    </w:rPr>
  </w:style>
  <w:style w:type="paragraph" w:styleId="81">
    <w:name w:val="toc 8"/>
    <w:basedOn w:val="a3"/>
    <w:next w:val="a3"/>
    <w:autoRedefine/>
    <w:uiPriority w:val="39"/>
    <w:unhideWhenUsed/>
    <w:rsid w:val="00992DFF"/>
    <w:pPr>
      <w:spacing w:after="0"/>
      <w:ind w:left="1540"/>
    </w:pPr>
    <w:rPr>
      <w:sz w:val="18"/>
      <w:szCs w:val="18"/>
    </w:rPr>
  </w:style>
  <w:style w:type="paragraph" w:styleId="92">
    <w:name w:val="toc 9"/>
    <w:basedOn w:val="a3"/>
    <w:next w:val="a3"/>
    <w:autoRedefine/>
    <w:uiPriority w:val="39"/>
    <w:unhideWhenUsed/>
    <w:rsid w:val="00992DFF"/>
    <w:pPr>
      <w:spacing w:after="0"/>
      <w:ind w:left="1760"/>
    </w:pPr>
    <w:rPr>
      <w:sz w:val="18"/>
      <w:szCs w:val="18"/>
    </w:rPr>
  </w:style>
  <w:style w:type="paragraph" w:styleId="affff">
    <w:name w:val="endnote text"/>
    <w:basedOn w:val="a3"/>
    <w:link w:val="affff0"/>
    <w:uiPriority w:val="99"/>
    <w:unhideWhenUsed/>
    <w:rsid w:val="006E2FDA"/>
    <w:rPr>
      <w:sz w:val="24"/>
      <w:szCs w:val="24"/>
    </w:rPr>
  </w:style>
  <w:style w:type="character" w:customStyle="1" w:styleId="affff0">
    <w:name w:val="Текст концевой сноски Знак"/>
    <w:link w:val="affff"/>
    <w:uiPriority w:val="99"/>
    <w:rsid w:val="006E2FDA"/>
    <w:rPr>
      <w:sz w:val="24"/>
      <w:szCs w:val="24"/>
      <w:lang w:eastAsia="en-US"/>
    </w:rPr>
  </w:style>
  <w:style w:type="character" w:styleId="affff1">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2">
    <w:name w:val="Document Map"/>
    <w:basedOn w:val="a3"/>
    <w:link w:val="affff3"/>
    <w:uiPriority w:val="99"/>
    <w:semiHidden/>
    <w:unhideWhenUsed/>
    <w:rsid w:val="008925E5"/>
    <w:rPr>
      <w:rFonts w:ascii="Times New Roman" w:hAnsi="Times New Roman"/>
      <w:sz w:val="24"/>
      <w:szCs w:val="24"/>
    </w:rPr>
  </w:style>
  <w:style w:type="character" w:customStyle="1" w:styleId="affff3">
    <w:name w:val="Схема документа Знак"/>
    <w:link w:val="affff2"/>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ind w:left="1353"/>
      <w:jc w:val="center"/>
      <w:outlineLvl w:val="1"/>
    </w:pPr>
    <w:rPr>
      <w:rFonts w:ascii="Times New Roman" w:hAnsi="Times New Roman" w:cs="Times New Roman"/>
      <w:b/>
      <w:i/>
      <w:sz w:val="28"/>
      <w:szCs w:val="28"/>
    </w:rPr>
  </w:style>
  <w:style w:type="paragraph" w:customStyle="1" w:styleId="affff4">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6">
    <w:name w:val="List Paragraph"/>
    <w:basedOn w:val="a3"/>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713"/>
      <w:jc w:val="both"/>
    </w:pPr>
    <w:rPr>
      <w:rFonts w:ascii="Times New Roman" w:hAnsi="Times New Roman"/>
      <w:sz w:val="28"/>
      <w:szCs w:val="28"/>
    </w:rPr>
  </w:style>
  <w:style w:type="paragraph" w:customStyle="1" w:styleId="11">
    <w:name w:val="Рег. Основной текст уровнеь 1.1 (базовый)"/>
    <w:basedOn w:val="ConsPlusNormal"/>
    <w:link w:val="114"/>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7">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8">
    <w:name w:val="Рег. Заголовок для названий результата"/>
    <w:basedOn w:val="2-"/>
    <w:qFormat/>
    <w:rsid w:val="00326896"/>
    <w:pPr>
      <w:numPr>
        <w:numId w:val="0"/>
      </w:numPr>
      <w:ind w:left="714"/>
      <w:jc w:val="left"/>
    </w:pPr>
  </w:style>
  <w:style w:type="paragraph" w:customStyle="1" w:styleId="115">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9">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9"/>
    <w:qFormat/>
    <w:rsid w:val="007E6E84"/>
    <w:pPr>
      <w:numPr>
        <w:numId w:val="21"/>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uiPriority w:val="99"/>
    <w:qFormat/>
    <w:rsid w:val="00175985"/>
    <w:pPr>
      <w:numPr>
        <w:numId w:val="5"/>
      </w:numPr>
    </w:pPr>
    <w:rPr>
      <w:lang w:eastAsia="ar-SA"/>
    </w:rPr>
  </w:style>
  <w:style w:type="paragraph" w:customStyle="1" w:styleId="affffa">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pPr>
  </w:style>
  <w:style w:type="paragraph" w:customStyle="1" w:styleId="1">
    <w:name w:val="Рег. Основной нумерованный 1. текст"/>
    <w:basedOn w:val="ConsPlusNormal"/>
    <w:qFormat/>
    <w:rsid w:val="00036C5E"/>
    <w:pPr>
      <w:numPr>
        <w:numId w:val="6"/>
      </w:numPr>
      <w:spacing w:line="276" w:lineRule="auto"/>
      <w:jc w:val="both"/>
    </w:pPr>
    <w:rPr>
      <w:rFonts w:ascii="Times New Roman" w:hAnsi="Times New Roman" w:cs="Times New Roman"/>
      <w:sz w:val="28"/>
      <w:szCs w:val="28"/>
    </w:rPr>
  </w:style>
  <w:style w:type="paragraph" w:styleId="affffb">
    <w:name w:val="No Spacing"/>
    <w:link w:val="affffc"/>
    <w:qFormat/>
    <w:rsid w:val="00F740C9"/>
    <w:pPr>
      <w:jc w:val="both"/>
    </w:pPr>
    <w:rPr>
      <w:rFonts w:ascii="Times New Roman" w:hAnsi="Times New Roman"/>
      <w:sz w:val="24"/>
      <w:szCs w:val="22"/>
      <w:lang w:eastAsia="en-US"/>
    </w:rPr>
  </w:style>
  <w:style w:type="paragraph" w:styleId="affffd">
    <w:name w:val="Revision"/>
    <w:hidden/>
    <w:uiPriority w:val="99"/>
    <w:semiHidden/>
    <w:rsid w:val="00EC15BC"/>
    <w:rPr>
      <w:sz w:val="22"/>
      <w:szCs w:val="22"/>
      <w:lang w:eastAsia="en-US"/>
    </w:rPr>
  </w:style>
  <w:style w:type="paragraph" w:customStyle="1" w:styleId="a2">
    <w:name w:val="РегламентГПЗУ"/>
    <w:basedOn w:val="affff6"/>
    <w:qFormat/>
    <w:rsid w:val="008D49B6"/>
    <w:pPr>
      <w:numPr>
        <w:ilvl w:val="1"/>
        <w:numId w:val="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8D49B6"/>
    <w:pPr>
      <w:numPr>
        <w:ilvl w:val="2"/>
      </w:numPr>
      <w:tabs>
        <w:tab w:val="clear" w:pos="992"/>
        <w:tab w:val="left" w:pos="1418"/>
      </w:tabs>
    </w:pPr>
  </w:style>
  <w:style w:type="character" w:customStyle="1" w:styleId="apple-converted-space">
    <w:name w:val="apple-converted-space"/>
    <w:rsid w:val="006C78AE"/>
  </w:style>
  <w:style w:type="character" w:customStyle="1" w:styleId="420">
    <w:name w:val="Знак Знак42"/>
    <w:rsid w:val="00A806D3"/>
    <w:rPr>
      <w:rFonts w:ascii="Arial" w:hAnsi="Arial" w:cs="Arial"/>
      <w:sz w:val="24"/>
      <w:szCs w:val="24"/>
      <w:lang w:val="ru-RU" w:eastAsia="ru-RU" w:bidi="ar-SA"/>
    </w:rPr>
  </w:style>
  <w:style w:type="paragraph" w:customStyle="1" w:styleId="123">
    <w:name w:val="Абзац списка12"/>
    <w:basedOn w:val="a3"/>
    <w:uiPriority w:val="99"/>
    <w:qFormat/>
    <w:rsid w:val="00A806D3"/>
    <w:pPr>
      <w:spacing w:after="0"/>
      <w:ind w:left="720"/>
      <w:jc w:val="center"/>
    </w:pPr>
  </w:style>
  <w:style w:type="paragraph" w:customStyle="1" w:styleId="3a">
    <w:name w:val="Знак Знак Знак Знак Знак Знак Знак Знак Знак Знак3"/>
    <w:basedOn w:val="a3"/>
    <w:rsid w:val="00A806D3"/>
    <w:pPr>
      <w:spacing w:after="160" w:line="240" w:lineRule="exact"/>
      <w:jc w:val="center"/>
    </w:pPr>
    <w:rPr>
      <w:rFonts w:ascii="Verdana" w:hAnsi="Verdana" w:cs="Verdana"/>
      <w:sz w:val="24"/>
      <w:szCs w:val="24"/>
      <w:lang w:val="en-US"/>
    </w:rPr>
  </w:style>
  <w:style w:type="character" w:customStyle="1" w:styleId="172">
    <w:name w:val="Знак Знак172"/>
    <w:locked/>
    <w:rsid w:val="00A806D3"/>
    <w:rPr>
      <w:rFonts w:cs="Times New Roman"/>
      <w:i/>
      <w:iCs/>
      <w:sz w:val="22"/>
      <w:szCs w:val="22"/>
      <w:lang w:val="ru-RU" w:eastAsia="ru-RU"/>
    </w:rPr>
  </w:style>
  <w:style w:type="character" w:customStyle="1" w:styleId="162">
    <w:name w:val="Знак Знак162"/>
    <w:locked/>
    <w:rsid w:val="00A806D3"/>
    <w:rPr>
      <w:rFonts w:ascii="Arial" w:hAnsi="Arial" w:cs="Arial"/>
      <w:lang w:val="ru-RU" w:eastAsia="ru-RU"/>
    </w:rPr>
  </w:style>
  <w:style w:type="character" w:customStyle="1" w:styleId="1230">
    <w:name w:val="Знак Знак123"/>
    <w:rsid w:val="00A806D3"/>
    <w:rPr>
      <w:rFonts w:ascii="Arial" w:eastAsia="Times New Roman" w:hAnsi="Arial" w:cs="Times New Roman"/>
      <w:b/>
      <w:bCs/>
      <w:color w:val="000080"/>
      <w:sz w:val="20"/>
      <w:szCs w:val="20"/>
      <w:lang w:eastAsia="ru-RU"/>
    </w:rPr>
  </w:style>
  <w:style w:type="paragraph" w:customStyle="1" w:styleId="3b">
    <w:name w:val="Знак3"/>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2">
    <w:name w:val="Знак Знак192"/>
    <w:rsid w:val="00A806D3"/>
    <w:rPr>
      <w:rFonts w:ascii="Arial" w:hAnsi="Arial"/>
      <w:b/>
      <w:bCs/>
      <w:sz w:val="28"/>
      <w:szCs w:val="24"/>
      <w:lang w:val="ru-RU" w:eastAsia="ru-RU" w:bidi="ar-SA"/>
    </w:rPr>
  </w:style>
  <w:style w:type="character" w:customStyle="1" w:styleId="182">
    <w:name w:val="Знак Знак182"/>
    <w:rsid w:val="00A806D3"/>
    <w:rPr>
      <w:sz w:val="28"/>
      <w:szCs w:val="24"/>
      <w:lang w:val="ru-RU" w:eastAsia="ru-RU" w:bidi="ar-SA"/>
    </w:rPr>
  </w:style>
  <w:style w:type="character" w:customStyle="1" w:styleId="232">
    <w:name w:val="Знак Знак232"/>
    <w:rsid w:val="00A806D3"/>
    <w:rPr>
      <w:rFonts w:ascii="Times New Roman" w:eastAsia="Times New Roman" w:hAnsi="Times New Roman"/>
      <w:sz w:val="24"/>
    </w:rPr>
  </w:style>
  <w:style w:type="character" w:customStyle="1" w:styleId="2230">
    <w:name w:val="Знак Знак223"/>
    <w:rsid w:val="00A806D3"/>
    <w:rPr>
      <w:rFonts w:ascii="Times New Roman" w:eastAsia="Times New Roman" w:hAnsi="Times New Roman"/>
      <w:sz w:val="28"/>
    </w:rPr>
  </w:style>
  <w:style w:type="character" w:customStyle="1" w:styleId="2130">
    <w:name w:val="Знак Знак213"/>
    <w:rsid w:val="00A806D3"/>
    <w:rPr>
      <w:rFonts w:ascii="Arial" w:eastAsia="Times New Roman" w:hAnsi="Arial" w:cs="Arial"/>
      <w:b/>
      <w:bCs/>
      <w:sz w:val="26"/>
      <w:szCs w:val="26"/>
    </w:rPr>
  </w:style>
  <w:style w:type="character" w:customStyle="1" w:styleId="203">
    <w:name w:val="Знак Знак203"/>
    <w:rsid w:val="00A806D3"/>
    <w:rPr>
      <w:rFonts w:ascii="Times New Roman" w:eastAsia="Times New Roman" w:hAnsi="Times New Roman"/>
      <w:b/>
      <w:bCs/>
      <w:sz w:val="28"/>
      <w:szCs w:val="28"/>
    </w:rPr>
  </w:style>
  <w:style w:type="paragraph" w:customStyle="1" w:styleId="3c">
    <w:name w:val="Знак Знак Знак Знак Знак Знак Знак3"/>
    <w:basedOn w:val="a3"/>
    <w:rsid w:val="00A806D3"/>
    <w:pPr>
      <w:spacing w:before="100" w:beforeAutospacing="1" w:after="100" w:afterAutospacing="1" w:line="240" w:lineRule="auto"/>
    </w:pPr>
    <w:rPr>
      <w:rFonts w:ascii="Tahoma" w:eastAsia="Times New Roman" w:hAnsi="Tahoma"/>
      <w:sz w:val="20"/>
      <w:szCs w:val="20"/>
      <w:lang w:val="en-US"/>
    </w:rPr>
  </w:style>
  <w:style w:type="character" w:customStyle="1" w:styleId="410">
    <w:name w:val="Знак Знак41"/>
    <w:rsid w:val="00A806D3"/>
    <w:rPr>
      <w:rFonts w:ascii="Arial" w:hAnsi="Arial" w:cs="Arial"/>
      <w:sz w:val="24"/>
      <w:szCs w:val="24"/>
      <w:lang w:val="ru-RU" w:eastAsia="ru-RU" w:bidi="ar-SA"/>
    </w:rPr>
  </w:style>
  <w:style w:type="paragraph" w:customStyle="1" w:styleId="116">
    <w:name w:val="Абзац списка11"/>
    <w:basedOn w:val="a3"/>
    <w:uiPriority w:val="99"/>
    <w:qFormat/>
    <w:rsid w:val="00A806D3"/>
    <w:pPr>
      <w:spacing w:after="0"/>
      <w:ind w:left="720"/>
      <w:jc w:val="center"/>
    </w:pPr>
  </w:style>
  <w:style w:type="paragraph" w:customStyle="1" w:styleId="2f0">
    <w:name w:val="Знак Знак Знак Знак Знак Знак Знак Знак Знак Знак2"/>
    <w:basedOn w:val="a3"/>
    <w:rsid w:val="00A806D3"/>
    <w:pPr>
      <w:spacing w:after="160" w:line="240" w:lineRule="exact"/>
      <w:jc w:val="center"/>
    </w:pPr>
    <w:rPr>
      <w:rFonts w:ascii="Verdana" w:hAnsi="Verdana" w:cs="Verdana"/>
      <w:sz w:val="24"/>
      <w:szCs w:val="24"/>
      <w:lang w:val="en-US"/>
    </w:rPr>
  </w:style>
  <w:style w:type="character" w:customStyle="1" w:styleId="171">
    <w:name w:val="Знак Знак171"/>
    <w:locked/>
    <w:rsid w:val="00A806D3"/>
    <w:rPr>
      <w:rFonts w:cs="Times New Roman"/>
      <w:i/>
      <w:iCs/>
      <w:sz w:val="22"/>
      <w:szCs w:val="22"/>
      <w:lang w:val="ru-RU" w:eastAsia="ru-RU"/>
    </w:rPr>
  </w:style>
  <w:style w:type="character" w:customStyle="1" w:styleId="161">
    <w:name w:val="Знак Знак161"/>
    <w:locked/>
    <w:rsid w:val="00A806D3"/>
    <w:rPr>
      <w:rFonts w:ascii="Arial" w:hAnsi="Arial" w:cs="Arial"/>
      <w:lang w:val="ru-RU" w:eastAsia="ru-RU"/>
    </w:rPr>
  </w:style>
  <w:style w:type="character" w:customStyle="1" w:styleId="1220">
    <w:name w:val="Знак Знак122"/>
    <w:rsid w:val="00A806D3"/>
    <w:rPr>
      <w:rFonts w:ascii="Arial" w:eastAsia="Times New Roman" w:hAnsi="Arial" w:cs="Times New Roman"/>
      <w:b/>
      <w:bCs/>
      <w:color w:val="000080"/>
      <w:sz w:val="20"/>
      <w:szCs w:val="20"/>
      <w:lang w:eastAsia="ru-RU"/>
    </w:rPr>
  </w:style>
  <w:style w:type="paragraph" w:customStyle="1" w:styleId="2f1">
    <w:name w:val="Знак2"/>
    <w:basedOn w:val="a3"/>
    <w:rsid w:val="00A806D3"/>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A806D3"/>
    <w:rPr>
      <w:rFonts w:ascii="Arial" w:hAnsi="Arial"/>
      <w:b/>
      <w:bCs/>
      <w:sz w:val="28"/>
      <w:szCs w:val="24"/>
      <w:lang w:val="ru-RU" w:eastAsia="ru-RU" w:bidi="ar-SA"/>
    </w:rPr>
  </w:style>
  <w:style w:type="character" w:customStyle="1" w:styleId="1810">
    <w:name w:val="Знак Знак181"/>
    <w:rsid w:val="00A806D3"/>
    <w:rPr>
      <w:sz w:val="28"/>
      <w:szCs w:val="24"/>
      <w:lang w:val="ru-RU" w:eastAsia="ru-RU" w:bidi="ar-SA"/>
    </w:rPr>
  </w:style>
  <w:style w:type="character" w:customStyle="1" w:styleId="2310">
    <w:name w:val="Знак Знак231"/>
    <w:rsid w:val="00A806D3"/>
    <w:rPr>
      <w:rFonts w:ascii="Times New Roman" w:eastAsia="Times New Roman" w:hAnsi="Times New Roman"/>
      <w:sz w:val="24"/>
    </w:rPr>
  </w:style>
  <w:style w:type="character" w:customStyle="1" w:styleId="2220">
    <w:name w:val="Знак Знак222"/>
    <w:rsid w:val="00A806D3"/>
    <w:rPr>
      <w:rFonts w:ascii="Times New Roman" w:eastAsia="Times New Roman" w:hAnsi="Times New Roman"/>
      <w:sz w:val="28"/>
    </w:rPr>
  </w:style>
  <w:style w:type="character" w:customStyle="1" w:styleId="2120">
    <w:name w:val="Знак Знак212"/>
    <w:rsid w:val="00A806D3"/>
    <w:rPr>
      <w:rFonts w:ascii="Arial" w:eastAsia="Times New Roman" w:hAnsi="Arial" w:cs="Arial"/>
      <w:b/>
      <w:bCs/>
      <w:sz w:val="26"/>
      <w:szCs w:val="26"/>
    </w:rPr>
  </w:style>
  <w:style w:type="character" w:customStyle="1" w:styleId="2020">
    <w:name w:val="Знак Знак202"/>
    <w:rsid w:val="00A806D3"/>
    <w:rPr>
      <w:rFonts w:ascii="Times New Roman" w:eastAsia="Times New Roman" w:hAnsi="Times New Roman"/>
      <w:b/>
      <w:bCs/>
      <w:sz w:val="28"/>
      <w:szCs w:val="28"/>
    </w:rPr>
  </w:style>
  <w:style w:type="paragraph" w:customStyle="1" w:styleId="2f2">
    <w:name w:val="Знак Знак Знак Знак Знак Знак Знак2"/>
    <w:basedOn w:val="a3"/>
    <w:rsid w:val="00A806D3"/>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 светлая1"/>
    <w:basedOn w:val="a5"/>
    <w:uiPriority w:val="40"/>
    <w:rsid w:val="001E1CC0"/>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style>
  <w:style w:type="table" w:customStyle="1" w:styleId="411">
    <w:name w:val="Таблица простая 41"/>
    <w:basedOn w:val="a5"/>
    <w:uiPriority w:val="44"/>
    <w:rsid w:val="001E1CC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3">
    <w:name w:val="Сетка таблицы2"/>
    <w:basedOn w:val="a5"/>
    <w:next w:val="aff"/>
    <w:uiPriority w:val="39"/>
    <w:rsid w:val="00874113"/>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
    <w:name w:val="Char Знак Знак Char Char"/>
    <w:basedOn w:val="a3"/>
    <w:rsid w:val="002A2BF7"/>
    <w:pPr>
      <w:spacing w:after="160" w:line="240" w:lineRule="exact"/>
    </w:pPr>
    <w:rPr>
      <w:rFonts w:ascii="Verdana" w:eastAsia="Times New Roman" w:hAnsi="Verdana"/>
      <w:sz w:val="20"/>
      <w:szCs w:val="20"/>
      <w:lang w:val="en-US"/>
    </w:rPr>
  </w:style>
  <w:style w:type="character" w:customStyle="1" w:styleId="affffc">
    <w:name w:val="Без интервала Знак"/>
    <w:basedOn w:val="a4"/>
    <w:link w:val="affffb"/>
    <w:locked/>
    <w:rsid w:val="00293838"/>
    <w:rPr>
      <w:rFonts w:ascii="Times New Roman" w:hAnsi="Times New Roman"/>
      <w:sz w:val="24"/>
      <w:szCs w:val="22"/>
      <w:lang w:eastAsia="en-US"/>
    </w:rPr>
  </w:style>
  <w:style w:type="character" w:customStyle="1" w:styleId="114">
    <w:name w:val="Рег. Основной текст уровнеь 1.1 (базовый) Знак"/>
    <w:link w:val="11"/>
    <w:rsid w:val="00977CE2"/>
    <w:rPr>
      <w:rFonts w:ascii="Times New Roman" w:hAnsi="Times New Roman"/>
      <w:sz w:val="28"/>
      <w:szCs w:val="28"/>
      <w:lang w:eastAsia="en-US"/>
    </w:rPr>
  </w:style>
  <w:style w:type="table" w:customStyle="1" w:styleId="1f7">
    <w:name w:val="Сетка таблицы1"/>
    <w:basedOn w:val="a5"/>
    <w:next w:val="aff"/>
    <w:uiPriority w:val="39"/>
    <w:rsid w:val="003F3D7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9097325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3230131">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59116197">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86082305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42347524">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52121139">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fc-voskresenskmr@mosreg.ru"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beioozerskiy@mosre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3077-45FA-471F-9447-3DFB74D0C5A4}">
  <ds:schemaRefs>
    <ds:schemaRef ds:uri="http://schemas.openxmlformats.org/officeDocument/2006/bibliography"/>
  </ds:schemaRefs>
</ds:datastoreItem>
</file>

<file path=customXml/itemProps2.xml><?xml version="1.0" encoding="utf-8"?>
<ds:datastoreItem xmlns:ds="http://schemas.openxmlformats.org/officeDocument/2006/customXml" ds:itemID="{B8349EC3-6066-4AAF-961B-93561202F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50</Pages>
  <Words>17771</Words>
  <Characters>101300</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118834</CharactersWithSpaces>
  <SharedDoc>false</SharedDoc>
  <HLinks>
    <vt:vector size="576" baseType="variant">
      <vt:variant>
        <vt:i4>67372033</vt:i4>
      </vt:variant>
      <vt:variant>
        <vt:i4>509</vt:i4>
      </vt:variant>
      <vt:variant>
        <vt:i4>0</vt:i4>
      </vt:variant>
      <vt:variant>
        <vt:i4>5</vt:i4>
      </vt:variant>
      <vt:variant>
        <vt:lpwstr/>
      </vt:variant>
      <vt:variant>
        <vt:lpwstr>_Приложение_12._Форма</vt:lpwstr>
      </vt:variant>
      <vt:variant>
        <vt:i4>67511613</vt:i4>
      </vt:variant>
      <vt:variant>
        <vt:i4>506</vt:i4>
      </vt:variant>
      <vt:variant>
        <vt:i4>0</vt:i4>
      </vt:variant>
      <vt:variant>
        <vt:i4>5</vt:i4>
      </vt:variant>
      <vt:variant>
        <vt:lpwstr/>
      </vt:variant>
      <vt:variant>
        <vt:lpwstr>_Приложение_№_12.</vt:lpwstr>
      </vt:variant>
      <vt:variant>
        <vt:i4>525324</vt:i4>
      </vt:variant>
      <vt:variant>
        <vt:i4>503</vt:i4>
      </vt:variant>
      <vt:variant>
        <vt:i4>0</vt:i4>
      </vt:variant>
      <vt:variant>
        <vt:i4>5</vt:i4>
      </vt:variant>
      <vt:variant>
        <vt:lpwstr/>
      </vt:variant>
      <vt:variant>
        <vt:lpwstr>Приложение6ТребованиякДокументам</vt:lpwstr>
      </vt:variant>
      <vt:variant>
        <vt:i4>71631924</vt:i4>
      </vt:variant>
      <vt:variant>
        <vt:i4>500</vt:i4>
      </vt:variant>
      <vt:variant>
        <vt:i4>0</vt:i4>
      </vt:variant>
      <vt:variant>
        <vt:i4>5</vt:i4>
      </vt:variant>
      <vt:variant>
        <vt:lpwstr/>
      </vt:variant>
      <vt:variant>
        <vt:lpwstr>Приложение8</vt:lpwstr>
      </vt:variant>
      <vt:variant>
        <vt:i4>4980836</vt:i4>
      </vt:variant>
      <vt:variant>
        <vt:i4>497</vt:i4>
      </vt:variant>
      <vt:variant>
        <vt:i4>0</vt:i4>
      </vt:variant>
      <vt:variant>
        <vt:i4>5</vt:i4>
      </vt:variant>
      <vt:variant>
        <vt:lpwstr>mailto:MFC@mosreg.ru</vt:lpwstr>
      </vt:variant>
      <vt:variant>
        <vt:lpwstr/>
      </vt:variant>
      <vt:variant>
        <vt:i4>6029382</vt:i4>
      </vt:variant>
      <vt:variant>
        <vt:i4>494</vt:i4>
      </vt:variant>
      <vt:variant>
        <vt:i4>0</vt:i4>
      </vt:variant>
      <vt:variant>
        <vt:i4>5</vt:i4>
      </vt:variant>
      <vt:variant>
        <vt:lpwstr>http://uslugi.mosreg.ru/</vt:lpwstr>
      </vt:variant>
      <vt:variant>
        <vt:lpwstr/>
      </vt:variant>
      <vt:variant>
        <vt:i4>786432</vt:i4>
      </vt:variant>
      <vt:variant>
        <vt:i4>488</vt:i4>
      </vt:variant>
      <vt:variant>
        <vt:i4>0</vt:i4>
      </vt:variant>
      <vt:variant>
        <vt:i4>5</vt:i4>
      </vt:variant>
      <vt:variant>
        <vt:lpwstr/>
      </vt:variant>
      <vt:variant>
        <vt:lpwstr>_Блок-схема_предоставления_Государст</vt:lpwstr>
      </vt:variant>
      <vt:variant>
        <vt:i4>70254627</vt:i4>
      </vt:variant>
      <vt:variant>
        <vt:i4>485</vt:i4>
      </vt:variant>
      <vt:variant>
        <vt:i4>0</vt:i4>
      </vt:variant>
      <vt:variant>
        <vt:i4>5</vt:i4>
      </vt:variant>
      <vt:variant>
        <vt:lpwstr/>
      </vt:variant>
      <vt:variant>
        <vt:lpwstr>_Перечень_и_содержание</vt:lpwstr>
      </vt:variant>
      <vt:variant>
        <vt:i4>68354167</vt:i4>
      </vt:variant>
      <vt:variant>
        <vt:i4>482</vt:i4>
      </vt:variant>
      <vt:variant>
        <vt:i4>0</vt:i4>
      </vt:variant>
      <vt:variant>
        <vt:i4>5</vt:i4>
      </vt:variant>
      <vt:variant>
        <vt:lpwstr/>
      </vt:variant>
      <vt:variant>
        <vt:lpwstr>_Справочная_информация_о</vt:lpwstr>
      </vt:variant>
      <vt:variant>
        <vt:i4>590874</vt:i4>
      </vt:variant>
      <vt:variant>
        <vt:i4>479</vt:i4>
      </vt:variant>
      <vt:variant>
        <vt:i4>0</vt:i4>
      </vt:variant>
      <vt:variant>
        <vt:i4>5</vt:i4>
      </vt:variant>
      <vt:variant>
        <vt:lpwstr/>
      </vt:variant>
      <vt:variant>
        <vt:lpwstr>_Требования_к_обеспечению</vt:lpwstr>
      </vt:variant>
      <vt:variant>
        <vt:i4>8062060</vt:i4>
      </vt:variant>
      <vt:variant>
        <vt:i4>476</vt:i4>
      </vt:variant>
      <vt:variant>
        <vt:i4>0</vt:i4>
      </vt:variant>
      <vt:variant>
        <vt:i4>5</vt:i4>
      </vt:variant>
      <vt:variant>
        <vt:lpwstr/>
      </vt:variant>
      <vt:variant>
        <vt:lpwstr>_Требования_к_помещениям,</vt:lpwstr>
      </vt:variant>
      <vt:variant>
        <vt:i4>68354167</vt:i4>
      </vt:variant>
      <vt:variant>
        <vt:i4>473</vt:i4>
      </vt:variant>
      <vt:variant>
        <vt:i4>0</vt:i4>
      </vt:variant>
      <vt:variant>
        <vt:i4>5</vt:i4>
      </vt:variant>
      <vt:variant>
        <vt:lpwstr/>
      </vt:variant>
      <vt:variant>
        <vt:lpwstr>_Справочная_информация_о</vt:lpwstr>
      </vt:variant>
      <vt:variant>
        <vt:i4>3080276</vt:i4>
      </vt:variant>
      <vt:variant>
        <vt:i4>470</vt:i4>
      </vt:variant>
      <vt:variant>
        <vt:i4>0</vt:i4>
      </vt:variant>
      <vt:variant>
        <vt:i4>5</vt:i4>
      </vt:variant>
      <vt:variant>
        <vt:lpwstr/>
      </vt:variant>
      <vt:variant>
        <vt:lpwstr>_Форма_решения_об_1</vt:lpwstr>
      </vt:variant>
      <vt:variant>
        <vt:i4>327693</vt:i4>
      </vt:variant>
      <vt:variant>
        <vt:i4>467</vt:i4>
      </vt:variant>
      <vt:variant>
        <vt:i4>0</vt:i4>
      </vt:variant>
      <vt:variant>
        <vt:i4>5</vt:i4>
      </vt:variant>
      <vt:variant>
        <vt:lpwstr/>
      </vt:variant>
      <vt:variant>
        <vt:lpwstr>_Форма_заявления</vt:lpwstr>
      </vt:variant>
      <vt:variant>
        <vt:i4>8323194</vt:i4>
      </vt:variant>
      <vt:variant>
        <vt:i4>464</vt:i4>
      </vt:variant>
      <vt:variant>
        <vt:i4>0</vt:i4>
      </vt:variant>
      <vt:variant>
        <vt:i4>5</vt:i4>
      </vt:variant>
      <vt:variant>
        <vt:lpwstr/>
      </vt:variant>
      <vt:variant>
        <vt:lpwstr>_Описание_документов,_необходимых</vt:lpwstr>
      </vt:variant>
      <vt:variant>
        <vt:i4>70778972</vt:i4>
      </vt:variant>
      <vt:variant>
        <vt:i4>461</vt:i4>
      </vt:variant>
      <vt:variant>
        <vt:i4>0</vt:i4>
      </vt:variant>
      <vt:variant>
        <vt:i4>5</vt:i4>
      </vt:variant>
      <vt:variant>
        <vt:lpwstr/>
      </vt:variant>
      <vt:variant>
        <vt:lpwstr>_Форма_ведомости_координат</vt:lpwstr>
      </vt:variant>
      <vt:variant>
        <vt:i4>69009532</vt:i4>
      </vt:variant>
      <vt:variant>
        <vt:i4>458</vt:i4>
      </vt:variant>
      <vt:variant>
        <vt:i4>0</vt:i4>
      </vt:variant>
      <vt:variant>
        <vt:i4>5</vt:i4>
      </vt:variant>
      <vt:variant>
        <vt:lpwstr/>
      </vt:variant>
      <vt:variant>
        <vt:lpwstr>_Форма_акта_согласования</vt:lpwstr>
      </vt:variant>
      <vt:variant>
        <vt:i4>327693</vt:i4>
      </vt:variant>
      <vt:variant>
        <vt:i4>455</vt:i4>
      </vt:variant>
      <vt:variant>
        <vt:i4>0</vt:i4>
      </vt:variant>
      <vt:variant>
        <vt:i4>5</vt:i4>
      </vt:variant>
      <vt:variant>
        <vt:lpwstr/>
      </vt:variant>
      <vt:variant>
        <vt:lpwstr>_Форма_заявления</vt:lpwstr>
      </vt:variant>
      <vt:variant>
        <vt:i4>5636182</vt:i4>
      </vt:variant>
      <vt:variant>
        <vt:i4>450</vt:i4>
      </vt:variant>
      <vt:variant>
        <vt:i4>0</vt:i4>
      </vt:variant>
      <vt:variant>
        <vt:i4>5</vt:i4>
      </vt:variant>
      <vt:variant>
        <vt:lpwstr/>
      </vt:variant>
      <vt:variant>
        <vt:lpwstr>_Список_нормативных_актов,</vt:lpwstr>
      </vt:variant>
      <vt:variant>
        <vt:i4>7341157</vt:i4>
      </vt:variant>
      <vt:variant>
        <vt:i4>447</vt:i4>
      </vt:variant>
      <vt:variant>
        <vt:i4>0</vt:i4>
      </vt:variant>
      <vt:variant>
        <vt:i4>5</vt:i4>
      </vt:variant>
      <vt:variant>
        <vt:lpwstr/>
      </vt:variant>
      <vt:variant>
        <vt:lpwstr>_Форма_решения_об</vt:lpwstr>
      </vt:variant>
      <vt:variant>
        <vt:i4>69009532</vt:i4>
      </vt:variant>
      <vt:variant>
        <vt:i4>444</vt:i4>
      </vt:variant>
      <vt:variant>
        <vt:i4>0</vt:i4>
      </vt:variant>
      <vt:variant>
        <vt:i4>5</vt:i4>
      </vt:variant>
      <vt:variant>
        <vt:lpwstr/>
      </vt:variant>
      <vt:variant>
        <vt:lpwstr>_Форма_акта_согласования</vt:lpwstr>
      </vt:variant>
      <vt:variant>
        <vt:i4>68354167</vt:i4>
      </vt:variant>
      <vt:variant>
        <vt:i4>441</vt:i4>
      </vt:variant>
      <vt:variant>
        <vt:i4>0</vt:i4>
      </vt:variant>
      <vt:variant>
        <vt:i4>5</vt:i4>
      </vt:variant>
      <vt:variant>
        <vt:lpwstr/>
      </vt:variant>
      <vt:variant>
        <vt:lpwstr>_Справочная_информация_о</vt:lpwstr>
      </vt:variant>
      <vt:variant>
        <vt:i4>7341154</vt:i4>
      </vt:variant>
      <vt:variant>
        <vt:i4>438</vt:i4>
      </vt:variant>
      <vt:variant>
        <vt:i4>0</vt:i4>
      </vt:variant>
      <vt:variant>
        <vt:i4>5</vt:i4>
      </vt:variant>
      <vt:variant>
        <vt:lpwstr/>
      </vt:variant>
      <vt:variant>
        <vt:lpwstr>_Порядок_получения_заинтересованными</vt:lpwstr>
      </vt:variant>
      <vt:variant>
        <vt:i4>68354167</vt:i4>
      </vt:variant>
      <vt:variant>
        <vt:i4>435</vt:i4>
      </vt:variant>
      <vt:variant>
        <vt:i4>0</vt:i4>
      </vt:variant>
      <vt:variant>
        <vt:i4>5</vt:i4>
      </vt:variant>
      <vt:variant>
        <vt:lpwstr/>
      </vt:variant>
      <vt:variant>
        <vt:lpwstr>_Справочная_информация_о</vt:lpwstr>
      </vt:variant>
      <vt:variant>
        <vt:i4>71631924</vt:i4>
      </vt:variant>
      <vt:variant>
        <vt:i4>429</vt:i4>
      </vt:variant>
      <vt:variant>
        <vt:i4>0</vt:i4>
      </vt:variant>
      <vt:variant>
        <vt:i4>5</vt:i4>
      </vt:variant>
      <vt:variant>
        <vt:lpwstr/>
      </vt:variant>
      <vt:variant>
        <vt:lpwstr>Приложение1</vt:lpwstr>
      </vt:variant>
      <vt:variant>
        <vt:i4>1507383</vt:i4>
      </vt:variant>
      <vt:variant>
        <vt:i4>422</vt:i4>
      </vt:variant>
      <vt:variant>
        <vt:i4>0</vt:i4>
      </vt:variant>
      <vt:variant>
        <vt:i4>5</vt:i4>
      </vt:variant>
      <vt:variant>
        <vt:lpwstr/>
      </vt:variant>
      <vt:variant>
        <vt:lpwstr>_Toc472336221</vt:lpwstr>
      </vt:variant>
      <vt:variant>
        <vt:i4>1507383</vt:i4>
      </vt:variant>
      <vt:variant>
        <vt:i4>416</vt:i4>
      </vt:variant>
      <vt:variant>
        <vt:i4>0</vt:i4>
      </vt:variant>
      <vt:variant>
        <vt:i4>5</vt:i4>
      </vt:variant>
      <vt:variant>
        <vt:lpwstr/>
      </vt:variant>
      <vt:variant>
        <vt:lpwstr>_Toc472336220</vt:lpwstr>
      </vt:variant>
      <vt:variant>
        <vt:i4>1310775</vt:i4>
      </vt:variant>
      <vt:variant>
        <vt:i4>410</vt:i4>
      </vt:variant>
      <vt:variant>
        <vt:i4>0</vt:i4>
      </vt:variant>
      <vt:variant>
        <vt:i4>5</vt:i4>
      </vt:variant>
      <vt:variant>
        <vt:lpwstr/>
      </vt:variant>
      <vt:variant>
        <vt:lpwstr>_Toc472336219</vt:lpwstr>
      </vt:variant>
      <vt:variant>
        <vt:i4>1310775</vt:i4>
      </vt:variant>
      <vt:variant>
        <vt:i4>404</vt:i4>
      </vt:variant>
      <vt:variant>
        <vt:i4>0</vt:i4>
      </vt:variant>
      <vt:variant>
        <vt:i4>5</vt:i4>
      </vt:variant>
      <vt:variant>
        <vt:lpwstr/>
      </vt:variant>
      <vt:variant>
        <vt:lpwstr>_Toc472336218</vt:lpwstr>
      </vt:variant>
      <vt:variant>
        <vt:i4>1310775</vt:i4>
      </vt:variant>
      <vt:variant>
        <vt:i4>398</vt:i4>
      </vt:variant>
      <vt:variant>
        <vt:i4>0</vt:i4>
      </vt:variant>
      <vt:variant>
        <vt:i4>5</vt:i4>
      </vt:variant>
      <vt:variant>
        <vt:lpwstr/>
      </vt:variant>
      <vt:variant>
        <vt:lpwstr>_Toc472336217</vt:lpwstr>
      </vt:variant>
      <vt:variant>
        <vt:i4>1310775</vt:i4>
      </vt:variant>
      <vt:variant>
        <vt:i4>392</vt:i4>
      </vt:variant>
      <vt:variant>
        <vt:i4>0</vt:i4>
      </vt:variant>
      <vt:variant>
        <vt:i4>5</vt:i4>
      </vt:variant>
      <vt:variant>
        <vt:lpwstr/>
      </vt:variant>
      <vt:variant>
        <vt:lpwstr>_Toc472336216</vt:lpwstr>
      </vt:variant>
      <vt:variant>
        <vt:i4>1310775</vt:i4>
      </vt:variant>
      <vt:variant>
        <vt:i4>386</vt:i4>
      </vt:variant>
      <vt:variant>
        <vt:i4>0</vt:i4>
      </vt:variant>
      <vt:variant>
        <vt:i4>5</vt:i4>
      </vt:variant>
      <vt:variant>
        <vt:lpwstr/>
      </vt:variant>
      <vt:variant>
        <vt:lpwstr>_Toc472336215</vt:lpwstr>
      </vt:variant>
      <vt:variant>
        <vt:i4>1310775</vt:i4>
      </vt:variant>
      <vt:variant>
        <vt:i4>380</vt:i4>
      </vt:variant>
      <vt:variant>
        <vt:i4>0</vt:i4>
      </vt:variant>
      <vt:variant>
        <vt:i4>5</vt:i4>
      </vt:variant>
      <vt:variant>
        <vt:lpwstr/>
      </vt:variant>
      <vt:variant>
        <vt:lpwstr>_Toc472336214</vt:lpwstr>
      </vt:variant>
      <vt:variant>
        <vt:i4>1310775</vt:i4>
      </vt:variant>
      <vt:variant>
        <vt:i4>374</vt:i4>
      </vt:variant>
      <vt:variant>
        <vt:i4>0</vt:i4>
      </vt:variant>
      <vt:variant>
        <vt:i4>5</vt:i4>
      </vt:variant>
      <vt:variant>
        <vt:lpwstr/>
      </vt:variant>
      <vt:variant>
        <vt:lpwstr>_Toc472336213</vt:lpwstr>
      </vt:variant>
      <vt:variant>
        <vt:i4>1310775</vt:i4>
      </vt:variant>
      <vt:variant>
        <vt:i4>368</vt:i4>
      </vt:variant>
      <vt:variant>
        <vt:i4>0</vt:i4>
      </vt:variant>
      <vt:variant>
        <vt:i4>5</vt:i4>
      </vt:variant>
      <vt:variant>
        <vt:lpwstr/>
      </vt:variant>
      <vt:variant>
        <vt:lpwstr>_Toc472336212</vt:lpwstr>
      </vt:variant>
      <vt:variant>
        <vt:i4>1310775</vt:i4>
      </vt:variant>
      <vt:variant>
        <vt:i4>362</vt:i4>
      </vt:variant>
      <vt:variant>
        <vt:i4>0</vt:i4>
      </vt:variant>
      <vt:variant>
        <vt:i4>5</vt:i4>
      </vt:variant>
      <vt:variant>
        <vt:lpwstr/>
      </vt:variant>
      <vt:variant>
        <vt:lpwstr>_Toc472336211</vt:lpwstr>
      </vt:variant>
      <vt:variant>
        <vt:i4>1310775</vt:i4>
      </vt:variant>
      <vt:variant>
        <vt:i4>356</vt:i4>
      </vt:variant>
      <vt:variant>
        <vt:i4>0</vt:i4>
      </vt:variant>
      <vt:variant>
        <vt:i4>5</vt:i4>
      </vt:variant>
      <vt:variant>
        <vt:lpwstr/>
      </vt:variant>
      <vt:variant>
        <vt:lpwstr>_Toc472336210</vt:lpwstr>
      </vt:variant>
      <vt:variant>
        <vt:i4>1376311</vt:i4>
      </vt:variant>
      <vt:variant>
        <vt:i4>350</vt:i4>
      </vt:variant>
      <vt:variant>
        <vt:i4>0</vt:i4>
      </vt:variant>
      <vt:variant>
        <vt:i4>5</vt:i4>
      </vt:variant>
      <vt:variant>
        <vt:lpwstr/>
      </vt:variant>
      <vt:variant>
        <vt:lpwstr>_Toc472336209</vt:lpwstr>
      </vt:variant>
      <vt:variant>
        <vt:i4>1376311</vt:i4>
      </vt:variant>
      <vt:variant>
        <vt:i4>344</vt:i4>
      </vt:variant>
      <vt:variant>
        <vt:i4>0</vt:i4>
      </vt:variant>
      <vt:variant>
        <vt:i4>5</vt:i4>
      </vt:variant>
      <vt:variant>
        <vt:lpwstr/>
      </vt:variant>
      <vt:variant>
        <vt:lpwstr>_Toc472336208</vt:lpwstr>
      </vt:variant>
      <vt:variant>
        <vt:i4>1376311</vt:i4>
      </vt:variant>
      <vt:variant>
        <vt:i4>338</vt:i4>
      </vt:variant>
      <vt:variant>
        <vt:i4>0</vt:i4>
      </vt:variant>
      <vt:variant>
        <vt:i4>5</vt:i4>
      </vt:variant>
      <vt:variant>
        <vt:lpwstr/>
      </vt:variant>
      <vt:variant>
        <vt:lpwstr>_Toc472336207</vt:lpwstr>
      </vt:variant>
      <vt:variant>
        <vt:i4>1376311</vt:i4>
      </vt:variant>
      <vt:variant>
        <vt:i4>332</vt:i4>
      </vt:variant>
      <vt:variant>
        <vt:i4>0</vt:i4>
      </vt:variant>
      <vt:variant>
        <vt:i4>5</vt:i4>
      </vt:variant>
      <vt:variant>
        <vt:lpwstr/>
      </vt:variant>
      <vt:variant>
        <vt:lpwstr>_Toc472336206</vt:lpwstr>
      </vt:variant>
      <vt:variant>
        <vt:i4>1376311</vt:i4>
      </vt:variant>
      <vt:variant>
        <vt:i4>326</vt:i4>
      </vt:variant>
      <vt:variant>
        <vt:i4>0</vt:i4>
      </vt:variant>
      <vt:variant>
        <vt:i4>5</vt:i4>
      </vt:variant>
      <vt:variant>
        <vt:lpwstr/>
      </vt:variant>
      <vt:variant>
        <vt:lpwstr>_Toc472336205</vt:lpwstr>
      </vt:variant>
      <vt:variant>
        <vt:i4>1376311</vt:i4>
      </vt:variant>
      <vt:variant>
        <vt:i4>320</vt:i4>
      </vt:variant>
      <vt:variant>
        <vt:i4>0</vt:i4>
      </vt:variant>
      <vt:variant>
        <vt:i4>5</vt:i4>
      </vt:variant>
      <vt:variant>
        <vt:lpwstr/>
      </vt:variant>
      <vt:variant>
        <vt:lpwstr>_Toc472336204</vt:lpwstr>
      </vt:variant>
      <vt:variant>
        <vt:i4>1376311</vt:i4>
      </vt:variant>
      <vt:variant>
        <vt:i4>314</vt:i4>
      </vt:variant>
      <vt:variant>
        <vt:i4>0</vt:i4>
      </vt:variant>
      <vt:variant>
        <vt:i4>5</vt:i4>
      </vt:variant>
      <vt:variant>
        <vt:lpwstr/>
      </vt:variant>
      <vt:variant>
        <vt:lpwstr>_Toc472336203</vt:lpwstr>
      </vt:variant>
      <vt:variant>
        <vt:i4>1376311</vt:i4>
      </vt:variant>
      <vt:variant>
        <vt:i4>308</vt:i4>
      </vt:variant>
      <vt:variant>
        <vt:i4>0</vt:i4>
      </vt:variant>
      <vt:variant>
        <vt:i4>5</vt:i4>
      </vt:variant>
      <vt:variant>
        <vt:lpwstr/>
      </vt:variant>
      <vt:variant>
        <vt:lpwstr>_Toc472336202</vt:lpwstr>
      </vt:variant>
      <vt:variant>
        <vt:i4>1376311</vt:i4>
      </vt:variant>
      <vt:variant>
        <vt:i4>302</vt:i4>
      </vt:variant>
      <vt:variant>
        <vt:i4>0</vt:i4>
      </vt:variant>
      <vt:variant>
        <vt:i4>5</vt:i4>
      </vt:variant>
      <vt:variant>
        <vt:lpwstr/>
      </vt:variant>
      <vt:variant>
        <vt:lpwstr>_Toc472336201</vt:lpwstr>
      </vt:variant>
      <vt:variant>
        <vt:i4>1376311</vt:i4>
      </vt:variant>
      <vt:variant>
        <vt:i4>296</vt:i4>
      </vt:variant>
      <vt:variant>
        <vt:i4>0</vt:i4>
      </vt:variant>
      <vt:variant>
        <vt:i4>5</vt:i4>
      </vt:variant>
      <vt:variant>
        <vt:lpwstr/>
      </vt:variant>
      <vt:variant>
        <vt:lpwstr>_Toc472336200</vt:lpwstr>
      </vt:variant>
      <vt:variant>
        <vt:i4>1835060</vt:i4>
      </vt:variant>
      <vt:variant>
        <vt:i4>290</vt:i4>
      </vt:variant>
      <vt:variant>
        <vt:i4>0</vt:i4>
      </vt:variant>
      <vt:variant>
        <vt:i4>5</vt:i4>
      </vt:variant>
      <vt:variant>
        <vt:lpwstr/>
      </vt:variant>
      <vt:variant>
        <vt:lpwstr>_Toc472336199</vt:lpwstr>
      </vt:variant>
      <vt:variant>
        <vt:i4>1835060</vt:i4>
      </vt:variant>
      <vt:variant>
        <vt:i4>284</vt:i4>
      </vt:variant>
      <vt:variant>
        <vt:i4>0</vt:i4>
      </vt:variant>
      <vt:variant>
        <vt:i4>5</vt:i4>
      </vt:variant>
      <vt:variant>
        <vt:lpwstr/>
      </vt:variant>
      <vt:variant>
        <vt:lpwstr>_Toc472336198</vt:lpwstr>
      </vt:variant>
      <vt:variant>
        <vt:i4>1835060</vt:i4>
      </vt:variant>
      <vt:variant>
        <vt:i4>278</vt:i4>
      </vt:variant>
      <vt:variant>
        <vt:i4>0</vt:i4>
      </vt:variant>
      <vt:variant>
        <vt:i4>5</vt:i4>
      </vt:variant>
      <vt:variant>
        <vt:lpwstr/>
      </vt:variant>
      <vt:variant>
        <vt:lpwstr>_Toc472336197</vt:lpwstr>
      </vt:variant>
      <vt:variant>
        <vt:i4>1835060</vt:i4>
      </vt:variant>
      <vt:variant>
        <vt:i4>272</vt:i4>
      </vt:variant>
      <vt:variant>
        <vt:i4>0</vt:i4>
      </vt:variant>
      <vt:variant>
        <vt:i4>5</vt:i4>
      </vt:variant>
      <vt:variant>
        <vt:lpwstr/>
      </vt:variant>
      <vt:variant>
        <vt:lpwstr>_Toc472336196</vt:lpwstr>
      </vt:variant>
      <vt:variant>
        <vt:i4>1835060</vt:i4>
      </vt:variant>
      <vt:variant>
        <vt:i4>266</vt:i4>
      </vt:variant>
      <vt:variant>
        <vt:i4>0</vt:i4>
      </vt:variant>
      <vt:variant>
        <vt:i4>5</vt:i4>
      </vt:variant>
      <vt:variant>
        <vt:lpwstr/>
      </vt:variant>
      <vt:variant>
        <vt:lpwstr>_Toc472336195</vt:lpwstr>
      </vt:variant>
      <vt:variant>
        <vt:i4>1835060</vt:i4>
      </vt:variant>
      <vt:variant>
        <vt:i4>260</vt:i4>
      </vt:variant>
      <vt:variant>
        <vt:i4>0</vt:i4>
      </vt:variant>
      <vt:variant>
        <vt:i4>5</vt:i4>
      </vt:variant>
      <vt:variant>
        <vt:lpwstr/>
      </vt:variant>
      <vt:variant>
        <vt:lpwstr>_Toc472336194</vt:lpwstr>
      </vt:variant>
      <vt:variant>
        <vt:i4>1835060</vt:i4>
      </vt:variant>
      <vt:variant>
        <vt:i4>254</vt:i4>
      </vt:variant>
      <vt:variant>
        <vt:i4>0</vt:i4>
      </vt:variant>
      <vt:variant>
        <vt:i4>5</vt:i4>
      </vt:variant>
      <vt:variant>
        <vt:lpwstr/>
      </vt:variant>
      <vt:variant>
        <vt:lpwstr>_Toc472336193</vt:lpwstr>
      </vt:variant>
      <vt:variant>
        <vt:i4>1835060</vt:i4>
      </vt:variant>
      <vt:variant>
        <vt:i4>248</vt:i4>
      </vt:variant>
      <vt:variant>
        <vt:i4>0</vt:i4>
      </vt:variant>
      <vt:variant>
        <vt:i4>5</vt:i4>
      </vt:variant>
      <vt:variant>
        <vt:lpwstr/>
      </vt:variant>
      <vt:variant>
        <vt:lpwstr>_Toc472336192</vt:lpwstr>
      </vt:variant>
      <vt:variant>
        <vt:i4>1835060</vt:i4>
      </vt:variant>
      <vt:variant>
        <vt:i4>242</vt:i4>
      </vt:variant>
      <vt:variant>
        <vt:i4>0</vt:i4>
      </vt:variant>
      <vt:variant>
        <vt:i4>5</vt:i4>
      </vt:variant>
      <vt:variant>
        <vt:lpwstr/>
      </vt:variant>
      <vt:variant>
        <vt:lpwstr>_Toc472336191</vt:lpwstr>
      </vt:variant>
      <vt:variant>
        <vt:i4>1835060</vt:i4>
      </vt:variant>
      <vt:variant>
        <vt:i4>236</vt:i4>
      </vt:variant>
      <vt:variant>
        <vt:i4>0</vt:i4>
      </vt:variant>
      <vt:variant>
        <vt:i4>5</vt:i4>
      </vt:variant>
      <vt:variant>
        <vt:lpwstr/>
      </vt:variant>
      <vt:variant>
        <vt:lpwstr>_Toc472336190</vt:lpwstr>
      </vt:variant>
      <vt:variant>
        <vt:i4>1900596</vt:i4>
      </vt:variant>
      <vt:variant>
        <vt:i4>230</vt:i4>
      </vt:variant>
      <vt:variant>
        <vt:i4>0</vt:i4>
      </vt:variant>
      <vt:variant>
        <vt:i4>5</vt:i4>
      </vt:variant>
      <vt:variant>
        <vt:lpwstr/>
      </vt:variant>
      <vt:variant>
        <vt:lpwstr>_Toc472336189</vt:lpwstr>
      </vt:variant>
      <vt:variant>
        <vt:i4>1900596</vt:i4>
      </vt:variant>
      <vt:variant>
        <vt:i4>224</vt:i4>
      </vt:variant>
      <vt:variant>
        <vt:i4>0</vt:i4>
      </vt:variant>
      <vt:variant>
        <vt:i4>5</vt:i4>
      </vt:variant>
      <vt:variant>
        <vt:lpwstr/>
      </vt:variant>
      <vt:variant>
        <vt:lpwstr>_Toc472336188</vt:lpwstr>
      </vt:variant>
      <vt:variant>
        <vt:i4>1900596</vt:i4>
      </vt:variant>
      <vt:variant>
        <vt:i4>218</vt:i4>
      </vt:variant>
      <vt:variant>
        <vt:i4>0</vt:i4>
      </vt:variant>
      <vt:variant>
        <vt:i4>5</vt:i4>
      </vt:variant>
      <vt:variant>
        <vt:lpwstr/>
      </vt:variant>
      <vt:variant>
        <vt:lpwstr>_Toc472336187</vt:lpwstr>
      </vt:variant>
      <vt:variant>
        <vt:i4>1900596</vt:i4>
      </vt:variant>
      <vt:variant>
        <vt:i4>212</vt:i4>
      </vt:variant>
      <vt:variant>
        <vt:i4>0</vt:i4>
      </vt:variant>
      <vt:variant>
        <vt:i4>5</vt:i4>
      </vt:variant>
      <vt:variant>
        <vt:lpwstr/>
      </vt:variant>
      <vt:variant>
        <vt:lpwstr>_Toc472336186</vt:lpwstr>
      </vt:variant>
      <vt:variant>
        <vt:i4>1900596</vt:i4>
      </vt:variant>
      <vt:variant>
        <vt:i4>206</vt:i4>
      </vt:variant>
      <vt:variant>
        <vt:i4>0</vt:i4>
      </vt:variant>
      <vt:variant>
        <vt:i4>5</vt:i4>
      </vt:variant>
      <vt:variant>
        <vt:lpwstr/>
      </vt:variant>
      <vt:variant>
        <vt:lpwstr>_Toc472336185</vt:lpwstr>
      </vt:variant>
      <vt:variant>
        <vt:i4>1900596</vt:i4>
      </vt:variant>
      <vt:variant>
        <vt:i4>200</vt:i4>
      </vt:variant>
      <vt:variant>
        <vt:i4>0</vt:i4>
      </vt:variant>
      <vt:variant>
        <vt:i4>5</vt:i4>
      </vt:variant>
      <vt:variant>
        <vt:lpwstr/>
      </vt:variant>
      <vt:variant>
        <vt:lpwstr>_Toc472336184</vt:lpwstr>
      </vt:variant>
      <vt:variant>
        <vt:i4>1900596</vt:i4>
      </vt:variant>
      <vt:variant>
        <vt:i4>194</vt:i4>
      </vt:variant>
      <vt:variant>
        <vt:i4>0</vt:i4>
      </vt:variant>
      <vt:variant>
        <vt:i4>5</vt:i4>
      </vt:variant>
      <vt:variant>
        <vt:lpwstr/>
      </vt:variant>
      <vt:variant>
        <vt:lpwstr>_Toc472336183</vt:lpwstr>
      </vt:variant>
      <vt:variant>
        <vt:i4>1900596</vt:i4>
      </vt:variant>
      <vt:variant>
        <vt:i4>188</vt:i4>
      </vt:variant>
      <vt:variant>
        <vt:i4>0</vt:i4>
      </vt:variant>
      <vt:variant>
        <vt:i4>5</vt:i4>
      </vt:variant>
      <vt:variant>
        <vt:lpwstr/>
      </vt:variant>
      <vt:variant>
        <vt:lpwstr>_Toc472336182</vt:lpwstr>
      </vt:variant>
      <vt:variant>
        <vt:i4>1900596</vt:i4>
      </vt:variant>
      <vt:variant>
        <vt:i4>182</vt:i4>
      </vt:variant>
      <vt:variant>
        <vt:i4>0</vt:i4>
      </vt:variant>
      <vt:variant>
        <vt:i4>5</vt:i4>
      </vt:variant>
      <vt:variant>
        <vt:lpwstr/>
      </vt:variant>
      <vt:variant>
        <vt:lpwstr>_Toc472336181</vt:lpwstr>
      </vt:variant>
      <vt:variant>
        <vt:i4>1900596</vt:i4>
      </vt:variant>
      <vt:variant>
        <vt:i4>176</vt:i4>
      </vt:variant>
      <vt:variant>
        <vt:i4>0</vt:i4>
      </vt:variant>
      <vt:variant>
        <vt:i4>5</vt:i4>
      </vt:variant>
      <vt:variant>
        <vt:lpwstr/>
      </vt:variant>
      <vt:variant>
        <vt:lpwstr>_Toc472336180</vt:lpwstr>
      </vt:variant>
      <vt:variant>
        <vt:i4>1179700</vt:i4>
      </vt:variant>
      <vt:variant>
        <vt:i4>170</vt:i4>
      </vt:variant>
      <vt:variant>
        <vt:i4>0</vt:i4>
      </vt:variant>
      <vt:variant>
        <vt:i4>5</vt:i4>
      </vt:variant>
      <vt:variant>
        <vt:lpwstr/>
      </vt:variant>
      <vt:variant>
        <vt:lpwstr>_Toc472336179</vt:lpwstr>
      </vt:variant>
      <vt:variant>
        <vt:i4>1179700</vt:i4>
      </vt:variant>
      <vt:variant>
        <vt:i4>164</vt:i4>
      </vt:variant>
      <vt:variant>
        <vt:i4>0</vt:i4>
      </vt:variant>
      <vt:variant>
        <vt:i4>5</vt:i4>
      </vt:variant>
      <vt:variant>
        <vt:lpwstr/>
      </vt:variant>
      <vt:variant>
        <vt:lpwstr>_Toc472336178</vt:lpwstr>
      </vt:variant>
      <vt:variant>
        <vt:i4>1179700</vt:i4>
      </vt:variant>
      <vt:variant>
        <vt:i4>158</vt:i4>
      </vt:variant>
      <vt:variant>
        <vt:i4>0</vt:i4>
      </vt:variant>
      <vt:variant>
        <vt:i4>5</vt:i4>
      </vt:variant>
      <vt:variant>
        <vt:lpwstr/>
      </vt:variant>
      <vt:variant>
        <vt:lpwstr>_Toc472336177</vt:lpwstr>
      </vt:variant>
      <vt:variant>
        <vt:i4>1179700</vt:i4>
      </vt:variant>
      <vt:variant>
        <vt:i4>152</vt:i4>
      </vt:variant>
      <vt:variant>
        <vt:i4>0</vt:i4>
      </vt:variant>
      <vt:variant>
        <vt:i4>5</vt:i4>
      </vt:variant>
      <vt:variant>
        <vt:lpwstr/>
      </vt:variant>
      <vt:variant>
        <vt:lpwstr>_Toc472336176</vt:lpwstr>
      </vt:variant>
      <vt:variant>
        <vt:i4>1179700</vt:i4>
      </vt:variant>
      <vt:variant>
        <vt:i4>146</vt:i4>
      </vt:variant>
      <vt:variant>
        <vt:i4>0</vt:i4>
      </vt:variant>
      <vt:variant>
        <vt:i4>5</vt:i4>
      </vt:variant>
      <vt:variant>
        <vt:lpwstr/>
      </vt:variant>
      <vt:variant>
        <vt:lpwstr>_Toc472336175</vt:lpwstr>
      </vt:variant>
      <vt:variant>
        <vt:i4>1179700</vt:i4>
      </vt:variant>
      <vt:variant>
        <vt:i4>140</vt:i4>
      </vt:variant>
      <vt:variant>
        <vt:i4>0</vt:i4>
      </vt:variant>
      <vt:variant>
        <vt:i4>5</vt:i4>
      </vt:variant>
      <vt:variant>
        <vt:lpwstr/>
      </vt:variant>
      <vt:variant>
        <vt:lpwstr>_Toc472336174</vt:lpwstr>
      </vt:variant>
      <vt:variant>
        <vt:i4>1179700</vt:i4>
      </vt:variant>
      <vt:variant>
        <vt:i4>134</vt:i4>
      </vt:variant>
      <vt:variant>
        <vt:i4>0</vt:i4>
      </vt:variant>
      <vt:variant>
        <vt:i4>5</vt:i4>
      </vt:variant>
      <vt:variant>
        <vt:lpwstr/>
      </vt:variant>
      <vt:variant>
        <vt:lpwstr>_Toc472336173</vt:lpwstr>
      </vt:variant>
      <vt:variant>
        <vt:i4>1179700</vt:i4>
      </vt:variant>
      <vt:variant>
        <vt:i4>128</vt:i4>
      </vt:variant>
      <vt:variant>
        <vt:i4>0</vt:i4>
      </vt:variant>
      <vt:variant>
        <vt:i4>5</vt:i4>
      </vt:variant>
      <vt:variant>
        <vt:lpwstr/>
      </vt:variant>
      <vt:variant>
        <vt:lpwstr>_Toc472336172</vt:lpwstr>
      </vt:variant>
      <vt:variant>
        <vt:i4>1179700</vt:i4>
      </vt:variant>
      <vt:variant>
        <vt:i4>122</vt:i4>
      </vt:variant>
      <vt:variant>
        <vt:i4>0</vt:i4>
      </vt:variant>
      <vt:variant>
        <vt:i4>5</vt:i4>
      </vt:variant>
      <vt:variant>
        <vt:lpwstr/>
      </vt:variant>
      <vt:variant>
        <vt:lpwstr>_Toc472336171</vt:lpwstr>
      </vt:variant>
      <vt:variant>
        <vt:i4>1179700</vt:i4>
      </vt:variant>
      <vt:variant>
        <vt:i4>116</vt:i4>
      </vt:variant>
      <vt:variant>
        <vt:i4>0</vt:i4>
      </vt:variant>
      <vt:variant>
        <vt:i4>5</vt:i4>
      </vt:variant>
      <vt:variant>
        <vt:lpwstr/>
      </vt:variant>
      <vt:variant>
        <vt:lpwstr>_Toc472336170</vt:lpwstr>
      </vt:variant>
      <vt:variant>
        <vt:i4>1245236</vt:i4>
      </vt:variant>
      <vt:variant>
        <vt:i4>110</vt:i4>
      </vt:variant>
      <vt:variant>
        <vt:i4>0</vt:i4>
      </vt:variant>
      <vt:variant>
        <vt:i4>5</vt:i4>
      </vt:variant>
      <vt:variant>
        <vt:lpwstr/>
      </vt:variant>
      <vt:variant>
        <vt:lpwstr>_Toc472336169</vt:lpwstr>
      </vt:variant>
      <vt:variant>
        <vt:i4>1245236</vt:i4>
      </vt:variant>
      <vt:variant>
        <vt:i4>104</vt:i4>
      </vt:variant>
      <vt:variant>
        <vt:i4>0</vt:i4>
      </vt:variant>
      <vt:variant>
        <vt:i4>5</vt:i4>
      </vt:variant>
      <vt:variant>
        <vt:lpwstr/>
      </vt:variant>
      <vt:variant>
        <vt:lpwstr>_Toc472336168</vt:lpwstr>
      </vt:variant>
      <vt:variant>
        <vt:i4>1245236</vt:i4>
      </vt:variant>
      <vt:variant>
        <vt:i4>98</vt:i4>
      </vt:variant>
      <vt:variant>
        <vt:i4>0</vt:i4>
      </vt:variant>
      <vt:variant>
        <vt:i4>5</vt:i4>
      </vt:variant>
      <vt:variant>
        <vt:lpwstr/>
      </vt:variant>
      <vt:variant>
        <vt:lpwstr>_Toc472336167</vt:lpwstr>
      </vt:variant>
      <vt:variant>
        <vt:i4>1245236</vt:i4>
      </vt:variant>
      <vt:variant>
        <vt:i4>92</vt:i4>
      </vt:variant>
      <vt:variant>
        <vt:i4>0</vt:i4>
      </vt:variant>
      <vt:variant>
        <vt:i4>5</vt:i4>
      </vt:variant>
      <vt:variant>
        <vt:lpwstr/>
      </vt:variant>
      <vt:variant>
        <vt:lpwstr>_Toc472336166</vt:lpwstr>
      </vt:variant>
      <vt:variant>
        <vt:i4>1245236</vt:i4>
      </vt:variant>
      <vt:variant>
        <vt:i4>86</vt:i4>
      </vt:variant>
      <vt:variant>
        <vt:i4>0</vt:i4>
      </vt:variant>
      <vt:variant>
        <vt:i4>5</vt:i4>
      </vt:variant>
      <vt:variant>
        <vt:lpwstr/>
      </vt:variant>
      <vt:variant>
        <vt:lpwstr>_Toc472336165</vt:lpwstr>
      </vt:variant>
      <vt:variant>
        <vt:i4>1245236</vt:i4>
      </vt:variant>
      <vt:variant>
        <vt:i4>80</vt:i4>
      </vt:variant>
      <vt:variant>
        <vt:i4>0</vt:i4>
      </vt:variant>
      <vt:variant>
        <vt:i4>5</vt:i4>
      </vt:variant>
      <vt:variant>
        <vt:lpwstr/>
      </vt:variant>
      <vt:variant>
        <vt:lpwstr>_Toc472336164</vt:lpwstr>
      </vt:variant>
      <vt:variant>
        <vt:i4>1245236</vt:i4>
      </vt:variant>
      <vt:variant>
        <vt:i4>74</vt:i4>
      </vt:variant>
      <vt:variant>
        <vt:i4>0</vt:i4>
      </vt:variant>
      <vt:variant>
        <vt:i4>5</vt:i4>
      </vt:variant>
      <vt:variant>
        <vt:lpwstr/>
      </vt:variant>
      <vt:variant>
        <vt:lpwstr>_Toc472336163</vt:lpwstr>
      </vt:variant>
      <vt:variant>
        <vt:i4>1245236</vt:i4>
      </vt:variant>
      <vt:variant>
        <vt:i4>68</vt:i4>
      </vt:variant>
      <vt:variant>
        <vt:i4>0</vt:i4>
      </vt:variant>
      <vt:variant>
        <vt:i4>5</vt:i4>
      </vt:variant>
      <vt:variant>
        <vt:lpwstr/>
      </vt:variant>
      <vt:variant>
        <vt:lpwstr>_Toc472336162</vt:lpwstr>
      </vt:variant>
      <vt:variant>
        <vt:i4>1245236</vt:i4>
      </vt:variant>
      <vt:variant>
        <vt:i4>62</vt:i4>
      </vt:variant>
      <vt:variant>
        <vt:i4>0</vt:i4>
      </vt:variant>
      <vt:variant>
        <vt:i4>5</vt:i4>
      </vt:variant>
      <vt:variant>
        <vt:lpwstr/>
      </vt:variant>
      <vt:variant>
        <vt:lpwstr>_Toc472336161</vt:lpwstr>
      </vt:variant>
      <vt:variant>
        <vt:i4>1245236</vt:i4>
      </vt:variant>
      <vt:variant>
        <vt:i4>56</vt:i4>
      </vt:variant>
      <vt:variant>
        <vt:i4>0</vt:i4>
      </vt:variant>
      <vt:variant>
        <vt:i4>5</vt:i4>
      </vt:variant>
      <vt:variant>
        <vt:lpwstr/>
      </vt:variant>
      <vt:variant>
        <vt:lpwstr>_Toc472336160</vt:lpwstr>
      </vt:variant>
      <vt:variant>
        <vt:i4>1048628</vt:i4>
      </vt:variant>
      <vt:variant>
        <vt:i4>50</vt:i4>
      </vt:variant>
      <vt:variant>
        <vt:i4>0</vt:i4>
      </vt:variant>
      <vt:variant>
        <vt:i4>5</vt:i4>
      </vt:variant>
      <vt:variant>
        <vt:lpwstr/>
      </vt:variant>
      <vt:variant>
        <vt:lpwstr>_Toc472336159</vt:lpwstr>
      </vt:variant>
      <vt:variant>
        <vt:i4>1048628</vt:i4>
      </vt:variant>
      <vt:variant>
        <vt:i4>44</vt:i4>
      </vt:variant>
      <vt:variant>
        <vt:i4>0</vt:i4>
      </vt:variant>
      <vt:variant>
        <vt:i4>5</vt:i4>
      </vt:variant>
      <vt:variant>
        <vt:lpwstr/>
      </vt:variant>
      <vt:variant>
        <vt:lpwstr>_Toc472336158</vt:lpwstr>
      </vt:variant>
      <vt:variant>
        <vt:i4>1048628</vt:i4>
      </vt:variant>
      <vt:variant>
        <vt:i4>38</vt:i4>
      </vt:variant>
      <vt:variant>
        <vt:i4>0</vt:i4>
      </vt:variant>
      <vt:variant>
        <vt:i4>5</vt:i4>
      </vt:variant>
      <vt:variant>
        <vt:lpwstr/>
      </vt:variant>
      <vt:variant>
        <vt:lpwstr>_Toc472336157</vt:lpwstr>
      </vt:variant>
      <vt:variant>
        <vt:i4>1048628</vt:i4>
      </vt:variant>
      <vt:variant>
        <vt:i4>32</vt:i4>
      </vt:variant>
      <vt:variant>
        <vt:i4>0</vt:i4>
      </vt:variant>
      <vt:variant>
        <vt:i4>5</vt:i4>
      </vt:variant>
      <vt:variant>
        <vt:lpwstr/>
      </vt:variant>
      <vt:variant>
        <vt:lpwstr>_Toc472336156</vt:lpwstr>
      </vt:variant>
      <vt:variant>
        <vt:i4>1048628</vt:i4>
      </vt:variant>
      <vt:variant>
        <vt:i4>26</vt:i4>
      </vt:variant>
      <vt:variant>
        <vt:i4>0</vt:i4>
      </vt:variant>
      <vt:variant>
        <vt:i4>5</vt:i4>
      </vt:variant>
      <vt:variant>
        <vt:lpwstr/>
      </vt:variant>
      <vt:variant>
        <vt:lpwstr>_Toc472336155</vt:lpwstr>
      </vt:variant>
      <vt:variant>
        <vt:i4>1048628</vt:i4>
      </vt:variant>
      <vt:variant>
        <vt:i4>20</vt:i4>
      </vt:variant>
      <vt:variant>
        <vt:i4>0</vt:i4>
      </vt:variant>
      <vt:variant>
        <vt:i4>5</vt:i4>
      </vt:variant>
      <vt:variant>
        <vt:lpwstr/>
      </vt:variant>
      <vt:variant>
        <vt:lpwstr>_Toc472336154</vt:lpwstr>
      </vt:variant>
      <vt:variant>
        <vt:i4>1048628</vt:i4>
      </vt:variant>
      <vt:variant>
        <vt:i4>14</vt:i4>
      </vt:variant>
      <vt:variant>
        <vt:i4>0</vt:i4>
      </vt:variant>
      <vt:variant>
        <vt:i4>5</vt:i4>
      </vt:variant>
      <vt:variant>
        <vt:lpwstr/>
      </vt:variant>
      <vt:variant>
        <vt:lpwstr>_Toc472336153</vt:lpwstr>
      </vt:variant>
      <vt:variant>
        <vt:i4>1048628</vt:i4>
      </vt:variant>
      <vt:variant>
        <vt:i4>8</vt:i4>
      </vt:variant>
      <vt:variant>
        <vt:i4>0</vt:i4>
      </vt:variant>
      <vt:variant>
        <vt:i4>5</vt:i4>
      </vt:variant>
      <vt:variant>
        <vt:lpwstr/>
      </vt:variant>
      <vt:variant>
        <vt:lpwstr>_Toc472336152</vt:lpwstr>
      </vt:variant>
      <vt:variant>
        <vt:i4>1048628</vt:i4>
      </vt:variant>
      <vt:variant>
        <vt:i4>2</vt:i4>
      </vt:variant>
      <vt:variant>
        <vt:i4>0</vt:i4>
      </vt:variant>
      <vt:variant>
        <vt:i4>5</vt:i4>
      </vt:variant>
      <vt:variant>
        <vt:lpwstr/>
      </vt:variant>
      <vt:variant>
        <vt:lpwstr>_Toc472336151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exif_MSED_88df92fcfdd0d10ad33769877a8f47ebe0b9d255f144f4c79718881a4887d03f</dc:description>
  <cp:lastModifiedBy>Смирнова Олеся Леонидовна</cp:lastModifiedBy>
  <cp:revision>10</cp:revision>
  <cp:lastPrinted>2020-01-14T11:58:00Z</cp:lastPrinted>
  <dcterms:created xsi:type="dcterms:W3CDTF">2018-07-17T08:12:00Z</dcterms:created>
  <dcterms:modified xsi:type="dcterms:W3CDTF">2020-01-14T12:01:00Z</dcterms:modified>
</cp:coreProperties>
</file>