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4AED" w14:textId="7A0D4742" w:rsidR="007B5F27" w:rsidRDefault="007B5F27" w:rsidP="007B5F2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A1D18C0" wp14:editId="6B997AEA">
            <wp:extent cx="647700" cy="828675"/>
            <wp:effectExtent l="0" t="0" r="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64363" w14:textId="77777777" w:rsidR="007B5F27" w:rsidRDefault="007B5F27" w:rsidP="007B5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Администрация </w:t>
      </w:r>
    </w:p>
    <w:p w14:paraId="71D3E5E8" w14:textId="77777777" w:rsidR="007B5F27" w:rsidRDefault="007B5F27" w:rsidP="007B5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городского округа Воскресенск </w:t>
      </w:r>
    </w:p>
    <w:p w14:paraId="6927F748" w14:textId="77777777" w:rsidR="007B5F27" w:rsidRDefault="007B5F27" w:rsidP="007B5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Московской области</w:t>
      </w:r>
    </w:p>
    <w:p w14:paraId="3D4664B1" w14:textId="77777777" w:rsidR="007B5F27" w:rsidRDefault="007B5F27" w:rsidP="007B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1A47B" w14:textId="77777777" w:rsidR="007B5F27" w:rsidRDefault="007B5F27" w:rsidP="007B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FD5C7" w14:textId="77777777" w:rsidR="007B5F27" w:rsidRDefault="007B5F27" w:rsidP="007B5F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3D991DFE" w14:textId="77777777" w:rsidR="007B5F27" w:rsidRDefault="007B5F27" w:rsidP="007B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№  ________________</w:t>
      </w:r>
    </w:p>
    <w:p w14:paraId="601E1855" w14:textId="7D985801" w:rsidR="00F100C8" w:rsidRDefault="00F100C8" w:rsidP="007B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7A946" w14:textId="27BA4DC4" w:rsidR="00AE46C4" w:rsidRDefault="007B5F27" w:rsidP="00B8309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0C8" w:rsidRPr="00F1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8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изменения в </w:t>
      </w:r>
      <w:r w:rsidR="00B8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</w:t>
      </w:r>
      <w:r w:rsidR="00F100C8" w:rsidRPr="00F10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расчета </w:t>
      </w:r>
      <w:r w:rsidR="00F100C8" w:rsidRPr="00F100C8">
        <w:rPr>
          <w:rFonts w:ascii="Times New Roman" w:hAnsi="Times New Roman" w:cs="Times New Roman"/>
          <w:b/>
          <w:sz w:val="24"/>
          <w:szCs w:val="24"/>
        </w:rPr>
        <w:t xml:space="preserve">платы за </w:t>
      </w:r>
      <w:r w:rsidR="00990914">
        <w:rPr>
          <w:rFonts w:ascii="Times New Roman" w:hAnsi="Times New Roman" w:cs="Times New Roman"/>
          <w:b/>
          <w:sz w:val="24"/>
          <w:szCs w:val="24"/>
        </w:rPr>
        <w:t>размещение сезонного (летнего</w:t>
      </w:r>
      <w:r w:rsidR="00F100C8" w:rsidRPr="00F100C8">
        <w:rPr>
          <w:rFonts w:ascii="Times New Roman" w:hAnsi="Times New Roman" w:cs="Times New Roman"/>
          <w:b/>
          <w:sz w:val="24"/>
          <w:szCs w:val="24"/>
        </w:rPr>
        <w:t>) кафе</w:t>
      </w:r>
      <w:r w:rsidR="00F100C8" w:rsidRPr="00F10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09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стационарном</w:t>
      </w:r>
      <w:r w:rsidR="00F100C8" w:rsidRPr="00F10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</w:t>
      </w:r>
      <w:r w:rsidR="009809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дприятии</w:t>
      </w:r>
      <w:r w:rsidR="00515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общественного питания,</w:t>
      </w:r>
      <w:r w:rsidR="00AE46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условий</w:t>
      </w:r>
      <w:r w:rsidR="009C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15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сроков </w:t>
      </w:r>
    </w:p>
    <w:p w14:paraId="4468EF76" w14:textId="5890EE64" w:rsidR="00B83090" w:rsidRDefault="00515792" w:rsidP="0051579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ее внесения </w:t>
      </w:r>
      <w:r w:rsidR="00F100C8" w:rsidRPr="00F10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="00B8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утвержденный постановление</w:t>
      </w:r>
      <w:r w:rsidR="00F92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B8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Администрации городского округа Воскресенск </w:t>
      </w:r>
    </w:p>
    <w:p w14:paraId="372DFF7B" w14:textId="068200E4" w:rsidR="007B5F27" w:rsidRPr="00F100C8" w:rsidRDefault="00B83090" w:rsidP="0051579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Московской области от 25.04.2023 № 2175</w:t>
      </w:r>
    </w:p>
    <w:p w14:paraId="5AB3F228" w14:textId="58752A7A" w:rsidR="00F100C8" w:rsidRDefault="00F100C8" w:rsidP="00F10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B7DF0" w14:textId="77777777" w:rsidR="00F100C8" w:rsidRDefault="00F100C8" w:rsidP="00F10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7D352" w14:textId="79F76D52" w:rsidR="007B5F27" w:rsidRDefault="00993BFC" w:rsidP="0099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C76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связи с изменением </w:t>
      </w:r>
      <w:r w:rsidR="00DF7B69"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базового размера арендной платы за земельные участки, находящиеся </w:t>
      </w:r>
      <w:r w:rsidR="00DF7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DF7B69"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собственности Московской области или государственная собственность на которые не разграничена</w:t>
      </w:r>
      <w:r w:rsidR="00DF7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8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утвержденного</w:t>
      </w:r>
      <w:bookmarkStart w:id="0" w:name="_GoBack"/>
      <w:bookmarkEnd w:id="0"/>
      <w:r w:rsidRPr="00C76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сковской области от 02.1</w:t>
      </w:r>
      <w:r w:rsidR="00DF7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0.2023 № 164/20</w:t>
      </w:r>
      <w:r w:rsidR="0058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23-ОЗ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установлении</w:t>
      </w:r>
      <w:r w:rsidR="00DF7B69" w:rsidRPr="00DF7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B69"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</w:t>
      </w:r>
      <w:r w:rsidR="00DF7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2024 год»</w:t>
      </w:r>
      <w:r w:rsidR="0058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48FC8A61" w14:textId="77777777" w:rsidR="00993BFC" w:rsidRDefault="00993BFC" w:rsidP="0099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52BB0C" w14:textId="77777777" w:rsidR="007B5F27" w:rsidRDefault="007B5F27" w:rsidP="007B5F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14:paraId="66DE6F0F" w14:textId="77777777" w:rsidR="007B5F27" w:rsidRDefault="007B5F27" w:rsidP="007B5F27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07300977" w14:textId="31F2928E" w:rsidR="00993BFC" w:rsidRPr="00993BFC" w:rsidRDefault="00DE0E97" w:rsidP="0099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94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в</w:t>
      </w:r>
      <w:r w:rsidR="00094AD4" w:rsidRPr="00103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</w:t>
      </w:r>
      <w:r w:rsidR="00094AD4" w:rsidRPr="00103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расчета </w:t>
      </w:r>
      <w:r w:rsidR="00094AD4"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платы </w:t>
      </w:r>
      <w:r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размещение </w:t>
      </w:r>
      <w:r w:rsidR="00990914"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сезонного (летнего</w:t>
      </w:r>
      <w:r w:rsidR="00094AD4"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кафе</w:t>
      </w:r>
      <w:r w:rsidR="00094AD4" w:rsidRPr="00103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0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стационарном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</w:t>
      </w:r>
      <w:r w:rsidR="00980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дприятии</w:t>
      </w:r>
      <w:r w:rsidR="0051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общественного питания,</w:t>
      </w:r>
      <w:r w:rsidR="00AE4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</w:t>
      </w:r>
      <w:r w:rsidR="009C2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сроков </w:t>
      </w:r>
      <w:r w:rsidR="009C2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внесения </w:t>
      </w:r>
      <w:r w:rsidR="00094AD4" w:rsidRPr="00103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93BFC"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утвержденный постановление</w:t>
      </w:r>
      <w:r w:rsidR="00F92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993BFC"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городского округа Воскресенск Московской области от 25.04.2023 № 2175</w:t>
      </w:r>
      <w:r w:rsidR="00F92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Порядок)</w:t>
      </w:r>
      <w:r w:rsid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следующее изменение:</w:t>
      </w:r>
    </w:p>
    <w:p w14:paraId="7428AB6D" w14:textId="78230D08" w:rsidR="00F4769E" w:rsidRPr="00F114FB" w:rsidRDefault="00F4769E" w:rsidP="00F476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4FB">
        <w:rPr>
          <w:rFonts w:ascii="Times New Roman" w:hAnsi="Times New Roman"/>
          <w:sz w:val="24"/>
          <w:szCs w:val="24"/>
        </w:rPr>
        <w:t xml:space="preserve">1.1. Пункт </w:t>
      </w:r>
      <w:r>
        <w:rPr>
          <w:rFonts w:ascii="Times New Roman" w:hAnsi="Times New Roman"/>
          <w:sz w:val="24"/>
          <w:szCs w:val="24"/>
        </w:rPr>
        <w:t>2</w:t>
      </w:r>
      <w:r w:rsidRPr="00F114FB">
        <w:rPr>
          <w:rFonts w:ascii="Times New Roman" w:hAnsi="Times New Roman"/>
          <w:sz w:val="24"/>
          <w:szCs w:val="24"/>
        </w:rPr>
        <w:t xml:space="preserve">.1 </w:t>
      </w:r>
      <w:bookmarkStart w:id="1" w:name="_Toc103859646"/>
      <w:r w:rsidRPr="00F114FB">
        <w:rPr>
          <w:rFonts w:ascii="Times New Roman" w:hAnsi="Times New Roman"/>
          <w:bCs/>
          <w:sz w:val="24"/>
          <w:szCs w:val="24"/>
        </w:rPr>
        <w:t xml:space="preserve">подраздела </w:t>
      </w:r>
      <w:r>
        <w:rPr>
          <w:rFonts w:ascii="Times New Roman" w:hAnsi="Times New Roman"/>
          <w:bCs/>
          <w:sz w:val="24"/>
          <w:szCs w:val="24"/>
        </w:rPr>
        <w:t>2</w:t>
      </w:r>
      <w:r w:rsidRPr="00F114FB">
        <w:rPr>
          <w:rFonts w:ascii="Times New Roman" w:hAnsi="Times New Roman"/>
          <w:sz w:val="24"/>
          <w:szCs w:val="24"/>
        </w:rPr>
        <w:t xml:space="preserve"> «</w:t>
      </w:r>
      <w:bookmarkEnd w:id="1"/>
      <w:r>
        <w:rPr>
          <w:rFonts w:ascii="Times New Roman" w:hAnsi="Times New Roman" w:cs="Times New Roman"/>
          <w:sz w:val="24"/>
          <w:szCs w:val="24"/>
        </w:rPr>
        <w:t>Расчет</w:t>
      </w:r>
      <w:r w:rsidRPr="0054436D">
        <w:rPr>
          <w:rFonts w:ascii="Times New Roman" w:hAnsi="Times New Roman" w:cs="Times New Roman"/>
          <w:sz w:val="24"/>
          <w:szCs w:val="24"/>
        </w:rPr>
        <w:t xml:space="preserve"> платы за размещение сезонного (летнего) кафе</w:t>
      </w:r>
      <w:r w:rsidRPr="00E6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стационарном</w:t>
      </w:r>
      <w:r w:rsidRPr="009C2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дприятии общественного питания</w:t>
      </w:r>
      <w:r w:rsidRPr="00F114FB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14:paraId="38FD02DB" w14:textId="77777777" w:rsidR="00F4769E" w:rsidRPr="00DE0E97" w:rsidRDefault="00F4769E" w:rsidP="00F476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14F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2.1. Расчет</w:t>
      </w:r>
      <w:r w:rsidRPr="0054436D">
        <w:rPr>
          <w:rFonts w:ascii="Times New Roman" w:hAnsi="Times New Roman" w:cs="Times New Roman"/>
          <w:sz w:val="24"/>
          <w:szCs w:val="24"/>
        </w:rPr>
        <w:t xml:space="preserve"> платы за размещение сезонного (летнего) кафе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стационарном</w:t>
      </w:r>
      <w:r w:rsidRPr="009C2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дприятии общественного питания</w:t>
      </w:r>
      <w:r w:rsidRPr="00544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14:paraId="5D635FDA" w14:textId="77777777" w:rsidR="00F4769E" w:rsidRDefault="00F4769E" w:rsidP="00F4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61154C" w14:textId="77777777" w:rsidR="00F4769E" w:rsidRDefault="00F4769E" w:rsidP="00F47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Ц= С x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спец </w:t>
      </w:r>
      <w:r w:rsidRPr="008F6315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Pr="008F6315">
        <w:rPr>
          <w:rFonts w:ascii="Times New Roman" w:hAnsi="Times New Roman"/>
          <w:bCs/>
          <w:sz w:val="24"/>
          <w:szCs w:val="24"/>
        </w:rPr>
        <w:t>Км</w:t>
      </w:r>
      <w:r w:rsidRPr="00E65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AD4">
        <w:rPr>
          <w:rFonts w:ascii="Times New Roman" w:hAnsi="Times New Roman" w:cs="Times New Roman"/>
          <w:bCs/>
          <w:sz w:val="24"/>
          <w:szCs w:val="24"/>
        </w:rPr>
        <w:t>х</w:t>
      </w:r>
      <w:r w:rsidRPr="008F6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AD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094AD4">
        <w:rPr>
          <w:rFonts w:ascii="Times New Roman" w:hAnsi="Times New Roman" w:cs="Times New Roman"/>
          <w:bCs/>
          <w:sz w:val="24"/>
          <w:szCs w:val="24"/>
        </w:rPr>
        <w:t xml:space="preserve"> х </w:t>
      </w:r>
      <w:r w:rsidRPr="00094AD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94AD4">
        <w:rPr>
          <w:rFonts w:ascii="Times New Roman" w:hAnsi="Times New Roman" w:cs="Times New Roman"/>
          <w:bCs/>
          <w:sz w:val="24"/>
          <w:szCs w:val="24"/>
        </w:rPr>
        <w:t>, где:</w:t>
      </w:r>
    </w:p>
    <w:p w14:paraId="4F7ADC0D" w14:textId="77777777" w:rsidR="00F4769E" w:rsidRPr="00094AD4" w:rsidRDefault="00F4769E" w:rsidP="00F47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87DFAA" w14:textId="2F6E2067" w:rsidR="00F4769E" w:rsidRDefault="00F4769E" w:rsidP="00686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AD4">
        <w:rPr>
          <w:rFonts w:ascii="Times New Roman" w:hAnsi="Times New Roman" w:cs="Times New Roman"/>
          <w:bCs/>
          <w:sz w:val="24"/>
          <w:szCs w:val="24"/>
        </w:rPr>
        <w:t xml:space="preserve">Ц – </w:t>
      </w:r>
      <w:r>
        <w:rPr>
          <w:rFonts w:ascii="Times New Roman" w:hAnsi="Times New Roman" w:cs="Times New Roman"/>
          <w:bCs/>
          <w:sz w:val="24"/>
          <w:szCs w:val="24"/>
        </w:rPr>
        <w:t>цена Договора</w:t>
      </w:r>
      <w:r w:rsidRPr="00094AD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DDE6DC" w14:textId="77777777" w:rsidR="003155E3" w:rsidRDefault="003155E3" w:rsidP="00686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E943C6" w14:textId="158046F7" w:rsidR="00F4769E" w:rsidRDefault="00F4769E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4AD4">
        <w:rPr>
          <w:rFonts w:ascii="Times New Roman" w:hAnsi="Times New Roman" w:cs="Times New Roman"/>
          <w:bCs/>
          <w:sz w:val="24"/>
          <w:szCs w:val="24"/>
        </w:rPr>
        <w:t xml:space="preserve">С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базовая</w:t>
      </w:r>
      <w:r w:rsidRPr="00C76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ставка</w:t>
        </w:r>
      </w:hyperlink>
      <w:r w:rsidRPr="00C76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арендной платы за земельные участки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установлена </w:t>
      </w:r>
      <w:r w:rsidRPr="00C76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сковской области от 02.10.2023 № 164/2023-ОЗ «</w:t>
      </w:r>
      <w:r w:rsidRPr="00212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Московской области, на 2024 год»</w:t>
      </w:r>
      <w:r w:rsidRPr="00686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52F3444" w14:textId="2EF4F9EF" w:rsidR="00686435" w:rsidRDefault="00686435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81046" w14:textId="5D8CCB04" w:rsidR="00686435" w:rsidRDefault="00686435" w:rsidP="00DF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70A49C" w14:textId="0767B843" w:rsidR="00686435" w:rsidRDefault="00686435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148FAC" w14:textId="7CD88F33" w:rsidR="00686435" w:rsidRDefault="00686435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FA8FF1" w14:textId="1970C022" w:rsidR="00686435" w:rsidRDefault="00686435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B72F32" w14:textId="77777777" w:rsidR="003155E3" w:rsidRDefault="003155E3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155E3" w:rsidSect="008954F0">
          <w:footerReference w:type="default" r:id="rId10"/>
          <w:pgSz w:w="11906" w:h="16838"/>
          <w:pgMar w:top="567" w:right="567" w:bottom="568" w:left="1134" w:header="709" w:footer="147" w:gutter="0"/>
          <w:cols w:space="708"/>
          <w:titlePg/>
          <w:docGrid w:linePitch="360"/>
        </w:sect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559"/>
        <w:gridCol w:w="1843"/>
        <w:gridCol w:w="1275"/>
        <w:gridCol w:w="1134"/>
        <w:gridCol w:w="2410"/>
      </w:tblGrid>
      <w:tr w:rsidR="00686435" w:rsidRPr="00686435" w14:paraId="568DB713" w14:textId="77777777" w:rsidTr="003155E3">
        <w:tc>
          <w:tcPr>
            <w:tcW w:w="1701" w:type="dxa"/>
            <w:vMerge w:val="restart"/>
          </w:tcPr>
          <w:p w14:paraId="3AD1A107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Наименование городского округа, населенного пункта, микрорайона, квартала</w:t>
            </w:r>
          </w:p>
        </w:tc>
        <w:tc>
          <w:tcPr>
            <w:tcW w:w="2552" w:type="dxa"/>
            <w:gridSpan w:val="2"/>
          </w:tcPr>
          <w:p w14:paraId="171B6376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Базовый размер арендной платы за земли населенных пунктов в границах городов и поселков городского типа (рабочих или дачных) (руб./кв. м)</w:t>
            </w:r>
          </w:p>
        </w:tc>
        <w:tc>
          <w:tcPr>
            <w:tcW w:w="3118" w:type="dxa"/>
            <w:gridSpan w:val="2"/>
          </w:tcPr>
          <w:p w14:paraId="10C35826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Базовый размер арендной платы за земли населенных пунктов в границах сельских населенных пунктов и вне границ населенных пунктов (руб./кв. м) </w:t>
            </w:r>
            <w:hyperlink w:anchor="P1660">
              <w:r w:rsidRPr="00686435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14:paraId="311958B6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Базовый размер арендной платы за земли сельскохозяйственного назначения (руб./га)</w:t>
            </w:r>
          </w:p>
        </w:tc>
        <w:tc>
          <w:tcPr>
            <w:tcW w:w="2410" w:type="dxa"/>
          </w:tcPr>
          <w:p w14:paraId="346D0CB8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Базовый размер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(руб./кв. м) </w:t>
            </w:r>
            <w:hyperlink w:anchor="P1662">
              <w:r w:rsidRPr="00686435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&lt;***&gt;</w:t>
              </w:r>
            </w:hyperlink>
          </w:p>
        </w:tc>
      </w:tr>
      <w:tr w:rsidR="00686435" w:rsidRPr="00686435" w14:paraId="2C0E5A30" w14:textId="77777777" w:rsidTr="003155E3">
        <w:tc>
          <w:tcPr>
            <w:tcW w:w="1701" w:type="dxa"/>
            <w:vMerge/>
          </w:tcPr>
          <w:p w14:paraId="633E1CF8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EA3F5E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городов</w:t>
            </w:r>
          </w:p>
        </w:tc>
        <w:tc>
          <w:tcPr>
            <w:tcW w:w="1559" w:type="dxa"/>
          </w:tcPr>
          <w:p w14:paraId="158DDADC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поселков городского типа (рабочих или дачных), микрорайонов, кварталов</w:t>
            </w:r>
          </w:p>
        </w:tc>
        <w:tc>
          <w:tcPr>
            <w:tcW w:w="1843" w:type="dxa"/>
          </w:tcPr>
          <w:p w14:paraId="7E11D800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земельные участки, предоставленные юридическим лицам и предпринимателям без образования юридического лица</w:t>
            </w:r>
          </w:p>
        </w:tc>
        <w:tc>
          <w:tcPr>
            <w:tcW w:w="1275" w:type="dxa"/>
          </w:tcPr>
          <w:p w14:paraId="0D986D0B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 земельные участки, предоставленные гражданам </w:t>
            </w:r>
            <w:hyperlink w:anchor="P1661">
              <w:r w:rsidRPr="00686435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134" w:type="dxa"/>
          </w:tcPr>
          <w:p w14:paraId="2B9BE7FC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1F6FBD" w14:textId="77777777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435" w:rsidRPr="00686435" w14:paraId="25D2D16C" w14:textId="77777777" w:rsidTr="003155E3">
        <w:tc>
          <w:tcPr>
            <w:tcW w:w="1701" w:type="dxa"/>
          </w:tcPr>
          <w:p w14:paraId="3CDE2AD3" w14:textId="6C30EF3B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21DB420" w14:textId="098291D4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893F070" w14:textId="229C226F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E7BD719" w14:textId="2360AC43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0FF7AED4" w14:textId="4E933F40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BFABF34" w14:textId="2EBB0C6D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4D85EC9B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8</w:t>
            </w:r>
          </w:p>
        </w:tc>
      </w:tr>
      <w:tr w:rsidR="00686435" w:rsidRPr="00686435" w14:paraId="2443D92D" w14:textId="77777777" w:rsidTr="003155E3">
        <w:tc>
          <w:tcPr>
            <w:tcW w:w="1701" w:type="dxa"/>
          </w:tcPr>
          <w:p w14:paraId="258C16EC" w14:textId="7EC67EEB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ородской округ Воскресенск</w:t>
            </w:r>
          </w:p>
        </w:tc>
        <w:tc>
          <w:tcPr>
            <w:tcW w:w="993" w:type="dxa"/>
          </w:tcPr>
          <w:p w14:paraId="0A5820E6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F2BDC4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66FA79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275" w:type="dxa"/>
          </w:tcPr>
          <w:p w14:paraId="71A3A794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</w:tcPr>
          <w:p w14:paraId="2E60DEBD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146,17</w:t>
            </w:r>
          </w:p>
        </w:tc>
        <w:tc>
          <w:tcPr>
            <w:tcW w:w="2410" w:type="dxa"/>
          </w:tcPr>
          <w:p w14:paraId="554DC9CE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3,37</w:t>
            </w:r>
          </w:p>
        </w:tc>
      </w:tr>
      <w:tr w:rsidR="00686435" w:rsidRPr="00686435" w14:paraId="7119CC9F" w14:textId="77777777" w:rsidTr="003155E3">
        <w:tc>
          <w:tcPr>
            <w:tcW w:w="1701" w:type="dxa"/>
          </w:tcPr>
          <w:p w14:paraId="4E120094" w14:textId="35362378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Воскресенск</w:t>
            </w:r>
          </w:p>
        </w:tc>
        <w:tc>
          <w:tcPr>
            <w:tcW w:w="993" w:type="dxa"/>
          </w:tcPr>
          <w:p w14:paraId="23AD1265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34,28</w:t>
            </w:r>
          </w:p>
        </w:tc>
        <w:tc>
          <w:tcPr>
            <w:tcW w:w="1559" w:type="dxa"/>
          </w:tcPr>
          <w:p w14:paraId="41A7845C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8D84D4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2D96D4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000660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017607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</w:tr>
      <w:tr w:rsidR="00686435" w:rsidRPr="00686435" w14:paraId="27883487" w14:textId="77777777" w:rsidTr="003155E3">
        <w:tc>
          <w:tcPr>
            <w:tcW w:w="1701" w:type="dxa"/>
          </w:tcPr>
          <w:p w14:paraId="7A6B97CA" w14:textId="172FEA91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Белоозерский</w:t>
            </w:r>
          </w:p>
        </w:tc>
        <w:tc>
          <w:tcPr>
            <w:tcW w:w="993" w:type="dxa"/>
          </w:tcPr>
          <w:p w14:paraId="0CAB17D2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BD9B73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28,25</w:t>
            </w:r>
          </w:p>
        </w:tc>
        <w:tc>
          <w:tcPr>
            <w:tcW w:w="1843" w:type="dxa"/>
          </w:tcPr>
          <w:p w14:paraId="77013B2E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483A97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FC7578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33426D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</w:tr>
      <w:tr w:rsidR="00686435" w:rsidRPr="00686435" w14:paraId="6506E69D" w14:textId="77777777" w:rsidTr="003155E3">
        <w:tc>
          <w:tcPr>
            <w:tcW w:w="1701" w:type="dxa"/>
          </w:tcPr>
          <w:p w14:paraId="419CDD80" w14:textId="795A4719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р</w:t>
            </w:r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.п</w:t>
            </w:r>
            <w:proofErr w:type="spellEnd"/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. Хорлово</w:t>
            </w:r>
          </w:p>
        </w:tc>
        <w:tc>
          <w:tcPr>
            <w:tcW w:w="993" w:type="dxa"/>
          </w:tcPr>
          <w:p w14:paraId="39EA52B0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7305F2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1843" w:type="dxa"/>
          </w:tcPr>
          <w:p w14:paraId="70B81736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5F6E06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CBC51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A1249F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</w:tr>
      <w:tr w:rsidR="00686435" w:rsidRPr="00686435" w14:paraId="1EFDC586" w14:textId="77777777" w:rsidTr="003155E3">
        <w:tc>
          <w:tcPr>
            <w:tcW w:w="1701" w:type="dxa"/>
          </w:tcPr>
          <w:p w14:paraId="64DA76A5" w14:textId="5FB3F30E" w:rsidR="00686435" w:rsidRPr="00686435" w:rsidRDefault="00686435" w:rsidP="00686435">
            <w:pPr>
              <w:pStyle w:val="ConsPlusNormal"/>
              <w:ind w:firstLine="0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р</w:t>
            </w:r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.п</w:t>
            </w:r>
            <w:proofErr w:type="spellEnd"/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 xml:space="preserve">. им. </w:t>
            </w:r>
            <w:proofErr w:type="spellStart"/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Цюрупы</w:t>
            </w:r>
            <w:proofErr w:type="spellEnd"/>
          </w:p>
        </w:tc>
        <w:tc>
          <w:tcPr>
            <w:tcW w:w="993" w:type="dxa"/>
          </w:tcPr>
          <w:p w14:paraId="2C0681AB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93BEA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686435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1843" w:type="dxa"/>
          </w:tcPr>
          <w:p w14:paraId="476C3BBA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3C1F7F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10536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19353" w14:textId="77777777" w:rsidR="00686435" w:rsidRPr="00686435" w:rsidRDefault="00686435" w:rsidP="00686435">
            <w:pPr>
              <w:pStyle w:val="ConsPlusNormal"/>
              <w:ind w:firstLine="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</w:tr>
    </w:tbl>
    <w:p w14:paraId="43D2AE7C" w14:textId="77777777" w:rsidR="00686435" w:rsidRDefault="00686435" w:rsidP="0031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A53732" w14:textId="2AD119B0" w:rsidR="00686435" w:rsidRPr="00686435" w:rsidRDefault="00686435" w:rsidP="003155E3">
      <w:pPr>
        <w:pStyle w:val="ConsPlusNormal"/>
        <w:ind w:firstLine="540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 w:rsidRPr="00686435">
        <w:rPr>
          <w:rFonts w:ascii="Times New Roman" w:hAnsi="Times New Roman" w:cstheme="minorBidi"/>
          <w:color w:val="000000"/>
          <w:sz w:val="24"/>
          <w:szCs w:val="24"/>
        </w:rPr>
        <w:t>&lt;*&gt; Под земельными участками вне границ населенных пунктов понимаются земельные у</w:t>
      </w:r>
      <w:r w:rsidR="003155E3">
        <w:rPr>
          <w:rFonts w:ascii="Times New Roman" w:hAnsi="Times New Roman" w:cstheme="minorBidi"/>
          <w:color w:val="000000"/>
          <w:sz w:val="24"/>
          <w:szCs w:val="24"/>
        </w:rPr>
        <w:t>частки, отнесенные к категории «Земли населенных пунктов»</w:t>
      </w:r>
      <w:r w:rsidRPr="00686435">
        <w:rPr>
          <w:rFonts w:ascii="Times New Roman" w:hAnsi="Times New Roman" w:cstheme="minorBidi"/>
          <w:color w:val="000000"/>
          <w:sz w:val="24"/>
          <w:szCs w:val="24"/>
        </w:rPr>
        <w:t>, но не включенные в порядке, установленном законодательством Российской Федерации, в границы населенных пунктов.</w:t>
      </w:r>
    </w:p>
    <w:p w14:paraId="04434958" w14:textId="0167EE6E" w:rsidR="00686435" w:rsidRPr="00686435" w:rsidRDefault="00686435" w:rsidP="003155E3">
      <w:pPr>
        <w:pStyle w:val="ConsPlusNormal"/>
        <w:ind w:firstLine="540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bookmarkStart w:id="2" w:name="P1661"/>
      <w:bookmarkEnd w:id="2"/>
      <w:r w:rsidRPr="00686435">
        <w:rPr>
          <w:rFonts w:ascii="Times New Roman" w:hAnsi="Times New Roman" w:cstheme="minorBidi"/>
          <w:color w:val="000000"/>
          <w:sz w:val="24"/>
          <w:szCs w:val="24"/>
        </w:rPr>
        <w:t xml:space="preserve">&lt;**&gt; За исключением земельных участков с видом разрешенного использования, указанных в </w:t>
      </w:r>
      <w:hyperlink r:id="rId11">
        <w:r w:rsidRPr="00686435">
          <w:rPr>
            <w:rFonts w:ascii="Times New Roman" w:hAnsi="Times New Roman" w:cstheme="minorBidi"/>
            <w:color w:val="000000"/>
            <w:sz w:val="24"/>
            <w:szCs w:val="24"/>
          </w:rPr>
          <w:t>пункте 2.4 части 1 статьи 14</w:t>
        </w:r>
      </w:hyperlink>
      <w:r w:rsidRPr="00686435">
        <w:rPr>
          <w:rFonts w:ascii="Times New Roman" w:hAnsi="Times New Roman" w:cstheme="minorBidi"/>
          <w:color w:val="000000"/>
          <w:sz w:val="24"/>
          <w:szCs w:val="24"/>
        </w:rPr>
        <w:t xml:space="preserve"> Закона</w:t>
      </w:r>
      <w:r w:rsidR="003155E3">
        <w:rPr>
          <w:rFonts w:ascii="Times New Roman" w:hAnsi="Times New Roman" w:cstheme="minorBidi"/>
          <w:color w:val="000000"/>
          <w:sz w:val="24"/>
          <w:szCs w:val="24"/>
        </w:rPr>
        <w:t xml:space="preserve"> Московской области N 23/96-ОЗ «</w:t>
      </w:r>
      <w:r w:rsidRPr="00686435">
        <w:rPr>
          <w:rFonts w:ascii="Times New Roman" w:hAnsi="Times New Roman" w:cstheme="minorBidi"/>
          <w:color w:val="000000"/>
          <w:sz w:val="24"/>
          <w:szCs w:val="24"/>
        </w:rPr>
        <w:t>О регулировании земельных</w:t>
      </w:r>
      <w:r w:rsidR="003155E3">
        <w:rPr>
          <w:rFonts w:ascii="Times New Roman" w:hAnsi="Times New Roman" w:cstheme="minorBidi"/>
          <w:color w:val="000000"/>
          <w:sz w:val="24"/>
          <w:szCs w:val="24"/>
        </w:rPr>
        <w:t xml:space="preserve"> отношений в Московской области»</w:t>
      </w:r>
      <w:r w:rsidRPr="00686435">
        <w:rPr>
          <w:rFonts w:ascii="Times New Roman" w:hAnsi="Times New Roman" w:cstheme="minorBidi"/>
          <w:color w:val="000000"/>
          <w:sz w:val="24"/>
          <w:szCs w:val="24"/>
        </w:rPr>
        <w:t>.</w:t>
      </w:r>
    </w:p>
    <w:p w14:paraId="24615B2F" w14:textId="217F51D1" w:rsidR="00686435" w:rsidRPr="00686435" w:rsidRDefault="00686435" w:rsidP="003155E3">
      <w:pPr>
        <w:pStyle w:val="ConsPlusNormal"/>
        <w:ind w:firstLine="540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bookmarkStart w:id="3" w:name="P1662"/>
      <w:bookmarkEnd w:id="3"/>
      <w:r w:rsidRPr="00686435">
        <w:rPr>
          <w:rFonts w:ascii="Times New Roman" w:hAnsi="Times New Roman" w:cstheme="minorBidi"/>
          <w:color w:val="000000"/>
          <w:sz w:val="24"/>
          <w:szCs w:val="24"/>
        </w:rPr>
        <w:t xml:space="preserve">&lt;***&gt; За исключением земельных участков, предоставленных для размещения объектов, предусмотренных </w:t>
      </w:r>
      <w:hyperlink r:id="rId12">
        <w:r w:rsidRPr="00686435">
          <w:rPr>
            <w:rFonts w:ascii="Times New Roman" w:hAnsi="Times New Roman" w:cstheme="minorBidi"/>
            <w:color w:val="000000"/>
            <w:sz w:val="24"/>
            <w:szCs w:val="24"/>
          </w:rPr>
          <w:t>пунктом 2.5 части 1 статьи 14</w:t>
        </w:r>
      </w:hyperlink>
      <w:r w:rsidRPr="00686435">
        <w:rPr>
          <w:rFonts w:ascii="Times New Roman" w:hAnsi="Times New Roman" w:cstheme="minorBidi"/>
          <w:color w:val="000000"/>
          <w:sz w:val="24"/>
          <w:szCs w:val="24"/>
        </w:rPr>
        <w:t xml:space="preserve"> Закона</w:t>
      </w:r>
      <w:r w:rsidR="003155E3">
        <w:rPr>
          <w:rFonts w:ascii="Times New Roman" w:hAnsi="Times New Roman" w:cstheme="minorBidi"/>
          <w:color w:val="000000"/>
          <w:sz w:val="24"/>
          <w:szCs w:val="24"/>
        </w:rPr>
        <w:t xml:space="preserve"> Московской области N 23/96-ОЗ                                   «</w:t>
      </w:r>
      <w:r w:rsidRPr="00686435">
        <w:rPr>
          <w:rFonts w:ascii="Times New Roman" w:hAnsi="Times New Roman" w:cstheme="minorBidi"/>
          <w:color w:val="000000"/>
          <w:sz w:val="24"/>
          <w:szCs w:val="24"/>
        </w:rPr>
        <w:t>О регулировании земельных</w:t>
      </w:r>
      <w:r w:rsidR="003155E3">
        <w:rPr>
          <w:rFonts w:ascii="Times New Roman" w:hAnsi="Times New Roman" w:cstheme="minorBidi"/>
          <w:color w:val="000000"/>
          <w:sz w:val="24"/>
          <w:szCs w:val="24"/>
        </w:rPr>
        <w:t xml:space="preserve"> отношений в Московской области»</w:t>
      </w:r>
      <w:r w:rsidRPr="00686435">
        <w:rPr>
          <w:rFonts w:ascii="Times New Roman" w:hAnsi="Times New Roman" w:cstheme="minorBidi"/>
          <w:color w:val="000000"/>
          <w:sz w:val="24"/>
          <w:szCs w:val="24"/>
        </w:rPr>
        <w:t>.</w:t>
      </w:r>
    </w:p>
    <w:p w14:paraId="05D9FC78" w14:textId="77777777" w:rsidR="00F4769E" w:rsidRDefault="00F4769E" w:rsidP="0031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7ADF2B" w14:textId="0A33FD41" w:rsidR="00F4769E" w:rsidRDefault="00F4769E" w:rsidP="0031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4AD4">
        <w:rPr>
          <w:rFonts w:ascii="Times New Roman" w:hAnsi="Times New Roman" w:cs="Times New Roman"/>
          <w:bCs/>
          <w:sz w:val="24"/>
          <w:szCs w:val="24"/>
        </w:rPr>
        <w:t>К спец</w:t>
      </w:r>
      <w:proofErr w:type="gramEnd"/>
      <w:r w:rsidRPr="00094AD4">
        <w:rPr>
          <w:rFonts w:ascii="Times New Roman" w:hAnsi="Times New Roman" w:cs="Times New Roman"/>
          <w:bCs/>
          <w:sz w:val="24"/>
          <w:szCs w:val="24"/>
        </w:rPr>
        <w:t xml:space="preserve"> – коэффициент специализации товаров и услуг</w:t>
      </w:r>
      <w:r w:rsidRPr="00B73909">
        <w:rPr>
          <w:rFonts w:ascii="Times New Roman" w:hAnsi="Times New Roman" w:cs="Times New Roman"/>
          <w:bCs/>
          <w:sz w:val="24"/>
          <w:szCs w:val="24"/>
        </w:rPr>
        <w:t xml:space="preserve">, реализуемых в </w:t>
      </w:r>
      <w:r w:rsidRPr="00B73909">
        <w:rPr>
          <w:rFonts w:ascii="Times New Roman" w:hAnsi="Times New Roman" w:cs="Times New Roman"/>
          <w:sz w:val="24"/>
          <w:szCs w:val="24"/>
        </w:rPr>
        <w:t>сезонном (летнем) кафе</w:t>
      </w:r>
      <w:r w:rsidRPr="00094AD4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BB8072" w14:textId="77777777" w:rsidR="00F4769E" w:rsidRDefault="00F4769E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6804"/>
        <w:gridCol w:w="1843"/>
      </w:tblGrid>
      <w:tr w:rsidR="00F4769E" w14:paraId="06368196" w14:textId="77777777" w:rsidTr="00CF134F">
        <w:trPr>
          <w:trHeight w:val="435"/>
        </w:trPr>
        <w:tc>
          <w:tcPr>
            <w:tcW w:w="567" w:type="dxa"/>
          </w:tcPr>
          <w:p w14:paraId="333B4C6A" w14:textId="77777777" w:rsidR="00F4769E" w:rsidRDefault="00F4769E" w:rsidP="00CF1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04EF3E6D" w14:textId="77777777" w:rsidR="00F4769E" w:rsidRDefault="00F4769E" w:rsidP="00CF1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1843" w:type="dxa"/>
          </w:tcPr>
          <w:p w14:paraId="693A8CC0" w14:textId="77777777" w:rsidR="00F4769E" w:rsidRDefault="00F4769E" w:rsidP="00CF1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AD4">
              <w:rPr>
                <w:rFonts w:ascii="Times New Roman" w:hAnsi="Times New Roman" w:cs="Times New Roman"/>
                <w:bCs/>
                <w:sz w:val="24"/>
                <w:szCs w:val="24"/>
              </w:rPr>
              <w:t>К спец</w:t>
            </w:r>
          </w:p>
        </w:tc>
      </w:tr>
      <w:tr w:rsidR="00F4769E" w14:paraId="172F235E" w14:textId="77777777" w:rsidTr="00CF134F">
        <w:tc>
          <w:tcPr>
            <w:tcW w:w="567" w:type="dxa"/>
          </w:tcPr>
          <w:p w14:paraId="7416172E" w14:textId="77777777" w:rsidR="00F4769E" w:rsidRDefault="00F4769E" w:rsidP="00CF1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E8428B0" w14:textId="77777777" w:rsidR="00F4769E" w:rsidRDefault="00F4769E" w:rsidP="00CF1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общественного питания при размещении сезонных (летних) кафе</w:t>
            </w:r>
          </w:p>
        </w:tc>
        <w:tc>
          <w:tcPr>
            <w:tcW w:w="1843" w:type="dxa"/>
          </w:tcPr>
          <w:p w14:paraId="7F19ADD8" w14:textId="77777777" w:rsidR="00F4769E" w:rsidRDefault="00F4769E" w:rsidP="00CF1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</w:tbl>
    <w:p w14:paraId="066C9635" w14:textId="77777777" w:rsidR="00F4769E" w:rsidRDefault="00F4769E" w:rsidP="00F4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B268E" w14:textId="77777777" w:rsidR="00F4769E" w:rsidRDefault="00F4769E" w:rsidP="00F476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6315">
        <w:rPr>
          <w:rFonts w:ascii="Times New Roman" w:hAnsi="Times New Roman"/>
          <w:bCs/>
          <w:sz w:val="24"/>
          <w:szCs w:val="24"/>
        </w:rPr>
        <w:lastRenderedPageBreak/>
        <w:t>Км - коэффициент, учитывающий местоположение земельного участка на территории городского округа Воскресенск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, в соответствии с решением Совета депутатов городского округа Воскресенск Московской области </w:t>
      </w:r>
      <w:r w:rsidRPr="008F6315">
        <w:rPr>
          <w:rFonts w:ascii="Times New Roman" w:hAnsi="Times New Roman"/>
          <w:bCs/>
          <w:sz w:val="24"/>
          <w:szCs w:val="24"/>
        </w:rPr>
        <w:t>от 20.12.2019 № 75/8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F6315">
        <w:rPr>
          <w:rFonts w:ascii="Times New Roman" w:hAnsi="Times New Roman"/>
          <w:bCs/>
          <w:sz w:val="24"/>
          <w:szCs w:val="24"/>
        </w:rPr>
        <w:t>Об установлении значений корректирующего коэффициента (</w:t>
      </w:r>
      <w:proofErr w:type="spellStart"/>
      <w:r w:rsidRPr="008F6315">
        <w:rPr>
          <w:rFonts w:ascii="Times New Roman" w:hAnsi="Times New Roman"/>
          <w:bCs/>
          <w:sz w:val="24"/>
          <w:szCs w:val="24"/>
        </w:rPr>
        <w:t>Пкд</w:t>
      </w:r>
      <w:proofErr w:type="spellEnd"/>
      <w:r w:rsidRPr="008F6315">
        <w:rPr>
          <w:rFonts w:ascii="Times New Roman" w:hAnsi="Times New Roman"/>
          <w:bCs/>
          <w:sz w:val="24"/>
          <w:szCs w:val="24"/>
        </w:rPr>
        <w:t>) и коэффициента (Км),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6315">
        <w:rPr>
          <w:rFonts w:ascii="Times New Roman" w:hAnsi="Times New Roman"/>
          <w:bCs/>
          <w:sz w:val="24"/>
          <w:szCs w:val="24"/>
        </w:rPr>
        <w:t>учитывающего местоположение земельного участка на территории городского о</w:t>
      </w:r>
      <w:r>
        <w:rPr>
          <w:rFonts w:ascii="Times New Roman" w:hAnsi="Times New Roman"/>
          <w:bCs/>
          <w:sz w:val="24"/>
          <w:szCs w:val="24"/>
        </w:rPr>
        <w:t xml:space="preserve">круга </w:t>
      </w:r>
      <w:r w:rsidRPr="008F6315">
        <w:rPr>
          <w:rFonts w:ascii="Times New Roman" w:hAnsi="Times New Roman"/>
          <w:bCs/>
          <w:sz w:val="24"/>
          <w:szCs w:val="24"/>
        </w:rPr>
        <w:t>Воскресенск Московской области для расчета аренд</w:t>
      </w:r>
      <w:r>
        <w:rPr>
          <w:rFonts w:ascii="Times New Roman" w:hAnsi="Times New Roman"/>
          <w:bCs/>
          <w:sz w:val="24"/>
          <w:szCs w:val="24"/>
        </w:rPr>
        <w:t xml:space="preserve">ной платы в отношении земельных </w:t>
      </w:r>
      <w:r w:rsidRPr="008F6315">
        <w:rPr>
          <w:rFonts w:ascii="Times New Roman" w:hAnsi="Times New Roman"/>
          <w:bCs/>
          <w:sz w:val="24"/>
          <w:szCs w:val="24"/>
        </w:rPr>
        <w:t>участков, государственная собственность на которые не разграничена</w:t>
      </w:r>
      <w:r>
        <w:rPr>
          <w:rFonts w:ascii="Times New Roman" w:hAnsi="Times New Roman"/>
          <w:bCs/>
          <w:sz w:val="24"/>
          <w:szCs w:val="24"/>
        </w:rPr>
        <w:t>»):</w:t>
      </w:r>
    </w:p>
    <w:p w14:paraId="2292CB03" w14:textId="77777777" w:rsidR="00F4769E" w:rsidRPr="008F6315" w:rsidRDefault="00F4769E" w:rsidP="00F476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1677"/>
      </w:tblGrid>
      <w:tr w:rsidR="00F4769E" w:rsidRPr="008C6010" w14:paraId="3F68A43A" w14:textId="77777777" w:rsidTr="00CF134F">
        <w:trPr>
          <w:trHeight w:val="400"/>
          <w:tblCellSpacing w:w="5" w:type="nil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F91E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BFB98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 и место расположения участка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CE42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F4769E" w:rsidRPr="008C6010" w14:paraId="24FEF18B" w14:textId="77777777" w:rsidTr="00CF134F">
        <w:trPr>
          <w:tblCellSpacing w:w="5" w:type="nil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0E6D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3EC6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Воскресенск, Центральная часть             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D6DF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769E" w:rsidRPr="008C6010" w14:paraId="2BC90270" w14:textId="77777777" w:rsidTr="00CF134F">
        <w:trPr>
          <w:tblCellSpacing w:w="5" w:type="nil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534BD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52F4C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Воскресенск, </w:t>
            </w:r>
            <w:proofErr w:type="spellStart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Новлянский</w:t>
            </w:r>
            <w:proofErr w:type="spellEnd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                               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43B04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4769E" w:rsidRPr="008C6010" w14:paraId="44CA243A" w14:textId="77777777" w:rsidTr="00CF134F">
        <w:trPr>
          <w:trHeight w:val="600"/>
          <w:tblCellSpacing w:w="5" w:type="nil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F5170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40BDB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Воскресенск, Южная и средняя части города, Москворецкий  квартал, микрорайон Лопатинский, район фетровой  фабрики                                           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7A60E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4769E" w:rsidRPr="008C6010" w14:paraId="0B1074DD" w14:textId="77777777" w:rsidTr="00CF134F">
        <w:trPr>
          <w:tblCellSpacing w:w="5" w:type="nil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A74E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13D5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Белоозерский                              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4AA91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4769E" w:rsidRPr="008C6010" w14:paraId="7684D650" w14:textId="77777777" w:rsidTr="00CF134F">
        <w:trPr>
          <w:tblCellSpacing w:w="5" w:type="nil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00340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9743C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Хорлово, </w:t>
            </w:r>
            <w:proofErr w:type="spellStart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Фосфоритный, </w:t>
            </w:r>
            <w:proofErr w:type="spellStart"/>
            <w:proofErr w:type="gramStart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р.п..им</w:t>
            </w:r>
            <w:proofErr w:type="spellEnd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Цюрупы</w:t>
            </w:r>
            <w:proofErr w:type="spellEnd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14:paraId="079CEE4D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Виноградово, п. </w:t>
            </w:r>
            <w:proofErr w:type="spellStart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Сетовка</w:t>
            </w:r>
            <w:proofErr w:type="spellEnd"/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EC4E9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4769E" w:rsidRPr="008C6010" w14:paraId="5E6A439A" w14:textId="77777777" w:rsidTr="00CF134F">
        <w:trPr>
          <w:tblCellSpacing w:w="5" w:type="nil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EB9B1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6943D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Сельские населенные пункты                                </w:t>
            </w:r>
          </w:p>
        </w:tc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D94D" w14:textId="77777777" w:rsidR="00F4769E" w:rsidRPr="008C6010" w:rsidRDefault="00F4769E" w:rsidP="00CF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2DB0429D" w14:textId="77777777" w:rsidR="00F4769E" w:rsidRPr="008F6315" w:rsidRDefault="00F4769E" w:rsidP="00F4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FFF4DD" w14:textId="13A5A8DF" w:rsidR="00F4769E" w:rsidRDefault="00F4769E" w:rsidP="00F4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AD4">
        <w:rPr>
          <w:rFonts w:ascii="Times New Roman" w:hAnsi="Times New Roman" w:cs="Times New Roman"/>
          <w:bCs/>
          <w:sz w:val="24"/>
          <w:szCs w:val="24"/>
        </w:rPr>
        <w:t>S – площадь сезонного (летнего) кафе;</w:t>
      </w:r>
    </w:p>
    <w:p w14:paraId="696F8CE9" w14:textId="3FD366DC" w:rsidR="00F4769E" w:rsidRPr="00F92348" w:rsidRDefault="00F4769E" w:rsidP="00F9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AD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94AD4">
        <w:rPr>
          <w:rFonts w:ascii="Times New Roman" w:hAnsi="Times New Roman" w:cs="Times New Roman"/>
          <w:bCs/>
          <w:sz w:val="24"/>
          <w:szCs w:val="24"/>
        </w:rPr>
        <w:t xml:space="preserve">количество месяцев, в течение которых функционирует </w:t>
      </w:r>
      <w:r>
        <w:rPr>
          <w:rFonts w:ascii="Times New Roman" w:hAnsi="Times New Roman" w:cs="Times New Roman"/>
          <w:bCs/>
          <w:sz w:val="24"/>
          <w:szCs w:val="24"/>
        </w:rPr>
        <w:t>сезонное (летнее</w:t>
      </w:r>
      <w:r w:rsidRPr="00094AD4">
        <w:rPr>
          <w:rFonts w:ascii="Times New Roman" w:hAnsi="Times New Roman" w:cs="Times New Roman"/>
          <w:bCs/>
          <w:sz w:val="24"/>
          <w:szCs w:val="24"/>
        </w:rPr>
        <w:t>) кафе.</w:t>
      </w:r>
      <w:r>
        <w:rPr>
          <w:rFonts w:ascii="Times New Roman" w:hAnsi="Times New Roman"/>
          <w:sz w:val="24"/>
          <w:szCs w:val="24"/>
        </w:rPr>
        <w:t>».</w:t>
      </w:r>
    </w:p>
    <w:p w14:paraId="716750FC" w14:textId="77777777" w:rsidR="00B83090" w:rsidRPr="00993BFC" w:rsidRDefault="00B83090" w:rsidP="00993BFC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Опубликовать настоящее постановление в периодическом печатном издании «Фактор-инфо» и разместить на официальном сайте городского округа Воскресенск Московской области.</w:t>
      </w:r>
    </w:p>
    <w:p w14:paraId="239AB57B" w14:textId="77777777" w:rsidR="00B83090" w:rsidRPr="00993BFC" w:rsidRDefault="00B83090" w:rsidP="00993BFC">
      <w:pPr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3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городского округа Воскресенск Московской области Илюшина О.В.</w:t>
      </w:r>
    </w:p>
    <w:p w14:paraId="775761B5" w14:textId="77777777" w:rsidR="007B5F27" w:rsidRPr="00993BFC" w:rsidRDefault="007B5F27" w:rsidP="00993B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4C657F" w14:textId="2767E6AD" w:rsidR="007B5F27" w:rsidRPr="00993BFC" w:rsidRDefault="007B5F27" w:rsidP="00993B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09550F" w14:textId="77777777" w:rsidR="00773145" w:rsidRDefault="00773145" w:rsidP="007B5F27">
      <w:pPr>
        <w:spacing w:after="0" w:line="240" w:lineRule="auto"/>
        <w:jc w:val="both"/>
      </w:pPr>
    </w:p>
    <w:p w14:paraId="0F9371B9" w14:textId="25676375" w:rsidR="007B5F27" w:rsidRDefault="007B5F27" w:rsidP="007B5F2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городского округа Воскресенск                                                                                 А.В. Малкин</w:t>
      </w:r>
    </w:p>
    <w:p w14:paraId="267E7544" w14:textId="77777777" w:rsidR="007B5F27" w:rsidRDefault="007B5F27" w:rsidP="007B5F2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14:paraId="5C6567E0" w14:textId="77777777" w:rsidR="007B5F27" w:rsidRDefault="007B5F27" w:rsidP="007B5F2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14:paraId="394EE2BA" w14:textId="77777777" w:rsidR="007B5F27" w:rsidRDefault="007B5F27" w:rsidP="007B5F2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14:paraId="225CD80F" w14:textId="77777777" w:rsidR="007B5F27" w:rsidRDefault="007B5F27" w:rsidP="007B5F2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14:paraId="5ED96CCC" w14:textId="77777777" w:rsidR="007B5F27" w:rsidRDefault="007B5F27" w:rsidP="007B5F2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14:paraId="562FB489" w14:textId="77777777" w:rsidR="007B5F27" w:rsidRDefault="007B5F27" w:rsidP="007B5F2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14:paraId="7F2DD138" w14:textId="77777777" w:rsidR="007B5F27" w:rsidRDefault="007B5F27" w:rsidP="007B5F2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</w:p>
    <w:p w14:paraId="727BF561" w14:textId="777DB8FB" w:rsidR="00C76378" w:rsidRPr="009044D5" w:rsidRDefault="00C76378" w:rsidP="00F47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C76378" w:rsidRPr="009044D5" w:rsidSect="003155E3">
      <w:pgSz w:w="11906" w:h="16838"/>
      <w:pgMar w:top="1134" w:right="567" w:bottom="567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61AB" w14:textId="77777777" w:rsidR="0056614F" w:rsidRDefault="0056614F" w:rsidP="00E976FD">
      <w:pPr>
        <w:spacing w:after="0" w:line="240" w:lineRule="auto"/>
      </w:pPr>
      <w:r>
        <w:separator/>
      </w:r>
    </w:p>
  </w:endnote>
  <w:endnote w:type="continuationSeparator" w:id="0">
    <w:p w14:paraId="03DEA8B8" w14:textId="77777777" w:rsidR="0056614F" w:rsidRDefault="0056614F" w:rsidP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30E6" w14:textId="7D02CF17" w:rsidR="00716DB2" w:rsidRDefault="00716DB2">
    <w:pPr>
      <w:pStyle w:val="a7"/>
      <w:jc w:val="center"/>
    </w:pPr>
  </w:p>
  <w:p w14:paraId="65CAA020" w14:textId="77777777" w:rsidR="00716DB2" w:rsidRDefault="00716D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C6D3" w14:textId="77777777" w:rsidR="0056614F" w:rsidRDefault="0056614F" w:rsidP="00E976FD">
      <w:pPr>
        <w:spacing w:after="0" w:line="240" w:lineRule="auto"/>
      </w:pPr>
      <w:r>
        <w:separator/>
      </w:r>
    </w:p>
  </w:footnote>
  <w:footnote w:type="continuationSeparator" w:id="0">
    <w:p w14:paraId="7D4C9F4D" w14:textId="77777777" w:rsidR="0056614F" w:rsidRDefault="0056614F" w:rsidP="00E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72C"/>
    <w:multiLevelType w:val="hybridMultilevel"/>
    <w:tmpl w:val="3D44E782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2706A"/>
    <w:multiLevelType w:val="hybridMultilevel"/>
    <w:tmpl w:val="4BB0FD98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D2DCC"/>
    <w:multiLevelType w:val="hybridMultilevel"/>
    <w:tmpl w:val="78942A30"/>
    <w:lvl w:ilvl="0" w:tplc="9B20A5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541D0"/>
    <w:multiLevelType w:val="hybridMultilevel"/>
    <w:tmpl w:val="38B4C4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7A3DFC"/>
    <w:multiLevelType w:val="hybridMultilevel"/>
    <w:tmpl w:val="3496D7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7A4B"/>
    <w:multiLevelType w:val="hybridMultilevel"/>
    <w:tmpl w:val="A9BC0FF4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213737"/>
    <w:multiLevelType w:val="hybridMultilevel"/>
    <w:tmpl w:val="C99CFCA2"/>
    <w:lvl w:ilvl="0" w:tplc="36EC478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6EC478C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65A4F"/>
    <w:multiLevelType w:val="hybridMultilevel"/>
    <w:tmpl w:val="C060AE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65D32"/>
    <w:multiLevelType w:val="hybridMultilevel"/>
    <w:tmpl w:val="DB80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CFE"/>
    <w:multiLevelType w:val="hybridMultilevel"/>
    <w:tmpl w:val="A004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17B0"/>
    <w:multiLevelType w:val="hybridMultilevel"/>
    <w:tmpl w:val="C0784746"/>
    <w:lvl w:ilvl="0" w:tplc="E7E6E6E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6187"/>
    <w:multiLevelType w:val="hybridMultilevel"/>
    <w:tmpl w:val="6C4870F6"/>
    <w:lvl w:ilvl="0" w:tplc="36EC478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B416A"/>
    <w:multiLevelType w:val="hybridMultilevel"/>
    <w:tmpl w:val="0C72EADE"/>
    <w:lvl w:ilvl="0" w:tplc="CF3A765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FF03D1"/>
    <w:multiLevelType w:val="hybridMultilevel"/>
    <w:tmpl w:val="38B4C4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D"/>
    <w:rsid w:val="0000322B"/>
    <w:rsid w:val="00010670"/>
    <w:rsid w:val="00015A93"/>
    <w:rsid w:val="0001668C"/>
    <w:rsid w:val="000313A4"/>
    <w:rsid w:val="0003279A"/>
    <w:rsid w:val="00037254"/>
    <w:rsid w:val="00037E2A"/>
    <w:rsid w:val="000409DC"/>
    <w:rsid w:val="000549F0"/>
    <w:rsid w:val="000605F3"/>
    <w:rsid w:val="00062FB5"/>
    <w:rsid w:val="000677B6"/>
    <w:rsid w:val="00083D3F"/>
    <w:rsid w:val="00085C4D"/>
    <w:rsid w:val="0009336D"/>
    <w:rsid w:val="00093607"/>
    <w:rsid w:val="00094AD4"/>
    <w:rsid w:val="00097C9F"/>
    <w:rsid w:val="000A3754"/>
    <w:rsid w:val="000A58A9"/>
    <w:rsid w:val="000A6ED5"/>
    <w:rsid w:val="000B00FB"/>
    <w:rsid w:val="000B6971"/>
    <w:rsid w:val="000C0797"/>
    <w:rsid w:val="000C4B17"/>
    <w:rsid w:val="000D1F46"/>
    <w:rsid w:val="000D6FC4"/>
    <w:rsid w:val="000E0992"/>
    <w:rsid w:val="000E4A58"/>
    <w:rsid w:val="000F135C"/>
    <w:rsid w:val="00101405"/>
    <w:rsid w:val="00101F84"/>
    <w:rsid w:val="001033D7"/>
    <w:rsid w:val="00103409"/>
    <w:rsid w:val="00107B6E"/>
    <w:rsid w:val="00110059"/>
    <w:rsid w:val="00111C4E"/>
    <w:rsid w:val="00112904"/>
    <w:rsid w:val="001200CA"/>
    <w:rsid w:val="00122C4C"/>
    <w:rsid w:val="00122FA7"/>
    <w:rsid w:val="001272DD"/>
    <w:rsid w:val="00143C54"/>
    <w:rsid w:val="00143C7E"/>
    <w:rsid w:val="001530CC"/>
    <w:rsid w:val="001563C2"/>
    <w:rsid w:val="001574F6"/>
    <w:rsid w:val="00157C81"/>
    <w:rsid w:val="00164DEE"/>
    <w:rsid w:val="00165140"/>
    <w:rsid w:val="00170E27"/>
    <w:rsid w:val="00170F08"/>
    <w:rsid w:val="00173441"/>
    <w:rsid w:val="00174697"/>
    <w:rsid w:val="001760AE"/>
    <w:rsid w:val="001772B9"/>
    <w:rsid w:val="00177C2D"/>
    <w:rsid w:val="001824E1"/>
    <w:rsid w:val="00191519"/>
    <w:rsid w:val="00195FF9"/>
    <w:rsid w:val="00197CD5"/>
    <w:rsid w:val="001A44E9"/>
    <w:rsid w:val="001A5241"/>
    <w:rsid w:val="001A5374"/>
    <w:rsid w:val="001A6550"/>
    <w:rsid w:val="001B029E"/>
    <w:rsid w:val="001B5125"/>
    <w:rsid w:val="001B74E2"/>
    <w:rsid w:val="001C105D"/>
    <w:rsid w:val="001C5288"/>
    <w:rsid w:val="001C5B8D"/>
    <w:rsid w:val="001C78AC"/>
    <w:rsid w:val="001D07E6"/>
    <w:rsid w:val="001D3C57"/>
    <w:rsid w:val="001D5920"/>
    <w:rsid w:val="001E0B2C"/>
    <w:rsid w:val="001F5BBC"/>
    <w:rsid w:val="001F7656"/>
    <w:rsid w:val="00201637"/>
    <w:rsid w:val="0020374C"/>
    <w:rsid w:val="002128BC"/>
    <w:rsid w:val="0021333D"/>
    <w:rsid w:val="00213861"/>
    <w:rsid w:val="0021500C"/>
    <w:rsid w:val="00216D3A"/>
    <w:rsid w:val="002178AE"/>
    <w:rsid w:val="00230098"/>
    <w:rsid w:val="00233BC2"/>
    <w:rsid w:val="00234F2C"/>
    <w:rsid w:val="0024173C"/>
    <w:rsid w:val="002444BE"/>
    <w:rsid w:val="00246F01"/>
    <w:rsid w:val="00251A2B"/>
    <w:rsid w:val="00251CFA"/>
    <w:rsid w:val="0025633C"/>
    <w:rsid w:val="00265F8A"/>
    <w:rsid w:val="002725D2"/>
    <w:rsid w:val="002803DB"/>
    <w:rsid w:val="002840AD"/>
    <w:rsid w:val="00286717"/>
    <w:rsid w:val="002940F3"/>
    <w:rsid w:val="00297E78"/>
    <w:rsid w:val="002A7D7C"/>
    <w:rsid w:val="002B07F6"/>
    <w:rsid w:val="002B1D69"/>
    <w:rsid w:val="002C20F1"/>
    <w:rsid w:val="002C46F1"/>
    <w:rsid w:val="002C7952"/>
    <w:rsid w:val="002D43D7"/>
    <w:rsid w:val="002D787C"/>
    <w:rsid w:val="002E1AA8"/>
    <w:rsid w:val="002E58C0"/>
    <w:rsid w:val="002E682E"/>
    <w:rsid w:val="002E7A7C"/>
    <w:rsid w:val="002F464F"/>
    <w:rsid w:val="002F4D4E"/>
    <w:rsid w:val="003039DA"/>
    <w:rsid w:val="00303C3A"/>
    <w:rsid w:val="0031080B"/>
    <w:rsid w:val="00310E71"/>
    <w:rsid w:val="00314060"/>
    <w:rsid w:val="003155E3"/>
    <w:rsid w:val="00316276"/>
    <w:rsid w:val="00317CDB"/>
    <w:rsid w:val="00326BC5"/>
    <w:rsid w:val="0033096A"/>
    <w:rsid w:val="00331BF2"/>
    <w:rsid w:val="00334530"/>
    <w:rsid w:val="00345715"/>
    <w:rsid w:val="0035346D"/>
    <w:rsid w:val="00353E06"/>
    <w:rsid w:val="003553F6"/>
    <w:rsid w:val="00367A2E"/>
    <w:rsid w:val="00370181"/>
    <w:rsid w:val="00371473"/>
    <w:rsid w:val="003723CC"/>
    <w:rsid w:val="0037420A"/>
    <w:rsid w:val="003759F0"/>
    <w:rsid w:val="0037606C"/>
    <w:rsid w:val="00377401"/>
    <w:rsid w:val="0038095B"/>
    <w:rsid w:val="0038377C"/>
    <w:rsid w:val="0039313D"/>
    <w:rsid w:val="00396774"/>
    <w:rsid w:val="00397367"/>
    <w:rsid w:val="003A04B4"/>
    <w:rsid w:val="003A098A"/>
    <w:rsid w:val="003A1657"/>
    <w:rsid w:val="003A1856"/>
    <w:rsid w:val="003C433C"/>
    <w:rsid w:val="003C4BF3"/>
    <w:rsid w:val="003C5649"/>
    <w:rsid w:val="003D0441"/>
    <w:rsid w:val="003D0ACB"/>
    <w:rsid w:val="003D163D"/>
    <w:rsid w:val="003D5EFC"/>
    <w:rsid w:val="003D708A"/>
    <w:rsid w:val="003E0331"/>
    <w:rsid w:val="003F5C1F"/>
    <w:rsid w:val="003F7E2E"/>
    <w:rsid w:val="004056E2"/>
    <w:rsid w:val="00411770"/>
    <w:rsid w:val="00411D29"/>
    <w:rsid w:val="00412B2A"/>
    <w:rsid w:val="00417AA2"/>
    <w:rsid w:val="00421F47"/>
    <w:rsid w:val="004221A7"/>
    <w:rsid w:val="004274CD"/>
    <w:rsid w:val="0044287D"/>
    <w:rsid w:val="004441F1"/>
    <w:rsid w:val="00444996"/>
    <w:rsid w:val="00451049"/>
    <w:rsid w:val="004534A3"/>
    <w:rsid w:val="00463630"/>
    <w:rsid w:val="0046795D"/>
    <w:rsid w:val="004716DF"/>
    <w:rsid w:val="00472A7E"/>
    <w:rsid w:val="00472C64"/>
    <w:rsid w:val="00482041"/>
    <w:rsid w:val="0048691F"/>
    <w:rsid w:val="00491AA2"/>
    <w:rsid w:val="0049411A"/>
    <w:rsid w:val="00494E32"/>
    <w:rsid w:val="00497529"/>
    <w:rsid w:val="004A52B0"/>
    <w:rsid w:val="004A60B1"/>
    <w:rsid w:val="004A6786"/>
    <w:rsid w:val="004B0598"/>
    <w:rsid w:val="004B3620"/>
    <w:rsid w:val="004B5D59"/>
    <w:rsid w:val="004C74E7"/>
    <w:rsid w:val="004C7871"/>
    <w:rsid w:val="004D0C62"/>
    <w:rsid w:val="004D2217"/>
    <w:rsid w:val="004D3C71"/>
    <w:rsid w:val="004E0B8C"/>
    <w:rsid w:val="004E7EAB"/>
    <w:rsid w:val="004F7662"/>
    <w:rsid w:val="004F78FF"/>
    <w:rsid w:val="005000D1"/>
    <w:rsid w:val="00502587"/>
    <w:rsid w:val="00506974"/>
    <w:rsid w:val="005074BD"/>
    <w:rsid w:val="005109F5"/>
    <w:rsid w:val="00514B27"/>
    <w:rsid w:val="00514D9B"/>
    <w:rsid w:val="00515792"/>
    <w:rsid w:val="00523A59"/>
    <w:rsid w:val="00526F9D"/>
    <w:rsid w:val="00534683"/>
    <w:rsid w:val="00534ACA"/>
    <w:rsid w:val="00542E4A"/>
    <w:rsid w:val="0054436D"/>
    <w:rsid w:val="00554A03"/>
    <w:rsid w:val="005550A3"/>
    <w:rsid w:val="0055799B"/>
    <w:rsid w:val="00562421"/>
    <w:rsid w:val="00562F8E"/>
    <w:rsid w:val="00563509"/>
    <w:rsid w:val="0056614F"/>
    <w:rsid w:val="00566445"/>
    <w:rsid w:val="00566B6D"/>
    <w:rsid w:val="00580621"/>
    <w:rsid w:val="00581AF6"/>
    <w:rsid w:val="00586D36"/>
    <w:rsid w:val="005878F1"/>
    <w:rsid w:val="00591A14"/>
    <w:rsid w:val="005A0097"/>
    <w:rsid w:val="005A13FE"/>
    <w:rsid w:val="005A1B09"/>
    <w:rsid w:val="005B04EE"/>
    <w:rsid w:val="005B07C3"/>
    <w:rsid w:val="005C1780"/>
    <w:rsid w:val="005C2D75"/>
    <w:rsid w:val="005C696B"/>
    <w:rsid w:val="005D259D"/>
    <w:rsid w:val="005D33D9"/>
    <w:rsid w:val="005D6819"/>
    <w:rsid w:val="005E3FC7"/>
    <w:rsid w:val="005F481A"/>
    <w:rsid w:val="005F6962"/>
    <w:rsid w:val="005F7DAC"/>
    <w:rsid w:val="00600619"/>
    <w:rsid w:val="00602649"/>
    <w:rsid w:val="00603454"/>
    <w:rsid w:val="006059DB"/>
    <w:rsid w:val="0061399B"/>
    <w:rsid w:val="00616CEF"/>
    <w:rsid w:val="00617360"/>
    <w:rsid w:val="00620932"/>
    <w:rsid w:val="00621BFC"/>
    <w:rsid w:val="006252BA"/>
    <w:rsid w:val="00631B96"/>
    <w:rsid w:val="00636FBB"/>
    <w:rsid w:val="00641F45"/>
    <w:rsid w:val="00646D08"/>
    <w:rsid w:val="006558E8"/>
    <w:rsid w:val="00662891"/>
    <w:rsid w:val="006657FE"/>
    <w:rsid w:val="0066794A"/>
    <w:rsid w:val="00671F2D"/>
    <w:rsid w:val="00677DF1"/>
    <w:rsid w:val="00686435"/>
    <w:rsid w:val="006870AD"/>
    <w:rsid w:val="0069033E"/>
    <w:rsid w:val="00692E61"/>
    <w:rsid w:val="00694F01"/>
    <w:rsid w:val="006958F8"/>
    <w:rsid w:val="00697D09"/>
    <w:rsid w:val="006A3BC4"/>
    <w:rsid w:val="006A4CF9"/>
    <w:rsid w:val="006A5B70"/>
    <w:rsid w:val="006B11FB"/>
    <w:rsid w:val="006C19E1"/>
    <w:rsid w:val="006C2E54"/>
    <w:rsid w:val="006C4AC1"/>
    <w:rsid w:val="006C75B3"/>
    <w:rsid w:val="006D2DF4"/>
    <w:rsid w:val="006D4DCA"/>
    <w:rsid w:val="006D634C"/>
    <w:rsid w:val="006E21EE"/>
    <w:rsid w:val="006E2F3B"/>
    <w:rsid w:val="006E45BF"/>
    <w:rsid w:val="006E7811"/>
    <w:rsid w:val="006F5D6F"/>
    <w:rsid w:val="00701A47"/>
    <w:rsid w:val="00711BBD"/>
    <w:rsid w:val="00713238"/>
    <w:rsid w:val="00713A1A"/>
    <w:rsid w:val="0071432E"/>
    <w:rsid w:val="00716DB2"/>
    <w:rsid w:val="00723969"/>
    <w:rsid w:val="00723F34"/>
    <w:rsid w:val="00724B5B"/>
    <w:rsid w:val="00735A1E"/>
    <w:rsid w:val="00735AF8"/>
    <w:rsid w:val="00737F1F"/>
    <w:rsid w:val="0074328A"/>
    <w:rsid w:val="0074716C"/>
    <w:rsid w:val="0074786E"/>
    <w:rsid w:val="00747B1F"/>
    <w:rsid w:val="00751F14"/>
    <w:rsid w:val="00754694"/>
    <w:rsid w:val="00773145"/>
    <w:rsid w:val="00773B01"/>
    <w:rsid w:val="007760A3"/>
    <w:rsid w:val="007766AF"/>
    <w:rsid w:val="007773BB"/>
    <w:rsid w:val="00787EA6"/>
    <w:rsid w:val="0079413C"/>
    <w:rsid w:val="00794940"/>
    <w:rsid w:val="007A6749"/>
    <w:rsid w:val="007B3AC9"/>
    <w:rsid w:val="007B5F27"/>
    <w:rsid w:val="007C2085"/>
    <w:rsid w:val="007C4EC4"/>
    <w:rsid w:val="007D18F8"/>
    <w:rsid w:val="007D457B"/>
    <w:rsid w:val="007D69E0"/>
    <w:rsid w:val="007D6B0C"/>
    <w:rsid w:val="007D7C06"/>
    <w:rsid w:val="007E4FD8"/>
    <w:rsid w:val="007E5AC7"/>
    <w:rsid w:val="007E5C43"/>
    <w:rsid w:val="007F1C37"/>
    <w:rsid w:val="00804345"/>
    <w:rsid w:val="00805F53"/>
    <w:rsid w:val="0081278F"/>
    <w:rsid w:val="008134EF"/>
    <w:rsid w:val="0081562D"/>
    <w:rsid w:val="00821167"/>
    <w:rsid w:val="008231C4"/>
    <w:rsid w:val="00823F2D"/>
    <w:rsid w:val="008332AA"/>
    <w:rsid w:val="008356B6"/>
    <w:rsid w:val="00850761"/>
    <w:rsid w:val="0085142F"/>
    <w:rsid w:val="008515EC"/>
    <w:rsid w:val="008536F3"/>
    <w:rsid w:val="00854A00"/>
    <w:rsid w:val="008565DF"/>
    <w:rsid w:val="008619F0"/>
    <w:rsid w:val="008726C5"/>
    <w:rsid w:val="0087390E"/>
    <w:rsid w:val="00874FAE"/>
    <w:rsid w:val="00875BC0"/>
    <w:rsid w:val="0088208F"/>
    <w:rsid w:val="008954F0"/>
    <w:rsid w:val="008A0396"/>
    <w:rsid w:val="008A08F2"/>
    <w:rsid w:val="008A2915"/>
    <w:rsid w:val="008A2EDA"/>
    <w:rsid w:val="008A65B2"/>
    <w:rsid w:val="008A7292"/>
    <w:rsid w:val="008B1EB4"/>
    <w:rsid w:val="008B4CF4"/>
    <w:rsid w:val="008C1EEC"/>
    <w:rsid w:val="008C7DB5"/>
    <w:rsid w:val="008D02DE"/>
    <w:rsid w:val="008D5F83"/>
    <w:rsid w:val="008D7DDD"/>
    <w:rsid w:val="008E024A"/>
    <w:rsid w:val="008E0A57"/>
    <w:rsid w:val="008E5FB5"/>
    <w:rsid w:val="008F0D45"/>
    <w:rsid w:val="008F6315"/>
    <w:rsid w:val="008F63CF"/>
    <w:rsid w:val="008F7DE7"/>
    <w:rsid w:val="009044D5"/>
    <w:rsid w:val="00905BB8"/>
    <w:rsid w:val="0092136E"/>
    <w:rsid w:val="00924728"/>
    <w:rsid w:val="00925614"/>
    <w:rsid w:val="00936264"/>
    <w:rsid w:val="0093677D"/>
    <w:rsid w:val="00937202"/>
    <w:rsid w:val="00945D31"/>
    <w:rsid w:val="00946A28"/>
    <w:rsid w:val="00952CCE"/>
    <w:rsid w:val="00960850"/>
    <w:rsid w:val="009661C3"/>
    <w:rsid w:val="0096784D"/>
    <w:rsid w:val="00971D99"/>
    <w:rsid w:val="00973B4B"/>
    <w:rsid w:val="009751DE"/>
    <w:rsid w:val="00976B27"/>
    <w:rsid w:val="00980994"/>
    <w:rsid w:val="00990914"/>
    <w:rsid w:val="00993BFC"/>
    <w:rsid w:val="009960DE"/>
    <w:rsid w:val="009973F4"/>
    <w:rsid w:val="00997EA7"/>
    <w:rsid w:val="009A07FD"/>
    <w:rsid w:val="009A089A"/>
    <w:rsid w:val="009A3DBE"/>
    <w:rsid w:val="009A6D53"/>
    <w:rsid w:val="009B1A6C"/>
    <w:rsid w:val="009C2926"/>
    <w:rsid w:val="009C61F8"/>
    <w:rsid w:val="009D51DB"/>
    <w:rsid w:val="009D7D9F"/>
    <w:rsid w:val="009E421D"/>
    <w:rsid w:val="009E5536"/>
    <w:rsid w:val="009F575D"/>
    <w:rsid w:val="009F7107"/>
    <w:rsid w:val="00A01299"/>
    <w:rsid w:val="00A04BBC"/>
    <w:rsid w:val="00A1085D"/>
    <w:rsid w:val="00A12453"/>
    <w:rsid w:val="00A24190"/>
    <w:rsid w:val="00A24665"/>
    <w:rsid w:val="00A250CE"/>
    <w:rsid w:val="00A32254"/>
    <w:rsid w:val="00A322CE"/>
    <w:rsid w:val="00A323DC"/>
    <w:rsid w:val="00A33E30"/>
    <w:rsid w:val="00A3664E"/>
    <w:rsid w:val="00A369F6"/>
    <w:rsid w:val="00A431D8"/>
    <w:rsid w:val="00A44B87"/>
    <w:rsid w:val="00A44F3E"/>
    <w:rsid w:val="00A4751E"/>
    <w:rsid w:val="00A51913"/>
    <w:rsid w:val="00A57981"/>
    <w:rsid w:val="00A62D47"/>
    <w:rsid w:val="00A6353F"/>
    <w:rsid w:val="00A65576"/>
    <w:rsid w:val="00A7106B"/>
    <w:rsid w:val="00A73135"/>
    <w:rsid w:val="00A744D9"/>
    <w:rsid w:val="00A74674"/>
    <w:rsid w:val="00A76A49"/>
    <w:rsid w:val="00A82AFF"/>
    <w:rsid w:val="00A82BE7"/>
    <w:rsid w:val="00A84F05"/>
    <w:rsid w:val="00A85168"/>
    <w:rsid w:val="00A95A33"/>
    <w:rsid w:val="00A95BF1"/>
    <w:rsid w:val="00AA002A"/>
    <w:rsid w:val="00AB19A8"/>
    <w:rsid w:val="00AC0524"/>
    <w:rsid w:val="00AC1316"/>
    <w:rsid w:val="00AD3525"/>
    <w:rsid w:val="00AD394C"/>
    <w:rsid w:val="00AD5A8E"/>
    <w:rsid w:val="00AE1A46"/>
    <w:rsid w:val="00AE46C4"/>
    <w:rsid w:val="00AE5865"/>
    <w:rsid w:val="00AF0FDD"/>
    <w:rsid w:val="00B024CE"/>
    <w:rsid w:val="00B03C34"/>
    <w:rsid w:val="00B05053"/>
    <w:rsid w:val="00B057DF"/>
    <w:rsid w:val="00B05DBC"/>
    <w:rsid w:val="00B13945"/>
    <w:rsid w:val="00B16723"/>
    <w:rsid w:val="00B26E94"/>
    <w:rsid w:val="00B31A65"/>
    <w:rsid w:val="00B3685D"/>
    <w:rsid w:val="00B47F4F"/>
    <w:rsid w:val="00B5018B"/>
    <w:rsid w:val="00B502C8"/>
    <w:rsid w:val="00B60B09"/>
    <w:rsid w:val="00B629EF"/>
    <w:rsid w:val="00B62CF9"/>
    <w:rsid w:val="00B646CD"/>
    <w:rsid w:val="00B65223"/>
    <w:rsid w:val="00B65BDB"/>
    <w:rsid w:val="00B713B9"/>
    <w:rsid w:val="00B72D23"/>
    <w:rsid w:val="00B72E1A"/>
    <w:rsid w:val="00B73909"/>
    <w:rsid w:val="00B745A6"/>
    <w:rsid w:val="00B74CBE"/>
    <w:rsid w:val="00B82E8F"/>
    <w:rsid w:val="00B83090"/>
    <w:rsid w:val="00B8317A"/>
    <w:rsid w:val="00B845E3"/>
    <w:rsid w:val="00B853FE"/>
    <w:rsid w:val="00B85D8F"/>
    <w:rsid w:val="00B8728D"/>
    <w:rsid w:val="00B879B8"/>
    <w:rsid w:val="00B91908"/>
    <w:rsid w:val="00B95018"/>
    <w:rsid w:val="00BA36E2"/>
    <w:rsid w:val="00BB138A"/>
    <w:rsid w:val="00BB2457"/>
    <w:rsid w:val="00BB5046"/>
    <w:rsid w:val="00BC1940"/>
    <w:rsid w:val="00BC555F"/>
    <w:rsid w:val="00BC6E81"/>
    <w:rsid w:val="00BD077E"/>
    <w:rsid w:val="00BD15A3"/>
    <w:rsid w:val="00BD7206"/>
    <w:rsid w:val="00BE6252"/>
    <w:rsid w:val="00BE7392"/>
    <w:rsid w:val="00BF0903"/>
    <w:rsid w:val="00BF33AD"/>
    <w:rsid w:val="00BF4864"/>
    <w:rsid w:val="00BF6EF1"/>
    <w:rsid w:val="00C03643"/>
    <w:rsid w:val="00C072B3"/>
    <w:rsid w:val="00C1029D"/>
    <w:rsid w:val="00C13A8D"/>
    <w:rsid w:val="00C143EB"/>
    <w:rsid w:val="00C16A98"/>
    <w:rsid w:val="00C2008B"/>
    <w:rsid w:val="00C200B5"/>
    <w:rsid w:val="00C24285"/>
    <w:rsid w:val="00C26B17"/>
    <w:rsid w:val="00C36E93"/>
    <w:rsid w:val="00C378A4"/>
    <w:rsid w:val="00C43E19"/>
    <w:rsid w:val="00C501AE"/>
    <w:rsid w:val="00C51B30"/>
    <w:rsid w:val="00C64921"/>
    <w:rsid w:val="00C71125"/>
    <w:rsid w:val="00C7454E"/>
    <w:rsid w:val="00C76378"/>
    <w:rsid w:val="00C85C96"/>
    <w:rsid w:val="00C90655"/>
    <w:rsid w:val="00C91207"/>
    <w:rsid w:val="00C922DA"/>
    <w:rsid w:val="00C961CF"/>
    <w:rsid w:val="00CA2E31"/>
    <w:rsid w:val="00CA3908"/>
    <w:rsid w:val="00CA7D75"/>
    <w:rsid w:val="00CB55B8"/>
    <w:rsid w:val="00CC6872"/>
    <w:rsid w:val="00CC6F66"/>
    <w:rsid w:val="00CD7F58"/>
    <w:rsid w:val="00CE0BC9"/>
    <w:rsid w:val="00CE308F"/>
    <w:rsid w:val="00CE6301"/>
    <w:rsid w:val="00CE6391"/>
    <w:rsid w:val="00CE730B"/>
    <w:rsid w:val="00CE7716"/>
    <w:rsid w:val="00CF0208"/>
    <w:rsid w:val="00CF15E0"/>
    <w:rsid w:val="00CF2C0D"/>
    <w:rsid w:val="00CF3578"/>
    <w:rsid w:val="00CF460E"/>
    <w:rsid w:val="00D020B4"/>
    <w:rsid w:val="00D027D0"/>
    <w:rsid w:val="00D0344D"/>
    <w:rsid w:val="00D04503"/>
    <w:rsid w:val="00D05E26"/>
    <w:rsid w:val="00D06D5F"/>
    <w:rsid w:val="00D22FC7"/>
    <w:rsid w:val="00D231A4"/>
    <w:rsid w:val="00D23C5C"/>
    <w:rsid w:val="00D305DA"/>
    <w:rsid w:val="00D35397"/>
    <w:rsid w:val="00D37C82"/>
    <w:rsid w:val="00D37E9E"/>
    <w:rsid w:val="00D4252E"/>
    <w:rsid w:val="00D43B2F"/>
    <w:rsid w:val="00D51E2C"/>
    <w:rsid w:val="00D5646E"/>
    <w:rsid w:val="00D5723E"/>
    <w:rsid w:val="00D57B3F"/>
    <w:rsid w:val="00D61B0E"/>
    <w:rsid w:val="00D77D42"/>
    <w:rsid w:val="00D80047"/>
    <w:rsid w:val="00D8070E"/>
    <w:rsid w:val="00D873E3"/>
    <w:rsid w:val="00DA2CC0"/>
    <w:rsid w:val="00DA412A"/>
    <w:rsid w:val="00DA507F"/>
    <w:rsid w:val="00DB0229"/>
    <w:rsid w:val="00DB1A52"/>
    <w:rsid w:val="00DB2927"/>
    <w:rsid w:val="00DB5643"/>
    <w:rsid w:val="00DB6992"/>
    <w:rsid w:val="00DB6E48"/>
    <w:rsid w:val="00DB6F8C"/>
    <w:rsid w:val="00DD18E0"/>
    <w:rsid w:val="00DD21DE"/>
    <w:rsid w:val="00DD4833"/>
    <w:rsid w:val="00DD58DA"/>
    <w:rsid w:val="00DD66B0"/>
    <w:rsid w:val="00DD7D43"/>
    <w:rsid w:val="00DE0E97"/>
    <w:rsid w:val="00DE3A84"/>
    <w:rsid w:val="00DE7B49"/>
    <w:rsid w:val="00DF13D1"/>
    <w:rsid w:val="00DF1F0A"/>
    <w:rsid w:val="00DF4D4F"/>
    <w:rsid w:val="00DF7B69"/>
    <w:rsid w:val="00E03AA7"/>
    <w:rsid w:val="00E04167"/>
    <w:rsid w:val="00E10190"/>
    <w:rsid w:val="00E2132A"/>
    <w:rsid w:val="00E302D4"/>
    <w:rsid w:val="00E30C0A"/>
    <w:rsid w:val="00E31913"/>
    <w:rsid w:val="00E34A1B"/>
    <w:rsid w:val="00E3506E"/>
    <w:rsid w:val="00E50B05"/>
    <w:rsid w:val="00E512D0"/>
    <w:rsid w:val="00E63228"/>
    <w:rsid w:val="00E65A87"/>
    <w:rsid w:val="00E75026"/>
    <w:rsid w:val="00E86310"/>
    <w:rsid w:val="00E90B1D"/>
    <w:rsid w:val="00E94271"/>
    <w:rsid w:val="00E95F1E"/>
    <w:rsid w:val="00E976FD"/>
    <w:rsid w:val="00EA492B"/>
    <w:rsid w:val="00EA4CB0"/>
    <w:rsid w:val="00EA56CC"/>
    <w:rsid w:val="00EA73C2"/>
    <w:rsid w:val="00EB1FC3"/>
    <w:rsid w:val="00EB3CD7"/>
    <w:rsid w:val="00EC1195"/>
    <w:rsid w:val="00EC2007"/>
    <w:rsid w:val="00EC6475"/>
    <w:rsid w:val="00EE0A2B"/>
    <w:rsid w:val="00EE18C7"/>
    <w:rsid w:val="00EE2145"/>
    <w:rsid w:val="00EE588E"/>
    <w:rsid w:val="00EF160E"/>
    <w:rsid w:val="00F02DE4"/>
    <w:rsid w:val="00F06D92"/>
    <w:rsid w:val="00F100C8"/>
    <w:rsid w:val="00F1753A"/>
    <w:rsid w:val="00F17E62"/>
    <w:rsid w:val="00F403EF"/>
    <w:rsid w:val="00F41575"/>
    <w:rsid w:val="00F432C2"/>
    <w:rsid w:val="00F4769E"/>
    <w:rsid w:val="00F56BDD"/>
    <w:rsid w:val="00F6095E"/>
    <w:rsid w:val="00F61C09"/>
    <w:rsid w:val="00F65086"/>
    <w:rsid w:val="00F65A5D"/>
    <w:rsid w:val="00F65FE8"/>
    <w:rsid w:val="00F70B5E"/>
    <w:rsid w:val="00F714DD"/>
    <w:rsid w:val="00F765D2"/>
    <w:rsid w:val="00F807C8"/>
    <w:rsid w:val="00F809ED"/>
    <w:rsid w:val="00F80A3E"/>
    <w:rsid w:val="00F8333E"/>
    <w:rsid w:val="00F9076C"/>
    <w:rsid w:val="00F92348"/>
    <w:rsid w:val="00F926A9"/>
    <w:rsid w:val="00F92967"/>
    <w:rsid w:val="00F9354A"/>
    <w:rsid w:val="00FA16F2"/>
    <w:rsid w:val="00FB061A"/>
    <w:rsid w:val="00FB138F"/>
    <w:rsid w:val="00FB551E"/>
    <w:rsid w:val="00FC3F28"/>
    <w:rsid w:val="00FD600A"/>
    <w:rsid w:val="00FE02FD"/>
    <w:rsid w:val="00FE5B84"/>
    <w:rsid w:val="00FE62F6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6D64D53"/>
  <w15:docId w15:val="{34D2929F-F8A7-407F-B881-E2C2AD1B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75"/>
  </w:style>
  <w:style w:type="paragraph" w:styleId="1">
    <w:name w:val="heading 1"/>
    <w:basedOn w:val="a"/>
    <w:next w:val="a"/>
    <w:link w:val="10"/>
    <w:uiPriority w:val="9"/>
    <w:qFormat/>
    <w:rsid w:val="0008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67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7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E71"/>
  </w:style>
  <w:style w:type="paragraph" w:styleId="a7">
    <w:name w:val="footer"/>
    <w:basedOn w:val="a"/>
    <w:link w:val="a8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71"/>
  </w:style>
  <w:style w:type="table" w:styleId="a9">
    <w:name w:val="Table Grid"/>
    <w:basedOn w:val="a1"/>
    <w:uiPriority w:val="59"/>
    <w:rsid w:val="0060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2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D3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54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49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49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4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49F0"/>
    <w:rPr>
      <w:b/>
      <w:bCs/>
      <w:sz w:val="20"/>
      <w:szCs w:val="20"/>
    </w:rPr>
  </w:style>
  <w:style w:type="paragraph" w:customStyle="1" w:styleId="ConsPlusNormal">
    <w:name w:val="ConsPlusNormal"/>
    <w:rsid w:val="00094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821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556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95676&amp;dst=1017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95676&amp;dst=10194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3F8B5040E5BC988503191DA2F0199D3D20FCFB7870AC714E3357F9F7A96DC452FE845003D154FE11E9673C62896BE0B1DCA385990D70636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EFD3-DBC5-4DDE-A404-C250DE3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Савина Елена Анатольевна</dc:creator>
  <cp:lastModifiedBy>Маринова Галина Викторовна</cp:lastModifiedBy>
  <cp:revision>6</cp:revision>
  <cp:lastPrinted>2023-02-22T12:22:00Z</cp:lastPrinted>
  <dcterms:created xsi:type="dcterms:W3CDTF">2024-03-14T12:34:00Z</dcterms:created>
  <dcterms:modified xsi:type="dcterms:W3CDTF">2024-03-22T09:41:00Z</dcterms:modified>
</cp:coreProperties>
</file>