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7503" w:rsidRDefault="008505B4" w:rsidP="000362C2">
      <w:pPr>
        <w:widowControl w:val="0"/>
        <w:autoSpaceDE w:val="0"/>
        <w:autoSpaceDN w:val="0"/>
        <w:spacing w:after="0" w:line="240" w:lineRule="auto"/>
      </w:pPr>
      <w:r>
        <w:t xml:space="preserve">                 </w:t>
      </w:r>
      <w:r w:rsidR="00A34FE9">
        <w:t xml:space="preserve">                               </w:t>
      </w:r>
      <w:r w:rsidR="000362C2">
        <w:t xml:space="preserve">                                            </w:t>
      </w:r>
    </w:p>
    <w:p w:rsidR="00104658" w:rsidRDefault="000362C2" w:rsidP="000362C2">
      <w:pPr>
        <w:widowControl w:val="0"/>
        <w:autoSpaceDE w:val="0"/>
        <w:autoSpaceDN w:val="0"/>
        <w:spacing w:after="0" w:line="240" w:lineRule="auto"/>
      </w:pPr>
      <w:r>
        <w:t xml:space="preserve">         </w:t>
      </w:r>
      <w:r w:rsidR="00A34FE9">
        <w:t xml:space="preserve"> </w:t>
      </w:r>
    </w:p>
    <w:p w:rsidR="00893066" w:rsidRPr="00893066" w:rsidRDefault="008B0699" w:rsidP="008B0699">
      <w:pPr>
        <w:widowControl w:val="0"/>
        <w:autoSpaceDE w:val="0"/>
        <w:autoSpaceDN w:val="0"/>
        <w:spacing w:after="0" w:line="240" w:lineRule="auto"/>
        <w:ind w:right="33" w:firstLine="411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="00893066">
        <w:rPr>
          <w:rFonts w:ascii="Times New Roman" w:eastAsia="Times New Roman" w:hAnsi="Times New Roman"/>
          <w:sz w:val="24"/>
          <w:szCs w:val="24"/>
          <w:lang w:eastAsia="ru-RU"/>
        </w:rPr>
        <w:t>Утверждаю</w:t>
      </w:r>
      <w:r w:rsidR="00893066" w:rsidRPr="0089306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893066" w:rsidRDefault="00893066" w:rsidP="008B0699">
      <w:pPr>
        <w:widowControl w:val="0"/>
        <w:autoSpaceDE w:val="0"/>
        <w:autoSpaceDN w:val="0"/>
        <w:spacing w:after="0" w:line="240" w:lineRule="auto"/>
        <w:ind w:left="4395" w:right="33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Заместитель председателя общественных</w:t>
      </w:r>
      <w:r w:rsidRPr="0089306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обсуждений</w:t>
      </w:r>
      <w:r w:rsidRPr="0089306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начальник управления архитектуры и градостроительства</w:t>
      </w:r>
      <w:r w:rsidRPr="0089306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893066" w:rsidRDefault="00893066" w:rsidP="008B0699">
      <w:pPr>
        <w:widowControl w:val="0"/>
        <w:autoSpaceDE w:val="0"/>
        <w:autoSpaceDN w:val="0"/>
        <w:spacing w:after="0" w:line="240" w:lineRule="auto"/>
        <w:ind w:left="-993" w:right="33" w:firstLine="5245"/>
        <w:rPr>
          <w:rFonts w:ascii="Times New Roman" w:eastAsia="Times New Roman" w:hAnsi="Times New Roman"/>
          <w:lang w:eastAsia="ru-RU"/>
        </w:rPr>
      </w:pPr>
      <w:r w:rsidRPr="0089306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B069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9306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Администрации городского округа Воскресенск</w:t>
      </w:r>
    </w:p>
    <w:p w:rsidR="00893066" w:rsidRDefault="00893066" w:rsidP="00893066">
      <w:pPr>
        <w:widowControl w:val="0"/>
        <w:autoSpaceDE w:val="0"/>
        <w:autoSpaceDN w:val="0"/>
        <w:spacing w:before="240" w:after="0" w:line="240" w:lineRule="auto"/>
        <w:ind w:left="-426" w:right="33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93066">
        <w:rPr>
          <w:rFonts w:ascii="Times New Roman" w:eastAsiaTheme="minorHAnsi" w:hAnsi="Times New Roman"/>
          <w:sz w:val="24"/>
          <w:szCs w:val="24"/>
        </w:rPr>
        <w:t xml:space="preserve">                              </w:t>
      </w:r>
      <w:r w:rsidRPr="00893066">
        <w:rPr>
          <w:rFonts w:ascii="Times New Roman" w:eastAsiaTheme="minorHAnsi" w:hAnsi="Times New Roman"/>
          <w:sz w:val="24"/>
          <w:szCs w:val="24"/>
          <w:u w:val="single"/>
        </w:rPr>
        <w:t xml:space="preserve">                    </w:t>
      </w:r>
      <w:r w:rsidRPr="00FF4BE1">
        <w:rPr>
          <w:rFonts w:ascii="Times New Roman" w:eastAsiaTheme="minorHAnsi" w:hAnsi="Times New Roman"/>
          <w:sz w:val="24"/>
          <w:szCs w:val="24"/>
          <w:u w:val="single"/>
        </w:rPr>
        <w:t xml:space="preserve">              </w:t>
      </w:r>
      <w:r w:rsidRPr="00893066">
        <w:rPr>
          <w:rFonts w:ascii="Times New Roman" w:eastAsiaTheme="minorHAnsi" w:hAnsi="Times New Roman"/>
          <w:sz w:val="24"/>
          <w:szCs w:val="24"/>
          <w:u w:val="single"/>
        </w:rPr>
        <w:t xml:space="preserve">             </w:t>
      </w:r>
      <w:r w:rsidR="00C52662">
        <w:rPr>
          <w:rFonts w:ascii="Times New Roman" w:eastAsiaTheme="minorHAnsi" w:hAnsi="Times New Roman"/>
          <w:sz w:val="24"/>
          <w:szCs w:val="24"/>
        </w:rPr>
        <w:t>Н.</w:t>
      </w:r>
      <w:r w:rsidR="00446F5F">
        <w:rPr>
          <w:rFonts w:ascii="Times New Roman" w:eastAsiaTheme="minorHAnsi" w:hAnsi="Times New Roman"/>
          <w:sz w:val="24"/>
          <w:szCs w:val="24"/>
        </w:rPr>
        <w:t>В</w:t>
      </w:r>
      <w:r w:rsidR="00C52662">
        <w:rPr>
          <w:rFonts w:ascii="Times New Roman" w:eastAsiaTheme="minorHAnsi" w:hAnsi="Times New Roman"/>
          <w:sz w:val="24"/>
          <w:szCs w:val="24"/>
        </w:rPr>
        <w:t xml:space="preserve">. </w:t>
      </w:r>
      <w:r w:rsidR="00446F5F">
        <w:rPr>
          <w:rFonts w:ascii="Times New Roman" w:eastAsiaTheme="minorHAnsi" w:hAnsi="Times New Roman"/>
          <w:sz w:val="24"/>
          <w:szCs w:val="24"/>
        </w:rPr>
        <w:t>Минаков</w:t>
      </w:r>
    </w:p>
    <w:p w:rsidR="00893066" w:rsidRDefault="00893066" w:rsidP="00893066">
      <w:pPr>
        <w:widowControl w:val="0"/>
        <w:tabs>
          <w:tab w:val="left" w:pos="4065"/>
          <w:tab w:val="center" w:pos="4749"/>
        </w:tabs>
        <w:autoSpaceDE w:val="0"/>
        <w:autoSpaceDN w:val="0"/>
        <w:spacing w:after="0" w:line="240" w:lineRule="auto"/>
        <w:ind w:left="-426" w:right="3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</w:t>
      </w:r>
    </w:p>
    <w:p w:rsidR="00104658" w:rsidRPr="008B0699" w:rsidRDefault="00E21FC0" w:rsidP="00893066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05</w:t>
      </w:r>
      <w:r w:rsidR="00893066">
        <w:rPr>
          <w:rFonts w:ascii="Times New Roman" w:hAnsi="Times New Roman"/>
          <w:sz w:val="24"/>
          <w:szCs w:val="24"/>
        </w:rPr>
        <w:t>.</w:t>
      </w:r>
      <w:r w:rsidR="005C449B" w:rsidRPr="008B0699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5</w:t>
      </w:r>
      <w:r w:rsidR="00893066">
        <w:rPr>
          <w:rFonts w:ascii="Times New Roman" w:hAnsi="Times New Roman"/>
          <w:sz w:val="24"/>
          <w:szCs w:val="24"/>
        </w:rPr>
        <w:t>.202</w:t>
      </w:r>
      <w:r w:rsidR="005C449B" w:rsidRPr="008B0699">
        <w:rPr>
          <w:rFonts w:ascii="Times New Roman" w:hAnsi="Times New Roman"/>
          <w:sz w:val="24"/>
          <w:szCs w:val="24"/>
        </w:rPr>
        <w:t>3</w:t>
      </w:r>
    </w:p>
    <w:p w:rsidR="00887503" w:rsidRDefault="00887503" w:rsidP="00F275B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7503" w:rsidRDefault="00887503" w:rsidP="00F275B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7503" w:rsidRDefault="00887503" w:rsidP="00F275B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05B4" w:rsidRDefault="008505B4" w:rsidP="00F275B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30B2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0D2B2A" w:rsidRDefault="000D2B2A" w:rsidP="00F275B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1BEB" w:rsidRPr="005C449B" w:rsidRDefault="00893066" w:rsidP="00F275B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3066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A71706">
        <w:rPr>
          <w:rFonts w:ascii="Times New Roman" w:hAnsi="Times New Roman" w:cs="Times New Roman"/>
          <w:b/>
          <w:sz w:val="24"/>
          <w:szCs w:val="24"/>
        </w:rPr>
        <w:t>4</w:t>
      </w:r>
      <w:r w:rsidRPr="00893066">
        <w:rPr>
          <w:rFonts w:ascii="Times New Roman" w:hAnsi="Times New Roman" w:cs="Times New Roman"/>
          <w:b/>
          <w:sz w:val="24"/>
          <w:szCs w:val="24"/>
        </w:rPr>
        <w:t xml:space="preserve"> от </w:t>
      </w:r>
      <w:r w:rsidR="00E21FC0">
        <w:rPr>
          <w:rFonts w:ascii="Times New Roman" w:hAnsi="Times New Roman" w:cs="Times New Roman"/>
          <w:b/>
          <w:sz w:val="24"/>
          <w:szCs w:val="24"/>
        </w:rPr>
        <w:t>05</w:t>
      </w:r>
      <w:r w:rsidRPr="00893066">
        <w:rPr>
          <w:rFonts w:ascii="Times New Roman" w:hAnsi="Times New Roman" w:cs="Times New Roman"/>
          <w:b/>
          <w:sz w:val="24"/>
          <w:szCs w:val="24"/>
        </w:rPr>
        <w:t>.</w:t>
      </w:r>
      <w:r w:rsidR="00E21FC0">
        <w:rPr>
          <w:rFonts w:ascii="Times New Roman" w:hAnsi="Times New Roman" w:cs="Times New Roman"/>
          <w:b/>
          <w:sz w:val="24"/>
          <w:szCs w:val="24"/>
        </w:rPr>
        <w:t>05</w:t>
      </w:r>
      <w:r w:rsidRPr="00893066">
        <w:rPr>
          <w:rFonts w:ascii="Times New Roman" w:hAnsi="Times New Roman" w:cs="Times New Roman"/>
          <w:b/>
          <w:sz w:val="24"/>
          <w:szCs w:val="24"/>
        </w:rPr>
        <w:t>.202</w:t>
      </w:r>
      <w:r w:rsidR="005C449B" w:rsidRPr="005C449B">
        <w:rPr>
          <w:rFonts w:ascii="Times New Roman" w:hAnsi="Times New Roman" w:cs="Times New Roman"/>
          <w:b/>
          <w:sz w:val="24"/>
          <w:szCs w:val="24"/>
        </w:rPr>
        <w:t>3</w:t>
      </w:r>
    </w:p>
    <w:p w:rsidR="00893066" w:rsidRDefault="00893066" w:rsidP="00F275B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6E30" w:rsidRDefault="00A71706" w:rsidP="005C449B">
      <w:pPr>
        <w:pStyle w:val="ConsPlusNonformat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A71706">
        <w:rPr>
          <w:rFonts w:ascii="Times New Roman" w:hAnsi="Times New Roman" w:cs="Times New Roman"/>
          <w:sz w:val="24"/>
          <w:szCs w:val="24"/>
        </w:rPr>
        <w:t>По проекту предоставления разрешения на условно разрешенный вид использования «Магазины» для земельного участка с кадастровым номером 50:29:0060210:161</w:t>
      </w:r>
      <w:r w:rsidR="00446E30" w:rsidRPr="00446E30">
        <w:rPr>
          <w:rFonts w:ascii="Times New Roman" w:hAnsi="Times New Roman" w:cs="Times New Roman"/>
          <w:sz w:val="24"/>
          <w:szCs w:val="24"/>
        </w:rPr>
        <w:t>.</w:t>
      </w:r>
    </w:p>
    <w:p w:rsidR="00A71706" w:rsidRPr="00A71706" w:rsidRDefault="00A71706" w:rsidP="00A71706">
      <w:pPr>
        <w:pStyle w:val="ConsPlusNonformat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A71706">
        <w:rPr>
          <w:rFonts w:ascii="Times New Roman" w:hAnsi="Times New Roman" w:cs="Times New Roman"/>
          <w:sz w:val="24"/>
          <w:szCs w:val="24"/>
        </w:rPr>
        <w:t>1.Общие сведения о проекте, представленном на общественные обсуждения:</w:t>
      </w:r>
    </w:p>
    <w:p w:rsidR="00A71706" w:rsidRPr="00A71706" w:rsidRDefault="00A71706" w:rsidP="00A71706">
      <w:pPr>
        <w:pStyle w:val="ConsPlusNonformat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A71706">
        <w:rPr>
          <w:rFonts w:ascii="Times New Roman" w:hAnsi="Times New Roman" w:cs="Times New Roman"/>
          <w:sz w:val="24"/>
          <w:szCs w:val="24"/>
        </w:rPr>
        <w:t>1.1 Предоставление разрешения на условно разрешенный вид использования «</w:t>
      </w:r>
      <w:proofErr w:type="gramStart"/>
      <w:r w:rsidRPr="00A71706">
        <w:rPr>
          <w:rFonts w:ascii="Times New Roman" w:hAnsi="Times New Roman" w:cs="Times New Roman"/>
          <w:sz w:val="24"/>
          <w:szCs w:val="24"/>
        </w:rPr>
        <w:t xml:space="preserve">Магазины»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A71706">
        <w:rPr>
          <w:rFonts w:ascii="Times New Roman" w:hAnsi="Times New Roman" w:cs="Times New Roman"/>
          <w:sz w:val="24"/>
          <w:szCs w:val="24"/>
        </w:rPr>
        <w:t xml:space="preserve">для земельного участка с кадастровым номером 50:29:0060210:161, площадью 871 </w:t>
      </w:r>
      <w:proofErr w:type="spellStart"/>
      <w:r w:rsidRPr="00A71706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A71706">
        <w:rPr>
          <w:rFonts w:ascii="Times New Roman" w:hAnsi="Times New Roman" w:cs="Times New Roman"/>
          <w:sz w:val="24"/>
          <w:szCs w:val="24"/>
        </w:rPr>
        <w:t xml:space="preserve">, местоположение: обл. Московская, р-н Воскресенский, с/пос. </w:t>
      </w:r>
      <w:proofErr w:type="spellStart"/>
      <w:r w:rsidRPr="00A71706">
        <w:rPr>
          <w:rFonts w:ascii="Times New Roman" w:hAnsi="Times New Roman" w:cs="Times New Roman"/>
          <w:sz w:val="24"/>
          <w:szCs w:val="24"/>
        </w:rPr>
        <w:t>Фединское</w:t>
      </w:r>
      <w:proofErr w:type="spellEnd"/>
      <w:r w:rsidRPr="00A71706">
        <w:rPr>
          <w:rFonts w:ascii="Times New Roman" w:hAnsi="Times New Roman" w:cs="Times New Roman"/>
          <w:sz w:val="24"/>
          <w:szCs w:val="24"/>
        </w:rPr>
        <w:t xml:space="preserve">, с. </w:t>
      </w:r>
      <w:proofErr w:type="spellStart"/>
      <w:r w:rsidRPr="00A71706">
        <w:rPr>
          <w:rFonts w:ascii="Times New Roman" w:hAnsi="Times New Roman" w:cs="Times New Roman"/>
          <w:sz w:val="24"/>
          <w:szCs w:val="24"/>
        </w:rPr>
        <w:t>Новлянское</w:t>
      </w:r>
      <w:proofErr w:type="spellEnd"/>
      <w:r w:rsidRPr="00A71706">
        <w:rPr>
          <w:rFonts w:ascii="Times New Roman" w:hAnsi="Times New Roman" w:cs="Times New Roman"/>
          <w:sz w:val="24"/>
          <w:szCs w:val="24"/>
        </w:rPr>
        <w:t>, дом 54.</w:t>
      </w:r>
    </w:p>
    <w:p w:rsidR="00A71706" w:rsidRDefault="00A71706" w:rsidP="00A71706">
      <w:pPr>
        <w:pStyle w:val="ConsPlusNonformat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A71706">
        <w:rPr>
          <w:rFonts w:ascii="Times New Roman" w:hAnsi="Times New Roman" w:cs="Times New Roman"/>
          <w:sz w:val="24"/>
          <w:szCs w:val="24"/>
        </w:rPr>
        <w:t xml:space="preserve">2. Заявитель – </w:t>
      </w:r>
      <w:proofErr w:type="spellStart"/>
      <w:r w:rsidRPr="00A71706">
        <w:rPr>
          <w:rFonts w:ascii="Times New Roman" w:hAnsi="Times New Roman" w:cs="Times New Roman"/>
          <w:sz w:val="24"/>
          <w:szCs w:val="24"/>
        </w:rPr>
        <w:t>Абашев</w:t>
      </w:r>
      <w:proofErr w:type="spellEnd"/>
      <w:r w:rsidRPr="00A71706">
        <w:rPr>
          <w:rFonts w:ascii="Times New Roman" w:hAnsi="Times New Roman" w:cs="Times New Roman"/>
          <w:sz w:val="24"/>
          <w:szCs w:val="24"/>
        </w:rPr>
        <w:t xml:space="preserve"> Л.А.</w:t>
      </w:r>
    </w:p>
    <w:p w:rsidR="00A71706" w:rsidRPr="00A71706" w:rsidRDefault="00A71706" w:rsidP="00A71706">
      <w:pPr>
        <w:pStyle w:val="ConsPlusNonformat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A71706">
        <w:rPr>
          <w:rFonts w:ascii="Times New Roman" w:hAnsi="Times New Roman" w:cs="Times New Roman"/>
          <w:sz w:val="24"/>
          <w:szCs w:val="24"/>
        </w:rPr>
        <w:t>3. Организация-разработчик: Общество с ограниченной ответственностью «</w:t>
      </w:r>
      <w:proofErr w:type="spellStart"/>
      <w:r w:rsidRPr="00A71706">
        <w:rPr>
          <w:rFonts w:ascii="Times New Roman" w:hAnsi="Times New Roman" w:cs="Times New Roman"/>
          <w:sz w:val="24"/>
          <w:szCs w:val="24"/>
        </w:rPr>
        <w:t>РегионЭнергоСервис</w:t>
      </w:r>
      <w:proofErr w:type="spellEnd"/>
      <w:r w:rsidRPr="00A71706">
        <w:rPr>
          <w:rFonts w:ascii="Times New Roman" w:hAnsi="Times New Roman" w:cs="Times New Roman"/>
          <w:sz w:val="24"/>
          <w:szCs w:val="24"/>
        </w:rPr>
        <w:t>».</w:t>
      </w:r>
    </w:p>
    <w:p w:rsidR="00A71706" w:rsidRPr="00A71706" w:rsidRDefault="00A71706" w:rsidP="00A71706">
      <w:pPr>
        <w:pStyle w:val="ConsPlusNonformat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A71706">
        <w:rPr>
          <w:rFonts w:ascii="Times New Roman" w:hAnsi="Times New Roman" w:cs="Times New Roman"/>
          <w:sz w:val="24"/>
          <w:szCs w:val="24"/>
        </w:rPr>
        <w:t>4. Сроки проведения общественных обсуждений: с 28.04.2023 по 04.05.2023.</w:t>
      </w:r>
    </w:p>
    <w:p w:rsidR="00A71706" w:rsidRPr="00A71706" w:rsidRDefault="00A71706" w:rsidP="00A71706">
      <w:pPr>
        <w:pStyle w:val="ConsPlusNonformat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A71706">
        <w:rPr>
          <w:rFonts w:ascii="Times New Roman" w:hAnsi="Times New Roman" w:cs="Times New Roman"/>
          <w:sz w:val="24"/>
          <w:szCs w:val="24"/>
        </w:rPr>
        <w:t>5. Формы оповещения о начале общественных обсуждений:</w:t>
      </w:r>
    </w:p>
    <w:p w:rsidR="00A71706" w:rsidRPr="00A71706" w:rsidRDefault="00A71706" w:rsidP="00A71706">
      <w:pPr>
        <w:pStyle w:val="ConsPlusNonformat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A71706">
        <w:rPr>
          <w:rFonts w:ascii="Times New Roman" w:hAnsi="Times New Roman" w:cs="Times New Roman"/>
          <w:sz w:val="24"/>
          <w:szCs w:val="24"/>
        </w:rPr>
        <w:t xml:space="preserve">Постановление Главы городского округа Воскресенск Московской области от 21.04.2023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A71706">
        <w:rPr>
          <w:rFonts w:ascii="Times New Roman" w:hAnsi="Times New Roman" w:cs="Times New Roman"/>
          <w:sz w:val="24"/>
          <w:szCs w:val="24"/>
        </w:rPr>
        <w:t xml:space="preserve">№ 38-ПГ «О назначении общественных обсуждений по проекту предоставления разрешения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A71706">
        <w:rPr>
          <w:rFonts w:ascii="Times New Roman" w:hAnsi="Times New Roman" w:cs="Times New Roman"/>
          <w:sz w:val="24"/>
          <w:szCs w:val="24"/>
        </w:rPr>
        <w:t xml:space="preserve">на условно разрешенный вид использования «Магазины» для земельного участка с кадастровым номером 50:29:0060210:161, площадью 871 </w:t>
      </w:r>
      <w:proofErr w:type="spellStart"/>
      <w:r w:rsidRPr="00A71706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A71706">
        <w:rPr>
          <w:rFonts w:ascii="Times New Roman" w:hAnsi="Times New Roman" w:cs="Times New Roman"/>
          <w:sz w:val="24"/>
          <w:szCs w:val="24"/>
        </w:rPr>
        <w:t xml:space="preserve">, местоположение: обл. Московская,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A71706">
        <w:rPr>
          <w:rFonts w:ascii="Times New Roman" w:hAnsi="Times New Roman" w:cs="Times New Roman"/>
          <w:sz w:val="24"/>
          <w:szCs w:val="24"/>
        </w:rPr>
        <w:t xml:space="preserve">р-н Воскресенский, с/пос. </w:t>
      </w:r>
      <w:proofErr w:type="spellStart"/>
      <w:r w:rsidRPr="00A71706">
        <w:rPr>
          <w:rFonts w:ascii="Times New Roman" w:hAnsi="Times New Roman" w:cs="Times New Roman"/>
          <w:sz w:val="24"/>
          <w:szCs w:val="24"/>
        </w:rPr>
        <w:t>Фединское</w:t>
      </w:r>
      <w:proofErr w:type="spellEnd"/>
      <w:r w:rsidRPr="00A71706">
        <w:rPr>
          <w:rFonts w:ascii="Times New Roman" w:hAnsi="Times New Roman" w:cs="Times New Roman"/>
          <w:sz w:val="24"/>
          <w:szCs w:val="24"/>
        </w:rPr>
        <w:t xml:space="preserve">, с. </w:t>
      </w:r>
      <w:proofErr w:type="spellStart"/>
      <w:r w:rsidRPr="00A71706">
        <w:rPr>
          <w:rFonts w:ascii="Times New Roman" w:hAnsi="Times New Roman" w:cs="Times New Roman"/>
          <w:sz w:val="24"/>
          <w:szCs w:val="24"/>
        </w:rPr>
        <w:t>Новлянское</w:t>
      </w:r>
      <w:proofErr w:type="spellEnd"/>
      <w:r w:rsidRPr="00A71706">
        <w:rPr>
          <w:rFonts w:ascii="Times New Roman" w:hAnsi="Times New Roman" w:cs="Times New Roman"/>
          <w:sz w:val="24"/>
          <w:szCs w:val="24"/>
        </w:rPr>
        <w:t>, дом 54» опубликовано в Воскресенском периодическом печатном издании «Наше слово» от 26.04.2023 № 30 и размещено на официальном сайте городского округа Воскресенск Московской области https://vos-mo.ru/.</w:t>
      </w:r>
    </w:p>
    <w:p w:rsidR="00A71706" w:rsidRPr="00A71706" w:rsidRDefault="00A71706" w:rsidP="00A71706">
      <w:pPr>
        <w:pStyle w:val="ConsPlusNonformat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A71706">
        <w:rPr>
          <w:rFonts w:ascii="Times New Roman" w:hAnsi="Times New Roman" w:cs="Times New Roman"/>
          <w:sz w:val="24"/>
          <w:szCs w:val="24"/>
        </w:rPr>
        <w:t xml:space="preserve"> Оповещение о начале общественных обсуждений размещено на официальном сайте городского округа Воскресенск Московской области https://vos-mo.ru/.</w:t>
      </w:r>
    </w:p>
    <w:p w:rsidR="00E21FC0" w:rsidRDefault="00A71706" w:rsidP="00A71706">
      <w:pPr>
        <w:pStyle w:val="ConsPlusNonformat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A71706">
        <w:rPr>
          <w:rFonts w:ascii="Times New Roman" w:hAnsi="Times New Roman" w:cs="Times New Roman"/>
          <w:sz w:val="24"/>
          <w:szCs w:val="24"/>
        </w:rPr>
        <w:t xml:space="preserve">6. Экспозиция демонстрационных материалов по проекту решения о предоставлении разрешения на условно разрешенный вид использования «Магазины» для земельного участка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A71706">
        <w:rPr>
          <w:rFonts w:ascii="Times New Roman" w:hAnsi="Times New Roman" w:cs="Times New Roman"/>
          <w:sz w:val="24"/>
          <w:szCs w:val="24"/>
        </w:rPr>
        <w:t>с кадастровым номером 50:29:0060210:161 размещена на официальном сайте городского округа Воскресенск Московской области https://vos-mo.ru/ с 26.04.2023</w:t>
      </w:r>
      <w:r w:rsidR="00E21FC0" w:rsidRPr="00E21FC0">
        <w:rPr>
          <w:rFonts w:ascii="Times New Roman" w:hAnsi="Times New Roman" w:cs="Times New Roman"/>
          <w:sz w:val="24"/>
          <w:szCs w:val="24"/>
        </w:rPr>
        <w:t>.</w:t>
      </w:r>
      <w:r w:rsidR="00CA2D33" w:rsidRPr="00CA2D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05B4" w:rsidRDefault="008505B4" w:rsidP="00E21FC0">
      <w:pPr>
        <w:pStyle w:val="ConsPlusNonformat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0D2B2A">
        <w:rPr>
          <w:rFonts w:ascii="Times New Roman" w:hAnsi="Times New Roman" w:cs="Times New Roman"/>
          <w:sz w:val="24"/>
          <w:szCs w:val="24"/>
        </w:rPr>
        <w:t>Предложени</w:t>
      </w:r>
      <w:r w:rsidR="0021162D">
        <w:rPr>
          <w:rFonts w:ascii="Times New Roman" w:hAnsi="Times New Roman" w:cs="Times New Roman"/>
          <w:sz w:val="24"/>
          <w:szCs w:val="24"/>
        </w:rPr>
        <w:t>я</w:t>
      </w:r>
      <w:r w:rsidRPr="000D2B2A">
        <w:rPr>
          <w:rFonts w:ascii="Times New Roman" w:hAnsi="Times New Roman" w:cs="Times New Roman"/>
          <w:sz w:val="24"/>
          <w:szCs w:val="24"/>
        </w:rPr>
        <w:t xml:space="preserve"> и замечани</w:t>
      </w:r>
      <w:r w:rsidR="0021162D">
        <w:rPr>
          <w:rFonts w:ascii="Times New Roman" w:hAnsi="Times New Roman" w:cs="Times New Roman"/>
          <w:sz w:val="24"/>
          <w:szCs w:val="24"/>
        </w:rPr>
        <w:t>я</w:t>
      </w:r>
      <w:r w:rsidRPr="000D2B2A">
        <w:rPr>
          <w:rFonts w:ascii="Times New Roman" w:hAnsi="Times New Roman" w:cs="Times New Roman"/>
          <w:sz w:val="24"/>
          <w:szCs w:val="24"/>
        </w:rPr>
        <w:t xml:space="preserve"> </w:t>
      </w:r>
      <w:r w:rsidR="00A34FE9" w:rsidRPr="000D2B2A">
        <w:rPr>
          <w:rFonts w:ascii="Times New Roman" w:hAnsi="Times New Roman" w:cs="Times New Roman"/>
          <w:sz w:val="24"/>
          <w:szCs w:val="24"/>
        </w:rPr>
        <w:t>не поступили.</w:t>
      </w:r>
    </w:p>
    <w:p w:rsidR="008505B4" w:rsidRPr="000D2B2A" w:rsidRDefault="00446E30" w:rsidP="00446F5F">
      <w:pPr>
        <w:pStyle w:val="ConsPlusNonformat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8505B4" w:rsidRPr="000D2B2A">
        <w:rPr>
          <w:rFonts w:ascii="Times New Roman" w:hAnsi="Times New Roman" w:cs="Times New Roman"/>
          <w:sz w:val="24"/>
          <w:szCs w:val="24"/>
        </w:rPr>
        <w:t xml:space="preserve">. </w:t>
      </w:r>
      <w:r w:rsidR="00A34FE9" w:rsidRPr="000D2B2A">
        <w:rPr>
          <w:rFonts w:ascii="Times New Roman" w:hAnsi="Times New Roman" w:cs="Times New Roman"/>
          <w:sz w:val="24"/>
          <w:szCs w:val="24"/>
        </w:rPr>
        <w:t xml:space="preserve">Протокол общественных обсуждений от </w:t>
      </w:r>
      <w:r w:rsidR="00E21FC0">
        <w:rPr>
          <w:rFonts w:ascii="Times New Roman" w:hAnsi="Times New Roman" w:cs="Times New Roman"/>
          <w:sz w:val="24"/>
          <w:szCs w:val="24"/>
        </w:rPr>
        <w:t>05</w:t>
      </w:r>
      <w:r w:rsidR="00104658">
        <w:rPr>
          <w:rFonts w:ascii="Times New Roman" w:hAnsi="Times New Roman" w:cs="Times New Roman"/>
          <w:sz w:val="24"/>
          <w:szCs w:val="24"/>
        </w:rPr>
        <w:t>.</w:t>
      </w:r>
      <w:r w:rsidR="00E21FC0">
        <w:rPr>
          <w:rFonts w:ascii="Times New Roman" w:hAnsi="Times New Roman" w:cs="Times New Roman"/>
          <w:sz w:val="24"/>
          <w:szCs w:val="24"/>
        </w:rPr>
        <w:t>05</w:t>
      </w:r>
      <w:r w:rsidR="00FD2E3C" w:rsidRPr="00FD2E3C">
        <w:rPr>
          <w:rFonts w:ascii="Times New Roman" w:hAnsi="Times New Roman" w:cs="Times New Roman"/>
          <w:sz w:val="24"/>
          <w:szCs w:val="24"/>
        </w:rPr>
        <w:t>.202</w:t>
      </w:r>
      <w:r w:rsidR="005C449B">
        <w:rPr>
          <w:rFonts w:ascii="Times New Roman" w:hAnsi="Times New Roman" w:cs="Times New Roman"/>
          <w:sz w:val="24"/>
          <w:szCs w:val="24"/>
        </w:rPr>
        <w:t>3</w:t>
      </w:r>
      <w:r w:rsidR="00FD2E3C">
        <w:rPr>
          <w:rFonts w:ascii="Times New Roman" w:hAnsi="Times New Roman" w:cs="Times New Roman"/>
          <w:sz w:val="24"/>
          <w:szCs w:val="24"/>
        </w:rPr>
        <w:t xml:space="preserve"> </w:t>
      </w:r>
      <w:r w:rsidR="00A34FE9" w:rsidRPr="000D2B2A">
        <w:rPr>
          <w:rFonts w:ascii="Times New Roman" w:hAnsi="Times New Roman" w:cs="Times New Roman"/>
          <w:sz w:val="24"/>
          <w:szCs w:val="24"/>
        </w:rPr>
        <w:t xml:space="preserve">№ </w:t>
      </w:r>
      <w:r w:rsidR="00A71706">
        <w:rPr>
          <w:rFonts w:ascii="Times New Roman" w:hAnsi="Times New Roman" w:cs="Times New Roman"/>
          <w:sz w:val="24"/>
          <w:szCs w:val="24"/>
        </w:rPr>
        <w:t>4</w:t>
      </w:r>
      <w:r w:rsidR="00A34FE9" w:rsidRPr="000D2B2A">
        <w:rPr>
          <w:rFonts w:ascii="Times New Roman" w:hAnsi="Times New Roman" w:cs="Times New Roman"/>
          <w:sz w:val="24"/>
          <w:szCs w:val="24"/>
        </w:rPr>
        <w:t xml:space="preserve"> утвержден </w:t>
      </w:r>
      <w:r w:rsidR="00FF4BE1" w:rsidRPr="00FF4BE1">
        <w:rPr>
          <w:rFonts w:ascii="Times New Roman" w:hAnsi="Times New Roman" w:cs="Times New Roman"/>
          <w:sz w:val="24"/>
          <w:szCs w:val="24"/>
        </w:rPr>
        <w:t>Заместител</w:t>
      </w:r>
      <w:r w:rsidR="00FF4BE1">
        <w:rPr>
          <w:rFonts w:ascii="Times New Roman" w:hAnsi="Times New Roman" w:cs="Times New Roman"/>
          <w:sz w:val="24"/>
          <w:szCs w:val="24"/>
        </w:rPr>
        <w:t>ем</w:t>
      </w:r>
      <w:r w:rsidR="00FF4BE1" w:rsidRPr="00FF4BE1">
        <w:rPr>
          <w:rFonts w:ascii="Times New Roman" w:hAnsi="Times New Roman" w:cs="Times New Roman"/>
          <w:sz w:val="24"/>
          <w:szCs w:val="24"/>
        </w:rPr>
        <w:t xml:space="preserve"> председателя общественных обсуждений</w:t>
      </w:r>
      <w:r w:rsidR="00FF4BE1">
        <w:rPr>
          <w:rFonts w:ascii="Times New Roman" w:hAnsi="Times New Roman" w:cs="Times New Roman"/>
          <w:sz w:val="24"/>
          <w:szCs w:val="24"/>
        </w:rPr>
        <w:t xml:space="preserve"> </w:t>
      </w:r>
      <w:r w:rsidR="00446F5F">
        <w:rPr>
          <w:rFonts w:ascii="Times New Roman" w:hAnsi="Times New Roman" w:cs="Times New Roman"/>
          <w:sz w:val="24"/>
          <w:szCs w:val="24"/>
        </w:rPr>
        <w:t>Минаковым</w:t>
      </w:r>
      <w:r w:rsidR="00CA2D33">
        <w:rPr>
          <w:rFonts w:ascii="Times New Roman" w:hAnsi="Times New Roman" w:cs="Times New Roman"/>
          <w:sz w:val="24"/>
          <w:szCs w:val="24"/>
        </w:rPr>
        <w:t xml:space="preserve"> </w:t>
      </w:r>
      <w:r w:rsidR="00446F5F">
        <w:rPr>
          <w:rFonts w:ascii="Times New Roman" w:hAnsi="Times New Roman" w:cs="Times New Roman"/>
          <w:sz w:val="24"/>
          <w:szCs w:val="24"/>
        </w:rPr>
        <w:t>Николаем</w:t>
      </w:r>
      <w:r w:rsidR="00CA2D33">
        <w:rPr>
          <w:rFonts w:ascii="Times New Roman" w:hAnsi="Times New Roman" w:cs="Times New Roman"/>
          <w:sz w:val="24"/>
          <w:szCs w:val="24"/>
        </w:rPr>
        <w:t xml:space="preserve"> </w:t>
      </w:r>
      <w:r w:rsidR="00446F5F">
        <w:rPr>
          <w:rFonts w:ascii="Times New Roman" w:hAnsi="Times New Roman" w:cs="Times New Roman"/>
          <w:sz w:val="24"/>
          <w:szCs w:val="24"/>
        </w:rPr>
        <w:t>Владимировичем</w:t>
      </w:r>
      <w:r w:rsidR="002232B5">
        <w:rPr>
          <w:rFonts w:ascii="Times New Roman" w:hAnsi="Times New Roman" w:cs="Times New Roman"/>
          <w:sz w:val="24"/>
          <w:szCs w:val="24"/>
        </w:rPr>
        <w:t xml:space="preserve"> </w:t>
      </w:r>
      <w:r w:rsidR="00A34FE9" w:rsidRPr="000D2B2A">
        <w:rPr>
          <w:rFonts w:ascii="Times New Roman" w:hAnsi="Times New Roman" w:cs="Times New Roman"/>
          <w:sz w:val="24"/>
          <w:szCs w:val="24"/>
        </w:rPr>
        <w:t xml:space="preserve">и подписан секретарем </w:t>
      </w:r>
      <w:r w:rsidR="001C47EF">
        <w:rPr>
          <w:rFonts w:ascii="Times New Roman" w:hAnsi="Times New Roman" w:cs="Times New Roman"/>
          <w:sz w:val="24"/>
          <w:szCs w:val="24"/>
        </w:rPr>
        <w:t>общественных обсуждений</w:t>
      </w:r>
      <w:r w:rsidR="00A34FE9" w:rsidRPr="000D2B2A">
        <w:rPr>
          <w:rFonts w:ascii="Times New Roman" w:hAnsi="Times New Roman" w:cs="Times New Roman"/>
          <w:sz w:val="24"/>
          <w:szCs w:val="24"/>
        </w:rPr>
        <w:t xml:space="preserve"> </w:t>
      </w:r>
      <w:r w:rsidR="002232B5">
        <w:rPr>
          <w:rFonts w:ascii="Times New Roman" w:hAnsi="Times New Roman" w:cs="Times New Roman"/>
          <w:sz w:val="24"/>
          <w:szCs w:val="24"/>
        </w:rPr>
        <w:t>Матвеевой Ириной Алексеевной</w:t>
      </w:r>
      <w:r w:rsidR="00A34FE9" w:rsidRPr="000D2B2A">
        <w:rPr>
          <w:rFonts w:ascii="Times New Roman" w:hAnsi="Times New Roman" w:cs="Times New Roman"/>
          <w:sz w:val="24"/>
          <w:szCs w:val="24"/>
        </w:rPr>
        <w:t>.</w:t>
      </w:r>
    </w:p>
    <w:p w:rsidR="000D2B2A" w:rsidRPr="000D2B2A" w:rsidRDefault="00446E30" w:rsidP="00446F5F">
      <w:pPr>
        <w:pStyle w:val="ConsPlusNonformat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5C449B">
        <w:rPr>
          <w:rFonts w:ascii="Times New Roman" w:hAnsi="Times New Roman" w:cs="Times New Roman"/>
          <w:sz w:val="24"/>
          <w:szCs w:val="24"/>
        </w:rPr>
        <w:t>.</w:t>
      </w:r>
      <w:r w:rsidR="000D2B2A" w:rsidRPr="000D2B2A">
        <w:rPr>
          <w:rFonts w:ascii="Times New Roman" w:hAnsi="Times New Roman" w:cs="Times New Roman"/>
          <w:sz w:val="24"/>
          <w:szCs w:val="24"/>
        </w:rPr>
        <w:t xml:space="preserve"> Выводы и рекомендации по проведению общественных обсуждений по проекту:</w:t>
      </w:r>
    </w:p>
    <w:p w:rsidR="0062756D" w:rsidRDefault="00446E30" w:rsidP="00446F5F">
      <w:pPr>
        <w:pStyle w:val="ConsPlusNonformat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0D2B2A" w:rsidRPr="000D2B2A">
        <w:rPr>
          <w:rFonts w:ascii="Times New Roman" w:hAnsi="Times New Roman" w:cs="Times New Roman"/>
          <w:sz w:val="24"/>
          <w:szCs w:val="24"/>
        </w:rPr>
        <w:t>.1. Процедура проведения общественных обсуждений по проекту решения</w:t>
      </w:r>
      <w:r w:rsidR="00887503">
        <w:rPr>
          <w:rFonts w:ascii="Times New Roman" w:hAnsi="Times New Roman" w:cs="Times New Roman"/>
          <w:sz w:val="24"/>
          <w:szCs w:val="24"/>
        </w:rPr>
        <w:t xml:space="preserve"> </w:t>
      </w:r>
      <w:r w:rsidR="000D2B2A" w:rsidRPr="000D2B2A">
        <w:rPr>
          <w:rFonts w:ascii="Times New Roman" w:hAnsi="Times New Roman" w:cs="Times New Roman"/>
          <w:sz w:val="24"/>
          <w:szCs w:val="24"/>
        </w:rPr>
        <w:t xml:space="preserve">о предоставлении разрешения на условно разрешенный вид использования земельного участка соблюдена </w:t>
      </w:r>
      <w:r w:rsidR="00446F5F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0D2B2A" w:rsidRPr="000D2B2A">
        <w:rPr>
          <w:rFonts w:ascii="Times New Roman" w:hAnsi="Times New Roman" w:cs="Times New Roman"/>
          <w:sz w:val="24"/>
          <w:szCs w:val="24"/>
        </w:rPr>
        <w:t>в соответствии</w:t>
      </w:r>
      <w:r w:rsidR="002232B5">
        <w:rPr>
          <w:rFonts w:ascii="Times New Roman" w:hAnsi="Times New Roman" w:cs="Times New Roman"/>
          <w:sz w:val="24"/>
          <w:szCs w:val="24"/>
        </w:rPr>
        <w:t xml:space="preserve"> </w:t>
      </w:r>
      <w:r w:rsidR="000D2B2A" w:rsidRPr="000D2B2A">
        <w:rPr>
          <w:rFonts w:ascii="Times New Roman" w:hAnsi="Times New Roman" w:cs="Times New Roman"/>
          <w:sz w:val="24"/>
          <w:szCs w:val="24"/>
        </w:rPr>
        <w:t xml:space="preserve"> с п. 13 раздела 2 </w:t>
      </w:r>
      <w:r w:rsidR="0071333F">
        <w:rPr>
          <w:rFonts w:ascii="Times New Roman" w:hAnsi="Times New Roman" w:cs="Times New Roman"/>
          <w:sz w:val="24"/>
          <w:szCs w:val="24"/>
        </w:rPr>
        <w:t>«</w:t>
      </w:r>
      <w:r w:rsidR="0071333F" w:rsidRPr="0071333F">
        <w:rPr>
          <w:rFonts w:ascii="Times New Roman" w:hAnsi="Times New Roman" w:cs="Times New Roman"/>
          <w:sz w:val="24"/>
          <w:szCs w:val="24"/>
        </w:rPr>
        <w:t>Положения об организации</w:t>
      </w:r>
      <w:r w:rsidR="0071333F">
        <w:rPr>
          <w:rFonts w:ascii="Times New Roman" w:hAnsi="Times New Roman" w:cs="Times New Roman"/>
          <w:sz w:val="24"/>
          <w:szCs w:val="24"/>
        </w:rPr>
        <w:t xml:space="preserve"> </w:t>
      </w:r>
      <w:r w:rsidR="0071333F" w:rsidRPr="0071333F">
        <w:rPr>
          <w:rFonts w:ascii="Times New Roman" w:hAnsi="Times New Roman" w:cs="Times New Roman"/>
          <w:sz w:val="24"/>
          <w:szCs w:val="24"/>
        </w:rPr>
        <w:t xml:space="preserve">и проведении общественных обсуждений по вопросам градостроительной деятельности в городском округе Воскресенск </w:t>
      </w:r>
      <w:r w:rsidR="0071333F" w:rsidRPr="0071333F">
        <w:rPr>
          <w:rFonts w:ascii="Times New Roman" w:hAnsi="Times New Roman" w:cs="Times New Roman"/>
          <w:sz w:val="24"/>
          <w:szCs w:val="24"/>
        </w:rPr>
        <w:lastRenderedPageBreak/>
        <w:t>Московской области</w:t>
      </w:r>
      <w:r w:rsidR="00DC5657">
        <w:rPr>
          <w:rFonts w:ascii="Times New Roman" w:hAnsi="Times New Roman" w:cs="Times New Roman"/>
          <w:sz w:val="24"/>
          <w:szCs w:val="24"/>
        </w:rPr>
        <w:t>» утвержденного</w:t>
      </w:r>
      <w:r w:rsidR="0071333F">
        <w:rPr>
          <w:rFonts w:ascii="Times New Roman" w:hAnsi="Times New Roman" w:cs="Times New Roman"/>
          <w:sz w:val="24"/>
          <w:szCs w:val="24"/>
        </w:rPr>
        <w:t xml:space="preserve"> </w:t>
      </w:r>
      <w:r w:rsidR="000D2B2A" w:rsidRPr="000D2B2A">
        <w:rPr>
          <w:rFonts w:ascii="Times New Roman" w:hAnsi="Times New Roman" w:cs="Times New Roman"/>
          <w:sz w:val="24"/>
          <w:szCs w:val="24"/>
        </w:rPr>
        <w:t>Решени</w:t>
      </w:r>
      <w:r w:rsidR="0071333F">
        <w:rPr>
          <w:rFonts w:ascii="Times New Roman" w:hAnsi="Times New Roman" w:cs="Times New Roman"/>
          <w:sz w:val="24"/>
          <w:szCs w:val="24"/>
        </w:rPr>
        <w:t>ем</w:t>
      </w:r>
      <w:r w:rsidR="000D2B2A" w:rsidRPr="000D2B2A">
        <w:rPr>
          <w:rFonts w:ascii="Times New Roman" w:hAnsi="Times New Roman" w:cs="Times New Roman"/>
          <w:sz w:val="24"/>
          <w:szCs w:val="24"/>
        </w:rPr>
        <w:t xml:space="preserve"> Совета Депутатов городского округа Воскресенск Московской</w:t>
      </w:r>
      <w:r w:rsidR="00EA1BEB">
        <w:rPr>
          <w:rFonts w:ascii="Times New Roman" w:hAnsi="Times New Roman" w:cs="Times New Roman"/>
          <w:sz w:val="24"/>
          <w:szCs w:val="24"/>
        </w:rPr>
        <w:t xml:space="preserve"> области от 30.06.2020 № 249/23</w:t>
      </w:r>
      <w:r w:rsidR="00486AA0">
        <w:rPr>
          <w:rFonts w:ascii="Times New Roman" w:hAnsi="Times New Roman" w:cs="Times New Roman"/>
          <w:sz w:val="24"/>
          <w:szCs w:val="24"/>
        </w:rPr>
        <w:t>, от 27.04.2023 № 744/98</w:t>
      </w:r>
      <w:bookmarkStart w:id="0" w:name="_GoBack"/>
      <w:bookmarkEnd w:id="0"/>
      <w:r w:rsidR="00EA1BEB">
        <w:rPr>
          <w:rFonts w:ascii="Times New Roman" w:hAnsi="Times New Roman" w:cs="Times New Roman"/>
          <w:sz w:val="24"/>
          <w:szCs w:val="24"/>
        </w:rPr>
        <w:t xml:space="preserve"> </w:t>
      </w:r>
      <w:r w:rsidR="000D2B2A" w:rsidRPr="000D2B2A">
        <w:rPr>
          <w:rFonts w:ascii="Times New Roman" w:hAnsi="Times New Roman" w:cs="Times New Roman"/>
          <w:sz w:val="24"/>
          <w:szCs w:val="24"/>
        </w:rPr>
        <w:t>и соответствует требованиям действующего законодательств</w:t>
      </w:r>
      <w:r w:rsidR="00EA1BEB">
        <w:rPr>
          <w:rFonts w:ascii="Times New Roman" w:hAnsi="Times New Roman" w:cs="Times New Roman"/>
          <w:sz w:val="24"/>
          <w:szCs w:val="24"/>
        </w:rPr>
        <w:t xml:space="preserve">а Российской Федерации в связи </w:t>
      </w:r>
      <w:r w:rsidR="000D2B2A" w:rsidRPr="000D2B2A">
        <w:rPr>
          <w:rFonts w:ascii="Times New Roman" w:hAnsi="Times New Roman" w:cs="Times New Roman"/>
          <w:sz w:val="24"/>
          <w:szCs w:val="24"/>
        </w:rPr>
        <w:t>с чем общественные обсуждения считать состоявшимися;</w:t>
      </w:r>
    </w:p>
    <w:p w:rsidR="000D2B2A" w:rsidRPr="000D2B2A" w:rsidRDefault="00446F5F" w:rsidP="00446F5F">
      <w:pPr>
        <w:pStyle w:val="ConsPlusNonformat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0D2B2A" w:rsidRPr="000D2B2A">
        <w:rPr>
          <w:rFonts w:ascii="Times New Roman" w:hAnsi="Times New Roman" w:cs="Times New Roman"/>
          <w:sz w:val="24"/>
          <w:szCs w:val="24"/>
        </w:rPr>
        <w:t xml:space="preserve">.2. </w:t>
      </w:r>
      <w:r w:rsidR="00104658">
        <w:rPr>
          <w:rFonts w:ascii="Times New Roman" w:hAnsi="Times New Roman" w:cs="Times New Roman"/>
          <w:sz w:val="24"/>
          <w:szCs w:val="24"/>
        </w:rPr>
        <w:t xml:space="preserve"> </w:t>
      </w:r>
      <w:r w:rsidR="000D2B2A" w:rsidRPr="000D2B2A">
        <w:rPr>
          <w:rFonts w:ascii="Times New Roman" w:hAnsi="Times New Roman" w:cs="Times New Roman"/>
          <w:sz w:val="24"/>
          <w:szCs w:val="24"/>
        </w:rPr>
        <w:t>Настоящее заключение подлежит опубликованию в СМИ и размещению</w:t>
      </w:r>
      <w:r w:rsidR="00887503">
        <w:rPr>
          <w:rFonts w:ascii="Times New Roman" w:hAnsi="Times New Roman" w:cs="Times New Roman"/>
          <w:sz w:val="24"/>
          <w:szCs w:val="24"/>
        </w:rPr>
        <w:t xml:space="preserve"> </w:t>
      </w:r>
      <w:r w:rsidR="000D2B2A" w:rsidRPr="000D2B2A">
        <w:rPr>
          <w:rFonts w:ascii="Times New Roman" w:hAnsi="Times New Roman" w:cs="Times New Roman"/>
          <w:sz w:val="24"/>
          <w:szCs w:val="24"/>
        </w:rPr>
        <w:t>на официальном сайте городского округа Воскресенск Московской области;</w:t>
      </w:r>
    </w:p>
    <w:p w:rsidR="000D2B2A" w:rsidRPr="000D2B2A" w:rsidRDefault="00446F5F" w:rsidP="00446F5F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0D2B2A" w:rsidRPr="000D2B2A">
        <w:rPr>
          <w:rFonts w:ascii="Times New Roman" w:hAnsi="Times New Roman" w:cs="Times New Roman"/>
          <w:sz w:val="24"/>
          <w:szCs w:val="24"/>
        </w:rPr>
        <w:t xml:space="preserve">.3. Материалы общественных обсуждений направить в </w:t>
      </w:r>
      <w:proofErr w:type="spellStart"/>
      <w:r w:rsidR="000D2B2A" w:rsidRPr="000D2B2A">
        <w:rPr>
          <w:rFonts w:ascii="Times New Roman" w:hAnsi="Times New Roman" w:cs="Times New Roman"/>
          <w:sz w:val="24"/>
          <w:szCs w:val="24"/>
        </w:rPr>
        <w:t>Мособлархитектуру</w:t>
      </w:r>
      <w:proofErr w:type="spellEnd"/>
      <w:r w:rsidR="000D2B2A" w:rsidRPr="000D2B2A">
        <w:rPr>
          <w:rFonts w:ascii="Times New Roman" w:hAnsi="Times New Roman" w:cs="Times New Roman"/>
          <w:sz w:val="24"/>
          <w:szCs w:val="24"/>
        </w:rPr>
        <w:t>.</w:t>
      </w:r>
    </w:p>
    <w:p w:rsidR="000D2B2A" w:rsidRPr="000D2B2A" w:rsidRDefault="000D2B2A" w:rsidP="000D2B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232B5" w:rsidRDefault="002232B5" w:rsidP="002232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232B5" w:rsidRDefault="002232B5" w:rsidP="002232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505B4" w:rsidRPr="000D2B2A" w:rsidRDefault="002232B5" w:rsidP="00446F5F">
      <w:pPr>
        <w:pStyle w:val="ConsPlusNormal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2232B5">
        <w:rPr>
          <w:rFonts w:ascii="Times New Roman" w:hAnsi="Times New Roman" w:cs="Times New Roman"/>
          <w:sz w:val="24"/>
          <w:szCs w:val="24"/>
        </w:rPr>
        <w:t>Подпись                                                                                         Секретарь общественных обсуждений</w:t>
      </w:r>
    </w:p>
    <w:p w:rsidR="008505B4" w:rsidRPr="000D2B2A" w:rsidRDefault="008505B4" w:rsidP="00F275B8">
      <w:pPr>
        <w:pStyle w:val="ConsPlusNormal"/>
        <w:ind w:firstLine="480"/>
        <w:jc w:val="both"/>
        <w:rPr>
          <w:rFonts w:ascii="Times New Roman" w:hAnsi="Times New Roman" w:cs="Times New Roman"/>
          <w:sz w:val="24"/>
          <w:szCs w:val="24"/>
        </w:rPr>
      </w:pPr>
    </w:p>
    <w:sectPr w:rsidR="008505B4" w:rsidRPr="000D2B2A" w:rsidSect="0088750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3542DE"/>
    <w:multiLevelType w:val="hybridMultilevel"/>
    <w:tmpl w:val="A8D8F296"/>
    <w:lvl w:ilvl="0" w:tplc="C9622CF8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8F5761"/>
    <w:multiLevelType w:val="hybridMultilevel"/>
    <w:tmpl w:val="6024A026"/>
    <w:lvl w:ilvl="0" w:tplc="825A3F26">
      <w:start w:val="1"/>
      <w:numFmt w:val="decimal"/>
      <w:lvlText w:val="%1."/>
      <w:lvlJc w:val="left"/>
      <w:pPr>
        <w:ind w:left="84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912"/>
    <w:rsid w:val="000134AF"/>
    <w:rsid w:val="000362C2"/>
    <w:rsid w:val="000D2B2A"/>
    <w:rsid w:val="00104658"/>
    <w:rsid w:val="001C47EF"/>
    <w:rsid w:val="0021162D"/>
    <w:rsid w:val="002232B5"/>
    <w:rsid w:val="00323342"/>
    <w:rsid w:val="003C0620"/>
    <w:rsid w:val="004422F0"/>
    <w:rsid w:val="00446E30"/>
    <w:rsid w:val="00446F5F"/>
    <w:rsid w:val="004523EA"/>
    <w:rsid w:val="0045310C"/>
    <w:rsid w:val="0045734E"/>
    <w:rsid w:val="00486AA0"/>
    <w:rsid w:val="005C449B"/>
    <w:rsid w:val="005D2BDB"/>
    <w:rsid w:val="005E63A0"/>
    <w:rsid w:val="00607ADD"/>
    <w:rsid w:val="0062756D"/>
    <w:rsid w:val="00696E11"/>
    <w:rsid w:val="006A34FF"/>
    <w:rsid w:val="0071333F"/>
    <w:rsid w:val="007E63E6"/>
    <w:rsid w:val="00810711"/>
    <w:rsid w:val="008505B4"/>
    <w:rsid w:val="00887503"/>
    <w:rsid w:val="00893066"/>
    <w:rsid w:val="008B0699"/>
    <w:rsid w:val="009626E9"/>
    <w:rsid w:val="00A34FE9"/>
    <w:rsid w:val="00A47080"/>
    <w:rsid w:val="00A71706"/>
    <w:rsid w:val="00AB4FF9"/>
    <w:rsid w:val="00B22681"/>
    <w:rsid w:val="00B27A18"/>
    <w:rsid w:val="00C52662"/>
    <w:rsid w:val="00C84912"/>
    <w:rsid w:val="00CA2D33"/>
    <w:rsid w:val="00CA6A62"/>
    <w:rsid w:val="00D6235C"/>
    <w:rsid w:val="00D9063D"/>
    <w:rsid w:val="00DC5657"/>
    <w:rsid w:val="00E21FC0"/>
    <w:rsid w:val="00E664A6"/>
    <w:rsid w:val="00EA1BEB"/>
    <w:rsid w:val="00F275B8"/>
    <w:rsid w:val="00FD2E3C"/>
    <w:rsid w:val="00FE6BF6"/>
    <w:rsid w:val="00FF4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78717"/>
  <w15:chartTrackingRefBased/>
  <w15:docId w15:val="{D0036D4A-6C94-4B7F-8BE2-0DD6C0F95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62C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05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505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A34FE9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F275B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5">
    <w:name w:val="Balloon Text"/>
    <w:basedOn w:val="a"/>
    <w:link w:val="a6"/>
    <w:uiPriority w:val="99"/>
    <w:semiHidden/>
    <w:unhideWhenUsed/>
    <w:rsid w:val="00D623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6235C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1046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A7170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35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267A41-AC21-4842-8E2A-E1A86CFAE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561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Кособокова Мария Александровна</dc:creator>
  <cp:keywords/>
  <dc:description/>
  <cp:lastModifiedBy>Кособокова Мария Александровна</cp:lastModifiedBy>
  <cp:revision>3</cp:revision>
  <cp:lastPrinted>2023-05-05T09:51:00Z</cp:lastPrinted>
  <dcterms:created xsi:type="dcterms:W3CDTF">2023-05-05T06:55:00Z</dcterms:created>
  <dcterms:modified xsi:type="dcterms:W3CDTF">2023-05-05T09:52:00Z</dcterms:modified>
</cp:coreProperties>
</file>