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2D" w:rsidRDefault="00E776F3" w:rsidP="008D5AF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7207A" w:rsidRPr="007D49E5" w:rsidRDefault="008625E3" w:rsidP="008D5AFA">
      <w:pPr>
        <w:pStyle w:val="a3"/>
        <w:keepLines/>
        <w:tabs>
          <w:tab w:val="left" w:pos="993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625E3">
        <w:rPr>
          <w:rFonts w:ascii="Times New Roman" w:hAnsi="Times New Roman" w:cs="Times New Roman"/>
          <w:b/>
          <w:sz w:val="28"/>
          <w:szCs w:val="28"/>
        </w:rPr>
        <w:t xml:space="preserve">просроченной кредиторской задолженности бюджета </w:t>
      </w:r>
      <w:r w:rsidR="00F16588">
        <w:rPr>
          <w:rFonts w:ascii="Times New Roman" w:hAnsi="Times New Roman" w:cs="Times New Roman"/>
          <w:b/>
          <w:sz w:val="28"/>
          <w:szCs w:val="28"/>
        </w:rPr>
        <w:t>городского округа Воскресенск</w:t>
      </w:r>
      <w:r w:rsidR="008D5AFA">
        <w:rPr>
          <w:rFonts w:ascii="Times New Roman" w:hAnsi="Times New Roman" w:cs="Times New Roman"/>
          <w:b/>
          <w:sz w:val="28"/>
          <w:szCs w:val="28"/>
        </w:rPr>
        <w:t>,</w:t>
      </w:r>
      <w:r w:rsidRPr="00862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1C">
        <w:rPr>
          <w:rFonts w:ascii="Times New Roman" w:hAnsi="Times New Roman" w:cs="Times New Roman"/>
          <w:b/>
          <w:sz w:val="28"/>
          <w:szCs w:val="28"/>
        </w:rPr>
        <w:t>а также</w:t>
      </w:r>
      <w:r w:rsidR="007D49E5">
        <w:rPr>
          <w:rFonts w:ascii="Times New Roman" w:hAnsi="Times New Roman" w:cs="Times New Roman"/>
          <w:b/>
          <w:sz w:val="28"/>
          <w:szCs w:val="28"/>
        </w:rPr>
        <w:t xml:space="preserve"> в разрезе</w:t>
      </w:r>
      <w:r w:rsidR="003F0C1C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625E3">
        <w:rPr>
          <w:rFonts w:ascii="Times New Roman" w:hAnsi="Times New Roman" w:cs="Times New Roman"/>
          <w:b/>
          <w:sz w:val="28"/>
          <w:szCs w:val="28"/>
        </w:rPr>
        <w:t xml:space="preserve"> бюджетных </w:t>
      </w:r>
      <w:r w:rsidR="0027207A" w:rsidRPr="0027207A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27207A">
        <w:rPr>
          <w:rFonts w:ascii="Times New Roman" w:hAnsi="Times New Roman" w:cs="Times New Roman"/>
          <w:b/>
          <w:sz w:val="28"/>
          <w:szCs w:val="28"/>
        </w:rPr>
        <w:t>й</w:t>
      </w:r>
      <w:r w:rsidR="0027207A" w:rsidRPr="00272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>городского округа Воскресенск</w:t>
      </w:r>
      <w:r w:rsidR="007D49E5">
        <w:rPr>
          <w:rFonts w:ascii="Times New Roman" w:hAnsi="Times New Roman" w:cs="Times New Roman"/>
          <w:b/>
          <w:sz w:val="28"/>
          <w:szCs w:val="28"/>
        </w:rPr>
        <w:t>,</w:t>
      </w:r>
      <w:r w:rsidR="007D49E5" w:rsidRPr="007D49E5">
        <w:rPr>
          <w:rFonts w:ascii="Times New Roman" w:hAnsi="Times New Roman" w:cs="Times New Roman"/>
          <w:sz w:val="28"/>
          <w:szCs w:val="28"/>
        </w:rPr>
        <w:t xml:space="preserve"> </w:t>
      </w:r>
      <w:r w:rsidR="007D49E5" w:rsidRPr="007D49E5">
        <w:rPr>
          <w:rFonts w:ascii="Times New Roman" w:hAnsi="Times New Roman" w:cs="Times New Roman"/>
          <w:b/>
          <w:sz w:val="28"/>
          <w:szCs w:val="28"/>
        </w:rPr>
        <w:t>учредителем которых является Администрация городского округа Воскресенск</w:t>
      </w:r>
    </w:p>
    <w:p w:rsidR="0027207A" w:rsidRDefault="0027207A" w:rsidP="00F8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E5">
        <w:rPr>
          <w:rFonts w:ascii="Times New Roman" w:hAnsi="Times New Roman" w:cs="Times New Roman"/>
          <w:b/>
          <w:sz w:val="28"/>
          <w:szCs w:val="28"/>
        </w:rPr>
        <w:t xml:space="preserve">по состоянию на 01 октября </w:t>
      </w:r>
      <w:r w:rsidR="00FC3810" w:rsidRPr="007D49E5">
        <w:rPr>
          <w:rFonts w:ascii="Times New Roman" w:hAnsi="Times New Roman" w:cs="Times New Roman"/>
          <w:b/>
          <w:sz w:val="28"/>
          <w:szCs w:val="28"/>
        </w:rPr>
        <w:t>202</w:t>
      </w:r>
      <w:r w:rsidR="0055049D" w:rsidRPr="007D49E5">
        <w:rPr>
          <w:rFonts w:ascii="Times New Roman" w:hAnsi="Times New Roman" w:cs="Times New Roman"/>
          <w:b/>
          <w:sz w:val="28"/>
          <w:szCs w:val="28"/>
        </w:rPr>
        <w:t>4</w:t>
      </w:r>
      <w:r w:rsidRPr="007D49E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7F7D" w:rsidRPr="00F87F7D" w:rsidRDefault="00F87F7D" w:rsidP="00F87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5F2DB2" w:rsidTr="00CC7956">
        <w:tc>
          <w:tcPr>
            <w:tcW w:w="7083" w:type="dxa"/>
          </w:tcPr>
          <w:p w:rsidR="00F87F7D" w:rsidRDefault="00F87F7D" w:rsidP="007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9E5" w:rsidRPr="005F2DB2" w:rsidRDefault="007D49E5" w:rsidP="007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262" w:type="dxa"/>
          </w:tcPr>
          <w:p w:rsidR="007D49E5" w:rsidRPr="005F2DB2" w:rsidRDefault="005F2DB2" w:rsidP="007D4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Сумма просроченной кредиторской задолженности</w:t>
            </w:r>
            <w:r w:rsidR="00CC79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87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49E5" w:rsidRPr="005F2DB2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 Воскресенск, всего</w:t>
            </w:r>
          </w:p>
        </w:tc>
        <w:tc>
          <w:tcPr>
            <w:tcW w:w="2262" w:type="dxa"/>
          </w:tcPr>
          <w:p w:rsidR="007D49E5" w:rsidRPr="005F2DB2" w:rsidRDefault="007D49E5" w:rsidP="007D49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C94165" w:rsidRDefault="007D49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Муниципальные бюджетные учреждения городского округа Воскресенск всего, </w:t>
            </w:r>
          </w:p>
          <w:p w:rsidR="007D49E5" w:rsidRPr="005F2DB2" w:rsidRDefault="007D49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16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2262" w:type="dxa"/>
          </w:tcPr>
          <w:p w:rsidR="00C94165" w:rsidRDefault="00C94165" w:rsidP="007D49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D49E5" w:rsidRPr="005F2DB2" w:rsidRDefault="007D49E5" w:rsidP="007D49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«Гимназия № 1»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№ 2»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«Лицей № 6»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</w:t>
            </w:r>
            <w:r w:rsidR="00A26461" w:rsidRPr="005F2DB2">
              <w:rPr>
                <w:rFonts w:ascii="Times New Roman" w:hAnsi="Times New Roman" w:cs="Times New Roman"/>
                <w:sz w:val="26"/>
                <w:szCs w:val="26"/>
              </w:rPr>
              <w:t>бразовательная школа «Горизонт»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№ 9»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общеобразовательное учреждение «Средняя общеобразовательная школа «Наши традиц</w:t>
            </w:r>
            <w:r w:rsidR="00A26461" w:rsidRPr="005F2DB2">
              <w:rPr>
                <w:rFonts w:ascii="Times New Roman" w:hAnsi="Times New Roman" w:cs="Times New Roman"/>
                <w:bCs/>
                <w:sz w:val="26"/>
                <w:szCs w:val="26"/>
              </w:rPr>
              <w:t>ии»</w:t>
            </w:r>
            <w:r w:rsidRPr="005F2D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№ 13»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№ 17</w:t>
            </w:r>
            <w:r w:rsidR="00A26461" w:rsidRPr="005F2D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«Вектор»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учреждение «Лицей имени Героя Советского Союза </w:t>
            </w:r>
            <w:proofErr w:type="spellStart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Стрельцова</w:t>
            </w:r>
            <w:proofErr w:type="spellEnd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Павла Васильевича»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«Лицей № 23»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7D4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</w:t>
            </w:r>
            <w:r w:rsidR="005F2DB2" w:rsidRPr="005F2DB2">
              <w:rPr>
                <w:rFonts w:ascii="Times New Roman" w:hAnsi="Times New Roman" w:cs="Times New Roman"/>
                <w:sz w:val="26"/>
                <w:szCs w:val="26"/>
              </w:rPr>
              <w:t>еждение «Москворецкая гимназия»</w:t>
            </w: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Фаустовская</w:t>
            </w:r>
            <w:proofErr w:type="spellEnd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учреждение-лицей «Воскресенская кадетская школа»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Виноградовская</w:t>
            </w:r>
            <w:proofErr w:type="spellEnd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общеобразовательное учреждение «Средняя общеобразовательная школа имени героя России летчика-испытателя Сергея Рыбникова»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общеобразовательное учреждение «Средняя общеобразовательная школа «Траектория успеха»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«Средняя общеобразовательная школа № 99»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00189A" w:rsidP="005F2D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Муниципальное образовательное учреждение</w:t>
            </w:r>
            <w:r w:rsidR="00A26461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психолого-педагогической, медицинской и социальной помощи </w:t>
            </w:r>
            <w:r w:rsidR="005F2DB2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«Центр диагностики и коррекции»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00189A" w:rsidP="005F2D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Муниципальное </w:t>
            </w:r>
            <w:r w:rsidR="00F93E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26461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дополнительного профессионального образования «Воскресенский научно-методически</w:t>
            </w:r>
            <w:r w:rsidR="005F2DB2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 центр»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Хорловская</w:t>
            </w:r>
            <w:proofErr w:type="spellEnd"/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 для обучающихся с ограниченными возможностями здоровья городского округа Воскресенск Московско</w:t>
            </w:r>
            <w:r w:rsidR="005F2DB2" w:rsidRPr="005F2DB2">
              <w:rPr>
                <w:rFonts w:ascii="Times New Roman" w:hAnsi="Times New Roman" w:cs="Times New Roman"/>
                <w:sz w:val="26"/>
                <w:szCs w:val="26"/>
              </w:rPr>
              <w:t>й области»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0189A"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 дополнительного образования</w:t>
            </w: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«Воскресенская детская школа искусств»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F93E80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</w:t>
            </w:r>
            <w:r w:rsidR="00A26461"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«Центр развития культуры</w:t>
            </w:r>
            <w:r w:rsidR="000018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0018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униципальное учреждение</w:t>
            </w: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«Парки городского округа Воскресенск</w:t>
            </w:r>
            <w:r w:rsidR="005F2DB2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0189A"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 культуры</w:t>
            </w: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«Театр ростовых кукол </w:t>
            </w:r>
            <w:r w:rsidR="005F2DB2" w:rsidRPr="005F2DB2">
              <w:rPr>
                <w:rFonts w:ascii="Times New Roman" w:hAnsi="Times New Roman" w:cs="Times New Roman"/>
                <w:sz w:val="26"/>
                <w:szCs w:val="26"/>
              </w:rPr>
              <w:t>«Софит»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00189A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 культуры</w:t>
            </w:r>
            <w:r w:rsidR="00A26461"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«Воскресенская централизованная библиотечная система»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0189A"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 «Воскресенский координационно-методический центр культуры</w:t>
            </w:r>
            <w:r w:rsidR="00FF7D95">
              <w:rPr>
                <w:rFonts w:ascii="Times New Roman" w:hAnsi="Times New Roman" w:cs="Times New Roman"/>
                <w:sz w:val="26"/>
                <w:szCs w:val="26"/>
              </w:rPr>
              <w:t xml:space="preserve"> и творчества</w:t>
            </w: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«Истоки»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0189A"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</w:t>
            </w: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 xml:space="preserve"> «Концертно-выста</w:t>
            </w:r>
            <w:r w:rsidR="005F2DB2" w:rsidRPr="005F2DB2">
              <w:rPr>
                <w:rFonts w:ascii="Times New Roman" w:hAnsi="Times New Roman" w:cs="Times New Roman"/>
                <w:sz w:val="26"/>
                <w:szCs w:val="26"/>
              </w:rPr>
              <w:t>вочный зал»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5F2DB2" w:rsidP="005F2D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F7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униципальное учреждение</w:t>
            </w: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«Культурно-досуговый центр»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«Воскресенская недвижимость» городского округа Воскресенск Московской области»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A26461" w:rsidRPr="005F2DB2" w:rsidRDefault="00A26461" w:rsidP="005F2D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F7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униципальное бюджетное учреждение</w:t>
            </w: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городского округа Воскресенск М</w:t>
            </w:r>
            <w:r w:rsidR="00FF7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осковской области</w:t>
            </w: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«Бл</w:t>
            </w:r>
            <w:r w:rsidR="005F2DB2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агоустройство и озеленение»</w:t>
            </w:r>
          </w:p>
        </w:tc>
        <w:tc>
          <w:tcPr>
            <w:tcW w:w="2262" w:type="dxa"/>
          </w:tcPr>
          <w:p w:rsidR="00A26461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«Спортивная школа «Химик»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 w:rsidP="005F2DB2">
            <w:pPr>
              <w:tabs>
                <w:tab w:val="num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«Спортивная школа олимпи</w:t>
            </w:r>
            <w:r w:rsidR="005F2DB2" w:rsidRPr="005F2DB2">
              <w:rPr>
                <w:rFonts w:ascii="Times New Roman" w:hAnsi="Times New Roman" w:cs="Times New Roman"/>
                <w:sz w:val="26"/>
                <w:szCs w:val="26"/>
              </w:rPr>
              <w:t>йского резерва «Академия спорта»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 w:rsidP="005F2DB2">
            <w:pPr>
              <w:tabs>
                <w:tab w:val="num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«Спортивная школа олимпийского резерва по фехтованию»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 w:rsidP="005F2DB2">
            <w:pPr>
              <w:tabs>
                <w:tab w:val="num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дополнительного образования «Фантазия»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«Спортивная школа по единоборствам»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 w:rsidP="005F2D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F7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униципальное бюджетное учреждение</w:t>
            </w: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«Физкультурно</w:t>
            </w:r>
            <w:r w:rsidR="005F2DB2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-спортивное объединение «Центр»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F2DB2" w:rsidRPr="005F2DB2" w:rsidTr="00CC7956">
        <w:tc>
          <w:tcPr>
            <w:tcW w:w="7083" w:type="dxa"/>
          </w:tcPr>
          <w:p w:rsidR="007D49E5" w:rsidRPr="005F2DB2" w:rsidRDefault="00A26461" w:rsidP="005F2DB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F7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униципальное бюджетное учреждение</w:t>
            </w:r>
            <w:bookmarkStart w:id="0" w:name="_GoBack"/>
            <w:bookmarkEnd w:id="0"/>
            <w:r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«Воскресенский спортивный комплекс «Химик</w:t>
            </w:r>
            <w:r w:rsidR="005F2DB2" w:rsidRPr="005F2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2" w:type="dxa"/>
          </w:tcPr>
          <w:p w:rsidR="007D49E5" w:rsidRPr="005F2DB2" w:rsidRDefault="005F2DB2" w:rsidP="005F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27207A" w:rsidRDefault="0027207A">
      <w:pPr>
        <w:rPr>
          <w:rFonts w:ascii="Times New Roman" w:hAnsi="Times New Roman" w:cs="Times New Roman"/>
          <w:sz w:val="28"/>
          <w:szCs w:val="28"/>
        </w:rPr>
      </w:pPr>
    </w:p>
    <w:sectPr w:rsidR="0027207A" w:rsidSect="005F2D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D42"/>
    <w:multiLevelType w:val="hybridMultilevel"/>
    <w:tmpl w:val="E9EA3AE2"/>
    <w:lvl w:ilvl="0" w:tplc="A74240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48F"/>
    <w:multiLevelType w:val="hybridMultilevel"/>
    <w:tmpl w:val="E9EA3AE2"/>
    <w:lvl w:ilvl="0" w:tplc="A74240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71E5E"/>
    <w:multiLevelType w:val="multilevel"/>
    <w:tmpl w:val="87DA19E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6012C1"/>
    <w:multiLevelType w:val="hybridMultilevel"/>
    <w:tmpl w:val="E9EA3AE2"/>
    <w:lvl w:ilvl="0" w:tplc="A74240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E5123"/>
    <w:multiLevelType w:val="hybridMultilevel"/>
    <w:tmpl w:val="E9EA3AE2"/>
    <w:lvl w:ilvl="0" w:tplc="A74240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C54F2"/>
    <w:multiLevelType w:val="hybridMultilevel"/>
    <w:tmpl w:val="E9EA3AE2"/>
    <w:lvl w:ilvl="0" w:tplc="A74240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5E"/>
    <w:rsid w:val="0000189A"/>
    <w:rsid w:val="000E4670"/>
    <w:rsid w:val="00113F2D"/>
    <w:rsid w:val="00140052"/>
    <w:rsid w:val="00267A07"/>
    <w:rsid w:val="0027207A"/>
    <w:rsid w:val="003F0C1C"/>
    <w:rsid w:val="004D014C"/>
    <w:rsid w:val="004F5EDC"/>
    <w:rsid w:val="0055049D"/>
    <w:rsid w:val="005F2DB2"/>
    <w:rsid w:val="00606C1D"/>
    <w:rsid w:val="006C2138"/>
    <w:rsid w:val="007D49E5"/>
    <w:rsid w:val="008625E3"/>
    <w:rsid w:val="0089562E"/>
    <w:rsid w:val="008D5AFA"/>
    <w:rsid w:val="00A26461"/>
    <w:rsid w:val="00C3025C"/>
    <w:rsid w:val="00C94165"/>
    <w:rsid w:val="00CC7956"/>
    <w:rsid w:val="00D30FCD"/>
    <w:rsid w:val="00D41A5E"/>
    <w:rsid w:val="00D77F80"/>
    <w:rsid w:val="00DA1AA7"/>
    <w:rsid w:val="00E40296"/>
    <w:rsid w:val="00E776F3"/>
    <w:rsid w:val="00F16588"/>
    <w:rsid w:val="00F87F7D"/>
    <w:rsid w:val="00F93E80"/>
    <w:rsid w:val="00FC3810"/>
    <w:rsid w:val="00FE37D8"/>
    <w:rsid w:val="00FE6E77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0D6"/>
  <w15:chartTrackingRefBased/>
  <w15:docId w15:val="{27921586-F424-41AD-AD4E-D7E4E41A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3"/>
    <w:pPr>
      <w:ind w:left="720"/>
      <w:contextualSpacing/>
    </w:pPr>
  </w:style>
  <w:style w:type="table" w:styleId="a4">
    <w:name w:val="Table Grid"/>
    <w:basedOn w:val="a1"/>
    <w:uiPriority w:val="39"/>
    <w:rsid w:val="007D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Кристина Вячеславовна</dc:creator>
  <cp:keywords/>
  <dc:description/>
  <cp:lastModifiedBy>fo-user-01</cp:lastModifiedBy>
  <cp:revision>8</cp:revision>
  <cp:lastPrinted>2024-11-14T09:43:00Z</cp:lastPrinted>
  <dcterms:created xsi:type="dcterms:W3CDTF">2024-11-14T08:10:00Z</dcterms:created>
  <dcterms:modified xsi:type="dcterms:W3CDTF">2024-11-14T12:57:00Z</dcterms:modified>
</cp:coreProperties>
</file>