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AA19F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AA19F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AA19F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AA19F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AA19F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AA19F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AA19F1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AA1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4B5E64" w:rsidRDefault="00284511" w:rsidP="00AA1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 w:rsidR="00452B00">
        <w:rPr>
          <w:rFonts w:ascii="Times New Roman" w:hAnsi="Times New Roman" w:cs="Times New Roman"/>
          <w:b/>
          <w:sz w:val="24"/>
        </w:rPr>
        <w:t>, от</w:t>
      </w:r>
      <w:r w:rsidR="004735C6">
        <w:rPr>
          <w:rFonts w:ascii="Times New Roman" w:hAnsi="Times New Roman" w:cs="Times New Roman"/>
          <w:b/>
          <w:sz w:val="24"/>
        </w:rPr>
        <w:t xml:space="preserve"> 05.08.2024 № 2680</w:t>
      </w:r>
      <w:r w:rsidR="00162D54">
        <w:rPr>
          <w:rFonts w:ascii="Times New Roman" w:hAnsi="Times New Roman" w:cs="Times New Roman"/>
          <w:b/>
          <w:sz w:val="24"/>
        </w:rPr>
        <w:t xml:space="preserve">, от </w:t>
      </w:r>
      <w:r w:rsidR="00070D76">
        <w:rPr>
          <w:rFonts w:ascii="Times New Roman" w:hAnsi="Times New Roman" w:cs="Times New Roman"/>
          <w:b/>
          <w:sz w:val="24"/>
        </w:rPr>
        <w:t>01.11.2024 № 3480</w:t>
      </w:r>
      <w:r w:rsidR="004D39A7">
        <w:rPr>
          <w:rFonts w:ascii="Times New Roman" w:hAnsi="Times New Roman" w:cs="Times New Roman"/>
          <w:b/>
          <w:sz w:val="24"/>
        </w:rPr>
        <w:t>, от</w:t>
      </w:r>
      <w:r w:rsidR="005910E5">
        <w:rPr>
          <w:rFonts w:ascii="Times New Roman" w:hAnsi="Times New Roman" w:cs="Times New Roman"/>
          <w:b/>
          <w:sz w:val="24"/>
        </w:rPr>
        <w:t xml:space="preserve"> 24.01.2025 № 106,</w:t>
      </w:r>
      <w:r w:rsidR="00D50B6E">
        <w:rPr>
          <w:rFonts w:ascii="Times New Roman" w:hAnsi="Times New Roman" w:cs="Times New Roman"/>
          <w:b/>
          <w:sz w:val="24"/>
        </w:rPr>
        <w:t xml:space="preserve"> от</w:t>
      </w:r>
      <w:r w:rsidR="00A90A1F">
        <w:rPr>
          <w:rFonts w:ascii="Times New Roman" w:hAnsi="Times New Roman" w:cs="Times New Roman"/>
          <w:b/>
          <w:sz w:val="24"/>
        </w:rPr>
        <w:t xml:space="preserve"> 30.01.2025 № 169</w:t>
      </w:r>
      <w:r w:rsidR="00743E95">
        <w:rPr>
          <w:rFonts w:ascii="Times New Roman" w:hAnsi="Times New Roman" w:cs="Times New Roman"/>
          <w:b/>
          <w:sz w:val="24"/>
        </w:rPr>
        <w:t>, от 05.02.2025 № 200</w:t>
      </w:r>
      <w:r w:rsidR="00A64445">
        <w:rPr>
          <w:rFonts w:ascii="Times New Roman" w:hAnsi="Times New Roman" w:cs="Times New Roman"/>
          <w:b/>
          <w:sz w:val="24"/>
        </w:rPr>
        <w:t>, от</w:t>
      </w:r>
      <w:r w:rsidR="004B5E64">
        <w:rPr>
          <w:rFonts w:ascii="Times New Roman" w:hAnsi="Times New Roman" w:cs="Times New Roman"/>
          <w:b/>
          <w:sz w:val="24"/>
        </w:rPr>
        <w:t xml:space="preserve"> 27.02.2025 № 500, от 07.04.2025 № 902, </w:t>
      </w:r>
    </w:p>
    <w:p w:rsidR="00605E21" w:rsidRDefault="004B5E64" w:rsidP="00AA1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11.04.2025 № 950</w:t>
      </w:r>
      <w:r w:rsidR="00220142">
        <w:rPr>
          <w:rFonts w:ascii="Times New Roman" w:hAnsi="Times New Roman" w:cs="Times New Roman"/>
          <w:b/>
          <w:sz w:val="24"/>
        </w:rPr>
        <w:t>, от</w:t>
      </w:r>
      <w:r w:rsidR="000901ED">
        <w:rPr>
          <w:rFonts w:ascii="Times New Roman" w:hAnsi="Times New Roman" w:cs="Times New Roman"/>
          <w:b/>
          <w:sz w:val="24"/>
        </w:rPr>
        <w:t xml:space="preserve"> 22.05.2025 № 1295</w:t>
      </w:r>
      <w:r w:rsidR="00FA3F15">
        <w:rPr>
          <w:rFonts w:ascii="Times New Roman" w:hAnsi="Times New Roman" w:cs="Times New Roman"/>
          <w:b/>
          <w:sz w:val="24"/>
        </w:rPr>
        <w:t>, от 27.06.2025 № 1650</w:t>
      </w:r>
      <w:r w:rsidR="00AA19F1">
        <w:rPr>
          <w:rFonts w:ascii="Times New Roman" w:hAnsi="Times New Roman" w:cs="Times New Roman"/>
          <w:b/>
          <w:sz w:val="24"/>
        </w:rPr>
        <w:t>, от 29.07.2025 № 1970</w:t>
      </w:r>
      <w:r w:rsidR="00605E21">
        <w:rPr>
          <w:rFonts w:ascii="Times New Roman" w:hAnsi="Times New Roman" w:cs="Times New Roman"/>
          <w:b/>
          <w:sz w:val="24"/>
        </w:rPr>
        <w:t xml:space="preserve">, </w:t>
      </w:r>
    </w:p>
    <w:p w:rsidR="009E2D52" w:rsidRPr="006C42B4" w:rsidRDefault="00605E21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01.09.2025 № 2297</w:t>
      </w:r>
      <w:r w:rsidR="00284511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 xml:space="preserve"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 </w:t>
      </w:r>
      <w:r w:rsidR="00AA19F1">
        <w:rPr>
          <w:rFonts w:ascii="Times New Roman" w:hAnsi="Times New Roman" w:cs="Times New Roman"/>
          <w:sz w:val="24"/>
        </w:rPr>
        <w:t xml:space="preserve">и показателей реализации </w:t>
      </w:r>
      <w:r w:rsidRPr="00FB037F">
        <w:rPr>
          <w:rFonts w:ascii="Times New Roman" w:hAnsi="Times New Roman" w:cs="Times New Roman"/>
          <w:sz w:val="24"/>
        </w:rPr>
        <w:t>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AA19F1" w:rsidRDefault="00A83CEC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E2D52" w:rsidRDefault="009E2D52" w:rsidP="00AA19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AA19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>10.07.2024 № 2480</w:t>
      </w:r>
      <w:r w:rsidR="00452B00">
        <w:rPr>
          <w:rFonts w:ascii="Times New Roman" w:hAnsi="Times New Roman" w:cs="Times New Roman"/>
          <w:sz w:val="24"/>
        </w:rPr>
        <w:t xml:space="preserve">, </w:t>
      </w:r>
      <w:r w:rsidR="004735C6">
        <w:rPr>
          <w:rFonts w:ascii="Times New Roman" w:hAnsi="Times New Roman" w:cs="Times New Roman"/>
          <w:sz w:val="24"/>
        </w:rPr>
        <w:t xml:space="preserve">         </w:t>
      </w:r>
      <w:r w:rsidR="00452B00">
        <w:rPr>
          <w:rFonts w:ascii="Times New Roman" w:hAnsi="Times New Roman" w:cs="Times New Roman"/>
          <w:sz w:val="24"/>
        </w:rPr>
        <w:t>от</w:t>
      </w:r>
      <w:r w:rsidR="004735C6">
        <w:rPr>
          <w:rFonts w:ascii="Times New Roman" w:hAnsi="Times New Roman" w:cs="Times New Roman"/>
          <w:sz w:val="24"/>
        </w:rPr>
        <w:t xml:space="preserve"> 05.08.2024 № 2680</w:t>
      </w:r>
      <w:r w:rsidR="00682550">
        <w:rPr>
          <w:rFonts w:ascii="Times New Roman" w:hAnsi="Times New Roman" w:cs="Times New Roman"/>
          <w:sz w:val="24"/>
        </w:rPr>
        <w:t>, от</w:t>
      </w:r>
      <w:r w:rsidR="00070D76">
        <w:rPr>
          <w:rFonts w:ascii="Times New Roman" w:hAnsi="Times New Roman" w:cs="Times New Roman"/>
          <w:sz w:val="24"/>
        </w:rPr>
        <w:t xml:space="preserve"> 01.11.2024 № 3480</w:t>
      </w:r>
      <w:r w:rsidR="004D39A7">
        <w:rPr>
          <w:rFonts w:ascii="Times New Roman" w:hAnsi="Times New Roman" w:cs="Times New Roman"/>
          <w:sz w:val="24"/>
        </w:rPr>
        <w:t>, от</w:t>
      </w:r>
      <w:r w:rsidR="005910E5">
        <w:rPr>
          <w:rFonts w:ascii="Times New Roman" w:hAnsi="Times New Roman" w:cs="Times New Roman"/>
          <w:sz w:val="24"/>
        </w:rPr>
        <w:t xml:space="preserve"> 24.01.2025 № 106,</w:t>
      </w:r>
      <w:r w:rsidR="004D39A7">
        <w:rPr>
          <w:rFonts w:ascii="Times New Roman" w:hAnsi="Times New Roman" w:cs="Times New Roman"/>
          <w:sz w:val="24"/>
        </w:rPr>
        <w:t xml:space="preserve"> </w:t>
      </w:r>
      <w:r w:rsidR="00D50B6E">
        <w:rPr>
          <w:rFonts w:ascii="Times New Roman" w:hAnsi="Times New Roman" w:cs="Times New Roman"/>
          <w:sz w:val="24"/>
        </w:rPr>
        <w:t>от</w:t>
      </w:r>
      <w:r w:rsidR="00A90A1F">
        <w:rPr>
          <w:rFonts w:ascii="Times New Roman" w:hAnsi="Times New Roman" w:cs="Times New Roman"/>
          <w:sz w:val="24"/>
        </w:rPr>
        <w:t xml:space="preserve"> 30.01.2025 № 169</w:t>
      </w:r>
      <w:r w:rsidR="00743E95">
        <w:rPr>
          <w:rFonts w:ascii="Times New Roman" w:hAnsi="Times New Roman" w:cs="Times New Roman"/>
          <w:sz w:val="24"/>
        </w:rPr>
        <w:t>, от 05.02.2025 № 200</w:t>
      </w:r>
      <w:r w:rsidR="00A64445">
        <w:rPr>
          <w:rFonts w:ascii="Times New Roman" w:hAnsi="Times New Roman" w:cs="Times New Roman"/>
          <w:sz w:val="24"/>
        </w:rPr>
        <w:t>, от</w:t>
      </w:r>
      <w:r w:rsidR="004B5E64">
        <w:rPr>
          <w:rFonts w:ascii="Times New Roman" w:hAnsi="Times New Roman" w:cs="Times New Roman"/>
          <w:sz w:val="24"/>
        </w:rPr>
        <w:t xml:space="preserve"> 27.02.2025 № 500, от 07.04.2025 № 902, от 11.04.2025 № 950</w:t>
      </w:r>
      <w:r w:rsidR="00220142">
        <w:rPr>
          <w:rFonts w:ascii="Times New Roman" w:hAnsi="Times New Roman" w:cs="Times New Roman"/>
          <w:sz w:val="24"/>
        </w:rPr>
        <w:t>, от</w:t>
      </w:r>
      <w:r w:rsidR="000901ED">
        <w:rPr>
          <w:rFonts w:ascii="Times New Roman" w:hAnsi="Times New Roman" w:cs="Times New Roman"/>
          <w:sz w:val="24"/>
        </w:rPr>
        <w:t xml:space="preserve"> 22.05.2025 № 1295</w:t>
      </w:r>
      <w:r w:rsidR="00FA3F15">
        <w:rPr>
          <w:rFonts w:ascii="Times New Roman" w:hAnsi="Times New Roman" w:cs="Times New Roman"/>
          <w:sz w:val="24"/>
        </w:rPr>
        <w:t>,                от 27.06.2025 № 1650</w:t>
      </w:r>
      <w:r w:rsidR="00AA19F1">
        <w:rPr>
          <w:rFonts w:ascii="Times New Roman" w:hAnsi="Times New Roman" w:cs="Times New Roman"/>
          <w:sz w:val="24"/>
        </w:rPr>
        <w:t>, от 29.07.2025 № 1970</w:t>
      </w:r>
      <w:r w:rsidR="00605E21">
        <w:rPr>
          <w:rFonts w:ascii="Times New Roman" w:hAnsi="Times New Roman" w:cs="Times New Roman"/>
          <w:sz w:val="24"/>
        </w:rPr>
        <w:t>, от 01.09.2025 № 2297</w:t>
      </w:r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>, следующие изменения:</w:t>
      </w:r>
    </w:p>
    <w:p w:rsidR="009E2D52" w:rsidRDefault="00FB037F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C035E3" w:rsidRDefault="00274261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440B68">
        <w:rPr>
          <w:rFonts w:ascii="Times New Roman" w:hAnsi="Times New Roman" w:cs="Times New Roman"/>
          <w:sz w:val="24"/>
        </w:rPr>
        <w:t xml:space="preserve">Подраздел </w:t>
      </w:r>
      <w:r w:rsidR="00AA19F1">
        <w:rPr>
          <w:rFonts w:ascii="Times New Roman" w:hAnsi="Times New Roman" w:cs="Times New Roman"/>
          <w:sz w:val="24"/>
        </w:rPr>
        <w:t>7</w:t>
      </w:r>
      <w:r w:rsidR="00440B68">
        <w:rPr>
          <w:rFonts w:ascii="Times New Roman" w:hAnsi="Times New Roman" w:cs="Times New Roman"/>
          <w:sz w:val="24"/>
        </w:rPr>
        <w:t>.1 «</w:t>
      </w:r>
      <w:r w:rsidR="00AA19F1">
        <w:rPr>
          <w:rFonts w:ascii="Times New Roman" w:hAnsi="Times New Roman" w:cs="Times New Roman"/>
          <w:sz w:val="24"/>
        </w:rPr>
        <w:t xml:space="preserve">Перечень мероприятий подпрограммы 3 </w:t>
      </w:r>
      <w:r w:rsidR="00AA19F1" w:rsidRPr="00351D22">
        <w:rPr>
          <w:rFonts w:ascii="Times New Roman" w:hAnsi="Times New Roman" w:cs="Times New Roman"/>
          <w:sz w:val="24"/>
        </w:rPr>
        <w:t xml:space="preserve">«Строительство </w:t>
      </w:r>
      <w:r w:rsidR="00AA19F1">
        <w:rPr>
          <w:rFonts w:ascii="Times New Roman" w:hAnsi="Times New Roman" w:cs="Times New Roman"/>
          <w:sz w:val="24"/>
        </w:rPr>
        <w:t xml:space="preserve">                                    </w:t>
      </w:r>
      <w:proofErr w:type="gramStart"/>
      <w:r w:rsidR="00AA19F1">
        <w:rPr>
          <w:rFonts w:ascii="Times New Roman" w:hAnsi="Times New Roman" w:cs="Times New Roman"/>
          <w:sz w:val="24"/>
        </w:rPr>
        <w:t xml:space="preserve">   </w:t>
      </w:r>
      <w:r w:rsidR="00AA19F1" w:rsidRPr="00351D22">
        <w:rPr>
          <w:rFonts w:ascii="Times New Roman" w:hAnsi="Times New Roman" w:cs="Times New Roman"/>
          <w:sz w:val="24"/>
        </w:rPr>
        <w:t>(</w:t>
      </w:r>
      <w:proofErr w:type="gramEnd"/>
      <w:r w:rsidR="00AA19F1" w:rsidRPr="00351D22">
        <w:rPr>
          <w:rFonts w:ascii="Times New Roman" w:hAnsi="Times New Roman" w:cs="Times New Roman"/>
          <w:sz w:val="24"/>
        </w:rPr>
        <w:t>реконструкция), капитальный ремонт объектов образования</w:t>
      </w:r>
      <w:r w:rsidR="00440B68">
        <w:rPr>
          <w:rFonts w:ascii="Times New Roman" w:hAnsi="Times New Roman" w:cs="Times New Roman"/>
          <w:sz w:val="24"/>
        </w:rPr>
        <w:t xml:space="preserve">» раздела </w:t>
      </w:r>
      <w:r w:rsidR="00AA19F1">
        <w:rPr>
          <w:rFonts w:ascii="Times New Roman" w:hAnsi="Times New Roman" w:cs="Times New Roman"/>
          <w:sz w:val="24"/>
        </w:rPr>
        <w:t>7</w:t>
      </w:r>
      <w:r w:rsidR="00440B68">
        <w:rPr>
          <w:rFonts w:ascii="Times New Roman" w:hAnsi="Times New Roman" w:cs="Times New Roman"/>
          <w:sz w:val="24"/>
        </w:rPr>
        <w:t xml:space="preserve"> «</w:t>
      </w:r>
      <w:r w:rsidR="00AA19F1">
        <w:rPr>
          <w:rFonts w:ascii="Times New Roman" w:hAnsi="Times New Roman" w:cs="Times New Roman"/>
          <w:sz w:val="24"/>
        </w:rPr>
        <w:t>Подпрограмма 3                                 «Строительство (реконструкция), капитальный ремонт объектов образования</w:t>
      </w:r>
      <w:r w:rsidR="00440B68">
        <w:rPr>
          <w:rFonts w:ascii="Times New Roman" w:hAnsi="Times New Roman" w:cs="Times New Roman"/>
          <w:sz w:val="24"/>
        </w:rPr>
        <w:t>» изложить в редакции согласно приложению 2 к настоящему постановлению;</w:t>
      </w:r>
    </w:p>
    <w:p w:rsidR="00605E21" w:rsidRDefault="00162D54" w:rsidP="003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9249C">
        <w:rPr>
          <w:rFonts w:ascii="Times New Roman" w:hAnsi="Times New Roman" w:cs="Times New Roman"/>
          <w:sz w:val="24"/>
        </w:rPr>
        <w:t>3</w:t>
      </w:r>
      <w:r w:rsidR="00274261">
        <w:rPr>
          <w:rFonts w:ascii="Times New Roman" w:hAnsi="Times New Roman" w:cs="Times New Roman"/>
          <w:sz w:val="24"/>
        </w:rPr>
        <w:t xml:space="preserve">. </w:t>
      </w:r>
      <w:r w:rsidR="00BB074E">
        <w:rPr>
          <w:rFonts w:ascii="Times New Roman" w:hAnsi="Times New Roman" w:cs="Times New Roman"/>
          <w:sz w:val="24"/>
        </w:rPr>
        <w:t xml:space="preserve"> </w:t>
      </w:r>
      <w:r w:rsidR="00605E21">
        <w:rPr>
          <w:rFonts w:ascii="Times New Roman" w:hAnsi="Times New Roman" w:cs="Times New Roman"/>
          <w:sz w:val="24"/>
        </w:rPr>
        <w:t>П</w:t>
      </w:r>
      <w:r w:rsidR="00343F17">
        <w:rPr>
          <w:rFonts w:ascii="Times New Roman" w:hAnsi="Times New Roman" w:cs="Times New Roman"/>
          <w:sz w:val="24"/>
        </w:rPr>
        <w:t>одраздел 7.7 «</w:t>
      </w:r>
      <w:r w:rsidR="00343F17" w:rsidRPr="00343F17">
        <w:rPr>
          <w:rFonts w:ascii="Times New Roman" w:hAnsi="Times New Roman" w:cs="Times New Roman"/>
          <w:sz w:val="24"/>
        </w:rPr>
        <w:t xml:space="preserve">Адресный перечень объектов муниципальной </w:t>
      </w:r>
      <w:r w:rsidR="000C4226">
        <w:rPr>
          <w:rFonts w:ascii="Times New Roman" w:hAnsi="Times New Roman" w:cs="Times New Roman"/>
          <w:sz w:val="24"/>
        </w:rPr>
        <w:t xml:space="preserve">  </w:t>
      </w:r>
      <w:r w:rsidR="00343F17" w:rsidRPr="00343F17">
        <w:rPr>
          <w:rFonts w:ascii="Times New Roman" w:hAnsi="Times New Roman" w:cs="Times New Roman"/>
          <w:sz w:val="24"/>
        </w:rPr>
        <w:t xml:space="preserve">собственности </w:t>
      </w:r>
      <w:r w:rsidR="00605E21">
        <w:rPr>
          <w:rFonts w:ascii="Times New Roman" w:hAnsi="Times New Roman" w:cs="Times New Roman"/>
          <w:sz w:val="24"/>
        </w:rPr>
        <w:t xml:space="preserve">                   </w:t>
      </w:r>
      <w:r w:rsidR="00343F17" w:rsidRPr="00343F17">
        <w:rPr>
          <w:rFonts w:ascii="Times New Roman" w:hAnsi="Times New Roman" w:cs="Times New Roman"/>
          <w:sz w:val="24"/>
        </w:rPr>
        <w:t xml:space="preserve">городского округа Воскресенск Московской области, финансирование которых предусмотрено </w:t>
      </w:r>
      <w:r w:rsidR="00605E21">
        <w:rPr>
          <w:rFonts w:ascii="Times New Roman" w:hAnsi="Times New Roman" w:cs="Times New Roman"/>
          <w:sz w:val="24"/>
        </w:rPr>
        <w:t xml:space="preserve">    </w:t>
      </w:r>
      <w:r w:rsidR="00343F17" w:rsidRPr="00343F17">
        <w:rPr>
          <w:rFonts w:ascii="Times New Roman" w:hAnsi="Times New Roman" w:cs="Times New Roman"/>
          <w:sz w:val="24"/>
        </w:rPr>
        <w:t>мероприятием 07.10 подпрограммы 3 «Проведение капитального ремонта,</w:t>
      </w:r>
      <w:r w:rsidR="00605E21">
        <w:rPr>
          <w:rFonts w:ascii="Times New Roman" w:hAnsi="Times New Roman" w:cs="Times New Roman"/>
          <w:sz w:val="24"/>
        </w:rPr>
        <w:t xml:space="preserve"> </w:t>
      </w:r>
      <w:r w:rsidR="00343F17" w:rsidRPr="00343F17">
        <w:rPr>
          <w:rFonts w:ascii="Times New Roman" w:hAnsi="Times New Roman" w:cs="Times New Roman"/>
          <w:sz w:val="24"/>
        </w:rPr>
        <w:t xml:space="preserve">технического </w:t>
      </w:r>
      <w:r w:rsidR="00605E21">
        <w:rPr>
          <w:rFonts w:ascii="Times New Roman" w:hAnsi="Times New Roman" w:cs="Times New Roman"/>
          <w:sz w:val="24"/>
        </w:rPr>
        <w:t xml:space="preserve">                    </w:t>
      </w:r>
      <w:r w:rsidR="00343F17" w:rsidRPr="00343F17">
        <w:rPr>
          <w:rFonts w:ascii="Times New Roman" w:hAnsi="Times New Roman" w:cs="Times New Roman"/>
          <w:sz w:val="24"/>
        </w:rPr>
        <w:t>переоснащения и благоустройства территорий общеобразовательных организаций» муниципальной программы «Строительство и капитальный ремонт объектов социальной инфраструктуры»</w:t>
      </w:r>
      <w:r w:rsidR="005C1480">
        <w:rPr>
          <w:rFonts w:ascii="Times New Roman" w:hAnsi="Times New Roman" w:cs="Times New Roman"/>
          <w:sz w:val="24"/>
        </w:rPr>
        <w:t xml:space="preserve"> </w:t>
      </w:r>
      <w:r w:rsidR="00605E21">
        <w:rPr>
          <w:rFonts w:ascii="Times New Roman" w:hAnsi="Times New Roman" w:cs="Times New Roman"/>
          <w:sz w:val="24"/>
        </w:rPr>
        <w:t>раздела</w:t>
      </w:r>
    </w:p>
    <w:p w:rsidR="00605E21" w:rsidRDefault="00605E21" w:rsidP="00605E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5E21" w:rsidRDefault="00605E21" w:rsidP="00605E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2D54" w:rsidRDefault="00605E21" w:rsidP="00605E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7 «Подпрограмма 3 «Строительство (реконструкция), капитальный ремонт объектов образования» изложить </w:t>
      </w:r>
      <w:r w:rsidR="00C035E3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 w:rsidR="00440B68">
        <w:rPr>
          <w:rFonts w:ascii="Times New Roman" w:hAnsi="Times New Roman" w:cs="Times New Roman"/>
          <w:sz w:val="24"/>
        </w:rPr>
        <w:t>3</w:t>
      </w:r>
      <w:r w:rsidR="00C035E3">
        <w:rPr>
          <w:rFonts w:ascii="Times New Roman" w:hAnsi="Times New Roman" w:cs="Times New Roman"/>
          <w:sz w:val="24"/>
        </w:rPr>
        <w:t xml:space="preserve"> к настоящему постановлению.</w:t>
      </w:r>
      <w:r w:rsidR="00682550" w:rsidRPr="00682550">
        <w:rPr>
          <w:rFonts w:ascii="Times New Roman" w:hAnsi="Times New Roman" w:cs="Times New Roman"/>
          <w:sz w:val="24"/>
        </w:rPr>
        <w:t xml:space="preserve"> </w:t>
      </w:r>
      <w:r w:rsidR="00A90A1F">
        <w:rPr>
          <w:rFonts w:ascii="Times New Roman" w:hAnsi="Times New Roman" w:cs="Times New Roman"/>
          <w:sz w:val="24"/>
        </w:rPr>
        <w:t xml:space="preserve"> </w:t>
      </w:r>
    </w:p>
    <w:p w:rsidR="00284511" w:rsidRDefault="009E2D52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AA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</w:t>
      </w:r>
      <w:r w:rsidR="000901ED">
        <w:rPr>
          <w:rFonts w:ascii="Times New Roman" w:hAnsi="Times New Roman" w:cs="Times New Roman"/>
          <w:sz w:val="24"/>
        </w:rPr>
        <w:t xml:space="preserve">    </w:t>
      </w:r>
      <w:r w:rsidR="008D4B02">
        <w:rPr>
          <w:rFonts w:ascii="Times New Roman" w:hAnsi="Times New Roman" w:cs="Times New Roman"/>
          <w:sz w:val="24"/>
        </w:rPr>
        <w:t xml:space="preserve"> </w:t>
      </w:r>
      <w:r w:rsidR="004B5E64">
        <w:rPr>
          <w:rFonts w:ascii="Times New Roman" w:hAnsi="Times New Roman" w:cs="Times New Roman"/>
          <w:sz w:val="24"/>
        </w:rPr>
        <w:t>г</w:t>
      </w:r>
      <w:r w:rsidR="008D4B02">
        <w:rPr>
          <w:rFonts w:ascii="Times New Roman" w:hAnsi="Times New Roman" w:cs="Times New Roman"/>
          <w:sz w:val="24"/>
        </w:rPr>
        <w:t xml:space="preserve">ородского округа Воскресенск </w:t>
      </w:r>
      <w:proofErr w:type="spellStart"/>
      <w:r w:rsidR="000901ED">
        <w:rPr>
          <w:rFonts w:ascii="Times New Roman" w:hAnsi="Times New Roman" w:cs="Times New Roman"/>
          <w:sz w:val="24"/>
        </w:rPr>
        <w:t>Бутора</w:t>
      </w:r>
      <w:proofErr w:type="spellEnd"/>
      <w:r w:rsidR="000901ED">
        <w:rPr>
          <w:rFonts w:ascii="Times New Roman" w:hAnsi="Times New Roman" w:cs="Times New Roman"/>
          <w:sz w:val="24"/>
        </w:rPr>
        <w:t xml:space="preserve"> А.О.</w:t>
      </w:r>
      <w:r w:rsidR="00244355">
        <w:rPr>
          <w:rFonts w:ascii="Times New Roman" w:hAnsi="Times New Roman" w:cs="Times New Roman"/>
          <w:sz w:val="24"/>
        </w:rPr>
        <w:t xml:space="preserve">              </w:t>
      </w:r>
    </w:p>
    <w:p w:rsidR="006C42B4" w:rsidRP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5C1480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997A44">
        <w:rPr>
          <w:rFonts w:ascii="Times New Roman" w:hAnsi="Times New Roman" w:cs="Times New Roman"/>
          <w:sz w:val="24"/>
        </w:rPr>
        <w:t>лав</w:t>
      </w:r>
      <w:r>
        <w:rPr>
          <w:rFonts w:ascii="Times New Roman" w:hAnsi="Times New Roman" w:cs="Times New Roman"/>
          <w:sz w:val="24"/>
        </w:rPr>
        <w:t>а</w:t>
      </w:r>
      <w:r w:rsidR="006C42B4" w:rsidRPr="006C42B4"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</w:t>
      </w:r>
      <w:r w:rsidR="00997A44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А</w:t>
      </w:r>
      <w:r w:rsidR="00997A44">
        <w:rPr>
          <w:rFonts w:ascii="Times New Roman" w:hAnsi="Times New Roman" w:cs="Times New Roman"/>
          <w:sz w:val="24"/>
        </w:rPr>
        <w:t xml:space="preserve">.В. </w:t>
      </w:r>
      <w:r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AA19F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71332B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A19F1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A19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AA19F1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Default="00F326FE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:rsidR="003D7997" w:rsidRDefault="003D7997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AA19F1" w:rsidRPr="00AA19F1" w:rsidTr="00AA19F1">
        <w:trPr>
          <w:trHeight w:val="238"/>
        </w:trPr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 xml:space="preserve">Заместитель Главы городского округа Воскресенск, курирующий вопросы жилищно-коммунального хозяйства, управления капитального строительства </w:t>
            </w:r>
          </w:p>
        </w:tc>
      </w:tr>
      <w:tr w:rsidR="00AA19F1" w:rsidRPr="00AA19F1" w:rsidTr="00AA19F1"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Муниципальное казенное учреждение городского округа Воскресенск Московской области «Управление капитального строительства» (далее – МКУ УКС)</w:t>
            </w:r>
          </w:p>
        </w:tc>
      </w:tr>
      <w:tr w:rsidR="00AA19F1" w:rsidRPr="00AA19F1" w:rsidTr="00AA19F1">
        <w:trPr>
          <w:trHeight w:val="1781"/>
        </w:trPr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1. Повышение уровня обеспеченности населения городского округа Воскресенск Московской области 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AA19F1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AA19F1" w:rsidRPr="00AA19F1" w:rsidRDefault="00AA19F1" w:rsidP="00AA19F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AA19F1" w:rsidRPr="00AA19F1" w:rsidTr="00AA19F1">
        <w:tc>
          <w:tcPr>
            <w:tcW w:w="5637" w:type="dxa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AA19F1" w:rsidRPr="00AA19F1" w:rsidTr="00AA19F1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3. Строительство (реконструкция), капитальный ремонт объектов образования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AA19F1" w:rsidRPr="00AA19F1" w:rsidTr="00AA19F1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2. Строительство (реконструкция), капитальный ремонт объектов культуры</w:t>
            </w:r>
          </w:p>
        </w:tc>
        <w:tc>
          <w:tcPr>
            <w:tcW w:w="9526" w:type="dxa"/>
            <w:gridSpan w:val="6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9F1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AA19F1" w:rsidRPr="00AA19F1" w:rsidTr="00AA19F1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3.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Pr="00AA19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19F1" w:rsidRPr="00AA19F1" w:rsidTr="00AA19F1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F1" w:rsidRPr="00AA19F1" w:rsidRDefault="00AA19F1" w:rsidP="00AA19F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19F1">
              <w:rPr>
                <w:rFonts w:ascii="Times New Roman" w:hAnsi="Times New Roman" w:cs="Times New Roman"/>
              </w:rPr>
              <w:t>2. Создание благоприятных условий для улучшения культурно-досугового обслуживания населения городского/муниципального округа Воскресенск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AA19F1" w:rsidRPr="00AA19F1" w:rsidTr="00AA19F1">
        <w:tc>
          <w:tcPr>
            <w:tcW w:w="5637" w:type="dxa"/>
            <w:tcBorders>
              <w:top w:val="single" w:sz="4" w:space="0" w:color="auto"/>
            </w:tcBorders>
          </w:tcPr>
          <w:p w:rsidR="00AA19F1" w:rsidRPr="00AA19F1" w:rsidRDefault="00AA19F1" w:rsidP="00AA19F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588" w:type="dxa"/>
            <w:vAlign w:val="center"/>
          </w:tcPr>
          <w:p w:rsidR="00AA19F1" w:rsidRPr="00AA19F1" w:rsidRDefault="00AA19F1" w:rsidP="00AA19F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2028-2030 год</w:t>
            </w:r>
          </w:p>
        </w:tc>
      </w:tr>
      <w:tr w:rsidR="00605E21" w:rsidRPr="00AA19F1" w:rsidTr="00AA19F1">
        <w:trPr>
          <w:trHeight w:val="423"/>
        </w:trPr>
        <w:tc>
          <w:tcPr>
            <w:tcW w:w="5637" w:type="dxa"/>
            <w:vAlign w:val="center"/>
          </w:tcPr>
          <w:p w:rsidR="00605E21" w:rsidRPr="00AA19F1" w:rsidRDefault="00605E21" w:rsidP="00605E2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1" w:rsidRPr="005E7D73" w:rsidRDefault="00605E21" w:rsidP="00605E2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1" w:rsidRPr="005E7D73" w:rsidRDefault="00605E21" w:rsidP="00605E2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BB0587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22 649,84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605E21" w:rsidRPr="00AA19F1" w:rsidTr="00AA19F1">
        <w:trPr>
          <w:trHeight w:val="401"/>
        </w:trPr>
        <w:tc>
          <w:tcPr>
            <w:tcW w:w="5637" w:type="dxa"/>
            <w:vAlign w:val="center"/>
          </w:tcPr>
          <w:p w:rsidR="00605E21" w:rsidRPr="00AA19F1" w:rsidRDefault="00605E21" w:rsidP="00605E2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1" w:rsidRPr="005E7D73" w:rsidRDefault="00605E21" w:rsidP="00605E2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63 171,19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1" w:rsidRPr="005E7D73" w:rsidRDefault="00605E21" w:rsidP="00605E2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BB0587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34 336,20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786,84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605E21" w:rsidRPr="00AA19F1" w:rsidTr="00AA19F1">
        <w:trPr>
          <w:trHeight w:val="422"/>
        </w:trPr>
        <w:tc>
          <w:tcPr>
            <w:tcW w:w="5637" w:type="dxa"/>
            <w:vAlign w:val="center"/>
          </w:tcPr>
          <w:p w:rsidR="00605E21" w:rsidRPr="00AA19F1" w:rsidRDefault="00605E21" w:rsidP="00605E2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BB0587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BB0587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BB0587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605E21" w:rsidRPr="00AA19F1" w:rsidTr="00AA19F1">
        <w:trPr>
          <w:trHeight w:val="414"/>
        </w:trPr>
        <w:tc>
          <w:tcPr>
            <w:tcW w:w="5637" w:type="dxa"/>
            <w:vAlign w:val="center"/>
          </w:tcPr>
          <w:p w:rsidR="00605E21" w:rsidRPr="00AA19F1" w:rsidRDefault="00605E21" w:rsidP="00605E21">
            <w:pPr>
              <w:rPr>
                <w:rFonts w:ascii="Times New Roman" w:eastAsiaTheme="minorEastAsia" w:hAnsi="Times New Roman" w:cs="Times New Roman"/>
              </w:rPr>
            </w:pPr>
            <w:r w:rsidRPr="00AA19F1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605E21" w:rsidRPr="002F3A7B" w:rsidRDefault="00605E21" w:rsidP="00605E2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103 841,94</w:t>
            </w:r>
          </w:p>
        </w:tc>
        <w:tc>
          <w:tcPr>
            <w:tcW w:w="1701" w:type="dxa"/>
            <w:vAlign w:val="center"/>
          </w:tcPr>
          <w:p w:rsidR="00605E21" w:rsidRPr="002F3A7B" w:rsidRDefault="00605E21" w:rsidP="00605E2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BB0587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56 986,04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786,84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21" w:rsidRPr="00AA19F1" w:rsidRDefault="00605E21" w:rsidP="00605E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 w:rsidRPr="00AA19F1"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9F1" w:rsidRDefault="00AA19F1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AA19F1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37F" w:rsidRP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7133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Default="00FB037F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AA19F1" w:rsidRDefault="00AA19F1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9F1" w:rsidRDefault="00AA19F1" w:rsidP="00AA19F1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Перечень мероприятий подпрограммы 3 </w:t>
      </w:r>
      <w:r w:rsidRPr="00351D22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</w:p>
    <w:p w:rsidR="000C4226" w:rsidRDefault="000C4226" w:rsidP="00AA19F1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97"/>
        <w:gridCol w:w="851"/>
        <w:gridCol w:w="1200"/>
        <w:gridCol w:w="1004"/>
        <w:gridCol w:w="1209"/>
        <w:gridCol w:w="1521"/>
        <w:gridCol w:w="822"/>
        <w:gridCol w:w="185"/>
        <w:gridCol w:w="655"/>
        <w:gridCol w:w="718"/>
        <w:gridCol w:w="752"/>
        <w:gridCol w:w="661"/>
        <w:gridCol w:w="694"/>
        <w:gridCol w:w="618"/>
        <w:gridCol w:w="685"/>
        <w:gridCol w:w="1265"/>
      </w:tblGrid>
      <w:tr w:rsidR="00605E21" w:rsidRPr="005E7D73" w:rsidTr="00ED2E86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8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605E21" w:rsidRPr="005E7D73" w:rsidTr="00ED2E86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9-2030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605E21" w:rsidRPr="005E7D73" w:rsidTr="00ED2E86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416B22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605E21" w:rsidRPr="00416B22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Капитальный ремонт объектов дошкольного образования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40 992,51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16 078,57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24 913,94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22 649,84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12 480,42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10 216,32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2 264,10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416B22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Мероприятие 06.01 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lastRenderedPageBreak/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31 210,78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6 296,84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24 913,94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Средства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бюджета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28 512,09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5 862,25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22 649,84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2 698,69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2 264,10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rPr>
          <w:cantSplit/>
          <w:trHeight w:val="55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tabs>
                <w:tab w:val="center" w:pos="742"/>
              </w:tabs>
              <w:adjustRightInd w:val="0"/>
              <w:spacing w:after="0" w:line="256" w:lineRule="auto"/>
              <w:ind w:left="-50" w:right="-108"/>
              <w:rPr>
                <w:rFonts w:ascii="Times New Roman" w:eastAsia="Calibri" w:hAnsi="Times New Roman" w:cs="Times New Roman"/>
              </w:rPr>
            </w:pPr>
            <w:r w:rsidRPr="00416B22">
              <w:rPr>
                <w:rFonts w:ascii="Times New Roman" w:eastAsia="Calibri" w:hAnsi="Times New Roman" w:cs="Times New Roman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05E21" w:rsidRPr="005E7D73" w:rsidTr="00ED2E86">
        <w:trPr>
          <w:cantSplit/>
          <w:trHeight w:val="48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Разработана корректировка проектно-сметной документации, единиц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79A3">
              <w:rPr>
                <w:rFonts w:ascii="Times New Roman" w:eastAsiaTheme="minorEastAsia" w:hAnsi="Times New Roman" w:cs="Times New Roman"/>
                <w:lang w:eastAsia="ru-RU"/>
              </w:rPr>
              <w:t>Мероприятие 06.03 «Проведение капитального ремонта, технического переоснащения и благоустройства территорий дошкольных образовательных организаций»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2024-2024 годы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79A3">
              <w:rPr>
                <w:rFonts w:ascii="Times New Roman" w:eastAsiaTheme="minorEastAsia" w:hAnsi="Times New Roman" w:cs="Times New Roman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2025 год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 г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од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Основное</w:t>
            </w:r>
          </w:p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07.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54 571,95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24 581,46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42 413,29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24 581,46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241939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07.01 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17 831,83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Выполнены в полном объеме мероприятия по капитальному ремонту общеобразователь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ых организаций, единиц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2026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59BB">
              <w:rPr>
                <w:rFonts w:ascii="Times New Roman" w:hAnsi="Times New Roman" w:cs="Times New Roman"/>
                <w:szCs w:val="24"/>
              </w:rPr>
              <w:t xml:space="preserve">Мероприятие 07.10. Проведение 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3559BB">
              <w:rPr>
                <w:rFonts w:ascii="Times New Roman" w:hAnsi="Times New Roman" w:cs="Times New Roman"/>
                <w:szCs w:val="24"/>
              </w:rPr>
              <w:t>апитального ремонта, технического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59BB">
              <w:rPr>
                <w:rFonts w:ascii="Times New Roman" w:hAnsi="Times New Roman" w:cs="Times New Roman"/>
                <w:szCs w:val="24"/>
              </w:rPr>
              <w:t>переоснащения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59BB">
              <w:rPr>
                <w:rFonts w:ascii="Times New Roman" w:hAnsi="Times New Roman" w:cs="Times New Roman"/>
                <w:szCs w:val="24"/>
              </w:rPr>
              <w:t>и благоустройства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59BB">
              <w:rPr>
                <w:rFonts w:ascii="Times New Roman" w:hAnsi="Times New Roman" w:cs="Times New Roman"/>
                <w:szCs w:val="24"/>
              </w:rPr>
              <w:t xml:space="preserve">территорий общеобразовательных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3559BB">
              <w:rPr>
                <w:rFonts w:ascii="Times New Roman" w:hAnsi="Times New Roman" w:cs="Times New Roman"/>
                <w:szCs w:val="24"/>
              </w:rPr>
              <w:t>рганизаций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2025-2030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24 581,46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24 581,46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3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«Лицей </w:t>
            </w:r>
            <w:proofErr w:type="spellStart"/>
            <w:r w:rsidRPr="00C63D58">
              <w:rPr>
                <w:rFonts w:ascii="Times New Roman" w:hAnsi="Times New Roman" w:cs="Times New Roman"/>
                <w:bCs/>
                <w:sz w:val="24"/>
                <w:szCs w:val="24"/>
              </w:rPr>
              <w:t>им.Стрельцова</w:t>
            </w:r>
            <w:proofErr w:type="spellEnd"/>
            <w:r w:rsidRPr="00C63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МОУ «СОШ №5 </w:t>
            </w: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24 581,46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24 581,46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4226">
              <w:rPr>
                <w:rFonts w:ascii="Times New Roman" w:eastAsiaTheme="minorEastAsia" w:hAnsi="Times New Roman" w:cs="Times New Roman"/>
                <w:lang w:eastAsia="ru-RU"/>
              </w:rPr>
              <w:t>Проведен капитальный ремонт, технически переоснащены                    и благоустроены территории общеобразовательных организаций, единица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2025 год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2026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95 564,46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49 495,40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05E21" w:rsidRPr="005E7D73" w:rsidTr="00ED2E86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40 670,75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22 649,84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5E21" w:rsidRPr="005E7D73" w:rsidTr="00ED2E86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605E21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>городского окру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 xml:space="preserve">Воскресенск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54 893,71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26 845,56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5E7D73" w:rsidRDefault="00605E21" w:rsidP="00ED2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</w:tbl>
    <w:p w:rsidR="00AA19F1" w:rsidRDefault="00AA19F1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3" w:rsidRDefault="00DF4843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B" w:rsidRDefault="0071332B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B" w:rsidRDefault="0071332B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B" w:rsidRDefault="0071332B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2B" w:rsidRDefault="0071332B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521C08" w:rsidRPr="00FB037F" w:rsidRDefault="00521C08" w:rsidP="007133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521C08" w:rsidRPr="00FB037F" w:rsidRDefault="00521C08" w:rsidP="00AA19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343F17" w:rsidRDefault="00343F17" w:rsidP="00343F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F17" w:rsidRPr="00CA1D33" w:rsidRDefault="00343F17" w:rsidP="00343F1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7.7.</w:t>
      </w: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Адресный перечень объектов муниципальной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мероприятием 07.10 подпрограммы 3 «</w:t>
      </w:r>
      <w:r w:rsidRPr="00CA1D33">
        <w:rPr>
          <w:rFonts w:ascii="Times New Roman" w:eastAsia="Times New Roman" w:hAnsi="Times New Roman" w:cs="Times New Roman"/>
          <w:szCs w:val="24"/>
          <w:lang w:eastAsia="ru-RU"/>
        </w:rPr>
        <w:t>Проведение капитального ремонта, технического переоснащения и благоустройства территорий общеобразовательных организаций»</w:t>
      </w: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«Строительство и капитальный ремонт объектов социальной инфраструктуры»</w:t>
      </w:r>
    </w:p>
    <w:p w:rsidR="00343F17" w:rsidRPr="00CA1D33" w:rsidRDefault="00343F17" w:rsidP="0034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Муниципальный заказчик: МКУ УКС</w:t>
      </w:r>
    </w:p>
    <w:p w:rsidR="00343F17" w:rsidRPr="00CA1D33" w:rsidRDefault="00343F17" w:rsidP="0034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Ответственный за выполнение мероприятия: МОУ «Лицей </w:t>
      </w:r>
      <w:proofErr w:type="spellStart"/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им.Стрельцова</w:t>
      </w:r>
      <w:proofErr w:type="spellEnd"/>
      <w:r w:rsidRPr="00CA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П.В.»</w:t>
      </w:r>
      <w:r w:rsidR="00605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МОУ «СОШ № 5»</w:t>
      </w:r>
    </w:p>
    <w:p w:rsidR="00343F17" w:rsidRPr="00CA1D33" w:rsidRDefault="00343F17" w:rsidP="00343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749"/>
        <w:gridCol w:w="1995"/>
        <w:gridCol w:w="2644"/>
        <w:gridCol w:w="1337"/>
        <w:gridCol w:w="2052"/>
        <w:gridCol w:w="1349"/>
        <w:gridCol w:w="1349"/>
        <w:gridCol w:w="1079"/>
        <w:gridCol w:w="1079"/>
      </w:tblGrid>
      <w:tr w:rsidR="00605E21" w:rsidRPr="00CA1D33" w:rsidTr="00ED2E86">
        <w:tc>
          <w:tcPr>
            <w:tcW w:w="17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605E21" w:rsidRPr="00CA1D33" w:rsidTr="00ED2E86">
        <w:tc>
          <w:tcPr>
            <w:tcW w:w="17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-2030</w:t>
            </w: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605E21" w:rsidRPr="00CA1D33" w:rsidTr="00ED2E86"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05E21" w:rsidRPr="00CA1D33" w:rsidTr="00ED2E86"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2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605E21" w:rsidRPr="00CA1D33" w:rsidTr="00ED2E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МОУ «Лицей </w:t>
            </w:r>
            <w:proofErr w:type="spellStart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им.Стрельцова</w:t>
            </w:r>
            <w:proofErr w:type="spellEnd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П.В.» (СПДГ «Белочка»)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г.о</w:t>
            </w:r>
            <w:proofErr w:type="spellEnd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Воскресенск, г. Воскресенск, ул. Пионерская, </w:t>
            </w:r>
            <w:proofErr w:type="spellStart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</w:t>
            </w:r>
            <w:proofErr w:type="spellEnd"/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3.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Капитальный ремонт по восстановлению конструкций перекрытия подвала </w:t>
            </w:r>
          </w:p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31.12.2025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1 388,66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1 388,66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05E21" w:rsidRPr="00CA1D33" w:rsidTr="00ED2E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A83B04" w:rsidRDefault="00605E21" w:rsidP="00ED2E86">
            <w:pPr>
              <w:rPr>
                <w:rFonts w:ascii="Times New Roman" w:hAnsi="Times New Roman" w:cs="Times New Roman"/>
              </w:rPr>
            </w:pPr>
            <w:r w:rsidRPr="00CE7964">
              <w:rPr>
                <w:rFonts w:ascii="Times New Roman" w:hAnsi="Times New Roman" w:cs="Times New Roman"/>
                <w:szCs w:val="24"/>
              </w:rPr>
              <w:t>МОУ «СОШ №5» (дошкольные группы «Спутник»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A83B04" w:rsidRDefault="00605E21" w:rsidP="00C6548F">
            <w:pPr>
              <w:rPr>
                <w:rFonts w:ascii="Times New Roman" w:hAnsi="Times New Roman" w:cs="Times New Roman"/>
              </w:rPr>
            </w:pPr>
            <w:r w:rsidRPr="00CE7964">
              <w:rPr>
                <w:rFonts w:ascii="Times New Roman" w:hAnsi="Times New Roman" w:cs="Times New Roman"/>
                <w:szCs w:val="24"/>
              </w:rPr>
              <w:t xml:space="preserve">Московская область, </w:t>
            </w:r>
            <w:proofErr w:type="spellStart"/>
            <w:r w:rsidRPr="00CE7964">
              <w:rPr>
                <w:rFonts w:ascii="Times New Roman" w:hAnsi="Times New Roman" w:cs="Times New Roman"/>
                <w:szCs w:val="24"/>
              </w:rPr>
              <w:t>г.о</w:t>
            </w:r>
            <w:proofErr w:type="spellEnd"/>
            <w:r w:rsidRPr="00CE7964">
              <w:rPr>
                <w:rFonts w:ascii="Times New Roman" w:hAnsi="Times New Roman" w:cs="Times New Roman"/>
                <w:szCs w:val="24"/>
              </w:rPr>
              <w:t xml:space="preserve">. Воскресенск, г. Воскресенск, ул. Дзержинского, </w:t>
            </w:r>
            <w:proofErr w:type="spellStart"/>
            <w:r w:rsidR="00C6548F">
              <w:rPr>
                <w:rFonts w:ascii="Times New Roman" w:hAnsi="Times New Roman" w:cs="Times New Roman"/>
                <w:szCs w:val="24"/>
              </w:rPr>
              <w:t>влд</w:t>
            </w:r>
            <w:proofErr w:type="spellEnd"/>
            <w:r w:rsidRPr="00CE7964">
              <w:rPr>
                <w:rFonts w:ascii="Times New Roman" w:hAnsi="Times New Roman" w:cs="Times New Roman"/>
                <w:szCs w:val="24"/>
              </w:rPr>
              <w:t>. 10.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E7964" w:rsidRDefault="00605E21" w:rsidP="00ED2E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Капитальный ремонт объекта </w:t>
            </w:r>
            <w:r w:rsidRPr="00A139FF">
              <w:rPr>
                <w:rFonts w:ascii="Times New Roman" w:hAnsi="Times New Roman" w:cs="Times New Roman"/>
                <w:szCs w:val="24"/>
              </w:rPr>
              <w:t xml:space="preserve">МОУ «СОШ № 5» (дошкольные группы «Спутник») по адресу: Московская область, </w:t>
            </w:r>
            <w:proofErr w:type="spellStart"/>
            <w:r w:rsidRPr="00A139FF">
              <w:rPr>
                <w:rFonts w:ascii="Times New Roman" w:hAnsi="Times New Roman" w:cs="Times New Roman"/>
                <w:szCs w:val="24"/>
              </w:rPr>
              <w:t>г.о</w:t>
            </w:r>
            <w:proofErr w:type="spellEnd"/>
            <w:r w:rsidRPr="00A139FF">
              <w:rPr>
                <w:rFonts w:ascii="Times New Roman" w:hAnsi="Times New Roman" w:cs="Times New Roman"/>
                <w:szCs w:val="24"/>
              </w:rPr>
              <w:t xml:space="preserve">. Воскресенск, ул. Дзержинского, </w:t>
            </w:r>
            <w:proofErr w:type="spellStart"/>
            <w:r w:rsidRPr="00A139FF">
              <w:rPr>
                <w:rFonts w:ascii="Times New Roman" w:hAnsi="Times New Roman" w:cs="Times New Roman"/>
                <w:szCs w:val="24"/>
              </w:rPr>
              <w:t>влд</w:t>
            </w:r>
            <w:proofErr w:type="spellEnd"/>
            <w:r w:rsidRPr="00A139FF">
              <w:rPr>
                <w:rFonts w:ascii="Times New Roman" w:hAnsi="Times New Roman" w:cs="Times New Roman"/>
                <w:szCs w:val="24"/>
              </w:rPr>
              <w:t>. 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A83B04" w:rsidRDefault="00605E21" w:rsidP="00ED2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31.12.2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A83B04" w:rsidRDefault="00605E21" w:rsidP="00ED2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15 850,99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A83B04" w:rsidRDefault="00605E21" w:rsidP="00ED2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15 850,99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A83B04" w:rsidRDefault="00605E21" w:rsidP="00ED2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A83B04" w:rsidRDefault="00605E21" w:rsidP="00ED2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05E21" w:rsidRPr="00CA1D33" w:rsidTr="00ED2E86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605E21" w:rsidRDefault="00605E21" w:rsidP="00ED2E86">
            <w:pPr>
              <w:rPr>
                <w:rFonts w:ascii="Times New Roman" w:hAnsi="Times New Roman" w:cs="Times New Roman"/>
              </w:rPr>
            </w:pPr>
            <w:r w:rsidRPr="00605E21">
              <w:rPr>
                <w:rFonts w:ascii="Times New Roman" w:hAnsi="Times New Roman" w:cs="Times New Roman"/>
                <w:bCs/>
              </w:rPr>
              <w:t xml:space="preserve">МОУ «Лицей </w:t>
            </w:r>
            <w:proofErr w:type="spellStart"/>
            <w:r w:rsidRPr="00605E21">
              <w:rPr>
                <w:rFonts w:ascii="Times New Roman" w:hAnsi="Times New Roman" w:cs="Times New Roman"/>
                <w:bCs/>
              </w:rPr>
              <w:t>им.Стрельцова</w:t>
            </w:r>
            <w:proofErr w:type="spellEnd"/>
            <w:r w:rsidRPr="00605E21">
              <w:rPr>
                <w:rFonts w:ascii="Times New Roman" w:hAnsi="Times New Roman" w:cs="Times New Roman"/>
                <w:bCs/>
              </w:rPr>
              <w:t xml:space="preserve"> П.В»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E7964" w:rsidRDefault="00605E21" w:rsidP="00ED2E86">
            <w:pPr>
              <w:rPr>
                <w:rFonts w:ascii="Times New Roman" w:hAnsi="Times New Roman" w:cs="Times New Roman"/>
                <w:szCs w:val="24"/>
              </w:rPr>
            </w:pPr>
            <w:r w:rsidRPr="00005687">
              <w:rPr>
                <w:rFonts w:ascii="Times New Roman" w:hAnsi="Times New Roman" w:cs="Times New Roman"/>
                <w:szCs w:val="24"/>
              </w:rPr>
              <w:t xml:space="preserve">Московская область, </w:t>
            </w:r>
            <w:proofErr w:type="spellStart"/>
            <w:r w:rsidRPr="00005687">
              <w:rPr>
                <w:rFonts w:ascii="Times New Roman" w:hAnsi="Times New Roman" w:cs="Times New Roman"/>
                <w:szCs w:val="24"/>
              </w:rPr>
              <w:t>г.о</w:t>
            </w:r>
            <w:proofErr w:type="spellEnd"/>
            <w:r w:rsidRPr="00005687">
              <w:rPr>
                <w:rFonts w:ascii="Times New Roman" w:hAnsi="Times New Roman" w:cs="Times New Roman"/>
                <w:szCs w:val="24"/>
              </w:rPr>
              <w:t xml:space="preserve">. Воскресенск, ул. Менделеева, </w:t>
            </w:r>
            <w:proofErr w:type="spellStart"/>
            <w:r w:rsidRPr="00005687">
              <w:rPr>
                <w:rFonts w:ascii="Times New Roman" w:hAnsi="Times New Roman" w:cs="Times New Roman"/>
                <w:szCs w:val="24"/>
              </w:rPr>
              <w:t>зд</w:t>
            </w:r>
            <w:proofErr w:type="spellEnd"/>
            <w:r w:rsidRPr="00005687">
              <w:rPr>
                <w:rFonts w:ascii="Times New Roman" w:hAnsi="Times New Roman" w:cs="Times New Roman"/>
                <w:szCs w:val="24"/>
              </w:rPr>
              <w:t>. 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Default="00605E21" w:rsidP="00ED2E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Капитальный ремонт помещений здания </w:t>
            </w:r>
            <w:r w:rsidRPr="00A139FF">
              <w:rPr>
                <w:rFonts w:ascii="Times New Roman" w:hAnsi="Times New Roman" w:cs="Times New Roman"/>
                <w:szCs w:val="24"/>
              </w:rPr>
              <w:t xml:space="preserve">МОУ «Лицей им. </w:t>
            </w:r>
            <w:proofErr w:type="spellStart"/>
            <w:r w:rsidRPr="00A139FF">
              <w:rPr>
                <w:rFonts w:ascii="Times New Roman" w:hAnsi="Times New Roman" w:cs="Times New Roman"/>
                <w:szCs w:val="24"/>
              </w:rPr>
              <w:t>Стрельцова</w:t>
            </w:r>
            <w:proofErr w:type="spellEnd"/>
            <w:r w:rsidRPr="00A139FF">
              <w:rPr>
                <w:rFonts w:ascii="Times New Roman" w:hAnsi="Times New Roman" w:cs="Times New Roman"/>
                <w:szCs w:val="24"/>
              </w:rPr>
              <w:t xml:space="preserve"> П.В.» по адресу: Московская область, </w:t>
            </w:r>
            <w:proofErr w:type="spellStart"/>
            <w:r w:rsidRPr="00A139FF">
              <w:rPr>
                <w:rFonts w:ascii="Times New Roman" w:hAnsi="Times New Roman" w:cs="Times New Roman"/>
                <w:szCs w:val="24"/>
              </w:rPr>
              <w:t>г.о</w:t>
            </w:r>
            <w:proofErr w:type="spellEnd"/>
            <w:r w:rsidRPr="00A139FF">
              <w:rPr>
                <w:rFonts w:ascii="Times New Roman" w:hAnsi="Times New Roman" w:cs="Times New Roman"/>
                <w:szCs w:val="24"/>
              </w:rPr>
              <w:t xml:space="preserve">. Воскресенск, ул. Менделеева, </w:t>
            </w:r>
            <w:proofErr w:type="spellStart"/>
            <w:r w:rsidRPr="00A139FF">
              <w:rPr>
                <w:rFonts w:ascii="Times New Roman" w:hAnsi="Times New Roman" w:cs="Times New Roman"/>
                <w:szCs w:val="24"/>
              </w:rPr>
              <w:t>зд</w:t>
            </w:r>
            <w:proofErr w:type="spellEnd"/>
            <w:r w:rsidRPr="00A139FF">
              <w:rPr>
                <w:rFonts w:ascii="Times New Roman" w:hAnsi="Times New Roman" w:cs="Times New Roman"/>
                <w:szCs w:val="24"/>
              </w:rPr>
              <w:t>. 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Default="00605E21" w:rsidP="00ED2E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31.12.2025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Default="00605E21" w:rsidP="00ED2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7 341,81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Default="00605E21" w:rsidP="00ED2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7 341,81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Default="00605E21" w:rsidP="00ED2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Default="00605E21" w:rsidP="00ED2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05E21" w:rsidRPr="00CA1D33" w:rsidTr="00ED2E86">
        <w:tc>
          <w:tcPr>
            <w:tcW w:w="2721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24 581,46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24 581,46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1" w:rsidRPr="00CA1D33" w:rsidRDefault="00605E21" w:rsidP="00ED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43F17" w:rsidRPr="00CA1D33" w:rsidRDefault="00343F17" w:rsidP="00343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3F17" w:rsidRDefault="00343F17" w:rsidP="0034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F17" w:rsidRDefault="00343F17" w:rsidP="0034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C08" w:rsidRDefault="00521C08" w:rsidP="00AA19F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sectPr w:rsidR="00521C08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53341"/>
    <w:rsid w:val="00066FE5"/>
    <w:rsid w:val="00070D76"/>
    <w:rsid w:val="00080EEF"/>
    <w:rsid w:val="000871BB"/>
    <w:rsid w:val="000901ED"/>
    <w:rsid w:val="0009249C"/>
    <w:rsid w:val="00094A81"/>
    <w:rsid w:val="00095242"/>
    <w:rsid w:val="000A009A"/>
    <w:rsid w:val="000B1DB4"/>
    <w:rsid w:val="000B2CB5"/>
    <w:rsid w:val="000B604B"/>
    <w:rsid w:val="000B761B"/>
    <w:rsid w:val="000C39EF"/>
    <w:rsid w:val="000C4226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62D54"/>
    <w:rsid w:val="00181A0C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3A95"/>
    <w:rsid w:val="001F6AB7"/>
    <w:rsid w:val="002110ED"/>
    <w:rsid w:val="00220142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261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1233"/>
    <w:rsid w:val="002D3E69"/>
    <w:rsid w:val="002D5E71"/>
    <w:rsid w:val="002E4B4E"/>
    <w:rsid w:val="002E7B08"/>
    <w:rsid w:val="002F3A7B"/>
    <w:rsid w:val="00313275"/>
    <w:rsid w:val="0031769B"/>
    <w:rsid w:val="00321319"/>
    <w:rsid w:val="00321955"/>
    <w:rsid w:val="00343F17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945E5"/>
    <w:rsid w:val="003A7597"/>
    <w:rsid w:val="003B27BC"/>
    <w:rsid w:val="003D0B47"/>
    <w:rsid w:val="003D0FBC"/>
    <w:rsid w:val="003D3AAF"/>
    <w:rsid w:val="003D3E94"/>
    <w:rsid w:val="003D5E34"/>
    <w:rsid w:val="003D7997"/>
    <w:rsid w:val="003E566F"/>
    <w:rsid w:val="003E7BC4"/>
    <w:rsid w:val="003F6060"/>
    <w:rsid w:val="00410794"/>
    <w:rsid w:val="00416228"/>
    <w:rsid w:val="00416B22"/>
    <w:rsid w:val="004259A6"/>
    <w:rsid w:val="00430388"/>
    <w:rsid w:val="00430E45"/>
    <w:rsid w:val="00431763"/>
    <w:rsid w:val="00435FAA"/>
    <w:rsid w:val="00440B68"/>
    <w:rsid w:val="00445A58"/>
    <w:rsid w:val="00452B00"/>
    <w:rsid w:val="00453C3F"/>
    <w:rsid w:val="0045421D"/>
    <w:rsid w:val="00455476"/>
    <w:rsid w:val="00455761"/>
    <w:rsid w:val="00460578"/>
    <w:rsid w:val="004735C6"/>
    <w:rsid w:val="00477CF6"/>
    <w:rsid w:val="00481D1C"/>
    <w:rsid w:val="00483EF8"/>
    <w:rsid w:val="004873CD"/>
    <w:rsid w:val="004947B6"/>
    <w:rsid w:val="004A2452"/>
    <w:rsid w:val="004B0585"/>
    <w:rsid w:val="004B0F0D"/>
    <w:rsid w:val="004B5E64"/>
    <w:rsid w:val="004B69D7"/>
    <w:rsid w:val="004C0C29"/>
    <w:rsid w:val="004C0F8C"/>
    <w:rsid w:val="004D39A7"/>
    <w:rsid w:val="004D4BD8"/>
    <w:rsid w:val="004D65B9"/>
    <w:rsid w:val="004E2142"/>
    <w:rsid w:val="004F7B20"/>
    <w:rsid w:val="0050257E"/>
    <w:rsid w:val="005051B9"/>
    <w:rsid w:val="00505735"/>
    <w:rsid w:val="00516BCA"/>
    <w:rsid w:val="00521C08"/>
    <w:rsid w:val="00526DD9"/>
    <w:rsid w:val="00535433"/>
    <w:rsid w:val="0055241D"/>
    <w:rsid w:val="00556924"/>
    <w:rsid w:val="0056113D"/>
    <w:rsid w:val="005675EC"/>
    <w:rsid w:val="0058040F"/>
    <w:rsid w:val="00586DE3"/>
    <w:rsid w:val="005910E5"/>
    <w:rsid w:val="005931C7"/>
    <w:rsid w:val="005A0C8C"/>
    <w:rsid w:val="005A2AC8"/>
    <w:rsid w:val="005B039D"/>
    <w:rsid w:val="005B6C8F"/>
    <w:rsid w:val="005B7A93"/>
    <w:rsid w:val="005C0B4E"/>
    <w:rsid w:val="005C1480"/>
    <w:rsid w:val="005C2149"/>
    <w:rsid w:val="005D49F3"/>
    <w:rsid w:val="005E6B31"/>
    <w:rsid w:val="005F3670"/>
    <w:rsid w:val="00600B51"/>
    <w:rsid w:val="00605E21"/>
    <w:rsid w:val="00613577"/>
    <w:rsid w:val="00621368"/>
    <w:rsid w:val="00627AB1"/>
    <w:rsid w:val="00635C1B"/>
    <w:rsid w:val="00637EAD"/>
    <w:rsid w:val="006532D9"/>
    <w:rsid w:val="00664BDA"/>
    <w:rsid w:val="00675E05"/>
    <w:rsid w:val="00682550"/>
    <w:rsid w:val="006A3948"/>
    <w:rsid w:val="006B1225"/>
    <w:rsid w:val="006C42B4"/>
    <w:rsid w:val="006D4299"/>
    <w:rsid w:val="006E6A6C"/>
    <w:rsid w:val="006F3126"/>
    <w:rsid w:val="0071332B"/>
    <w:rsid w:val="00714ABB"/>
    <w:rsid w:val="00716C30"/>
    <w:rsid w:val="00721051"/>
    <w:rsid w:val="00723FF7"/>
    <w:rsid w:val="00743937"/>
    <w:rsid w:val="00743E95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1122"/>
    <w:rsid w:val="00865CC6"/>
    <w:rsid w:val="00880F01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57B18"/>
    <w:rsid w:val="00971A63"/>
    <w:rsid w:val="00974A58"/>
    <w:rsid w:val="00975AA6"/>
    <w:rsid w:val="009805BC"/>
    <w:rsid w:val="009872DC"/>
    <w:rsid w:val="0099143F"/>
    <w:rsid w:val="00995320"/>
    <w:rsid w:val="00997A44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4445"/>
    <w:rsid w:val="00A65825"/>
    <w:rsid w:val="00A659D7"/>
    <w:rsid w:val="00A71EA8"/>
    <w:rsid w:val="00A7557F"/>
    <w:rsid w:val="00A83733"/>
    <w:rsid w:val="00A83CEC"/>
    <w:rsid w:val="00A90A1F"/>
    <w:rsid w:val="00A92128"/>
    <w:rsid w:val="00AA0CF7"/>
    <w:rsid w:val="00AA19F1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87186"/>
    <w:rsid w:val="00B96E4E"/>
    <w:rsid w:val="00BB0587"/>
    <w:rsid w:val="00BB074E"/>
    <w:rsid w:val="00BB14D4"/>
    <w:rsid w:val="00BC3F56"/>
    <w:rsid w:val="00BC3F5A"/>
    <w:rsid w:val="00BD2CFD"/>
    <w:rsid w:val="00BE06AB"/>
    <w:rsid w:val="00BE11A5"/>
    <w:rsid w:val="00BF470C"/>
    <w:rsid w:val="00BF5B17"/>
    <w:rsid w:val="00C026D5"/>
    <w:rsid w:val="00C035E3"/>
    <w:rsid w:val="00C06959"/>
    <w:rsid w:val="00C111DC"/>
    <w:rsid w:val="00C16746"/>
    <w:rsid w:val="00C23797"/>
    <w:rsid w:val="00C23991"/>
    <w:rsid w:val="00C35BC1"/>
    <w:rsid w:val="00C451CC"/>
    <w:rsid w:val="00C45FFC"/>
    <w:rsid w:val="00C50BA8"/>
    <w:rsid w:val="00C52449"/>
    <w:rsid w:val="00C54139"/>
    <w:rsid w:val="00C64258"/>
    <w:rsid w:val="00C6548F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0B6E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4843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56FF5"/>
    <w:rsid w:val="00F60351"/>
    <w:rsid w:val="00F6215D"/>
    <w:rsid w:val="00F7233F"/>
    <w:rsid w:val="00F726A6"/>
    <w:rsid w:val="00F747C6"/>
    <w:rsid w:val="00F84E2B"/>
    <w:rsid w:val="00FA3F15"/>
    <w:rsid w:val="00FB037F"/>
    <w:rsid w:val="00FB1352"/>
    <w:rsid w:val="00FB6858"/>
    <w:rsid w:val="00FB696F"/>
    <w:rsid w:val="00FC6212"/>
    <w:rsid w:val="00FD1BCE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451B38E-4F2F-4E06-BAA2-83035665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4</cp:revision>
  <cp:lastPrinted>2025-05-20T05:41:00Z</cp:lastPrinted>
  <dcterms:created xsi:type="dcterms:W3CDTF">2025-09-02T05:47:00Z</dcterms:created>
  <dcterms:modified xsi:type="dcterms:W3CDTF">2025-09-03T12:24:00Z</dcterms:modified>
</cp:coreProperties>
</file>