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754" w:rsidRDefault="006E0847" w:rsidP="00117754">
      <w:pPr>
        <w:pStyle w:val="a3"/>
        <w:tabs>
          <w:tab w:val="left" w:pos="3686"/>
        </w:tabs>
        <w:rPr>
          <w:sz w:val="24"/>
          <w:szCs w:val="24"/>
          <w:lang w:val="en-US"/>
        </w:rPr>
      </w:pPr>
      <w:r w:rsidRPr="006E0847">
        <w:rPr>
          <w:rFonts w:ascii="Calibri" w:eastAsia="Calibri" w:hAnsi="Calibri"/>
          <w:b w:val="0"/>
          <w:noProof/>
          <w:sz w:val="24"/>
          <w:szCs w:val="24"/>
        </w:rPr>
        <w:drawing>
          <wp:inline distT="0" distB="0" distL="0" distR="0" wp14:anchorId="1F0E8791" wp14:editId="0B73769C">
            <wp:extent cx="643890" cy="819150"/>
            <wp:effectExtent l="0" t="0" r="3810" b="0"/>
            <wp:docPr id="9" name="Рисунок 9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754" w:rsidRDefault="00117754" w:rsidP="00117754">
      <w:pPr>
        <w:pStyle w:val="a3"/>
        <w:rPr>
          <w:sz w:val="16"/>
          <w:szCs w:val="16"/>
        </w:rPr>
      </w:pPr>
    </w:p>
    <w:p w:rsidR="00117754" w:rsidRDefault="00117754" w:rsidP="00117754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Администрация </w:t>
      </w:r>
    </w:p>
    <w:p w:rsidR="00117754" w:rsidRDefault="00117754" w:rsidP="00117754">
      <w:pPr>
        <w:pStyle w:val="a3"/>
        <w:rPr>
          <w:sz w:val="36"/>
          <w:szCs w:val="36"/>
        </w:rPr>
      </w:pPr>
      <w:r>
        <w:rPr>
          <w:sz w:val="36"/>
          <w:szCs w:val="36"/>
        </w:rPr>
        <w:t>городского округа Воскресенск</w:t>
      </w:r>
    </w:p>
    <w:p w:rsidR="00117754" w:rsidRDefault="00117754" w:rsidP="00117754">
      <w:pPr>
        <w:pStyle w:val="1"/>
        <w:rPr>
          <w:szCs w:val="36"/>
        </w:rPr>
      </w:pPr>
      <w:r>
        <w:rPr>
          <w:szCs w:val="36"/>
        </w:rPr>
        <w:t>Московской области</w:t>
      </w:r>
    </w:p>
    <w:p w:rsidR="00117754" w:rsidRDefault="00117754" w:rsidP="00117754">
      <w:pPr>
        <w:pStyle w:val="a3"/>
        <w:jc w:val="left"/>
        <w:rPr>
          <w:b w:val="0"/>
          <w:sz w:val="24"/>
          <w:szCs w:val="24"/>
        </w:rPr>
      </w:pPr>
    </w:p>
    <w:p w:rsidR="00117754" w:rsidRDefault="00117754" w:rsidP="00117754">
      <w:pPr>
        <w:pStyle w:val="a3"/>
        <w:jc w:val="left"/>
        <w:rPr>
          <w:b w:val="0"/>
          <w:sz w:val="24"/>
          <w:szCs w:val="24"/>
        </w:rPr>
      </w:pPr>
    </w:p>
    <w:p w:rsidR="00117754" w:rsidRPr="00037184" w:rsidRDefault="00037184" w:rsidP="00117754">
      <w:pPr>
        <w:pStyle w:val="a3"/>
        <w:spacing w:line="360" w:lineRule="auto"/>
        <w:rPr>
          <w:bCs/>
          <w:sz w:val="36"/>
        </w:rPr>
      </w:pPr>
      <w:r>
        <w:rPr>
          <w:bCs/>
          <w:sz w:val="36"/>
        </w:rPr>
        <w:t>П О С Т А Н О В Л Е Н И Е</w:t>
      </w:r>
    </w:p>
    <w:p w:rsidR="00117754" w:rsidRDefault="00117754" w:rsidP="00117754">
      <w:pPr>
        <w:pStyle w:val="a3"/>
        <w:tabs>
          <w:tab w:val="left" w:pos="2790"/>
        </w:tabs>
        <w:spacing w:line="360" w:lineRule="auto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__________________№_________________</w:t>
      </w:r>
    </w:p>
    <w:p w:rsidR="00117754" w:rsidRDefault="00117754" w:rsidP="00117754">
      <w:pPr>
        <w:pStyle w:val="ConsPlusNonformat"/>
        <w:widowControl/>
        <w:tabs>
          <w:tab w:val="left" w:pos="5670"/>
          <w:tab w:val="left" w:pos="9923"/>
        </w:tabs>
        <w:jc w:val="both"/>
      </w:pPr>
    </w:p>
    <w:p w:rsidR="00727CFC" w:rsidRDefault="00230B3E" w:rsidP="00727CFC">
      <w:pPr>
        <w:pStyle w:val="a9"/>
        <w:shd w:val="clear" w:color="auto" w:fill="FFFFFF"/>
        <w:contextualSpacing/>
        <w:jc w:val="center"/>
        <w:rPr>
          <w:b/>
          <w:color w:val="000000"/>
        </w:rPr>
      </w:pPr>
      <w:r w:rsidRPr="00230B3E">
        <w:rPr>
          <w:b/>
          <w:color w:val="000000"/>
        </w:rPr>
        <w:t xml:space="preserve">Об утверждении </w:t>
      </w:r>
      <w:r w:rsidR="00727CFC">
        <w:rPr>
          <w:b/>
          <w:color w:val="000000"/>
        </w:rPr>
        <w:t xml:space="preserve">Положения о порядке проведения мониторинга </w:t>
      </w:r>
    </w:p>
    <w:p w:rsidR="00727CFC" w:rsidRDefault="00D9748A" w:rsidP="00727CFC">
      <w:pPr>
        <w:pStyle w:val="a9"/>
        <w:shd w:val="clear" w:color="auto" w:fill="FFFFFF"/>
        <w:contextualSpacing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правоприменения</w:t>
      </w:r>
      <w:proofErr w:type="spellEnd"/>
      <w:r>
        <w:rPr>
          <w:b/>
          <w:color w:val="000000"/>
        </w:rPr>
        <w:t xml:space="preserve"> </w:t>
      </w:r>
      <w:r w:rsidR="00727CFC">
        <w:rPr>
          <w:b/>
          <w:color w:val="000000"/>
        </w:rPr>
        <w:t xml:space="preserve">муниципальных нормативных правовых актов </w:t>
      </w:r>
    </w:p>
    <w:p w:rsidR="00BE334A" w:rsidRDefault="00BE334A" w:rsidP="00BE334A">
      <w:pPr>
        <w:pStyle w:val="a9"/>
        <w:shd w:val="clear" w:color="auto" w:fill="FFFFFF"/>
        <w:contextualSpacing/>
        <w:jc w:val="center"/>
        <w:rPr>
          <w:b/>
          <w:color w:val="000000"/>
        </w:rPr>
      </w:pPr>
      <w:r>
        <w:rPr>
          <w:b/>
          <w:color w:val="000000"/>
        </w:rPr>
        <w:t>органов местного самоуправления</w:t>
      </w:r>
      <w:r w:rsidR="00727CFC">
        <w:rPr>
          <w:b/>
          <w:color w:val="000000"/>
        </w:rPr>
        <w:t xml:space="preserve"> </w:t>
      </w:r>
      <w:r w:rsidR="00230B3E" w:rsidRPr="00230B3E">
        <w:rPr>
          <w:b/>
          <w:color w:val="000000"/>
        </w:rPr>
        <w:t xml:space="preserve">городского округа Воскресенск </w:t>
      </w:r>
    </w:p>
    <w:p w:rsidR="00230B3E" w:rsidRPr="00230B3E" w:rsidRDefault="00230B3E" w:rsidP="00BE334A">
      <w:pPr>
        <w:pStyle w:val="a9"/>
        <w:shd w:val="clear" w:color="auto" w:fill="FFFFFF"/>
        <w:contextualSpacing/>
        <w:jc w:val="center"/>
        <w:rPr>
          <w:b/>
          <w:color w:val="000000"/>
        </w:rPr>
      </w:pPr>
      <w:r w:rsidRPr="00230B3E">
        <w:rPr>
          <w:b/>
          <w:color w:val="000000"/>
        </w:rPr>
        <w:t xml:space="preserve">Московской области </w:t>
      </w:r>
    </w:p>
    <w:p w:rsidR="00230B3E" w:rsidRDefault="00230B3E" w:rsidP="00117754">
      <w:pPr>
        <w:rPr>
          <w:sz w:val="24"/>
          <w:szCs w:val="24"/>
        </w:rPr>
      </w:pPr>
    </w:p>
    <w:p w:rsidR="00CE7B8A" w:rsidRDefault="00CE7B8A" w:rsidP="00CE7B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соответствии с Федеральным законом от </w:t>
      </w:r>
      <w:r w:rsidR="00D9748A">
        <w:rPr>
          <w:rFonts w:eastAsiaTheme="minorHAnsi"/>
          <w:sz w:val="24"/>
          <w:szCs w:val="24"/>
          <w:lang w:eastAsia="en-US"/>
        </w:rPr>
        <w:t>20.03.2025</w:t>
      </w:r>
      <w:r>
        <w:rPr>
          <w:rFonts w:eastAsiaTheme="minorHAnsi"/>
          <w:sz w:val="24"/>
          <w:szCs w:val="24"/>
          <w:lang w:eastAsia="en-US"/>
        </w:rPr>
        <w:t xml:space="preserve"> № 33-ФЗ «Об общих принципах организации местного самоуправления в единой системе публичной власти», Федеральным законом от 17.07.2009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19.08.2011 № 694 «Об утверждении методики осуществления мониторинга </w:t>
      </w:r>
      <w:proofErr w:type="spellStart"/>
      <w:r>
        <w:rPr>
          <w:rFonts w:eastAsiaTheme="minorHAnsi"/>
          <w:sz w:val="24"/>
          <w:szCs w:val="24"/>
          <w:lang w:eastAsia="en-US"/>
        </w:rPr>
        <w:t>правоприменения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в Российской Федерации», Законом Московской области от 04.05.2012 № 46/2012-ОЗ «О правовом мониторинге в Московской области»,</w:t>
      </w:r>
      <w:r w:rsidR="00AA7E46">
        <w:rPr>
          <w:rFonts w:eastAsiaTheme="minorHAnsi"/>
          <w:sz w:val="24"/>
          <w:szCs w:val="24"/>
          <w:lang w:eastAsia="en-US"/>
        </w:rPr>
        <w:t xml:space="preserve"> решением Совета депутатов городского округа Воскресенск Московской области от 18.09.2019 № 8/1 «О правопреемстве органов местного самоуправления городского округа Воскресенск Московской области»,</w:t>
      </w:r>
      <w:r>
        <w:rPr>
          <w:rFonts w:eastAsiaTheme="minorHAnsi"/>
          <w:sz w:val="24"/>
          <w:szCs w:val="24"/>
          <w:lang w:eastAsia="en-US"/>
        </w:rPr>
        <w:t xml:space="preserve"> в целях совершенствования правотворческой деятельности</w:t>
      </w:r>
    </w:p>
    <w:p w:rsidR="00037184" w:rsidRDefault="00037184" w:rsidP="00CE7B8A">
      <w:pPr>
        <w:jc w:val="both"/>
        <w:rPr>
          <w:sz w:val="24"/>
          <w:szCs w:val="24"/>
        </w:rPr>
      </w:pPr>
    </w:p>
    <w:p w:rsidR="00117754" w:rsidRDefault="00037184" w:rsidP="00230B3E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CE7B8A" w:rsidRPr="00230B3E" w:rsidRDefault="00CE7B8A" w:rsidP="00230B3E">
      <w:pPr>
        <w:ind w:firstLine="709"/>
        <w:jc w:val="center"/>
        <w:rPr>
          <w:sz w:val="24"/>
          <w:szCs w:val="24"/>
        </w:rPr>
      </w:pPr>
    </w:p>
    <w:p w:rsidR="00230B3E" w:rsidRPr="00CE7B8A" w:rsidRDefault="00CE7B8A" w:rsidP="00AA7E46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sz w:val="24"/>
          <w:szCs w:val="24"/>
          <w:lang w:eastAsia="en-US"/>
        </w:rPr>
      </w:pPr>
      <w:r w:rsidRPr="00CE7B8A">
        <w:rPr>
          <w:rFonts w:eastAsiaTheme="minorHAnsi"/>
          <w:sz w:val="24"/>
          <w:szCs w:val="24"/>
          <w:lang w:eastAsia="en-US"/>
        </w:rPr>
        <w:t xml:space="preserve">Утвердить </w:t>
      </w:r>
      <w:r>
        <w:rPr>
          <w:rFonts w:eastAsiaTheme="minorHAnsi"/>
          <w:sz w:val="24"/>
          <w:szCs w:val="24"/>
          <w:lang w:eastAsia="en-US"/>
        </w:rPr>
        <w:t xml:space="preserve">Положение </w:t>
      </w:r>
      <w:r w:rsidRPr="00CE7B8A">
        <w:rPr>
          <w:rFonts w:eastAsiaTheme="minorHAnsi"/>
          <w:sz w:val="24"/>
          <w:szCs w:val="24"/>
          <w:lang w:eastAsia="en-US"/>
        </w:rPr>
        <w:t xml:space="preserve">о порядке проведения мониторинга </w:t>
      </w:r>
      <w:proofErr w:type="spellStart"/>
      <w:r w:rsidRPr="00CE7B8A">
        <w:rPr>
          <w:rFonts w:eastAsiaTheme="minorHAnsi"/>
          <w:sz w:val="24"/>
          <w:szCs w:val="24"/>
          <w:lang w:eastAsia="en-US"/>
        </w:rPr>
        <w:t>правоприменения</w:t>
      </w:r>
      <w:proofErr w:type="spellEnd"/>
      <w:r w:rsidRPr="00CE7B8A">
        <w:rPr>
          <w:rFonts w:eastAsiaTheme="minorHAnsi"/>
          <w:sz w:val="24"/>
          <w:szCs w:val="24"/>
          <w:lang w:eastAsia="en-US"/>
        </w:rPr>
        <w:t xml:space="preserve"> муниципаль</w:t>
      </w:r>
      <w:r>
        <w:rPr>
          <w:rFonts w:eastAsiaTheme="minorHAnsi"/>
          <w:sz w:val="24"/>
          <w:szCs w:val="24"/>
          <w:lang w:eastAsia="en-US"/>
        </w:rPr>
        <w:t xml:space="preserve">ных нормативных правовых актов </w:t>
      </w:r>
      <w:r w:rsidR="00BE334A">
        <w:rPr>
          <w:rFonts w:eastAsiaTheme="minorHAnsi"/>
          <w:sz w:val="24"/>
          <w:szCs w:val="24"/>
          <w:lang w:eastAsia="en-US"/>
        </w:rPr>
        <w:t>органов местного самоуправления</w:t>
      </w:r>
      <w:r w:rsidRPr="00CE7B8A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городского округа Воскресенск</w:t>
      </w:r>
      <w:r w:rsidRPr="00CE7B8A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Московской области. (П</w:t>
      </w:r>
      <w:r w:rsidRPr="00CE7B8A">
        <w:rPr>
          <w:rFonts w:eastAsiaTheme="minorHAnsi"/>
          <w:sz w:val="24"/>
          <w:szCs w:val="24"/>
          <w:lang w:eastAsia="en-US"/>
        </w:rPr>
        <w:t>риложение</w:t>
      </w:r>
      <w:r>
        <w:rPr>
          <w:rFonts w:eastAsiaTheme="minorHAnsi"/>
          <w:sz w:val="24"/>
          <w:szCs w:val="24"/>
          <w:lang w:eastAsia="en-US"/>
        </w:rPr>
        <w:t>.</w:t>
      </w:r>
      <w:r w:rsidRPr="00CE7B8A">
        <w:rPr>
          <w:rFonts w:eastAsiaTheme="minorHAnsi"/>
          <w:sz w:val="24"/>
          <w:szCs w:val="24"/>
          <w:lang w:eastAsia="en-US"/>
        </w:rPr>
        <w:t>)</w:t>
      </w:r>
    </w:p>
    <w:p w:rsidR="00230B3E" w:rsidRPr="00230B3E" w:rsidRDefault="00CE7B8A" w:rsidP="00AA7E46">
      <w:pPr>
        <w:pStyle w:val="a9"/>
        <w:numPr>
          <w:ilvl w:val="0"/>
          <w:numId w:val="3"/>
        </w:numPr>
        <w:shd w:val="clear" w:color="auto" w:fill="FFFFFF"/>
        <w:ind w:left="0" w:firstLine="426"/>
        <w:jc w:val="both"/>
        <w:rPr>
          <w:color w:val="000000"/>
        </w:rPr>
      </w:pPr>
      <w:r>
        <w:rPr>
          <w:color w:val="000000"/>
        </w:rPr>
        <w:t xml:space="preserve">Признать утратившим силу </w:t>
      </w:r>
      <w:r w:rsidR="00AA7E46">
        <w:rPr>
          <w:color w:val="000000"/>
        </w:rPr>
        <w:t xml:space="preserve">постановление администрации Воскресенского муниципального района Московской области от 25.01.2019 № 35 «Об утверждении </w:t>
      </w:r>
      <w:r w:rsidR="00AA7E46">
        <w:rPr>
          <w:rFonts w:eastAsiaTheme="minorHAnsi"/>
          <w:lang w:eastAsia="en-US"/>
        </w:rPr>
        <w:t xml:space="preserve">Положения </w:t>
      </w:r>
      <w:r w:rsidR="00AA7E46" w:rsidRPr="00CE7B8A">
        <w:rPr>
          <w:rFonts w:eastAsiaTheme="minorHAnsi"/>
          <w:lang w:eastAsia="en-US"/>
        </w:rPr>
        <w:t xml:space="preserve">о порядке проведения мониторинга </w:t>
      </w:r>
      <w:proofErr w:type="spellStart"/>
      <w:r w:rsidR="00AA7E46" w:rsidRPr="00CE7B8A">
        <w:rPr>
          <w:rFonts w:eastAsiaTheme="minorHAnsi"/>
          <w:lang w:eastAsia="en-US"/>
        </w:rPr>
        <w:t>правоприменения</w:t>
      </w:r>
      <w:proofErr w:type="spellEnd"/>
      <w:r w:rsidR="00AA7E46" w:rsidRPr="00CE7B8A">
        <w:rPr>
          <w:rFonts w:eastAsiaTheme="minorHAnsi"/>
          <w:lang w:eastAsia="en-US"/>
        </w:rPr>
        <w:t xml:space="preserve"> муниципаль</w:t>
      </w:r>
      <w:r w:rsidR="00AA7E46">
        <w:rPr>
          <w:rFonts w:eastAsiaTheme="minorHAnsi"/>
          <w:lang w:eastAsia="en-US"/>
        </w:rPr>
        <w:t>ных нормативных правовых актов администрации Воскресенского муниципального района Московской области»</w:t>
      </w:r>
      <w:r w:rsidR="00230B3E" w:rsidRPr="00230B3E">
        <w:rPr>
          <w:color w:val="000000"/>
        </w:rPr>
        <w:t>.</w:t>
      </w:r>
    </w:p>
    <w:p w:rsidR="00E3021F" w:rsidRDefault="00E3021F" w:rsidP="00AA7E46">
      <w:pPr>
        <w:pStyle w:val="p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1" w:firstLine="426"/>
        <w:jc w:val="both"/>
      </w:pPr>
      <w:r w:rsidRPr="00230B3E">
        <w:t>Управлению внутренних коммуникаций Администрации городского округа Воскресенск</w:t>
      </w:r>
      <w:r>
        <w:t xml:space="preserve">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EE536B" w:rsidRPr="00B1468F" w:rsidRDefault="0037083C" w:rsidP="00AA7E46">
      <w:pPr>
        <w:pStyle w:val="p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1" w:firstLine="426"/>
        <w:jc w:val="both"/>
      </w:pPr>
      <w:r w:rsidRPr="00B1468F">
        <w:t xml:space="preserve">Контроль за исполнением настоящего </w:t>
      </w:r>
      <w:r w:rsidR="00E3021F">
        <w:t>постановления возложить на заместителя Главы городского округа Воск</w:t>
      </w:r>
      <w:r w:rsidR="005B0313">
        <w:t xml:space="preserve">ресенск </w:t>
      </w:r>
      <w:proofErr w:type="spellStart"/>
      <w:r w:rsidR="00AA7E46">
        <w:t>Байдину</w:t>
      </w:r>
      <w:proofErr w:type="spellEnd"/>
      <w:r w:rsidR="00AA7E46">
        <w:t xml:space="preserve"> О.Ю.</w:t>
      </w:r>
    </w:p>
    <w:p w:rsidR="0037083C" w:rsidRDefault="0037083C" w:rsidP="00B1468F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230B3E" w:rsidRDefault="00230B3E" w:rsidP="00B1468F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BC4FA1" w:rsidRDefault="00BC4FA1" w:rsidP="00CA0C49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01A3E" w:rsidRDefault="00117754" w:rsidP="004C04F5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E536B">
        <w:rPr>
          <w:rFonts w:ascii="Times New Roman" w:hAnsi="Times New Roman"/>
          <w:sz w:val="24"/>
          <w:szCs w:val="24"/>
        </w:rPr>
        <w:t>Глав</w:t>
      </w:r>
      <w:r w:rsidR="002E54A9">
        <w:rPr>
          <w:rFonts w:ascii="Times New Roman" w:hAnsi="Times New Roman"/>
          <w:sz w:val="24"/>
          <w:szCs w:val="24"/>
        </w:rPr>
        <w:t>а</w:t>
      </w:r>
      <w:r w:rsidRPr="00EE536B">
        <w:rPr>
          <w:rFonts w:ascii="Times New Roman" w:hAnsi="Times New Roman"/>
          <w:sz w:val="24"/>
          <w:szCs w:val="24"/>
        </w:rPr>
        <w:t xml:space="preserve"> городского округа </w:t>
      </w:r>
      <w:r w:rsidR="00D01A3E" w:rsidRPr="00EE536B">
        <w:rPr>
          <w:rFonts w:ascii="Times New Roman" w:hAnsi="Times New Roman"/>
          <w:sz w:val="24"/>
          <w:szCs w:val="24"/>
        </w:rPr>
        <w:t>Воскресенск</w:t>
      </w:r>
      <w:r w:rsidR="00D01A3E" w:rsidRPr="00CA0C49">
        <w:rPr>
          <w:rFonts w:ascii="Times New Roman" w:hAnsi="Times New Roman"/>
          <w:sz w:val="24"/>
          <w:szCs w:val="24"/>
        </w:rPr>
        <w:t xml:space="preserve">          </w:t>
      </w:r>
      <w:r w:rsidR="00D01A3E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2E54A9">
        <w:rPr>
          <w:rFonts w:ascii="Times New Roman" w:hAnsi="Times New Roman"/>
          <w:sz w:val="24"/>
          <w:szCs w:val="24"/>
        </w:rPr>
        <w:t xml:space="preserve">                </w:t>
      </w:r>
      <w:r w:rsidR="004C04F5">
        <w:rPr>
          <w:rFonts w:ascii="Times New Roman" w:hAnsi="Times New Roman"/>
          <w:sz w:val="24"/>
          <w:szCs w:val="24"/>
        </w:rPr>
        <w:t xml:space="preserve">                     А.В. Малкин</w:t>
      </w:r>
    </w:p>
    <w:p w:rsidR="00B25A16" w:rsidRDefault="00230B3E" w:rsidP="00B25A16">
      <w:pPr>
        <w:pStyle w:val="a9"/>
        <w:shd w:val="clear" w:color="auto" w:fill="FFFFFF"/>
        <w:ind w:left="6521"/>
        <w:contextualSpacing/>
        <w:rPr>
          <w:color w:val="000000"/>
        </w:rPr>
      </w:pPr>
      <w:r w:rsidRPr="00230B3E">
        <w:rPr>
          <w:color w:val="000000"/>
        </w:rPr>
        <w:t>Приложение</w:t>
      </w:r>
      <w:r w:rsidR="00727CFC">
        <w:rPr>
          <w:color w:val="000000"/>
        </w:rPr>
        <w:t xml:space="preserve"> </w:t>
      </w:r>
    </w:p>
    <w:p w:rsidR="00230B3E" w:rsidRPr="00230B3E" w:rsidRDefault="00727CFC" w:rsidP="00B25A16">
      <w:pPr>
        <w:pStyle w:val="a9"/>
        <w:shd w:val="clear" w:color="auto" w:fill="FFFFFF"/>
        <w:ind w:left="6521"/>
        <w:contextualSpacing/>
        <w:rPr>
          <w:color w:val="000000"/>
        </w:rPr>
      </w:pPr>
      <w:r>
        <w:rPr>
          <w:color w:val="000000"/>
        </w:rPr>
        <w:t>к постановлен</w:t>
      </w:r>
      <w:r w:rsidR="00AA7E46">
        <w:rPr>
          <w:color w:val="000000"/>
        </w:rPr>
        <w:t>и</w:t>
      </w:r>
      <w:r>
        <w:rPr>
          <w:color w:val="000000"/>
        </w:rPr>
        <w:t>ю</w:t>
      </w:r>
      <w:r w:rsidR="00230B3E" w:rsidRPr="00230B3E">
        <w:rPr>
          <w:color w:val="000000"/>
        </w:rPr>
        <w:t xml:space="preserve"> Администрации</w:t>
      </w:r>
      <w:r w:rsidR="00B25A16">
        <w:rPr>
          <w:color w:val="000000"/>
        </w:rPr>
        <w:t xml:space="preserve"> </w:t>
      </w:r>
      <w:r w:rsidR="00230B3E" w:rsidRPr="00230B3E">
        <w:rPr>
          <w:color w:val="000000"/>
        </w:rPr>
        <w:t>городского округа Воскресенск</w:t>
      </w:r>
      <w:r w:rsidR="00B25A16">
        <w:rPr>
          <w:color w:val="000000"/>
        </w:rPr>
        <w:t xml:space="preserve"> </w:t>
      </w:r>
      <w:r w:rsidR="00230B3E" w:rsidRPr="00230B3E">
        <w:rPr>
          <w:color w:val="000000"/>
        </w:rPr>
        <w:t>Московской области</w:t>
      </w:r>
    </w:p>
    <w:p w:rsidR="00230B3E" w:rsidRPr="00230B3E" w:rsidRDefault="00881C08" w:rsidP="00B25A16">
      <w:pPr>
        <w:pStyle w:val="a9"/>
        <w:shd w:val="clear" w:color="auto" w:fill="FFFFFF"/>
        <w:ind w:left="6521"/>
        <w:contextualSpacing/>
        <w:rPr>
          <w:color w:val="000000"/>
        </w:rPr>
      </w:pPr>
      <w:r>
        <w:rPr>
          <w:color w:val="000000"/>
        </w:rPr>
        <w:t>от ______________</w:t>
      </w:r>
      <w:r w:rsidR="00230B3E" w:rsidRPr="00230B3E">
        <w:rPr>
          <w:color w:val="000000"/>
        </w:rPr>
        <w:t xml:space="preserve"> № </w:t>
      </w:r>
      <w:r>
        <w:rPr>
          <w:color w:val="000000"/>
        </w:rPr>
        <w:t>_____</w:t>
      </w:r>
    </w:p>
    <w:p w:rsidR="00230B3E" w:rsidRDefault="00230B3E" w:rsidP="00881C08">
      <w:pPr>
        <w:pStyle w:val="a9"/>
        <w:shd w:val="clear" w:color="auto" w:fill="FFFFFF"/>
        <w:contextualSpacing/>
        <w:rPr>
          <w:color w:val="000000"/>
        </w:rPr>
      </w:pPr>
      <w:bookmarkStart w:id="0" w:name="_GoBack"/>
      <w:bookmarkEnd w:id="0"/>
    </w:p>
    <w:p w:rsidR="00CE7B8A" w:rsidRDefault="00CE7B8A" w:rsidP="00CE7B8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CE7B8A" w:rsidRDefault="00CE7B8A" w:rsidP="00CE7B8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ПОЛОЖЕНИЕ</w:t>
      </w:r>
    </w:p>
    <w:p w:rsidR="00CE7B8A" w:rsidRDefault="00CE7B8A" w:rsidP="00CE7B8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О ПОРЯДКЕ ПРОВЕДЕНИЯ МОНИТОРИНГА ПРАВОПРИМЕНЕНИЯ</w:t>
      </w:r>
    </w:p>
    <w:p w:rsidR="00CE7B8A" w:rsidRDefault="00CE7B8A" w:rsidP="00CE7B8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МУНИЦИПАЛЬНЫХ НОРМАТИВНЫХ ПРАВОВЫХ АКТОВ</w:t>
      </w:r>
    </w:p>
    <w:p w:rsidR="00AA7E46" w:rsidRDefault="00BE334A" w:rsidP="00CE7B8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ОРГАНОВ МЕСТНОГО САМОУПРАВЛЕНИЯ</w:t>
      </w:r>
      <w:r w:rsidR="00AA7E46">
        <w:rPr>
          <w:rFonts w:eastAsiaTheme="minorHAnsi"/>
          <w:b/>
          <w:bCs/>
          <w:sz w:val="24"/>
          <w:szCs w:val="24"/>
          <w:lang w:eastAsia="en-US"/>
        </w:rPr>
        <w:t xml:space="preserve"> ГОРОДСКОГО ОКРУГА ВОСКРЕСЕНСК</w:t>
      </w:r>
    </w:p>
    <w:p w:rsidR="00AA7E46" w:rsidRDefault="00AA7E46" w:rsidP="00CE7B8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МОСКОВСКОЙ ОБЛАСТИ </w:t>
      </w:r>
    </w:p>
    <w:p w:rsidR="00CE7B8A" w:rsidRDefault="00CE7B8A" w:rsidP="00CE7B8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E7B8A" w:rsidRDefault="00CE7B8A" w:rsidP="001C692E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 Настоящее Положение</w:t>
      </w:r>
      <w:r w:rsidR="00BE334A" w:rsidRPr="00BE334A">
        <w:rPr>
          <w:rFonts w:eastAsiaTheme="minorHAnsi"/>
          <w:sz w:val="24"/>
          <w:szCs w:val="24"/>
          <w:lang w:eastAsia="en-US"/>
        </w:rPr>
        <w:t xml:space="preserve"> </w:t>
      </w:r>
      <w:r w:rsidR="00BE334A" w:rsidRPr="00CE7B8A">
        <w:rPr>
          <w:rFonts w:eastAsiaTheme="minorHAnsi"/>
          <w:sz w:val="24"/>
          <w:szCs w:val="24"/>
          <w:lang w:eastAsia="en-US"/>
        </w:rPr>
        <w:t xml:space="preserve">о порядке проведения мониторинга </w:t>
      </w:r>
      <w:proofErr w:type="spellStart"/>
      <w:r w:rsidR="00BE334A" w:rsidRPr="00CE7B8A">
        <w:rPr>
          <w:rFonts w:eastAsiaTheme="minorHAnsi"/>
          <w:sz w:val="24"/>
          <w:szCs w:val="24"/>
          <w:lang w:eastAsia="en-US"/>
        </w:rPr>
        <w:t>правоприменения</w:t>
      </w:r>
      <w:proofErr w:type="spellEnd"/>
      <w:r w:rsidR="00BE334A" w:rsidRPr="00CE7B8A">
        <w:rPr>
          <w:rFonts w:eastAsiaTheme="minorHAnsi"/>
          <w:sz w:val="24"/>
          <w:szCs w:val="24"/>
          <w:lang w:eastAsia="en-US"/>
        </w:rPr>
        <w:t xml:space="preserve"> муниципаль</w:t>
      </w:r>
      <w:r w:rsidR="00BE334A">
        <w:rPr>
          <w:rFonts w:eastAsiaTheme="minorHAnsi"/>
          <w:sz w:val="24"/>
          <w:szCs w:val="24"/>
          <w:lang w:eastAsia="en-US"/>
        </w:rPr>
        <w:t>ных нормативных правовых актов органов местного самоуправления</w:t>
      </w:r>
      <w:r w:rsidR="00BE334A" w:rsidRPr="00CE7B8A">
        <w:rPr>
          <w:rFonts w:eastAsiaTheme="minorHAnsi"/>
          <w:sz w:val="24"/>
          <w:szCs w:val="24"/>
          <w:lang w:eastAsia="en-US"/>
        </w:rPr>
        <w:t xml:space="preserve"> </w:t>
      </w:r>
      <w:r w:rsidR="00BE334A">
        <w:rPr>
          <w:rFonts w:eastAsiaTheme="minorHAnsi"/>
          <w:sz w:val="24"/>
          <w:szCs w:val="24"/>
          <w:lang w:eastAsia="en-US"/>
        </w:rPr>
        <w:t>городского округа Воскресенск</w:t>
      </w:r>
      <w:r w:rsidR="00BE334A" w:rsidRPr="00CE7B8A">
        <w:rPr>
          <w:rFonts w:eastAsiaTheme="minorHAnsi"/>
          <w:sz w:val="24"/>
          <w:szCs w:val="24"/>
          <w:lang w:eastAsia="en-US"/>
        </w:rPr>
        <w:t xml:space="preserve"> </w:t>
      </w:r>
      <w:r w:rsidR="00BE334A">
        <w:rPr>
          <w:rFonts w:eastAsiaTheme="minorHAnsi"/>
          <w:sz w:val="24"/>
          <w:szCs w:val="24"/>
          <w:lang w:eastAsia="en-US"/>
        </w:rPr>
        <w:t>Московской области (далее – Положение)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BE334A">
        <w:rPr>
          <w:rFonts w:eastAsiaTheme="minorHAnsi"/>
          <w:sz w:val="24"/>
          <w:szCs w:val="24"/>
          <w:lang w:eastAsia="en-US"/>
        </w:rPr>
        <w:t xml:space="preserve">разработано в соответствии с Федеральным законом от </w:t>
      </w:r>
      <w:r w:rsidR="00D9748A">
        <w:rPr>
          <w:rFonts w:eastAsiaTheme="minorHAnsi"/>
          <w:sz w:val="24"/>
          <w:szCs w:val="24"/>
          <w:lang w:eastAsia="en-US"/>
        </w:rPr>
        <w:t>20.03.2025</w:t>
      </w:r>
      <w:r w:rsidR="00BE334A">
        <w:rPr>
          <w:rFonts w:eastAsiaTheme="minorHAnsi"/>
          <w:sz w:val="24"/>
          <w:szCs w:val="24"/>
          <w:lang w:eastAsia="en-US"/>
        </w:rPr>
        <w:t xml:space="preserve"> № 33-ФЗ «Об общих принципах организации местного самоуправления в единой системе публичной власти», Федеральным законом от 17.07.2009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19.08.2011 № 694 «Об утверждении методики осуществления мониторинга </w:t>
      </w:r>
      <w:proofErr w:type="spellStart"/>
      <w:r w:rsidR="00BE334A">
        <w:rPr>
          <w:rFonts w:eastAsiaTheme="minorHAnsi"/>
          <w:sz w:val="24"/>
          <w:szCs w:val="24"/>
          <w:lang w:eastAsia="en-US"/>
        </w:rPr>
        <w:t>правоприменения</w:t>
      </w:r>
      <w:proofErr w:type="spellEnd"/>
      <w:r w:rsidR="00BE334A">
        <w:rPr>
          <w:rFonts w:eastAsiaTheme="minorHAnsi"/>
          <w:sz w:val="24"/>
          <w:szCs w:val="24"/>
          <w:lang w:eastAsia="en-US"/>
        </w:rPr>
        <w:t xml:space="preserve"> в Российской Федерации», Законом Московской области от 04.05.2012 № 46/2012-ОЗ «О правовом мониторинге в Московской области» и </w:t>
      </w:r>
      <w:r>
        <w:rPr>
          <w:rFonts w:eastAsiaTheme="minorHAnsi"/>
          <w:sz w:val="24"/>
          <w:szCs w:val="24"/>
          <w:lang w:eastAsia="en-US"/>
        </w:rPr>
        <w:t xml:space="preserve">определяет порядок осуществления мониторинга </w:t>
      </w:r>
      <w:proofErr w:type="spellStart"/>
      <w:r>
        <w:rPr>
          <w:rFonts w:eastAsiaTheme="minorHAnsi"/>
          <w:sz w:val="24"/>
          <w:szCs w:val="24"/>
          <w:lang w:eastAsia="en-US"/>
        </w:rPr>
        <w:t>правоприменения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муниципальных нормат</w:t>
      </w:r>
      <w:r w:rsidR="00AA7E46">
        <w:rPr>
          <w:rFonts w:eastAsiaTheme="minorHAnsi"/>
          <w:sz w:val="24"/>
          <w:szCs w:val="24"/>
          <w:lang w:eastAsia="en-US"/>
        </w:rPr>
        <w:t xml:space="preserve">ивных правовых актов, принятых </w:t>
      </w:r>
      <w:r w:rsidR="00BE334A">
        <w:rPr>
          <w:rFonts w:eastAsiaTheme="minorHAnsi"/>
          <w:sz w:val="24"/>
          <w:szCs w:val="24"/>
          <w:lang w:eastAsia="en-US"/>
        </w:rPr>
        <w:t>органами местного самоуправления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AA7E46">
        <w:rPr>
          <w:rFonts w:eastAsiaTheme="minorHAnsi"/>
          <w:sz w:val="24"/>
          <w:szCs w:val="24"/>
          <w:lang w:eastAsia="en-US"/>
        </w:rPr>
        <w:t xml:space="preserve">городского округа Воскресенск </w:t>
      </w:r>
      <w:r>
        <w:rPr>
          <w:rFonts w:eastAsiaTheme="minorHAnsi"/>
          <w:sz w:val="24"/>
          <w:szCs w:val="24"/>
          <w:lang w:eastAsia="en-US"/>
        </w:rPr>
        <w:t>Московской области (далее - мониторинг нормативных правовых актов).</w:t>
      </w:r>
    </w:p>
    <w:p w:rsidR="001C692E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 Мониторинг нормативных правовых актов предусматривает комплексную и плановую деятельность, осуществляемую </w:t>
      </w:r>
      <w:r w:rsidR="00BE334A">
        <w:rPr>
          <w:rFonts w:eastAsiaTheme="minorHAnsi"/>
          <w:sz w:val="24"/>
          <w:szCs w:val="24"/>
          <w:lang w:eastAsia="en-US"/>
        </w:rPr>
        <w:t>Администрацией городского округа Воскресенск Московской области</w:t>
      </w:r>
      <w:r>
        <w:rPr>
          <w:rFonts w:eastAsiaTheme="minorHAnsi"/>
          <w:sz w:val="24"/>
          <w:szCs w:val="24"/>
          <w:lang w:eastAsia="en-US"/>
        </w:rPr>
        <w:t xml:space="preserve"> (далее - Администрация), ее </w:t>
      </w:r>
      <w:r w:rsidR="00F45D09">
        <w:rPr>
          <w:rFonts w:eastAsiaTheme="minorHAnsi"/>
          <w:sz w:val="24"/>
          <w:szCs w:val="24"/>
          <w:lang w:eastAsia="en-US"/>
        </w:rPr>
        <w:t xml:space="preserve">структурными подразделениями и </w:t>
      </w:r>
      <w:r w:rsidR="00BE334A">
        <w:rPr>
          <w:rFonts w:eastAsiaTheme="minorHAnsi"/>
          <w:sz w:val="24"/>
          <w:szCs w:val="24"/>
          <w:lang w:eastAsia="en-US"/>
        </w:rPr>
        <w:t>органами Администрации с правами юридического лица (далее – органы Администрации),</w:t>
      </w:r>
      <w:r>
        <w:rPr>
          <w:rFonts w:eastAsiaTheme="minorHAnsi"/>
          <w:sz w:val="24"/>
          <w:szCs w:val="24"/>
          <w:lang w:eastAsia="en-US"/>
        </w:rPr>
        <w:t xml:space="preserve"> в пределах своих полномочий, по сбору, обобщению и анализу информации для обеспечения принятия, изменения или признания утратившими силу (отмены) муниципальных нормативных правовых актов</w:t>
      </w:r>
      <w:r w:rsidR="001C692E">
        <w:rPr>
          <w:rFonts w:eastAsiaTheme="minorHAnsi"/>
          <w:sz w:val="24"/>
          <w:szCs w:val="24"/>
          <w:lang w:eastAsia="en-US"/>
        </w:rPr>
        <w:t xml:space="preserve"> органов местного самоуправления городского округа Воскресенск (далее – нормативные правовые акты):</w:t>
      </w:r>
    </w:p>
    <w:p w:rsidR="001C692E" w:rsidRDefault="001C692E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решений Совета депутатов городского округа Воскресенск Московской области;</w:t>
      </w:r>
    </w:p>
    <w:p w:rsidR="001C692E" w:rsidRDefault="001C692E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постановлений Администрации городского округа Воскресенск Московской области;</w:t>
      </w:r>
    </w:p>
    <w:p w:rsidR="001C692E" w:rsidRDefault="001C692E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Pr="001C692E">
        <w:rPr>
          <w:rFonts w:eastAsiaTheme="minorHAnsi"/>
          <w:sz w:val="24"/>
          <w:szCs w:val="24"/>
          <w:lang w:eastAsia="en-US"/>
        </w:rPr>
        <w:t xml:space="preserve">постановлений Главы </w:t>
      </w:r>
      <w:r>
        <w:rPr>
          <w:rFonts w:eastAsiaTheme="minorHAnsi"/>
          <w:sz w:val="24"/>
          <w:szCs w:val="24"/>
          <w:lang w:eastAsia="en-US"/>
        </w:rPr>
        <w:t>городского округа Воскресенск Московской области.</w:t>
      </w:r>
    </w:p>
    <w:p w:rsidR="00CE7B8A" w:rsidRDefault="001C692E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 Мониторинг нормативных правовых актов проводится</w:t>
      </w:r>
      <w:r w:rsidR="00CE7B8A" w:rsidRPr="001C692E">
        <w:rPr>
          <w:rFonts w:eastAsiaTheme="minorHAnsi"/>
          <w:sz w:val="24"/>
          <w:szCs w:val="24"/>
          <w:lang w:eastAsia="en-US"/>
        </w:rPr>
        <w:t xml:space="preserve"> в</w:t>
      </w:r>
      <w:r w:rsidR="00CE7B8A">
        <w:rPr>
          <w:rFonts w:eastAsiaTheme="minorHAnsi"/>
          <w:sz w:val="24"/>
          <w:szCs w:val="24"/>
          <w:lang w:eastAsia="en-US"/>
        </w:rPr>
        <w:t xml:space="preserve"> целях:</w:t>
      </w:r>
    </w:p>
    <w:p w:rsidR="00CE7B8A" w:rsidRDefault="00364611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1) </w:t>
      </w:r>
      <w:r w:rsidR="00CE7B8A">
        <w:rPr>
          <w:rFonts w:eastAsiaTheme="minorHAnsi"/>
          <w:sz w:val="24"/>
          <w:szCs w:val="24"/>
          <w:lang w:eastAsia="en-US"/>
        </w:rPr>
        <w:t xml:space="preserve">приведения </w:t>
      </w:r>
      <w:r>
        <w:rPr>
          <w:rFonts w:eastAsiaTheme="minorHAnsi"/>
          <w:sz w:val="24"/>
          <w:szCs w:val="24"/>
          <w:lang w:eastAsia="en-US"/>
        </w:rPr>
        <w:t xml:space="preserve">нормативных правовых актов </w:t>
      </w:r>
      <w:r w:rsidR="00CE7B8A">
        <w:rPr>
          <w:rFonts w:eastAsiaTheme="minorHAnsi"/>
          <w:sz w:val="24"/>
          <w:szCs w:val="24"/>
          <w:lang w:eastAsia="en-US"/>
        </w:rPr>
        <w:t>в соответствие с вновь принятыми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Московской области, муниципальными нормативными правовыми актами;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устранения противоречий между нормативными правовыми актами равной юридической силы, а также п</w:t>
      </w:r>
      <w:r w:rsidR="00F65925">
        <w:rPr>
          <w:rFonts w:eastAsiaTheme="minorHAnsi"/>
          <w:sz w:val="24"/>
          <w:szCs w:val="24"/>
          <w:lang w:eastAsia="en-US"/>
        </w:rPr>
        <w:t>робелов правового регулирования;</w:t>
      </w:r>
    </w:p>
    <w:p w:rsidR="00F65925" w:rsidRDefault="00F65925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3) повышения качества принимаемых органами местного самоуправления городского округа Воскресенск Московской области муниципальных нормативных правовых актов.</w:t>
      </w:r>
    </w:p>
    <w:p w:rsidR="00CE7B8A" w:rsidRDefault="00F65925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</w:t>
      </w:r>
      <w:r w:rsidR="00CE7B8A">
        <w:rPr>
          <w:rFonts w:eastAsiaTheme="minorHAnsi"/>
          <w:sz w:val="24"/>
          <w:szCs w:val="24"/>
          <w:lang w:eastAsia="en-US"/>
        </w:rPr>
        <w:t>. Основными задачами мониторинга нормативных правовых актов являются: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выявление нормативных правовых актов, требующих приведения в соответствие с законодательством Российской Федерации и законодательством Московской области, муниципальными нормативными правовыми актами, правилами юридической техники, а также устранение выявленных в них внутренних противоречий;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2) </w:t>
      </w:r>
      <w:r w:rsidR="00F65925">
        <w:rPr>
          <w:rFonts w:eastAsiaTheme="minorHAnsi"/>
          <w:sz w:val="24"/>
          <w:szCs w:val="24"/>
          <w:lang w:eastAsia="en-US"/>
        </w:rPr>
        <w:t>выявление противоречий, коллизий, дублирования и пробелов в нормативных правовых актах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3) совершенствование нормативных правовых актов;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4) совершенствование процесса правотворчества;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5) обеспечение реализации нормативных правовых актов, выявление невостребованных или не применимых на практике положений нормативных правовых актов;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6) изучение мнения органов местного самоуправления, граждан, юридических лиц по вопросам актуальности, реализации и применения правовых актов.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 Формы проведения мониторинга: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отраслевой - мониторинг, осуществляемый для получения информации о применении нормативных правовых актов в определенной сфере деятельности;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точечный - мониторинг, осуществляемый для получения информации о применении конкретного нормативного правового акта или его части;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3) оперативный - мониторинг, осуществляемый для получения информации о применении нормативных правовых актов в течение первого года их действия.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5. При проведении мониторинга осуществляются сбор, обобщение и анализ практики применения нормативных правовых актов, издающихся в соответствии с действующим законодательством.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6. Правовой мониторинг осуществляется путем: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проведения экспертизы нормативных правовых актов;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аналитического обобщения данных правоприменительной и судебной практики о действии нормативных правовых актов;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3) проведения опросов общественного мнения по поводу содержания и действия нормативных правовых актов;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4) аналитического обобщения обращений граждан и их объединений в Администрацию по вопросам, затрагивающим действие нормативных правовых актов;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5) обмена между органами местного самоуправления информацией (сведениями) о действии нормативных правовых актов;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6) анализа и ведения учета судебных актов по делам об оспаривании нормативных правовых актов;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7) использования иных способов, не противоречащих федеральным законам и иным нормативным правовым актам Российской Федерации, законам и иным нормативным правовым актам Московской области, муниципальным нормативным правовым актам.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7. При проведении мониторинга муниципальных нормативных правовых актов анализируется, обобщается и о</w:t>
      </w:r>
      <w:r w:rsidR="008A6674">
        <w:rPr>
          <w:rFonts w:eastAsiaTheme="minorHAnsi"/>
          <w:sz w:val="24"/>
          <w:szCs w:val="24"/>
          <w:lang w:eastAsia="en-US"/>
        </w:rPr>
        <w:t xml:space="preserve">ценивается практика применения </w:t>
      </w:r>
      <w:r>
        <w:rPr>
          <w:rFonts w:eastAsiaTheme="minorHAnsi"/>
          <w:sz w:val="24"/>
          <w:szCs w:val="24"/>
          <w:lang w:eastAsia="en-US"/>
        </w:rPr>
        <w:t>нормативного правового акта по следующим показателям: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использование положений нормативных правовых актов в качестве оснований совершения юридически значимых действий;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несоблюдение компетенции Администрации</w:t>
      </w:r>
      <w:r w:rsidR="008A6674">
        <w:rPr>
          <w:rFonts w:eastAsiaTheme="minorHAnsi"/>
          <w:sz w:val="24"/>
          <w:szCs w:val="24"/>
          <w:lang w:eastAsia="en-US"/>
        </w:rPr>
        <w:t>, Совета депутатов городского округа Воскресенск Московской области</w:t>
      </w:r>
      <w:r>
        <w:rPr>
          <w:rFonts w:eastAsiaTheme="minorHAnsi"/>
          <w:sz w:val="24"/>
          <w:szCs w:val="24"/>
          <w:lang w:eastAsia="en-US"/>
        </w:rPr>
        <w:t xml:space="preserve"> при издании нормативного правового акта;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3) наличие (отсутствие) в нормативном правовом акте </w:t>
      </w:r>
      <w:proofErr w:type="spellStart"/>
      <w:r>
        <w:rPr>
          <w:rFonts w:eastAsiaTheme="minorHAnsi"/>
          <w:sz w:val="24"/>
          <w:szCs w:val="24"/>
          <w:lang w:eastAsia="en-US"/>
        </w:rPr>
        <w:t>коррупциогенных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факторов;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4) коллизия норм права;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5) искажение смысла положений закона на подзаконном уровне регулирования;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6) ошибки юридико-технического характера;</w:t>
      </w:r>
    </w:p>
    <w:p w:rsidR="00CE7B8A" w:rsidRDefault="008A6674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</w:t>
      </w:r>
      <w:r w:rsidR="00CE7B8A">
        <w:rPr>
          <w:rFonts w:eastAsiaTheme="minorHAnsi"/>
          <w:sz w:val="24"/>
          <w:szCs w:val="24"/>
          <w:lang w:eastAsia="en-US"/>
        </w:rPr>
        <w:t>) количество и содержание удовлетворенных обращений (предложений, заявлений, жалоб), связанных с применением нормативного правового акта;</w:t>
      </w:r>
    </w:p>
    <w:p w:rsidR="00CE7B8A" w:rsidRDefault="008A6674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</w:t>
      </w:r>
      <w:r w:rsidR="00CE7B8A">
        <w:rPr>
          <w:rFonts w:eastAsiaTheme="minorHAnsi"/>
          <w:sz w:val="24"/>
          <w:szCs w:val="24"/>
          <w:lang w:eastAsia="en-US"/>
        </w:rPr>
        <w:t>) количество и содержание заявлений по вопросам разъяснения нормативного правового акта;</w:t>
      </w:r>
    </w:p>
    <w:p w:rsidR="00CE7B8A" w:rsidRDefault="008A6674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</w:t>
      </w:r>
      <w:r w:rsidR="00CE7B8A">
        <w:rPr>
          <w:rFonts w:eastAsiaTheme="minorHAnsi"/>
          <w:sz w:val="24"/>
          <w:szCs w:val="24"/>
          <w:lang w:eastAsia="en-US"/>
        </w:rPr>
        <w:t>) 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актом, и основания их принятия;</w:t>
      </w:r>
    </w:p>
    <w:p w:rsidR="00CE7B8A" w:rsidRDefault="008A6674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</w:t>
      </w:r>
      <w:r w:rsidR="00CE7B8A">
        <w:rPr>
          <w:rFonts w:eastAsiaTheme="minorHAnsi"/>
          <w:sz w:val="24"/>
          <w:szCs w:val="24"/>
          <w:lang w:eastAsia="en-US"/>
        </w:rPr>
        <w:t>) количество и характер зафиксированных правонарушений в сфере действия нормативного правового акта, а также количество случаев привлечения виновных лиц к ответственности.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8. Мониторинг нормативных правовых актов проводится в соответствии с планом мониторинга муниципальных нормативных правовых актов, утверждаемым </w:t>
      </w:r>
      <w:r w:rsidR="008A6674">
        <w:rPr>
          <w:rFonts w:eastAsiaTheme="minorHAnsi"/>
          <w:sz w:val="24"/>
          <w:szCs w:val="24"/>
          <w:lang w:eastAsia="en-US"/>
        </w:rPr>
        <w:t>постановлением А</w:t>
      </w:r>
      <w:r>
        <w:rPr>
          <w:rFonts w:eastAsiaTheme="minorHAnsi"/>
          <w:sz w:val="24"/>
          <w:szCs w:val="24"/>
          <w:lang w:eastAsia="en-US"/>
        </w:rPr>
        <w:t xml:space="preserve">дминистрации </w:t>
      </w:r>
      <w:r w:rsidR="008A6674">
        <w:rPr>
          <w:rFonts w:eastAsiaTheme="minorHAnsi"/>
          <w:sz w:val="24"/>
          <w:szCs w:val="24"/>
          <w:lang w:eastAsia="en-US"/>
        </w:rPr>
        <w:t>городского округа Воскресенск</w:t>
      </w:r>
      <w:r>
        <w:rPr>
          <w:rFonts w:eastAsiaTheme="minorHAnsi"/>
          <w:sz w:val="24"/>
          <w:szCs w:val="24"/>
          <w:lang w:eastAsia="en-US"/>
        </w:rPr>
        <w:t xml:space="preserve"> Московской области</w:t>
      </w:r>
      <w:r w:rsidR="008A6674" w:rsidRPr="008A6674">
        <w:rPr>
          <w:rFonts w:eastAsiaTheme="minorHAnsi"/>
          <w:sz w:val="24"/>
          <w:szCs w:val="24"/>
          <w:lang w:eastAsia="en-US"/>
        </w:rPr>
        <w:t xml:space="preserve"> </w:t>
      </w:r>
      <w:r w:rsidR="008A6674">
        <w:rPr>
          <w:rFonts w:eastAsiaTheme="minorHAnsi"/>
          <w:sz w:val="24"/>
          <w:szCs w:val="24"/>
          <w:lang w:eastAsia="en-US"/>
        </w:rPr>
        <w:t>ежегодно до 31 декабря года, предшествующего году проведения мониторинга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Планом мониторинга муниципальных нормативных правовых актов устанавливаются наименование нормативного правового акта, подлежащего мониторингу, и сроки проведения мониторинга.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9. При наличии соответствующего поручения </w:t>
      </w:r>
      <w:r w:rsidR="00F45D09">
        <w:rPr>
          <w:rFonts w:eastAsiaTheme="minorHAnsi"/>
          <w:sz w:val="24"/>
          <w:szCs w:val="24"/>
          <w:lang w:eastAsia="en-US"/>
        </w:rPr>
        <w:t>Главы городского округа Воскресенск</w:t>
      </w:r>
      <w:r>
        <w:rPr>
          <w:rFonts w:eastAsiaTheme="minorHAnsi"/>
          <w:sz w:val="24"/>
          <w:szCs w:val="24"/>
          <w:lang w:eastAsia="en-US"/>
        </w:rPr>
        <w:t xml:space="preserve"> Московской области мониторинг нормативных правовых актов осуществляется без внесения изменений в план мониторинга муниципальных нормативных правовых актов.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bookmarkStart w:id="1" w:name="Par46"/>
      <w:bookmarkEnd w:id="1"/>
      <w:r>
        <w:rPr>
          <w:rFonts w:eastAsiaTheme="minorHAnsi"/>
          <w:sz w:val="24"/>
          <w:szCs w:val="24"/>
          <w:lang w:eastAsia="en-US"/>
        </w:rPr>
        <w:t>10. Проект плана мониторинга муниципальных нормативных правовых актов разрабатывается Администрацией на основании предложений следующих субъектов инициативы: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1) </w:t>
      </w:r>
      <w:r w:rsidR="00F45D09">
        <w:rPr>
          <w:rFonts w:eastAsiaTheme="minorHAnsi"/>
          <w:sz w:val="24"/>
          <w:szCs w:val="24"/>
          <w:lang w:eastAsia="en-US"/>
        </w:rPr>
        <w:t>Главы городского округа Воскресенск Московской области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</w:t>
      </w:r>
      <w:r w:rsidR="00F45D09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председателя, комитетов, комиссий и депутатов Совета депутатов </w:t>
      </w:r>
      <w:r w:rsidR="00F45D09">
        <w:rPr>
          <w:rFonts w:eastAsiaTheme="minorHAnsi"/>
          <w:sz w:val="24"/>
          <w:szCs w:val="24"/>
          <w:lang w:eastAsia="en-US"/>
        </w:rPr>
        <w:t xml:space="preserve">городского округа </w:t>
      </w:r>
      <w:r>
        <w:rPr>
          <w:rFonts w:eastAsiaTheme="minorHAnsi"/>
          <w:sz w:val="24"/>
          <w:szCs w:val="24"/>
          <w:lang w:eastAsia="en-US"/>
        </w:rPr>
        <w:t>Воскресенск Московской области;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4) </w:t>
      </w:r>
      <w:r w:rsidR="00F45D09">
        <w:rPr>
          <w:rFonts w:eastAsiaTheme="minorHAnsi"/>
          <w:sz w:val="24"/>
          <w:szCs w:val="24"/>
          <w:lang w:eastAsia="en-US"/>
        </w:rPr>
        <w:t>структурных подразделений и органов</w:t>
      </w:r>
      <w:r>
        <w:rPr>
          <w:rFonts w:eastAsiaTheme="minorHAnsi"/>
          <w:sz w:val="24"/>
          <w:szCs w:val="24"/>
          <w:lang w:eastAsia="en-US"/>
        </w:rPr>
        <w:t xml:space="preserve"> Администрации;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5) Контрольно-счетной палаты </w:t>
      </w:r>
      <w:r w:rsidR="00F45D09">
        <w:rPr>
          <w:rFonts w:eastAsiaTheme="minorHAnsi"/>
          <w:sz w:val="24"/>
          <w:szCs w:val="24"/>
          <w:lang w:eastAsia="en-US"/>
        </w:rPr>
        <w:t>городского округа Воскресенск Московской области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6) органов территориального общественного самоуправления;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7) институтов гражданского общества.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11. Предложения в проект плана мониторинга муниципальных нормативных правовых актов представляются в письменном виде в Администрацию в срок до 1 декабря </w:t>
      </w:r>
      <w:r w:rsidR="00F45D09">
        <w:rPr>
          <w:rFonts w:eastAsiaTheme="minorHAnsi"/>
          <w:sz w:val="24"/>
          <w:szCs w:val="24"/>
          <w:lang w:eastAsia="en-US"/>
        </w:rPr>
        <w:t>года, предшествующего году проведения мониторинга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CE7B8A" w:rsidRDefault="00F45D09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12</w:t>
      </w:r>
      <w:r w:rsidR="00CE7B8A">
        <w:rPr>
          <w:rFonts w:eastAsiaTheme="minorHAnsi"/>
          <w:sz w:val="24"/>
          <w:szCs w:val="24"/>
          <w:lang w:eastAsia="en-US"/>
        </w:rPr>
        <w:t>. Предложения в проект плана мониторинга муниципальных нормативных правовых актов должны содержать перечень нормативных правовых актов, предлагаемых к включению в план мониторинга муниципальных нормативных правовых актов, обоснование необходимости их включения в план мониторинга муниципальных нормативных правовых актов, наименование ответственного исполнителя (соисполнителя), осуществляющего мониторинг соответствующего муниципального нормативного правового акта (далее - ответственный исполнитель), и срок проведения мониторинга нормативного правового акта.</w:t>
      </w:r>
    </w:p>
    <w:p w:rsidR="00E24A6B" w:rsidRDefault="00E24A6B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Ответственными исполнителями мониторинга нормативных правовых актов являются структурные подразделениями и органы Администрации, в чьей сфере деятельности находится сфера </w:t>
      </w:r>
      <w:proofErr w:type="gramStart"/>
      <w:r>
        <w:rPr>
          <w:rFonts w:eastAsiaTheme="minorHAnsi"/>
          <w:sz w:val="24"/>
          <w:szCs w:val="24"/>
          <w:lang w:eastAsia="en-US"/>
        </w:rPr>
        <w:t>регулирования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соответствующего нормативного правового акта.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Предложения, подготовленные с нарушением настоящего Положения, не рассматриваются Администрацией и возвращаются лицу, их предоставившему, в срок не позднее 15 декабря </w:t>
      </w:r>
      <w:r w:rsidR="00E24A6B">
        <w:rPr>
          <w:rFonts w:eastAsiaTheme="minorHAnsi"/>
          <w:sz w:val="24"/>
          <w:szCs w:val="24"/>
          <w:lang w:eastAsia="en-US"/>
        </w:rPr>
        <w:t>года, предшествующего году проведения мониторинга.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14. Отдел правового </w:t>
      </w:r>
      <w:r w:rsidR="00E24A6B">
        <w:rPr>
          <w:rFonts w:eastAsiaTheme="minorHAnsi"/>
          <w:sz w:val="24"/>
          <w:szCs w:val="24"/>
          <w:lang w:eastAsia="en-US"/>
        </w:rPr>
        <w:t xml:space="preserve">сопровождения правового управления </w:t>
      </w:r>
      <w:r>
        <w:rPr>
          <w:rFonts w:eastAsiaTheme="minorHAnsi"/>
          <w:sz w:val="24"/>
          <w:szCs w:val="24"/>
          <w:lang w:eastAsia="en-US"/>
        </w:rPr>
        <w:t xml:space="preserve">Администрации анализирует предложения, поступившие от субъектов инициативы, указанных в </w:t>
      </w:r>
      <w:r w:rsidR="00E24A6B">
        <w:rPr>
          <w:rFonts w:eastAsiaTheme="minorHAnsi"/>
          <w:sz w:val="24"/>
          <w:szCs w:val="24"/>
          <w:lang w:eastAsia="en-US"/>
        </w:rPr>
        <w:t xml:space="preserve">пункте 10 </w:t>
      </w:r>
      <w:r>
        <w:rPr>
          <w:rFonts w:eastAsiaTheme="minorHAnsi"/>
          <w:sz w:val="24"/>
          <w:szCs w:val="24"/>
          <w:lang w:eastAsia="en-US"/>
        </w:rPr>
        <w:t xml:space="preserve">настоящего Положения, формирует проект плана мониторинга муниципальных нормативных правовых актов и представляет его в форме </w:t>
      </w:r>
      <w:r w:rsidR="00E24A6B">
        <w:rPr>
          <w:rFonts w:eastAsiaTheme="minorHAnsi"/>
          <w:sz w:val="24"/>
          <w:szCs w:val="24"/>
          <w:lang w:eastAsia="en-US"/>
        </w:rPr>
        <w:t>проекта постановления</w:t>
      </w:r>
      <w:r>
        <w:rPr>
          <w:rFonts w:eastAsiaTheme="minorHAnsi"/>
          <w:sz w:val="24"/>
          <w:szCs w:val="24"/>
          <w:lang w:eastAsia="en-US"/>
        </w:rPr>
        <w:t xml:space="preserve"> на рассмотрение, согласование и утверждение.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15. План мониторинга муниципальных нормативных правовых актов утверждается </w:t>
      </w:r>
      <w:r w:rsidR="00E24A6B">
        <w:rPr>
          <w:rFonts w:eastAsiaTheme="minorHAnsi"/>
          <w:sz w:val="24"/>
          <w:szCs w:val="24"/>
          <w:lang w:eastAsia="en-US"/>
        </w:rPr>
        <w:t>постановлением</w:t>
      </w:r>
      <w:r>
        <w:rPr>
          <w:rFonts w:eastAsiaTheme="minorHAnsi"/>
          <w:sz w:val="24"/>
          <w:szCs w:val="24"/>
          <w:lang w:eastAsia="en-US"/>
        </w:rPr>
        <w:t xml:space="preserve"> Администрации </w:t>
      </w:r>
      <w:r w:rsidR="00E24A6B">
        <w:rPr>
          <w:rFonts w:eastAsiaTheme="minorHAnsi"/>
          <w:sz w:val="24"/>
          <w:szCs w:val="24"/>
          <w:lang w:eastAsia="en-US"/>
        </w:rPr>
        <w:t xml:space="preserve">городского округа Воскресенск Московской области </w:t>
      </w:r>
      <w:r>
        <w:rPr>
          <w:rFonts w:eastAsiaTheme="minorHAnsi"/>
          <w:sz w:val="24"/>
          <w:szCs w:val="24"/>
          <w:lang w:eastAsia="en-US"/>
        </w:rPr>
        <w:t>до 31 декабря года, предшествующего году проведения мониторинга.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16. Проведение мониторинга нормативного правового акта осуществляется ответственным исполнителем в срок, установленный планом мониторинга нормативных правовых актов.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17. По итогам проведенного мониторинга нормативного правового акта ответственные исполнители в сроки, установленные планом мониторинга </w:t>
      </w:r>
      <w:r w:rsidR="00E24A6B">
        <w:rPr>
          <w:rFonts w:eastAsiaTheme="minorHAnsi"/>
          <w:sz w:val="24"/>
          <w:szCs w:val="24"/>
          <w:lang w:eastAsia="en-US"/>
        </w:rPr>
        <w:t xml:space="preserve">муниципальных </w:t>
      </w:r>
      <w:r>
        <w:rPr>
          <w:rFonts w:eastAsiaTheme="minorHAnsi"/>
          <w:sz w:val="24"/>
          <w:szCs w:val="24"/>
          <w:lang w:eastAsia="en-US"/>
        </w:rPr>
        <w:t xml:space="preserve">нормативных правовых актов, осуществляют подготовку и внесение в установленном порядке в Администрацию </w:t>
      </w:r>
      <w:r w:rsidR="002D37C7">
        <w:rPr>
          <w:rFonts w:eastAsiaTheme="minorHAnsi"/>
          <w:sz w:val="24"/>
          <w:szCs w:val="24"/>
          <w:lang w:eastAsia="en-US"/>
        </w:rPr>
        <w:t>или Совет депутатов</w:t>
      </w:r>
      <w:r w:rsidR="002D37C7" w:rsidRPr="002D37C7">
        <w:rPr>
          <w:rFonts w:eastAsiaTheme="minorHAnsi"/>
          <w:sz w:val="24"/>
          <w:szCs w:val="24"/>
          <w:lang w:eastAsia="en-US"/>
        </w:rPr>
        <w:t xml:space="preserve"> </w:t>
      </w:r>
      <w:r w:rsidR="002D37C7">
        <w:rPr>
          <w:rFonts w:eastAsiaTheme="minorHAnsi"/>
          <w:sz w:val="24"/>
          <w:szCs w:val="24"/>
          <w:lang w:eastAsia="en-US"/>
        </w:rPr>
        <w:t xml:space="preserve">городского округа Воскресенск Московской области </w:t>
      </w:r>
      <w:r>
        <w:rPr>
          <w:rFonts w:eastAsiaTheme="minorHAnsi"/>
          <w:sz w:val="24"/>
          <w:szCs w:val="24"/>
          <w:lang w:eastAsia="en-US"/>
        </w:rPr>
        <w:t>проекта нормативного правового акта о принятии нормативного акта, внесении изменений в нормативный</w:t>
      </w:r>
      <w:r w:rsidR="002D37C7">
        <w:rPr>
          <w:rFonts w:eastAsiaTheme="minorHAnsi"/>
          <w:sz w:val="24"/>
          <w:szCs w:val="24"/>
          <w:lang w:eastAsia="en-US"/>
        </w:rPr>
        <w:t xml:space="preserve"> правовой</w:t>
      </w:r>
      <w:r>
        <w:rPr>
          <w:rFonts w:eastAsiaTheme="minorHAnsi"/>
          <w:sz w:val="24"/>
          <w:szCs w:val="24"/>
          <w:lang w:eastAsia="en-US"/>
        </w:rPr>
        <w:t xml:space="preserve"> акт либо о признании утратившим силу нормативного </w:t>
      </w:r>
      <w:r w:rsidR="002D37C7">
        <w:rPr>
          <w:rFonts w:eastAsiaTheme="minorHAnsi"/>
          <w:sz w:val="24"/>
          <w:szCs w:val="24"/>
          <w:lang w:eastAsia="en-US"/>
        </w:rPr>
        <w:t xml:space="preserve">правового </w:t>
      </w:r>
      <w:r>
        <w:rPr>
          <w:rFonts w:eastAsiaTheme="minorHAnsi"/>
          <w:sz w:val="24"/>
          <w:szCs w:val="24"/>
          <w:lang w:eastAsia="en-US"/>
        </w:rPr>
        <w:t>акта или его отдельных положений.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случае соответствия нормативного правового акта законодательству Российской Федерации и законодательству Московской области, муниципальным нормативным правовым актам ответственный исполнитель направляет соответствующее заключение о результатах его мониторинга в отдел </w:t>
      </w:r>
      <w:r w:rsidR="002D37C7">
        <w:rPr>
          <w:rFonts w:eastAsiaTheme="minorHAnsi"/>
          <w:sz w:val="24"/>
          <w:szCs w:val="24"/>
          <w:lang w:eastAsia="en-US"/>
        </w:rPr>
        <w:t xml:space="preserve">правового сопровождения правового управления </w:t>
      </w:r>
      <w:r>
        <w:rPr>
          <w:rFonts w:eastAsiaTheme="minorHAnsi"/>
          <w:sz w:val="24"/>
          <w:szCs w:val="24"/>
          <w:lang w:eastAsia="en-US"/>
        </w:rPr>
        <w:t>Администрации.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18. Отдел </w:t>
      </w:r>
      <w:r w:rsidR="002D37C7">
        <w:rPr>
          <w:rFonts w:eastAsiaTheme="minorHAnsi"/>
          <w:sz w:val="24"/>
          <w:szCs w:val="24"/>
          <w:lang w:eastAsia="en-US"/>
        </w:rPr>
        <w:t xml:space="preserve">правового сопровождения правового управления </w:t>
      </w:r>
      <w:r>
        <w:rPr>
          <w:rFonts w:eastAsiaTheme="minorHAnsi"/>
          <w:sz w:val="24"/>
          <w:szCs w:val="24"/>
          <w:lang w:eastAsia="en-US"/>
        </w:rPr>
        <w:t xml:space="preserve">Администрации по итогам года осуществляет анализ реализации плана мониторинга муниципальных нормативных правовых актов и представляет </w:t>
      </w:r>
      <w:r w:rsidR="002D37C7">
        <w:rPr>
          <w:rFonts w:eastAsiaTheme="minorHAnsi"/>
          <w:sz w:val="24"/>
          <w:szCs w:val="24"/>
          <w:lang w:eastAsia="en-US"/>
        </w:rPr>
        <w:t>Главе городского округа Воскресенск</w:t>
      </w:r>
      <w:r>
        <w:rPr>
          <w:rFonts w:eastAsiaTheme="minorHAnsi"/>
          <w:sz w:val="24"/>
          <w:szCs w:val="24"/>
          <w:lang w:eastAsia="en-US"/>
        </w:rPr>
        <w:t xml:space="preserve"> Московской области информацию о результатах мониторинга норматив</w:t>
      </w:r>
      <w:r w:rsidR="002D37C7">
        <w:rPr>
          <w:rFonts w:eastAsiaTheme="minorHAnsi"/>
          <w:sz w:val="24"/>
          <w:szCs w:val="24"/>
          <w:lang w:eastAsia="en-US"/>
        </w:rPr>
        <w:t>ных правовых актов</w:t>
      </w:r>
      <w:r>
        <w:rPr>
          <w:rFonts w:eastAsiaTheme="minorHAnsi"/>
          <w:sz w:val="24"/>
          <w:szCs w:val="24"/>
          <w:lang w:eastAsia="en-US"/>
        </w:rPr>
        <w:t>, в которой подводятся итоги выполнения плана мониторинга муниципальных нормативных правовых актов и при необходимости вносятся предложения: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о необходимости принятия, изменения или признания утратившим силу (отмены) муниципальных нормативных правовых актов;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2) о мерах по совершенствованию муниципальных нормативных правовых актов </w:t>
      </w:r>
      <w:r w:rsidR="002D37C7">
        <w:rPr>
          <w:rFonts w:eastAsiaTheme="minorHAnsi"/>
          <w:sz w:val="24"/>
          <w:szCs w:val="24"/>
          <w:lang w:eastAsia="en-US"/>
        </w:rPr>
        <w:t>органов местного самоуправления городского округа Воскресенск Московской области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CE7B8A" w:rsidRDefault="00CE7B8A" w:rsidP="001C692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19. По итогам рассмотрения информации о результатах мониторинга нормативных правовых актов </w:t>
      </w:r>
      <w:r w:rsidR="002D37C7">
        <w:rPr>
          <w:rFonts w:eastAsiaTheme="minorHAnsi"/>
          <w:sz w:val="24"/>
          <w:szCs w:val="24"/>
          <w:lang w:eastAsia="en-US"/>
        </w:rPr>
        <w:t>Главой городского округа Воскресенск</w:t>
      </w:r>
      <w:r>
        <w:rPr>
          <w:rFonts w:eastAsiaTheme="minorHAnsi"/>
          <w:sz w:val="24"/>
          <w:szCs w:val="24"/>
          <w:lang w:eastAsia="en-US"/>
        </w:rPr>
        <w:t xml:space="preserve"> Московской области даются поручения ответственным исполнителям о разработке соответствующих нормативных правовых актов </w:t>
      </w:r>
      <w:r w:rsidR="002D37C7">
        <w:rPr>
          <w:rFonts w:eastAsiaTheme="minorHAnsi"/>
          <w:sz w:val="24"/>
          <w:szCs w:val="24"/>
          <w:lang w:eastAsia="en-US"/>
        </w:rPr>
        <w:t>органов местного самоуправления городского округа Воскресенск Московской области</w:t>
      </w:r>
      <w:r>
        <w:rPr>
          <w:rFonts w:eastAsiaTheme="minorHAnsi"/>
          <w:sz w:val="24"/>
          <w:szCs w:val="24"/>
          <w:lang w:eastAsia="en-US"/>
        </w:rPr>
        <w:t xml:space="preserve"> и принятии иных мер по реализации предложений, содержащихся в информации о результатах мониторинга нормативных правовых актов.</w:t>
      </w:r>
    </w:p>
    <w:p w:rsidR="00881C08" w:rsidRPr="00230B3E" w:rsidRDefault="00881C08" w:rsidP="001C692E">
      <w:pPr>
        <w:pStyle w:val="a9"/>
        <w:shd w:val="clear" w:color="auto" w:fill="FFFFFF"/>
        <w:contextualSpacing/>
        <w:rPr>
          <w:color w:val="000000"/>
        </w:rPr>
      </w:pPr>
    </w:p>
    <w:sectPr w:rsidR="00881C08" w:rsidRPr="00230B3E" w:rsidSect="00230B3E"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04040"/>
    <w:multiLevelType w:val="hybridMultilevel"/>
    <w:tmpl w:val="B25603A4"/>
    <w:lvl w:ilvl="0" w:tplc="B16E34C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7149FD"/>
    <w:multiLevelType w:val="hybridMultilevel"/>
    <w:tmpl w:val="469AED7C"/>
    <w:lvl w:ilvl="0" w:tplc="B6205D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DA1619"/>
    <w:multiLevelType w:val="hybridMultilevel"/>
    <w:tmpl w:val="F962D612"/>
    <w:lvl w:ilvl="0" w:tplc="CACA4D4E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54"/>
    <w:rsid w:val="000043FA"/>
    <w:rsid w:val="000112EC"/>
    <w:rsid w:val="0001545D"/>
    <w:rsid w:val="00023969"/>
    <w:rsid w:val="00033E72"/>
    <w:rsid w:val="00037184"/>
    <w:rsid w:val="00063737"/>
    <w:rsid w:val="0007011A"/>
    <w:rsid w:val="00081A9B"/>
    <w:rsid w:val="000900AB"/>
    <w:rsid w:val="00097FDD"/>
    <w:rsid w:val="000B3CA2"/>
    <w:rsid w:val="000C1C8A"/>
    <w:rsid w:val="00116EE8"/>
    <w:rsid w:val="00117754"/>
    <w:rsid w:val="00120326"/>
    <w:rsid w:val="00152F33"/>
    <w:rsid w:val="00196F8E"/>
    <w:rsid w:val="001C67B1"/>
    <w:rsid w:val="001C692E"/>
    <w:rsid w:val="001D0121"/>
    <w:rsid w:val="001D2D64"/>
    <w:rsid w:val="001D5C70"/>
    <w:rsid w:val="001E6192"/>
    <w:rsid w:val="001F1216"/>
    <w:rsid w:val="001F30FD"/>
    <w:rsid w:val="001F38D9"/>
    <w:rsid w:val="0020129F"/>
    <w:rsid w:val="00212CAA"/>
    <w:rsid w:val="00213332"/>
    <w:rsid w:val="00216B17"/>
    <w:rsid w:val="002217FE"/>
    <w:rsid w:val="002278F5"/>
    <w:rsid w:val="00230B3E"/>
    <w:rsid w:val="0023583D"/>
    <w:rsid w:val="00245580"/>
    <w:rsid w:val="00253FCB"/>
    <w:rsid w:val="002557BF"/>
    <w:rsid w:val="00282AAC"/>
    <w:rsid w:val="0028460D"/>
    <w:rsid w:val="002852B6"/>
    <w:rsid w:val="00293DDA"/>
    <w:rsid w:val="002B4B7F"/>
    <w:rsid w:val="002D37C7"/>
    <w:rsid w:val="002D5755"/>
    <w:rsid w:val="002E54A9"/>
    <w:rsid w:val="002F5FF7"/>
    <w:rsid w:val="003103D8"/>
    <w:rsid w:val="0032369E"/>
    <w:rsid w:val="0033488C"/>
    <w:rsid w:val="00347570"/>
    <w:rsid w:val="00351C9F"/>
    <w:rsid w:val="00364611"/>
    <w:rsid w:val="0037083C"/>
    <w:rsid w:val="00392400"/>
    <w:rsid w:val="003C2AA8"/>
    <w:rsid w:val="003C6340"/>
    <w:rsid w:val="003D1F31"/>
    <w:rsid w:val="003E1869"/>
    <w:rsid w:val="003F107B"/>
    <w:rsid w:val="0040344A"/>
    <w:rsid w:val="00404DAB"/>
    <w:rsid w:val="004303A8"/>
    <w:rsid w:val="00462910"/>
    <w:rsid w:val="004C04F5"/>
    <w:rsid w:val="004D28C1"/>
    <w:rsid w:val="004E3216"/>
    <w:rsid w:val="005179FD"/>
    <w:rsid w:val="005212B8"/>
    <w:rsid w:val="005B0313"/>
    <w:rsid w:val="005B5D0D"/>
    <w:rsid w:val="005D219A"/>
    <w:rsid w:val="005F773B"/>
    <w:rsid w:val="0065370D"/>
    <w:rsid w:val="00672C4B"/>
    <w:rsid w:val="006832C1"/>
    <w:rsid w:val="00683EA5"/>
    <w:rsid w:val="00696476"/>
    <w:rsid w:val="00697854"/>
    <w:rsid w:val="006E0847"/>
    <w:rsid w:val="006E1DF0"/>
    <w:rsid w:val="00727CFC"/>
    <w:rsid w:val="007575BC"/>
    <w:rsid w:val="007914CF"/>
    <w:rsid w:val="007A2542"/>
    <w:rsid w:val="00801889"/>
    <w:rsid w:val="008058C2"/>
    <w:rsid w:val="008313F9"/>
    <w:rsid w:val="00833287"/>
    <w:rsid w:val="00855279"/>
    <w:rsid w:val="008636BD"/>
    <w:rsid w:val="00881C08"/>
    <w:rsid w:val="00885962"/>
    <w:rsid w:val="008A6674"/>
    <w:rsid w:val="008B5430"/>
    <w:rsid w:val="008C2BA4"/>
    <w:rsid w:val="008D4CCA"/>
    <w:rsid w:val="00903C1C"/>
    <w:rsid w:val="00905A6B"/>
    <w:rsid w:val="0097580B"/>
    <w:rsid w:val="00986441"/>
    <w:rsid w:val="009C102F"/>
    <w:rsid w:val="00A13FAE"/>
    <w:rsid w:val="00A22E66"/>
    <w:rsid w:val="00A30A5C"/>
    <w:rsid w:val="00A30CB7"/>
    <w:rsid w:val="00A35FFF"/>
    <w:rsid w:val="00A7388F"/>
    <w:rsid w:val="00A80C90"/>
    <w:rsid w:val="00A81073"/>
    <w:rsid w:val="00A83F7D"/>
    <w:rsid w:val="00A870FB"/>
    <w:rsid w:val="00AA7E46"/>
    <w:rsid w:val="00AB483D"/>
    <w:rsid w:val="00AE6526"/>
    <w:rsid w:val="00AE6C39"/>
    <w:rsid w:val="00B12E9C"/>
    <w:rsid w:val="00B133FB"/>
    <w:rsid w:val="00B1468F"/>
    <w:rsid w:val="00B25A16"/>
    <w:rsid w:val="00B609DF"/>
    <w:rsid w:val="00B653CA"/>
    <w:rsid w:val="00B65753"/>
    <w:rsid w:val="00B803D9"/>
    <w:rsid w:val="00B859B3"/>
    <w:rsid w:val="00BB1261"/>
    <w:rsid w:val="00BC3C5B"/>
    <w:rsid w:val="00BC4FA1"/>
    <w:rsid w:val="00BC58ED"/>
    <w:rsid w:val="00BE334A"/>
    <w:rsid w:val="00C371B8"/>
    <w:rsid w:val="00C61922"/>
    <w:rsid w:val="00C65B06"/>
    <w:rsid w:val="00C71F65"/>
    <w:rsid w:val="00C74852"/>
    <w:rsid w:val="00C93858"/>
    <w:rsid w:val="00CA0C49"/>
    <w:rsid w:val="00CE2177"/>
    <w:rsid w:val="00CE7B8A"/>
    <w:rsid w:val="00CE7C58"/>
    <w:rsid w:val="00CF6EFE"/>
    <w:rsid w:val="00D01A3E"/>
    <w:rsid w:val="00D23390"/>
    <w:rsid w:val="00D66FDC"/>
    <w:rsid w:val="00D67D71"/>
    <w:rsid w:val="00D84FA3"/>
    <w:rsid w:val="00D9748A"/>
    <w:rsid w:val="00DB45C1"/>
    <w:rsid w:val="00DC00D2"/>
    <w:rsid w:val="00DE3EAF"/>
    <w:rsid w:val="00DF4916"/>
    <w:rsid w:val="00E026BA"/>
    <w:rsid w:val="00E06CBD"/>
    <w:rsid w:val="00E21A6D"/>
    <w:rsid w:val="00E23E2C"/>
    <w:rsid w:val="00E24715"/>
    <w:rsid w:val="00E24A6B"/>
    <w:rsid w:val="00E3021F"/>
    <w:rsid w:val="00E3433C"/>
    <w:rsid w:val="00E35F38"/>
    <w:rsid w:val="00E4690B"/>
    <w:rsid w:val="00E634D2"/>
    <w:rsid w:val="00E644C3"/>
    <w:rsid w:val="00EA2826"/>
    <w:rsid w:val="00EA5449"/>
    <w:rsid w:val="00EB1956"/>
    <w:rsid w:val="00EB52B4"/>
    <w:rsid w:val="00EE536B"/>
    <w:rsid w:val="00F020FD"/>
    <w:rsid w:val="00F02FBD"/>
    <w:rsid w:val="00F16958"/>
    <w:rsid w:val="00F44C4B"/>
    <w:rsid w:val="00F45B0D"/>
    <w:rsid w:val="00F45D09"/>
    <w:rsid w:val="00F52039"/>
    <w:rsid w:val="00F63430"/>
    <w:rsid w:val="00F65925"/>
    <w:rsid w:val="00F708A5"/>
    <w:rsid w:val="00F97CB3"/>
    <w:rsid w:val="00FA0577"/>
    <w:rsid w:val="00FD0181"/>
    <w:rsid w:val="00FD052F"/>
    <w:rsid w:val="00FD5D6F"/>
    <w:rsid w:val="00FE52F0"/>
    <w:rsid w:val="00FF1651"/>
    <w:rsid w:val="00F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B372"/>
  <w15:chartTrackingRefBased/>
  <w15:docId w15:val="{E690C902-385A-4C51-96B7-A108AFCC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7754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7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775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117754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11775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1177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77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7">
    <w:name w:val="p7"/>
    <w:basedOn w:val="a"/>
    <w:rsid w:val="00117754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11775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1177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23E2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3E2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57B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653CA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653CA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0112EC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230B3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5</Pages>
  <Words>2092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Фоломеева Марина Николаевна</dc:creator>
  <cp:keywords/>
  <dc:description/>
  <cp:lastModifiedBy>Черниченко Марина Васильевна</cp:lastModifiedBy>
  <cp:revision>7</cp:revision>
  <cp:lastPrinted>2026-06-09T06:56:00Z</cp:lastPrinted>
  <dcterms:created xsi:type="dcterms:W3CDTF">2026-06-05T12:36:00Z</dcterms:created>
  <dcterms:modified xsi:type="dcterms:W3CDTF">2026-06-09T07:23:00Z</dcterms:modified>
</cp:coreProperties>
</file>