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3" w:rsidRDefault="00DD357C" w:rsidP="003F3E53">
      <w:pPr>
        <w:spacing w:line="240" w:lineRule="auto"/>
        <w:jc w:val="center"/>
      </w:pPr>
      <w:r w:rsidRPr="00DE2DFB">
        <w:rPr>
          <w:noProof/>
          <w:sz w:val="24"/>
          <w:szCs w:val="24"/>
          <w:lang w:eastAsia="ru-RU"/>
        </w:rPr>
        <w:drawing>
          <wp:inline distT="0" distB="0" distL="0" distR="0" wp14:anchorId="22C04B9B" wp14:editId="46214330">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92476D" w:rsidRPr="001E66CA" w:rsidRDefault="0092476D" w:rsidP="003F3E53">
      <w:pPr>
        <w:pStyle w:val="a3"/>
        <w:rPr>
          <w:sz w:val="36"/>
          <w:szCs w:val="36"/>
        </w:rPr>
      </w:pPr>
      <w:r w:rsidRPr="001E66CA">
        <w:rPr>
          <w:sz w:val="36"/>
          <w:szCs w:val="36"/>
        </w:rPr>
        <w:t>Администрация</w:t>
      </w:r>
    </w:p>
    <w:p w:rsidR="0092476D" w:rsidRPr="001E66CA" w:rsidRDefault="0092476D" w:rsidP="003F3E53">
      <w:pPr>
        <w:pStyle w:val="a3"/>
        <w:rPr>
          <w:sz w:val="36"/>
          <w:szCs w:val="36"/>
        </w:rPr>
      </w:pPr>
      <w:r w:rsidRPr="001E66CA">
        <w:rPr>
          <w:sz w:val="36"/>
          <w:szCs w:val="36"/>
        </w:rPr>
        <w:t>городского округа Воскресенск</w:t>
      </w:r>
    </w:p>
    <w:p w:rsidR="0092476D" w:rsidRPr="001E66CA" w:rsidRDefault="0092476D" w:rsidP="003F3E53">
      <w:pPr>
        <w:pStyle w:val="1"/>
        <w:rPr>
          <w:szCs w:val="36"/>
        </w:rPr>
      </w:pPr>
      <w:r w:rsidRPr="001E66CA">
        <w:rPr>
          <w:szCs w:val="36"/>
        </w:rPr>
        <w:t>Московской области</w:t>
      </w:r>
    </w:p>
    <w:p w:rsidR="0092476D" w:rsidRPr="001E66CA" w:rsidRDefault="0092476D" w:rsidP="003F3E53">
      <w:pPr>
        <w:pStyle w:val="a3"/>
        <w:jc w:val="left"/>
        <w:rPr>
          <w:b w:val="0"/>
          <w:szCs w:val="24"/>
        </w:rPr>
      </w:pPr>
    </w:p>
    <w:p w:rsidR="0092476D" w:rsidRPr="0092476D" w:rsidRDefault="0092476D" w:rsidP="003F3E53">
      <w:pPr>
        <w:pStyle w:val="a3"/>
        <w:rPr>
          <w:bCs/>
          <w:sz w:val="36"/>
          <w:szCs w:val="36"/>
        </w:rPr>
      </w:pPr>
      <w:r w:rsidRPr="0092476D">
        <w:rPr>
          <w:bCs/>
          <w:sz w:val="36"/>
          <w:szCs w:val="36"/>
        </w:rPr>
        <w:t>П О С Т А Н О В Л Е Н И Е</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__________________ № ________________</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hAnsi="Times New Roman" w:cs="Times New Roman"/>
          <w:b/>
          <w:sz w:val="24"/>
          <w:szCs w:val="24"/>
        </w:rPr>
        <w:t>О внесении изменений в муниципальную программу «</w:t>
      </w:r>
      <w:r w:rsidRPr="0092476D">
        <w:rPr>
          <w:rFonts w:ascii="Times New Roman" w:eastAsia="Calibri" w:hAnsi="Times New Roman" w:cs="Times New Roman"/>
          <w:b/>
          <w:sz w:val="24"/>
          <w:szCs w:val="24"/>
        </w:rPr>
        <w:t xml:space="preserve">Развитие институтов </w:t>
      </w: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eastAsia="Calibri" w:hAnsi="Times New Roman" w:cs="Times New Roman"/>
          <w:b/>
          <w:sz w:val="24"/>
          <w:szCs w:val="24"/>
        </w:rPr>
        <w:t xml:space="preserve">гражданского общества, повышение эффективности местного самоуправления и </w:t>
      </w:r>
    </w:p>
    <w:p w:rsidR="00CD5CF5" w:rsidRDefault="0092476D" w:rsidP="003F3E53">
      <w:pPr>
        <w:spacing w:after="0" w:line="240" w:lineRule="auto"/>
        <w:jc w:val="center"/>
        <w:rPr>
          <w:rFonts w:ascii="Times New Roman" w:hAnsi="Times New Roman" w:cs="Times New Roman"/>
          <w:b/>
          <w:sz w:val="24"/>
          <w:szCs w:val="24"/>
        </w:rPr>
      </w:pPr>
      <w:r w:rsidRPr="0092476D">
        <w:rPr>
          <w:rFonts w:ascii="Times New Roman" w:eastAsia="Calibri" w:hAnsi="Times New Roman" w:cs="Times New Roman"/>
          <w:b/>
          <w:sz w:val="24"/>
          <w:szCs w:val="24"/>
        </w:rPr>
        <w:t>реализации молодежной политики</w:t>
      </w:r>
      <w:r w:rsidRPr="0092476D">
        <w:rPr>
          <w:rFonts w:ascii="Times New Roman" w:hAnsi="Times New Roman" w:cs="Times New Roman"/>
          <w:b/>
          <w:sz w:val="24"/>
          <w:szCs w:val="24"/>
        </w:rPr>
        <w:t xml:space="preserve">», утвержденную постановлением Администрации </w:t>
      </w:r>
    </w:p>
    <w:p w:rsidR="0092476D" w:rsidRPr="0092476D" w:rsidRDefault="0092476D" w:rsidP="003F3E53">
      <w:pPr>
        <w:spacing w:after="0" w:line="240" w:lineRule="auto"/>
        <w:jc w:val="center"/>
        <w:rPr>
          <w:rFonts w:ascii="Times New Roman" w:hAnsi="Times New Roman" w:cs="Times New Roman"/>
          <w:b/>
          <w:sz w:val="24"/>
          <w:szCs w:val="24"/>
        </w:rPr>
      </w:pPr>
      <w:bookmarkStart w:id="0" w:name="_GoBack"/>
      <w:bookmarkEnd w:id="0"/>
      <w:r w:rsidRPr="0092476D">
        <w:rPr>
          <w:rFonts w:ascii="Times New Roman" w:hAnsi="Times New Roman" w:cs="Times New Roman"/>
          <w:b/>
          <w:sz w:val="24"/>
          <w:szCs w:val="24"/>
        </w:rPr>
        <w:t xml:space="preserve">городского округа Воскресенск Московской области от 05.12.2022 № 6369 (с изменениями </w:t>
      </w:r>
    </w:p>
    <w:p w:rsidR="0092476D" w:rsidRPr="0092476D"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 xml:space="preserve">от 28.02.2023 № 913, от 14.04.2023 № 1972, от 25.05.2023 № 2715, от 09.08.2023 № 4444, </w:t>
      </w:r>
    </w:p>
    <w:p w:rsidR="00B35532"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от 01.09.2023 № 4952, от 13.09.2023 № 5240, от 17.11.2023 № 6826, от 19.01.202</w:t>
      </w:r>
      <w:r w:rsidR="00E770BE">
        <w:rPr>
          <w:rFonts w:ascii="Times New Roman" w:hAnsi="Times New Roman" w:cs="Times New Roman"/>
          <w:b/>
          <w:sz w:val="24"/>
          <w:szCs w:val="24"/>
        </w:rPr>
        <w:t>4</w:t>
      </w:r>
      <w:r w:rsidRPr="0092476D">
        <w:rPr>
          <w:rFonts w:ascii="Times New Roman" w:hAnsi="Times New Roman" w:cs="Times New Roman"/>
          <w:b/>
          <w:sz w:val="24"/>
          <w:szCs w:val="24"/>
        </w:rPr>
        <w:t xml:space="preserve"> № 152</w:t>
      </w:r>
      <w:r w:rsidR="009E5E8A">
        <w:rPr>
          <w:rFonts w:ascii="Times New Roman" w:hAnsi="Times New Roman" w:cs="Times New Roman"/>
          <w:b/>
          <w:sz w:val="24"/>
          <w:szCs w:val="24"/>
        </w:rPr>
        <w:t xml:space="preserve">, </w:t>
      </w:r>
    </w:p>
    <w:p w:rsidR="0092476D" w:rsidRPr="0092476D" w:rsidRDefault="009E5E8A" w:rsidP="003F3E53">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от </w:t>
      </w:r>
      <w:r w:rsidR="00B35532">
        <w:rPr>
          <w:rFonts w:ascii="Times New Roman" w:hAnsi="Times New Roman" w:cs="Times New Roman"/>
          <w:b/>
          <w:sz w:val="24"/>
          <w:szCs w:val="24"/>
        </w:rPr>
        <w:t>05.02.2024 № 480</w:t>
      </w:r>
      <w:r w:rsidR="00060CAF">
        <w:rPr>
          <w:rFonts w:ascii="Times New Roman" w:hAnsi="Times New Roman" w:cs="Times New Roman"/>
          <w:b/>
          <w:sz w:val="24"/>
          <w:szCs w:val="24"/>
        </w:rPr>
        <w:t xml:space="preserve">, от </w:t>
      </w:r>
      <w:r w:rsidR="00307727">
        <w:rPr>
          <w:rFonts w:ascii="Times New Roman" w:hAnsi="Times New Roman" w:cs="Times New Roman"/>
          <w:b/>
          <w:sz w:val="24"/>
          <w:szCs w:val="24"/>
        </w:rPr>
        <w:t>27.02.2024 № 895</w:t>
      </w:r>
      <w:r w:rsidR="0092476D" w:rsidRPr="0092476D">
        <w:rPr>
          <w:rFonts w:ascii="Times New Roman" w:hAnsi="Times New Roman" w:cs="Times New Roman"/>
          <w:b/>
          <w:sz w:val="24"/>
          <w:szCs w:val="24"/>
        </w:rPr>
        <w:t>)</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             городского округа Воскресенск Московской области от 22.11.2022 № 6092 (с изменением                       от 20.01.2023 № 219, от 07.04.2023 № 1835, от 23.06.2023 № 3381, от 21.08.2023 № 4689,                          от 10.01.2024 № 11), </w:t>
      </w:r>
      <w:r w:rsidR="00307727" w:rsidRPr="00307727">
        <w:rPr>
          <w:rFonts w:ascii="Times New Roman" w:hAnsi="Times New Roman" w:cs="Times New Roman"/>
          <w:sz w:val="24"/>
          <w:szCs w:val="24"/>
        </w:rPr>
        <w:t xml:space="preserve">в </w:t>
      </w:r>
      <w:r w:rsidR="00307727" w:rsidRPr="00307727">
        <w:rPr>
          <w:rFonts w:ascii="Times New Roman" w:hAnsi="Times New Roman" w:cs="Times New Roman"/>
          <w:color w:val="000000" w:themeColor="text1"/>
          <w:sz w:val="24"/>
          <w:szCs w:val="24"/>
        </w:rPr>
        <w:t xml:space="preserve">связи с </w:t>
      </w:r>
      <w:r w:rsidR="00307727" w:rsidRPr="00307727">
        <w:rPr>
          <w:rFonts w:ascii="Times New Roman" w:hAnsi="Times New Roman" w:cs="Times New Roman"/>
          <w:color w:val="000000" w:themeColor="text1"/>
          <w:spacing w:val="-2"/>
          <w:sz w:val="24"/>
          <w:szCs w:val="24"/>
        </w:rPr>
        <w:t>изменением объемов финансирования мероприятий и показателей реализации муниципальной программы</w:t>
      </w:r>
    </w:p>
    <w:p w:rsidR="0092476D" w:rsidRPr="0092476D" w:rsidRDefault="0092476D" w:rsidP="003F3E53">
      <w:pPr>
        <w:spacing w:after="0" w:line="240" w:lineRule="auto"/>
        <w:ind w:firstLine="709"/>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ПОСТАНОВЛЯЮ:</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1. Внести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утвержденную постановлением Администрации городского округа Воскресенск Московской                области от 05.12.2022 № 6369 (с изменениями от 28.02.2023 № 913, от 14.04.2023 № 1972,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от 25.05.2023 № 2715, от 09.08.2023 № 4444, от 01.09.2023 № 4952, от 13.09.2023 № 5240, </w:t>
      </w:r>
      <w:r>
        <w:rPr>
          <w:rFonts w:ascii="Times New Roman" w:hAnsi="Times New Roman" w:cs="Times New Roman"/>
          <w:sz w:val="24"/>
          <w:szCs w:val="24"/>
        </w:rPr>
        <w:t xml:space="preserve">                       </w:t>
      </w:r>
      <w:r w:rsidRPr="0092476D">
        <w:rPr>
          <w:rFonts w:ascii="Times New Roman" w:hAnsi="Times New Roman" w:cs="Times New Roman"/>
          <w:sz w:val="24"/>
          <w:szCs w:val="24"/>
        </w:rPr>
        <w:t>от 17.11.2023 № 6826, от 19.01.202</w:t>
      </w:r>
      <w:r w:rsidR="00E770BE">
        <w:rPr>
          <w:rFonts w:ascii="Times New Roman" w:hAnsi="Times New Roman" w:cs="Times New Roman"/>
          <w:sz w:val="24"/>
          <w:szCs w:val="24"/>
        </w:rPr>
        <w:t>4</w:t>
      </w:r>
      <w:r w:rsidRPr="0092476D">
        <w:rPr>
          <w:rFonts w:ascii="Times New Roman" w:hAnsi="Times New Roman" w:cs="Times New Roman"/>
          <w:sz w:val="24"/>
          <w:szCs w:val="24"/>
        </w:rPr>
        <w:t xml:space="preserve"> № 152</w:t>
      </w:r>
      <w:r w:rsidR="009E5E8A">
        <w:rPr>
          <w:rFonts w:ascii="Times New Roman" w:hAnsi="Times New Roman" w:cs="Times New Roman"/>
          <w:sz w:val="24"/>
          <w:szCs w:val="24"/>
        </w:rPr>
        <w:t xml:space="preserve">, от </w:t>
      </w:r>
      <w:r w:rsidR="00B35532">
        <w:rPr>
          <w:rFonts w:ascii="Times New Roman" w:hAnsi="Times New Roman" w:cs="Times New Roman"/>
          <w:sz w:val="24"/>
          <w:szCs w:val="24"/>
        </w:rPr>
        <w:t>05.02.2024 № 480</w:t>
      </w:r>
      <w:r w:rsidR="00307727">
        <w:rPr>
          <w:rFonts w:ascii="Times New Roman" w:hAnsi="Times New Roman" w:cs="Times New Roman"/>
          <w:sz w:val="24"/>
          <w:szCs w:val="24"/>
        </w:rPr>
        <w:t>, от 27.02.2024 № 895</w:t>
      </w:r>
      <w:r w:rsidRPr="0092476D">
        <w:rPr>
          <w:rFonts w:ascii="Times New Roman" w:hAnsi="Times New Roman" w:cs="Times New Roman"/>
          <w:b/>
          <w:sz w:val="24"/>
          <w:szCs w:val="24"/>
        </w:rPr>
        <w:t>)</w:t>
      </w:r>
      <w:r w:rsidRPr="0092476D">
        <w:rPr>
          <w:rFonts w:ascii="Times New Roman" w:hAnsi="Times New Roman" w:cs="Times New Roman"/>
          <w:sz w:val="24"/>
          <w:szCs w:val="24"/>
        </w:rPr>
        <w:t>, следующие изменения:</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1.1. Раздел 1 «Паспорт муниципальной программы «</w:t>
      </w:r>
      <w:r w:rsidR="008A2F0D" w:rsidRPr="0092476D">
        <w:rPr>
          <w:rFonts w:ascii="Times New Roman" w:hAnsi="Times New Roman" w:cs="Times New Roman"/>
          <w:sz w:val="24"/>
          <w:szCs w:val="24"/>
        </w:rPr>
        <w:t>Развитие институтов гражданского</w:t>
      </w:r>
      <w:r w:rsidR="008A2F0D">
        <w:rPr>
          <w:rFonts w:ascii="Times New Roman" w:hAnsi="Times New Roman" w:cs="Times New Roman"/>
          <w:sz w:val="24"/>
          <w:szCs w:val="24"/>
        </w:rPr>
        <w:t xml:space="preserve">                </w:t>
      </w:r>
      <w:r w:rsidR="008A2F0D" w:rsidRPr="0092476D">
        <w:rPr>
          <w:rFonts w:ascii="Times New Roman" w:hAnsi="Times New Roman" w:cs="Times New Roman"/>
          <w:sz w:val="24"/>
          <w:szCs w:val="24"/>
        </w:rPr>
        <w:t xml:space="preserve"> общества, повышение эффективности местного самоуправления и реализации молодежной политики</w:t>
      </w:r>
      <w:r w:rsidRPr="0092476D">
        <w:rPr>
          <w:rFonts w:ascii="Times New Roman" w:eastAsiaTheme="minorEastAsia" w:hAnsi="Times New Roman" w:cs="Times New Roman"/>
          <w:sz w:val="24"/>
          <w:szCs w:val="24"/>
        </w:rPr>
        <w:t>»</w:t>
      </w:r>
      <w:r w:rsidRPr="0092476D">
        <w:rPr>
          <w:rFonts w:ascii="Times New Roman" w:hAnsi="Times New Roman" w:cs="Times New Roman"/>
          <w:sz w:val="24"/>
          <w:szCs w:val="24"/>
        </w:rPr>
        <w:t xml:space="preserve"> изложить в редакции согласно приложению 1 к настоящему 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w:t>
      </w:r>
      <w:r w:rsidR="00307727">
        <w:rPr>
          <w:rFonts w:ascii="Times New Roman" w:hAnsi="Times New Roman" w:cs="Times New Roman"/>
          <w:sz w:val="24"/>
          <w:szCs w:val="24"/>
        </w:rPr>
        <w:t>2</w:t>
      </w:r>
      <w:r w:rsidRPr="0092476D">
        <w:rPr>
          <w:rFonts w:ascii="Times New Roman" w:hAnsi="Times New Roman" w:cs="Times New Roman"/>
          <w:sz w:val="24"/>
          <w:szCs w:val="24"/>
        </w:rPr>
        <w:t>. Раздел 6 «</w:t>
      </w:r>
      <w:r w:rsidRPr="0092476D">
        <w:rPr>
          <w:rFonts w:ascii="Times New Roman" w:eastAsiaTheme="minorEastAsia" w:hAnsi="Times New Roman" w:cs="Times New Roman"/>
          <w:bCs/>
          <w:sz w:val="24"/>
          <w:szCs w:val="24"/>
        </w:rPr>
        <w:t xml:space="preserve">Целевые показатели реализации </w:t>
      </w:r>
      <w:r w:rsidRPr="0092476D">
        <w:rPr>
          <w:rFonts w:ascii="Times New Roman" w:hAnsi="Times New Roman" w:cs="Times New Roman"/>
          <w:sz w:val="24"/>
          <w:szCs w:val="24"/>
        </w:rPr>
        <w:t>муниципальной программы «</w:t>
      </w:r>
      <w:r w:rsidR="008A2F0D" w:rsidRPr="0092476D">
        <w:rPr>
          <w:rFonts w:ascii="Times New Roman" w:hAnsi="Times New Roman" w:cs="Times New Roman"/>
          <w:sz w:val="24"/>
          <w:szCs w:val="24"/>
        </w:rPr>
        <w:t xml:space="preserve">Развитие </w:t>
      </w:r>
      <w:r w:rsidR="008A2F0D">
        <w:rPr>
          <w:rFonts w:ascii="Times New Roman" w:hAnsi="Times New Roman" w:cs="Times New Roman"/>
          <w:sz w:val="24"/>
          <w:szCs w:val="24"/>
        </w:rPr>
        <w:t xml:space="preserve">                      </w:t>
      </w:r>
      <w:r w:rsidR="008A2F0D" w:rsidRPr="0092476D">
        <w:rPr>
          <w:rFonts w:ascii="Times New Roman" w:hAnsi="Times New Roman" w:cs="Times New Roman"/>
          <w:sz w:val="24"/>
          <w:szCs w:val="24"/>
        </w:rPr>
        <w:t>инс</w:t>
      </w:r>
      <w:r w:rsidR="008A2F0D">
        <w:rPr>
          <w:rFonts w:ascii="Times New Roman" w:hAnsi="Times New Roman" w:cs="Times New Roman"/>
          <w:sz w:val="24"/>
          <w:szCs w:val="24"/>
        </w:rPr>
        <w:t xml:space="preserve">титутов гражданского общества, </w:t>
      </w:r>
      <w:r w:rsidR="008A2F0D" w:rsidRPr="0092476D">
        <w:rPr>
          <w:rFonts w:ascii="Times New Roman" w:hAnsi="Times New Roman" w:cs="Times New Roman"/>
          <w:sz w:val="24"/>
          <w:szCs w:val="24"/>
        </w:rPr>
        <w:t>повышение эффективности местного самоуправления и реализации молодежной политики</w:t>
      </w:r>
      <w:r w:rsidRPr="0092476D">
        <w:rPr>
          <w:rFonts w:ascii="Times New Roman" w:eastAsiaTheme="minorEastAsia" w:hAnsi="Times New Roman" w:cs="Times New Roman"/>
          <w:sz w:val="24"/>
          <w:szCs w:val="24"/>
        </w:rPr>
        <w:t>»</w:t>
      </w:r>
      <w:r w:rsidRPr="0092476D">
        <w:rPr>
          <w:rFonts w:ascii="Times New Roman" w:hAnsi="Times New Roman" w:cs="Times New Roman"/>
          <w:sz w:val="24"/>
          <w:szCs w:val="24"/>
        </w:rPr>
        <w:t xml:space="preserve"> изложить в редакции согласно приложению </w:t>
      </w:r>
      <w:r w:rsidR="00307727">
        <w:rPr>
          <w:rFonts w:ascii="Times New Roman" w:hAnsi="Times New Roman" w:cs="Times New Roman"/>
          <w:sz w:val="24"/>
          <w:szCs w:val="24"/>
        </w:rPr>
        <w:t>2</w:t>
      </w:r>
      <w:r w:rsidRPr="0092476D">
        <w:rPr>
          <w:rFonts w:ascii="Times New Roman" w:hAnsi="Times New Roman" w:cs="Times New Roman"/>
          <w:sz w:val="24"/>
          <w:szCs w:val="24"/>
        </w:rPr>
        <w:t xml:space="preserve"> к настоящему </w:t>
      </w:r>
      <w:r w:rsidR="008A2F0D">
        <w:rPr>
          <w:rFonts w:ascii="Times New Roman" w:hAnsi="Times New Roman" w:cs="Times New Roman"/>
          <w:sz w:val="24"/>
          <w:szCs w:val="24"/>
        </w:rPr>
        <w:t xml:space="preserve">                           </w:t>
      </w:r>
      <w:r w:rsidRPr="0092476D">
        <w:rPr>
          <w:rFonts w:ascii="Times New Roman" w:hAnsi="Times New Roman" w:cs="Times New Roman"/>
          <w:sz w:val="24"/>
          <w:szCs w:val="24"/>
        </w:rPr>
        <w:t>постановлению;</w:t>
      </w:r>
    </w:p>
    <w:p w:rsidR="00307727" w:rsidRDefault="0092476D" w:rsidP="003F3E53">
      <w:pPr>
        <w:pStyle w:val="ConsPlusNormal"/>
        <w:ind w:firstLine="708"/>
        <w:jc w:val="both"/>
        <w:rPr>
          <w:rFonts w:ascii="Times New Roman" w:hAnsi="Times New Roman" w:cs="Times New Roman"/>
          <w:sz w:val="24"/>
          <w:szCs w:val="24"/>
        </w:rPr>
      </w:pPr>
      <w:r w:rsidRPr="0092476D">
        <w:rPr>
          <w:rFonts w:ascii="Times New Roman" w:eastAsiaTheme="minorHAnsi" w:hAnsi="Times New Roman" w:cs="Times New Roman"/>
          <w:sz w:val="24"/>
          <w:szCs w:val="24"/>
          <w:lang w:eastAsia="en-US"/>
        </w:rPr>
        <w:t>1.</w:t>
      </w:r>
      <w:r w:rsidR="00307727">
        <w:rPr>
          <w:rFonts w:ascii="Times New Roman" w:eastAsiaTheme="minorHAnsi" w:hAnsi="Times New Roman" w:cs="Times New Roman"/>
          <w:sz w:val="24"/>
          <w:szCs w:val="24"/>
          <w:lang w:eastAsia="en-US"/>
        </w:rPr>
        <w:t>3</w:t>
      </w:r>
      <w:r w:rsidRPr="0092476D">
        <w:rPr>
          <w:rFonts w:ascii="Times New Roman" w:eastAsiaTheme="minorHAnsi" w:hAnsi="Times New Roman" w:cs="Times New Roman"/>
          <w:sz w:val="24"/>
          <w:szCs w:val="24"/>
          <w:lang w:eastAsia="en-US"/>
        </w:rPr>
        <w:t xml:space="preserve">. </w:t>
      </w:r>
      <w:r w:rsidRPr="0092476D">
        <w:rPr>
          <w:rFonts w:ascii="Times New Roman" w:hAnsi="Times New Roman" w:cs="Times New Roman"/>
          <w:sz w:val="24"/>
          <w:szCs w:val="24"/>
        </w:rPr>
        <w:t>Подраздел 9.1 «Перечень мероприятий подпрограммы 1</w:t>
      </w:r>
      <w:r w:rsidRPr="0092476D">
        <w:rPr>
          <w:rFonts w:ascii="Times New Roman" w:eastAsiaTheme="minorEastAsia" w:hAnsi="Times New Roman" w:cs="Times New Roman"/>
          <w:sz w:val="24"/>
          <w:szCs w:val="24"/>
        </w:rPr>
        <w:t xml:space="preserve"> «</w:t>
      </w:r>
      <w:r w:rsidRPr="0092476D">
        <w:rPr>
          <w:rFonts w:ascii="Times New Roman" w:hAnsi="Times New Roman" w:cs="Times New Roman"/>
          <w:sz w:val="24"/>
          <w:szCs w:val="24"/>
        </w:rPr>
        <w:t>Развитие системы</w:t>
      </w:r>
      <w:r w:rsidR="00023650">
        <w:rPr>
          <w:rFonts w:ascii="Times New Roman" w:hAnsi="Times New Roman" w:cs="Times New Roman"/>
          <w:sz w:val="24"/>
          <w:szCs w:val="24"/>
        </w:rPr>
        <w:t xml:space="preserve">                                 </w:t>
      </w:r>
      <w:r w:rsidRPr="0092476D">
        <w:rPr>
          <w:rFonts w:ascii="Times New Roman" w:hAnsi="Times New Roman" w:cs="Times New Roman"/>
          <w:sz w:val="24"/>
          <w:szCs w:val="24"/>
        </w:rPr>
        <w:t xml:space="preserve">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2476D">
        <w:rPr>
          <w:rFonts w:ascii="Times New Roman" w:hAnsi="Times New Roman" w:cs="Times New Roman"/>
          <w:sz w:val="24"/>
          <w:szCs w:val="24"/>
        </w:rPr>
        <w:t>медиасреды</w:t>
      </w:r>
      <w:proofErr w:type="spellEnd"/>
      <w:r w:rsidRPr="0092476D">
        <w:rPr>
          <w:rFonts w:ascii="Times New Roman" w:eastAsiaTheme="minorEastAsia" w:hAnsi="Times New Roman" w:cs="Times New Roman"/>
          <w:sz w:val="24"/>
          <w:szCs w:val="24"/>
        </w:rPr>
        <w:t>» раздела 9 «</w:t>
      </w:r>
      <w:r w:rsidRPr="0092476D">
        <w:rPr>
          <w:rFonts w:ascii="Times New Roman" w:hAnsi="Times New Roman" w:cs="Times New Roman"/>
          <w:sz w:val="24"/>
          <w:szCs w:val="24"/>
        </w:rPr>
        <w:t xml:space="preserve">Подпрограмма 1 «Развитие системы информирования населения о деятельности органов местного самоуправления </w:t>
      </w:r>
    </w:p>
    <w:p w:rsidR="00307727" w:rsidRDefault="00307727" w:rsidP="00307727">
      <w:pPr>
        <w:pStyle w:val="ConsPlusNormal"/>
        <w:jc w:val="both"/>
        <w:rPr>
          <w:rFonts w:ascii="Times New Roman" w:hAnsi="Times New Roman" w:cs="Times New Roman"/>
          <w:sz w:val="24"/>
          <w:szCs w:val="24"/>
        </w:rPr>
      </w:pPr>
    </w:p>
    <w:p w:rsidR="00307727" w:rsidRDefault="00307727" w:rsidP="00307727">
      <w:pPr>
        <w:pStyle w:val="ConsPlusNormal"/>
        <w:jc w:val="both"/>
        <w:rPr>
          <w:rFonts w:ascii="Times New Roman" w:hAnsi="Times New Roman" w:cs="Times New Roman"/>
          <w:sz w:val="24"/>
          <w:szCs w:val="24"/>
        </w:rPr>
      </w:pPr>
    </w:p>
    <w:p w:rsidR="0092476D" w:rsidRPr="0092476D" w:rsidRDefault="0092476D" w:rsidP="00307727">
      <w:pPr>
        <w:pStyle w:val="ConsPlusNormal"/>
        <w:jc w:val="both"/>
        <w:rPr>
          <w:rFonts w:ascii="Times New Roman" w:eastAsiaTheme="minorHAnsi" w:hAnsi="Times New Roman" w:cs="Times New Roman"/>
          <w:sz w:val="24"/>
          <w:szCs w:val="24"/>
          <w:lang w:eastAsia="en-US"/>
        </w:rPr>
      </w:pPr>
      <w:r w:rsidRPr="0092476D">
        <w:rPr>
          <w:rFonts w:ascii="Times New Roman" w:hAnsi="Times New Roman" w:cs="Times New Roman"/>
          <w:sz w:val="24"/>
          <w:szCs w:val="24"/>
        </w:rPr>
        <w:t xml:space="preserve">городских округов Московской области, создание доступной современной </w:t>
      </w:r>
      <w:proofErr w:type="spellStart"/>
      <w:r w:rsidRPr="0092476D">
        <w:rPr>
          <w:rFonts w:ascii="Times New Roman" w:hAnsi="Times New Roman" w:cs="Times New Roman"/>
          <w:sz w:val="24"/>
          <w:szCs w:val="24"/>
        </w:rPr>
        <w:t>медиасреды</w:t>
      </w:r>
      <w:proofErr w:type="spellEnd"/>
      <w:r w:rsidRPr="0092476D">
        <w:rPr>
          <w:rFonts w:ascii="Times New Roman" w:eastAsiaTheme="minorEastAsia" w:hAnsi="Times New Roman" w:cs="Times New Roman"/>
          <w:sz w:val="24"/>
          <w:szCs w:val="24"/>
        </w:rPr>
        <w:t>»</w:t>
      </w:r>
      <w:r w:rsidRPr="0092476D">
        <w:rPr>
          <w:rFonts w:ascii="Times New Roman" w:eastAsiaTheme="minorHAnsi" w:hAnsi="Times New Roman" w:cs="Times New Roman"/>
          <w:sz w:val="24"/>
          <w:szCs w:val="24"/>
          <w:lang w:eastAsia="en-US"/>
        </w:rPr>
        <w:t xml:space="preserve"> изложить в редакции согласно приложению </w:t>
      </w:r>
      <w:r w:rsidR="00307727">
        <w:rPr>
          <w:rFonts w:ascii="Times New Roman" w:eastAsiaTheme="minorHAnsi" w:hAnsi="Times New Roman" w:cs="Times New Roman"/>
          <w:sz w:val="24"/>
          <w:szCs w:val="24"/>
          <w:lang w:eastAsia="en-US"/>
        </w:rPr>
        <w:t>3</w:t>
      </w:r>
      <w:r w:rsidRPr="0092476D">
        <w:rPr>
          <w:rFonts w:ascii="Times New Roman" w:eastAsiaTheme="minorHAnsi" w:hAnsi="Times New Roman" w:cs="Times New Roman"/>
          <w:sz w:val="24"/>
          <w:szCs w:val="24"/>
          <w:lang w:eastAsia="en-US"/>
        </w:rPr>
        <w:t xml:space="preserve">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w:t>
      </w:r>
      <w:r w:rsidR="00307727">
        <w:rPr>
          <w:rFonts w:ascii="Times New Roman" w:eastAsiaTheme="minorHAnsi" w:hAnsi="Times New Roman" w:cs="Times New Roman"/>
          <w:sz w:val="24"/>
          <w:szCs w:val="24"/>
          <w:lang w:eastAsia="en-US"/>
        </w:rPr>
        <w:t>4</w:t>
      </w:r>
      <w:r w:rsidRPr="0092476D">
        <w:rPr>
          <w:rFonts w:ascii="Times New Roman" w:eastAsiaTheme="minorHAnsi" w:hAnsi="Times New Roman" w:cs="Times New Roman"/>
          <w:sz w:val="24"/>
          <w:szCs w:val="24"/>
          <w:lang w:eastAsia="en-US"/>
        </w:rPr>
        <w:t>. Подраздел 14.1 «</w:t>
      </w:r>
      <w:r w:rsidRPr="0092476D">
        <w:rPr>
          <w:rFonts w:ascii="Times New Roman" w:hAnsi="Times New Roman" w:cs="Times New Roman"/>
          <w:sz w:val="24"/>
          <w:szCs w:val="24"/>
        </w:rPr>
        <w:t>Перечень мероприятий подпрограммы 6</w:t>
      </w:r>
      <w:r w:rsidRPr="0092476D">
        <w:rPr>
          <w:rFonts w:ascii="Times New Roman" w:eastAsiaTheme="minorEastAsia" w:hAnsi="Times New Roman" w:cs="Times New Roman"/>
          <w:sz w:val="24"/>
          <w:szCs w:val="24"/>
        </w:rPr>
        <w:t xml:space="preserve"> «Обеспечивающая </w:t>
      </w:r>
      <w:r w:rsidR="00023650">
        <w:rPr>
          <w:rFonts w:ascii="Times New Roman" w:eastAsiaTheme="minorEastAsia" w:hAnsi="Times New Roman" w:cs="Times New Roman"/>
          <w:sz w:val="24"/>
          <w:szCs w:val="24"/>
        </w:rPr>
        <w:t xml:space="preserve">                            </w:t>
      </w:r>
      <w:r w:rsidRPr="0092476D">
        <w:rPr>
          <w:rFonts w:ascii="Times New Roman" w:eastAsiaTheme="minorEastAsia" w:hAnsi="Times New Roman" w:cs="Times New Roman"/>
          <w:sz w:val="24"/>
          <w:szCs w:val="24"/>
        </w:rPr>
        <w:t>подпрограмма</w:t>
      </w:r>
      <w:r w:rsidRPr="0092476D">
        <w:rPr>
          <w:rFonts w:ascii="Times New Roman" w:eastAsiaTheme="minorHAnsi" w:hAnsi="Times New Roman" w:cs="Times New Roman"/>
          <w:sz w:val="24"/>
          <w:szCs w:val="24"/>
          <w:lang w:eastAsia="en-US"/>
        </w:rPr>
        <w:t>» раздела 14 «</w:t>
      </w:r>
      <w:r w:rsidRPr="0092476D">
        <w:rPr>
          <w:rFonts w:ascii="Times New Roman" w:eastAsiaTheme="minorEastAsia" w:hAnsi="Times New Roman" w:cs="Times New Roman"/>
          <w:bCs/>
          <w:sz w:val="24"/>
          <w:szCs w:val="24"/>
        </w:rPr>
        <w:t>Подпрограмма 6 «Обеспечивающая подпрограмма</w:t>
      </w:r>
      <w:r w:rsidRPr="0092476D">
        <w:rPr>
          <w:rFonts w:ascii="Times New Roman" w:eastAsiaTheme="minorHAnsi" w:hAnsi="Times New Roman" w:cs="Times New Roman"/>
          <w:sz w:val="24"/>
          <w:szCs w:val="24"/>
          <w:lang w:eastAsia="en-US"/>
        </w:rPr>
        <w:t xml:space="preserve">» изложить в </w:t>
      </w:r>
      <w:r w:rsidR="00023650">
        <w:rPr>
          <w:rFonts w:ascii="Times New Roman" w:eastAsiaTheme="minorHAnsi" w:hAnsi="Times New Roman" w:cs="Times New Roman"/>
          <w:sz w:val="24"/>
          <w:szCs w:val="24"/>
          <w:lang w:eastAsia="en-US"/>
        </w:rPr>
        <w:t xml:space="preserve">                              </w:t>
      </w:r>
      <w:r w:rsidRPr="0092476D">
        <w:rPr>
          <w:rFonts w:ascii="Times New Roman" w:eastAsiaTheme="minorHAnsi" w:hAnsi="Times New Roman" w:cs="Times New Roman"/>
          <w:sz w:val="24"/>
          <w:szCs w:val="24"/>
          <w:lang w:eastAsia="en-US"/>
        </w:rPr>
        <w:t xml:space="preserve">редакции согласно приложению </w:t>
      </w:r>
      <w:r w:rsidR="00307727">
        <w:rPr>
          <w:rFonts w:ascii="Times New Roman" w:eastAsiaTheme="minorHAnsi" w:hAnsi="Times New Roman" w:cs="Times New Roman"/>
          <w:sz w:val="24"/>
          <w:szCs w:val="24"/>
          <w:lang w:eastAsia="en-US"/>
        </w:rPr>
        <w:t>4</w:t>
      </w:r>
      <w:r w:rsidRPr="0092476D">
        <w:rPr>
          <w:rFonts w:ascii="Times New Roman" w:eastAsiaTheme="minorHAnsi" w:hAnsi="Times New Roman" w:cs="Times New Roman"/>
          <w:sz w:val="24"/>
          <w:szCs w:val="24"/>
          <w:lang w:eastAsia="en-US"/>
        </w:rPr>
        <w:t xml:space="preserve"> к настоящему постановлению.</w:t>
      </w:r>
    </w:p>
    <w:p w:rsidR="0092476D" w:rsidRPr="0092476D" w:rsidRDefault="0092476D" w:rsidP="003F3E53">
      <w:pPr>
        <w:pStyle w:val="ConsPlusNormal"/>
        <w:ind w:firstLine="708"/>
        <w:jc w:val="both"/>
        <w:rPr>
          <w:rFonts w:ascii="Times New Roman" w:hAnsi="Times New Roman" w:cs="Times New Roman"/>
          <w:sz w:val="24"/>
          <w:szCs w:val="24"/>
        </w:rPr>
      </w:pPr>
      <w:r w:rsidRPr="0092476D">
        <w:rPr>
          <w:rFonts w:ascii="Times New Roman" w:hAnsi="Times New Roman" w:cs="Times New Roman"/>
          <w:sz w:val="24"/>
          <w:szCs w:val="24"/>
        </w:rPr>
        <w:t>2. Опубликовать настоящее постановление в периодическом печатном издании «Фактор - инфо» и разместить на официальном сайте городского округа Воскресенск.</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3. Контроль за исполнением настоящего постановления возложить на заместителя Главы городского округа Воскресенск </w:t>
      </w:r>
      <w:proofErr w:type="spellStart"/>
      <w:r w:rsidRPr="0092476D">
        <w:rPr>
          <w:rFonts w:ascii="Times New Roman" w:hAnsi="Times New Roman" w:cs="Times New Roman"/>
          <w:sz w:val="24"/>
          <w:szCs w:val="24"/>
        </w:rPr>
        <w:t>Овсянкину</w:t>
      </w:r>
      <w:proofErr w:type="spellEnd"/>
      <w:r w:rsidRPr="0092476D">
        <w:rPr>
          <w:rFonts w:ascii="Times New Roman" w:hAnsi="Times New Roman" w:cs="Times New Roman"/>
          <w:sz w:val="24"/>
          <w:szCs w:val="24"/>
        </w:rPr>
        <w:t xml:space="preserve"> Е.В.</w:t>
      </w: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r w:rsidRPr="0092476D">
        <w:rPr>
          <w:rFonts w:ascii="Times New Roman" w:hAnsi="Times New Roman" w:cs="Times New Roman"/>
          <w:sz w:val="24"/>
          <w:szCs w:val="24"/>
        </w:rPr>
        <w:t>Глава городского округа Воскресенск                                                                                  А.В. Малкин</w:t>
      </w:r>
    </w:p>
    <w:p w:rsidR="00027778" w:rsidRDefault="00027778" w:rsidP="003F3E53">
      <w:pPr>
        <w:spacing w:after="0" w:line="240" w:lineRule="auto"/>
        <w:jc w:val="both"/>
        <w:rPr>
          <w:rFonts w:ascii="Times New Roman" w:hAnsi="Times New Roman" w:cs="Times New Roman"/>
          <w:sz w:val="24"/>
        </w:rPr>
      </w:pPr>
    </w:p>
    <w:p w:rsidR="00AD2FF5" w:rsidRDefault="00AD2FF5" w:rsidP="003F3E53">
      <w:pPr>
        <w:spacing w:after="0" w:line="240" w:lineRule="auto"/>
        <w:jc w:val="both"/>
        <w:rPr>
          <w:rFonts w:ascii="Times New Roman" w:hAnsi="Times New Roman" w:cs="Times New Roman"/>
          <w:sz w:val="24"/>
        </w:rPr>
        <w:sectPr w:rsidR="00AD2FF5" w:rsidSect="00C111DC">
          <w:pgSz w:w="11906" w:h="16838"/>
          <w:pgMar w:top="567" w:right="567" w:bottom="1134" w:left="1134" w:header="709" w:footer="709" w:gutter="0"/>
          <w:cols w:space="708"/>
          <w:docGrid w:linePitch="360"/>
        </w:sect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Приложение 1</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AD2FF5" w:rsidRPr="00AD2FF5" w:rsidRDefault="00AD2FF5" w:rsidP="003F3E53">
      <w:pPr>
        <w:spacing w:after="0" w:line="240" w:lineRule="auto"/>
        <w:jc w:val="center"/>
        <w:rPr>
          <w:rFonts w:ascii="Times New Roman" w:eastAsia="Calibri" w:hAnsi="Times New Roman" w:cs="Times New Roman"/>
          <w:sz w:val="24"/>
          <w:szCs w:val="24"/>
        </w:rPr>
      </w:pPr>
    </w:p>
    <w:p w:rsidR="00721051" w:rsidRPr="009C00A7" w:rsidRDefault="00AD2FF5" w:rsidP="003F3E53">
      <w:pPr>
        <w:spacing w:after="0" w:line="240" w:lineRule="auto"/>
        <w:ind w:right="-1"/>
        <w:jc w:val="center"/>
        <w:rPr>
          <w:rFonts w:ascii="Times New Roman" w:eastAsia="Calibri" w:hAnsi="Times New Roman" w:cs="Times New Roman"/>
          <w:sz w:val="24"/>
          <w:szCs w:val="24"/>
        </w:rPr>
      </w:pPr>
      <w:r w:rsidRPr="009C00A7">
        <w:rPr>
          <w:rFonts w:ascii="Times New Roman" w:eastAsia="Calibri" w:hAnsi="Times New Roman" w:cs="Times New Roman"/>
          <w:sz w:val="24"/>
          <w:szCs w:val="24"/>
        </w:rPr>
        <w:t>1. Паспорт муниципальной программы «Развитие институтов гражданского общества,</w:t>
      </w:r>
      <w:r w:rsidR="00721051" w:rsidRPr="009C00A7">
        <w:rPr>
          <w:rFonts w:ascii="Times New Roman" w:eastAsia="Calibri" w:hAnsi="Times New Roman" w:cs="Times New Roman"/>
          <w:sz w:val="24"/>
          <w:szCs w:val="24"/>
        </w:rPr>
        <w:t xml:space="preserve"> </w:t>
      </w:r>
      <w:r w:rsidRPr="009C00A7">
        <w:rPr>
          <w:rFonts w:ascii="Times New Roman" w:eastAsia="Calibri" w:hAnsi="Times New Roman" w:cs="Times New Roman"/>
          <w:sz w:val="24"/>
          <w:szCs w:val="24"/>
        </w:rPr>
        <w:t xml:space="preserve">повышение эффективности </w:t>
      </w:r>
    </w:p>
    <w:p w:rsidR="00AD2FF5" w:rsidRPr="00AD2FF5" w:rsidRDefault="00AD2FF5" w:rsidP="003F3E53">
      <w:pPr>
        <w:spacing w:after="0" w:line="240" w:lineRule="auto"/>
        <w:ind w:right="-1"/>
        <w:jc w:val="center"/>
        <w:rPr>
          <w:rFonts w:ascii="Times New Roman" w:eastAsia="Calibri" w:hAnsi="Times New Roman" w:cs="Times New Roman"/>
          <w:sz w:val="24"/>
          <w:szCs w:val="24"/>
        </w:rPr>
      </w:pPr>
      <w:r w:rsidRPr="009C00A7">
        <w:rPr>
          <w:rFonts w:ascii="Times New Roman" w:eastAsia="Calibri" w:hAnsi="Times New Roman" w:cs="Times New Roman"/>
          <w:sz w:val="24"/>
          <w:szCs w:val="24"/>
        </w:rPr>
        <w:t>местного самоуправления и реализации молодежной политики»</w:t>
      </w:r>
      <w:r w:rsidR="00F326FE" w:rsidRPr="009C00A7">
        <w:rPr>
          <w:rFonts w:ascii="Times New Roman" w:eastAsia="Calibri" w:hAnsi="Times New Roman" w:cs="Times New Roman"/>
          <w:sz w:val="24"/>
          <w:szCs w:val="24"/>
        </w:rPr>
        <w:t xml:space="preserve"> (далее – программа)</w:t>
      </w:r>
    </w:p>
    <w:p w:rsidR="00AD2FF5" w:rsidRPr="00AD2FF5" w:rsidRDefault="00AD2FF5" w:rsidP="003F3E53">
      <w:pPr>
        <w:spacing w:after="0" w:line="240" w:lineRule="auto"/>
        <w:jc w:val="both"/>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637"/>
        <w:gridCol w:w="1559"/>
        <w:gridCol w:w="1701"/>
        <w:gridCol w:w="1559"/>
        <w:gridCol w:w="1701"/>
        <w:gridCol w:w="1418"/>
        <w:gridCol w:w="1701"/>
      </w:tblGrid>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Координатор муниципальной программы</w:t>
            </w:r>
          </w:p>
        </w:tc>
        <w:tc>
          <w:tcPr>
            <w:tcW w:w="9639" w:type="dxa"/>
            <w:gridSpan w:val="6"/>
            <w:shd w:val="clear" w:color="auto" w:fill="auto"/>
          </w:tcPr>
          <w:p w:rsidR="00307727" w:rsidRPr="00CB235F" w:rsidRDefault="00307727" w:rsidP="00AD1793">
            <w:pPr>
              <w:tabs>
                <w:tab w:val="left" w:pos="1080"/>
                <w:tab w:val="left" w:pos="5670"/>
                <w:tab w:val="left" w:pos="9923"/>
              </w:tabs>
              <w:ind w:right="-42"/>
              <w:rPr>
                <w:rFonts w:ascii="Times New Roman" w:eastAsiaTheme="minorEastAsia" w:hAnsi="Times New Roman" w:cs="Times New Roman"/>
              </w:rPr>
            </w:pPr>
            <w:r w:rsidRPr="00CB235F">
              <w:rPr>
                <w:rFonts w:ascii="Times New Roman" w:hAnsi="Times New Roman" w:cs="Times New Roman"/>
              </w:rPr>
              <w:t xml:space="preserve">Заместитель Главы городского округа </w:t>
            </w:r>
            <w:r w:rsidRPr="00CB235F">
              <w:rPr>
                <w:rFonts w:ascii="Times New Roman" w:eastAsiaTheme="minorEastAsia" w:hAnsi="Times New Roman" w:cs="Times New Roman"/>
              </w:rPr>
              <w:t>Воскресенск</w:t>
            </w:r>
            <w:r w:rsidRPr="00CB235F">
              <w:rPr>
                <w:rFonts w:ascii="Times New Roman" w:hAnsi="Times New Roman" w:cs="Times New Roman"/>
              </w:rPr>
              <w:t>, курирующий вопросы экономики и финансов</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Заказчик муниципальной программы</w:t>
            </w:r>
          </w:p>
        </w:tc>
        <w:tc>
          <w:tcPr>
            <w:tcW w:w="9639" w:type="dxa"/>
            <w:gridSpan w:val="6"/>
            <w:shd w:val="clear" w:color="auto" w:fill="auto"/>
          </w:tcPr>
          <w:p w:rsidR="00307727" w:rsidRPr="00CB235F" w:rsidRDefault="00307727" w:rsidP="00AD1793">
            <w:pPr>
              <w:tabs>
                <w:tab w:val="left" w:pos="1080"/>
                <w:tab w:val="left" w:pos="5670"/>
                <w:tab w:val="left" w:pos="9923"/>
              </w:tabs>
              <w:ind w:right="-42"/>
              <w:rPr>
                <w:rFonts w:ascii="Times New Roman" w:eastAsiaTheme="minorEastAsia" w:hAnsi="Times New Roman" w:cs="Times New Roman"/>
              </w:rPr>
            </w:pPr>
            <w:r w:rsidRPr="00CB235F">
              <w:rPr>
                <w:rFonts w:ascii="Times New Roman" w:hAnsi="Times New Roman" w:cs="Times New Roman"/>
              </w:rPr>
              <w:t>Управление внутренних коммуникаций Администрации городского округа Воскресенск (далее - управление внутренних коммуникаций)</w:t>
            </w:r>
            <w:r w:rsidRPr="00CB235F">
              <w:rPr>
                <w:rFonts w:ascii="Times New Roman" w:hAnsi="Times New Roman" w:cs="Times New Roman"/>
                <w:color w:val="000000" w:themeColor="text1"/>
              </w:rPr>
              <w:t xml:space="preserve">; управление делами Администрации городского округа Воскресенск (далее – управление делами); </w:t>
            </w:r>
            <w:r w:rsidRPr="00CB235F">
              <w:rPr>
                <w:rFonts w:ascii="Times New Roman" w:hAnsi="Times New Roman" w:cs="Times New Roman"/>
              </w:rPr>
              <w:t>управление по физической культуре, спорту и работе с молодежью Администрации городского округа Воскресенск (далее - управление по физической культуре, спорту и работе с молодежью)</w:t>
            </w:r>
            <w:r w:rsidRPr="00CB235F">
              <w:rPr>
                <w:rFonts w:ascii="Times New Roman" w:hAnsi="Times New Roman" w:cs="Times New Roman"/>
                <w:color w:val="000000" w:themeColor="text1"/>
              </w:rPr>
              <w:t>; управление экономики Администрации городского округа Воскресенск (далее – управление экономики); управление жилищной политики Администрации городского округа Воскресенск (далее- управление жилищной политики)</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Цели муниципальной программы</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 xml:space="preserve">1. Обеспечение открытости и прозрачности деятельности органов муниципальной власти и органов местного самоуправления городского округа Воскресенск Московской области путем размещения информационных материалов о деятельности органов муниципальной власти и органов местного самоуправления городского округа Воскресенск Московской области. </w:t>
            </w:r>
            <w:r w:rsidRPr="00CB235F">
              <w:rPr>
                <w:rFonts w:ascii="Times New Roman" w:eastAsia="Calibri" w:hAnsi="Times New Roman" w:cs="Times New Roman"/>
                <w:spacing w:val="-2"/>
              </w:rPr>
              <w:t xml:space="preserve">Информационная открытость и прозрачность деятельности </w:t>
            </w:r>
            <w:r w:rsidRPr="00CB235F">
              <w:rPr>
                <w:rFonts w:ascii="Times New Roman" w:eastAsiaTheme="minorEastAsia" w:hAnsi="Times New Roman" w:cs="Times New Roman"/>
              </w:rPr>
              <w:t>органов муниципальной власти и органов местного самоуправления городского округа Воскресенск Московской области</w:t>
            </w:r>
            <w:r w:rsidRPr="00CB235F">
              <w:rPr>
                <w:rFonts w:ascii="Times New Roman" w:eastAsia="Calibri" w:hAnsi="Times New Roman" w:cs="Times New Roman"/>
                <w:spacing w:val="-2"/>
              </w:rPr>
              <w:t xml:space="preserve"> достигается при помощи СМИ, социальных сетей</w:t>
            </w:r>
            <w:r w:rsidRPr="00CB235F">
              <w:rPr>
                <w:rFonts w:ascii="Times New Roman" w:eastAsia="Calibri" w:hAnsi="Times New Roman" w:cs="Times New Roman"/>
              </w:rPr>
              <w:t xml:space="preserve">, мессенджеров, </w:t>
            </w:r>
            <w:r w:rsidRPr="00CB235F">
              <w:rPr>
                <w:rFonts w:ascii="Times New Roman" w:eastAsia="Calibri" w:hAnsi="Times New Roman" w:cs="Times New Roman"/>
                <w:lang w:val="en-US"/>
              </w:rPr>
              <w:t>e</w:t>
            </w:r>
            <w:r w:rsidRPr="00CB235F">
              <w:rPr>
                <w:rFonts w:ascii="Times New Roman" w:eastAsia="Calibri" w:hAnsi="Times New Roman" w:cs="Times New Roman"/>
              </w:rPr>
              <w:t>-</w:t>
            </w:r>
            <w:r w:rsidRPr="00CB235F">
              <w:rPr>
                <w:rFonts w:ascii="Times New Roman" w:eastAsia="Calibri" w:hAnsi="Times New Roman" w:cs="Times New Roman"/>
                <w:lang w:val="en-US"/>
              </w:rPr>
              <w:t>mail</w:t>
            </w:r>
            <w:r w:rsidRPr="00CB235F">
              <w:rPr>
                <w:rFonts w:ascii="Times New Roman" w:eastAsia="Calibri" w:hAnsi="Times New Roman" w:cs="Times New Roman"/>
              </w:rPr>
              <w:t xml:space="preserve"> - рассылок, </w:t>
            </w:r>
            <w:r w:rsidRPr="00CB235F">
              <w:rPr>
                <w:rFonts w:ascii="Times New Roman" w:eastAsia="Calibri" w:hAnsi="Times New Roman" w:cs="Times New Roman"/>
                <w:lang w:val="en-US"/>
              </w:rPr>
              <w:t>SMS</w:t>
            </w:r>
            <w:r w:rsidRPr="00CB235F">
              <w:rPr>
                <w:rFonts w:ascii="Times New Roman" w:eastAsia="Calibri" w:hAnsi="Times New Roman" w:cs="Times New Roman"/>
              </w:rPr>
              <w:t xml:space="preserve"> -информирования</w:t>
            </w:r>
            <w:r w:rsidRPr="00CB235F">
              <w:rPr>
                <w:rFonts w:ascii="Times New Roman" w:eastAsia="Calibri" w:hAnsi="Times New Roman" w:cs="Times New Roman"/>
                <w:spacing w:val="-2"/>
              </w:rPr>
              <w:t xml:space="preserve"> и наружной рекламы, реализуемых в Подпрограмме 1 </w:t>
            </w:r>
            <w:r w:rsidRPr="00CB235F">
              <w:rPr>
                <w:rFonts w:ascii="Times New Roman" w:eastAsiaTheme="minorEastAsia" w:hAnsi="Times New Roman" w:cs="Times New Roman"/>
              </w:rPr>
              <w:t xml:space="preserve">«Развитие системы информирования населения о деятельности органов местного самоуправления городского округа Воскресенск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r w:rsidRPr="00CB235F">
              <w:rPr>
                <w:rFonts w:ascii="Times New Roman" w:eastAsia="Calibri" w:hAnsi="Times New Roman" w:cs="Times New Roman"/>
                <w:spacing w:val="-2"/>
              </w:rPr>
              <w:t>.</w:t>
            </w:r>
          </w:p>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городского округа Воскресенск,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3. Повышение уровня удовлетворенности населения деятельностью органов местного самоуправления городского округа Воскресенск Московской области.</w:t>
            </w:r>
          </w:p>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lastRenderedPageBreak/>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5. Создание условий для развития и поддержки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CB235F">
              <w:rPr>
                <w:rFonts w:ascii="Times New Roman" w:eastAsiaTheme="minorEastAsia" w:hAnsi="Times New Roman" w:cs="Times New Roman"/>
              </w:rPr>
              <w:t>волонтерстве</w:t>
            </w:r>
            <w:proofErr w:type="spellEnd"/>
            <w:r w:rsidRPr="00CB235F">
              <w:rPr>
                <w:rFonts w:ascii="Times New Roman" w:eastAsiaTheme="minorEastAsia" w:hAnsi="Times New Roman" w:cs="Times New Roman"/>
              </w:rPr>
              <w:t>)</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lastRenderedPageBreak/>
              <w:t>Перечень подпрограмм</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Заказчики подпрограмм:</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 xml:space="preserve">Управление внутренних коммуникаций, управление жилищной политики </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Подпрограмма 2 «Мир и согласие. Новые возможности»</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Управление делами</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lang w:val="en-US"/>
              </w:rPr>
            </w:pPr>
            <w:r w:rsidRPr="00CB235F">
              <w:rPr>
                <w:rFonts w:ascii="Times New Roman" w:eastAsiaTheme="minorEastAsia" w:hAnsi="Times New Roman" w:cs="Times New Roman"/>
              </w:rPr>
              <w:t>Подпрограмма 3 «Эффективное местное самоуправление»</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color w:val="000000" w:themeColor="text1"/>
              </w:rPr>
              <w:t>Управление экономики</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Подпрограмма 4 «Молодежь Подмосковья»</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Управление по физической культуре, спорту и работе с молодежью</w:t>
            </w:r>
          </w:p>
        </w:tc>
      </w:tr>
      <w:tr w:rsidR="00307727" w:rsidRPr="00CB235F" w:rsidTr="005D78EB">
        <w:tc>
          <w:tcPr>
            <w:tcW w:w="5637" w:type="dxa"/>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Подпрограмма 5 «Развитие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в городском округе Московской области»</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Управление по физической культуре, спорту и работе с молодежью</w:t>
            </w:r>
          </w:p>
        </w:tc>
      </w:tr>
      <w:tr w:rsidR="00307727" w:rsidRPr="00CB235F" w:rsidTr="005D78EB">
        <w:tc>
          <w:tcPr>
            <w:tcW w:w="5637" w:type="dxa"/>
            <w:tcBorders>
              <w:bottom w:val="single" w:sz="4" w:space="0" w:color="auto"/>
            </w:tcBorders>
            <w:shd w:val="clear" w:color="auto" w:fill="auto"/>
          </w:tcPr>
          <w:p w:rsidR="00307727" w:rsidRPr="00CB235F" w:rsidRDefault="00307727" w:rsidP="00AD1793">
            <w:pPr>
              <w:rPr>
                <w:rFonts w:ascii="Times New Roman" w:eastAsiaTheme="minorEastAsia" w:hAnsi="Times New Roman" w:cs="Times New Roman"/>
                <w:lang w:val="en-US"/>
              </w:rPr>
            </w:pPr>
            <w:r w:rsidRPr="00CB235F">
              <w:rPr>
                <w:rFonts w:ascii="Times New Roman" w:eastAsiaTheme="minorEastAsia" w:hAnsi="Times New Roman" w:cs="Times New Roman"/>
              </w:rPr>
              <w:t>Подпрограмма 6 «Обеспечивающая подпрограмма»</w:t>
            </w:r>
          </w:p>
        </w:tc>
        <w:tc>
          <w:tcPr>
            <w:tcW w:w="9639" w:type="dxa"/>
            <w:gridSpan w:val="6"/>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Управление внутренних коммуникаций, управление по физической культуре, спорту и работе с молодежью</w:t>
            </w:r>
          </w:p>
        </w:tc>
      </w:tr>
      <w:tr w:rsidR="00307727" w:rsidRPr="00CB235F" w:rsidTr="005D78EB">
        <w:tc>
          <w:tcPr>
            <w:tcW w:w="5637" w:type="dxa"/>
            <w:vMerge w:val="restart"/>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Краткая характеристика подпрограмм</w:t>
            </w:r>
          </w:p>
        </w:tc>
        <w:tc>
          <w:tcPr>
            <w:tcW w:w="9639" w:type="dxa"/>
            <w:gridSpan w:val="6"/>
            <w:tcBorders>
              <w:left w:val="single" w:sz="4" w:space="0" w:color="auto"/>
            </w:tcBorders>
            <w:shd w:val="clear" w:color="auto" w:fill="auto"/>
          </w:tcPr>
          <w:p w:rsidR="00307727" w:rsidRPr="00CB235F" w:rsidRDefault="00307727" w:rsidP="00AD1793">
            <w:pPr>
              <w:pStyle w:val="a5"/>
              <w:tabs>
                <w:tab w:val="left" w:pos="459"/>
              </w:tabs>
              <w:ind w:left="0"/>
              <w:rPr>
                <w:rFonts w:ascii="Times New Roman" w:eastAsiaTheme="minorEastAsia" w:hAnsi="Times New Roman" w:cs="Times New Roman"/>
              </w:rPr>
            </w:pPr>
            <w:r w:rsidRPr="00CB235F">
              <w:rPr>
                <w:rFonts w:ascii="Times New Roman" w:eastAsiaTheme="minorEastAsia" w:hAnsi="Times New Roman" w:cs="Times New Roman"/>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 xml:space="preserve">» направлена на обеспечение населения информацией о деятельности органов муниципальной власти и органов местного самоуправления городского округа Воскресенск, социально-экономических и общественных процессах, происходящих на территории городского округа,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w:t>
            </w:r>
          </w:p>
          <w:p w:rsidR="00307727" w:rsidRPr="00CB235F" w:rsidRDefault="00307727" w:rsidP="00AD1793">
            <w:pPr>
              <w:pStyle w:val="a5"/>
              <w:ind w:left="0"/>
              <w:rPr>
                <w:rFonts w:ascii="Times New Roman" w:eastAsiaTheme="minorEastAsia" w:hAnsi="Times New Roman" w:cs="Times New Roman"/>
              </w:rPr>
            </w:pPr>
            <w:r w:rsidRPr="00CB235F">
              <w:rPr>
                <w:rFonts w:ascii="Times New Roman" w:eastAsiaTheme="minorEastAsia" w:hAnsi="Times New Roman" w:cs="Times New Roman"/>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Воскресенск Московской области,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городского округа Воскресенск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Воскресенск Московской области</w:t>
            </w:r>
          </w:p>
        </w:tc>
      </w:tr>
      <w:tr w:rsidR="00307727" w:rsidRPr="00CB235F" w:rsidTr="005D78EB">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CB235F">
              <w:rPr>
                <w:rFonts w:ascii="Times New Roman" w:hAnsi="Times New Roman" w:cs="Times New Roman"/>
              </w:rPr>
              <w:t xml:space="preserve"> </w:t>
            </w:r>
            <w:r w:rsidRPr="00CB235F">
              <w:rPr>
                <w:rFonts w:ascii="Times New Roman" w:eastAsiaTheme="minorEastAsia" w:hAnsi="Times New Roman" w:cs="Times New Roman"/>
              </w:rPr>
              <w:t>на территории городского округа Воскресенск</w:t>
            </w:r>
          </w:p>
        </w:tc>
      </w:tr>
      <w:tr w:rsidR="00307727" w:rsidRPr="00CB235F" w:rsidTr="005D78EB">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3. Подпрограмма 3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муниципальных образований городского округа Воскресенск Московской области»</w:t>
            </w:r>
          </w:p>
        </w:tc>
      </w:tr>
      <w:tr w:rsidR="00307727" w:rsidRPr="00CB235F" w:rsidTr="005D78EB">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307727" w:rsidRPr="00CB235F" w:rsidTr="005D78EB">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5.Подпрограмма 5 «Развитие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Воскресенск Московской области»</w:t>
            </w:r>
          </w:p>
        </w:tc>
      </w:tr>
      <w:tr w:rsidR="00307727" w:rsidRPr="00CB235F" w:rsidTr="005D78EB">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6. Подпрограмма 6 «Обеспечивающая подпрограмма» направлена на обеспечение эффективного функционирования органов городского округа Воскресенск Московской области при реализации полномочий</w:t>
            </w:r>
          </w:p>
        </w:tc>
      </w:tr>
      <w:tr w:rsidR="00307727" w:rsidRPr="00CB235F" w:rsidTr="005D78EB">
        <w:tc>
          <w:tcPr>
            <w:tcW w:w="5637" w:type="dxa"/>
            <w:tcBorders>
              <w:top w:val="single" w:sz="4" w:space="0" w:color="auto"/>
            </w:tcBorders>
            <w:shd w:val="clear" w:color="auto" w:fill="auto"/>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Источники финансирования муниципальной программы, в том числе по годам реализации программы (тыс. руб.):</w:t>
            </w:r>
          </w:p>
        </w:tc>
        <w:tc>
          <w:tcPr>
            <w:tcW w:w="1559"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Всего</w:t>
            </w:r>
          </w:p>
        </w:tc>
        <w:tc>
          <w:tcPr>
            <w:tcW w:w="1701"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2023 год</w:t>
            </w:r>
          </w:p>
        </w:tc>
        <w:tc>
          <w:tcPr>
            <w:tcW w:w="1559"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2024 год</w:t>
            </w:r>
          </w:p>
        </w:tc>
        <w:tc>
          <w:tcPr>
            <w:tcW w:w="1701"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2025 год</w:t>
            </w:r>
          </w:p>
        </w:tc>
        <w:tc>
          <w:tcPr>
            <w:tcW w:w="1418"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2026 год</w:t>
            </w:r>
          </w:p>
        </w:tc>
        <w:tc>
          <w:tcPr>
            <w:tcW w:w="1701"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2027 год</w:t>
            </w:r>
          </w:p>
        </w:tc>
      </w:tr>
      <w:tr w:rsidR="00307727" w:rsidRPr="00CB235F" w:rsidTr="005D78EB">
        <w:tc>
          <w:tcPr>
            <w:tcW w:w="5637" w:type="dxa"/>
            <w:shd w:val="clear" w:color="auto" w:fill="auto"/>
            <w:vAlign w:val="center"/>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Средства федерального бюджета</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2 860,10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0,00</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0,00</w:t>
            </w:r>
          </w:p>
        </w:tc>
        <w:tc>
          <w:tcPr>
            <w:tcW w:w="1418"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eastAsiaTheme="minorEastAsia" w:hAnsi="Times New Roman" w:cs="Times New Roman"/>
              </w:rPr>
              <w:t>2 860,10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r>
      <w:tr w:rsidR="00307727" w:rsidRPr="00CB235F" w:rsidTr="005D78EB">
        <w:tc>
          <w:tcPr>
            <w:tcW w:w="5637" w:type="dxa"/>
            <w:shd w:val="clear" w:color="auto" w:fill="auto"/>
            <w:vAlign w:val="center"/>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Средства бюджета Московской области</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33 905,00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33 905,00</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0,00</w:t>
            </w:r>
          </w:p>
        </w:tc>
        <w:tc>
          <w:tcPr>
            <w:tcW w:w="1418"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sidRPr="00CB235F">
              <w:rPr>
                <w:rFonts w:ascii="Times New Roman" w:eastAsiaTheme="minorEastAsia" w:hAnsi="Times New Roman" w:cs="Times New Roman"/>
              </w:rPr>
              <w:t>0,00</w:t>
            </w:r>
          </w:p>
        </w:tc>
      </w:tr>
      <w:tr w:rsidR="00307727" w:rsidRPr="00CB235F" w:rsidTr="005D78EB">
        <w:tc>
          <w:tcPr>
            <w:tcW w:w="5637" w:type="dxa"/>
            <w:shd w:val="clear" w:color="auto" w:fill="auto"/>
            <w:vAlign w:val="center"/>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Средства бюджета городского округа Воскресенск</w:t>
            </w:r>
          </w:p>
        </w:tc>
        <w:tc>
          <w:tcPr>
            <w:tcW w:w="1559"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Pr>
                <w:rFonts w:ascii="Times New Roman" w:eastAsiaTheme="minorEastAsia" w:hAnsi="Times New Roman" w:cs="Times New Roman"/>
              </w:rPr>
              <w:t>330 308,11</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79 233,51</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70 658,90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72 807,80</w:t>
            </w:r>
          </w:p>
        </w:tc>
        <w:tc>
          <w:tcPr>
            <w:tcW w:w="1418"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eastAsiaTheme="minorEastAsia" w:hAnsi="Times New Roman" w:cs="Times New Roman"/>
              </w:rPr>
              <w:t>75 550,20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eastAsiaTheme="minorEastAsia" w:hAnsi="Times New Roman" w:cs="Times New Roman"/>
              </w:rPr>
              <w:t>32 057,70</w:t>
            </w:r>
          </w:p>
        </w:tc>
      </w:tr>
      <w:tr w:rsidR="00307727" w:rsidRPr="00CB235F" w:rsidTr="005D78EB">
        <w:tc>
          <w:tcPr>
            <w:tcW w:w="5637" w:type="dxa"/>
            <w:shd w:val="clear" w:color="auto" w:fill="auto"/>
            <w:vAlign w:val="center"/>
          </w:tcPr>
          <w:p w:rsidR="00307727" w:rsidRPr="00CB235F" w:rsidRDefault="00307727" w:rsidP="00AD1793">
            <w:pPr>
              <w:rPr>
                <w:rFonts w:ascii="Times New Roman" w:eastAsiaTheme="minorEastAsia" w:hAnsi="Times New Roman" w:cs="Times New Roman"/>
              </w:rPr>
            </w:pPr>
            <w:r w:rsidRPr="00CB235F">
              <w:rPr>
                <w:rFonts w:ascii="Times New Roman" w:hAnsi="Times New Roman" w:cs="Times New Roman"/>
              </w:rPr>
              <w:t>Внебюджетные средства</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c>
          <w:tcPr>
            <w:tcW w:w="1418"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eastAsiaTheme="minorEastAsia" w:hAnsi="Times New Roman" w:cs="Times New Roman"/>
              </w:rPr>
              <w:t>0,00</w:t>
            </w:r>
          </w:p>
        </w:tc>
      </w:tr>
      <w:tr w:rsidR="00307727" w:rsidRPr="00CB235F" w:rsidTr="005D78EB">
        <w:tc>
          <w:tcPr>
            <w:tcW w:w="5637" w:type="dxa"/>
            <w:shd w:val="clear" w:color="auto" w:fill="auto"/>
            <w:vAlign w:val="center"/>
          </w:tcPr>
          <w:p w:rsidR="00307727" w:rsidRPr="00CB235F" w:rsidRDefault="00307727" w:rsidP="00AD1793">
            <w:pPr>
              <w:rPr>
                <w:rFonts w:ascii="Times New Roman" w:eastAsiaTheme="minorEastAsia" w:hAnsi="Times New Roman" w:cs="Times New Roman"/>
              </w:rPr>
            </w:pPr>
            <w:r w:rsidRPr="00CB235F">
              <w:rPr>
                <w:rFonts w:ascii="Times New Roman" w:eastAsiaTheme="minorEastAsia" w:hAnsi="Times New Roman" w:cs="Times New Roman"/>
              </w:rPr>
              <w:t>Всего, в том числе по годам:</w:t>
            </w:r>
          </w:p>
        </w:tc>
        <w:tc>
          <w:tcPr>
            <w:tcW w:w="1559" w:type="dxa"/>
            <w:shd w:val="clear" w:color="auto" w:fill="auto"/>
            <w:vAlign w:val="center"/>
          </w:tcPr>
          <w:p w:rsidR="00307727" w:rsidRPr="00CB235F" w:rsidRDefault="00307727" w:rsidP="00AD1793">
            <w:pPr>
              <w:jc w:val="center"/>
              <w:rPr>
                <w:rFonts w:ascii="Times New Roman" w:eastAsiaTheme="minorEastAsia" w:hAnsi="Times New Roman" w:cs="Times New Roman"/>
              </w:rPr>
            </w:pPr>
            <w:r>
              <w:rPr>
                <w:rFonts w:ascii="Times New Roman" w:eastAsiaTheme="minorEastAsia" w:hAnsi="Times New Roman" w:cs="Times New Roman"/>
              </w:rPr>
              <w:t>367 073,21</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sidRPr="00CB235F">
              <w:rPr>
                <w:rFonts w:ascii="Times New Roman" w:hAnsi="Times New Roman" w:cs="Times New Roman"/>
              </w:rPr>
              <w:t>113 138,51</w:t>
            </w:r>
          </w:p>
        </w:tc>
        <w:tc>
          <w:tcPr>
            <w:tcW w:w="1559"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70 658,90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hAnsi="Times New Roman" w:cs="Times New Roman"/>
              </w:rPr>
              <w:t>72 807,80</w:t>
            </w:r>
          </w:p>
        </w:tc>
        <w:tc>
          <w:tcPr>
            <w:tcW w:w="1418"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eastAsiaTheme="minorEastAsia" w:hAnsi="Times New Roman" w:cs="Times New Roman"/>
              </w:rPr>
              <w:t>78 410,30</w:t>
            </w:r>
          </w:p>
        </w:tc>
        <w:tc>
          <w:tcPr>
            <w:tcW w:w="1701" w:type="dxa"/>
            <w:shd w:val="clear" w:color="auto" w:fill="auto"/>
            <w:vAlign w:val="center"/>
          </w:tcPr>
          <w:p w:rsidR="00307727" w:rsidRPr="00CB235F" w:rsidRDefault="00307727" w:rsidP="00AD1793">
            <w:pPr>
              <w:jc w:val="center"/>
              <w:rPr>
                <w:rFonts w:ascii="Times New Roman" w:hAnsi="Times New Roman" w:cs="Times New Roman"/>
              </w:rPr>
            </w:pPr>
            <w:r>
              <w:rPr>
                <w:rFonts w:ascii="Times New Roman" w:eastAsiaTheme="minorEastAsia" w:hAnsi="Times New Roman" w:cs="Times New Roman"/>
              </w:rPr>
              <w:t>32 057,70</w:t>
            </w:r>
          </w:p>
        </w:tc>
      </w:tr>
    </w:tbl>
    <w:p w:rsidR="00AD2FF5" w:rsidRDefault="00AD2FF5"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Pr="00AD2FF5" w:rsidRDefault="00023650"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spacing w:after="0" w:line="240" w:lineRule="auto"/>
        <w:jc w:val="center"/>
        <w:rPr>
          <w:rFonts w:ascii="Times New Roman" w:hAnsi="Times New Roman" w:cs="Times New Roman"/>
          <w:sz w:val="24"/>
          <w:szCs w:val="24"/>
        </w:rPr>
      </w:pPr>
    </w:p>
    <w:p w:rsidR="00F326FE" w:rsidRPr="007E705E" w:rsidRDefault="006B19F7" w:rsidP="003F3E53">
      <w:pPr>
        <w:spacing w:after="0" w:line="240" w:lineRule="auto"/>
        <w:jc w:val="center"/>
        <w:rPr>
          <w:rFonts w:ascii="Times New Roman" w:eastAsiaTheme="minorEastAsia" w:hAnsi="Times New Roman" w:cs="Times New Roman"/>
          <w:bCs/>
          <w:sz w:val="24"/>
          <w:lang w:eastAsia="ru-RU"/>
        </w:rPr>
      </w:pPr>
      <w:r w:rsidRPr="007E705E">
        <w:rPr>
          <w:rFonts w:ascii="Times New Roman" w:eastAsiaTheme="minorEastAsia" w:hAnsi="Times New Roman" w:cs="Times New Roman"/>
          <w:bCs/>
          <w:sz w:val="24"/>
          <w:lang w:eastAsia="ru-RU"/>
        </w:rPr>
        <w:t>6</w:t>
      </w:r>
      <w:r w:rsidR="004947B6" w:rsidRPr="007E705E">
        <w:rPr>
          <w:rFonts w:ascii="Times New Roman" w:eastAsiaTheme="minorEastAsia" w:hAnsi="Times New Roman" w:cs="Times New Roman"/>
          <w:bCs/>
          <w:sz w:val="24"/>
          <w:lang w:eastAsia="ru-RU"/>
        </w:rPr>
        <w:t xml:space="preserve">. </w:t>
      </w:r>
      <w:r w:rsidR="00B67767" w:rsidRPr="007E705E">
        <w:rPr>
          <w:rFonts w:ascii="Times New Roman" w:eastAsiaTheme="minorEastAsia" w:hAnsi="Times New Roman" w:cs="Times New Roman"/>
          <w:bCs/>
          <w:sz w:val="24"/>
          <w:lang w:eastAsia="ru-RU"/>
        </w:rPr>
        <w:t>Целевые п</w:t>
      </w:r>
      <w:r w:rsidR="004947B6" w:rsidRPr="007E705E">
        <w:rPr>
          <w:rFonts w:ascii="Times New Roman" w:eastAsiaTheme="minorEastAsia" w:hAnsi="Times New Roman" w:cs="Times New Roman"/>
          <w:bCs/>
          <w:sz w:val="24"/>
          <w:lang w:eastAsia="ru-RU"/>
        </w:rPr>
        <w:t xml:space="preserve">оказатели </w:t>
      </w:r>
      <w:r w:rsidR="00F326FE" w:rsidRPr="007E705E">
        <w:rPr>
          <w:rFonts w:ascii="Times New Roman" w:eastAsiaTheme="minorEastAsia" w:hAnsi="Times New Roman" w:cs="Times New Roman"/>
          <w:bCs/>
          <w:sz w:val="24"/>
          <w:lang w:eastAsia="ru-RU"/>
        </w:rPr>
        <w:t xml:space="preserve">реализации муниципальной программы </w:t>
      </w:r>
      <w:r w:rsidR="004947B6" w:rsidRPr="007E705E">
        <w:rPr>
          <w:rFonts w:ascii="Times New Roman" w:eastAsiaTheme="minorEastAsia" w:hAnsi="Times New Roman" w:cs="Times New Roman"/>
          <w:bCs/>
          <w:sz w:val="24"/>
          <w:lang w:eastAsia="ru-RU"/>
        </w:rPr>
        <w:t xml:space="preserve">«Развитие институтов гражданского общества, </w:t>
      </w:r>
    </w:p>
    <w:p w:rsidR="004947B6" w:rsidRDefault="004947B6" w:rsidP="003F3E53">
      <w:pPr>
        <w:spacing w:after="0" w:line="240" w:lineRule="auto"/>
        <w:jc w:val="center"/>
        <w:rPr>
          <w:rFonts w:ascii="Times New Roman" w:eastAsiaTheme="minorEastAsia" w:hAnsi="Times New Roman" w:cs="Times New Roman"/>
          <w:bCs/>
          <w:sz w:val="24"/>
          <w:lang w:eastAsia="ru-RU"/>
        </w:rPr>
      </w:pPr>
      <w:r w:rsidRPr="007E705E">
        <w:rPr>
          <w:rFonts w:ascii="Times New Roman" w:eastAsiaTheme="minorEastAsia" w:hAnsi="Times New Roman" w:cs="Times New Roman"/>
          <w:bCs/>
          <w:sz w:val="24"/>
          <w:lang w:eastAsia="ru-RU"/>
        </w:rPr>
        <w:t>повышение эффективности местного самоуправления</w:t>
      </w:r>
      <w:r w:rsidR="00F326FE" w:rsidRPr="007E705E">
        <w:rPr>
          <w:rFonts w:ascii="Times New Roman" w:eastAsiaTheme="minorEastAsia" w:hAnsi="Times New Roman" w:cs="Times New Roman"/>
          <w:bCs/>
          <w:sz w:val="24"/>
          <w:lang w:eastAsia="ru-RU"/>
        </w:rPr>
        <w:t xml:space="preserve"> </w:t>
      </w:r>
      <w:r w:rsidRPr="007E705E">
        <w:rPr>
          <w:rFonts w:ascii="Times New Roman" w:eastAsiaTheme="minorEastAsia" w:hAnsi="Times New Roman" w:cs="Times New Roman"/>
          <w:bCs/>
          <w:sz w:val="24"/>
          <w:lang w:eastAsia="ru-RU"/>
        </w:rPr>
        <w:t>и реализации молодежной политики»</w:t>
      </w:r>
    </w:p>
    <w:p w:rsidR="004947B6" w:rsidRPr="00C717D0" w:rsidRDefault="004947B6" w:rsidP="003F3E53">
      <w:pPr>
        <w:spacing w:after="0" w:line="240" w:lineRule="auto"/>
        <w:jc w:val="both"/>
        <w:rPr>
          <w:rFonts w:ascii="Times New Roman" w:eastAsiaTheme="minorEastAsia" w:hAnsi="Times New Roman" w:cs="Times New Roman"/>
          <w:sz w:val="24"/>
          <w:szCs w:val="24"/>
          <w:lang w:eastAsia="ru-RU"/>
        </w:rPr>
      </w:pPr>
      <w:bookmarkStart w:id="1" w:name="P667"/>
      <w:bookmarkEnd w:id="1"/>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294"/>
        <w:gridCol w:w="1726"/>
        <w:gridCol w:w="69"/>
        <w:gridCol w:w="1041"/>
        <w:gridCol w:w="1304"/>
        <w:gridCol w:w="960"/>
        <w:gridCol w:w="927"/>
        <w:gridCol w:w="842"/>
        <w:gridCol w:w="842"/>
        <w:gridCol w:w="845"/>
        <w:gridCol w:w="1826"/>
        <w:gridCol w:w="1811"/>
        <w:gridCol w:w="12"/>
      </w:tblGrid>
      <w:tr w:rsidR="00307727" w:rsidRPr="00CB235F" w:rsidTr="005D78EB">
        <w:trPr>
          <w:gridAfter w:val="1"/>
          <w:wAfter w:w="4" w:type="pct"/>
          <w:trHeight w:val="340"/>
        </w:trPr>
        <w:tc>
          <w:tcPr>
            <w:tcW w:w="196" w:type="pct"/>
            <w:vMerge w:val="restar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 п/п</w:t>
            </w:r>
          </w:p>
        </w:tc>
        <w:tc>
          <w:tcPr>
            <w:tcW w:w="760" w:type="pct"/>
            <w:vMerge w:val="restar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Наименование целевых показателей</w:t>
            </w:r>
          </w:p>
        </w:tc>
        <w:tc>
          <w:tcPr>
            <w:tcW w:w="572" w:type="pct"/>
            <w:vMerge w:val="restar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Тип показателя</w:t>
            </w:r>
          </w:p>
        </w:tc>
        <w:tc>
          <w:tcPr>
            <w:tcW w:w="368" w:type="pct"/>
            <w:gridSpan w:val="2"/>
            <w:vMerge w:val="restar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Единица измерения (по ОКЕИ)</w:t>
            </w:r>
          </w:p>
        </w:tc>
        <w:tc>
          <w:tcPr>
            <w:tcW w:w="432" w:type="pct"/>
            <w:vMerge w:val="restar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Базовое значение</w:t>
            </w:r>
          </w:p>
        </w:tc>
        <w:tc>
          <w:tcPr>
            <w:tcW w:w="1463" w:type="pct"/>
            <w:gridSpan w:val="5"/>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Планируемое значение по годам реализации программы</w:t>
            </w:r>
          </w:p>
        </w:tc>
        <w:tc>
          <w:tcPr>
            <w:tcW w:w="605" w:type="pct"/>
            <w:vMerge w:val="restart"/>
            <w:tcBorders>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Ответственный за достижение показателя</w:t>
            </w:r>
          </w:p>
        </w:tc>
        <w:tc>
          <w:tcPr>
            <w:tcW w:w="600" w:type="pct"/>
            <w:tcBorders>
              <w:top w:val="single" w:sz="4" w:space="0" w:color="auto"/>
              <w:left w:val="single" w:sz="4" w:space="0" w:color="auto"/>
              <w:bottom w:val="nil"/>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Номер подпрограммы,</w:t>
            </w:r>
          </w:p>
        </w:tc>
      </w:tr>
      <w:tr w:rsidR="00307727" w:rsidRPr="00CB235F" w:rsidTr="005D78EB">
        <w:trPr>
          <w:trHeight w:val="20"/>
        </w:trPr>
        <w:tc>
          <w:tcPr>
            <w:tcW w:w="196" w:type="pct"/>
            <w:vMerge/>
            <w:shd w:val="clear" w:color="auto" w:fill="auto"/>
            <w:tcMar>
              <w:top w:w="28" w:type="dxa"/>
              <w:bottom w:w="28" w:type="dxa"/>
            </w:tcMar>
            <w:vAlign w:val="center"/>
            <w:hideMark/>
          </w:tcPr>
          <w:p w:rsidR="00307727" w:rsidRPr="00CB235F" w:rsidRDefault="00307727" w:rsidP="00AD1793">
            <w:pPr>
              <w:spacing w:after="0" w:line="240" w:lineRule="auto"/>
              <w:rPr>
                <w:rFonts w:ascii="Times New Roman" w:eastAsiaTheme="minorEastAsia" w:hAnsi="Times New Roman" w:cs="Times New Roman"/>
              </w:rPr>
            </w:pPr>
          </w:p>
        </w:tc>
        <w:tc>
          <w:tcPr>
            <w:tcW w:w="760" w:type="pct"/>
            <w:vMerge/>
            <w:shd w:val="clear" w:color="auto" w:fill="auto"/>
            <w:tcMar>
              <w:top w:w="28" w:type="dxa"/>
              <w:bottom w:w="28" w:type="dxa"/>
            </w:tcMar>
            <w:vAlign w:val="center"/>
            <w:hideMark/>
          </w:tcPr>
          <w:p w:rsidR="00307727" w:rsidRPr="00CB235F" w:rsidRDefault="00307727" w:rsidP="00AD1793">
            <w:pPr>
              <w:spacing w:after="0" w:line="240" w:lineRule="auto"/>
              <w:rPr>
                <w:rFonts w:ascii="Times New Roman" w:eastAsiaTheme="minorEastAsia" w:hAnsi="Times New Roman" w:cs="Times New Roman"/>
              </w:rPr>
            </w:pPr>
          </w:p>
        </w:tc>
        <w:tc>
          <w:tcPr>
            <w:tcW w:w="572" w:type="pct"/>
            <w:vMerge/>
            <w:shd w:val="clear" w:color="auto" w:fill="auto"/>
            <w:tcMar>
              <w:top w:w="28" w:type="dxa"/>
              <w:bottom w:w="28" w:type="dxa"/>
            </w:tcMar>
            <w:vAlign w:val="center"/>
            <w:hideMark/>
          </w:tcPr>
          <w:p w:rsidR="00307727" w:rsidRPr="00CB235F" w:rsidRDefault="00307727" w:rsidP="00AD1793">
            <w:pPr>
              <w:spacing w:after="0" w:line="240" w:lineRule="auto"/>
              <w:rPr>
                <w:rFonts w:ascii="Times New Roman" w:eastAsiaTheme="minorEastAsia" w:hAnsi="Times New Roman" w:cs="Times New Roman"/>
              </w:rPr>
            </w:pPr>
          </w:p>
        </w:tc>
        <w:tc>
          <w:tcPr>
            <w:tcW w:w="368" w:type="pct"/>
            <w:gridSpan w:val="2"/>
            <w:vMerge/>
            <w:shd w:val="clear" w:color="auto" w:fill="auto"/>
            <w:tcMar>
              <w:top w:w="28" w:type="dxa"/>
              <w:bottom w:w="28" w:type="dxa"/>
            </w:tcMar>
            <w:vAlign w:val="center"/>
            <w:hideMark/>
          </w:tcPr>
          <w:p w:rsidR="00307727" w:rsidRPr="00CB235F" w:rsidRDefault="00307727" w:rsidP="00AD1793">
            <w:pPr>
              <w:spacing w:after="0" w:line="240" w:lineRule="auto"/>
              <w:rPr>
                <w:rFonts w:ascii="Times New Roman" w:eastAsiaTheme="minorEastAsia" w:hAnsi="Times New Roman" w:cs="Times New Roman"/>
              </w:rPr>
            </w:pPr>
          </w:p>
        </w:tc>
        <w:tc>
          <w:tcPr>
            <w:tcW w:w="432" w:type="pct"/>
            <w:vMerge/>
            <w:shd w:val="clear" w:color="auto" w:fill="auto"/>
            <w:tcMar>
              <w:top w:w="28" w:type="dxa"/>
              <w:bottom w:w="28" w:type="dxa"/>
            </w:tcMar>
            <w:vAlign w:val="center"/>
            <w:hideMark/>
          </w:tcPr>
          <w:p w:rsidR="00307727" w:rsidRPr="00CB235F" w:rsidRDefault="00307727" w:rsidP="00AD1793">
            <w:pPr>
              <w:spacing w:after="0" w:line="240" w:lineRule="auto"/>
              <w:rPr>
                <w:rFonts w:ascii="Times New Roman" w:eastAsiaTheme="minorEastAsia" w:hAnsi="Times New Roman" w:cs="Times New Roman"/>
              </w:rPr>
            </w:pPr>
          </w:p>
        </w:tc>
        <w:tc>
          <w:tcPr>
            <w:tcW w:w="318"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2023 год</w:t>
            </w:r>
          </w:p>
        </w:tc>
        <w:tc>
          <w:tcPr>
            <w:tcW w:w="307"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2024 год</w:t>
            </w:r>
          </w:p>
        </w:tc>
        <w:tc>
          <w:tcPr>
            <w:tcW w:w="279"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2025 год</w:t>
            </w:r>
          </w:p>
        </w:tc>
        <w:tc>
          <w:tcPr>
            <w:tcW w:w="279"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2026 год</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2027</w:t>
            </w:r>
          </w:p>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 xml:space="preserve"> год</w:t>
            </w:r>
          </w:p>
        </w:tc>
        <w:tc>
          <w:tcPr>
            <w:tcW w:w="605" w:type="pct"/>
            <w:vMerge/>
            <w:tcBorders>
              <w:right w:val="single" w:sz="4" w:space="0" w:color="auto"/>
            </w:tcBorders>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p>
        </w:tc>
        <w:tc>
          <w:tcPr>
            <w:tcW w:w="604" w:type="pct"/>
            <w:gridSpan w:val="2"/>
            <w:tcBorders>
              <w:top w:val="nil"/>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мероприятий, оказывающих влияние на достижение показателя (Y.ХХ.ZZ)</w:t>
            </w:r>
          </w:p>
        </w:tc>
      </w:tr>
      <w:tr w:rsidR="00307727" w:rsidRPr="00CB235F" w:rsidTr="005D78EB">
        <w:trPr>
          <w:trHeight w:val="113"/>
        </w:trPr>
        <w:tc>
          <w:tcPr>
            <w:tcW w:w="196"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w:t>
            </w:r>
          </w:p>
        </w:tc>
        <w:tc>
          <w:tcPr>
            <w:tcW w:w="760"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w:t>
            </w:r>
          </w:p>
        </w:tc>
        <w:tc>
          <w:tcPr>
            <w:tcW w:w="572"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w:t>
            </w:r>
          </w:p>
        </w:tc>
        <w:tc>
          <w:tcPr>
            <w:tcW w:w="368" w:type="pct"/>
            <w:gridSpan w:val="2"/>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w:t>
            </w:r>
          </w:p>
        </w:tc>
        <w:tc>
          <w:tcPr>
            <w:tcW w:w="432"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w:t>
            </w:r>
          </w:p>
        </w:tc>
        <w:tc>
          <w:tcPr>
            <w:tcW w:w="318"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6</w:t>
            </w:r>
          </w:p>
        </w:tc>
        <w:tc>
          <w:tcPr>
            <w:tcW w:w="307"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7</w:t>
            </w:r>
          </w:p>
        </w:tc>
        <w:tc>
          <w:tcPr>
            <w:tcW w:w="279" w:type="pct"/>
            <w:shd w:val="clear" w:color="auto" w:fill="auto"/>
            <w:tcMar>
              <w:top w:w="28" w:type="dxa"/>
              <w:bottom w:w="28" w:type="dxa"/>
            </w:tcMar>
            <w:vAlign w:val="cente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8</w:t>
            </w:r>
          </w:p>
        </w:tc>
        <w:tc>
          <w:tcPr>
            <w:tcW w:w="279"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9</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w:t>
            </w:r>
          </w:p>
        </w:tc>
        <w:tc>
          <w:tcPr>
            <w:tcW w:w="605"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11</w:t>
            </w:r>
          </w:p>
        </w:tc>
        <w:tc>
          <w:tcPr>
            <w:tcW w:w="604" w:type="pct"/>
            <w:gridSpan w:val="2"/>
            <w:tcBorders>
              <w:top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12</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w:t>
            </w:r>
          </w:p>
        </w:tc>
        <w:tc>
          <w:tcPr>
            <w:tcW w:w="4800" w:type="pct"/>
            <w:gridSpan w:val="12"/>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 xml:space="preserve">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w:t>
            </w:r>
            <w:proofErr w:type="spellStart"/>
            <w:r w:rsidRPr="00CB235F">
              <w:rPr>
                <w:rFonts w:ascii="Times New Roman" w:eastAsiaTheme="minorEastAsia" w:hAnsi="Times New Roman" w:cs="Times New Roman"/>
              </w:rPr>
              <w:t>медиасреды</w:t>
            </w:r>
            <w:proofErr w:type="spellEnd"/>
            <w:r w:rsidRPr="00CB235F">
              <w:rPr>
                <w:rFonts w:ascii="Times New Roman" w:eastAsiaTheme="minorEastAsia" w:hAnsi="Times New Roman" w:cs="Times New Roman"/>
              </w:rPr>
              <w:t>, создание общего рекламного пространства на территории городского округа Воскресенск Московской области</w:t>
            </w:r>
          </w:p>
        </w:tc>
      </w:tr>
      <w:tr w:rsidR="00307727" w:rsidRPr="00CB235F" w:rsidTr="005D78EB">
        <w:trPr>
          <w:gridAfter w:val="1"/>
          <w:wAfter w:w="4" w:type="pct"/>
        </w:trPr>
        <w:tc>
          <w:tcPr>
            <w:tcW w:w="196" w:type="pct"/>
            <w:shd w:val="clear" w:color="auto" w:fill="auto"/>
            <w:tcMar>
              <w:top w:w="28" w:type="dxa"/>
              <w:bottom w:w="28" w:type="dxa"/>
            </w:tcMar>
            <w:hideMark/>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1.1</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 xml:space="preserve">Уровень информированности населения в средствах массовой информации </w:t>
            </w:r>
          </w:p>
        </w:tc>
        <w:tc>
          <w:tcPr>
            <w:tcW w:w="595" w:type="pct"/>
            <w:gridSpan w:val="2"/>
            <w:shd w:val="clear" w:color="auto" w:fill="auto"/>
            <w:tcMar>
              <w:top w:w="28" w:type="dxa"/>
              <w:bottom w:w="28" w:type="dxa"/>
            </w:tcMar>
          </w:tcPr>
          <w:p w:rsidR="00307727" w:rsidRPr="00CB235F" w:rsidRDefault="00307727" w:rsidP="00AD1793">
            <w:pPr>
              <w:spacing w:line="240" w:lineRule="auto"/>
              <w:ind w:left="60" w:right="60"/>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307727" w:rsidRPr="00CB235F" w:rsidRDefault="00307727" w:rsidP="00AD1793">
            <w:pPr>
              <w:spacing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100</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101,2</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101,3</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101,4</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101,5</w:t>
            </w:r>
          </w:p>
        </w:tc>
        <w:tc>
          <w:tcPr>
            <w:tcW w:w="605" w:type="pct"/>
            <w:shd w:val="clear" w:color="auto" w:fill="auto"/>
            <w:tcMar>
              <w:top w:w="28" w:type="dxa"/>
              <w:bottom w:w="28" w:type="dxa"/>
            </w:tcMar>
          </w:tcPr>
          <w:p w:rsidR="00307727" w:rsidRPr="00CB235F" w:rsidRDefault="00307727" w:rsidP="00AD1793">
            <w:pPr>
              <w:spacing w:line="240" w:lineRule="auto"/>
            </w:pPr>
            <w:r w:rsidRPr="00CB235F">
              <w:rPr>
                <w:rFonts w:ascii="Times New Roman" w:hAnsi="Times New Roman" w:cs="Times New Roman"/>
              </w:rPr>
              <w:t>Управление внутренних коммуникаций</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1.01.02,1.01.03, 1.01.04, 1.01.05</w:t>
            </w:r>
            <w:r w:rsidR="005D78EB">
              <w:rPr>
                <w:rFonts w:ascii="Times New Roman" w:eastAsiaTheme="minorEastAsia" w:hAnsi="Times New Roman" w:cs="Times New Roman"/>
              </w:rPr>
              <w:t>, 1.01.07</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1.2</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 xml:space="preserve">Уровень информированности </w:t>
            </w:r>
            <w:proofErr w:type="gramStart"/>
            <w:r w:rsidRPr="00CB235F">
              <w:rPr>
                <w:rFonts w:ascii="Times New Roman" w:eastAsiaTheme="minorEastAsia" w:hAnsi="Times New Roman" w:cs="Times New Roman"/>
                <w:lang w:eastAsia="ru-RU"/>
              </w:rPr>
              <w:t>населения  в</w:t>
            </w:r>
            <w:proofErr w:type="gramEnd"/>
            <w:r w:rsidRPr="00CB235F">
              <w:rPr>
                <w:rFonts w:ascii="Times New Roman" w:eastAsiaTheme="minorEastAsia" w:hAnsi="Times New Roman" w:cs="Times New Roman"/>
                <w:lang w:eastAsia="ru-RU"/>
              </w:rPr>
              <w:t xml:space="preserve"> социальных сетях и мессенджерах</w:t>
            </w:r>
          </w:p>
        </w:tc>
        <w:tc>
          <w:tcPr>
            <w:tcW w:w="595" w:type="pct"/>
            <w:gridSpan w:val="2"/>
            <w:shd w:val="clear" w:color="auto" w:fill="auto"/>
            <w:tcMar>
              <w:top w:w="28" w:type="dxa"/>
              <w:bottom w:w="28" w:type="dxa"/>
            </w:tcMar>
          </w:tcPr>
          <w:p w:rsidR="00307727" w:rsidRPr="00CB235F" w:rsidRDefault="00307727" w:rsidP="00AD1793">
            <w:pPr>
              <w:spacing w:line="240" w:lineRule="auto"/>
              <w:ind w:left="60" w:right="60"/>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307727" w:rsidRPr="00CB235F" w:rsidRDefault="00307727" w:rsidP="00AD1793">
            <w:pPr>
              <w:spacing w:line="240" w:lineRule="auto"/>
              <w:rPr>
                <w:rFonts w:ascii="Times New Roman" w:eastAsiaTheme="minorEastAsia" w:hAnsi="Times New Roman" w:cs="Times New Roman"/>
                <w:lang w:eastAsia="ru-RU"/>
              </w:rPr>
            </w:pPr>
            <w:r w:rsidRPr="00CB235F">
              <w:rPr>
                <w:rFonts w:ascii="Times New Roman" w:eastAsiaTheme="minorEastAsia" w:hAnsi="Times New Roman" w:cs="Times New Roman"/>
                <w:lang w:eastAsia="ru-RU"/>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100</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102</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103</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104</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105</w:t>
            </w:r>
          </w:p>
        </w:tc>
        <w:tc>
          <w:tcPr>
            <w:tcW w:w="605" w:type="pct"/>
            <w:shd w:val="clear" w:color="auto" w:fill="auto"/>
            <w:tcMar>
              <w:top w:w="28" w:type="dxa"/>
              <w:bottom w:w="28" w:type="dxa"/>
            </w:tcMar>
          </w:tcPr>
          <w:p w:rsidR="00307727" w:rsidRPr="00CB235F" w:rsidRDefault="00307727" w:rsidP="00AD1793">
            <w:pPr>
              <w:spacing w:line="240" w:lineRule="auto"/>
            </w:pPr>
            <w:r w:rsidRPr="00CB235F">
              <w:rPr>
                <w:rFonts w:ascii="Times New Roman" w:hAnsi="Times New Roman" w:cs="Times New Roman"/>
              </w:rPr>
              <w:t>Управление внутренних коммуникаций</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1.01.01</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1.3</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Наличие незаконных рекламных конструкций, установленных на территории муниципального образования</w:t>
            </w:r>
          </w:p>
        </w:tc>
        <w:tc>
          <w:tcPr>
            <w:tcW w:w="595" w:type="pct"/>
            <w:gridSpan w:val="2"/>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lang w:val="en-US"/>
              </w:rPr>
            </w:pPr>
            <w:r w:rsidRPr="00CB235F">
              <w:rPr>
                <w:rFonts w:ascii="Times New Roman" w:eastAsiaTheme="minorEastAsia" w:hAnsi="Times New Roman" w:cs="Times New Roman"/>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w:t>
            </w:r>
          </w:p>
        </w:tc>
        <w:tc>
          <w:tcPr>
            <w:tcW w:w="605"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hAnsi="Times New Roman" w:cs="Times New Roman"/>
              </w:rPr>
              <w:t xml:space="preserve">Управление жилищной политики </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1.07.01</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lastRenderedPageBreak/>
              <w:t>2</w:t>
            </w:r>
          </w:p>
        </w:tc>
        <w:tc>
          <w:tcPr>
            <w:tcW w:w="4800" w:type="pct"/>
            <w:gridSpan w:val="12"/>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городского округа Воскресенск Московской области</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2.1</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lang w:eastAsia="ru-RU"/>
              </w:rPr>
            </w:pPr>
            <w:r w:rsidRPr="00CB235F">
              <w:rPr>
                <w:rFonts w:ascii="Times New Roman" w:hAnsi="Times New Roman"/>
                <w:lang w:eastAsia="ru-RU"/>
              </w:rPr>
              <w:t xml:space="preserve">Количество участников мероприятий по укреплению единства российской нации и этнокультурному развитию народов России </w:t>
            </w:r>
          </w:p>
        </w:tc>
        <w:tc>
          <w:tcPr>
            <w:tcW w:w="595" w:type="pct"/>
            <w:gridSpan w:val="2"/>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lang w:eastAsia="ru-RU"/>
              </w:rPr>
            </w:pPr>
            <w:r w:rsidRPr="00CB235F">
              <w:rPr>
                <w:rFonts w:ascii="Times New Roman" w:hAnsi="Times New Roman" w:cs="Times New Roman"/>
              </w:rPr>
              <w:t>Человек</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32809</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0</w:t>
            </w:r>
          </w:p>
        </w:tc>
        <w:tc>
          <w:tcPr>
            <w:tcW w:w="605"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Управление образования Администрации городского округа Воскресенск (далее-управление образования), управление культуры Администрации городского округа Воскресенск (далее- управление культуры), у</w:t>
            </w:r>
            <w:r w:rsidRPr="00CB235F">
              <w:rPr>
                <w:rFonts w:ascii="Times New Roman" w:hAnsi="Times New Roman" w:cs="Times New Roman"/>
                <w:spacing w:val="-6"/>
              </w:rPr>
              <w:t>правление по физической культуре, спорту и работе с молодежью</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2.02.01</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2.2</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lang w:eastAsia="ru-RU"/>
              </w:rPr>
            </w:pPr>
            <w:r w:rsidRPr="00CB235F">
              <w:rPr>
                <w:rFonts w:ascii="Times New Roman" w:hAnsi="Times New Roman"/>
                <w:lang w:eastAsia="ru-RU"/>
              </w:rPr>
              <w:t>Количество участников мероприятий по социально-культурной адаптации и интеграции иностранных граждан</w:t>
            </w:r>
          </w:p>
        </w:tc>
        <w:tc>
          <w:tcPr>
            <w:tcW w:w="595" w:type="pct"/>
            <w:gridSpan w:val="2"/>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lang w:eastAsia="ru-RU"/>
              </w:rPr>
            </w:pPr>
            <w:r w:rsidRPr="00CB235F">
              <w:rPr>
                <w:rFonts w:ascii="Times New Roman" w:hAnsi="Times New Roman" w:cs="Times New Roman"/>
              </w:rPr>
              <w:t>Человек</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AC7E79" w:rsidRDefault="00307727" w:rsidP="00AD1793">
            <w:pPr>
              <w:spacing w:after="0" w:line="240" w:lineRule="auto"/>
              <w:jc w:val="center"/>
              <w:rPr>
                <w:rFonts w:ascii="Times New Roman" w:hAnsi="Times New Roman" w:cs="Times New Roman"/>
              </w:rPr>
            </w:pPr>
            <w:r w:rsidRPr="00AC7E79">
              <w:rPr>
                <w:rFonts w:ascii="Times New Roman" w:hAnsi="Times New Roman" w:cs="Times New Roman"/>
              </w:rPr>
              <w:t>308</w:t>
            </w:r>
          </w:p>
        </w:tc>
        <w:tc>
          <w:tcPr>
            <w:tcW w:w="279" w:type="pct"/>
            <w:shd w:val="clear" w:color="auto" w:fill="auto"/>
            <w:tcMar>
              <w:top w:w="28" w:type="dxa"/>
              <w:bottom w:w="28" w:type="dxa"/>
            </w:tcMar>
          </w:tcPr>
          <w:p w:rsidR="00307727" w:rsidRPr="00CB235F" w:rsidRDefault="00307727" w:rsidP="00AD1793">
            <w:pPr>
              <w:spacing w:after="0" w:line="240" w:lineRule="auto"/>
              <w:jc w:val="center"/>
            </w:pPr>
            <w:r w:rsidRPr="00CB235F">
              <w:t>0</w:t>
            </w:r>
          </w:p>
        </w:tc>
        <w:tc>
          <w:tcPr>
            <w:tcW w:w="279" w:type="pct"/>
            <w:shd w:val="clear" w:color="auto" w:fill="auto"/>
            <w:tcMar>
              <w:top w:w="28" w:type="dxa"/>
              <w:bottom w:w="28" w:type="dxa"/>
            </w:tcMar>
          </w:tcPr>
          <w:p w:rsidR="00307727" w:rsidRPr="00CB235F" w:rsidRDefault="00307727" w:rsidP="00AD1793">
            <w:pPr>
              <w:spacing w:after="0" w:line="240" w:lineRule="auto"/>
              <w:jc w:val="center"/>
            </w:pPr>
            <w:r w:rsidRPr="00CB235F">
              <w:t>0</w:t>
            </w:r>
          </w:p>
        </w:tc>
        <w:tc>
          <w:tcPr>
            <w:tcW w:w="280" w:type="pct"/>
            <w:shd w:val="clear" w:color="auto" w:fill="auto"/>
            <w:tcMar>
              <w:top w:w="28" w:type="dxa"/>
              <w:bottom w:w="28" w:type="dxa"/>
            </w:tcMar>
          </w:tcPr>
          <w:p w:rsidR="00307727" w:rsidRPr="00CB235F" w:rsidRDefault="00307727" w:rsidP="00AD1793">
            <w:pPr>
              <w:spacing w:after="0" w:line="240" w:lineRule="auto"/>
              <w:jc w:val="center"/>
            </w:pPr>
            <w:r w:rsidRPr="00CB235F">
              <w:t>0</w:t>
            </w:r>
          </w:p>
        </w:tc>
        <w:tc>
          <w:tcPr>
            <w:tcW w:w="605"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Управление образования</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2.02.03</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w:t>
            </w:r>
          </w:p>
        </w:tc>
        <w:tc>
          <w:tcPr>
            <w:tcW w:w="4800" w:type="pct"/>
            <w:gridSpan w:val="12"/>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Повышение уровня удовлетворенности населения деятельностью органов местного самоуправления городского округа Воскресенск Московской области</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3.1</w:t>
            </w:r>
          </w:p>
        </w:tc>
        <w:tc>
          <w:tcPr>
            <w:tcW w:w="760" w:type="pct"/>
            <w:shd w:val="clear" w:color="auto" w:fill="auto"/>
            <w:tcMar>
              <w:top w:w="28" w:type="dxa"/>
              <w:bottom w:w="28" w:type="dxa"/>
            </w:tcMar>
          </w:tcPr>
          <w:p w:rsidR="00307727" w:rsidRPr="00CB235F" w:rsidRDefault="00307727" w:rsidP="00AD1793">
            <w:pPr>
              <w:autoSpaceDE w:val="0"/>
              <w:autoSpaceDN w:val="0"/>
              <w:adjustRightInd w:val="0"/>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Доля реализованных проектов инициативного бюджетирования от общего числа заявленных проектов</w:t>
            </w:r>
          </w:p>
        </w:tc>
        <w:tc>
          <w:tcPr>
            <w:tcW w:w="595" w:type="pct"/>
            <w:gridSpan w:val="2"/>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rPr>
            </w:pPr>
            <w:r w:rsidRPr="00CB235F">
              <w:rPr>
                <w:rFonts w:ascii="Times New Roman" w:hAnsi="Times New Roman" w:cs="Times New Roman"/>
              </w:rPr>
              <w:t>Управление экономики</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3.02.01</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w:t>
            </w:r>
          </w:p>
        </w:tc>
        <w:tc>
          <w:tcPr>
            <w:tcW w:w="4800" w:type="pct"/>
            <w:gridSpan w:val="12"/>
            <w:shd w:val="clear" w:color="auto" w:fill="auto"/>
            <w:tcMar>
              <w:top w:w="28" w:type="dxa"/>
              <w:bottom w:w="28" w:type="dxa"/>
            </w:tcMar>
          </w:tcPr>
          <w:p w:rsidR="00307727" w:rsidRPr="00CB235F" w:rsidRDefault="00307727" w:rsidP="00AD1793">
            <w:pPr>
              <w:tabs>
                <w:tab w:val="left" w:pos="830"/>
              </w:tabs>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307727" w:rsidRPr="00CB235F" w:rsidTr="005D78EB">
        <w:trPr>
          <w:gridAfter w:val="1"/>
          <w:wAfter w:w="4" w:type="pct"/>
          <w:trHeight w:val="1644"/>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lastRenderedPageBreak/>
              <w:t>4.1</w:t>
            </w:r>
          </w:p>
        </w:tc>
        <w:tc>
          <w:tcPr>
            <w:tcW w:w="760" w:type="pct"/>
            <w:shd w:val="clear" w:color="auto" w:fill="auto"/>
            <w:tcMar>
              <w:top w:w="28" w:type="dxa"/>
              <w:bottom w:w="28" w:type="dxa"/>
            </w:tcMar>
          </w:tcPr>
          <w:p w:rsidR="00307727" w:rsidRPr="00CB235F" w:rsidRDefault="00307727" w:rsidP="00AD1793">
            <w:pPr>
              <w:rPr>
                <w:rFonts w:ascii="Times New Roman" w:eastAsiaTheme="minorEastAsia" w:hAnsi="Times New Roman" w:cs="Times New Roman"/>
                <w:lang w:eastAsia="ru-RU"/>
              </w:rPr>
            </w:pPr>
            <w:r w:rsidRPr="00CB235F">
              <w:rPr>
                <w:rFonts w:ascii="Times New Roman" w:hAnsi="Times New Roman"/>
                <w:lang w:eastAsia="ru-RU"/>
              </w:rPr>
              <w:t>Доля молодежи, задействованной в мероприятиях по вовлечению в</w:t>
            </w:r>
            <w:r w:rsidRPr="00CB235F">
              <w:rPr>
                <w:rFonts w:ascii="Times New Roman" w:hAnsi="Times New Roman" w:cs="Times New Roman"/>
              </w:rPr>
              <w:t xml:space="preserve"> общественную жизнь</w:t>
            </w:r>
            <w:r w:rsidRPr="00CB235F">
              <w:rPr>
                <w:rFonts w:ascii="Times New Roman" w:hAnsi="Times New Roman"/>
                <w:lang w:eastAsia="ru-RU"/>
              </w:rPr>
              <w:t>, от общего числа молодежи в городском округе Московской области</w:t>
            </w:r>
          </w:p>
        </w:tc>
        <w:tc>
          <w:tcPr>
            <w:tcW w:w="595" w:type="pct"/>
            <w:gridSpan w:val="2"/>
            <w:shd w:val="clear" w:color="auto" w:fill="auto"/>
            <w:tcMar>
              <w:top w:w="28" w:type="dxa"/>
              <w:bottom w:w="28" w:type="dxa"/>
            </w:tcMar>
          </w:tcPr>
          <w:p w:rsidR="00307727" w:rsidRPr="00CB235F" w:rsidRDefault="00307727" w:rsidP="00AD1793">
            <w:pPr>
              <w:rPr>
                <w:rFonts w:ascii="Times New Roman" w:hAnsi="Times New Roman" w:cs="Times New Roman"/>
                <w:lang w:eastAsia="ru-RU"/>
              </w:rPr>
            </w:pPr>
            <w:r w:rsidRPr="00CB235F">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77,4</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pacing w:val="-6"/>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4.01.01</w:t>
            </w:r>
            <w:r>
              <w:rPr>
                <w:rFonts w:ascii="Times New Roman" w:eastAsiaTheme="minorEastAsia" w:hAnsi="Times New Roman" w:cs="Times New Roman"/>
              </w:rPr>
              <w:t xml:space="preserve">, </w:t>
            </w:r>
            <w:r w:rsidRPr="005D78EB">
              <w:rPr>
                <w:rFonts w:ascii="Times New Roman" w:eastAsiaTheme="minorEastAsia" w:hAnsi="Times New Roman" w:cs="Times New Roman"/>
              </w:rPr>
              <w:t>4.02.03</w:t>
            </w:r>
          </w:p>
        </w:tc>
      </w:tr>
      <w:tr w:rsidR="00307727" w:rsidRPr="00CB235F" w:rsidTr="005D78EB">
        <w:trPr>
          <w:gridAfter w:val="1"/>
          <w:wAfter w:w="4" w:type="pct"/>
          <w:trHeight w:val="1644"/>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4.2</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rPr>
            </w:pPr>
            <w:r w:rsidRPr="00CB235F">
              <w:rPr>
                <w:rFonts w:ascii="Times New Roman" w:eastAsia="Calibri" w:hAnsi="Times New Roman" w:cs="Times New Roman"/>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595" w:type="pct"/>
            <w:gridSpan w:val="2"/>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Отраслевой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42</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42</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80,6</w:t>
            </w:r>
          </w:p>
        </w:tc>
        <w:tc>
          <w:tcPr>
            <w:tcW w:w="279"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pacing w:val="-6"/>
                <w:szCs w:val="22"/>
              </w:rPr>
              <w:t xml:space="preserve">Управление по физической культуре, спорту и работе с молодежью </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4.02.03</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w:t>
            </w:r>
          </w:p>
        </w:tc>
        <w:tc>
          <w:tcPr>
            <w:tcW w:w="4800" w:type="pct"/>
            <w:gridSpan w:val="12"/>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Развитие и распространение добровольческой (волонтерской) деятельности в городском округе Воскресенск Московской области</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5.1</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eastAsiaTheme="minorEastAsia" w:hAnsi="Times New Roman" w:cs="Times New Roman"/>
              </w:rPr>
            </w:pPr>
            <w:r w:rsidRPr="00CB235F">
              <w:rPr>
                <w:rFonts w:ascii="Times New Roman" w:eastAsiaTheme="minorEastAsia" w:hAnsi="Times New Roman" w:cs="Times New Roman"/>
              </w:rPr>
              <w:t>Общая численность граждан, вовлеченных центрами (сообществами, объединениями) поддержки добровольчества (</w:t>
            </w:r>
            <w:proofErr w:type="spellStart"/>
            <w:r w:rsidRPr="00CB235F">
              <w:rPr>
                <w:rFonts w:ascii="Times New Roman" w:eastAsiaTheme="minorEastAsia" w:hAnsi="Times New Roman" w:cs="Times New Roman"/>
              </w:rPr>
              <w:t>волонтерства</w:t>
            </w:r>
            <w:proofErr w:type="spellEnd"/>
            <w:r w:rsidRPr="00CB235F">
              <w:rPr>
                <w:rFonts w:ascii="Times New Roman" w:eastAsiaTheme="minorEastAsia" w:hAnsi="Times New Roman" w:cs="Times New Roman"/>
              </w:rPr>
              <w:t>)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595" w:type="pct"/>
            <w:gridSpan w:val="2"/>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Приоритетный показатель</w:t>
            </w:r>
          </w:p>
        </w:tc>
        <w:tc>
          <w:tcPr>
            <w:tcW w:w="345" w:type="pct"/>
            <w:shd w:val="clear" w:color="auto" w:fill="auto"/>
            <w:tcMar>
              <w:top w:w="28" w:type="dxa"/>
              <w:bottom w:w="28" w:type="dxa"/>
            </w:tcMar>
          </w:tcPr>
          <w:p w:rsidR="00307727" w:rsidRPr="00CB235F" w:rsidRDefault="00307727" w:rsidP="00AD1793">
            <w:pPr>
              <w:tabs>
                <w:tab w:val="center" w:pos="459"/>
              </w:tabs>
              <w:spacing w:after="0" w:line="240" w:lineRule="auto"/>
              <w:jc w:val="center"/>
              <w:rPr>
                <w:rFonts w:ascii="Times New Roman" w:hAnsi="Times New Roman" w:cs="Times New Roman"/>
              </w:rPr>
            </w:pPr>
            <w:r w:rsidRPr="00CB235F">
              <w:rPr>
                <w:rFonts w:ascii="Times New Roman" w:hAnsi="Times New Roman" w:cs="Times New Roman"/>
              </w:rPr>
              <w:t>млн. чел.</w:t>
            </w:r>
          </w:p>
          <w:p w:rsidR="00307727" w:rsidRPr="00CB235F" w:rsidRDefault="00307727" w:rsidP="00AD1793">
            <w:pPr>
              <w:tabs>
                <w:tab w:val="center" w:pos="459"/>
              </w:tabs>
              <w:spacing w:after="0" w:line="240" w:lineRule="auto"/>
              <w:jc w:val="center"/>
              <w:rPr>
                <w:rFonts w:ascii="Times New Roman" w:hAnsi="Times New Roman" w:cs="Times New Roman"/>
                <w:i/>
              </w:rPr>
            </w:pP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0,02</w:t>
            </w:r>
            <w:r>
              <w:rPr>
                <w:rFonts w:ascii="Times New Roman" w:eastAsiaTheme="minorEastAsia" w:hAnsi="Times New Roman" w:cs="Times New Roman"/>
              </w:rPr>
              <w:t>3786</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0,022376</w:t>
            </w:r>
          </w:p>
        </w:tc>
        <w:tc>
          <w:tcPr>
            <w:tcW w:w="307" w:type="pct"/>
            <w:shd w:val="clear" w:color="auto" w:fill="auto"/>
            <w:tcMar>
              <w:top w:w="28" w:type="dxa"/>
              <w:bottom w:w="28" w:type="dxa"/>
            </w:tcMar>
          </w:tcPr>
          <w:p w:rsidR="00307727" w:rsidRPr="00CB235F" w:rsidRDefault="00307727" w:rsidP="00AD1793">
            <w:pPr>
              <w:spacing w:after="0" w:line="240" w:lineRule="auto"/>
              <w:ind w:left="-57" w:right="-57"/>
              <w:jc w:val="center"/>
              <w:rPr>
                <w:rFonts w:ascii="Times New Roman" w:eastAsiaTheme="minorEastAsia" w:hAnsi="Times New Roman" w:cs="Times New Roman"/>
              </w:rPr>
            </w:pPr>
            <w:r w:rsidRPr="00CB235F">
              <w:rPr>
                <w:rFonts w:ascii="Times New Roman" w:eastAsiaTheme="minorEastAsia" w:hAnsi="Times New Roman" w:cs="Times New Roman"/>
              </w:rPr>
              <w:t>0,027426</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605" w:type="pct"/>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5.01.01</w:t>
            </w:r>
          </w:p>
        </w:tc>
      </w:tr>
      <w:tr w:rsidR="00307727" w:rsidRPr="00CB235F" w:rsidTr="005D78EB">
        <w:trPr>
          <w:gridAfter w:val="1"/>
          <w:wAfter w:w="4" w:type="pct"/>
        </w:trPr>
        <w:tc>
          <w:tcPr>
            <w:tcW w:w="196"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lastRenderedPageBreak/>
              <w:t>5.2</w:t>
            </w:r>
          </w:p>
        </w:tc>
        <w:tc>
          <w:tcPr>
            <w:tcW w:w="760"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rPr>
            </w:pPr>
            <w:r w:rsidRPr="00CB235F">
              <w:rPr>
                <w:rFonts w:ascii="Times New Roman" w:hAnsi="Times New Roman"/>
                <w:lang w:eastAsia="ru-RU"/>
              </w:rPr>
              <w:t>Доля граждан, занимающихся добровольческой (волонтерской) деятельностью</w:t>
            </w:r>
            <w:r w:rsidRPr="00CB235F">
              <w:rPr>
                <w:rFonts w:ascii="Times New Roman" w:hAnsi="Times New Roman"/>
              </w:rPr>
              <w:t xml:space="preserve"> в городском округе Московской области</w:t>
            </w:r>
          </w:p>
        </w:tc>
        <w:tc>
          <w:tcPr>
            <w:tcW w:w="595" w:type="pct"/>
            <w:gridSpan w:val="2"/>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lang w:eastAsia="ru-RU"/>
              </w:rPr>
            </w:pPr>
            <w:r w:rsidRPr="00CB235F">
              <w:rPr>
                <w:rFonts w:ascii="Times New Roman" w:hAnsi="Times New Roman" w:cs="Times New Roman"/>
                <w:lang w:eastAsia="ru-RU"/>
              </w:rPr>
              <w:t>Приоритетный показатель</w:t>
            </w:r>
          </w:p>
        </w:tc>
        <w:tc>
          <w:tcPr>
            <w:tcW w:w="345" w:type="pct"/>
            <w:shd w:val="clear" w:color="auto" w:fill="auto"/>
            <w:tcMar>
              <w:top w:w="28" w:type="dxa"/>
              <w:bottom w:w="28" w:type="dxa"/>
            </w:tcMar>
          </w:tcPr>
          <w:p w:rsidR="00307727" w:rsidRPr="00CB235F" w:rsidRDefault="00307727" w:rsidP="00AD1793">
            <w:pPr>
              <w:spacing w:after="0" w:line="240" w:lineRule="auto"/>
              <w:rPr>
                <w:rFonts w:ascii="Times New Roman" w:hAnsi="Times New Roman" w:cs="Times New Roman"/>
              </w:rPr>
            </w:pPr>
            <w:r w:rsidRPr="00CB235F">
              <w:rPr>
                <w:rFonts w:ascii="Times New Roman" w:hAnsi="Times New Roman" w:cs="Times New Roman"/>
              </w:rPr>
              <w:t>Процент</w:t>
            </w:r>
          </w:p>
        </w:tc>
        <w:tc>
          <w:tcPr>
            <w:tcW w:w="432"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15,8</w:t>
            </w:r>
          </w:p>
        </w:tc>
        <w:tc>
          <w:tcPr>
            <w:tcW w:w="318"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w:t>
            </w:r>
          </w:p>
        </w:tc>
        <w:tc>
          <w:tcPr>
            <w:tcW w:w="307"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18,3</w:t>
            </w: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p>
        </w:tc>
        <w:tc>
          <w:tcPr>
            <w:tcW w:w="279"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p>
        </w:tc>
        <w:tc>
          <w:tcPr>
            <w:tcW w:w="28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p>
        </w:tc>
        <w:tc>
          <w:tcPr>
            <w:tcW w:w="605" w:type="pct"/>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c>
          <w:tcPr>
            <w:tcW w:w="600" w:type="pct"/>
            <w:shd w:val="clear" w:color="auto" w:fill="auto"/>
            <w:tcMar>
              <w:top w:w="28" w:type="dxa"/>
              <w:bottom w:w="28" w:type="dxa"/>
            </w:tcMar>
          </w:tcPr>
          <w:p w:rsidR="00307727" w:rsidRPr="00CB235F" w:rsidRDefault="00307727" w:rsidP="00AD1793">
            <w:pPr>
              <w:spacing w:after="0" w:line="240" w:lineRule="auto"/>
              <w:jc w:val="center"/>
              <w:rPr>
                <w:rFonts w:ascii="Times New Roman" w:eastAsiaTheme="minorEastAsia" w:hAnsi="Times New Roman" w:cs="Times New Roman"/>
              </w:rPr>
            </w:pPr>
            <w:r w:rsidRPr="00CB235F">
              <w:rPr>
                <w:rFonts w:ascii="Times New Roman" w:eastAsiaTheme="minorEastAsia" w:hAnsi="Times New Roman" w:cs="Times New Roman"/>
              </w:rPr>
              <w:t>5.01.01</w:t>
            </w:r>
          </w:p>
        </w:tc>
      </w:tr>
    </w:tbl>
    <w:p w:rsidR="004947B6" w:rsidRDefault="004947B6"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5D78EB" w:rsidRDefault="005D78EB"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pStyle w:val="ConsPlusNormal"/>
        <w:jc w:val="center"/>
        <w:rPr>
          <w:rFonts w:ascii="Times New Roman" w:hAnsi="Times New Roman" w:cs="Times New Roman"/>
          <w:sz w:val="24"/>
          <w:szCs w:val="24"/>
        </w:rPr>
      </w:pPr>
    </w:p>
    <w:p w:rsidR="00023650" w:rsidRDefault="00023650" w:rsidP="003F3E53">
      <w:pPr>
        <w:pStyle w:val="ConsPlusNormal"/>
        <w:jc w:val="center"/>
        <w:rPr>
          <w:rFonts w:ascii="Times New Roman" w:hAnsi="Times New Roman" w:cs="Times New Roman"/>
          <w:sz w:val="24"/>
          <w:szCs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sidR="00307727">
        <w:rPr>
          <w:rFonts w:ascii="Times New Roman" w:hAnsi="Times New Roman" w:cs="Times New Roman"/>
          <w:sz w:val="24"/>
          <w:szCs w:val="24"/>
        </w:rPr>
        <w:t>3</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pStyle w:val="ConsPlusNormal"/>
        <w:jc w:val="center"/>
        <w:rPr>
          <w:rFonts w:ascii="Times New Roman" w:hAnsi="Times New Roman" w:cs="Times New Roman"/>
          <w:sz w:val="24"/>
          <w:szCs w:val="24"/>
        </w:rPr>
      </w:pPr>
    </w:p>
    <w:p w:rsidR="004947B6" w:rsidRDefault="006B19F7" w:rsidP="003F3E53">
      <w:pPr>
        <w:pStyle w:val="ConsPlusNormal"/>
        <w:jc w:val="center"/>
        <w:rPr>
          <w:rFonts w:ascii="Times New Roman" w:eastAsiaTheme="minorEastAsia" w:hAnsi="Times New Roman" w:cs="Times New Roman"/>
          <w:sz w:val="24"/>
          <w:szCs w:val="24"/>
        </w:rPr>
      </w:pPr>
      <w:r w:rsidRPr="007E705E">
        <w:rPr>
          <w:rFonts w:ascii="Times New Roman" w:hAnsi="Times New Roman" w:cs="Times New Roman"/>
          <w:sz w:val="24"/>
          <w:szCs w:val="24"/>
        </w:rPr>
        <w:t>9.1</w:t>
      </w:r>
      <w:r w:rsidR="004947B6" w:rsidRPr="007E705E">
        <w:rPr>
          <w:rFonts w:ascii="Times New Roman" w:hAnsi="Times New Roman" w:cs="Times New Roman"/>
          <w:sz w:val="24"/>
          <w:szCs w:val="24"/>
        </w:rPr>
        <w:t>. Перечень мероприятий подпрограммы 1</w:t>
      </w:r>
      <w:r w:rsidR="005D49F3" w:rsidRPr="007E705E">
        <w:rPr>
          <w:rFonts w:ascii="Times New Roman" w:hAnsi="Times New Roman" w:cs="Times New Roman"/>
          <w:sz w:val="24"/>
          <w:szCs w:val="24"/>
        </w:rPr>
        <w:t xml:space="preserve"> </w:t>
      </w:r>
      <w:r w:rsidR="004947B6" w:rsidRPr="007E705E">
        <w:rPr>
          <w:rFonts w:ascii="Times New Roman" w:eastAsiaTheme="minorEastAsia" w:hAnsi="Times New Roman" w:cs="Times New Roman"/>
          <w:sz w:val="24"/>
          <w:szCs w:val="24"/>
        </w:rPr>
        <w:t>«</w:t>
      </w:r>
      <w:r w:rsidR="00887114" w:rsidRPr="007E705E">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00887114" w:rsidRPr="007E705E">
        <w:rPr>
          <w:rFonts w:ascii="Times New Roman" w:hAnsi="Times New Roman" w:cs="Times New Roman"/>
          <w:sz w:val="24"/>
          <w:szCs w:val="24"/>
        </w:rPr>
        <w:t>медиасреды</w:t>
      </w:r>
      <w:proofErr w:type="spellEnd"/>
      <w:r w:rsidR="004947B6" w:rsidRPr="007E705E">
        <w:rPr>
          <w:rFonts w:ascii="Times New Roman" w:eastAsiaTheme="minorEastAsia" w:hAnsi="Times New Roman" w:cs="Times New Roman"/>
          <w:sz w:val="24"/>
          <w:szCs w:val="24"/>
        </w:rPr>
        <w:t>»</w:t>
      </w:r>
    </w:p>
    <w:p w:rsidR="00C41B3C" w:rsidRPr="00887114" w:rsidRDefault="00C41B3C" w:rsidP="003F3E53">
      <w:pPr>
        <w:pStyle w:val="ConsPlusNormal"/>
        <w:jc w:val="center"/>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1"/>
        <w:gridCol w:w="2549"/>
        <w:gridCol w:w="1035"/>
        <w:gridCol w:w="1941"/>
        <w:gridCol w:w="849"/>
        <w:gridCol w:w="849"/>
        <w:gridCol w:w="723"/>
        <w:gridCol w:w="711"/>
        <w:gridCol w:w="784"/>
        <w:gridCol w:w="705"/>
        <w:gridCol w:w="717"/>
        <w:gridCol w:w="751"/>
        <w:gridCol w:w="791"/>
        <w:gridCol w:w="855"/>
        <w:gridCol w:w="1581"/>
      </w:tblGrid>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 п/п</w:t>
            </w:r>
          </w:p>
        </w:tc>
        <w:tc>
          <w:tcPr>
            <w:tcW w:w="835"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Мероприятие подпрограммы</w:t>
            </w:r>
          </w:p>
        </w:tc>
        <w:tc>
          <w:tcPr>
            <w:tcW w:w="339" w:type="pct"/>
            <w:vMerge w:val="restart"/>
            <w:shd w:val="clear" w:color="auto" w:fill="auto"/>
            <w:tcMar>
              <w:top w:w="28" w:type="dxa"/>
              <w:bottom w:w="28" w:type="dxa"/>
            </w:tcMar>
          </w:tcPr>
          <w:p w:rsidR="00307727" w:rsidRPr="00EF5113" w:rsidRDefault="00307727" w:rsidP="00AD179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Сроки исполнения мероприятия</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Источники финансирования</w:t>
            </w:r>
          </w:p>
        </w:tc>
        <w:tc>
          <w:tcPr>
            <w:tcW w:w="27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Всего</w:t>
            </w:r>
          </w:p>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 (тыс. руб.)</w:t>
            </w:r>
          </w:p>
        </w:tc>
        <w:tc>
          <w:tcPr>
            <w:tcW w:w="2256" w:type="pct"/>
            <w:gridSpan w:val="9"/>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Объем финансирования по годам (тыс. руб.)</w:t>
            </w:r>
          </w:p>
        </w:tc>
        <w:tc>
          <w:tcPr>
            <w:tcW w:w="51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Ответственный за выполнение мероприятия подпрограммы</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2023 год </w:t>
            </w:r>
          </w:p>
        </w:tc>
        <w:tc>
          <w:tcPr>
            <w:tcW w:w="1193" w:type="pct"/>
            <w:gridSpan w:val="5"/>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2024 год </w:t>
            </w:r>
          </w:p>
        </w:tc>
        <w:tc>
          <w:tcPr>
            <w:tcW w:w="246"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835"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w:t>
            </w:r>
          </w:p>
        </w:tc>
        <w:tc>
          <w:tcPr>
            <w:tcW w:w="339"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3</w:t>
            </w:r>
          </w:p>
        </w:tc>
        <w:tc>
          <w:tcPr>
            <w:tcW w:w="636"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4</w:t>
            </w:r>
          </w:p>
        </w:tc>
        <w:tc>
          <w:tcPr>
            <w:tcW w:w="278"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5</w:t>
            </w:r>
          </w:p>
        </w:tc>
        <w:tc>
          <w:tcPr>
            <w:tcW w:w="278" w:type="pc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1193" w:type="pct"/>
            <w:gridSpan w:val="5"/>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7</w:t>
            </w:r>
          </w:p>
        </w:tc>
        <w:tc>
          <w:tcPr>
            <w:tcW w:w="246"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8</w:t>
            </w:r>
          </w:p>
        </w:tc>
        <w:tc>
          <w:tcPr>
            <w:tcW w:w="259"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9</w:t>
            </w:r>
          </w:p>
        </w:tc>
        <w:tc>
          <w:tcPr>
            <w:tcW w:w="280"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10</w:t>
            </w:r>
          </w:p>
        </w:tc>
        <w:tc>
          <w:tcPr>
            <w:tcW w:w="518"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11</w:t>
            </w: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137 674,70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26 074,50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26 380,00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27 220,00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28 100,00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29 900,20</w:t>
            </w:r>
          </w:p>
        </w:tc>
        <w:tc>
          <w:tcPr>
            <w:tcW w:w="51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137 674,70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26 074,50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26 380,00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27 220,00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28 100,00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29 900,20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645"/>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1.1</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eastAsia="Calibri" w:hAnsi="Times New Roman" w:cs="Times New Roman"/>
              </w:rPr>
            </w:pPr>
            <w:r w:rsidRPr="00EF5113">
              <w:rPr>
                <w:rFonts w:ascii="Times New Roman" w:eastAsia="Calibri" w:hAnsi="Times New Roman" w:cs="Times New Roman"/>
              </w:rPr>
              <w:t xml:space="preserve">Мероприятие 01.01. </w:t>
            </w:r>
          </w:p>
          <w:p w:rsidR="00307727" w:rsidRPr="00EF5113" w:rsidRDefault="00307727" w:rsidP="00AD1793">
            <w:pPr>
              <w:pStyle w:val="ConsPlusNormal"/>
              <w:rPr>
                <w:rFonts w:ascii="Times New Roman" w:hAnsi="Times New Roman" w:cs="Times New Roman"/>
                <w:szCs w:val="22"/>
              </w:rPr>
            </w:pPr>
            <w:r w:rsidRPr="00EF5113">
              <w:rPr>
                <w:rFonts w:ascii="Times New Roman" w:eastAsia="Calibri" w:hAnsi="Times New Roman" w:cs="Times New Roman"/>
                <w:szCs w:val="22"/>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EF5113">
              <w:rPr>
                <w:rFonts w:ascii="Times New Roman" w:eastAsia="Calibri" w:hAnsi="Times New Roman" w:cs="Times New Roman"/>
                <w:szCs w:val="22"/>
                <w:lang w:val="en-US"/>
              </w:rPr>
              <w:t>e</w:t>
            </w:r>
            <w:r w:rsidRPr="00EF5113">
              <w:rPr>
                <w:rFonts w:ascii="Times New Roman" w:eastAsia="Calibri" w:hAnsi="Times New Roman" w:cs="Times New Roman"/>
                <w:szCs w:val="22"/>
              </w:rPr>
              <w:t>-</w:t>
            </w:r>
            <w:r w:rsidRPr="00EF5113">
              <w:rPr>
                <w:rFonts w:ascii="Times New Roman" w:eastAsia="Calibri" w:hAnsi="Times New Roman" w:cs="Times New Roman"/>
                <w:szCs w:val="22"/>
                <w:lang w:val="en-US"/>
              </w:rPr>
              <w:t>mail</w:t>
            </w:r>
            <w:r w:rsidRPr="00EF5113">
              <w:rPr>
                <w:rFonts w:ascii="Times New Roman" w:eastAsia="Calibri" w:hAnsi="Times New Roman" w:cs="Times New Roman"/>
                <w:szCs w:val="22"/>
              </w:rPr>
              <w:t xml:space="preserve"> - рассылок, </w:t>
            </w:r>
            <w:r w:rsidRPr="00EF5113">
              <w:rPr>
                <w:rFonts w:ascii="Times New Roman" w:eastAsia="Calibri" w:hAnsi="Times New Roman" w:cs="Times New Roman"/>
                <w:szCs w:val="22"/>
                <w:lang w:val="en-US"/>
              </w:rPr>
              <w:t>SMS</w:t>
            </w:r>
            <w:r w:rsidRPr="00EF5113">
              <w:rPr>
                <w:rFonts w:ascii="Times New Roman" w:eastAsia="Calibri" w:hAnsi="Times New Roman" w:cs="Times New Roman"/>
                <w:szCs w:val="22"/>
              </w:rPr>
              <w:t xml:space="preserve"> -информирования</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w:t>
            </w:r>
            <w:r w:rsidR="003C6D28">
              <w:rPr>
                <w:rFonts w:ascii="Times New Roman" w:hAnsi="Times New Roman" w:cs="Times New Roman"/>
              </w:rPr>
              <w:t xml:space="preserve"> </w:t>
            </w:r>
            <w:r>
              <w:rPr>
                <w:rFonts w:ascii="Times New Roman" w:hAnsi="Times New Roman" w:cs="Times New Roman"/>
              </w:rPr>
              <w:t>260,00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72</w:t>
            </w: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 xml:space="preserve">Средства бюджета городского округа Воскресенск </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w:t>
            </w:r>
            <w:r w:rsidR="003C6D28">
              <w:rPr>
                <w:rFonts w:ascii="Times New Roman" w:hAnsi="Times New Roman" w:cs="Times New Roman"/>
              </w:rPr>
              <w:t xml:space="preserve"> </w:t>
            </w:r>
            <w:r>
              <w:rPr>
                <w:rFonts w:ascii="Times New Roman" w:hAnsi="Times New Roman" w:cs="Times New Roman"/>
              </w:rPr>
              <w:t>260,00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72</w:t>
            </w: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1350"/>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color w:val="000000"/>
                <w:szCs w:val="22"/>
              </w:rPr>
            </w:pPr>
            <w:r>
              <w:rPr>
                <w:rFonts w:ascii="Times New Roman" w:hAnsi="Times New Roman" w:cs="Times New Roman"/>
                <w:color w:val="000000"/>
                <w:szCs w:val="22"/>
              </w:rPr>
              <w:t>В пределах средств, предусмотренных на обеспечение деятельности</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Информационные материалы изготовлены и размещены</w:t>
            </w:r>
            <w:r w:rsidRPr="00EF5113">
              <w:rPr>
                <w:rFonts w:ascii="Times New Roman" w:hAnsi="Times New Roman" w:cs="Times New Roman"/>
                <w:lang w:eastAsia="ru-RU"/>
              </w:rPr>
              <w:t xml:space="preserve"> в </w:t>
            </w:r>
            <w:r w:rsidRPr="00EF5113">
              <w:rPr>
                <w:rFonts w:ascii="Times New Roman" w:eastAsia="Calibri" w:hAnsi="Times New Roman" w:cs="Times New Roman"/>
              </w:rPr>
              <w:t xml:space="preserve">социальных сетях, </w:t>
            </w:r>
            <w:r w:rsidRPr="00EF5113">
              <w:rPr>
                <w:rFonts w:ascii="Times New Roman" w:hAnsi="Times New Roman" w:cs="Times New Roman"/>
              </w:rPr>
              <w:t xml:space="preserve">мессенджерах, направленны по электронной почте и смс </w:t>
            </w:r>
          </w:p>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рассылкой,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78" w:type="pct"/>
            <w:vMerge/>
            <w:shd w:val="clear" w:color="auto" w:fill="auto"/>
          </w:tcPr>
          <w:p w:rsidR="00307727" w:rsidRPr="00EF5113" w:rsidRDefault="00307727" w:rsidP="00AD1793">
            <w:pPr>
              <w:pStyle w:val="ConsPlusNormal"/>
              <w:rPr>
                <w:rFonts w:ascii="Times New Roman" w:hAnsi="Times New Roman" w:cs="Times New Roman"/>
                <w:szCs w:val="22"/>
              </w:rPr>
            </w:pPr>
          </w:p>
        </w:tc>
        <w:tc>
          <w:tcPr>
            <w:tcW w:w="237"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33" w:type="pct"/>
            <w:shd w:val="clear" w:color="auto" w:fill="auto"/>
            <w:tcMar>
              <w:top w:w="28" w:type="dxa"/>
              <w:bottom w:w="28" w:type="dxa"/>
            </w:tcMar>
          </w:tcPr>
          <w:p w:rsidR="00307727" w:rsidRPr="00EF5113" w:rsidRDefault="00307727" w:rsidP="00AD179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5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80"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1051"/>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173072</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69732</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69740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17435</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34870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52305</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69740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1.2</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13 745,60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2 217,60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2 328,00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3 200,00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51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13 745,60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2 217,60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2 328,00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3 200,00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1512"/>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line="240" w:lineRule="auto"/>
              <w:rPr>
                <w:rFonts w:ascii="Times New Roman" w:hAnsi="Times New Roman" w:cs="Times New Roman"/>
              </w:rPr>
            </w:pPr>
            <w:r w:rsidRPr="00EF5113">
              <w:rPr>
                <w:rFonts w:ascii="Times New Roman" w:hAnsi="Times New Roman" w:cs="Times New Roman"/>
                <w:lang w:eastAsia="ru-RU"/>
              </w:rPr>
              <w:t xml:space="preserve">Информационные материалы изготовлены и размещены </w:t>
            </w:r>
            <w:r w:rsidRPr="00EF5113">
              <w:rPr>
                <w:rFonts w:ascii="Times New Roman" w:hAnsi="Times New Roman" w:cs="Times New Roman"/>
              </w:rPr>
              <w:t>в сетевых изданиях,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78" w:type="pct"/>
            <w:vMerge/>
            <w:shd w:val="clear" w:color="auto" w:fill="auto"/>
          </w:tcPr>
          <w:p w:rsidR="00307727" w:rsidRPr="00EF5113" w:rsidRDefault="00307727" w:rsidP="00AD1793">
            <w:pPr>
              <w:pStyle w:val="ConsPlusNormal"/>
              <w:rPr>
                <w:rFonts w:ascii="Times New Roman" w:hAnsi="Times New Roman" w:cs="Times New Roman"/>
                <w:szCs w:val="22"/>
              </w:rPr>
            </w:pPr>
          </w:p>
        </w:tc>
        <w:tc>
          <w:tcPr>
            <w:tcW w:w="237"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33" w:type="pct"/>
            <w:shd w:val="clear" w:color="auto" w:fill="auto"/>
            <w:tcMar>
              <w:top w:w="28" w:type="dxa"/>
              <w:bottom w:w="28" w:type="dxa"/>
            </w:tcMar>
          </w:tcPr>
          <w:p w:rsidR="00307727" w:rsidRPr="00EF5113" w:rsidRDefault="00307727" w:rsidP="00AD179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5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80"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469"/>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757</w:t>
            </w:r>
          </w:p>
        </w:tc>
        <w:tc>
          <w:tcPr>
            <w:tcW w:w="278" w:type="pc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142</w:t>
            </w:r>
          </w:p>
        </w:tc>
        <w:tc>
          <w:tcPr>
            <w:tcW w:w="237"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180</w:t>
            </w:r>
          </w:p>
        </w:tc>
        <w:tc>
          <w:tcPr>
            <w:tcW w:w="233"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45</w:t>
            </w:r>
          </w:p>
        </w:tc>
        <w:tc>
          <w:tcPr>
            <w:tcW w:w="257"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90</w:t>
            </w:r>
          </w:p>
        </w:tc>
        <w:tc>
          <w:tcPr>
            <w:tcW w:w="231"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135</w:t>
            </w:r>
          </w:p>
        </w:tc>
        <w:tc>
          <w:tcPr>
            <w:tcW w:w="235"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180</w:t>
            </w:r>
          </w:p>
        </w:tc>
        <w:tc>
          <w:tcPr>
            <w:tcW w:w="246"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259"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280" w:type="pc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1.3</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80 442,50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13 042,50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17 000,00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17 400,00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51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80 442,50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13 042,50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17 000,00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17 400,00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rPr>
          <w:trHeight w:val="1517"/>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w:t>
            </w:r>
            <w:proofErr w:type="spellStart"/>
            <w:r w:rsidRPr="00EF5113">
              <w:rPr>
                <w:rFonts w:ascii="Times New Roman" w:hAnsi="Times New Roman" w:cs="Times New Roman"/>
              </w:rPr>
              <w:t>телематериалов</w:t>
            </w:r>
            <w:proofErr w:type="spellEnd"/>
            <w:r w:rsidRPr="00EF5113">
              <w:rPr>
                <w:rFonts w:ascii="Times New Roman" w:hAnsi="Times New Roman" w:cs="Times New Roman"/>
              </w:rPr>
              <w:t xml:space="preserve"> </w:t>
            </w:r>
            <w:r w:rsidRPr="00EF5113">
              <w:rPr>
                <w:rFonts w:ascii="Times New Roman" w:eastAsia="Calibri" w:hAnsi="Times New Roman" w:cs="Times New Roman"/>
              </w:rPr>
              <w:t>об основных событиях социально-экономического развития, общественно-политической жизни, освещение деятельности</w:t>
            </w:r>
            <w:r w:rsidRPr="00EF5113">
              <w:rPr>
                <w:rFonts w:ascii="Times New Roman" w:hAnsi="Times New Roman" w:cs="Times New Roman"/>
              </w:rPr>
              <w:t>, минута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w:t>
            </w:r>
            <w:r>
              <w:rPr>
                <w:rFonts w:ascii="Times New Roman" w:hAnsi="Times New Roman" w:cs="Times New Roman"/>
                <w:szCs w:val="22"/>
              </w:rPr>
              <w:t xml:space="preserve"> </w:t>
            </w:r>
            <w:r w:rsidRPr="00EF5113">
              <w:rPr>
                <w:rFonts w:ascii="Times New Roman" w:hAnsi="Times New Roman" w:cs="Times New Roman"/>
                <w:szCs w:val="22"/>
              </w:rPr>
              <w:t>год</w:t>
            </w:r>
          </w:p>
        </w:tc>
        <w:tc>
          <w:tcPr>
            <w:tcW w:w="518"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78" w:type="pct"/>
            <w:vMerge/>
            <w:shd w:val="clear" w:color="auto" w:fill="auto"/>
          </w:tcPr>
          <w:p w:rsidR="00307727" w:rsidRPr="00EF5113" w:rsidRDefault="00307727" w:rsidP="00AD1793">
            <w:pPr>
              <w:pStyle w:val="ConsPlusNormal"/>
              <w:rPr>
                <w:rFonts w:ascii="Times New Roman" w:hAnsi="Times New Roman" w:cs="Times New Roman"/>
                <w:szCs w:val="22"/>
              </w:rPr>
            </w:pPr>
          </w:p>
        </w:tc>
        <w:tc>
          <w:tcPr>
            <w:tcW w:w="237"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233" w:type="pct"/>
            <w:shd w:val="clear" w:color="auto" w:fill="auto"/>
            <w:tcMar>
              <w:top w:w="28" w:type="dxa"/>
              <w:bottom w:w="28" w:type="dxa"/>
            </w:tcMar>
          </w:tcPr>
          <w:p w:rsidR="00307727" w:rsidRPr="00EF5113" w:rsidRDefault="00307727" w:rsidP="00AD179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5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80"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8495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2655</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2690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500</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1230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1960</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2690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1.4</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радиоматериалов </w:t>
            </w:r>
            <w:r w:rsidRPr="00EF5113">
              <w:rPr>
                <w:rFonts w:ascii="Times New Roman" w:eastAsia="Calibri" w:hAnsi="Times New Roman" w:cs="Times New Roman"/>
              </w:rPr>
              <w:t>об основных событиях социально-экономического развития, общественно-политической жизни, освещение деятельности</w:t>
            </w:r>
            <w:r w:rsidRPr="00EF5113">
              <w:rPr>
                <w:rFonts w:ascii="Times New Roman" w:hAnsi="Times New Roman" w:cs="Times New Roman"/>
              </w:rPr>
              <w:t>, минута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1.5</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 xml:space="preserve">Мероприятие 01.05. Информирование населения об основных событиях социально-экономического развития, общественно-политической </w:t>
            </w:r>
            <w:r w:rsidRPr="00EF5113">
              <w:rPr>
                <w:rFonts w:ascii="Times New Roman" w:eastAsia="Calibri" w:hAnsi="Times New Roman" w:cs="Times New Roman"/>
              </w:rPr>
              <w:lastRenderedPageBreak/>
              <w:t>жизни, освещение деятельности в печатных СМИ</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lastRenderedPageBreak/>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38 767,00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9 335,00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6 232,00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6 600,00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6 800,00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9 800,00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38 767,00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9 335,00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6 232,00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6 600,00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6 800,00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9 800,00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lang w:eastAsia="ru-RU"/>
              </w:rPr>
              <w:t>Информационные материалы изготовлены и размещены в печатных СМИ</w:t>
            </w:r>
            <w:r w:rsidRPr="00EF5113">
              <w:rPr>
                <w:rFonts w:ascii="Times New Roman" w:hAnsi="Times New Roman" w:cs="Times New Roman"/>
              </w:rPr>
              <w:t>,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lang w:eastAsia="ru-RU"/>
              </w:rPr>
            </w:pPr>
            <w:r w:rsidRPr="00EF5113">
              <w:rPr>
                <w:rFonts w:ascii="Times New Roman" w:hAnsi="Times New Roman" w:cs="Times New Roman"/>
                <w:lang w:eastAsia="ru-RU"/>
              </w:rPr>
              <w:t>Осуществлено издание печатного СМИ с нормативно правовыми актами и официальной информацией городского округа Московской области.</w:t>
            </w:r>
          </w:p>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lang w:eastAsia="ru-RU"/>
              </w:rPr>
              <w:t>Печатный лист,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5708</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1308</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275</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550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825</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1.6</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 xml:space="preserve">Мероприятие 01.06. Организация мониторинга СМИ, </w:t>
            </w:r>
            <w:proofErr w:type="spellStart"/>
            <w:r w:rsidRPr="00EF5113">
              <w:rPr>
                <w:rFonts w:ascii="Times New Roman" w:eastAsia="Calibri" w:hAnsi="Times New Roman" w:cs="Times New Roman"/>
              </w:rPr>
              <w:t>блогосферы</w:t>
            </w:r>
            <w:proofErr w:type="spellEnd"/>
            <w:r w:rsidRPr="00EF5113">
              <w:rPr>
                <w:rFonts w:ascii="Times New Roman" w:eastAsia="Calibri" w:hAnsi="Times New Roman" w:cs="Times New Roman"/>
              </w:rPr>
              <w:t>, проведение медиа-исследований аудитории СМИ на территории муниципального образования</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Pr>
                <w:rFonts w:ascii="Times New Roman" w:hAnsi="Times New Roman" w:cs="Times New Roman"/>
                <w:szCs w:val="22"/>
              </w:rPr>
              <w:t>2023</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r>
              <w:rPr>
                <w:rFonts w:ascii="Times New Roman" w:hAnsi="Times New Roman" w:cs="Times New Roman"/>
              </w:rPr>
              <w:t xml:space="preserve"> (мероприятие исключено с 2024 года)</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Аналитический отчет,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16</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1.7</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01.07.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w:t>
            </w:r>
            <w:r w:rsidRPr="00EF5113">
              <w:rPr>
                <w:rFonts w:ascii="Times New Roman" w:eastAsia="Calibri" w:hAnsi="Times New Roman" w:cs="Times New Roman"/>
              </w:rPr>
              <w:lastRenderedPageBreak/>
              <w:t>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lang w:val="en-US"/>
              </w:rPr>
              <w:lastRenderedPageBreak/>
              <w:t>2023 -202</w:t>
            </w:r>
            <w:r w:rsidRPr="00EF5113">
              <w:rPr>
                <w:rFonts w:ascii="Times New Roman" w:hAnsi="Times New Roman" w:cs="Times New Roman"/>
                <w:szCs w:val="22"/>
              </w:rPr>
              <w:t>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2 860,10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339,90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600,00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620,00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700,00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600,20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2 860,10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339,90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600,00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620,00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700,00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600,20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color w:val="000000"/>
              </w:rPr>
              <w:t>Осуществлено издание печатной продукции</w:t>
            </w:r>
            <w:r w:rsidRPr="00EF5113">
              <w:rPr>
                <w:rFonts w:ascii="Times New Roman" w:hAnsi="Times New Roman" w:cs="Times New Roman"/>
                <w:lang w:eastAsia="ru-RU"/>
              </w:rPr>
              <w:t xml:space="preserve"> </w:t>
            </w:r>
            <w:r w:rsidRPr="00EF5113">
              <w:rPr>
                <w:rFonts w:ascii="Times New Roman" w:eastAsia="Calibri" w:hAnsi="Times New Roman" w:cs="Times New Roman"/>
              </w:rPr>
              <w:t>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r w:rsidRPr="00EF5113">
              <w:rPr>
                <w:rFonts w:ascii="Times New Roman" w:hAnsi="Times New Roman" w:cs="Times New Roman"/>
              </w:rPr>
              <w:t>, штука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2</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Основное мероприятие 07. Организация создания и эксплуатации сети объектов наружной рекламы</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2.1</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07.01. Приведение в соответствие количества и фактиче</w:t>
            </w:r>
            <w:r w:rsidRPr="00EF5113">
              <w:rPr>
                <w:rFonts w:ascii="Times New Roman" w:eastAsia="Calibri" w:hAnsi="Times New Roman" w:cs="Times New Roman"/>
              </w:rPr>
              <w:lastRenderedPageBreak/>
              <w:t>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lastRenderedPageBreak/>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Управление жилищной политики</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color w:val="000000"/>
              </w:rPr>
              <w:t>Рекламные конструкции размещены в соответствии со схемой размещения рекламных конструкций Московской области</w:t>
            </w:r>
            <w:r w:rsidRPr="00EF5113">
              <w:rPr>
                <w:rFonts w:ascii="Times New Roman" w:hAnsi="Times New Roman" w:cs="Times New Roman"/>
              </w:rPr>
              <w:t>, единица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rPr>
          <w:trHeight w:val="939"/>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2.2</w:t>
            </w:r>
          </w:p>
        </w:tc>
        <w:tc>
          <w:tcPr>
            <w:tcW w:w="835"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eastAsia="Calibri" w:hAnsi="Times New Roman" w:cs="Times New Roman"/>
                <w:szCs w:val="22"/>
              </w:rPr>
              <w:t>Мероприятие 07.02. Проведение мероприятий,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2 254,90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240,00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Управление жилищной политики</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2 254,90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240,00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rPr>
          <w:trHeight w:val="3921"/>
        </w:trPr>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color w:val="000000"/>
              </w:rPr>
              <w:t>Проведены мероприятия, которым обеспечено праздничное/тематическое оформление</w:t>
            </w:r>
            <w:r w:rsidRPr="00EF5113">
              <w:rPr>
                <w:rFonts w:ascii="Times New Roman" w:hAnsi="Times New Roman" w:cs="Times New Roman"/>
              </w:rPr>
              <w:t xml:space="preserve">, единица </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40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22</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10</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15</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22</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2.3</w:t>
            </w: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eastAsia="Calibri" w:hAnsi="Times New Roman" w:cs="Times New Roman"/>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1 124,45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250,00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 xml:space="preserve">Управление жилищной политики </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1 124,45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250,00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lang w:eastAsia="ru-RU"/>
              </w:rPr>
              <w:t>Проведены рекламно-информационные кампании в городском округе Московской области</w:t>
            </w:r>
            <w:r w:rsidRPr="00EF5113">
              <w:rPr>
                <w:rFonts w:ascii="Times New Roman" w:hAnsi="Times New Roman" w:cs="Times New Roman"/>
              </w:rPr>
              <w:t>, единица</w:t>
            </w:r>
          </w:p>
        </w:tc>
        <w:tc>
          <w:tcPr>
            <w:tcW w:w="33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78" w:type="pct"/>
            <w:vMerge/>
            <w:shd w:val="clear" w:color="auto" w:fill="auto"/>
          </w:tcPr>
          <w:p w:rsidR="00307727" w:rsidRPr="00EF5113" w:rsidRDefault="00307727" w:rsidP="00AD179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b/>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307727" w:rsidRPr="00EF5113" w:rsidRDefault="00307727" w:rsidP="00AD179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46</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3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33"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57"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w:t>
            </w:r>
          </w:p>
        </w:tc>
        <w:tc>
          <w:tcPr>
            <w:tcW w:w="231"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4</w:t>
            </w:r>
          </w:p>
        </w:tc>
        <w:tc>
          <w:tcPr>
            <w:tcW w:w="235"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EF5113" w:rsidTr="003C6D28">
        <w:tc>
          <w:tcPr>
            <w:tcW w:w="138" w:type="pct"/>
            <w:vMerge w:val="restar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1174" w:type="pct"/>
            <w:gridSpan w:val="2"/>
            <w:vMerge w:val="restart"/>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r w:rsidRPr="00EF5113">
              <w:rPr>
                <w:rFonts w:ascii="Times New Roman" w:hAnsi="Times New Roman" w:cs="Times New Roman"/>
                <w:szCs w:val="22"/>
              </w:rPr>
              <w:t>Итого по подпрограмме</w:t>
            </w: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141 054,05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26 320,25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26 870,00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 xml:space="preserve">28 </w:t>
            </w:r>
            <w:r>
              <w:rPr>
                <w:rFonts w:ascii="Times New Roman" w:hAnsi="Times New Roman" w:cs="Times New Roman"/>
              </w:rPr>
              <w:t>0</w:t>
            </w:r>
            <w:r w:rsidRPr="00EF5113">
              <w:rPr>
                <w:rFonts w:ascii="Times New Roman" w:hAnsi="Times New Roman" w:cs="Times New Roman"/>
              </w:rPr>
              <w:t>59,10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29 063,50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30 741,20</w:t>
            </w:r>
          </w:p>
        </w:tc>
        <w:tc>
          <w:tcPr>
            <w:tcW w:w="518" w:type="pct"/>
            <w:vMerge w:val="restar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307727" w:rsidRPr="00EF511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1174" w:type="pct"/>
            <w:gridSpan w:val="2"/>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141 054,05</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26 320,25</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26 870,00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 xml:space="preserve">28 </w:t>
            </w:r>
            <w:r>
              <w:rPr>
                <w:rFonts w:ascii="Times New Roman" w:hAnsi="Times New Roman" w:cs="Times New Roman"/>
              </w:rPr>
              <w:t>0</w:t>
            </w:r>
            <w:r w:rsidRPr="00EF5113">
              <w:rPr>
                <w:rFonts w:ascii="Times New Roman" w:hAnsi="Times New Roman" w:cs="Times New Roman"/>
              </w:rPr>
              <w:t>59,10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29 063,50</w:t>
            </w:r>
          </w:p>
        </w:tc>
        <w:tc>
          <w:tcPr>
            <w:tcW w:w="280"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Pr>
                <w:rFonts w:ascii="Times New Roman" w:hAnsi="Times New Roman" w:cs="Times New Roman"/>
              </w:rPr>
              <w:t>30 741,20</w:t>
            </w:r>
          </w:p>
        </w:tc>
        <w:tc>
          <w:tcPr>
            <w:tcW w:w="518" w:type="pct"/>
            <w:vMerge/>
            <w:shd w:val="clear" w:color="auto" w:fill="auto"/>
            <w:tcMar>
              <w:top w:w="28" w:type="dxa"/>
              <w:bottom w:w="28" w:type="dxa"/>
            </w:tcMar>
          </w:tcPr>
          <w:p w:rsidR="00307727" w:rsidRPr="00EF5113" w:rsidRDefault="00307727" w:rsidP="00AD1793">
            <w:pPr>
              <w:spacing w:after="0" w:line="240" w:lineRule="auto"/>
              <w:rPr>
                <w:rFonts w:ascii="Times New Roman" w:hAnsi="Times New Roman" w:cs="Times New Roman"/>
              </w:rPr>
            </w:pPr>
          </w:p>
        </w:tc>
      </w:tr>
      <w:tr w:rsidR="00307727" w:rsidRPr="008C0AE3" w:rsidTr="003C6D28">
        <w:tc>
          <w:tcPr>
            <w:tcW w:w="138" w:type="pct"/>
            <w:vMerge/>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p>
        </w:tc>
        <w:tc>
          <w:tcPr>
            <w:tcW w:w="1174" w:type="pct"/>
            <w:gridSpan w:val="2"/>
            <w:vMerge/>
            <w:shd w:val="clear" w:color="auto" w:fill="auto"/>
            <w:tcMar>
              <w:top w:w="28" w:type="dxa"/>
              <w:bottom w:w="28" w:type="dxa"/>
            </w:tcMar>
          </w:tcPr>
          <w:p w:rsidR="00307727" w:rsidRPr="00EF5113" w:rsidRDefault="00307727" w:rsidP="00AD179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307727" w:rsidRPr="00EF5113" w:rsidRDefault="00307727" w:rsidP="00AD179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307727" w:rsidRPr="00EF511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307727" w:rsidRPr="008C0AE3" w:rsidRDefault="00307727" w:rsidP="00AD179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307727" w:rsidRPr="008C0AE3" w:rsidRDefault="00307727" w:rsidP="00AD1793">
            <w:pPr>
              <w:spacing w:after="0" w:line="240" w:lineRule="auto"/>
              <w:rPr>
                <w:rFonts w:ascii="Times New Roman" w:hAnsi="Times New Roman" w:cs="Times New Roman"/>
              </w:rPr>
            </w:pPr>
          </w:p>
        </w:tc>
      </w:tr>
    </w:tbl>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sidR="00307727">
        <w:rPr>
          <w:rFonts w:ascii="Times New Roman" w:hAnsi="Times New Roman" w:cs="Times New Roman"/>
          <w:sz w:val="24"/>
          <w:szCs w:val="24"/>
        </w:rPr>
        <w:t>4</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F040B0" w:rsidRPr="00986012" w:rsidRDefault="00F040B0" w:rsidP="003F3E53">
      <w:pPr>
        <w:pStyle w:val="ConsPlusNormal"/>
        <w:jc w:val="center"/>
        <w:rPr>
          <w:rFonts w:ascii="Times New Roman" w:eastAsiaTheme="minorEastAsia" w:hAnsi="Times New Roman" w:cs="Times New Roman"/>
          <w:bCs/>
          <w:sz w:val="24"/>
          <w:szCs w:val="24"/>
        </w:rPr>
      </w:pPr>
    </w:p>
    <w:p w:rsidR="004947B6" w:rsidRPr="00F040B0" w:rsidRDefault="00F040B0" w:rsidP="003F3E53">
      <w:pPr>
        <w:pStyle w:val="ConsPlusNormal"/>
        <w:jc w:val="center"/>
        <w:rPr>
          <w:rFonts w:ascii="Times New Roman" w:hAnsi="Times New Roman" w:cs="Times New Roman"/>
          <w:sz w:val="24"/>
          <w:szCs w:val="24"/>
        </w:rPr>
      </w:pPr>
      <w:r w:rsidRPr="00986012">
        <w:rPr>
          <w:rFonts w:ascii="Times New Roman" w:hAnsi="Times New Roman" w:cs="Times New Roman"/>
          <w:sz w:val="24"/>
          <w:szCs w:val="24"/>
        </w:rPr>
        <w:t>1</w:t>
      </w:r>
      <w:r w:rsidR="006B19F7" w:rsidRPr="00986012">
        <w:rPr>
          <w:rFonts w:ascii="Times New Roman" w:hAnsi="Times New Roman" w:cs="Times New Roman"/>
          <w:sz w:val="24"/>
          <w:szCs w:val="24"/>
        </w:rPr>
        <w:t>4</w:t>
      </w:r>
      <w:r w:rsidR="004947B6" w:rsidRPr="00986012">
        <w:rPr>
          <w:rFonts w:ascii="Times New Roman" w:hAnsi="Times New Roman" w:cs="Times New Roman"/>
          <w:sz w:val="24"/>
          <w:szCs w:val="24"/>
        </w:rPr>
        <w:t>.</w:t>
      </w:r>
      <w:r w:rsidRPr="00986012">
        <w:rPr>
          <w:rFonts w:ascii="Times New Roman" w:hAnsi="Times New Roman" w:cs="Times New Roman"/>
          <w:sz w:val="24"/>
          <w:szCs w:val="24"/>
        </w:rPr>
        <w:t>1.</w:t>
      </w:r>
      <w:r w:rsidR="004947B6" w:rsidRPr="00986012">
        <w:rPr>
          <w:rFonts w:ascii="Times New Roman" w:hAnsi="Times New Roman" w:cs="Times New Roman"/>
          <w:sz w:val="24"/>
          <w:szCs w:val="24"/>
        </w:rPr>
        <w:t xml:space="preserve"> Перечень мероприятий подпрограммы 6</w:t>
      </w:r>
      <w:r w:rsidR="004947B6" w:rsidRPr="00986012">
        <w:rPr>
          <w:rFonts w:ascii="Times New Roman" w:eastAsiaTheme="minorEastAsia" w:hAnsi="Times New Roman" w:cs="Times New Roman"/>
          <w:sz w:val="24"/>
          <w:szCs w:val="24"/>
        </w:rPr>
        <w:t xml:space="preserve"> «Обеспечивающая подпрограмма»</w:t>
      </w:r>
    </w:p>
    <w:p w:rsidR="004947B6" w:rsidRPr="00F040B0" w:rsidRDefault="004947B6" w:rsidP="003F3E53">
      <w:pPr>
        <w:pStyle w:val="ConsPlusNormal"/>
        <w:jc w:val="both"/>
        <w:rPr>
          <w:rFonts w:ascii="Times New Roman" w:hAnsi="Times New Roman" w:cs="Times New Roman"/>
          <w:sz w:val="24"/>
          <w:szCs w:val="24"/>
        </w:rPr>
      </w:pPr>
    </w:p>
    <w:tbl>
      <w:tblPr>
        <w:tblW w:w="4996" w:type="pct"/>
        <w:tblLayout w:type="fixed"/>
        <w:tblCellMar>
          <w:top w:w="102" w:type="dxa"/>
          <w:left w:w="62" w:type="dxa"/>
          <w:bottom w:w="102" w:type="dxa"/>
          <w:right w:w="62" w:type="dxa"/>
        </w:tblCellMar>
        <w:tblLook w:val="0000" w:firstRow="0" w:lastRow="0" w:firstColumn="0" w:lastColumn="0" w:noHBand="0" w:noVBand="0"/>
      </w:tblPr>
      <w:tblGrid>
        <w:gridCol w:w="415"/>
        <w:gridCol w:w="3074"/>
        <w:gridCol w:w="1336"/>
        <w:gridCol w:w="1845"/>
        <w:gridCol w:w="1245"/>
        <w:gridCol w:w="1110"/>
        <w:gridCol w:w="1104"/>
        <w:gridCol w:w="1110"/>
        <w:gridCol w:w="1068"/>
        <w:gridCol w:w="960"/>
        <w:gridCol w:w="1737"/>
      </w:tblGrid>
      <w:tr w:rsidR="00307727" w:rsidRPr="00CB235F" w:rsidTr="005D78EB">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 п/п</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Мероприятие подпрограммы</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Сроки исполнения мероприятия</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Источники финансирования</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Всего</w:t>
            </w:r>
          </w:p>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 (тыс. руб.)</w:t>
            </w:r>
          </w:p>
        </w:tc>
        <w:tc>
          <w:tcPr>
            <w:tcW w:w="178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Объем финансирования по годам (тыс. руб.)</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Ответственный за выполнение мероприятия подпрограммы</w:t>
            </w:r>
          </w:p>
        </w:tc>
      </w:tr>
      <w:tr w:rsidR="00307727" w:rsidRPr="00CB235F" w:rsidTr="005D78EB">
        <w:trPr>
          <w:trHeight w:val="69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c>
          <w:tcPr>
            <w:tcW w:w="61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2023 год </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 xml:space="preserve">2024 год </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2025 год</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2026 год</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2027 год</w:t>
            </w:r>
          </w:p>
        </w:tc>
        <w:tc>
          <w:tcPr>
            <w:tcW w:w="5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63"/>
        </w:trPr>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2</w:t>
            </w:r>
          </w:p>
        </w:tc>
        <w:tc>
          <w:tcPr>
            <w:tcW w:w="44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3</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4</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5</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6</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7</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8</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9</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10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11</w:t>
            </w:r>
          </w:p>
        </w:tc>
      </w:tr>
      <w:tr w:rsidR="00307727" w:rsidRPr="00CB235F" w:rsidTr="005D78EB">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01.</w:t>
            </w:r>
          </w:p>
          <w:p w:rsidR="00307727" w:rsidRPr="00CB235F" w:rsidRDefault="00307727" w:rsidP="00AD1793">
            <w:pPr>
              <w:pStyle w:val="ConsPlusNormal"/>
              <w:rPr>
                <w:rFonts w:ascii="Times New Roman" w:hAnsi="Times New Roman" w:cs="Times New Roman"/>
                <w:szCs w:val="22"/>
              </w:rPr>
            </w:pPr>
            <w:r w:rsidRPr="00CB235F">
              <w:rPr>
                <w:rFonts w:ascii="Times New Roman" w:eastAsia="Calibri" w:hAnsi="Times New Roman" w:cs="Times New Roman"/>
                <w:szCs w:val="22"/>
              </w:rPr>
              <w:t>Создание условий для реализации полномочий органов местного самоуправления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166 020,23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42 288,90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307727" w:rsidRPr="00CB235F" w:rsidTr="005D78EB">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166 020,23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42 288,90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253"/>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1.1</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 xml:space="preserve">Мероприятие 01.01. </w:t>
            </w:r>
            <w:r w:rsidRPr="00CB235F">
              <w:rPr>
                <w:rFonts w:ascii="Times New Roman" w:eastAsia="Calibri" w:hAnsi="Times New Roman" w:cs="Times New Roman"/>
                <w:szCs w:val="22"/>
              </w:rPr>
              <w:t>Расходы на обеспечение деятельности (оказание услуг) муниципальных учреждений в сфере информационной политике</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62 152,23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15 967,10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внутренних коммуникаций</w:t>
            </w:r>
          </w:p>
        </w:tc>
      </w:tr>
      <w:tr w:rsidR="00307727" w:rsidRPr="00CB235F" w:rsidTr="005D78EB">
        <w:tc>
          <w:tcPr>
            <w:tcW w:w="138"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62 152,23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15 967,10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170"/>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1.2</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Мероприятие 01.03. Расходы на обеспечение деятельности (оказание услуг) муниципальных учреждений в сфере молодежной политики</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103 868,00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26 321,80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307727" w:rsidRPr="00CB235F" w:rsidTr="005D78EB">
        <w:trPr>
          <w:trHeight w:val="789"/>
        </w:trPr>
        <w:tc>
          <w:tcPr>
            <w:tcW w:w="138"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103 868,00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26 321,80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22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1.3</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both"/>
              <w:rPr>
                <w:rFonts w:ascii="Times New Roman" w:hAnsi="Times New Roman" w:cs="Times New Roman"/>
                <w:szCs w:val="22"/>
              </w:rPr>
            </w:pPr>
            <w:r w:rsidRPr="00CB235F">
              <w:rPr>
                <w:rFonts w:ascii="Times New Roman" w:hAnsi="Times New Roman" w:cs="Times New Roman"/>
                <w:szCs w:val="22"/>
              </w:rPr>
              <w:t>Мероприятие 01.04.</w:t>
            </w:r>
          </w:p>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по физической культуре, спорту и работе с молодежью</w:t>
            </w:r>
          </w:p>
        </w:tc>
      </w:tr>
      <w:tr w:rsidR="00307727" w:rsidRPr="00CB235F" w:rsidTr="005D78EB">
        <w:trPr>
          <w:trHeight w:val="562"/>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291"/>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lastRenderedPageBreak/>
              <w:t>2</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Основное мероприятие 04.</w:t>
            </w:r>
          </w:p>
          <w:p w:rsidR="00307727" w:rsidRPr="00CB235F" w:rsidRDefault="00307727" w:rsidP="00AD1793">
            <w:pPr>
              <w:pStyle w:val="ConsPlusNormal"/>
              <w:rPr>
                <w:rFonts w:ascii="Times New Roman" w:hAnsi="Times New Roman" w:cs="Times New Roman"/>
                <w:szCs w:val="22"/>
              </w:rPr>
            </w:pPr>
            <w:r w:rsidRPr="00CB235F">
              <w:rPr>
                <w:rFonts w:ascii="Times New Roman" w:eastAsia="Calibri" w:hAnsi="Times New Roman" w:cs="Times New Roman"/>
                <w:szCs w:val="22"/>
              </w:rPr>
              <w:t>Корректировка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х</w:t>
            </w:r>
          </w:p>
        </w:tc>
      </w:tr>
      <w:tr w:rsidR="00307727" w:rsidRPr="00CB235F" w:rsidTr="005D78EB">
        <w:trPr>
          <w:trHeight w:val="769"/>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189"/>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2.1</w:t>
            </w:r>
          </w:p>
        </w:tc>
        <w:tc>
          <w:tcPr>
            <w:tcW w:w="102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both"/>
              <w:rPr>
                <w:rFonts w:ascii="Times New Roman" w:hAnsi="Times New Roman" w:cs="Times New Roman"/>
                <w:szCs w:val="22"/>
              </w:rPr>
            </w:pPr>
            <w:r w:rsidRPr="00CB235F">
              <w:rPr>
                <w:rFonts w:ascii="Times New Roman" w:hAnsi="Times New Roman" w:cs="Times New Roman"/>
                <w:szCs w:val="22"/>
              </w:rPr>
              <w:t>Мероприятие 04.01.</w:t>
            </w:r>
          </w:p>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lang w:val="en-US"/>
              </w:rPr>
              <w:t>2023 -202</w:t>
            </w:r>
            <w:r w:rsidRPr="00CB235F">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r w:rsidRPr="00CB235F">
              <w:rPr>
                <w:rFonts w:ascii="Times New Roman" w:hAnsi="Times New Roman" w:cs="Times New Roman"/>
                <w:szCs w:val="22"/>
              </w:rPr>
              <w:t>Управление внутренних коммуникаций</w:t>
            </w:r>
          </w:p>
        </w:tc>
      </w:tr>
      <w:tr w:rsidR="00307727" w:rsidRPr="00CB235F" w:rsidTr="005D78EB">
        <w:trPr>
          <w:trHeight w:val="769"/>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B235F" w:rsidTr="005D78EB">
        <w:trPr>
          <w:trHeight w:val="283"/>
        </w:trPr>
        <w:tc>
          <w:tcPr>
            <w:tcW w:w="138"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469" w:type="pct"/>
            <w:gridSpan w:val="2"/>
            <w:vMerge w:val="restart"/>
            <w:tcBorders>
              <w:top w:val="single" w:sz="4" w:space="0" w:color="auto"/>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 по подпрограмме</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168 880,33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42 288,90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47 846,80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val="restart"/>
            <w:tcBorders>
              <w:top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p>
        </w:tc>
      </w:tr>
      <w:tr w:rsidR="00307727" w:rsidRPr="00CB235F" w:rsidTr="005D78EB">
        <w:trPr>
          <w:trHeight w:val="454"/>
        </w:trPr>
        <w:tc>
          <w:tcPr>
            <w:tcW w:w="138" w:type="pct"/>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469" w:type="pct"/>
            <w:gridSpan w:val="2"/>
            <w:vMerge/>
            <w:tcBorders>
              <w:left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2 860,10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right w:val="single" w:sz="4" w:space="0" w:color="auto"/>
            </w:tcBorders>
            <w:shd w:val="clear" w:color="auto" w:fill="auto"/>
            <w:tcMar>
              <w:top w:w="28" w:type="dxa"/>
              <w:bottom w:w="28" w:type="dxa"/>
            </w:tcMar>
          </w:tcPr>
          <w:p w:rsidR="00307727" w:rsidRPr="00CB235F" w:rsidRDefault="00307727" w:rsidP="00AD1793">
            <w:pPr>
              <w:pStyle w:val="ConsPlusNormal"/>
              <w:jc w:val="center"/>
              <w:rPr>
                <w:rFonts w:ascii="Times New Roman" w:hAnsi="Times New Roman" w:cs="Times New Roman"/>
                <w:szCs w:val="22"/>
              </w:rPr>
            </w:pPr>
          </w:p>
        </w:tc>
      </w:tr>
      <w:tr w:rsidR="00307727" w:rsidRPr="00C530E0" w:rsidTr="005D78EB">
        <w:trPr>
          <w:trHeight w:val="769"/>
        </w:trPr>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1469"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pStyle w:val="ConsPlusNormal"/>
              <w:rPr>
                <w:rFonts w:ascii="Times New Roman" w:hAnsi="Times New Roman" w:cs="Times New Roman"/>
                <w:szCs w:val="22"/>
              </w:rPr>
            </w:pPr>
            <w:r w:rsidRPr="00CB235F">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166 020,23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42 288,90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B235F"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727" w:rsidRPr="00C530E0" w:rsidRDefault="00307727" w:rsidP="00AD1793">
            <w:pPr>
              <w:spacing w:after="0" w:line="240" w:lineRule="auto"/>
              <w:jc w:val="center"/>
              <w:rPr>
                <w:rFonts w:ascii="Times New Roman" w:hAnsi="Times New Roman" w:cs="Times New Roman"/>
                <w:color w:val="000000"/>
              </w:rPr>
            </w:pPr>
            <w:r w:rsidRPr="00CB235F">
              <w:rPr>
                <w:rFonts w:ascii="Times New Roman" w:hAnsi="Times New Roman" w:cs="Times New Roman"/>
                <w:color w:val="000000"/>
              </w:rPr>
              <w:t>0,00</w:t>
            </w:r>
          </w:p>
        </w:tc>
        <w:tc>
          <w:tcPr>
            <w:tcW w:w="579" w:type="pct"/>
            <w:vMerge/>
            <w:tcBorders>
              <w:bottom w:val="single" w:sz="4" w:space="0" w:color="auto"/>
              <w:right w:val="single" w:sz="4" w:space="0" w:color="auto"/>
            </w:tcBorders>
            <w:shd w:val="clear" w:color="auto" w:fill="auto"/>
            <w:tcMar>
              <w:top w:w="28" w:type="dxa"/>
              <w:bottom w:w="28" w:type="dxa"/>
            </w:tcMar>
          </w:tcPr>
          <w:p w:rsidR="00307727" w:rsidRPr="00C530E0" w:rsidRDefault="00307727" w:rsidP="00AD1793">
            <w:pPr>
              <w:spacing w:after="0" w:line="240" w:lineRule="auto"/>
              <w:jc w:val="center"/>
              <w:rPr>
                <w:rFonts w:ascii="Times New Roman" w:hAnsi="Times New Roman" w:cs="Times New Roman"/>
                <w:color w:val="000000"/>
              </w:rPr>
            </w:pPr>
          </w:p>
        </w:tc>
      </w:tr>
    </w:tbl>
    <w:p w:rsidR="004947B6" w:rsidRDefault="004947B6" w:rsidP="003F3E53">
      <w:pPr>
        <w:spacing w:line="240" w:lineRule="auto"/>
        <w:ind w:firstLine="720"/>
        <w:jc w:val="center"/>
        <w:rPr>
          <w:rFonts w:ascii="Times New Roman" w:hAnsi="Times New Roman" w:cs="Times New Roman"/>
          <w:sz w:val="24"/>
        </w:rPr>
      </w:pPr>
    </w:p>
    <w:sectPr w:rsidR="004947B6" w:rsidSect="00627AB1">
      <w:pgSz w:w="16838" w:h="11906" w:orient="landscape"/>
      <w:pgMar w:top="1134" w:right="678"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55699"/>
    <w:multiLevelType w:val="hybridMultilevel"/>
    <w:tmpl w:val="F3B02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76222"/>
    <w:multiLevelType w:val="hybridMultilevel"/>
    <w:tmpl w:val="177414F4"/>
    <w:lvl w:ilvl="0" w:tplc="3F144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3F5E54"/>
    <w:multiLevelType w:val="hybridMultilevel"/>
    <w:tmpl w:val="8086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3284E"/>
    <w:multiLevelType w:val="hybridMultilevel"/>
    <w:tmpl w:val="D2FEDCBE"/>
    <w:lvl w:ilvl="0" w:tplc="540239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BF95830"/>
    <w:multiLevelType w:val="hybridMultilevel"/>
    <w:tmpl w:val="D1762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68078FE"/>
    <w:multiLevelType w:val="hybridMultilevel"/>
    <w:tmpl w:val="8C32ED0E"/>
    <w:lvl w:ilvl="0" w:tplc="299A81B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0034E"/>
    <w:multiLevelType w:val="hybridMultilevel"/>
    <w:tmpl w:val="D25473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58369D"/>
    <w:multiLevelType w:val="hybridMultilevel"/>
    <w:tmpl w:val="26E4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4951227"/>
    <w:multiLevelType w:val="hybridMultilevel"/>
    <w:tmpl w:val="64EC2B0C"/>
    <w:lvl w:ilvl="0" w:tplc="09D2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0849F5"/>
    <w:multiLevelType w:val="hybridMultilevel"/>
    <w:tmpl w:val="5C28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415D7"/>
    <w:multiLevelType w:val="hybridMultilevel"/>
    <w:tmpl w:val="D138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DC487F"/>
    <w:multiLevelType w:val="hybridMultilevel"/>
    <w:tmpl w:val="EC6C7162"/>
    <w:lvl w:ilvl="0" w:tplc="38B2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4A34BD"/>
    <w:multiLevelType w:val="multilevel"/>
    <w:tmpl w:val="D6B45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45703CA"/>
    <w:multiLevelType w:val="hybridMultilevel"/>
    <w:tmpl w:val="83E0B148"/>
    <w:lvl w:ilvl="0" w:tplc="1A5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1"/>
  </w:num>
  <w:num w:numId="5">
    <w:abstractNumId w:val="14"/>
  </w:num>
  <w:num w:numId="6">
    <w:abstractNumId w:val="38"/>
  </w:num>
  <w:num w:numId="7">
    <w:abstractNumId w:val="23"/>
  </w:num>
  <w:num w:numId="8">
    <w:abstractNumId w:val="18"/>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1"/>
  </w:num>
  <w:num w:numId="14">
    <w:abstractNumId w:val="37"/>
  </w:num>
  <w:num w:numId="15">
    <w:abstractNumId w:val="26"/>
  </w:num>
  <w:num w:numId="16">
    <w:abstractNumId w:val="24"/>
  </w:num>
  <w:num w:numId="17">
    <w:abstractNumId w:val="19"/>
  </w:num>
  <w:num w:numId="18">
    <w:abstractNumId w:val="22"/>
  </w:num>
  <w:num w:numId="19">
    <w:abstractNumId w:val="6"/>
  </w:num>
  <w:num w:numId="20">
    <w:abstractNumId w:val="39"/>
  </w:num>
  <w:num w:numId="21">
    <w:abstractNumId w:val="13"/>
  </w:num>
  <w:num w:numId="22">
    <w:abstractNumId w:val="28"/>
  </w:num>
  <w:num w:numId="23">
    <w:abstractNumId w:val="21"/>
  </w:num>
  <w:num w:numId="24">
    <w:abstractNumId w:val="1"/>
  </w:num>
  <w:num w:numId="25">
    <w:abstractNumId w:val="17"/>
  </w:num>
  <w:num w:numId="26">
    <w:abstractNumId w:val="16"/>
  </w:num>
  <w:num w:numId="27">
    <w:abstractNumId w:val="35"/>
  </w:num>
  <w:num w:numId="28">
    <w:abstractNumId w:val="15"/>
  </w:num>
  <w:num w:numId="29">
    <w:abstractNumId w:val="3"/>
  </w:num>
  <w:num w:numId="30">
    <w:abstractNumId w:val="29"/>
  </w:num>
  <w:num w:numId="31">
    <w:abstractNumId w:val="2"/>
  </w:num>
  <w:num w:numId="32">
    <w:abstractNumId w:val="25"/>
  </w:num>
  <w:num w:numId="33">
    <w:abstractNumId w:val="4"/>
  </w:num>
  <w:num w:numId="34">
    <w:abstractNumId w:val="30"/>
  </w:num>
  <w:num w:numId="35">
    <w:abstractNumId w:val="20"/>
  </w:num>
  <w:num w:numId="36">
    <w:abstractNumId w:val="12"/>
  </w:num>
  <w:num w:numId="37">
    <w:abstractNumId w:val="10"/>
  </w:num>
  <w:num w:numId="38">
    <w:abstractNumId w:val="0"/>
  </w:num>
  <w:num w:numId="39">
    <w:abstractNumId w:val="8"/>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30F5"/>
    <w:rsid w:val="000062F2"/>
    <w:rsid w:val="00012A12"/>
    <w:rsid w:val="00017863"/>
    <w:rsid w:val="00023650"/>
    <w:rsid w:val="00027778"/>
    <w:rsid w:val="00036384"/>
    <w:rsid w:val="00057714"/>
    <w:rsid w:val="00060CAF"/>
    <w:rsid w:val="00060CDD"/>
    <w:rsid w:val="000656F9"/>
    <w:rsid w:val="00093322"/>
    <w:rsid w:val="000A754E"/>
    <w:rsid w:val="000B0CA6"/>
    <w:rsid w:val="000B4C98"/>
    <w:rsid w:val="000B52C3"/>
    <w:rsid w:val="000B77A7"/>
    <w:rsid w:val="000D35F1"/>
    <w:rsid w:val="000E16CC"/>
    <w:rsid w:val="000E1FA2"/>
    <w:rsid w:val="000E4154"/>
    <w:rsid w:val="000F1B59"/>
    <w:rsid w:val="000F7748"/>
    <w:rsid w:val="00105F00"/>
    <w:rsid w:val="00114CF0"/>
    <w:rsid w:val="00125FAA"/>
    <w:rsid w:val="00137867"/>
    <w:rsid w:val="00145472"/>
    <w:rsid w:val="001539E8"/>
    <w:rsid w:val="00160F65"/>
    <w:rsid w:val="001622D8"/>
    <w:rsid w:val="00165B14"/>
    <w:rsid w:val="00176884"/>
    <w:rsid w:val="001A69C4"/>
    <w:rsid w:val="001A6F16"/>
    <w:rsid w:val="001B71DC"/>
    <w:rsid w:val="001C23ED"/>
    <w:rsid w:val="001C5859"/>
    <w:rsid w:val="001C7377"/>
    <w:rsid w:val="001D41B8"/>
    <w:rsid w:val="001E2567"/>
    <w:rsid w:val="001F75DE"/>
    <w:rsid w:val="002172F1"/>
    <w:rsid w:val="0023521D"/>
    <w:rsid w:val="00236B45"/>
    <w:rsid w:val="0024119C"/>
    <w:rsid w:val="0024640F"/>
    <w:rsid w:val="002467D7"/>
    <w:rsid w:val="00285402"/>
    <w:rsid w:val="00285D97"/>
    <w:rsid w:val="00285F1A"/>
    <w:rsid w:val="002978F0"/>
    <w:rsid w:val="002B6BE0"/>
    <w:rsid w:val="002C168F"/>
    <w:rsid w:val="002D1656"/>
    <w:rsid w:val="002E23A9"/>
    <w:rsid w:val="002E7B08"/>
    <w:rsid w:val="002F3A7B"/>
    <w:rsid w:val="002F7397"/>
    <w:rsid w:val="00307727"/>
    <w:rsid w:val="00333421"/>
    <w:rsid w:val="00335122"/>
    <w:rsid w:val="00350255"/>
    <w:rsid w:val="00353CD6"/>
    <w:rsid w:val="00353D59"/>
    <w:rsid w:val="0035566E"/>
    <w:rsid w:val="003754C3"/>
    <w:rsid w:val="00383303"/>
    <w:rsid w:val="00383DE1"/>
    <w:rsid w:val="00391070"/>
    <w:rsid w:val="0039207A"/>
    <w:rsid w:val="003974C4"/>
    <w:rsid w:val="003A541D"/>
    <w:rsid w:val="003B026C"/>
    <w:rsid w:val="003B04FB"/>
    <w:rsid w:val="003B27BC"/>
    <w:rsid w:val="003C0C83"/>
    <w:rsid w:val="003C58BB"/>
    <w:rsid w:val="003C6088"/>
    <w:rsid w:val="003C6D28"/>
    <w:rsid w:val="003D06CA"/>
    <w:rsid w:val="003E0A5B"/>
    <w:rsid w:val="003E4D3F"/>
    <w:rsid w:val="003E629F"/>
    <w:rsid w:val="003F3E53"/>
    <w:rsid w:val="00452A3A"/>
    <w:rsid w:val="00456BE0"/>
    <w:rsid w:val="00460602"/>
    <w:rsid w:val="00472734"/>
    <w:rsid w:val="004773E7"/>
    <w:rsid w:val="004816C1"/>
    <w:rsid w:val="00481D1C"/>
    <w:rsid w:val="004947B6"/>
    <w:rsid w:val="00496391"/>
    <w:rsid w:val="004A583A"/>
    <w:rsid w:val="004C0F8C"/>
    <w:rsid w:val="004C6451"/>
    <w:rsid w:val="004E7732"/>
    <w:rsid w:val="004F0C6A"/>
    <w:rsid w:val="004F14C8"/>
    <w:rsid w:val="0050226C"/>
    <w:rsid w:val="00502E05"/>
    <w:rsid w:val="005049CB"/>
    <w:rsid w:val="00505922"/>
    <w:rsid w:val="00532851"/>
    <w:rsid w:val="00536F85"/>
    <w:rsid w:val="00556924"/>
    <w:rsid w:val="00563C68"/>
    <w:rsid w:val="005B039D"/>
    <w:rsid w:val="005B247A"/>
    <w:rsid w:val="005B35FC"/>
    <w:rsid w:val="005B3AEF"/>
    <w:rsid w:val="005B63AA"/>
    <w:rsid w:val="005D49F3"/>
    <w:rsid w:val="005D78EB"/>
    <w:rsid w:val="005D7BB1"/>
    <w:rsid w:val="00605668"/>
    <w:rsid w:val="00610FA7"/>
    <w:rsid w:val="00621368"/>
    <w:rsid w:val="006279A5"/>
    <w:rsid w:val="00627AB1"/>
    <w:rsid w:val="00641EA8"/>
    <w:rsid w:val="00653543"/>
    <w:rsid w:val="0066459D"/>
    <w:rsid w:val="00665F6F"/>
    <w:rsid w:val="00670B5A"/>
    <w:rsid w:val="006814BC"/>
    <w:rsid w:val="00681A06"/>
    <w:rsid w:val="00690CBC"/>
    <w:rsid w:val="006A0A55"/>
    <w:rsid w:val="006A0EFD"/>
    <w:rsid w:val="006A2D0F"/>
    <w:rsid w:val="006B19F7"/>
    <w:rsid w:val="006B1A33"/>
    <w:rsid w:val="006B1D07"/>
    <w:rsid w:val="006B7125"/>
    <w:rsid w:val="006C2F79"/>
    <w:rsid w:val="006C42B4"/>
    <w:rsid w:val="006D31E8"/>
    <w:rsid w:val="006D4299"/>
    <w:rsid w:val="006E3209"/>
    <w:rsid w:val="006F3A34"/>
    <w:rsid w:val="00702F06"/>
    <w:rsid w:val="007123FD"/>
    <w:rsid w:val="00714107"/>
    <w:rsid w:val="00714ABB"/>
    <w:rsid w:val="00715C64"/>
    <w:rsid w:val="00716C30"/>
    <w:rsid w:val="00721051"/>
    <w:rsid w:val="00770BB7"/>
    <w:rsid w:val="0077162A"/>
    <w:rsid w:val="007A065D"/>
    <w:rsid w:val="007A6550"/>
    <w:rsid w:val="007C1D1D"/>
    <w:rsid w:val="007E5C16"/>
    <w:rsid w:val="007E705E"/>
    <w:rsid w:val="007F735F"/>
    <w:rsid w:val="0080055A"/>
    <w:rsid w:val="008050D6"/>
    <w:rsid w:val="008135C9"/>
    <w:rsid w:val="00816F79"/>
    <w:rsid w:val="008259A1"/>
    <w:rsid w:val="00832024"/>
    <w:rsid w:val="00845568"/>
    <w:rsid w:val="00850FB0"/>
    <w:rsid w:val="00862FEB"/>
    <w:rsid w:val="00865CC6"/>
    <w:rsid w:val="00866DFD"/>
    <w:rsid w:val="008709CF"/>
    <w:rsid w:val="00880946"/>
    <w:rsid w:val="00886B8E"/>
    <w:rsid w:val="00887114"/>
    <w:rsid w:val="00897375"/>
    <w:rsid w:val="008A2F0D"/>
    <w:rsid w:val="008B112C"/>
    <w:rsid w:val="008B2305"/>
    <w:rsid w:val="008C0AE3"/>
    <w:rsid w:val="008C6A74"/>
    <w:rsid w:val="008E73A4"/>
    <w:rsid w:val="008F6E1E"/>
    <w:rsid w:val="00906F4E"/>
    <w:rsid w:val="00915B4A"/>
    <w:rsid w:val="009207B5"/>
    <w:rsid w:val="009237F2"/>
    <w:rsid w:val="0092476D"/>
    <w:rsid w:val="00932CEF"/>
    <w:rsid w:val="00935D12"/>
    <w:rsid w:val="00952403"/>
    <w:rsid w:val="00953FB6"/>
    <w:rsid w:val="00962F07"/>
    <w:rsid w:val="00986012"/>
    <w:rsid w:val="009A7656"/>
    <w:rsid w:val="009C00A7"/>
    <w:rsid w:val="009C2EB4"/>
    <w:rsid w:val="009C3D76"/>
    <w:rsid w:val="009E243A"/>
    <w:rsid w:val="009E2D52"/>
    <w:rsid w:val="009E41D4"/>
    <w:rsid w:val="009E5E8A"/>
    <w:rsid w:val="009F7158"/>
    <w:rsid w:val="00A0612F"/>
    <w:rsid w:val="00A11D0B"/>
    <w:rsid w:val="00A21D29"/>
    <w:rsid w:val="00A60DC2"/>
    <w:rsid w:val="00A66E97"/>
    <w:rsid w:val="00A67455"/>
    <w:rsid w:val="00A67459"/>
    <w:rsid w:val="00A80F0E"/>
    <w:rsid w:val="00AB1A33"/>
    <w:rsid w:val="00AD2FF5"/>
    <w:rsid w:val="00AD6DC0"/>
    <w:rsid w:val="00AE4747"/>
    <w:rsid w:val="00B2303B"/>
    <w:rsid w:val="00B24BE8"/>
    <w:rsid w:val="00B35532"/>
    <w:rsid w:val="00B360C5"/>
    <w:rsid w:val="00B5297B"/>
    <w:rsid w:val="00B52CFC"/>
    <w:rsid w:val="00B52E3A"/>
    <w:rsid w:val="00B67767"/>
    <w:rsid w:val="00B82005"/>
    <w:rsid w:val="00B86CAF"/>
    <w:rsid w:val="00B86E80"/>
    <w:rsid w:val="00B93788"/>
    <w:rsid w:val="00B96E4E"/>
    <w:rsid w:val="00BA06EF"/>
    <w:rsid w:val="00BA6338"/>
    <w:rsid w:val="00BE3CB0"/>
    <w:rsid w:val="00BE4624"/>
    <w:rsid w:val="00BF1E25"/>
    <w:rsid w:val="00BF470C"/>
    <w:rsid w:val="00BF537B"/>
    <w:rsid w:val="00C026D5"/>
    <w:rsid w:val="00C111DC"/>
    <w:rsid w:val="00C23991"/>
    <w:rsid w:val="00C25AF1"/>
    <w:rsid w:val="00C34AB6"/>
    <w:rsid w:val="00C41B3C"/>
    <w:rsid w:val="00C459FA"/>
    <w:rsid w:val="00C530E0"/>
    <w:rsid w:val="00C54C52"/>
    <w:rsid w:val="00C64258"/>
    <w:rsid w:val="00C70EFD"/>
    <w:rsid w:val="00C92397"/>
    <w:rsid w:val="00C9357C"/>
    <w:rsid w:val="00CA3C83"/>
    <w:rsid w:val="00CA4DE1"/>
    <w:rsid w:val="00CD5CF5"/>
    <w:rsid w:val="00CE29F0"/>
    <w:rsid w:val="00CF2CB3"/>
    <w:rsid w:val="00D0281F"/>
    <w:rsid w:val="00D31EC8"/>
    <w:rsid w:val="00D32A50"/>
    <w:rsid w:val="00D36026"/>
    <w:rsid w:val="00D3615C"/>
    <w:rsid w:val="00D43F7A"/>
    <w:rsid w:val="00D459FF"/>
    <w:rsid w:val="00D54EAF"/>
    <w:rsid w:val="00D70D82"/>
    <w:rsid w:val="00D7432E"/>
    <w:rsid w:val="00D751DA"/>
    <w:rsid w:val="00D95F2C"/>
    <w:rsid w:val="00DA2031"/>
    <w:rsid w:val="00DA3462"/>
    <w:rsid w:val="00DB1137"/>
    <w:rsid w:val="00DB343F"/>
    <w:rsid w:val="00DC4DAD"/>
    <w:rsid w:val="00DD30D0"/>
    <w:rsid w:val="00DD357C"/>
    <w:rsid w:val="00DD66D6"/>
    <w:rsid w:val="00DF5151"/>
    <w:rsid w:val="00DF5F71"/>
    <w:rsid w:val="00E07DFF"/>
    <w:rsid w:val="00E163DA"/>
    <w:rsid w:val="00E20D94"/>
    <w:rsid w:val="00E37F93"/>
    <w:rsid w:val="00E4559D"/>
    <w:rsid w:val="00E50BE3"/>
    <w:rsid w:val="00E65A13"/>
    <w:rsid w:val="00E7001E"/>
    <w:rsid w:val="00E770BE"/>
    <w:rsid w:val="00E817CC"/>
    <w:rsid w:val="00EA0391"/>
    <w:rsid w:val="00EB3E88"/>
    <w:rsid w:val="00EC1CF4"/>
    <w:rsid w:val="00EC499C"/>
    <w:rsid w:val="00EC4E53"/>
    <w:rsid w:val="00ED0527"/>
    <w:rsid w:val="00ED0CF8"/>
    <w:rsid w:val="00EE49D0"/>
    <w:rsid w:val="00EF0E1B"/>
    <w:rsid w:val="00EF2BE3"/>
    <w:rsid w:val="00EF4237"/>
    <w:rsid w:val="00EF5113"/>
    <w:rsid w:val="00F040B0"/>
    <w:rsid w:val="00F06116"/>
    <w:rsid w:val="00F06705"/>
    <w:rsid w:val="00F07B96"/>
    <w:rsid w:val="00F13087"/>
    <w:rsid w:val="00F23BF0"/>
    <w:rsid w:val="00F326FE"/>
    <w:rsid w:val="00F42B20"/>
    <w:rsid w:val="00F64584"/>
    <w:rsid w:val="00F65D32"/>
    <w:rsid w:val="00F719C6"/>
    <w:rsid w:val="00F764E0"/>
    <w:rsid w:val="00F84E2B"/>
    <w:rsid w:val="00F85CCD"/>
    <w:rsid w:val="00FA3A9D"/>
    <w:rsid w:val="00FB696F"/>
    <w:rsid w:val="00FC03A3"/>
    <w:rsid w:val="00FC27B5"/>
    <w:rsid w:val="00FE7610"/>
    <w:rsid w:val="00FE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3E2A1-7F59-482B-A915-0619FEEB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8C0AE3"/>
    <w:pPr>
      <w:keepNext/>
      <w:tabs>
        <w:tab w:val="left" w:pos="1134"/>
      </w:tabs>
      <w:spacing w:after="0" w:line="240" w:lineRule="auto"/>
      <w:jc w:val="center"/>
      <w:outlineLvl w:val="1"/>
    </w:pPr>
    <w:rPr>
      <w:rFonts w:ascii="Times New Roman" w:eastAsia="Times New Roman" w:hAnsi="Times New Roman" w:cs="Times New Roman"/>
      <w:b/>
      <w:sz w:val="36"/>
      <w:szCs w:val="20"/>
      <w:lang w:eastAsia="ru-RU"/>
    </w:rPr>
  </w:style>
  <w:style w:type="paragraph" w:styleId="6">
    <w:name w:val="heading 6"/>
    <w:basedOn w:val="a"/>
    <w:next w:val="a"/>
    <w:link w:val="60"/>
    <w:semiHidden/>
    <w:unhideWhenUsed/>
    <w:qFormat/>
    <w:rsid w:val="00C92397"/>
    <w:pPr>
      <w:keepNext/>
      <w:keepLines/>
      <w:widowControl w:val="0"/>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paragraph" w:styleId="a5">
    <w:name w:val="List Paragraph"/>
    <w:aliases w:val="Маркер,Bullet List,FooterText,numbered,Paragraphe de liste1,lp1,Список с булитами,it_List1,Bullet 1,Use Case List Paragraph"/>
    <w:basedOn w:val="a"/>
    <w:link w:val="a6"/>
    <w:uiPriority w:val="34"/>
    <w:qFormat/>
    <w:rsid w:val="009E2D52"/>
    <w:pPr>
      <w:ind w:left="720"/>
      <w:contextualSpacing/>
    </w:pPr>
  </w:style>
  <w:style w:type="paragraph" w:customStyle="1" w:styleId="11">
    <w:name w:val="Обычный1"/>
    <w:rsid w:val="006C42B4"/>
    <w:pPr>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nhideWhenUsed/>
    <w:rsid w:val="00DD66D6"/>
    <w:pPr>
      <w:spacing w:after="0" w:line="240" w:lineRule="auto"/>
    </w:pPr>
    <w:rPr>
      <w:rFonts w:ascii="Segoe UI" w:hAnsi="Segoe UI" w:cs="Segoe UI"/>
      <w:sz w:val="18"/>
      <w:szCs w:val="18"/>
    </w:rPr>
  </w:style>
  <w:style w:type="character" w:customStyle="1" w:styleId="a8">
    <w:name w:val="Текст выноски Знак"/>
    <w:basedOn w:val="a0"/>
    <w:link w:val="a7"/>
    <w:qFormat/>
    <w:rsid w:val="00DD66D6"/>
    <w:rPr>
      <w:rFonts w:ascii="Segoe UI" w:hAnsi="Segoe UI" w:cs="Segoe UI"/>
      <w:sz w:val="18"/>
      <w:szCs w:val="18"/>
    </w:rPr>
  </w:style>
  <w:style w:type="table" w:styleId="a9">
    <w:name w:val="Table Grid"/>
    <w:basedOn w:val="a1"/>
    <w:uiPriority w:val="59"/>
    <w:rsid w:val="00AD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947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4947B6"/>
    <w:rPr>
      <w:rFonts w:ascii="Calibri" w:eastAsia="Times New Roman" w:hAnsi="Calibri" w:cs="Calibri"/>
      <w:szCs w:val="20"/>
      <w:lang w:eastAsia="ru-RU"/>
    </w:rPr>
  </w:style>
  <w:style w:type="table" w:customStyle="1" w:styleId="3">
    <w:name w:val="Сетка таблицы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947B6"/>
    <w:rPr>
      <w:color w:val="0563C1"/>
      <w:u w:val="single"/>
    </w:rPr>
  </w:style>
  <w:style w:type="paragraph" w:styleId="22">
    <w:name w:val="Body Text 2"/>
    <w:basedOn w:val="a"/>
    <w:link w:val="23"/>
    <w:uiPriority w:val="99"/>
    <w:rsid w:val="004947B6"/>
    <w:pPr>
      <w:spacing w:after="0" w:line="240" w:lineRule="auto"/>
      <w:ind w:right="-58" w:firstLine="720"/>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947B6"/>
    <w:rPr>
      <w:rFonts w:ascii="Times New Roman" w:eastAsia="Times New Roman" w:hAnsi="Times New Roman" w:cs="Times New Roman"/>
      <w:sz w:val="24"/>
      <w:szCs w:val="24"/>
    </w:rPr>
  </w:style>
  <w:style w:type="paragraph" w:styleId="ab">
    <w:name w:val="header"/>
    <w:basedOn w:val="a"/>
    <w:link w:val="ac"/>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4947B6"/>
    <w:rPr>
      <w:rFonts w:ascii="Arial" w:eastAsia="Times New Roman" w:hAnsi="Arial" w:cs="Arial"/>
      <w:sz w:val="20"/>
      <w:szCs w:val="20"/>
    </w:rPr>
  </w:style>
  <w:style w:type="paragraph" w:styleId="ad">
    <w:name w:val="footer"/>
    <w:basedOn w:val="a"/>
    <w:link w:val="ae"/>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e">
    <w:name w:val="Нижний колонтитул Знак"/>
    <w:basedOn w:val="a0"/>
    <w:link w:val="ad"/>
    <w:uiPriority w:val="99"/>
    <w:rsid w:val="004947B6"/>
    <w:rPr>
      <w:rFonts w:ascii="Arial" w:eastAsia="Times New Roman" w:hAnsi="Arial" w:cs="Arial"/>
      <w:sz w:val="20"/>
      <w:szCs w:val="20"/>
    </w:rPr>
  </w:style>
  <w:style w:type="paragraph" w:styleId="af">
    <w:name w:val="Normal (Web)"/>
    <w:basedOn w:val="a"/>
    <w:uiPriority w:val="99"/>
    <w:unhideWhenUsed/>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947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ListLabel3">
    <w:name w:val="ListLabel 3"/>
    <w:qFormat/>
    <w:rsid w:val="004947B6"/>
    <w:rPr>
      <w:rFonts w:ascii="Times New Roman" w:eastAsia="Calibri" w:hAnsi="Times New Roman" w:cs="Times New Roman"/>
      <w:sz w:val="24"/>
      <w:szCs w:val="24"/>
      <w:lang w:eastAsia="en-US"/>
    </w:rPr>
  </w:style>
  <w:style w:type="character" w:customStyle="1" w:styleId="ListLabel4">
    <w:name w:val="ListLabel 4"/>
    <w:qFormat/>
    <w:rsid w:val="004947B6"/>
    <w:rPr>
      <w:rFonts w:cs="Courier New"/>
    </w:rPr>
  </w:style>
  <w:style w:type="character" w:customStyle="1" w:styleId="ListLabel10">
    <w:name w:val="ListLabel 10"/>
    <w:qFormat/>
    <w:rsid w:val="004947B6"/>
    <w:rPr>
      <w:rFonts w:ascii="Times New Roman" w:eastAsia="Calibri" w:hAnsi="Times New Roman" w:cs="Times New Roman"/>
      <w:sz w:val="22"/>
      <w:szCs w:val="22"/>
    </w:rPr>
  </w:style>
  <w:style w:type="paragraph" w:customStyle="1" w:styleId="Standard">
    <w:name w:val="Standard"/>
    <w:rsid w:val="004947B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4947B6"/>
    <w:pPr>
      <w:spacing w:before="280" w:after="280"/>
    </w:pPr>
    <w:rPr>
      <w:rFonts w:ascii="Times New Roman" w:eastAsia="Times New Roman" w:hAnsi="Times New Roman"/>
      <w:lang w:eastAsia="ru-RU"/>
    </w:rPr>
  </w:style>
  <w:style w:type="paragraph" w:customStyle="1" w:styleId="ConsPlusNonformat">
    <w:name w:val="ConsPlusNonformat"/>
    <w:link w:val="ConsPlusNonformat0"/>
    <w:uiPriority w:val="99"/>
    <w:rsid w:val="004947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annotation reference"/>
    <w:basedOn w:val="a0"/>
    <w:semiHidden/>
    <w:unhideWhenUsed/>
    <w:qFormat/>
    <w:rsid w:val="004947B6"/>
    <w:rPr>
      <w:sz w:val="16"/>
      <w:szCs w:val="16"/>
    </w:rPr>
  </w:style>
  <w:style w:type="paragraph" w:styleId="af1">
    <w:name w:val="annotation text"/>
    <w:basedOn w:val="a"/>
    <w:link w:val="af2"/>
    <w:unhideWhenUsed/>
    <w:rsid w:val="0049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Текст примечания Знак"/>
    <w:basedOn w:val="a0"/>
    <w:link w:val="af1"/>
    <w:rsid w:val="004947B6"/>
    <w:rPr>
      <w:rFonts w:ascii="Arial" w:eastAsia="Times New Roman" w:hAnsi="Arial" w:cs="Arial"/>
      <w:sz w:val="20"/>
      <w:szCs w:val="20"/>
    </w:rPr>
  </w:style>
  <w:style w:type="paragraph" w:styleId="af3">
    <w:name w:val="annotation subject"/>
    <w:basedOn w:val="af1"/>
    <w:next w:val="af1"/>
    <w:link w:val="af4"/>
    <w:semiHidden/>
    <w:unhideWhenUsed/>
    <w:rsid w:val="004947B6"/>
    <w:rPr>
      <w:b/>
      <w:bCs/>
    </w:rPr>
  </w:style>
  <w:style w:type="character" w:customStyle="1" w:styleId="af4">
    <w:name w:val="Тема примечания Знак"/>
    <w:basedOn w:val="af2"/>
    <w:link w:val="af3"/>
    <w:semiHidden/>
    <w:rsid w:val="004947B6"/>
    <w:rPr>
      <w:rFonts w:ascii="Arial" w:eastAsia="Times New Roman" w:hAnsi="Arial" w:cs="Arial"/>
      <w:b/>
      <w:bCs/>
      <w:sz w:val="20"/>
      <w:szCs w:val="20"/>
    </w:rPr>
  </w:style>
  <w:style w:type="paragraph" w:styleId="af5">
    <w:name w:val="Revision"/>
    <w:hidden/>
    <w:uiPriority w:val="99"/>
    <w:semiHidden/>
    <w:rsid w:val="004947B6"/>
    <w:pPr>
      <w:spacing w:after="0" w:line="240" w:lineRule="auto"/>
    </w:pPr>
    <w:rPr>
      <w:rFonts w:ascii="Arial" w:eastAsia="Times New Roman" w:hAnsi="Arial" w:cs="Arial"/>
      <w:sz w:val="20"/>
      <w:szCs w:val="20"/>
    </w:rPr>
  </w:style>
  <w:style w:type="character" w:customStyle="1" w:styleId="af6">
    <w:name w:val="Основной текст_"/>
    <w:link w:val="40"/>
    <w:rsid w:val="004947B6"/>
    <w:rPr>
      <w:sz w:val="27"/>
      <w:szCs w:val="27"/>
      <w:shd w:val="clear" w:color="auto" w:fill="FFFFFF"/>
    </w:rPr>
  </w:style>
  <w:style w:type="paragraph" w:customStyle="1" w:styleId="40">
    <w:name w:val="Основной текст4"/>
    <w:basedOn w:val="a"/>
    <w:link w:val="af6"/>
    <w:rsid w:val="004947B6"/>
    <w:pPr>
      <w:widowControl w:val="0"/>
      <w:shd w:val="clear" w:color="auto" w:fill="FFFFFF"/>
      <w:spacing w:before="360" w:after="360" w:line="0" w:lineRule="atLeast"/>
      <w:ind w:hanging="1060"/>
      <w:jc w:val="center"/>
    </w:pPr>
    <w:rPr>
      <w:sz w:val="27"/>
      <w:szCs w:val="27"/>
    </w:rPr>
  </w:style>
  <w:style w:type="table" w:customStyle="1" w:styleId="110">
    <w:name w:val="Сетка таблицы1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9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Book Title"/>
    <w:uiPriority w:val="33"/>
    <w:qFormat/>
    <w:rsid w:val="004947B6"/>
    <w:rPr>
      <w:rFonts w:ascii="Times New Roman" w:hAnsi="Times New Roman"/>
      <w:bCs/>
      <w:iCs/>
      <w:spacing w:val="5"/>
      <w:sz w:val="28"/>
      <w:szCs w:val="28"/>
    </w:rPr>
  </w:style>
  <w:style w:type="paragraph" w:customStyle="1" w:styleId="af8">
    <w:name w:val="Заголовок Документа"/>
    <w:basedOn w:val="a"/>
    <w:link w:val="af9"/>
    <w:autoRedefine/>
    <w:qFormat/>
    <w:rsid w:val="004947B6"/>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9">
    <w:name w:val="Заголовок Документа Знак"/>
    <w:link w:val="af8"/>
    <w:rsid w:val="004947B6"/>
    <w:rPr>
      <w:rFonts w:ascii="Times New Roman" w:eastAsia="Times New Roman" w:hAnsi="Times New Roman" w:cs="Times New Roman"/>
      <w:lang w:eastAsia="ru-RU"/>
    </w:rPr>
  </w:style>
  <w:style w:type="character" w:customStyle="1" w:styleId="13">
    <w:name w:val="Основной текст1"/>
    <w:basedOn w:val="af6"/>
    <w:rsid w:val="004947B6"/>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4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47B6"/>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4947B6"/>
  </w:style>
  <w:style w:type="character" w:styleId="afa">
    <w:name w:val="FollowedHyperlink"/>
    <w:basedOn w:val="a0"/>
    <w:uiPriority w:val="99"/>
    <w:unhideWhenUsed/>
    <w:rsid w:val="004947B6"/>
    <w:rPr>
      <w:color w:val="954F72"/>
      <w:u w:val="single"/>
    </w:rPr>
  </w:style>
  <w:style w:type="paragraph" w:customStyle="1" w:styleId="xl63">
    <w:name w:val="xl6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494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b">
    <w:name w:val="line number"/>
    <w:basedOn w:val="a0"/>
    <w:semiHidden/>
    <w:unhideWhenUsed/>
    <w:rsid w:val="004947B6"/>
  </w:style>
  <w:style w:type="table" w:customStyle="1" w:styleId="5">
    <w:name w:val="Сетка таблицы5"/>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c"/>
    <w:link w:val="afd"/>
    <w:uiPriority w:val="1"/>
    <w:qFormat/>
    <w:rsid w:val="004947B6"/>
    <w:pPr>
      <w:spacing w:after="0" w:line="240" w:lineRule="auto"/>
    </w:pPr>
    <w:rPr>
      <w:rFonts w:eastAsia="Times New Roman"/>
      <w:lang w:eastAsia="ru-RU"/>
    </w:rPr>
  </w:style>
  <w:style w:type="character" w:customStyle="1" w:styleId="afd">
    <w:name w:val="Без интервала Знак"/>
    <w:basedOn w:val="a0"/>
    <w:link w:val="15"/>
    <w:uiPriority w:val="1"/>
    <w:rsid w:val="004947B6"/>
    <w:rPr>
      <w:rFonts w:eastAsia="Times New Roman"/>
      <w:lang w:eastAsia="ru-RU"/>
    </w:rPr>
  </w:style>
  <w:style w:type="paragraph" w:styleId="afc">
    <w:name w:val="No Spacing"/>
    <w:uiPriority w:val="1"/>
    <w:qFormat/>
    <w:rsid w:val="004947B6"/>
    <w:pPr>
      <w:widowControl w:val="0"/>
      <w:autoSpaceDE w:val="0"/>
      <w:autoSpaceDN w:val="0"/>
      <w:adjustRightInd w:val="0"/>
      <w:spacing w:after="0" w:line="240" w:lineRule="auto"/>
    </w:pPr>
    <w:rPr>
      <w:rFonts w:ascii="Arial" w:eastAsia="Times New Roman" w:hAnsi="Arial" w:cs="Arial"/>
      <w:sz w:val="20"/>
      <w:szCs w:val="20"/>
    </w:rPr>
  </w:style>
  <w:style w:type="table" w:customStyle="1" w:styleId="81">
    <w:name w:val="Сетка таблицы8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4947B6"/>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uiPriority w:val="99"/>
    <w:unhideWhenUsed/>
    <w:rsid w:val="004947B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f">
    <w:name w:val="Основной текст с отступом Знак"/>
    <w:basedOn w:val="a0"/>
    <w:link w:val="afe"/>
    <w:uiPriority w:val="99"/>
    <w:rsid w:val="004947B6"/>
    <w:rPr>
      <w:rFonts w:ascii="Arial" w:eastAsia="Times New Roman" w:hAnsi="Arial" w:cs="Arial"/>
      <w:sz w:val="20"/>
      <w:szCs w:val="20"/>
    </w:rPr>
  </w:style>
  <w:style w:type="character" w:styleId="aff0">
    <w:name w:val="Placeholder Text"/>
    <w:basedOn w:val="a0"/>
    <w:uiPriority w:val="99"/>
    <w:semiHidden/>
    <w:rsid w:val="004947B6"/>
    <w:rPr>
      <w:color w:val="808080"/>
    </w:rPr>
  </w:style>
  <w:style w:type="numbering" w:customStyle="1" w:styleId="24">
    <w:name w:val="Нет списка2"/>
    <w:next w:val="a2"/>
    <w:uiPriority w:val="99"/>
    <w:semiHidden/>
    <w:unhideWhenUsed/>
    <w:rsid w:val="004947B6"/>
  </w:style>
  <w:style w:type="paragraph" w:customStyle="1" w:styleId="16">
    <w:name w:val="Верхний колонтитул1"/>
    <w:basedOn w:val="a"/>
    <w:next w:val="ab"/>
    <w:uiPriority w:val="99"/>
    <w:unhideWhenUsed/>
    <w:rsid w:val="004947B6"/>
    <w:pPr>
      <w:tabs>
        <w:tab w:val="center" w:pos="4677"/>
        <w:tab w:val="right" w:pos="9355"/>
      </w:tabs>
      <w:spacing w:after="0" w:line="240" w:lineRule="auto"/>
    </w:pPr>
    <w:rPr>
      <w:rFonts w:eastAsia="Calibri"/>
    </w:rPr>
  </w:style>
  <w:style w:type="character" w:customStyle="1" w:styleId="aff1">
    <w:name w:val="Цветовое выделение"/>
    <w:uiPriority w:val="99"/>
    <w:qFormat/>
    <w:rsid w:val="00832024"/>
    <w:rPr>
      <w:b/>
      <w:bCs/>
      <w:color w:val="26282F"/>
    </w:rPr>
  </w:style>
  <w:style w:type="paragraph" w:customStyle="1" w:styleId="aff2">
    <w:name w:val="Нормальный (таблица)"/>
    <w:basedOn w:val="a"/>
    <w:next w:val="a"/>
    <w:uiPriority w:val="99"/>
    <w:qFormat/>
    <w:rsid w:val="0083202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Таблицы (моноширинный)"/>
    <w:basedOn w:val="a"/>
    <w:next w:val="a"/>
    <w:uiPriority w:val="99"/>
    <w:rsid w:val="0083202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4">
    <w:name w:val="Прижатый влево"/>
    <w:basedOn w:val="a"/>
    <w:next w:val="a"/>
    <w:uiPriority w:val="99"/>
    <w:qFormat/>
    <w:rsid w:val="0083202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6">
    <w:name w:val="Абзац списка Знак"/>
    <w:aliases w:val="Маркер Знак,Bullet List Знак,FooterText Знак,numbered Знак,Paragraphe de liste1 Знак,lp1 Знак,Список с булитами Знак,it_List1 Знак,Bullet 1 Знак,Use Case List Paragraph Знак"/>
    <w:link w:val="a5"/>
    <w:uiPriority w:val="34"/>
    <w:qFormat/>
    <w:locked/>
    <w:rsid w:val="00C92397"/>
  </w:style>
  <w:style w:type="character" w:customStyle="1" w:styleId="60">
    <w:name w:val="Заголовок 6 Знак"/>
    <w:basedOn w:val="a0"/>
    <w:link w:val="6"/>
    <w:semiHidden/>
    <w:rsid w:val="00C92397"/>
    <w:rPr>
      <w:rFonts w:asciiTheme="majorHAnsi" w:eastAsiaTheme="majorEastAsia" w:hAnsiTheme="majorHAnsi" w:cstheme="majorBidi"/>
      <w:color w:val="1F4D78" w:themeColor="accent1" w:themeShade="7F"/>
      <w:sz w:val="24"/>
      <w:szCs w:val="24"/>
      <w:lang w:eastAsia="ru-RU"/>
    </w:rPr>
  </w:style>
  <w:style w:type="character" w:customStyle="1" w:styleId="aff5">
    <w:name w:val="Колонтитул_"/>
    <w:link w:val="aff6"/>
    <w:uiPriority w:val="99"/>
    <w:locked/>
    <w:rsid w:val="00C92397"/>
    <w:rPr>
      <w:rFonts w:cs="Times New Roman"/>
      <w:sz w:val="16"/>
      <w:szCs w:val="16"/>
      <w:shd w:val="clear" w:color="auto" w:fill="FFFFFF"/>
    </w:rPr>
  </w:style>
  <w:style w:type="paragraph" w:customStyle="1" w:styleId="aff6">
    <w:name w:val="Колонтитул"/>
    <w:basedOn w:val="a"/>
    <w:link w:val="aff5"/>
    <w:uiPriority w:val="99"/>
    <w:rsid w:val="00C92397"/>
    <w:pPr>
      <w:widowControl w:val="0"/>
      <w:shd w:val="clear" w:color="auto" w:fill="FFFFFF"/>
      <w:spacing w:after="0" w:line="158" w:lineRule="exact"/>
    </w:pPr>
    <w:rPr>
      <w:rFonts w:cs="Times New Roman"/>
      <w:sz w:val="16"/>
      <w:szCs w:val="16"/>
    </w:rPr>
  </w:style>
  <w:style w:type="character" w:customStyle="1" w:styleId="30">
    <w:name w:val="Основной текст (3)_"/>
    <w:uiPriority w:val="99"/>
    <w:rsid w:val="00C92397"/>
    <w:rPr>
      <w:rFonts w:ascii="Times New Roman" w:hAnsi="Times New Roman" w:cs="Times New Roman"/>
      <w:b/>
      <w:bCs/>
      <w:u w:val="none"/>
    </w:rPr>
  </w:style>
  <w:style w:type="character" w:customStyle="1" w:styleId="3a">
    <w:name w:val="Основной текст (3)"/>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25">
    <w:name w:val="Основной текст (2)_"/>
    <w:uiPriority w:val="99"/>
    <w:rsid w:val="00C92397"/>
    <w:rPr>
      <w:rFonts w:ascii="Times New Roman" w:hAnsi="Times New Roman" w:cs="Times New Roman"/>
      <w:sz w:val="28"/>
      <w:szCs w:val="28"/>
      <w:u w:val="none"/>
    </w:rPr>
  </w:style>
  <w:style w:type="character" w:customStyle="1" w:styleId="26">
    <w:name w:val="Основной текст (2)"/>
    <w:rsid w:val="00C92397"/>
    <w:rPr>
      <w:rFonts w:ascii="Times New Roman" w:hAnsi="Times New Roman" w:cs="Times New Roman"/>
      <w:color w:val="000000"/>
      <w:spacing w:val="0"/>
      <w:w w:val="100"/>
      <w:position w:val="0"/>
      <w:sz w:val="28"/>
      <w:szCs w:val="28"/>
      <w:u w:val="none"/>
      <w:lang w:val="ru-RU" w:eastAsia="ru-RU"/>
    </w:rPr>
  </w:style>
  <w:style w:type="character" w:customStyle="1" w:styleId="3b">
    <w:name w:val="Заголовок №3_"/>
    <w:link w:val="3c"/>
    <w:uiPriority w:val="99"/>
    <w:locked/>
    <w:rsid w:val="00C92397"/>
    <w:rPr>
      <w:rFonts w:ascii="Times New Roman" w:hAnsi="Times New Roman" w:cs="Times New Roman"/>
      <w:b/>
      <w:bCs/>
      <w:sz w:val="28"/>
      <w:szCs w:val="28"/>
      <w:shd w:val="clear" w:color="auto" w:fill="FFFFFF"/>
    </w:rPr>
  </w:style>
  <w:style w:type="paragraph" w:customStyle="1" w:styleId="3c">
    <w:name w:val="Заголовок №3"/>
    <w:basedOn w:val="a"/>
    <w:link w:val="3b"/>
    <w:uiPriority w:val="99"/>
    <w:rsid w:val="00C92397"/>
    <w:pPr>
      <w:widowControl w:val="0"/>
      <w:shd w:val="clear" w:color="auto" w:fill="FFFFFF"/>
      <w:spacing w:after="600" w:line="326" w:lineRule="exact"/>
      <w:jc w:val="center"/>
      <w:outlineLvl w:val="2"/>
    </w:pPr>
    <w:rPr>
      <w:rFonts w:ascii="Times New Roman" w:hAnsi="Times New Roman" w:cs="Times New Roman"/>
      <w:b/>
      <w:bCs/>
      <w:sz w:val="28"/>
      <w:szCs w:val="28"/>
    </w:rPr>
  </w:style>
  <w:style w:type="character" w:customStyle="1" w:styleId="62">
    <w:name w:val="Основной текст (6)_"/>
    <w:link w:val="63"/>
    <w:uiPriority w:val="99"/>
    <w:locked/>
    <w:rsid w:val="00C92397"/>
    <w:rPr>
      <w:rFonts w:ascii="Times New Roman" w:hAnsi="Times New Roman" w:cs="Times New Roman"/>
      <w:b/>
      <w:bCs/>
      <w:sz w:val="28"/>
      <w:szCs w:val="28"/>
      <w:shd w:val="clear" w:color="auto" w:fill="FFFFFF"/>
    </w:rPr>
  </w:style>
  <w:style w:type="paragraph" w:customStyle="1" w:styleId="63">
    <w:name w:val="Основной текст (6)"/>
    <w:basedOn w:val="a"/>
    <w:link w:val="62"/>
    <w:uiPriority w:val="99"/>
    <w:rsid w:val="00C92397"/>
    <w:pPr>
      <w:widowControl w:val="0"/>
      <w:shd w:val="clear" w:color="auto" w:fill="FFFFFF"/>
      <w:spacing w:before="240" w:after="0" w:line="322" w:lineRule="exact"/>
      <w:ind w:firstLine="740"/>
      <w:jc w:val="both"/>
    </w:pPr>
    <w:rPr>
      <w:rFonts w:ascii="Times New Roman" w:hAnsi="Times New Roman" w:cs="Times New Roman"/>
      <w:b/>
      <w:bCs/>
      <w:sz w:val="28"/>
      <w:szCs w:val="28"/>
    </w:rPr>
  </w:style>
  <w:style w:type="character" w:customStyle="1" w:styleId="212pt">
    <w:name w:val="Основной текст (2) + 12 pt"/>
    <w:aliases w:val="Полужирный"/>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101">
    <w:name w:val="Основной текст (10)_"/>
    <w:link w:val="102"/>
    <w:uiPriority w:val="99"/>
    <w:locked/>
    <w:rsid w:val="00C92397"/>
    <w:rPr>
      <w:rFonts w:ascii="Times New Roman" w:hAnsi="Times New Roman" w:cs="Times New Roman"/>
      <w:b/>
      <w:bCs/>
      <w:shd w:val="clear" w:color="auto" w:fill="FFFFFF"/>
    </w:rPr>
  </w:style>
  <w:style w:type="paragraph" w:customStyle="1" w:styleId="102">
    <w:name w:val="Основной текст (10)"/>
    <w:basedOn w:val="a"/>
    <w:link w:val="101"/>
    <w:uiPriority w:val="99"/>
    <w:rsid w:val="00C92397"/>
    <w:pPr>
      <w:widowControl w:val="0"/>
      <w:shd w:val="clear" w:color="auto" w:fill="FFFFFF"/>
      <w:spacing w:after="0" w:line="278" w:lineRule="exact"/>
      <w:jc w:val="center"/>
    </w:pPr>
    <w:rPr>
      <w:rFonts w:ascii="Times New Roman" w:hAnsi="Times New Roman" w:cs="Times New Roman"/>
      <w:b/>
      <w:bCs/>
    </w:rPr>
  </w:style>
  <w:style w:type="character" w:customStyle="1" w:styleId="CenturyGothic">
    <w:name w:val="Колонтитул + Century Gothic"/>
    <w:aliases w:val="10,5 pt,Интервал 0 pt"/>
    <w:uiPriority w:val="99"/>
    <w:rsid w:val="00C92397"/>
    <w:rPr>
      <w:rFonts w:ascii="Century Gothic" w:hAnsi="Century Gothic" w:cs="Century Gothic"/>
      <w:color w:val="000000"/>
      <w:spacing w:val="-10"/>
      <w:w w:val="100"/>
      <w:position w:val="0"/>
      <w:sz w:val="21"/>
      <w:szCs w:val="21"/>
      <w:shd w:val="clear" w:color="auto" w:fill="FFFFFF"/>
      <w:lang w:val="ru-RU" w:eastAsia="ru-RU"/>
    </w:rPr>
  </w:style>
  <w:style w:type="character" w:customStyle="1" w:styleId="ConsPlusNonformat0">
    <w:name w:val="ConsPlusNonformat Знак"/>
    <w:link w:val="ConsPlusNonformat"/>
    <w:uiPriority w:val="99"/>
    <w:locked/>
    <w:rsid w:val="00C92397"/>
    <w:rPr>
      <w:rFonts w:ascii="Courier New" w:eastAsia="Times New Roman" w:hAnsi="Courier New" w:cs="Courier New"/>
      <w:sz w:val="20"/>
      <w:szCs w:val="20"/>
      <w:lang w:eastAsia="ru-RU"/>
    </w:rPr>
  </w:style>
  <w:style w:type="character" w:customStyle="1" w:styleId="apple-converted-space">
    <w:name w:val="apple-converted-space"/>
    <w:rsid w:val="00C92397"/>
  </w:style>
  <w:style w:type="paragraph" w:styleId="3d">
    <w:name w:val="Body Text Indent 3"/>
    <w:basedOn w:val="a"/>
    <w:link w:val="3e"/>
    <w:uiPriority w:val="99"/>
    <w:rsid w:val="00C92397"/>
    <w:pPr>
      <w:spacing w:after="120" w:line="240" w:lineRule="auto"/>
      <w:ind w:left="283"/>
    </w:pPr>
    <w:rPr>
      <w:rFonts w:ascii="Times New Roman" w:eastAsia="Calibri" w:hAnsi="Times New Roman" w:cs="Times New Roman"/>
      <w:sz w:val="16"/>
      <w:szCs w:val="16"/>
      <w:lang w:eastAsia="ru-RU"/>
    </w:rPr>
  </w:style>
  <w:style w:type="character" w:customStyle="1" w:styleId="3e">
    <w:name w:val="Основной текст с отступом 3 Знак"/>
    <w:basedOn w:val="a0"/>
    <w:link w:val="3d"/>
    <w:uiPriority w:val="99"/>
    <w:rsid w:val="00C92397"/>
    <w:rPr>
      <w:rFonts w:ascii="Times New Roman" w:eastAsia="Calibri" w:hAnsi="Times New Roman" w:cs="Times New Roman"/>
      <w:sz w:val="16"/>
      <w:szCs w:val="16"/>
      <w:lang w:eastAsia="ru-RU"/>
    </w:rPr>
  </w:style>
  <w:style w:type="paragraph" w:customStyle="1" w:styleId="xl76">
    <w:name w:val="xl76"/>
    <w:basedOn w:val="a"/>
    <w:rsid w:val="00C92397"/>
    <w:pP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77">
    <w:name w:val="xl77"/>
    <w:basedOn w:val="a"/>
    <w:rsid w:val="00C92397"/>
    <w:pPr>
      <w:shd w:val="clear" w:color="auto" w:fill="FFFF99"/>
      <w:spacing w:before="100" w:beforeAutospacing="1" w:after="100" w:afterAutospacing="1" w:line="240" w:lineRule="auto"/>
      <w:jc w:val="center"/>
    </w:pPr>
    <w:rPr>
      <w:rFonts w:ascii="Times New Roman" w:eastAsia="Calibri" w:hAnsi="Times New Roman" w:cs="Times New Roman"/>
      <w:i/>
      <w:iCs/>
      <w:sz w:val="20"/>
      <w:szCs w:val="20"/>
      <w:lang w:eastAsia="ru-RU"/>
    </w:rPr>
  </w:style>
  <w:style w:type="paragraph" w:customStyle="1" w:styleId="xl78">
    <w:name w:val="xl78"/>
    <w:basedOn w:val="a"/>
    <w:rsid w:val="00C923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79">
    <w:name w:val="xl79"/>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0">
    <w:name w:val="xl80"/>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1">
    <w:name w:val="xl81"/>
    <w:basedOn w:val="a"/>
    <w:rsid w:val="00C92397"/>
    <w:pPr>
      <w:pBdr>
        <w:top w:val="single" w:sz="8"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2">
    <w:name w:val="xl82"/>
    <w:basedOn w:val="a"/>
    <w:rsid w:val="00C92397"/>
    <w:pPr>
      <w:pBdr>
        <w:top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3">
    <w:name w:val="xl83"/>
    <w:basedOn w:val="a"/>
    <w:rsid w:val="00C9239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4">
    <w:name w:val="xl84"/>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5">
    <w:name w:val="xl85"/>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6">
    <w:name w:val="xl86"/>
    <w:basedOn w:val="a"/>
    <w:rsid w:val="00C92397"/>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7">
    <w:name w:val="xl87"/>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8">
    <w:name w:val="xl88"/>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9">
    <w:name w:val="xl89"/>
    <w:basedOn w:val="a"/>
    <w:rsid w:val="00C9239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0">
    <w:name w:val="xl90"/>
    <w:basedOn w:val="a"/>
    <w:rsid w:val="00C92397"/>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1">
    <w:name w:val="xl91"/>
    <w:basedOn w:val="a"/>
    <w:rsid w:val="00C92397"/>
    <w:pPr>
      <w:pBdr>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2">
    <w:name w:val="xl92"/>
    <w:basedOn w:val="a"/>
    <w:rsid w:val="00C9239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3">
    <w:name w:val="xl93"/>
    <w:basedOn w:val="a"/>
    <w:rsid w:val="00C92397"/>
    <w:pPr>
      <w:pBdr>
        <w:top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4">
    <w:name w:val="xl94"/>
    <w:basedOn w:val="a"/>
    <w:rsid w:val="00C92397"/>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5">
    <w:name w:val="xl95"/>
    <w:basedOn w:val="a"/>
    <w:rsid w:val="00C92397"/>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6">
    <w:name w:val="xl96"/>
    <w:basedOn w:val="a"/>
    <w:rsid w:val="00C92397"/>
    <w:pPr>
      <w:pBdr>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7">
    <w:name w:val="xl97"/>
    <w:basedOn w:val="a"/>
    <w:rsid w:val="00C92397"/>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8">
    <w:name w:val="xl98"/>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9">
    <w:name w:val="xl9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0">
    <w:name w:val="xl10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1">
    <w:name w:val="xl101"/>
    <w:basedOn w:val="a"/>
    <w:rsid w:val="00C92397"/>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2">
    <w:name w:val="xl102"/>
    <w:basedOn w:val="a"/>
    <w:rsid w:val="00C92397"/>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03">
    <w:name w:val="xl103"/>
    <w:basedOn w:val="a"/>
    <w:rsid w:val="00C92397"/>
    <w:pPr>
      <w:spacing w:before="100" w:beforeAutospacing="1" w:after="100" w:afterAutospacing="1" w:line="240" w:lineRule="auto"/>
      <w:jc w:val="center"/>
    </w:pPr>
    <w:rPr>
      <w:rFonts w:ascii="Times New Roman" w:eastAsia="Calibri" w:hAnsi="Times New Roman" w:cs="Times New Roman"/>
      <w:i/>
      <w:iCs/>
      <w:color w:val="FF0000"/>
      <w:sz w:val="18"/>
      <w:szCs w:val="18"/>
      <w:lang w:eastAsia="ru-RU"/>
    </w:rPr>
  </w:style>
  <w:style w:type="paragraph" w:customStyle="1" w:styleId="xl104">
    <w:name w:val="xl104"/>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5">
    <w:name w:val="xl105"/>
    <w:basedOn w:val="a"/>
    <w:rsid w:val="00C92397"/>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6">
    <w:name w:val="xl106"/>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7">
    <w:name w:val="xl107"/>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8">
    <w:name w:val="xl108"/>
    <w:basedOn w:val="a"/>
    <w:rsid w:val="00C9239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9">
    <w:name w:val="xl10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0">
    <w:name w:val="xl11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1">
    <w:name w:val="xl111"/>
    <w:basedOn w:val="a"/>
    <w:rsid w:val="00C92397"/>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basedOn w:val="a"/>
    <w:rsid w:val="00C92397"/>
    <w:pPr>
      <w:pBdr>
        <w:bottom w:val="single" w:sz="4" w:space="0" w:color="auto"/>
      </w:pBdr>
      <w:shd w:val="clear" w:color="auto" w:fill="FFFF99"/>
      <w:spacing w:before="100" w:beforeAutospacing="1" w:after="100" w:afterAutospacing="1" w:line="240" w:lineRule="auto"/>
      <w:jc w:val="center"/>
    </w:pPr>
    <w:rPr>
      <w:rFonts w:ascii="Times New Roman" w:eastAsia="Calibri" w:hAnsi="Times New Roman" w:cs="Times New Roman"/>
      <w:i/>
      <w:iCs/>
      <w:sz w:val="16"/>
      <w:szCs w:val="16"/>
      <w:lang w:eastAsia="ru-RU"/>
    </w:rPr>
  </w:style>
  <w:style w:type="paragraph" w:customStyle="1" w:styleId="xl113">
    <w:name w:val="xl113"/>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4">
    <w:name w:val="xl114"/>
    <w:basedOn w:val="a"/>
    <w:rsid w:val="00C92397"/>
    <w:pPr>
      <w:pBdr>
        <w:top w:val="single" w:sz="4" w:space="0" w:color="auto"/>
        <w:lef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basedOn w:val="a"/>
    <w:rsid w:val="00C92397"/>
    <w:pPr>
      <w:pBdr>
        <w:top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basedOn w:val="a"/>
    <w:rsid w:val="00C92397"/>
    <w:pPr>
      <w:pBdr>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basedOn w:val="a"/>
    <w:rsid w:val="00C92397"/>
    <w:pPr>
      <w:pBdr>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8">
    <w:name w:val="xl118"/>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basedOn w:val="a"/>
    <w:rsid w:val="00C923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basedOn w:val="a"/>
    <w:rsid w:val="00C923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3">
    <w:name w:val="xl123"/>
    <w:basedOn w:val="a"/>
    <w:rsid w:val="00C9239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4">
    <w:name w:val="xl124"/>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5">
    <w:name w:val="xl125"/>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6">
    <w:name w:val="xl126"/>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7">
    <w:name w:val="xl127"/>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8">
    <w:name w:val="xl128"/>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9">
    <w:name w:val="xl129"/>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0">
    <w:name w:val="xl130"/>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1">
    <w:name w:val="xl131"/>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2">
    <w:name w:val="xl132"/>
    <w:basedOn w:val="a"/>
    <w:rsid w:val="00C9239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3">
    <w:name w:val="xl133"/>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4">
    <w:name w:val="xl134"/>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35">
    <w:name w:val="xl135"/>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7">
    <w:name w:val="xl137"/>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8">
    <w:name w:val="xl138"/>
    <w:basedOn w:val="a"/>
    <w:rsid w:val="00C92397"/>
    <w:pP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39">
    <w:name w:val="xl139"/>
    <w:basedOn w:val="a"/>
    <w:rsid w:val="00C923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0">
    <w:name w:val="xl140"/>
    <w:basedOn w:val="a"/>
    <w:rsid w:val="00C92397"/>
    <w:pPr>
      <w:pBdr>
        <w:top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1">
    <w:name w:val="xl141"/>
    <w:basedOn w:val="a"/>
    <w:rsid w:val="00C9239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2">
    <w:name w:val="xl142"/>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3">
    <w:name w:val="xl143"/>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4">
    <w:name w:val="xl144"/>
    <w:basedOn w:val="a"/>
    <w:rsid w:val="00C9239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5">
    <w:name w:val="xl145"/>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16"/>
      <w:szCs w:val="16"/>
      <w:lang w:eastAsia="ru-RU"/>
    </w:rPr>
  </w:style>
  <w:style w:type="paragraph" w:customStyle="1" w:styleId="xl146">
    <w:name w:val="xl146"/>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20"/>
      <w:szCs w:val="20"/>
      <w:lang w:eastAsia="ru-RU"/>
    </w:rPr>
  </w:style>
  <w:style w:type="paragraph" w:customStyle="1" w:styleId="xl147">
    <w:name w:val="xl147"/>
    <w:basedOn w:val="a"/>
    <w:rsid w:val="00C92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8">
    <w:name w:val="xl148"/>
    <w:basedOn w:val="a"/>
    <w:rsid w:val="00C92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9">
    <w:name w:val="xl149"/>
    <w:basedOn w:val="a"/>
    <w:rsid w:val="00C92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styleId="aff7">
    <w:name w:val="Body Text"/>
    <w:basedOn w:val="a"/>
    <w:link w:val="aff8"/>
    <w:rsid w:val="00C9239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f8">
    <w:name w:val="Основной текст Знак"/>
    <w:basedOn w:val="a0"/>
    <w:link w:val="aff7"/>
    <w:rsid w:val="00C92397"/>
    <w:rPr>
      <w:rFonts w:ascii="Times New Roman" w:eastAsia="Times New Roman" w:hAnsi="Times New Roman" w:cs="Times New Roman"/>
      <w:lang w:eastAsia="ru-RU"/>
    </w:rPr>
  </w:style>
  <w:style w:type="paragraph" w:customStyle="1" w:styleId="Default">
    <w:name w:val="Default"/>
    <w:rsid w:val="00C923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9">
    <w:name w:val="Привязка сноски"/>
    <w:qFormat/>
    <w:rsid w:val="00C92397"/>
    <w:rPr>
      <w:vertAlign w:val="superscript"/>
    </w:rPr>
  </w:style>
  <w:style w:type="paragraph" w:customStyle="1" w:styleId="17">
    <w:name w:val="Текст сноски1"/>
    <w:basedOn w:val="a"/>
    <w:uiPriority w:val="99"/>
    <w:semiHidden/>
    <w:unhideWhenUsed/>
    <w:qFormat/>
    <w:rsid w:val="00C92397"/>
    <w:pPr>
      <w:spacing w:after="200" w:line="276" w:lineRule="auto"/>
    </w:pPr>
    <w:rPr>
      <w:rFonts w:ascii="Times New Roman" w:eastAsia="Calibri" w:hAnsi="Times New Roman" w:cs="Times New Roman"/>
      <w:sz w:val="20"/>
      <w:szCs w:val="20"/>
    </w:rPr>
  </w:style>
  <w:style w:type="paragraph" w:styleId="affa">
    <w:name w:val="footnote text"/>
    <w:basedOn w:val="a"/>
    <w:link w:val="affb"/>
    <w:uiPriority w:val="99"/>
    <w:unhideWhenUsed/>
    <w:rsid w:val="00C92397"/>
    <w:pPr>
      <w:spacing w:after="0" w:line="240" w:lineRule="auto"/>
    </w:pPr>
    <w:rPr>
      <w:rFonts w:ascii="Times New Roman" w:hAnsi="Times New Roman"/>
      <w:sz w:val="20"/>
      <w:szCs w:val="20"/>
    </w:rPr>
  </w:style>
  <w:style w:type="character" w:customStyle="1" w:styleId="affb">
    <w:name w:val="Текст сноски Знак"/>
    <w:basedOn w:val="a0"/>
    <w:link w:val="affa"/>
    <w:uiPriority w:val="99"/>
    <w:rsid w:val="00C92397"/>
    <w:rPr>
      <w:rFonts w:ascii="Times New Roman" w:hAnsi="Times New Roman"/>
      <w:sz w:val="20"/>
      <w:szCs w:val="20"/>
    </w:rPr>
  </w:style>
  <w:style w:type="character" w:styleId="affc">
    <w:name w:val="footnote reference"/>
    <w:basedOn w:val="a0"/>
    <w:uiPriority w:val="99"/>
    <w:unhideWhenUsed/>
    <w:rsid w:val="00C92397"/>
    <w:rPr>
      <w:vertAlign w:val="superscript"/>
    </w:rPr>
  </w:style>
  <w:style w:type="paragraph" w:styleId="affd">
    <w:name w:val="Document Map"/>
    <w:basedOn w:val="a"/>
    <w:link w:val="affe"/>
    <w:uiPriority w:val="99"/>
    <w:semiHidden/>
    <w:unhideWhenUsed/>
    <w:rsid w:val="00C92397"/>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C92397"/>
    <w:rPr>
      <w:rFonts w:ascii="Tahoma" w:hAnsi="Tahoma" w:cs="Tahoma"/>
      <w:sz w:val="16"/>
      <w:szCs w:val="16"/>
    </w:rPr>
  </w:style>
  <w:style w:type="character" w:customStyle="1" w:styleId="afff">
    <w:name w:val="Сравнение редакций"/>
    <w:uiPriority w:val="99"/>
    <w:rsid w:val="00C92397"/>
    <w:rPr>
      <w:b w:val="0"/>
      <w:bCs w:val="0"/>
      <w:color w:val="26282F"/>
    </w:rPr>
  </w:style>
  <w:style w:type="character" w:customStyle="1" w:styleId="afff0">
    <w:name w:val="Выделение для Базового Поиска (курсив)"/>
    <w:uiPriority w:val="99"/>
    <w:rsid w:val="00C92397"/>
    <w:rPr>
      <w:b/>
      <w:bCs/>
      <w:i/>
      <w:iCs/>
      <w:color w:val="0058A9"/>
    </w:rPr>
  </w:style>
  <w:style w:type="paragraph" w:customStyle="1" w:styleId="s37">
    <w:name w:val="s_37"/>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Гипертекстовая ссылка"/>
    <w:uiPriority w:val="99"/>
    <w:qFormat/>
    <w:rsid w:val="00C92397"/>
    <w:rPr>
      <w:b w:val="0"/>
      <w:bCs w:val="0"/>
      <w:color w:val="106BBE"/>
    </w:rPr>
  </w:style>
  <w:style w:type="character" w:customStyle="1" w:styleId="fontstyle01">
    <w:name w:val="fontstyle01"/>
    <w:rsid w:val="00C92397"/>
    <w:rPr>
      <w:rFonts w:ascii="Times New Roman" w:hAnsi="Times New Roman" w:cs="Times New Roman" w:hint="default"/>
      <w:b w:val="0"/>
      <w:bCs w:val="0"/>
      <w:i/>
      <w:iCs/>
      <w:color w:val="000000"/>
      <w:sz w:val="24"/>
      <w:szCs w:val="24"/>
    </w:rPr>
  </w:style>
  <w:style w:type="character" w:styleId="afff2">
    <w:name w:val="Emphasis"/>
    <w:basedOn w:val="a0"/>
    <w:uiPriority w:val="20"/>
    <w:qFormat/>
    <w:rsid w:val="00C92397"/>
    <w:rPr>
      <w:i/>
      <w:iCs/>
    </w:rPr>
  </w:style>
  <w:style w:type="character" w:customStyle="1" w:styleId="markedcontent">
    <w:name w:val="markedcontent"/>
    <w:basedOn w:val="a0"/>
    <w:rsid w:val="00C92397"/>
  </w:style>
  <w:style w:type="paragraph" w:customStyle="1" w:styleId="msonormal0">
    <w:name w:val="msonormal"/>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C9239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C92397"/>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C92397"/>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C923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rsid w:val="00C923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C923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C9239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C923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C923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C9239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C923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18">
    <w:name w:val="Основной текст Знак1"/>
    <w:locked/>
    <w:rsid w:val="00C92397"/>
    <w:rPr>
      <w:rFonts w:ascii="Times New Roman" w:eastAsia="Times New Roman" w:hAnsi="Times New Roman" w:cs="Times New Roman"/>
      <w:sz w:val="24"/>
      <w:szCs w:val="24"/>
      <w:lang w:eastAsia="ar-SA"/>
    </w:rPr>
  </w:style>
  <w:style w:type="character" w:customStyle="1" w:styleId="19">
    <w:name w:val="Схема документа Знак1"/>
    <w:basedOn w:val="a0"/>
    <w:uiPriority w:val="99"/>
    <w:semiHidden/>
    <w:rsid w:val="00C92397"/>
    <w:rPr>
      <w:rFonts w:ascii="Tahoma" w:hAnsi="Tahoma" w:cs="Tahoma"/>
      <w:sz w:val="16"/>
      <w:szCs w:val="16"/>
    </w:rPr>
  </w:style>
  <w:style w:type="character" w:customStyle="1" w:styleId="1a">
    <w:name w:val="Заголовок №1_"/>
    <w:basedOn w:val="a0"/>
    <w:link w:val="1b"/>
    <w:rsid w:val="00C92397"/>
    <w:rPr>
      <w:rFonts w:eastAsia="Times New Roman"/>
      <w:sz w:val="26"/>
      <w:szCs w:val="26"/>
      <w:shd w:val="clear" w:color="auto" w:fill="FFFFFF"/>
    </w:rPr>
  </w:style>
  <w:style w:type="paragraph" w:customStyle="1" w:styleId="1b">
    <w:name w:val="Заголовок №1"/>
    <w:basedOn w:val="a"/>
    <w:link w:val="1a"/>
    <w:rsid w:val="00C92397"/>
    <w:pPr>
      <w:shd w:val="clear" w:color="auto" w:fill="FFFFFF"/>
      <w:spacing w:before="960" w:after="0" w:line="322" w:lineRule="exact"/>
      <w:jc w:val="center"/>
      <w:outlineLvl w:val="0"/>
    </w:pPr>
    <w:rPr>
      <w:rFonts w:eastAsia="Times New Roman"/>
      <w:sz w:val="26"/>
      <w:szCs w:val="26"/>
    </w:rPr>
  </w:style>
  <w:style w:type="paragraph" w:customStyle="1" w:styleId="27">
    <w:name w:val="Основной текст2"/>
    <w:basedOn w:val="a"/>
    <w:rsid w:val="00C92397"/>
    <w:pPr>
      <w:shd w:val="clear" w:color="auto" w:fill="FFFFFF"/>
      <w:spacing w:after="0" w:line="322" w:lineRule="exact"/>
    </w:pPr>
    <w:rPr>
      <w:rFonts w:eastAsia="Times New Roman" w:cs="Times New Roman"/>
      <w:sz w:val="25"/>
      <w:szCs w:val="25"/>
    </w:rPr>
  </w:style>
  <w:style w:type="table" w:customStyle="1" w:styleId="150">
    <w:name w:val="Сетка таблицы15"/>
    <w:basedOn w:val="a1"/>
    <w:next w:val="a9"/>
    <w:uiPriority w:val="39"/>
    <w:rsid w:val="00C92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59"/>
    <w:rsid w:val="00C9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C92397"/>
    <w:rPr>
      <w:color w:val="0000FF"/>
      <w:u w:val="single"/>
    </w:rPr>
  </w:style>
  <w:style w:type="character" w:customStyle="1" w:styleId="1c">
    <w:name w:val="Текст выноски Знак1"/>
    <w:basedOn w:val="a0"/>
    <w:uiPriority w:val="99"/>
    <w:semiHidden/>
    <w:rsid w:val="00C92397"/>
    <w:rPr>
      <w:rFonts w:ascii="Segoe UI" w:hAnsi="Segoe UI" w:cs="Segoe UI"/>
      <w:sz w:val="18"/>
      <w:szCs w:val="18"/>
    </w:rPr>
  </w:style>
  <w:style w:type="character" w:customStyle="1" w:styleId="20">
    <w:name w:val="Заголовок 2 Знак"/>
    <w:basedOn w:val="a0"/>
    <w:link w:val="2"/>
    <w:rsid w:val="008C0AE3"/>
    <w:rPr>
      <w:rFonts w:ascii="Times New Roman" w:eastAsia="Times New Roman" w:hAnsi="Times New Roman" w:cs="Times New Roman"/>
      <w:b/>
      <w:sz w:val="36"/>
      <w:szCs w:val="20"/>
      <w:lang w:eastAsia="ru-RU"/>
    </w:rPr>
  </w:style>
  <w:style w:type="paragraph" w:customStyle="1" w:styleId="1d">
    <w:name w:val="Абзац списка1"/>
    <w:basedOn w:val="a"/>
    <w:rsid w:val="008C0AE3"/>
    <w:pPr>
      <w:spacing w:after="0" w:line="240" w:lineRule="auto"/>
      <w:ind w:left="720"/>
      <w:contextualSpacing/>
    </w:pPr>
    <w:rPr>
      <w:rFonts w:ascii="Arial" w:eastAsia="Calibri" w:hAnsi="Arial" w:cs="Times New Roman"/>
      <w:sz w:val="24"/>
      <w:szCs w:val="24"/>
      <w:lang w:eastAsia="ru-RU"/>
    </w:rPr>
  </w:style>
  <w:style w:type="character" w:styleId="afff3">
    <w:name w:val="page number"/>
    <w:basedOn w:val="a0"/>
    <w:rsid w:val="008C0AE3"/>
  </w:style>
  <w:style w:type="paragraph" w:customStyle="1" w:styleId="131">
    <w:name w:val="Знак13"/>
    <w:basedOn w:val="a"/>
    <w:rsid w:val="008C0AE3"/>
    <w:pPr>
      <w:spacing w:line="240" w:lineRule="exact"/>
    </w:pPr>
    <w:rPr>
      <w:rFonts w:ascii="Verdana" w:eastAsia="Batang" w:hAnsi="Verdana" w:cs="Times New Roman"/>
      <w:sz w:val="20"/>
      <w:szCs w:val="20"/>
      <w:lang w:val="en-US"/>
    </w:rPr>
  </w:style>
  <w:style w:type="paragraph" w:customStyle="1" w:styleId="fn2r">
    <w:name w:val="fn2r"/>
    <w:basedOn w:val="a"/>
    <w:rsid w:val="008C0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C0AE3"/>
  </w:style>
  <w:style w:type="table" w:customStyle="1" w:styleId="141">
    <w:name w:val="Сетка таблицы141"/>
    <w:basedOn w:val="a1"/>
    <w:next w:val="a9"/>
    <w:uiPriority w:val="59"/>
    <w:rsid w:val="008C0AE3"/>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C0AE3"/>
  </w:style>
  <w:style w:type="table" w:customStyle="1" w:styleId="300">
    <w:name w:val="Сетка таблицы3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C0AE3"/>
  </w:style>
  <w:style w:type="table" w:customStyle="1" w:styleId="54">
    <w:name w:val="Сетка таблицы54"/>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Сетка таблицы310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8C0AE3"/>
  </w:style>
  <w:style w:type="numbering" w:customStyle="1" w:styleId="43">
    <w:name w:val="Нет списка4"/>
    <w:next w:val="a2"/>
    <w:uiPriority w:val="99"/>
    <w:semiHidden/>
    <w:unhideWhenUsed/>
    <w:rsid w:val="008C0AE3"/>
  </w:style>
  <w:style w:type="table" w:customStyle="1" w:styleId="430">
    <w:name w:val="Сетка таблицы4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8C0AE3"/>
  </w:style>
  <w:style w:type="table" w:customStyle="1" w:styleId="55">
    <w:name w:val="Сетка таблицы55"/>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2">
    <w:name w:val="Сетка таблицы310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8C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526">
      <w:bodyDiv w:val="1"/>
      <w:marLeft w:val="0"/>
      <w:marRight w:val="0"/>
      <w:marTop w:val="0"/>
      <w:marBottom w:val="0"/>
      <w:divBdr>
        <w:top w:val="none" w:sz="0" w:space="0" w:color="auto"/>
        <w:left w:val="none" w:sz="0" w:space="0" w:color="auto"/>
        <w:bottom w:val="none" w:sz="0" w:space="0" w:color="auto"/>
        <w:right w:val="none" w:sz="0" w:space="0" w:color="auto"/>
      </w:divBdr>
    </w:div>
    <w:div w:id="16264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84D2710-0866-4D01-A828-45935925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Зиганшина Екатерина Александровна</cp:lastModifiedBy>
  <cp:revision>21</cp:revision>
  <cp:lastPrinted>2024-02-26T08:41:00Z</cp:lastPrinted>
  <dcterms:created xsi:type="dcterms:W3CDTF">2024-01-23T11:21:00Z</dcterms:created>
  <dcterms:modified xsi:type="dcterms:W3CDTF">2024-02-29T09:48:00Z</dcterms:modified>
</cp:coreProperties>
</file>