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оительства на земельном участке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50:29:0072505:704 местоположение: Московская область, городской округ Воскресенск,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г. Воскресенск, ул. </w:t>
      </w:r>
      <w:proofErr w:type="spellStart"/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>Беркино</w:t>
      </w:r>
      <w:proofErr w:type="spellEnd"/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расположенный в 28 м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восток от земельного участка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50:29:0072505:683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статьями 5.1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27.07.2020 по 31.07.2020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31 июля 2020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годав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12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306" w:rsidRPr="00973306" w:rsidRDefault="00B66F3E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bookmarkStart w:id="0" w:name="_GoBack"/>
      <w:r w:rsidRPr="00B66F3E">
        <w:rPr>
          <w:rFonts w:ascii="Times New Roman" w:eastAsia="Times New Roman" w:hAnsi="Times New Roman"/>
          <w:sz w:val="24"/>
          <w:szCs w:val="36"/>
          <w:lang w:eastAsia="ru-RU"/>
        </w:rPr>
        <w:t>https://zoom.us/j/97632150909?pwd=czBlWEdXTk1rOTl0eGpGbU93M3MvZz09</w:t>
      </w:r>
      <w:r w:rsidR="00973306" w:rsidRPr="00973306">
        <w:rPr>
          <w:rFonts w:ascii="Times New Roman" w:eastAsia="Times New Roman" w:hAnsi="Times New Roman"/>
          <w:sz w:val="24"/>
          <w:szCs w:val="36"/>
          <w:lang w:eastAsia="ru-RU"/>
        </w:rPr>
        <w:t xml:space="preserve"> </w:t>
      </w:r>
    </w:p>
    <w:p w:rsidR="00B66F3E" w:rsidRPr="00B66F3E" w:rsidRDefault="00B66F3E" w:rsidP="00B66F3E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B66F3E">
        <w:rPr>
          <w:rFonts w:ascii="Times New Roman" w:eastAsia="Times New Roman" w:hAnsi="Times New Roman"/>
          <w:sz w:val="24"/>
          <w:szCs w:val="36"/>
          <w:lang w:eastAsia="ru-RU"/>
        </w:rPr>
        <w:t>Идентификатор конференции: 976 3215 0909</w:t>
      </w:r>
    </w:p>
    <w:p w:rsidR="00973306" w:rsidRDefault="00B66F3E" w:rsidP="00B66F3E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B66F3E">
        <w:rPr>
          <w:rFonts w:ascii="Times New Roman" w:eastAsia="Times New Roman" w:hAnsi="Times New Roman"/>
          <w:sz w:val="24"/>
          <w:szCs w:val="36"/>
          <w:lang w:eastAsia="ru-RU"/>
        </w:rPr>
        <w:t>Код доступа: 416066</w:t>
      </w:r>
      <w:bookmarkEnd w:id="0"/>
    </w:p>
    <w:p w:rsidR="001C5FF9" w:rsidRDefault="001C5FF9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B345F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Воскресенск Московской области по телефону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8 496 44 96-017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27.07.2020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03.08.2020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градостроительству Московской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50:29:0072505:704 местоположение: Московская область, городской округ Воскресенск,                г. Воскресенск, ул. </w:t>
      </w:r>
      <w:proofErr w:type="spellStart"/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Беркино</w:t>
      </w:r>
      <w:proofErr w:type="spellEnd"/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«Архитектура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1C5FF9"/>
    <w:rsid w:val="003B5858"/>
    <w:rsid w:val="006D4AB8"/>
    <w:rsid w:val="00797893"/>
    <w:rsid w:val="00902179"/>
    <w:rsid w:val="00973306"/>
    <w:rsid w:val="00B66F3E"/>
    <w:rsid w:val="00D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6</cp:revision>
  <cp:lastPrinted>2020-07-27T08:47:00Z</cp:lastPrinted>
  <dcterms:created xsi:type="dcterms:W3CDTF">2020-07-27T08:27:00Z</dcterms:created>
  <dcterms:modified xsi:type="dcterms:W3CDTF">2020-07-27T13:14:00Z</dcterms:modified>
</cp:coreProperties>
</file>