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53" w:rsidRPr="006D09AD" w:rsidRDefault="00E41453" w:rsidP="00E41453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E41453" w:rsidRPr="006D09AD" w:rsidRDefault="00E41453" w:rsidP="00E41453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E41453" w:rsidRPr="006D09AD" w:rsidRDefault="00E41453" w:rsidP="00E41453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0B2856">
        <w:rPr>
          <w:sz w:val="28"/>
          <w:szCs w:val="28"/>
          <w:u w:val="single"/>
        </w:rPr>
        <w:t>1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r w:rsidR="000B2856">
        <w:rPr>
          <w:b/>
          <w:sz w:val="28"/>
          <w:szCs w:val="28"/>
        </w:rPr>
        <w:t>Королёвой Н.Н.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9879B0">
        <w:rPr>
          <w:b/>
          <w:sz w:val="28"/>
          <w:szCs w:val="28"/>
        </w:rPr>
        <w:t>38</w:t>
      </w:r>
      <w:bookmarkStart w:id="0" w:name="_GoBack"/>
      <w:bookmarkEnd w:id="0"/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0B2856">
        <w:t>38</w:t>
      </w:r>
      <w:r>
        <w:t xml:space="preserve"> с правом решающего голоса</w:t>
      </w:r>
      <w:r w:rsidR="00C248E5">
        <w:t xml:space="preserve"> </w:t>
      </w:r>
      <w:r w:rsidR="000B2856">
        <w:t>Королёвой Н.Н.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0B2856">
        <w:rPr>
          <w:i w:val="0"/>
        </w:rPr>
        <w:t>38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r w:rsidR="000B2856">
        <w:rPr>
          <w:i w:val="0"/>
        </w:rPr>
        <w:t>Королёвой Натальи Николаевны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0B2856">
        <w:rPr>
          <w:i w:val="0"/>
        </w:rPr>
        <w:t>38</w:t>
      </w:r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BA" w:rsidRDefault="00903AB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903ABA" w:rsidRDefault="00903AB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BA" w:rsidRDefault="00903AB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903ABA" w:rsidRDefault="00903AB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B2856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5CB3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3ABA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879B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172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1453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D7634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3E3F-A6E6-4D05-A18D-63819DED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44</cp:revision>
  <cp:lastPrinted>2017-12-25T12:01:00Z</cp:lastPrinted>
  <dcterms:created xsi:type="dcterms:W3CDTF">2012-01-26T09:23:00Z</dcterms:created>
  <dcterms:modified xsi:type="dcterms:W3CDTF">2017-12-29T15:52:00Z</dcterms:modified>
</cp:coreProperties>
</file>