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01" w:rsidRPr="0009219A" w:rsidRDefault="00E84501" w:rsidP="00E84501">
      <w:pPr>
        <w:suppressAutoHyphens w:val="0"/>
        <w:spacing w:after="160" w:line="259" w:lineRule="auto"/>
        <w:jc w:val="center"/>
        <w:rPr>
          <w:lang w:eastAsia="en-US"/>
        </w:rPr>
      </w:pPr>
      <w:r w:rsidRPr="0009219A">
        <w:rPr>
          <w:noProof/>
          <w:sz w:val="24"/>
          <w:lang w:eastAsia="ru-RU" w:bidi="ar-SA"/>
        </w:rPr>
        <w:drawing>
          <wp:inline distT="0" distB="0" distL="0" distR="0" wp14:anchorId="0619E6F4" wp14:editId="2ABDDB42">
            <wp:extent cx="753745" cy="965835"/>
            <wp:effectExtent l="0" t="0" r="8255" b="5715"/>
            <wp:docPr id="1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01" w:rsidRPr="0009219A" w:rsidRDefault="00E84501" w:rsidP="00E84501">
      <w:pPr>
        <w:suppressAutoHyphens w:val="0"/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09219A">
        <w:rPr>
          <w:b/>
          <w:sz w:val="36"/>
          <w:szCs w:val="36"/>
          <w:lang w:eastAsia="ru-RU"/>
        </w:rPr>
        <w:t>Администрация</w:t>
      </w:r>
    </w:p>
    <w:p w:rsidR="00E84501" w:rsidRPr="0009219A" w:rsidRDefault="00E84501" w:rsidP="00E84501">
      <w:pPr>
        <w:suppressAutoHyphens w:val="0"/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09219A">
        <w:rPr>
          <w:b/>
          <w:sz w:val="36"/>
          <w:szCs w:val="36"/>
          <w:lang w:eastAsia="ru-RU"/>
        </w:rPr>
        <w:t>городского округа Воскресенск</w:t>
      </w:r>
    </w:p>
    <w:p w:rsidR="00E84501" w:rsidRPr="0009219A" w:rsidRDefault="00E84501" w:rsidP="00E84501">
      <w:pPr>
        <w:keepNext/>
        <w:suppressAutoHyphens w:val="0"/>
        <w:spacing w:after="0" w:line="240" w:lineRule="auto"/>
        <w:jc w:val="center"/>
        <w:outlineLvl w:val="0"/>
        <w:rPr>
          <w:b/>
          <w:sz w:val="36"/>
          <w:szCs w:val="36"/>
          <w:lang w:eastAsia="ru-RU"/>
        </w:rPr>
      </w:pPr>
      <w:r w:rsidRPr="0009219A">
        <w:rPr>
          <w:b/>
          <w:sz w:val="36"/>
          <w:szCs w:val="36"/>
          <w:lang w:eastAsia="ru-RU"/>
        </w:rPr>
        <w:t>Московской области</w:t>
      </w:r>
    </w:p>
    <w:p w:rsidR="00E84501" w:rsidRPr="0009219A" w:rsidRDefault="00E84501" w:rsidP="00E84501">
      <w:pPr>
        <w:suppressAutoHyphens w:val="0"/>
        <w:spacing w:after="0" w:line="240" w:lineRule="auto"/>
        <w:rPr>
          <w:sz w:val="24"/>
          <w:lang w:eastAsia="ru-RU"/>
        </w:rPr>
      </w:pPr>
    </w:p>
    <w:p w:rsidR="00E84501" w:rsidRPr="0009219A" w:rsidRDefault="00E84501" w:rsidP="00E84501">
      <w:pPr>
        <w:suppressAutoHyphens w:val="0"/>
        <w:spacing w:after="0" w:line="240" w:lineRule="auto"/>
        <w:rPr>
          <w:sz w:val="24"/>
          <w:lang w:eastAsia="ru-RU"/>
        </w:rPr>
      </w:pPr>
    </w:p>
    <w:p w:rsidR="00E84501" w:rsidRPr="0009219A" w:rsidRDefault="00E84501" w:rsidP="00E84501">
      <w:pPr>
        <w:suppressAutoHyphens w:val="0"/>
        <w:spacing w:after="0" w:line="360" w:lineRule="auto"/>
        <w:jc w:val="center"/>
        <w:rPr>
          <w:b/>
          <w:bCs/>
          <w:sz w:val="36"/>
          <w:szCs w:val="20"/>
          <w:lang w:eastAsia="ru-RU"/>
        </w:rPr>
      </w:pPr>
      <w:r w:rsidRPr="0009219A">
        <w:rPr>
          <w:b/>
          <w:bCs/>
          <w:sz w:val="36"/>
          <w:szCs w:val="20"/>
          <w:lang w:eastAsia="ru-RU"/>
        </w:rPr>
        <w:t>П О С Т А Н О В Л Е Н И Е</w:t>
      </w:r>
    </w:p>
    <w:p w:rsidR="00E84501" w:rsidRPr="0009219A" w:rsidRDefault="00E84501" w:rsidP="00E84501">
      <w:pPr>
        <w:suppressAutoHyphens w:val="0"/>
        <w:spacing w:after="160" w:line="259" w:lineRule="auto"/>
        <w:jc w:val="center"/>
        <w:rPr>
          <w:sz w:val="24"/>
          <w:lang w:eastAsia="en-US"/>
        </w:rPr>
      </w:pPr>
      <w:r w:rsidRPr="0009219A">
        <w:rPr>
          <w:sz w:val="24"/>
          <w:lang w:eastAsia="en-US"/>
        </w:rPr>
        <w:t>__________________ № ________________</w:t>
      </w:r>
    </w:p>
    <w:p w:rsidR="00E84501" w:rsidRDefault="00E84501" w:rsidP="00E84501">
      <w:pPr>
        <w:widowControl w:val="0"/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lang w:eastAsia="ru-RU"/>
        </w:rPr>
      </w:pPr>
      <w:r>
        <w:rPr>
          <w:b/>
          <w:bCs/>
          <w:sz w:val="24"/>
          <w:lang w:eastAsia="ru-RU"/>
        </w:rPr>
        <w:t xml:space="preserve">Об утверждении </w:t>
      </w:r>
      <w:r w:rsidRPr="0009219A">
        <w:rPr>
          <w:b/>
          <w:bCs/>
          <w:sz w:val="24"/>
          <w:lang w:eastAsia="ru-RU"/>
        </w:rPr>
        <w:t>административн</w:t>
      </w:r>
      <w:r>
        <w:rPr>
          <w:b/>
          <w:bCs/>
          <w:sz w:val="24"/>
          <w:lang w:eastAsia="ru-RU"/>
        </w:rPr>
        <w:t>ого регламента</w:t>
      </w:r>
      <w:r w:rsidRPr="0009219A">
        <w:rPr>
          <w:b/>
          <w:bCs/>
          <w:sz w:val="24"/>
          <w:lang w:eastAsia="ru-RU"/>
        </w:rPr>
        <w:t xml:space="preserve"> предоставления</w:t>
      </w:r>
    </w:p>
    <w:p w:rsidR="00E84501" w:rsidRPr="0009219A" w:rsidRDefault="00E84501" w:rsidP="00E84501">
      <w:pPr>
        <w:widowControl w:val="0"/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lang w:eastAsia="ru-RU"/>
        </w:rPr>
      </w:pPr>
      <w:r w:rsidRPr="0009219A">
        <w:rPr>
          <w:b/>
          <w:bCs/>
          <w:sz w:val="24"/>
          <w:lang w:eastAsia="ru-RU"/>
        </w:rPr>
        <w:t xml:space="preserve">муниципальной </w:t>
      </w:r>
      <w:r>
        <w:rPr>
          <w:b/>
          <w:bCs/>
          <w:sz w:val="24"/>
          <w:lang w:eastAsia="ru-RU"/>
        </w:rPr>
        <w:t>у</w:t>
      </w:r>
      <w:r w:rsidRPr="0009219A">
        <w:rPr>
          <w:b/>
          <w:bCs/>
          <w:sz w:val="24"/>
          <w:lang w:eastAsia="ru-RU"/>
        </w:rPr>
        <w:t>слуги</w:t>
      </w:r>
    </w:p>
    <w:p w:rsidR="00E84501" w:rsidRPr="0009219A" w:rsidRDefault="00E84501" w:rsidP="00E84501">
      <w:pPr>
        <w:tabs>
          <w:tab w:val="left" w:pos="609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lang w:eastAsia="ru-RU"/>
        </w:rPr>
      </w:pPr>
      <w:r w:rsidRPr="0009219A">
        <w:rPr>
          <w:b/>
          <w:sz w:val="24"/>
          <w:lang w:eastAsia="ru-RU"/>
        </w:rPr>
        <w:t>«</w:t>
      </w:r>
      <w:r w:rsidRPr="00644FBE">
        <w:rPr>
          <w:b/>
          <w:sz w:val="24"/>
          <w:lang w:eastAsia="ru-RU"/>
        </w:rPr>
        <w:t>Выдача ордера на право производства земляных работ на территории городского округа Воскресенск Московской области</w:t>
      </w:r>
      <w:r>
        <w:rPr>
          <w:b/>
          <w:sz w:val="24"/>
          <w:lang w:eastAsia="ru-RU"/>
        </w:rPr>
        <w:t>»</w:t>
      </w:r>
    </w:p>
    <w:p w:rsidR="00E84501" w:rsidRPr="0009219A" w:rsidRDefault="00E84501" w:rsidP="00E84501">
      <w:pPr>
        <w:suppressAutoHyphens w:val="0"/>
        <w:spacing w:after="0" w:line="240" w:lineRule="auto"/>
        <w:rPr>
          <w:b/>
          <w:bCs/>
          <w:sz w:val="24"/>
          <w:lang w:eastAsia="ru-RU"/>
        </w:rPr>
      </w:pPr>
    </w:p>
    <w:p w:rsidR="00E84501" w:rsidRPr="0009219A" w:rsidRDefault="00E84501" w:rsidP="00E84501">
      <w:pPr>
        <w:suppressAutoHyphens w:val="0"/>
        <w:spacing w:after="0" w:line="240" w:lineRule="auto"/>
        <w:ind w:firstLine="851"/>
        <w:rPr>
          <w:sz w:val="24"/>
          <w:lang w:eastAsia="ru-RU"/>
        </w:rPr>
      </w:pPr>
      <w:r w:rsidRPr="0009219A">
        <w:rPr>
          <w:sz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B11DC4">
        <w:rPr>
          <w:sz w:val="24"/>
          <w:lang w:eastAsia="ru-RU"/>
        </w:rPr>
        <w:t xml:space="preserve">постановлением Администрации городского округа Воскресенск от </w:t>
      </w:r>
      <w:r>
        <w:rPr>
          <w:sz w:val="24"/>
          <w:lang w:eastAsia="ru-RU"/>
        </w:rPr>
        <w:t>27</w:t>
      </w:r>
      <w:r w:rsidRPr="00B11DC4">
        <w:rPr>
          <w:sz w:val="24"/>
          <w:lang w:eastAsia="ru-RU"/>
        </w:rPr>
        <w:t>.0</w:t>
      </w:r>
      <w:r>
        <w:rPr>
          <w:sz w:val="24"/>
          <w:lang w:eastAsia="ru-RU"/>
        </w:rPr>
        <w:t>6</w:t>
      </w:r>
      <w:r w:rsidRPr="00B11DC4">
        <w:rPr>
          <w:sz w:val="24"/>
          <w:lang w:eastAsia="ru-RU"/>
        </w:rPr>
        <w:t>.202</w:t>
      </w:r>
      <w:r>
        <w:rPr>
          <w:sz w:val="24"/>
          <w:lang w:eastAsia="ru-RU"/>
        </w:rPr>
        <w:t>2</w:t>
      </w:r>
      <w:r w:rsidRPr="00B11DC4">
        <w:rPr>
          <w:sz w:val="24"/>
          <w:lang w:eastAsia="ru-RU"/>
        </w:rPr>
        <w:t xml:space="preserve"> № 31</w:t>
      </w:r>
      <w:r>
        <w:rPr>
          <w:sz w:val="24"/>
          <w:lang w:eastAsia="ru-RU"/>
        </w:rPr>
        <w:t>44</w:t>
      </w:r>
      <w:r w:rsidRPr="00B11DC4">
        <w:rPr>
          <w:sz w:val="24"/>
          <w:lang w:eastAsia="ru-RU"/>
        </w:rPr>
        <w:t xml:space="preserve"> «Об утверждении П</w:t>
      </w:r>
      <w:r w:rsidR="00786F8B">
        <w:rPr>
          <w:sz w:val="24"/>
          <w:lang w:eastAsia="ru-RU"/>
        </w:rPr>
        <w:t>орядка</w:t>
      </w:r>
      <w:r w:rsidRPr="00B11DC4">
        <w:rPr>
          <w:sz w:val="24"/>
          <w:lang w:eastAsia="ru-RU"/>
        </w:rPr>
        <w:t xml:space="preserve"> разработки и утверждения административных регламентов </w:t>
      </w:r>
      <w:r w:rsidRPr="00F11A91">
        <w:rPr>
          <w:sz w:val="24"/>
          <w:lang w:eastAsia="ru-RU"/>
        </w:rPr>
        <w:t xml:space="preserve">предоставления </w:t>
      </w:r>
      <w:r>
        <w:rPr>
          <w:sz w:val="24"/>
          <w:lang w:eastAsia="ru-RU"/>
        </w:rPr>
        <w:t>муниципальных услуг А</w:t>
      </w:r>
      <w:r w:rsidRPr="00F11A91">
        <w:rPr>
          <w:sz w:val="24"/>
          <w:lang w:eastAsia="ru-RU"/>
        </w:rPr>
        <w:t>дминистраци</w:t>
      </w:r>
      <w:r>
        <w:rPr>
          <w:sz w:val="24"/>
          <w:lang w:eastAsia="ru-RU"/>
        </w:rPr>
        <w:t>и</w:t>
      </w:r>
      <w:r w:rsidRPr="00F11A91">
        <w:rPr>
          <w:sz w:val="24"/>
          <w:lang w:eastAsia="ru-RU"/>
        </w:rPr>
        <w:t xml:space="preserve"> городск</w:t>
      </w:r>
      <w:r>
        <w:rPr>
          <w:sz w:val="24"/>
          <w:lang w:eastAsia="ru-RU"/>
        </w:rPr>
        <w:t>ого</w:t>
      </w:r>
      <w:r w:rsidRPr="00F11A91">
        <w:rPr>
          <w:sz w:val="24"/>
          <w:lang w:eastAsia="ru-RU"/>
        </w:rPr>
        <w:t xml:space="preserve"> округ</w:t>
      </w:r>
      <w:r>
        <w:rPr>
          <w:sz w:val="24"/>
          <w:lang w:eastAsia="ru-RU"/>
        </w:rPr>
        <w:t>а Воскресенск</w:t>
      </w:r>
      <w:r w:rsidRPr="00F11A91">
        <w:rPr>
          <w:sz w:val="24"/>
          <w:lang w:eastAsia="ru-RU"/>
        </w:rPr>
        <w:t xml:space="preserve"> Московской области</w:t>
      </w:r>
      <w:r>
        <w:rPr>
          <w:sz w:val="24"/>
          <w:lang w:eastAsia="ru-RU"/>
        </w:rPr>
        <w:t>»,</w:t>
      </w:r>
      <w:r w:rsidRPr="00F11A91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учитывая письма Комитета по архитектуре и градостроительству Московской области от 11.11.2024 №29Исх-17034/17-02, от 11.12.2024 №29Исх-19034/17-02</w:t>
      </w:r>
    </w:p>
    <w:p w:rsidR="00E84501" w:rsidRPr="0009219A" w:rsidRDefault="00E84501" w:rsidP="00E84501">
      <w:pPr>
        <w:suppressAutoHyphens w:val="0"/>
        <w:spacing w:after="0" w:line="240" w:lineRule="auto"/>
        <w:rPr>
          <w:sz w:val="24"/>
          <w:lang w:eastAsia="ru-RU"/>
        </w:rPr>
      </w:pPr>
    </w:p>
    <w:p w:rsidR="00E84501" w:rsidRPr="0009219A" w:rsidRDefault="00E84501" w:rsidP="00E84501">
      <w:pPr>
        <w:suppressAutoHyphens w:val="0"/>
        <w:spacing w:after="0" w:line="240" w:lineRule="auto"/>
        <w:ind w:firstLine="709"/>
        <w:jc w:val="center"/>
        <w:rPr>
          <w:sz w:val="24"/>
          <w:lang w:eastAsia="ru-RU"/>
        </w:rPr>
      </w:pPr>
      <w:r w:rsidRPr="0009219A">
        <w:rPr>
          <w:sz w:val="24"/>
          <w:lang w:eastAsia="ru-RU"/>
        </w:rPr>
        <w:t>ПОСТАНОВЛЯЮ:</w:t>
      </w:r>
    </w:p>
    <w:p w:rsidR="00E84501" w:rsidRPr="0009219A" w:rsidRDefault="00E84501" w:rsidP="00E84501">
      <w:pPr>
        <w:suppressAutoHyphens w:val="0"/>
        <w:spacing w:after="0" w:line="240" w:lineRule="auto"/>
        <w:ind w:firstLine="709"/>
        <w:jc w:val="center"/>
        <w:rPr>
          <w:sz w:val="24"/>
          <w:lang w:eastAsia="ru-RU"/>
        </w:rPr>
      </w:pPr>
    </w:p>
    <w:p w:rsidR="00E84501" w:rsidRPr="00AE30F4" w:rsidRDefault="00E84501" w:rsidP="00E8450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  <w:lang w:eastAsia="en-US"/>
        </w:rPr>
        <w:tab/>
      </w:r>
      <w:r w:rsidR="00786F8B">
        <w:rPr>
          <w:sz w:val="24"/>
          <w:lang w:eastAsia="en-US"/>
        </w:rPr>
        <w:tab/>
      </w:r>
      <w:r w:rsidRPr="002418BD">
        <w:rPr>
          <w:sz w:val="24"/>
          <w:lang w:eastAsia="en-US"/>
        </w:rPr>
        <w:t xml:space="preserve">1. </w:t>
      </w:r>
      <w:proofErr w:type="gramStart"/>
      <w:r>
        <w:rPr>
          <w:sz w:val="24"/>
          <w:lang w:eastAsia="en-US"/>
        </w:rPr>
        <w:t>Утвердить</w:t>
      </w:r>
      <w:r w:rsidRPr="002418BD">
        <w:rPr>
          <w:sz w:val="24"/>
          <w:lang w:eastAsia="en-US"/>
        </w:rPr>
        <w:t xml:space="preserve">  административный</w:t>
      </w:r>
      <w:proofErr w:type="gramEnd"/>
      <w:r w:rsidRPr="002418BD">
        <w:rPr>
          <w:sz w:val="24"/>
          <w:lang w:eastAsia="en-US"/>
        </w:rPr>
        <w:t xml:space="preserve"> регламент предоставления муниципальной услуги </w:t>
      </w:r>
      <w:r w:rsidRPr="002418BD">
        <w:rPr>
          <w:sz w:val="24"/>
          <w:lang w:eastAsia="ru-RU"/>
        </w:rPr>
        <w:t>«Выдача ордера на право производства земляных работ на территории городского округа Воскресенск Московской области</w:t>
      </w:r>
      <w:r>
        <w:rPr>
          <w:sz w:val="24"/>
          <w:lang w:eastAsia="ru-RU"/>
        </w:rPr>
        <w:t>». (Приложение.)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</w:p>
    <w:p w:rsidR="00E84501" w:rsidRDefault="00E84501" w:rsidP="00E8450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ab/>
      </w:r>
      <w:r w:rsidR="00786F8B">
        <w:rPr>
          <w:bCs/>
          <w:sz w:val="24"/>
          <w:lang w:eastAsia="ru-RU"/>
        </w:rPr>
        <w:tab/>
        <w:t xml:space="preserve"> </w:t>
      </w:r>
      <w:r w:rsidRPr="00976004">
        <w:rPr>
          <w:bCs/>
          <w:sz w:val="24"/>
          <w:lang w:eastAsia="ru-RU"/>
        </w:rPr>
        <w:t>2</w:t>
      </w:r>
      <w:r>
        <w:rPr>
          <w:bCs/>
          <w:sz w:val="24"/>
          <w:lang w:eastAsia="ru-RU"/>
        </w:rPr>
        <w:t xml:space="preserve">. </w:t>
      </w:r>
      <w:r w:rsidRPr="00976004">
        <w:rPr>
          <w:bCs/>
          <w:sz w:val="24"/>
          <w:lang w:eastAsia="ru-RU"/>
        </w:rPr>
        <w:t>Признать утратившими силу</w:t>
      </w:r>
      <w:r>
        <w:rPr>
          <w:bCs/>
          <w:sz w:val="24"/>
          <w:lang w:eastAsia="ru-RU"/>
        </w:rPr>
        <w:t xml:space="preserve"> следующие постановления:</w:t>
      </w:r>
      <w:r w:rsidRPr="00976004">
        <w:rPr>
          <w:bCs/>
          <w:sz w:val="24"/>
          <w:lang w:eastAsia="ru-RU"/>
        </w:rPr>
        <w:t xml:space="preserve"> </w:t>
      </w:r>
    </w:p>
    <w:p w:rsidR="00E84501" w:rsidRDefault="00E84501" w:rsidP="00E8450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- </w:t>
      </w:r>
      <w:r w:rsidRPr="00C339B2">
        <w:rPr>
          <w:bCs/>
          <w:sz w:val="24"/>
          <w:lang w:eastAsia="ru-RU"/>
        </w:rPr>
        <w:t xml:space="preserve">постановление Администрации городского </w:t>
      </w:r>
      <w:r>
        <w:rPr>
          <w:bCs/>
          <w:sz w:val="24"/>
          <w:lang w:eastAsia="ru-RU"/>
        </w:rPr>
        <w:t>округа</w:t>
      </w:r>
      <w:r w:rsidRPr="00C339B2">
        <w:rPr>
          <w:bCs/>
          <w:sz w:val="24"/>
          <w:lang w:eastAsia="ru-RU"/>
        </w:rPr>
        <w:t xml:space="preserve"> Воскресенск Московской области от </w:t>
      </w:r>
      <w:r>
        <w:rPr>
          <w:bCs/>
          <w:sz w:val="24"/>
          <w:lang w:eastAsia="ru-RU"/>
        </w:rPr>
        <w:t>12</w:t>
      </w:r>
      <w:r w:rsidRPr="00C339B2">
        <w:rPr>
          <w:bCs/>
          <w:sz w:val="24"/>
          <w:lang w:eastAsia="ru-RU"/>
        </w:rPr>
        <w:t>.0</w:t>
      </w:r>
      <w:r>
        <w:rPr>
          <w:bCs/>
          <w:sz w:val="24"/>
          <w:lang w:eastAsia="ru-RU"/>
        </w:rPr>
        <w:t>3</w:t>
      </w:r>
      <w:r w:rsidRPr="00C339B2">
        <w:rPr>
          <w:bCs/>
          <w:sz w:val="24"/>
          <w:lang w:eastAsia="ru-RU"/>
        </w:rPr>
        <w:t>.20</w:t>
      </w:r>
      <w:r>
        <w:rPr>
          <w:bCs/>
          <w:sz w:val="24"/>
          <w:lang w:eastAsia="ru-RU"/>
        </w:rPr>
        <w:t>20</w:t>
      </w:r>
      <w:r w:rsidRPr="00C339B2">
        <w:rPr>
          <w:bCs/>
          <w:sz w:val="24"/>
          <w:lang w:eastAsia="ru-RU"/>
        </w:rPr>
        <w:t xml:space="preserve"> № 1</w:t>
      </w:r>
      <w:r>
        <w:rPr>
          <w:bCs/>
          <w:sz w:val="24"/>
          <w:lang w:eastAsia="ru-RU"/>
        </w:rPr>
        <w:t>004</w:t>
      </w:r>
      <w:r w:rsidRPr="00C339B2">
        <w:rPr>
          <w:bCs/>
          <w:sz w:val="24"/>
          <w:lang w:eastAsia="ru-RU"/>
        </w:rPr>
        <w:t xml:space="preserve"> «Об утверждении </w:t>
      </w:r>
      <w:r>
        <w:rPr>
          <w:bCs/>
          <w:sz w:val="24"/>
          <w:lang w:eastAsia="ru-RU"/>
        </w:rPr>
        <w:t>а</w:t>
      </w:r>
      <w:r w:rsidRPr="00C339B2">
        <w:rPr>
          <w:bCs/>
          <w:sz w:val="24"/>
          <w:lang w:eastAsia="ru-RU"/>
        </w:rPr>
        <w:t xml:space="preserve">дминистративного регламента предоставления муниципальной услуги «Выдача ордера на право производства земляных работ на </w:t>
      </w:r>
      <w:proofErr w:type="gramStart"/>
      <w:r w:rsidRPr="00C339B2">
        <w:rPr>
          <w:bCs/>
          <w:sz w:val="24"/>
          <w:lang w:eastAsia="ru-RU"/>
        </w:rPr>
        <w:t>территории  городского</w:t>
      </w:r>
      <w:proofErr w:type="gramEnd"/>
      <w:r w:rsidRPr="00C339B2">
        <w:rPr>
          <w:bCs/>
          <w:sz w:val="24"/>
          <w:lang w:eastAsia="ru-RU"/>
        </w:rPr>
        <w:t xml:space="preserve"> </w:t>
      </w:r>
      <w:r>
        <w:rPr>
          <w:bCs/>
          <w:sz w:val="24"/>
          <w:lang w:eastAsia="ru-RU"/>
        </w:rPr>
        <w:t>округа</w:t>
      </w:r>
      <w:r w:rsidRPr="00C339B2">
        <w:rPr>
          <w:bCs/>
          <w:sz w:val="24"/>
          <w:lang w:eastAsia="ru-RU"/>
        </w:rPr>
        <w:t xml:space="preserve"> Воскресенск Московской области»</w:t>
      </w:r>
      <w:r>
        <w:rPr>
          <w:bCs/>
          <w:sz w:val="24"/>
          <w:lang w:eastAsia="ru-RU"/>
        </w:rPr>
        <w:t>;</w:t>
      </w:r>
    </w:p>
    <w:p w:rsidR="00E84501" w:rsidRPr="003C27DE" w:rsidRDefault="00E84501" w:rsidP="00E8450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- </w:t>
      </w:r>
      <w:r w:rsidRPr="00C339B2">
        <w:rPr>
          <w:bCs/>
          <w:sz w:val="24"/>
          <w:lang w:eastAsia="ru-RU"/>
        </w:rPr>
        <w:t xml:space="preserve">постановление Администрации городского </w:t>
      </w:r>
      <w:r>
        <w:rPr>
          <w:bCs/>
          <w:sz w:val="24"/>
          <w:lang w:eastAsia="ru-RU"/>
        </w:rPr>
        <w:t>округа</w:t>
      </w:r>
      <w:r w:rsidRPr="00C339B2">
        <w:rPr>
          <w:bCs/>
          <w:sz w:val="24"/>
          <w:lang w:eastAsia="ru-RU"/>
        </w:rPr>
        <w:t xml:space="preserve"> Воскресенск Московской области от </w:t>
      </w:r>
      <w:r>
        <w:rPr>
          <w:bCs/>
          <w:sz w:val="24"/>
          <w:lang w:eastAsia="ru-RU"/>
        </w:rPr>
        <w:t>04</w:t>
      </w:r>
      <w:r w:rsidRPr="00C339B2">
        <w:rPr>
          <w:bCs/>
          <w:sz w:val="24"/>
          <w:lang w:eastAsia="ru-RU"/>
        </w:rPr>
        <w:t>.0</w:t>
      </w:r>
      <w:r>
        <w:rPr>
          <w:bCs/>
          <w:sz w:val="24"/>
          <w:lang w:eastAsia="ru-RU"/>
        </w:rPr>
        <w:t>8</w:t>
      </w:r>
      <w:r w:rsidRPr="00C339B2">
        <w:rPr>
          <w:bCs/>
          <w:sz w:val="24"/>
          <w:lang w:eastAsia="ru-RU"/>
        </w:rPr>
        <w:t>.20</w:t>
      </w:r>
      <w:r>
        <w:rPr>
          <w:bCs/>
          <w:sz w:val="24"/>
          <w:lang w:eastAsia="ru-RU"/>
        </w:rPr>
        <w:t>21</w:t>
      </w:r>
      <w:r w:rsidRPr="00C339B2">
        <w:rPr>
          <w:bCs/>
          <w:sz w:val="24"/>
          <w:lang w:eastAsia="ru-RU"/>
        </w:rPr>
        <w:t xml:space="preserve"> № </w:t>
      </w:r>
      <w:r>
        <w:rPr>
          <w:bCs/>
          <w:sz w:val="24"/>
          <w:lang w:eastAsia="ru-RU"/>
        </w:rPr>
        <w:t>3597</w:t>
      </w:r>
      <w:r w:rsidRPr="00C339B2">
        <w:rPr>
          <w:bCs/>
          <w:sz w:val="24"/>
          <w:lang w:eastAsia="ru-RU"/>
        </w:rPr>
        <w:t xml:space="preserve"> </w:t>
      </w:r>
      <w:r>
        <w:rPr>
          <w:bCs/>
          <w:sz w:val="24"/>
          <w:lang w:eastAsia="ru-RU"/>
        </w:rPr>
        <w:t xml:space="preserve">«О внесении изменений в административный регламент предоставления муниципальной </w:t>
      </w:r>
      <w:proofErr w:type="gramStart"/>
      <w:r>
        <w:rPr>
          <w:bCs/>
          <w:sz w:val="24"/>
          <w:lang w:eastAsia="ru-RU"/>
        </w:rPr>
        <w:t xml:space="preserve">услуги </w:t>
      </w:r>
      <w:r w:rsidRPr="00C339B2">
        <w:rPr>
          <w:bCs/>
          <w:sz w:val="24"/>
          <w:lang w:eastAsia="ru-RU"/>
        </w:rPr>
        <w:t xml:space="preserve"> «</w:t>
      </w:r>
      <w:proofErr w:type="gramEnd"/>
      <w:r w:rsidRPr="00C339B2">
        <w:rPr>
          <w:bCs/>
          <w:sz w:val="24"/>
          <w:lang w:eastAsia="ru-RU"/>
        </w:rPr>
        <w:t xml:space="preserve">Выдача ордера на право производства земляных работ на территории  городского </w:t>
      </w:r>
      <w:r>
        <w:rPr>
          <w:bCs/>
          <w:sz w:val="24"/>
          <w:lang w:eastAsia="ru-RU"/>
        </w:rPr>
        <w:t>округа</w:t>
      </w:r>
      <w:r w:rsidRPr="00C339B2">
        <w:rPr>
          <w:bCs/>
          <w:sz w:val="24"/>
          <w:lang w:eastAsia="ru-RU"/>
        </w:rPr>
        <w:t xml:space="preserve"> Воскресенск Московской области»</w:t>
      </w:r>
      <w:r w:rsidR="00786F8B">
        <w:rPr>
          <w:bCs/>
          <w:sz w:val="24"/>
          <w:lang w:eastAsia="ru-RU"/>
        </w:rPr>
        <w:t>, утвержденный постановлением</w:t>
      </w:r>
      <w:r w:rsidR="00B93795" w:rsidRPr="00B93795">
        <w:rPr>
          <w:bCs/>
          <w:sz w:val="24"/>
          <w:lang w:eastAsia="ru-RU"/>
        </w:rPr>
        <w:t xml:space="preserve"> </w:t>
      </w:r>
      <w:r w:rsidR="00B93795" w:rsidRPr="00C339B2">
        <w:rPr>
          <w:bCs/>
          <w:sz w:val="24"/>
          <w:lang w:eastAsia="ru-RU"/>
        </w:rPr>
        <w:t xml:space="preserve">Администрации городского </w:t>
      </w:r>
      <w:r w:rsidR="00B93795">
        <w:rPr>
          <w:bCs/>
          <w:sz w:val="24"/>
          <w:lang w:eastAsia="ru-RU"/>
        </w:rPr>
        <w:t>округа</w:t>
      </w:r>
      <w:r w:rsidR="00B93795" w:rsidRPr="00C339B2">
        <w:rPr>
          <w:bCs/>
          <w:sz w:val="24"/>
          <w:lang w:eastAsia="ru-RU"/>
        </w:rPr>
        <w:t xml:space="preserve"> Воскресенск Московской области от </w:t>
      </w:r>
      <w:r w:rsidR="00B93795">
        <w:rPr>
          <w:bCs/>
          <w:sz w:val="24"/>
          <w:lang w:eastAsia="ru-RU"/>
        </w:rPr>
        <w:t>12</w:t>
      </w:r>
      <w:r w:rsidR="00B93795" w:rsidRPr="00C339B2">
        <w:rPr>
          <w:bCs/>
          <w:sz w:val="24"/>
          <w:lang w:eastAsia="ru-RU"/>
        </w:rPr>
        <w:t>.0</w:t>
      </w:r>
      <w:r w:rsidR="00B93795">
        <w:rPr>
          <w:bCs/>
          <w:sz w:val="24"/>
          <w:lang w:eastAsia="ru-RU"/>
        </w:rPr>
        <w:t>3</w:t>
      </w:r>
      <w:r w:rsidR="00B93795" w:rsidRPr="00C339B2">
        <w:rPr>
          <w:bCs/>
          <w:sz w:val="24"/>
          <w:lang w:eastAsia="ru-RU"/>
        </w:rPr>
        <w:t>.20</w:t>
      </w:r>
      <w:r w:rsidR="00B93795">
        <w:rPr>
          <w:bCs/>
          <w:sz w:val="24"/>
          <w:lang w:eastAsia="ru-RU"/>
        </w:rPr>
        <w:t>2</w:t>
      </w:r>
      <w:r w:rsidR="00B93795">
        <w:rPr>
          <w:bCs/>
          <w:sz w:val="24"/>
          <w:lang w:eastAsia="ru-RU"/>
        </w:rPr>
        <w:t>0</w:t>
      </w:r>
      <w:r w:rsidR="00B93795" w:rsidRPr="00C339B2">
        <w:rPr>
          <w:bCs/>
          <w:sz w:val="24"/>
          <w:lang w:eastAsia="ru-RU"/>
        </w:rPr>
        <w:t xml:space="preserve"> № </w:t>
      </w:r>
      <w:r w:rsidR="00B93795">
        <w:rPr>
          <w:bCs/>
          <w:sz w:val="24"/>
          <w:lang w:eastAsia="ru-RU"/>
        </w:rPr>
        <w:t>1004</w:t>
      </w:r>
      <w:r>
        <w:rPr>
          <w:bCs/>
          <w:sz w:val="24"/>
          <w:lang w:eastAsia="ru-RU"/>
        </w:rPr>
        <w:t>.</w:t>
      </w:r>
    </w:p>
    <w:p w:rsidR="00E84501" w:rsidRPr="00460418" w:rsidRDefault="00E84501" w:rsidP="00E84501">
      <w:pPr>
        <w:widowControl w:val="0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>3.</w:t>
      </w:r>
      <w:r w:rsidRPr="00DA64D3">
        <w:rPr>
          <w:bCs/>
          <w:sz w:val="24"/>
          <w:lang w:eastAsia="ru-RU"/>
        </w:rPr>
        <w:t xml:space="preserve"> </w:t>
      </w:r>
      <w:r>
        <w:rPr>
          <w:bCs/>
          <w:sz w:val="24"/>
          <w:lang w:eastAsia="ru-RU"/>
        </w:rPr>
        <w:t xml:space="preserve">Управлению внутренних коммуникаций </w:t>
      </w:r>
      <w:r>
        <w:rPr>
          <w:sz w:val="24"/>
          <w:lang w:eastAsia="ru-RU"/>
        </w:rPr>
        <w:t>А</w:t>
      </w:r>
      <w:r w:rsidRPr="00F11A91">
        <w:rPr>
          <w:sz w:val="24"/>
          <w:lang w:eastAsia="ru-RU"/>
        </w:rPr>
        <w:t>дминистраци</w:t>
      </w:r>
      <w:r>
        <w:rPr>
          <w:sz w:val="24"/>
          <w:lang w:eastAsia="ru-RU"/>
        </w:rPr>
        <w:t>и</w:t>
      </w:r>
      <w:r w:rsidRPr="00F11A91">
        <w:rPr>
          <w:sz w:val="24"/>
          <w:lang w:eastAsia="ru-RU"/>
        </w:rPr>
        <w:t xml:space="preserve"> городск</w:t>
      </w:r>
      <w:r>
        <w:rPr>
          <w:sz w:val="24"/>
          <w:lang w:eastAsia="ru-RU"/>
        </w:rPr>
        <w:t>ого</w:t>
      </w:r>
      <w:r w:rsidRPr="00F11A91">
        <w:rPr>
          <w:sz w:val="24"/>
          <w:lang w:eastAsia="ru-RU"/>
        </w:rPr>
        <w:t xml:space="preserve"> округ</w:t>
      </w:r>
      <w:r>
        <w:rPr>
          <w:sz w:val="24"/>
          <w:lang w:eastAsia="ru-RU"/>
        </w:rPr>
        <w:t>а Воскресенск</w:t>
      </w:r>
      <w:r w:rsidRPr="00F11A91">
        <w:rPr>
          <w:sz w:val="24"/>
          <w:lang w:eastAsia="ru-RU"/>
        </w:rPr>
        <w:t xml:space="preserve"> Московской области</w:t>
      </w:r>
      <w:r>
        <w:rPr>
          <w:sz w:val="24"/>
          <w:lang w:eastAsia="ru-RU"/>
        </w:rPr>
        <w:t xml:space="preserve"> обеспечить размещение</w:t>
      </w:r>
      <w:r w:rsidRPr="00460418">
        <w:rPr>
          <w:bCs/>
          <w:sz w:val="24"/>
          <w:lang w:eastAsia="ru-RU"/>
        </w:rPr>
        <w:t xml:space="preserve"> настояще</w:t>
      </w:r>
      <w:r>
        <w:rPr>
          <w:bCs/>
          <w:sz w:val="24"/>
          <w:lang w:eastAsia="ru-RU"/>
        </w:rPr>
        <w:t>го</w:t>
      </w:r>
      <w:r w:rsidRPr="00460418">
        <w:rPr>
          <w:bCs/>
          <w:sz w:val="24"/>
          <w:lang w:eastAsia="ru-RU"/>
        </w:rPr>
        <w:t xml:space="preserve"> постановлени</w:t>
      </w:r>
      <w:r>
        <w:rPr>
          <w:bCs/>
          <w:sz w:val="24"/>
          <w:lang w:eastAsia="ru-RU"/>
        </w:rPr>
        <w:t>я</w:t>
      </w:r>
      <w:r w:rsidRPr="00460418">
        <w:rPr>
          <w:bCs/>
          <w:sz w:val="24"/>
          <w:lang w:eastAsia="ru-RU"/>
        </w:rPr>
        <w:t xml:space="preserve"> в </w:t>
      </w:r>
      <w:r>
        <w:rPr>
          <w:bCs/>
          <w:sz w:val="24"/>
          <w:lang w:eastAsia="ru-RU"/>
        </w:rPr>
        <w:t>сетевом издании</w:t>
      </w:r>
      <w:r w:rsidRPr="00460418">
        <w:rPr>
          <w:bCs/>
          <w:sz w:val="24"/>
          <w:lang w:eastAsia="ru-RU"/>
        </w:rPr>
        <w:t xml:space="preserve"> «</w:t>
      </w:r>
      <w:r>
        <w:rPr>
          <w:bCs/>
          <w:sz w:val="24"/>
          <w:lang w:eastAsia="ru-RU"/>
        </w:rPr>
        <w:t xml:space="preserve">Официальный вестник </w:t>
      </w:r>
      <w:r w:rsidRPr="00F11A91">
        <w:rPr>
          <w:sz w:val="24"/>
          <w:lang w:eastAsia="ru-RU"/>
        </w:rPr>
        <w:t>городск</w:t>
      </w:r>
      <w:r>
        <w:rPr>
          <w:sz w:val="24"/>
          <w:lang w:eastAsia="ru-RU"/>
        </w:rPr>
        <w:t>ого</w:t>
      </w:r>
      <w:r w:rsidRPr="00F11A91">
        <w:rPr>
          <w:sz w:val="24"/>
          <w:lang w:eastAsia="ru-RU"/>
        </w:rPr>
        <w:t xml:space="preserve"> округ</w:t>
      </w:r>
      <w:r>
        <w:rPr>
          <w:sz w:val="24"/>
          <w:lang w:eastAsia="ru-RU"/>
        </w:rPr>
        <w:t>а Воскресенск</w:t>
      </w:r>
      <w:r w:rsidRPr="00F11A91">
        <w:rPr>
          <w:sz w:val="24"/>
          <w:lang w:eastAsia="ru-RU"/>
        </w:rPr>
        <w:t xml:space="preserve"> Московской области</w:t>
      </w:r>
      <w:r w:rsidRPr="00460418">
        <w:rPr>
          <w:bCs/>
          <w:sz w:val="24"/>
          <w:lang w:eastAsia="ru-RU"/>
        </w:rPr>
        <w:t>» и на официальном сайте городского округа Воскресенск.</w:t>
      </w:r>
    </w:p>
    <w:p w:rsidR="00E84501" w:rsidRPr="00460418" w:rsidRDefault="00E84501" w:rsidP="00E845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sz w:val="24"/>
          <w:lang w:eastAsia="en-US"/>
        </w:rPr>
      </w:pPr>
      <w:r>
        <w:rPr>
          <w:sz w:val="24"/>
          <w:lang w:eastAsia="ru-RU"/>
        </w:rPr>
        <w:t>4</w:t>
      </w:r>
      <w:r w:rsidRPr="00460418">
        <w:rPr>
          <w:sz w:val="24"/>
          <w:lang w:eastAsia="ru-RU"/>
        </w:rPr>
        <w:t xml:space="preserve">. </w:t>
      </w:r>
      <w:r w:rsidRPr="00460418">
        <w:rPr>
          <w:sz w:val="24"/>
          <w:lang w:eastAsia="en-US"/>
        </w:rPr>
        <w:t xml:space="preserve">Контроль за исполнением настоящего постановления возложить на заместителя Главы городского округа Воскресенск </w:t>
      </w:r>
      <w:r>
        <w:rPr>
          <w:sz w:val="24"/>
          <w:lang w:eastAsia="en-US"/>
        </w:rPr>
        <w:t>Пирогов</w:t>
      </w:r>
      <w:r w:rsidRPr="00460418">
        <w:rPr>
          <w:sz w:val="24"/>
          <w:lang w:eastAsia="en-US"/>
        </w:rPr>
        <w:t>а А.</w:t>
      </w:r>
      <w:r>
        <w:rPr>
          <w:sz w:val="24"/>
          <w:lang w:eastAsia="en-US"/>
        </w:rPr>
        <w:t>В</w:t>
      </w:r>
      <w:r w:rsidRPr="00460418">
        <w:rPr>
          <w:sz w:val="24"/>
          <w:lang w:eastAsia="en-US"/>
        </w:rPr>
        <w:t>.</w:t>
      </w:r>
    </w:p>
    <w:p w:rsidR="00E84501" w:rsidRDefault="00E84501" w:rsidP="00E845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sz w:val="24"/>
          <w:lang w:eastAsia="en-US"/>
        </w:rPr>
      </w:pPr>
    </w:p>
    <w:p w:rsidR="00E84501" w:rsidRDefault="00E84501" w:rsidP="00E84501">
      <w:pPr>
        <w:suppressAutoHyphens w:val="0"/>
        <w:spacing w:after="0" w:line="240" w:lineRule="auto"/>
        <w:ind w:left="0" w:firstLine="0"/>
        <w:rPr>
          <w:bCs/>
          <w:sz w:val="24"/>
          <w:lang w:eastAsia="ru-RU"/>
        </w:rPr>
      </w:pPr>
      <w:r w:rsidRPr="0009219A">
        <w:rPr>
          <w:bCs/>
          <w:sz w:val="24"/>
          <w:lang w:eastAsia="ru-RU"/>
        </w:rPr>
        <w:t xml:space="preserve">Глава городского округа Воскресенск                                                                            </w:t>
      </w:r>
      <w:r>
        <w:rPr>
          <w:bCs/>
          <w:sz w:val="24"/>
          <w:lang w:eastAsia="ru-RU"/>
        </w:rPr>
        <w:t xml:space="preserve">     А.В. Малкин</w:t>
      </w:r>
    </w:p>
    <w:p w:rsidR="00E84501" w:rsidRDefault="00E84501" w:rsidP="00E84501">
      <w:pPr>
        <w:suppressAutoHyphens w:val="0"/>
        <w:spacing w:after="0" w:line="240" w:lineRule="auto"/>
        <w:jc w:val="center"/>
      </w:pPr>
    </w:p>
    <w:p w:rsidR="00E84501" w:rsidRDefault="00E84501"/>
    <w:tbl>
      <w:tblPr>
        <w:tblW w:w="5129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2111"/>
        <w:gridCol w:w="5373"/>
      </w:tblGrid>
      <w:tr w:rsidR="006A1BC0" w:rsidRPr="005F2BAC" w:rsidTr="003063CE">
        <w:trPr>
          <w:trHeight w:val="2263"/>
        </w:trPr>
        <w:tc>
          <w:tcPr>
            <w:tcW w:w="2902" w:type="dxa"/>
          </w:tcPr>
          <w:p w:rsidR="006A1BC0" w:rsidRPr="005F2BAC" w:rsidRDefault="006A1BC0">
            <w:pPr>
              <w:pStyle w:val="TableContents"/>
              <w:pageBreakBefore/>
              <w:spacing w:after="0" w:line="276" w:lineRule="auto"/>
              <w:ind w:left="0" w:firstLine="709"/>
              <w:rPr>
                <w:color w:val="FF0000"/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6A1BC0" w:rsidRPr="005F2BAC" w:rsidRDefault="006A1BC0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color w:val="FF0000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22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1BC0" w:rsidRPr="005A1D50" w:rsidRDefault="003831AE" w:rsidP="005A1D50">
            <w:pPr>
              <w:spacing w:after="0" w:line="240" w:lineRule="auto"/>
              <w:ind w:left="350" w:firstLine="0"/>
              <w:jc w:val="left"/>
              <w:rPr>
                <w:b/>
                <w:color w:val="FF0000"/>
                <w:sz w:val="24"/>
              </w:rPr>
            </w:pPr>
            <w:r w:rsidRPr="005A1D50">
              <w:rPr>
                <w:rStyle w:val="20"/>
                <w:rFonts w:cs="Lucida Sans"/>
                <w:b w:val="0"/>
                <w:lang w:eastAsia="en-US" w:bidi="ar-SA"/>
              </w:rPr>
              <w:t>УТВЕРЖДЕН</w:t>
            </w:r>
          </w:p>
          <w:p w:rsidR="006A1BC0" w:rsidRPr="005A1D50" w:rsidRDefault="003831AE" w:rsidP="005A1D50">
            <w:pPr>
              <w:spacing w:after="0" w:line="240" w:lineRule="auto"/>
              <w:ind w:left="350" w:firstLine="0"/>
              <w:jc w:val="left"/>
              <w:rPr>
                <w:color w:val="auto"/>
                <w:sz w:val="24"/>
              </w:rPr>
            </w:pPr>
            <w:r w:rsidRPr="005A1D50">
              <w:rPr>
                <w:color w:val="auto"/>
                <w:sz w:val="24"/>
              </w:rPr>
              <w:t>Постановлением Администрации городского округа Воскресенск Московской области</w:t>
            </w:r>
          </w:p>
          <w:p w:rsidR="003831AE" w:rsidRPr="005F2BAC" w:rsidRDefault="003831AE" w:rsidP="005A1D50">
            <w:pPr>
              <w:spacing w:after="0" w:line="240" w:lineRule="auto"/>
              <w:ind w:left="350" w:firstLine="0"/>
              <w:jc w:val="left"/>
              <w:rPr>
                <w:color w:val="FF0000"/>
                <w:sz w:val="28"/>
                <w:szCs w:val="28"/>
              </w:rPr>
            </w:pPr>
            <w:r w:rsidRPr="005A1D50">
              <w:rPr>
                <w:color w:val="auto"/>
                <w:sz w:val="24"/>
              </w:rPr>
              <w:t>от «__» ____________2025 г. №__</w:t>
            </w:r>
          </w:p>
        </w:tc>
      </w:tr>
    </w:tbl>
    <w:p w:rsidR="006A1BC0" w:rsidRPr="005F2BAC" w:rsidRDefault="006A1BC0">
      <w:pPr>
        <w:spacing w:after="0" w:line="276" w:lineRule="auto"/>
        <w:ind w:left="0" w:firstLine="709"/>
        <w:rPr>
          <w:color w:val="FF0000"/>
        </w:rPr>
      </w:pPr>
    </w:p>
    <w:p w:rsidR="006A1BC0" w:rsidRPr="005F2BAC" w:rsidRDefault="006A1BC0">
      <w:pPr>
        <w:rPr>
          <w:color w:val="FF0000"/>
        </w:rPr>
        <w:sectPr w:rsidR="006A1BC0" w:rsidRPr="005F2BAC" w:rsidSect="00786F8B">
          <w:headerReference w:type="default" r:id="rId9"/>
          <w:pgSz w:w="11906" w:h="16838"/>
          <w:pgMar w:top="567" w:right="566" w:bottom="851" w:left="1134" w:header="282" w:footer="0" w:gutter="0"/>
          <w:cols w:space="720"/>
          <w:formProt w:val="0"/>
          <w:titlePg/>
          <w:docGrid w:linePitch="312" w:charSpace="-6145"/>
        </w:sectPr>
      </w:pPr>
    </w:p>
    <w:p w:rsidR="006A1BC0" w:rsidRPr="005B1D29" w:rsidRDefault="003831AE" w:rsidP="002B074F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B1D29">
        <w:rPr>
          <w:rStyle w:val="20"/>
          <w:color w:val="auto"/>
          <w:lang w:eastAsia="en-US" w:bidi="ar-SA"/>
        </w:rPr>
        <w:t>А</w:t>
      </w:r>
      <w:r w:rsidR="006C3668" w:rsidRPr="005B1D29">
        <w:rPr>
          <w:rStyle w:val="20"/>
          <w:color w:val="auto"/>
          <w:lang w:eastAsia="en-US" w:bidi="ar-SA"/>
        </w:rPr>
        <w:t>дминистративн</w:t>
      </w:r>
      <w:r w:rsidRPr="005B1D29">
        <w:rPr>
          <w:rStyle w:val="20"/>
          <w:color w:val="auto"/>
          <w:lang w:eastAsia="en-US" w:bidi="ar-SA"/>
        </w:rPr>
        <w:t>ый регламент</w:t>
      </w:r>
      <w:r w:rsidR="006C3668" w:rsidRPr="005B1D29">
        <w:rPr>
          <w:rStyle w:val="20"/>
          <w:color w:val="auto"/>
          <w:lang w:eastAsia="en-US" w:bidi="ar-SA"/>
        </w:rPr>
        <w:t xml:space="preserve"> </w:t>
      </w:r>
      <w:r w:rsidR="006C3668" w:rsidRPr="005B1D29">
        <w:rPr>
          <w:rFonts w:ascii="Times New Roman" w:hAnsi="Times New Roman"/>
          <w:b/>
          <w:color w:val="auto"/>
          <w:sz w:val="24"/>
          <w:szCs w:val="24"/>
        </w:rPr>
        <w:t>предоставления</w:t>
      </w:r>
    </w:p>
    <w:p w:rsidR="006A1BC0" w:rsidRPr="005B1D29" w:rsidRDefault="006A1BC0" w:rsidP="002B074F">
      <w:pPr>
        <w:spacing w:after="0" w:line="240" w:lineRule="auto"/>
        <w:ind w:left="0"/>
        <w:jc w:val="center"/>
        <w:rPr>
          <w:b/>
          <w:color w:val="auto"/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2B074F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B1D29">
        <w:rPr>
          <w:rFonts w:ascii="Times New Roman" w:hAnsi="Times New Roman"/>
          <w:b/>
          <w:color w:val="auto"/>
          <w:sz w:val="24"/>
          <w:szCs w:val="24"/>
        </w:rPr>
        <w:t>муниципальной услуги «Выдача ордера на право производства земляных работ на территории Московской области»</w:t>
      </w:r>
    </w:p>
    <w:p w:rsidR="006A1BC0" w:rsidRPr="005B1D29" w:rsidRDefault="006A1BC0" w:rsidP="002B074F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6A1BC0" w:rsidRPr="005B1D29" w:rsidRDefault="006C3668" w:rsidP="002B074F">
      <w:pPr>
        <w:pStyle w:val="1"/>
        <w:spacing w:before="0" w:after="0" w:line="240" w:lineRule="auto"/>
        <w:ind w:firstLine="709"/>
        <w:jc w:val="center"/>
        <w:rPr>
          <w:bCs w:val="0"/>
          <w:sz w:val="24"/>
          <w:szCs w:val="24"/>
        </w:rPr>
      </w:pPr>
      <w:r w:rsidRPr="005B1D29">
        <w:rPr>
          <w:bCs w:val="0"/>
          <w:sz w:val="24"/>
          <w:szCs w:val="24"/>
          <w:lang w:val="en-US"/>
        </w:rPr>
        <w:t>I</w:t>
      </w:r>
      <w:r w:rsidRPr="005B1D29">
        <w:rPr>
          <w:bCs w:val="0"/>
          <w:sz w:val="24"/>
          <w:szCs w:val="24"/>
        </w:rPr>
        <w:t>. Общие положения</w:t>
      </w:r>
    </w:p>
    <w:p w:rsidR="006A1BC0" w:rsidRPr="005B1D29" w:rsidRDefault="006A1BC0" w:rsidP="002B074F">
      <w:pPr>
        <w:pStyle w:val="a0"/>
        <w:spacing w:after="0" w:line="240" w:lineRule="auto"/>
        <w:ind w:left="0" w:firstLine="709"/>
        <w:jc w:val="center"/>
        <w:rPr>
          <w:b/>
          <w:sz w:val="24"/>
        </w:rPr>
      </w:pPr>
    </w:p>
    <w:p w:rsidR="006A1BC0" w:rsidRPr="005B1D29" w:rsidRDefault="006C3668" w:rsidP="002B074F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0" w:name="_Toc125717089"/>
      <w:bookmarkEnd w:id="0"/>
      <w:r w:rsidRPr="005B1D29">
        <w:rPr>
          <w:bCs w:val="0"/>
          <w:sz w:val="24"/>
          <w:szCs w:val="24"/>
        </w:rPr>
        <w:t xml:space="preserve">1. Предмет регулирования </w:t>
      </w:r>
      <w:r w:rsidRPr="005B1D29">
        <w:rPr>
          <w:rStyle w:val="20"/>
          <w:rFonts w:eastAsia="MS Gothic"/>
          <w:b/>
          <w:bCs w:val="0"/>
        </w:rPr>
        <w:t>административного регламента</w:t>
      </w:r>
    </w:p>
    <w:p w:rsidR="006A1BC0" w:rsidRDefault="006A1BC0" w:rsidP="002B074F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6A1BC0" w:rsidRDefault="006A1BC0" w:rsidP="002B074F">
      <w:pPr>
        <w:spacing w:line="240" w:lineRule="auto"/>
        <w:sectPr w:rsidR="006A1BC0" w:rsidSect="003063CE">
          <w:headerReference w:type="default" r:id="rId10"/>
          <w:headerReference w:type="first" r:id="rId11"/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5B1D29" w:rsidRDefault="006C3668" w:rsidP="002B074F">
      <w:pPr>
        <w:pStyle w:val="a0"/>
        <w:spacing w:after="0" w:line="240" w:lineRule="auto"/>
        <w:ind w:left="0" w:firstLine="709"/>
        <w:rPr>
          <w:sz w:val="24"/>
        </w:rPr>
      </w:pPr>
      <w:r w:rsidRPr="005B1D29">
        <w:rPr>
          <w:sz w:val="24"/>
        </w:rPr>
        <w:t xml:space="preserve">1.1. Настоящий </w:t>
      </w:r>
      <w:r w:rsidRPr="005B1D29">
        <w:rPr>
          <w:rStyle w:val="20"/>
          <w:b w:val="0"/>
          <w:lang w:eastAsia="en-US" w:bidi="ar-SA"/>
        </w:rPr>
        <w:t>административный регламент</w:t>
      </w:r>
      <w:r w:rsidRPr="005B1D29">
        <w:rPr>
          <w:sz w:val="24"/>
        </w:rPr>
        <w:t xml:space="preserve"> предоставления муниципальной услуги «Выдача ордера на право производства земляных работ на территории Московской области» (</w:t>
      </w:r>
      <w:r w:rsidRPr="005B1D29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5B1D29">
        <w:rPr>
          <w:sz w:val="24"/>
        </w:rPr>
        <w:t xml:space="preserve">) регулирует отношения, возникающие в связи с предоставлением Услуги </w:t>
      </w:r>
      <w:r w:rsidRPr="005B1D29">
        <w:rPr>
          <w:rStyle w:val="20"/>
          <w:b w:val="0"/>
          <w:lang w:eastAsia="en-US" w:bidi="ar-SA"/>
        </w:rPr>
        <w:t xml:space="preserve">Администрацией </w:t>
      </w:r>
      <w:r w:rsidR="00821FBC" w:rsidRPr="005B1D29">
        <w:rPr>
          <w:sz w:val="24"/>
        </w:rPr>
        <w:t>городского округа Воскресенск Московской области</w:t>
      </w:r>
      <w:r w:rsidRPr="005B1D29">
        <w:rPr>
          <w:sz w:val="24"/>
        </w:rPr>
        <w:t xml:space="preserve"> (далее – </w:t>
      </w:r>
      <w:r w:rsidRPr="005B1D29">
        <w:rPr>
          <w:rStyle w:val="20"/>
          <w:b w:val="0"/>
          <w:lang w:eastAsia="en-US" w:bidi="ar-SA"/>
        </w:rPr>
        <w:t>Администрация</w:t>
      </w:r>
      <w:r w:rsidRPr="005B1D29">
        <w:rPr>
          <w:sz w:val="24"/>
        </w:rPr>
        <w:t>).</w:t>
      </w:r>
    </w:p>
    <w:p w:rsidR="006A1BC0" w:rsidRPr="005B1D29" w:rsidRDefault="006A1BC0" w:rsidP="003063CE">
      <w:pPr>
        <w:spacing w:after="0" w:line="240" w:lineRule="auto"/>
        <w:ind w:left="0"/>
        <w:rPr>
          <w:sz w:val="24"/>
        </w:rPr>
        <w:sectPr w:rsidR="006A1BC0" w:rsidRPr="005B1D29" w:rsidSect="003063CE">
          <w:type w:val="continuous"/>
          <w:pgSz w:w="11906" w:h="16838"/>
          <w:pgMar w:top="1739" w:right="566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1.2. Перечень принятых сокращений: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headerReference w:type="default" r:id="rId12"/>
          <w:headerReference w:type="first" r:id="rId1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</w:t>
      </w:r>
      <w:r w:rsidR="003063CE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1.2.2. ГИСОГД – государственная информационная система обеспечения градостроительной деятельности Московской области</w:t>
      </w:r>
      <w:r w:rsidR="003063CE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</w:t>
      </w:r>
      <w:r w:rsidR="003063CE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</w:t>
      </w:r>
      <w:r w:rsidR="003063CE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</w:t>
      </w:r>
      <w:r w:rsidR="003063CE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</w:t>
      </w:r>
      <w:r w:rsidR="003063CE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1.3. Администрация</w:t>
      </w:r>
      <w:r w:rsidRPr="005B1D29">
        <w:rPr>
          <w:rStyle w:val="20"/>
          <w:rFonts w:cs="Tahoma"/>
          <w:b w:val="0"/>
        </w:rPr>
        <w:t xml:space="preserve"> </w:t>
      </w:r>
      <w:r w:rsidRPr="005B1D29">
        <w:rPr>
          <w:sz w:val="24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headerReference w:type="default" r:id="rId14"/>
          <w:headerReference w:type="first" r:id="rId1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Регламентом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1.5. Проведение любых видов земляных работ без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разрешения (ордера) запрещается, за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исключением случаев, когда указанные работы осуществляются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основании документов, выданных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соответствии с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федеральным законодательством.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 Получение ордера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право производства земляных работ обязательно,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том числе, при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производстве следующих работ, требующих проведения земляных работ: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1.6.1. строительство, реконструкция объектов капитального строительства, за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исключением случаев, когда указанные работы осуществляются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основании разрешения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строительство;</w:t>
      </w:r>
    </w:p>
    <w:p w:rsidR="006A1BC0" w:rsidRPr="005B1D29" w:rsidRDefault="003063CE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1.6.2. </w:t>
      </w:r>
      <w:r w:rsidR="006C3668" w:rsidRPr="005B1D29">
        <w:rPr>
          <w:sz w:val="24"/>
        </w:rPr>
        <w:t xml:space="preserve">строительство, реконструкция сетей </w:t>
      </w:r>
      <w:proofErr w:type="spellStart"/>
      <w:r w:rsidR="006C3668" w:rsidRPr="005B1D29">
        <w:rPr>
          <w:sz w:val="24"/>
        </w:rPr>
        <w:t>инженерно</w:t>
      </w:r>
      <w:proofErr w:type="spellEnd"/>
      <w:r w:rsidR="006C3668" w:rsidRPr="005B1D29">
        <w:rPr>
          <w:sz w:val="24"/>
        </w:rPr>
        <w:t>⁠-⁠технического обеспечения за</w:t>
      </w:r>
      <w:r w:rsidR="006C3668" w:rsidRPr="005B1D29">
        <w:rPr>
          <w:sz w:val="24"/>
          <w:lang w:val="en-US"/>
        </w:rPr>
        <w:t> </w:t>
      </w:r>
      <w:r w:rsidR="006C3668" w:rsidRPr="005B1D29">
        <w:rPr>
          <w:sz w:val="24"/>
        </w:rPr>
        <w:t>исключением случаев, когда указанные работы осуществляются на</w:t>
      </w:r>
      <w:r w:rsidR="006C3668" w:rsidRPr="005B1D29">
        <w:rPr>
          <w:sz w:val="24"/>
          <w:lang w:val="en-US"/>
        </w:rPr>
        <w:t> </w:t>
      </w:r>
      <w:r w:rsidR="006C3668" w:rsidRPr="005B1D29">
        <w:rPr>
          <w:sz w:val="24"/>
        </w:rPr>
        <w:t>основании разрешения на</w:t>
      </w:r>
      <w:r w:rsidR="006C3668" w:rsidRPr="005B1D29">
        <w:rPr>
          <w:sz w:val="24"/>
          <w:lang w:val="en-US"/>
        </w:rPr>
        <w:t> </w:t>
      </w:r>
      <w:r w:rsidR="006C3668" w:rsidRPr="005B1D29">
        <w:rPr>
          <w:sz w:val="24"/>
        </w:rPr>
        <w:t>строительство;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1.6.3. </w:t>
      </w:r>
      <w:proofErr w:type="spellStart"/>
      <w:r w:rsidRPr="005B1D29">
        <w:rPr>
          <w:sz w:val="24"/>
        </w:rPr>
        <w:t>инженерно</w:t>
      </w:r>
      <w:proofErr w:type="spellEnd"/>
      <w:r w:rsidRPr="005B1D29">
        <w:rPr>
          <w:sz w:val="24"/>
        </w:rPr>
        <w:t>⁠-⁠геологические изыскания;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1.6.4. капитальный, текущий ремонт зданий, строений сооружений, сетей </w:t>
      </w:r>
      <w:proofErr w:type="spellStart"/>
      <w:r w:rsidRPr="005B1D29">
        <w:rPr>
          <w:sz w:val="24"/>
        </w:rPr>
        <w:t>инженерно</w:t>
      </w:r>
      <w:proofErr w:type="spellEnd"/>
      <w:r w:rsidRPr="005B1D29">
        <w:rPr>
          <w:sz w:val="24"/>
        </w:rPr>
        <w:t>⁠-⁠технического обеспечения, объектов дорожного хозяйства, за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исключением текущего ремонта дорог 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тротуаров без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изменения профиля 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планировки дорог;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1.6.5. размещение 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установка объектов,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том числе некапитальных объектов,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землях или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земельных участках, находящихся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государственной или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муниципальной собственности, размещение которых может осуществляться без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предоставления земельных участков 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установления сервитутов;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1.6.6. </w:t>
      </w:r>
      <w:proofErr w:type="spellStart"/>
      <w:r w:rsidRPr="005B1D29">
        <w:rPr>
          <w:sz w:val="24"/>
        </w:rPr>
        <w:t>аварийно</w:t>
      </w:r>
      <w:proofErr w:type="spellEnd"/>
      <w:r w:rsidRPr="005B1D29">
        <w:rPr>
          <w:sz w:val="24"/>
        </w:rPr>
        <w:t xml:space="preserve">⁠-⁠восстановительный ремонт сетей </w:t>
      </w:r>
      <w:proofErr w:type="spellStart"/>
      <w:r w:rsidRPr="005B1D29">
        <w:rPr>
          <w:sz w:val="24"/>
        </w:rPr>
        <w:t>инженерно</w:t>
      </w:r>
      <w:proofErr w:type="spellEnd"/>
      <w:r w:rsidRPr="005B1D29">
        <w:rPr>
          <w:sz w:val="24"/>
        </w:rPr>
        <w:t>⁠-⁠технического обеспечения, сооружений;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1.6.7. снос зданий 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 xml:space="preserve">сооружений, ликвидация сетей </w:t>
      </w:r>
      <w:proofErr w:type="spellStart"/>
      <w:r w:rsidRPr="005B1D29">
        <w:rPr>
          <w:sz w:val="24"/>
        </w:rPr>
        <w:t>инженерно</w:t>
      </w:r>
      <w:proofErr w:type="spellEnd"/>
      <w:r w:rsidRPr="005B1D29">
        <w:rPr>
          <w:sz w:val="24"/>
        </w:rPr>
        <w:t>⁠-⁠технического обеспечения за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исключением случаев, когда указанные работы осуществляются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основании разрешения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строительство;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1.6.8. проведение археологических полевых работ;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1.6.9. благоустройство 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вертикальная планировка территорий, за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исключением работ по посадке деревьев, кустарников, благоустройства газонов;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567"/>
        <w:rPr>
          <w:sz w:val="24"/>
        </w:rPr>
      </w:pPr>
      <w:r w:rsidRPr="005B1D29">
        <w:rPr>
          <w:sz w:val="24"/>
        </w:rPr>
        <w:t xml:space="preserve">  1.6.10. установка опор информационных 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рекламных конструкций;</w:t>
      </w:r>
    </w:p>
    <w:p w:rsidR="006A1BC0" w:rsidRDefault="006C3668" w:rsidP="00327B89">
      <w:pPr>
        <w:pStyle w:val="a0"/>
        <w:spacing w:after="0" w:line="240" w:lineRule="auto"/>
        <w:ind w:left="0" w:right="-426" w:firstLine="567"/>
        <w:rPr>
          <w:sz w:val="28"/>
          <w:szCs w:val="28"/>
        </w:rPr>
      </w:pPr>
      <w:r w:rsidRPr="005B1D29">
        <w:rPr>
          <w:sz w:val="24"/>
        </w:rPr>
        <w:t xml:space="preserve">  1.6.11. использование земель или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земельного участка, находящихся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государственной или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муниципальной собственности,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целях проведения инженерных изысканий либо капитального или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текущего ремонта линейного объекта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срок не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более одного года; строительства временных или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вспомогательных сооружений (включая ограждения, бытовки, навесы), складирования строительных 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иных материалов, техники для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обеспечения строительства, реконструкции линейных объектов федерального, регионального или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местного значения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срок их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строительства, реконструкции.</w:t>
      </w:r>
    </w:p>
    <w:p w:rsidR="006A1BC0" w:rsidRDefault="006A1BC0" w:rsidP="00327B89">
      <w:pPr>
        <w:spacing w:line="240" w:lineRule="auto"/>
        <w:ind w:right="-426"/>
        <w:sectPr w:rsidR="006A1B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Default="006A1BC0" w:rsidP="00327B89">
      <w:pPr>
        <w:pStyle w:val="a0"/>
        <w:spacing w:after="0" w:line="240" w:lineRule="auto"/>
        <w:ind w:left="0" w:right="-426" w:firstLine="709"/>
        <w:rPr>
          <w:sz w:val="28"/>
          <w:szCs w:val="28"/>
        </w:rPr>
      </w:pPr>
    </w:p>
    <w:p w:rsidR="006A1BC0" w:rsidRPr="005B1D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color w:val="auto"/>
          <w:sz w:val="24"/>
          <w:szCs w:val="24"/>
        </w:rPr>
      </w:pPr>
      <w:bookmarkStart w:id="1" w:name="_Toc125717090"/>
      <w:bookmarkEnd w:id="1"/>
      <w:r w:rsidRPr="005B1D29">
        <w:rPr>
          <w:bCs w:val="0"/>
          <w:color w:val="auto"/>
          <w:sz w:val="24"/>
          <w:szCs w:val="24"/>
        </w:rPr>
        <w:t>2. Круг заявителей</w:t>
      </w:r>
    </w:p>
    <w:p w:rsidR="006A1BC0" w:rsidRPr="005B1D29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4"/>
        </w:rPr>
      </w:pPr>
    </w:p>
    <w:p w:rsidR="006A1BC0" w:rsidRPr="005B1D29" w:rsidRDefault="006A1BC0" w:rsidP="00327B89">
      <w:pPr>
        <w:spacing w:line="240" w:lineRule="auto"/>
        <w:ind w:right="-426"/>
        <w:rPr>
          <w:sz w:val="24"/>
        </w:rPr>
        <w:sectPr w:rsidR="006A1BC0" w:rsidRPr="005B1D29">
          <w:headerReference w:type="default" r:id="rId16"/>
          <w:headerReference w:type="first" r:id="rId1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 xml:space="preserve"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</w:t>
      </w:r>
      <w:r w:rsidRPr="005B1D29">
        <w:rPr>
          <w:rStyle w:val="20"/>
          <w:b w:val="0"/>
          <w:lang w:eastAsia="en-US" w:bidi="ar-SA"/>
        </w:rPr>
        <w:t>Администрацию</w:t>
      </w:r>
      <w:r w:rsidRPr="005B1D29">
        <w:rPr>
          <w:sz w:val="24"/>
        </w:rPr>
        <w:t xml:space="preserve"> с запросом (далее – заявитель).</w:t>
      </w:r>
    </w:p>
    <w:p w:rsidR="006A1BC0" w:rsidRPr="005B1D29" w:rsidRDefault="006A1BC0" w:rsidP="00327B89">
      <w:pPr>
        <w:spacing w:after="0" w:line="240" w:lineRule="auto"/>
        <w:ind w:left="0"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6A1BC0" w:rsidRDefault="006A1BC0" w:rsidP="00327B89">
      <w:pPr>
        <w:pStyle w:val="a0"/>
        <w:spacing w:after="0" w:line="240" w:lineRule="auto"/>
        <w:ind w:left="0" w:right="-426" w:firstLine="709"/>
        <w:rPr>
          <w:sz w:val="28"/>
          <w:szCs w:val="28"/>
        </w:rPr>
      </w:pPr>
    </w:p>
    <w:p w:rsidR="006A1BC0" w:rsidRPr="005B1D29" w:rsidRDefault="006C3668" w:rsidP="00327B89">
      <w:pPr>
        <w:pStyle w:val="1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2" w:name="_Toc125717091"/>
      <w:bookmarkEnd w:id="2"/>
      <w:r w:rsidRPr="005B1D29">
        <w:rPr>
          <w:bCs w:val="0"/>
          <w:sz w:val="24"/>
          <w:szCs w:val="24"/>
          <w:lang w:val="en-US"/>
        </w:rPr>
        <w:t>II</w:t>
      </w:r>
      <w:r w:rsidRPr="005B1D29">
        <w:rPr>
          <w:bCs w:val="0"/>
          <w:sz w:val="24"/>
          <w:szCs w:val="24"/>
        </w:rPr>
        <w:t>. Стандарт предоставления Услуги</w:t>
      </w:r>
    </w:p>
    <w:p w:rsidR="006A1BC0" w:rsidRPr="005B1D29" w:rsidRDefault="006A1BC0" w:rsidP="00327B89">
      <w:pPr>
        <w:pStyle w:val="a0"/>
        <w:spacing w:after="0" w:line="240" w:lineRule="auto"/>
        <w:ind w:left="0" w:right="-426" w:firstLine="709"/>
        <w:jc w:val="center"/>
        <w:rPr>
          <w:b/>
          <w:sz w:val="24"/>
        </w:rPr>
      </w:pPr>
    </w:p>
    <w:p w:rsidR="006A1BC0" w:rsidRPr="005B1D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 w:val="0"/>
          <w:bCs w:val="0"/>
          <w:sz w:val="24"/>
          <w:szCs w:val="24"/>
        </w:rPr>
      </w:pPr>
      <w:bookmarkStart w:id="3" w:name="_Toc125717092"/>
      <w:bookmarkEnd w:id="3"/>
      <w:r w:rsidRPr="005B1D29">
        <w:rPr>
          <w:bCs w:val="0"/>
          <w:sz w:val="24"/>
          <w:szCs w:val="24"/>
        </w:rPr>
        <w:t>3. Наименование Услуги</w:t>
      </w:r>
    </w:p>
    <w:p w:rsidR="006A1BC0" w:rsidRPr="005B1D29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4"/>
        </w:rPr>
      </w:pPr>
    </w:p>
    <w:p w:rsidR="006A1BC0" w:rsidRDefault="006C3668" w:rsidP="00327B89">
      <w:pPr>
        <w:pStyle w:val="a0"/>
        <w:spacing w:after="0" w:line="240" w:lineRule="auto"/>
        <w:ind w:left="0" w:right="-426" w:firstLine="709"/>
        <w:rPr>
          <w:sz w:val="28"/>
          <w:szCs w:val="28"/>
        </w:rPr>
      </w:pPr>
      <w:r w:rsidRPr="005B1D29">
        <w:rPr>
          <w:sz w:val="24"/>
        </w:rPr>
        <w:t>3.1. Услуга «Выдача ордера на право производства земляных работ на территории Московской области».</w:t>
      </w:r>
    </w:p>
    <w:p w:rsidR="006A1BC0" w:rsidRDefault="006A1BC0" w:rsidP="00327B89">
      <w:pPr>
        <w:pStyle w:val="a0"/>
        <w:spacing w:after="0" w:line="240" w:lineRule="auto"/>
        <w:ind w:left="0" w:right="-426" w:firstLine="709"/>
        <w:rPr>
          <w:sz w:val="28"/>
          <w:szCs w:val="28"/>
        </w:rPr>
      </w:pPr>
    </w:p>
    <w:p w:rsidR="006A1BC0" w:rsidRPr="005B1D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r w:rsidRPr="005B1D29">
        <w:rPr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6A1BC0" w:rsidRPr="005B1D29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4"/>
        </w:rPr>
      </w:pPr>
    </w:p>
    <w:p w:rsidR="006A1BC0" w:rsidRPr="005B1D29" w:rsidRDefault="006A1BC0" w:rsidP="00327B89">
      <w:pPr>
        <w:spacing w:line="240" w:lineRule="auto"/>
        <w:ind w:right="-426"/>
        <w:rPr>
          <w:sz w:val="24"/>
        </w:rPr>
        <w:sectPr w:rsidR="006A1BC0" w:rsidRPr="005B1D29">
          <w:headerReference w:type="default" r:id="rId18"/>
          <w:headerReference w:type="first" r:id="rId1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 xml:space="preserve">4.1. Органом местного самоуправления муниципального образования </w:t>
      </w:r>
      <w:r w:rsidRPr="005B1D29">
        <w:rPr>
          <w:rStyle w:val="20"/>
          <w:b w:val="0"/>
        </w:rPr>
        <w:t>Московской области, ответственным за предоставление Услуги, является Администрация </w:t>
      </w:r>
      <w:r w:rsidR="005F2BAC" w:rsidRPr="005B1D29">
        <w:rPr>
          <w:rStyle w:val="20"/>
          <w:b w:val="0"/>
        </w:rPr>
        <w:t>городского округа Воскресенск Московской области</w:t>
      </w:r>
      <w:r w:rsidRPr="005B1D29">
        <w:rPr>
          <w:rStyle w:val="20"/>
          <w:b w:val="0"/>
        </w:rPr>
        <w:t>.</w:t>
      </w:r>
    </w:p>
    <w:p w:rsidR="006A1BC0" w:rsidRPr="005B1D29" w:rsidRDefault="006A1BC0" w:rsidP="00327B89">
      <w:pPr>
        <w:spacing w:line="240" w:lineRule="auto"/>
        <w:ind w:right="-426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4.2. Непосредственное предоставление Услуги осуществляют структурные подразделения Администрации – </w:t>
      </w:r>
      <w:r w:rsidR="005F2BAC" w:rsidRPr="005B1D29">
        <w:rPr>
          <w:sz w:val="24"/>
        </w:rPr>
        <w:t>управление развития инфраструктуры и экологии</w:t>
      </w:r>
      <w:r w:rsidRPr="005B1D29">
        <w:rPr>
          <w:i/>
          <w:sz w:val="24"/>
        </w:rPr>
        <w:t>.</w:t>
      </w:r>
    </w:p>
    <w:p w:rsidR="006A1BC0" w:rsidRDefault="006A1BC0" w:rsidP="00327B89">
      <w:pPr>
        <w:spacing w:line="240" w:lineRule="auto"/>
        <w:ind w:right="-426"/>
        <w:sectPr w:rsidR="006A1B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Default="006A1BC0" w:rsidP="00327B89">
      <w:pPr>
        <w:spacing w:after="0" w:line="240" w:lineRule="auto"/>
        <w:ind w:left="0" w:right="-426" w:firstLine="709"/>
        <w:rPr>
          <w:sz w:val="28"/>
          <w:szCs w:val="28"/>
        </w:rPr>
      </w:pPr>
    </w:p>
    <w:p w:rsidR="006A1BC0" w:rsidRPr="005B1D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4" w:name="_Toc125717094"/>
      <w:bookmarkEnd w:id="4"/>
      <w:r w:rsidRPr="005B1D29">
        <w:rPr>
          <w:bCs w:val="0"/>
          <w:sz w:val="24"/>
          <w:szCs w:val="24"/>
        </w:rPr>
        <w:t>5. Результат предоставления Услуги</w:t>
      </w:r>
    </w:p>
    <w:p w:rsidR="006A1BC0" w:rsidRPr="005B1D29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4"/>
        </w:r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5.1. Результатом предоставления Услуги является:</w:t>
      </w:r>
    </w:p>
    <w:p w:rsidR="006A1BC0" w:rsidRPr="005B1D29" w:rsidRDefault="006A1BC0" w:rsidP="00327B89">
      <w:pPr>
        <w:spacing w:after="0" w:line="240" w:lineRule="auto"/>
        <w:ind w:left="0" w:right="-426" w:firstLine="709"/>
        <w:rPr>
          <w:sz w:val="24"/>
        </w:rPr>
        <w:sectPr w:rsidR="006A1BC0" w:rsidRPr="005B1D29">
          <w:headerReference w:type="default" r:id="rId20"/>
          <w:headerReference w:type="first" r:id="rId2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5.1.1. Решение о предоставлении Услуги:</w:t>
      </w:r>
    </w:p>
    <w:p w:rsidR="006A1BC0" w:rsidRPr="005B1D29" w:rsidRDefault="006A1BC0" w:rsidP="00327B89">
      <w:pPr>
        <w:spacing w:after="0" w:line="240" w:lineRule="auto"/>
        <w:ind w:left="0" w:right="-426" w:firstLine="709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5.1.1.1. </w:t>
      </w:r>
      <w:r w:rsidR="00165F6D" w:rsidRPr="005B1D29">
        <w:rPr>
          <w:sz w:val="24"/>
        </w:rPr>
        <w:t>В</w:t>
      </w:r>
      <w:r w:rsidRPr="005B1D29">
        <w:rPr>
          <w:sz w:val="24"/>
        </w:rPr>
        <w:t xml:space="preserve"> случае, если целью обращения заявителя является выдача ордера на право производства земляных работ решение о предоставлении Услуги оформляется в виде:</w:t>
      </w: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документа «Ордер на право производства земляных работ», который оформляется в соответствии с Приложением 1 к Регламенту</w:t>
      </w:r>
      <w:r w:rsidR="00165F6D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 w:firstLine="709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5.1.1.2. </w:t>
      </w:r>
      <w:r w:rsidR="00165F6D" w:rsidRPr="005B1D29">
        <w:rPr>
          <w:sz w:val="24"/>
        </w:rPr>
        <w:t>В</w:t>
      </w:r>
      <w:r w:rsidRPr="005B1D29">
        <w:rPr>
          <w:sz w:val="24"/>
        </w:rPr>
        <w:t xml:space="preserve"> случае, если целью обращения заявителя является 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</w:t>
      </w:r>
      <w:r w:rsidR="00165F6D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 w:firstLine="709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5.1.1.3. </w:t>
      </w:r>
      <w:r w:rsidR="00165F6D" w:rsidRPr="005B1D29">
        <w:rPr>
          <w:sz w:val="24"/>
        </w:rPr>
        <w:t>В</w:t>
      </w:r>
      <w:r w:rsidRPr="005B1D29">
        <w:rPr>
          <w:sz w:val="24"/>
        </w:rPr>
        <w:t xml:space="preserve"> случае, если целью обращения заявителя является выдача ордера на право производства </w:t>
      </w:r>
      <w:proofErr w:type="spellStart"/>
      <w:r w:rsidRPr="005B1D29">
        <w:rPr>
          <w:sz w:val="24"/>
        </w:rPr>
        <w:t>аварийно</w:t>
      </w:r>
      <w:proofErr w:type="spellEnd"/>
      <w:r w:rsidRPr="005B1D29">
        <w:rPr>
          <w:sz w:val="24"/>
        </w:rPr>
        <w:t>⁠-⁠восстановительных работ решение о предоставлении Услуги оформляется в виде:</w:t>
      </w: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 xml:space="preserve">документа «Ордер на право производства </w:t>
      </w:r>
      <w:proofErr w:type="spellStart"/>
      <w:r w:rsidRPr="005B1D29">
        <w:rPr>
          <w:sz w:val="24"/>
        </w:rPr>
        <w:t>аварийно</w:t>
      </w:r>
      <w:proofErr w:type="spellEnd"/>
      <w:r w:rsidRPr="005B1D29">
        <w:rPr>
          <w:sz w:val="24"/>
        </w:rPr>
        <w:t>⁠-⁠восстановительных работ», который оформляется в соответствии с Приложением 3 к Регламенту</w:t>
      </w:r>
      <w:r w:rsidR="00165F6D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 w:firstLine="709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5.1.1.4. </w:t>
      </w:r>
      <w:r w:rsidR="00165F6D" w:rsidRPr="005B1D29">
        <w:rPr>
          <w:sz w:val="24"/>
        </w:rPr>
        <w:t>В</w:t>
      </w:r>
      <w:r w:rsidRPr="005B1D29">
        <w:rPr>
          <w:sz w:val="24"/>
        </w:rPr>
        <w:t xml:space="preserve">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</w:t>
      </w:r>
      <w:r w:rsidR="00165F6D" w:rsidRPr="005B1D29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 w:firstLine="709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5.1.1.5. </w:t>
      </w:r>
      <w:r w:rsidR="00165F6D" w:rsidRPr="005B1D29">
        <w:rPr>
          <w:sz w:val="24"/>
        </w:rPr>
        <w:t>В</w:t>
      </w:r>
      <w:r w:rsidRPr="005B1D29">
        <w:rPr>
          <w:sz w:val="24"/>
        </w:rPr>
        <w:t xml:space="preserve">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:rsidR="006A1BC0" w:rsidRPr="005B1D29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</w:t>
      </w:r>
      <w:r w:rsidR="00B93795">
        <w:rPr>
          <w:sz w:val="24"/>
        </w:rPr>
        <w:t>;</w:t>
      </w:r>
    </w:p>
    <w:p w:rsidR="006A1BC0" w:rsidRPr="005B1D29" w:rsidRDefault="006A1BC0" w:rsidP="00327B89">
      <w:pPr>
        <w:spacing w:after="0" w:line="240" w:lineRule="auto"/>
        <w:ind w:left="0" w:right="-426" w:firstLine="709"/>
        <w:rPr>
          <w:sz w:val="24"/>
        </w:rPr>
        <w:sectPr w:rsidR="006A1BC0" w:rsidRPr="005B1D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5.1.2. Решение об отказе в предоставлении Услуги в виде документа, который оформляется в соответствии с Приложением 6 к Регламенту.</w:t>
      </w:r>
    </w:p>
    <w:p w:rsidR="006A1BC0" w:rsidRPr="005B1D29" w:rsidRDefault="006A1BC0" w:rsidP="00327B89">
      <w:pPr>
        <w:spacing w:after="0" w:line="240" w:lineRule="auto"/>
        <w:ind w:left="0" w:right="-426" w:firstLine="709"/>
        <w:rPr>
          <w:sz w:val="24"/>
        </w:rPr>
        <w:sectPr w:rsidR="006A1BC0" w:rsidRPr="005B1D29">
          <w:headerReference w:type="default" r:id="rId22"/>
          <w:headerReference w:type="first" r:id="rId2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6A1BC0" w:rsidRPr="005B1D29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5.2.1.</w:t>
      </w:r>
      <w:r w:rsidRPr="005B1D29">
        <w:rPr>
          <w:sz w:val="24"/>
          <w:lang w:val="en-US"/>
        </w:rPr>
        <w:t> </w:t>
      </w:r>
      <w:r w:rsidR="00165F6D" w:rsidRPr="005B1D29">
        <w:rPr>
          <w:sz w:val="24"/>
        </w:rPr>
        <w:t>В</w:t>
      </w:r>
      <w:r w:rsidRPr="005B1D29">
        <w:rPr>
          <w:sz w:val="24"/>
        </w:rPr>
        <w:t xml:space="preserve">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5.2.2.</w:t>
      </w:r>
      <w:r w:rsidRPr="005B1D29">
        <w:rPr>
          <w:sz w:val="24"/>
          <w:lang w:val="en-US"/>
        </w:rPr>
        <w:t> </w:t>
      </w:r>
      <w:r w:rsidR="00165F6D" w:rsidRPr="005B1D29">
        <w:rPr>
          <w:sz w:val="24"/>
        </w:rPr>
        <w:t>В</w:t>
      </w:r>
      <w:r w:rsidRPr="005B1D29">
        <w:rPr>
          <w:sz w:val="24"/>
        </w:rPr>
        <w:t xml:space="preserve"> МФЦ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виде распечатанного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бумажном носителе экземпляра электронного документа.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любом МФЦ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пределах территории Московской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виде распечатанного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этом случае работником МФЦ распечатывается из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Модуля МФЦ ЕИС ОУ на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5B1D29">
        <w:rPr>
          <w:sz w:val="24"/>
          <w:lang w:val="en-US"/>
        </w:rPr>
        <w:t> </w:t>
      </w:r>
      <w:r w:rsidRPr="005B1D29">
        <w:rPr>
          <w:sz w:val="24"/>
        </w:rPr>
        <w:t xml:space="preserve">печатью </w:t>
      </w:r>
      <w:r w:rsidRPr="005A1D50">
        <w:rPr>
          <w:sz w:val="24"/>
        </w:rPr>
        <w:t>МФЦ;</w:t>
      </w:r>
    </w:p>
    <w:p w:rsidR="006A1BC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5B1D29">
        <w:rPr>
          <w:sz w:val="24"/>
        </w:rPr>
        <w:t>5.2.3.</w:t>
      </w:r>
      <w:r w:rsidRPr="005B1D29">
        <w:rPr>
          <w:sz w:val="24"/>
          <w:lang w:val="en-US"/>
        </w:rPr>
        <w:t> </w:t>
      </w:r>
      <w:r w:rsidR="00165F6D" w:rsidRPr="005B1D29">
        <w:rPr>
          <w:sz w:val="24"/>
        </w:rPr>
        <w:t>В</w:t>
      </w:r>
      <w:r w:rsidRPr="005B1D29">
        <w:rPr>
          <w:sz w:val="24"/>
        </w:rPr>
        <w:t xml:space="preserve">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5B1D29">
        <w:rPr>
          <w:sz w:val="24"/>
        </w:rPr>
        <w:t>неистребования</w:t>
      </w:r>
      <w:proofErr w:type="spellEnd"/>
      <w:r w:rsidRPr="005B1D29">
        <w:rPr>
          <w:sz w:val="24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6E2522" w:rsidRDefault="006E2522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5" w:name="_Toc125717095"/>
      <w:bookmarkEnd w:id="5"/>
      <w:r w:rsidRPr="006E2522">
        <w:rPr>
          <w:bCs w:val="0"/>
          <w:sz w:val="24"/>
          <w:szCs w:val="24"/>
        </w:rPr>
        <w:t>6. Срок предоставления Услуги</w:t>
      </w:r>
    </w:p>
    <w:p w:rsidR="006E2522" w:rsidRPr="006E2522" w:rsidRDefault="006E2522" w:rsidP="00327B89">
      <w:pPr>
        <w:pStyle w:val="a0"/>
        <w:spacing w:line="240" w:lineRule="auto"/>
        <w:ind w:right="-426"/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6A1BC0" w:rsidRDefault="006A1BC0" w:rsidP="00327B89">
      <w:pPr>
        <w:pStyle w:val="a0"/>
        <w:spacing w:after="0" w:line="240" w:lineRule="auto"/>
        <w:ind w:left="0" w:right="-426" w:firstLine="709"/>
        <w:rPr>
          <w:sz w:val="28"/>
          <w:szCs w:val="28"/>
        </w:rPr>
      </w:pP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6" w:name="_Toc125717096"/>
      <w:bookmarkEnd w:id="6"/>
      <w:r w:rsidRPr="006E2522">
        <w:rPr>
          <w:bCs w:val="0"/>
          <w:sz w:val="24"/>
          <w:szCs w:val="24"/>
        </w:rPr>
        <w:t>7. Правовые основания для предоставления Услуги</w:t>
      </w:r>
    </w:p>
    <w:p w:rsidR="006A1BC0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8"/>
          <w:szCs w:val="28"/>
        </w:rPr>
      </w:pPr>
    </w:p>
    <w:p w:rsidR="006A1BC0" w:rsidRDefault="006A1BC0" w:rsidP="00327B89">
      <w:pPr>
        <w:spacing w:line="240" w:lineRule="auto"/>
        <w:ind w:right="-426"/>
        <w:sectPr w:rsidR="006A1BC0">
          <w:headerReference w:type="default" r:id="rId24"/>
          <w:headerReference w:type="first" r:id="rId2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6E2522">
        <w:rPr>
          <w:rStyle w:val="20"/>
          <w:b w:val="0"/>
          <w:lang w:eastAsia="en-US" w:bidi="ar-SA"/>
        </w:rPr>
        <w:t>Администрации</w:t>
      </w:r>
      <w:r w:rsidRPr="006E2522">
        <w:rPr>
          <w:sz w:val="24"/>
        </w:rPr>
        <w:t xml:space="preserve">, МФЦ, а также их должностных лиц, работников размещены на официальном сайте </w:t>
      </w:r>
      <w:r w:rsidR="00821FBC" w:rsidRPr="006E2522">
        <w:rPr>
          <w:rStyle w:val="20"/>
          <w:b w:val="0"/>
          <w:lang w:eastAsia="en-US" w:bidi="ar-SA"/>
        </w:rPr>
        <w:t xml:space="preserve">городского округа Воскресенск Московской области по адресу: </w:t>
      </w:r>
      <w:r w:rsidR="00821FBC" w:rsidRPr="006E2522">
        <w:rPr>
          <w:rStyle w:val="20"/>
          <w:b w:val="0"/>
          <w:lang w:val="en-US" w:eastAsia="en-US" w:bidi="ar-SA"/>
        </w:rPr>
        <w:t>www</w:t>
      </w:r>
      <w:r w:rsidR="00821FBC" w:rsidRPr="006E2522">
        <w:rPr>
          <w:rStyle w:val="20"/>
          <w:b w:val="0"/>
          <w:lang w:eastAsia="en-US" w:bidi="ar-SA"/>
        </w:rPr>
        <w:t>.</w:t>
      </w:r>
      <w:proofErr w:type="spellStart"/>
      <w:r w:rsidR="00821FBC" w:rsidRPr="006E2522">
        <w:rPr>
          <w:rStyle w:val="20"/>
          <w:b w:val="0"/>
          <w:lang w:val="en-US" w:eastAsia="en-US" w:bidi="ar-SA"/>
        </w:rPr>
        <w:t>vos</w:t>
      </w:r>
      <w:proofErr w:type="spellEnd"/>
      <w:r w:rsidR="00821FBC" w:rsidRPr="006E2522">
        <w:rPr>
          <w:rStyle w:val="20"/>
          <w:b w:val="0"/>
          <w:lang w:eastAsia="en-US" w:bidi="ar-SA"/>
        </w:rPr>
        <w:t>-</w:t>
      </w:r>
      <w:proofErr w:type="spellStart"/>
      <w:r w:rsidR="00821FBC" w:rsidRPr="006E2522">
        <w:rPr>
          <w:rStyle w:val="20"/>
          <w:b w:val="0"/>
          <w:lang w:val="en-US" w:eastAsia="en-US" w:bidi="ar-SA"/>
        </w:rPr>
        <w:t>mo</w:t>
      </w:r>
      <w:proofErr w:type="spellEnd"/>
      <w:r w:rsidR="00821FBC" w:rsidRPr="006E2522">
        <w:rPr>
          <w:rStyle w:val="20"/>
          <w:b w:val="0"/>
          <w:lang w:eastAsia="en-US" w:bidi="ar-SA"/>
        </w:rPr>
        <w:t>.</w:t>
      </w:r>
      <w:proofErr w:type="spellStart"/>
      <w:r w:rsidR="00821FBC" w:rsidRPr="006E2522">
        <w:rPr>
          <w:rStyle w:val="20"/>
          <w:b w:val="0"/>
          <w:lang w:val="en-US" w:eastAsia="en-US" w:bidi="ar-SA"/>
        </w:rPr>
        <w:t>ru</w:t>
      </w:r>
      <w:proofErr w:type="spellEnd"/>
      <w:r w:rsidRPr="006E2522">
        <w:rPr>
          <w:sz w:val="24"/>
        </w:rPr>
        <w:t>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7 к Регламенту.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Default="006A1BC0" w:rsidP="00327B89">
      <w:pPr>
        <w:pStyle w:val="2"/>
        <w:spacing w:before="0" w:after="0" w:line="240" w:lineRule="auto"/>
        <w:ind w:right="-426" w:firstLine="709"/>
        <w:jc w:val="center"/>
        <w:rPr>
          <w:b w:val="0"/>
          <w:bCs w:val="0"/>
          <w:sz w:val="28"/>
          <w:szCs w:val="28"/>
        </w:rPr>
      </w:pP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7" w:name="_Toc125717097"/>
      <w:bookmarkEnd w:id="7"/>
      <w:r w:rsidRPr="006E2522">
        <w:rPr>
          <w:bCs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6A1BC0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8"/>
          <w:szCs w:val="28"/>
        </w:r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6A1BC0" w:rsidRDefault="006A1BC0" w:rsidP="00327B89">
      <w:pPr>
        <w:pStyle w:val="a0"/>
        <w:spacing w:after="0" w:line="240" w:lineRule="auto"/>
        <w:ind w:left="0" w:right="-426" w:firstLine="709"/>
        <w:rPr>
          <w:sz w:val="28"/>
          <w:szCs w:val="28"/>
        </w:rPr>
      </w:pP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8" w:name="_Toc125717098"/>
      <w:bookmarkEnd w:id="8"/>
      <w:r w:rsidRPr="006E2522">
        <w:rPr>
          <w:bCs w:val="0"/>
          <w:sz w:val="24"/>
          <w:szCs w:val="24"/>
        </w:rPr>
        <w:t>9. Исчерпывающий перечень оснований для отказа</w:t>
      </w: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r w:rsidRPr="006E2522">
        <w:rPr>
          <w:bCs w:val="0"/>
          <w:sz w:val="24"/>
          <w:szCs w:val="24"/>
        </w:rPr>
        <w:t>в приеме документов, необходимых для предоставления Услуги</w:t>
      </w:r>
    </w:p>
    <w:p w:rsidR="006A1BC0" w:rsidRDefault="006A1BC0" w:rsidP="00327B89">
      <w:pPr>
        <w:pStyle w:val="a0"/>
        <w:spacing w:after="0" w:line="240" w:lineRule="auto"/>
        <w:ind w:left="0" w:right="-426" w:firstLine="709"/>
        <w:rPr>
          <w:sz w:val="28"/>
          <w:szCs w:val="28"/>
        </w:rPr>
      </w:pPr>
    </w:p>
    <w:p w:rsidR="006A1BC0" w:rsidRDefault="006A1BC0" w:rsidP="00327B89">
      <w:pPr>
        <w:spacing w:line="240" w:lineRule="auto"/>
        <w:ind w:right="-426"/>
        <w:sectPr w:rsidR="006A1BC0">
          <w:headerReference w:type="default" r:id="rId26"/>
          <w:headerReference w:type="first" r:id="rId2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6E2522">
        <w:rPr>
          <w:sz w:val="24"/>
        </w:rPr>
        <w:br/>
        <w:t>и приводится в их описании, которое содержится в разделе III Регламента.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8 к Регламенту и предоставляется (направляется) заявителю в порядке, установленном в разделе </w:t>
      </w:r>
      <w:r w:rsidRPr="006E2522">
        <w:rPr>
          <w:sz w:val="24"/>
          <w:lang w:val="en-US"/>
        </w:rPr>
        <w:t>III</w:t>
      </w:r>
      <w:r w:rsidRPr="006E2522">
        <w:rPr>
          <w:sz w:val="24"/>
        </w:rPr>
        <w:t xml:space="preserve"> Регламента.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headerReference w:type="default" r:id="rId28"/>
          <w:headerReference w:type="first" r:id="rId2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Default="006C3668" w:rsidP="00327B89">
      <w:pPr>
        <w:pStyle w:val="a0"/>
        <w:spacing w:after="0" w:line="240" w:lineRule="auto"/>
        <w:ind w:left="0" w:right="-426" w:firstLine="709"/>
        <w:rPr>
          <w:sz w:val="28"/>
          <w:szCs w:val="28"/>
        </w:rPr>
      </w:pPr>
      <w:r w:rsidRPr="006E2522">
        <w:rPr>
          <w:sz w:val="24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 за предоставлением Услуги.</w:t>
      </w:r>
    </w:p>
    <w:p w:rsidR="006A1BC0" w:rsidRDefault="006A1BC0" w:rsidP="00327B89">
      <w:pPr>
        <w:spacing w:line="240" w:lineRule="auto"/>
        <w:ind w:right="-426"/>
        <w:sectPr w:rsidR="006A1B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Default="006A1BC0" w:rsidP="00327B89">
      <w:pPr>
        <w:pStyle w:val="2"/>
        <w:spacing w:before="0" w:after="0" w:line="240" w:lineRule="auto"/>
        <w:ind w:right="-426" w:firstLine="709"/>
        <w:jc w:val="center"/>
        <w:rPr>
          <w:b w:val="0"/>
          <w:bCs w:val="0"/>
          <w:sz w:val="28"/>
          <w:szCs w:val="28"/>
        </w:rPr>
      </w:pP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9" w:name="_Toc125717099_Копия_1"/>
      <w:bookmarkEnd w:id="9"/>
      <w:r w:rsidRPr="006E2522">
        <w:rPr>
          <w:bCs w:val="0"/>
          <w:sz w:val="24"/>
          <w:szCs w:val="24"/>
        </w:rPr>
        <w:t>10. Исчерпывающий перечень оснований для приостановления</w:t>
      </w: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r w:rsidRPr="006E2522">
        <w:rPr>
          <w:bCs w:val="0"/>
          <w:sz w:val="24"/>
          <w:szCs w:val="24"/>
        </w:rPr>
        <w:t>предоставления Услуги или отказа в предоставлении Услуги</w:t>
      </w:r>
    </w:p>
    <w:p w:rsidR="006A1BC0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8"/>
          <w:szCs w:val="28"/>
        </w:rPr>
      </w:pPr>
    </w:p>
    <w:p w:rsidR="006A1BC0" w:rsidRDefault="006A1BC0" w:rsidP="00327B89">
      <w:pPr>
        <w:spacing w:line="240" w:lineRule="auto"/>
        <w:ind w:right="-426"/>
        <w:sectPr w:rsidR="006A1BC0">
          <w:headerReference w:type="default" r:id="rId30"/>
          <w:headerReference w:type="first" r:id="rId3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10.1. Основания для приостановления предоставления Услуги отсутствуют.</w:t>
      </w:r>
    </w:p>
    <w:p w:rsidR="006A1BC0" w:rsidRPr="006E2522" w:rsidRDefault="006A1BC0" w:rsidP="00327B89">
      <w:pPr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/>
        <w:ind w:left="0" w:right="-426" w:firstLine="709"/>
        <w:rPr>
          <w:sz w:val="24"/>
        </w:rPr>
      </w:pPr>
      <w:r w:rsidRPr="006E2522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6E2522">
        <w:rPr>
          <w:sz w:val="24"/>
        </w:rPr>
        <w:br/>
        <w:t>которое содержится в разделе III Регламента.</w:t>
      </w:r>
    </w:p>
    <w:p w:rsidR="006A1BC0" w:rsidRPr="006E2522" w:rsidRDefault="006A1BC0" w:rsidP="00327B89">
      <w:pPr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/>
        <w:ind w:left="0" w:right="-426" w:firstLine="709"/>
        <w:rPr>
          <w:sz w:val="24"/>
        </w:rPr>
      </w:pPr>
      <w:r w:rsidRPr="006E2522">
        <w:rPr>
          <w:sz w:val="24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6E2522">
        <w:rPr>
          <w:rStyle w:val="20"/>
          <w:b w:val="0"/>
        </w:rPr>
        <w:t>Администрацию</w:t>
      </w:r>
      <w:r w:rsidRPr="006E2522">
        <w:rPr>
          <w:sz w:val="24"/>
        </w:rPr>
        <w:t xml:space="preserve"> за предоставлением Услуги.</w:t>
      </w:r>
    </w:p>
    <w:p w:rsidR="006A1BC0" w:rsidRPr="006E2522" w:rsidRDefault="006A1BC0" w:rsidP="00327B89">
      <w:pPr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10.4. Заявитель вправе повторно обратиться в Администрацию с запросом после устранения оснований</w:t>
      </w:r>
      <w:r w:rsidRPr="006E2522">
        <w:rPr>
          <w:color w:val="FF0000"/>
          <w:sz w:val="24"/>
        </w:rPr>
        <w:t xml:space="preserve"> </w:t>
      </w:r>
      <w:r w:rsidRPr="006E2522">
        <w:rPr>
          <w:sz w:val="24"/>
        </w:rPr>
        <w:t>для отказа в предоставлении Услуги.</w:t>
      </w:r>
    </w:p>
    <w:p w:rsidR="006A1BC0" w:rsidRDefault="006A1BC0" w:rsidP="00327B89">
      <w:pPr>
        <w:spacing w:after="0" w:line="240" w:lineRule="auto"/>
        <w:ind w:left="0" w:right="-426"/>
        <w:sectPr w:rsidR="006A1B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Default="006A1BC0" w:rsidP="00327B89">
      <w:pPr>
        <w:pStyle w:val="2"/>
        <w:spacing w:before="0" w:after="0" w:line="240" w:lineRule="auto"/>
        <w:ind w:right="-426" w:firstLine="709"/>
        <w:jc w:val="center"/>
        <w:rPr>
          <w:b w:val="0"/>
          <w:bCs w:val="0"/>
          <w:sz w:val="28"/>
          <w:szCs w:val="28"/>
        </w:rPr>
      </w:pP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10" w:name="_Toc125717100"/>
      <w:bookmarkEnd w:id="10"/>
      <w:r w:rsidRPr="006E2522">
        <w:rPr>
          <w:bCs w:val="0"/>
          <w:sz w:val="24"/>
          <w:szCs w:val="24"/>
        </w:rPr>
        <w:t>11. Размер платы, взимаемой с заявителя</w:t>
      </w: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r w:rsidRPr="006E2522">
        <w:rPr>
          <w:bCs w:val="0"/>
          <w:sz w:val="24"/>
          <w:szCs w:val="24"/>
        </w:rPr>
        <w:t>при предоставлении Услуги, и способы ее взимания</w:t>
      </w:r>
    </w:p>
    <w:p w:rsidR="006A1BC0" w:rsidRDefault="006A1BC0" w:rsidP="00327B89">
      <w:pPr>
        <w:pStyle w:val="a0"/>
        <w:spacing w:after="0" w:line="240" w:lineRule="auto"/>
        <w:ind w:left="0" w:right="-426" w:firstLine="709"/>
        <w:rPr>
          <w:sz w:val="28"/>
          <w:szCs w:val="28"/>
        </w:rPr>
      </w:pPr>
    </w:p>
    <w:p w:rsidR="006A1BC0" w:rsidRDefault="006A1BC0" w:rsidP="00327B89">
      <w:pPr>
        <w:spacing w:after="0" w:line="240" w:lineRule="auto"/>
        <w:ind w:left="0" w:right="-426"/>
        <w:sectPr w:rsidR="006A1BC0">
          <w:headerReference w:type="default" r:id="rId32"/>
          <w:headerReference w:type="first" r:id="rId3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11.1. Услуга предоставляется бесплатно.</w:t>
      </w:r>
    </w:p>
    <w:p w:rsidR="006A1BC0" w:rsidRDefault="006A1BC0" w:rsidP="00327B89">
      <w:pPr>
        <w:spacing w:line="240" w:lineRule="auto"/>
        <w:ind w:right="-426"/>
        <w:sectPr w:rsidR="006A1BC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E2522" w:rsidRDefault="006E2522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11" w:name="_Toc125717101"/>
      <w:bookmarkEnd w:id="11"/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r w:rsidRPr="006E2522">
        <w:rPr>
          <w:bCs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6A1BC0" w:rsidRPr="006E252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6A1BC0" w:rsidRPr="006E252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12" w:name="_Toc125717102"/>
      <w:bookmarkEnd w:id="12"/>
      <w:r w:rsidRPr="006E2522">
        <w:rPr>
          <w:bCs w:val="0"/>
          <w:sz w:val="24"/>
          <w:szCs w:val="24"/>
        </w:rPr>
        <w:t>13. Срок регистрации запроса</w:t>
      </w:r>
    </w:p>
    <w:p w:rsidR="006A1BC0" w:rsidRPr="006E252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13.1. Срок регистрации запроса в Администрации в случае, если он подан: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13.1.1. </w:t>
      </w:r>
      <w:r w:rsidR="006E2522">
        <w:rPr>
          <w:sz w:val="24"/>
        </w:rPr>
        <w:t>В</w:t>
      </w:r>
      <w:r w:rsidRPr="006E2522">
        <w:rPr>
          <w:sz w:val="24"/>
        </w:rPr>
        <w:t xml:space="preserve"> электронной форме посредством РПГУ до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16:00 рабочего дня – в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день его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подачи, после 16:00 рабочего дня либо в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нерабочий день – на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следующий рабочий день;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13.1.2. </w:t>
      </w:r>
      <w:r w:rsidR="006E2522">
        <w:rPr>
          <w:sz w:val="24"/>
        </w:rPr>
        <w:t>Л</w:t>
      </w:r>
      <w:r w:rsidRPr="006E2522">
        <w:rPr>
          <w:sz w:val="24"/>
        </w:rPr>
        <w:t>ично в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Администрацию – в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день обращения;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13.1.3. </w:t>
      </w:r>
      <w:r w:rsidR="006E2522">
        <w:rPr>
          <w:sz w:val="24"/>
        </w:rPr>
        <w:t>П</w:t>
      </w:r>
      <w:r w:rsidRPr="006E2522">
        <w:rPr>
          <w:sz w:val="24"/>
        </w:rPr>
        <w:t>очтовым отправлением – не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позднее следующего рабочего дня после его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поступления;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13.1.4. </w:t>
      </w:r>
      <w:r w:rsidR="006E2522">
        <w:rPr>
          <w:sz w:val="24"/>
        </w:rPr>
        <w:t>П</w:t>
      </w:r>
      <w:r w:rsidRPr="006E2522">
        <w:rPr>
          <w:sz w:val="24"/>
        </w:rPr>
        <w:t>о электронной почте – не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позднее следующего рабочего дня после его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поступления.</w:t>
      </w:r>
    </w:p>
    <w:p w:rsidR="006A1BC0" w:rsidRPr="006E252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13" w:name="_Toc125717103"/>
      <w:bookmarkEnd w:id="13"/>
      <w:r w:rsidRPr="006E2522">
        <w:rPr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6A1BC0" w:rsidRPr="006E252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14.2. Требования к помещениям, в которых предоставляются Услуги, размещаются на официальном сайте </w:t>
      </w:r>
      <w:r w:rsidR="005F2BAC" w:rsidRPr="006E2522">
        <w:rPr>
          <w:rStyle w:val="20"/>
          <w:b w:val="0"/>
          <w:lang w:eastAsia="en-US" w:bidi="ar-SA"/>
        </w:rPr>
        <w:t>городского округа Воскресенск</w:t>
      </w:r>
      <w:r w:rsidRPr="006E2522">
        <w:rPr>
          <w:sz w:val="24"/>
        </w:rPr>
        <w:t>, РПГУ.</w:t>
      </w:r>
    </w:p>
    <w:p w:rsidR="006A1BC0" w:rsidRDefault="006A1BC0" w:rsidP="00327B89">
      <w:pPr>
        <w:pStyle w:val="a0"/>
        <w:spacing w:after="0"/>
        <w:ind w:left="0" w:right="-426" w:firstLine="709"/>
        <w:rPr>
          <w:sz w:val="28"/>
          <w:szCs w:val="28"/>
        </w:rPr>
      </w:pPr>
    </w:p>
    <w:p w:rsidR="006A1BC0" w:rsidRPr="006E2522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14" w:name="_Toc125717104"/>
      <w:bookmarkEnd w:id="14"/>
      <w:r w:rsidRPr="006E2522">
        <w:rPr>
          <w:bCs w:val="0"/>
          <w:sz w:val="24"/>
          <w:szCs w:val="24"/>
        </w:rPr>
        <w:t>15. Показатели качества и доступности Услуги</w:t>
      </w:r>
    </w:p>
    <w:p w:rsidR="006A1BC0" w:rsidRPr="006E252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="00010748" w:rsidRPr="006E2522">
        <w:rPr>
          <w:rStyle w:val="20"/>
          <w:b w:val="0"/>
          <w:lang w:eastAsia="en-US" w:bidi="ar-SA"/>
        </w:rPr>
        <w:t>городского округа Воскресенск</w:t>
      </w:r>
      <w:r w:rsidRPr="006E2522">
        <w:rPr>
          <w:rStyle w:val="20"/>
          <w:b w:val="0"/>
          <w:lang w:eastAsia="en-US" w:bidi="ar-SA"/>
        </w:rPr>
        <w:t xml:space="preserve">, а также на </w:t>
      </w:r>
      <w:r w:rsidRPr="006E2522">
        <w:rPr>
          <w:sz w:val="24"/>
        </w:rPr>
        <w:t>РПГУ,</w:t>
      </w:r>
      <w:r w:rsidRPr="006E2522">
        <w:rPr>
          <w:color w:val="00B050"/>
          <w:sz w:val="24"/>
        </w:rPr>
        <w:t xml:space="preserve"> </w:t>
      </w:r>
      <w:r w:rsidRPr="006E2522">
        <w:rPr>
          <w:sz w:val="24"/>
        </w:rPr>
        <w:t>являются: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15.1.2. Возможность подачи запроса и документов, необходимых для предоставления Услуги, в электронной форме</w:t>
      </w:r>
      <w:r w:rsidR="00010748">
        <w:rPr>
          <w:sz w:val="24"/>
        </w:rPr>
        <w:t>;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15.1.3. Своевременное предоставление Услуги (отсутствие нарушений сроков предоставления Услуги)</w:t>
      </w:r>
      <w:r w:rsidR="00010748">
        <w:rPr>
          <w:sz w:val="24"/>
        </w:rPr>
        <w:t>;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15.1.4. Предоставление Услуги в соответствии с вариантом</w:t>
      </w:r>
      <w:r w:rsidR="00010748">
        <w:rPr>
          <w:sz w:val="24"/>
        </w:rPr>
        <w:t>;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</w:t>
      </w:r>
      <w:r w:rsidR="00010748">
        <w:rPr>
          <w:sz w:val="24"/>
        </w:rPr>
        <w:t>.</w:t>
      </w:r>
    </w:p>
    <w:p w:rsidR="006A1BC0" w:rsidRPr="006E252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010748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r w:rsidRPr="00010748">
        <w:rPr>
          <w:bCs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6A1BC0" w:rsidRPr="006E2522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4"/>
        </w:rPr>
      </w:pP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headerReference w:type="default" r:id="rId34"/>
          <w:headerReference w:type="first" r:id="rId3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16.1. Услуги, которые являются необходимыми и обязательными для предоставления Услуги, отсутствуют.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16.2. Информационные системы, используемые для предоставления Услуги: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16.2.1. ВИС;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16.2.2. РПГУ;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16.2.3. Модуль МФЦ ЕИС ОУ.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16.3. Особенности предоставления Услуги в МФЦ</w:t>
      </w:r>
      <w:r w:rsidR="00010748">
        <w:rPr>
          <w:sz w:val="24"/>
        </w:rPr>
        <w:t>: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headerReference w:type="default" r:id="rId36"/>
          <w:headerReference w:type="first" r:id="rId3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</w:t>
      </w:r>
      <w:r w:rsidR="00010748">
        <w:rPr>
          <w:sz w:val="24"/>
        </w:rPr>
        <w:t>;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16.3.2</w:t>
      </w:r>
      <w:r w:rsidR="00010748">
        <w:rPr>
          <w:sz w:val="24"/>
        </w:rPr>
        <w:t>.</w:t>
      </w:r>
      <w:r w:rsidRPr="006E2522">
        <w:rPr>
          <w:sz w:val="24"/>
        </w:rPr>
        <w:t xml:space="preserve"> Предоставление Услуги в МФЦ осуществляется в соответствии Федеральным законом от 27.07.2010 № 210-ФЗ «Об организации предоставления </w:t>
      </w:r>
      <w:r w:rsidR="00010748">
        <w:rPr>
          <w:sz w:val="24"/>
        </w:rPr>
        <w:t xml:space="preserve">государственных и муниципальных </w:t>
      </w:r>
      <w:r w:rsidRPr="006E2522">
        <w:rPr>
          <w:sz w:val="24"/>
        </w:rPr>
        <w:t>услуг» (далее – Федеральный закон</w:t>
      </w:r>
      <w:r w:rsidRPr="006E2522">
        <w:rPr>
          <w:sz w:val="24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 w:rsidRPr="006E2522">
        <w:rPr>
          <w:rStyle w:val="20"/>
          <w:b w:val="0"/>
          <w:lang w:eastAsia="en-US" w:bidi="ar-SA"/>
        </w:rPr>
        <w:t>Администрацией</w:t>
      </w:r>
      <w:r w:rsidRPr="006E2522">
        <w:rPr>
          <w:sz w:val="24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</w:t>
      </w:r>
      <w:r w:rsidR="00010748">
        <w:rPr>
          <w:sz w:val="24"/>
        </w:rPr>
        <w:t>;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16.3.3.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</w:t>
      </w:r>
      <w:r w:rsidR="00010748">
        <w:rPr>
          <w:sz w:val="24"/>
        </w:rPr>
        <w:t>;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16.3.4.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Перечень МФЦ Московской области размещен на РПГУ</w:t>
      </w:r>
      <w:r w:rsidR="00010748">
        <w:rPr>
          <w:sz w:val="24"/>
        </w:rPr>
        <w:t>;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16.3.5.</w:t>
      </w:r>
      <w:r w:rsidRPr="006E2522">
        <w:rPr>
          <w:sz w:val="24"/>
          <w:lang w:val="en-US"/>
        </w:rPr>
        <w:t> </w:t>
      </w:r>
      <w:r w:rsidRPr="006E2522">
        <w:rPr>
          <w:sz w:val="24"/>
        </w:rPr>
        <w:t>В МФЦ исключается</w:t>
      </w:r>
      <w:r w:rsidRPr="006E2522">
        <w:rPr>
          <w:position w:val="9"/>
          <w:sz w:val="24"/>
        </w:rPr>
        <w:t xml:space="preserve"> </w:t>
      </w:r>
      <w:r w:rsidRPr="006E2522">
        <w:rPr>
          <w:sz w:val="24"/>
        </w:rPr>
        <w:t xml:space="preserve">взаимодействие заявителя с должностными лицами </w:t>
      </w:r>
      <w:r w:rsidRPr="006E2522">
        <w:rPr>
          <w:rStyle w:val="20"/>
          <w:b w:val="0"/>
          <w:lang w:eastAsia="en-US" w:bidi="ar-SA"/>
        </w:rPr>
        <w:t>Администрации</w:t>
      </w:r>
      <w:r w:rsidR="00010748">
        <w:rPr>
          <w:sz w:val="24"/>
        </w:rPr>
        <w:t>;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 № 210-ФЗ</w:t>
      </w:r>
      <w:r w:rsidR="00010748">
        <w:rPr>
          <w:sz w:val="24"/>
        </w:rPr>
        <w:t>.</w:t>
      </w:r>
    </w:p>
    <w:p w:rsidR="006A1BC0" w:rsidRPr="006E2522" w:rsidRDefault="006A1BC0" w:rsidP="00327B89">
      <w:pPr>
        <w:spacing w:line="240" w:lineRule="auto"/>
        <w:ind w:right="-426"/>
        <w:rPr>
          <w:sz w:val="24"/>
        </w:rPr>
        <w:sectPr w:rsidR="006A1BC0" w:rsidRPr="006E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6E2522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16.4. Особенности предоставления Услуги в электронной форме: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6A1BC0" w:rsidRPr="006E252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</w:t>
      </w:r>
      <w:r w:rsidR="00010748">
        <w:rPr>
          <w:sz w:val="24"/>
        </w:rPr>
        <w:t>;</w:t>
      </w:r>
    </w:p>
    <w:p w:rsidR="006A1BC0" w:rsidRPr="00010748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6E2522">
        <w:rPr>
          <w:sz w:val="24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 31.10.2018 № 792/37 </w:t>
      </w:r>
      <w:bookmarkStart w:id="15" w:name="_Hlk22122561_Копия_1"/>
      <w:bookmarkEnd w:id="15"/>
      <w:r w:rsidRPr="006E2522">
        <w:rPr>
          <w:sz w:val="24"/>
        </w:rPr>
        <w:t xml:space="preserve">«Об утверждении требований к форматам заявлений и иных документов, представляемых в форме электронных документов, необходимых </w:t>
      </w:r>
      <w:r w:rsidRPr="00010748">
        <w:rPr>
          <w:sz w:val="24"/>
        </w:rPr>
        <w:t>для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предоставления государственных и муниципальных услуг на территории Московской области».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010748" w:rsidRDefault="006C3668" w:rsidP="00327B89">
      <w:pPr>
        <w:pStyle w:val="1"/>
        <w:spacing w:before="0" w:after="0" w:line="240" w:lineRule="auto"/>
        <w:ind w:right="-426" w:firstLine="709"/>
        <w:jc w:val="center"/>
        <w:rPr>
          <w:rFonts w:cs="Times New Roman"/>
          <w:bCs w:val="0"/>
          <w:sz w:val="24"/>
          <w:szCs w:val="24"/>
        </w:rPr>
      </w:pPr>
      <w:bookmarkStart w:id="16" w:name="_Toc125717106"/>
      <w:bookmarkEnd w:id="16"/>
      <w:r w:rsidRPr="00010748">
        <w:rPr>
          <w:rFonts w:cs="Times New Roman"/>
          <w:bCs w:val="0"/>
          <w:sz w:val="24"/>
          <w:szCs w:val="24"/>
          <w:lang w:val="en-US"/>
        </w:rPr>
        <w:t>III</w:t>
      </w:r>
      <w:r w:rsidRPr="00010748">
        <w:rPr>
          <w:rFonts w:cs="Times New Roman"/>
          <w:bCs w:val="0"/>
          <w:sz w:val="24"/>
          <w:szCs w:val="24"/>
        </w:rPr>
        <w:t xml:space="preserve">. Состав, последовательность </w:t>
      </w:r>
      <w:r w:rsidRPr="00010748">
        <w:rPr>
          <w:rFonts w:cs="Times New Roman"/>
          <w:bCs w:val="0"/>
          <w:sz w:val="24"/>
          <w:szCs w:val="24"/>
        </w:rPr>
        <w:br/>
        <w:t>и сроки выполнения административных процедур</w:t>
      </w:r>
    </w:p>
    <w:p w:rsidR="006A1BC0" w:rsidRPr="00010748" w:rsidRDefault="006A1BC0" w:rsidP="00327B89">
      <w:pPr>
        <w:pStyle w:val="a0"/>
        <w:spacing w:after="0" w:line="240" w:lineRule="auto"/>
        <w:ind w:left="0" w:right="-426" w:firstLine="709"/>
        <w:jc w:val="center"/>
        <w:rPr>
          <w:b/>
          <w:sz w:val="24"/>
        </w:rPr>
      </w:pPr>
    </w:p>
    <w:p w:rsidR="006A1BC0" w:rsidRPr="00010748" w:rsidRDefault="006C3668" w:rsidP="00327B89">
      <w:pPr>
        <w:pStyle w:val="a0"/>
        <w:spacing w:after="0" w:line="240" w:lineRule="auto"/>
        <w:ind w:left="0" w:right="-426" w:firstLine="709"/>
        <w:jc w:val="center"/>
        <w:rPr>
          <w:sz w:val="24"/>
        </w:rPr>
      </w:pPr>
      <w:r w:rsidRPr="00010748">
        <w:rPr>
          <w:b/>
          <w:sz w:val="24"/>
        </w:rPr>
        <w:t>17. Варианты предоставления Услуги</w:t>
      </w:r>
    </w:p>
    <w:p w:rsidR="006A1BC0" w:rsidRPr="00010748" w:rsidRDefault="006A1BC0" w:rsidP="00327B89">
      <w:pPr>
        <w:pStyle w:val="2"/>
        <w:spacing w:before="0" w:after="0" w:line="240" w:lineRule="auto"/>
        <w:ind w:right="-426" w:firstLine="709"/>
        <w:rPr>
          <w:rFonts w:cs="Times New Roman"/>
          <w:b w:val="0"/>
          <w:bCs w:val="0"/>
          <w:sz w:val="24"/>
          <w:szCs w:val="24"/>
        </w:rPr>
      </w:pPr>
    </w:p>
    <w:p w:rsidR="006A1BC0" w:rsidRPr="00010748" w:rsidRDefault="006C3668" w:rsidP="00327B89">
      <w:pPr>
        <w:pStyle w:val="2"/>
        <w:spacing w:before="0" w:after="0" w:line="240" w:lineRule="auto"/>
        <w:ind w:right="-426" w:firstLine="709"/>
        <w:rPr>
          <w:rFonts w:cs="Times New Roman"/>
          <w:b w:val="0"/>
          <w:bCs w:val="0"/>
          <w:sz w:val="24"/>
          <w:szCs w:val="24"/>
        </w:rPr>
      </w:pPr>
      <w:r w:rsidRPr="00010748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headerReference w:type="default" r:id="rId38"/>
          <w:headerReference w:type="first" r:id="rId3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3162C9">
        <w:rPr>
          <w:sz w:val="24"/>
        </w:rPr>
        <w:t>1.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 w:rsidRPr="00010748">
        <w:rPr>
          <w:sz w:val="24"/>
        </w:rPr>
        <w:t>cобственники</w:t>
      </w:r>
      <w:proofErr w:type="spellEnd"/>
      <w:r w:rsidRPr="00010748">
        <w:rPr>
          <w:sz w:val="24"/>
        </w:rPr>
        <w:t xml:space="preserve"> объекта недвижимости,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4.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4.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5.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5.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</w:t>
      </w:r>
      <w:proofErr w:type="gramStart"/>
      <w:r w:rsidRPr="00010748">
        <w:rPr>
          <w:sz w:val="24"/>
        </w:rPr>
        <w:t xml:space="preserve">территории  </w:t>
      </w:r>
      <w:r w:rsidR="005F2BAC" w:rsidRPr="00010748">
        <w:rPr>
          <w:sz w:val="24"/>
        </w:rPr>
        <w:t>городского</w:t>
      </w:r>
      <w:proofErr w:type="gramEnd"/>
      <w:r w:rsidR="005F2BAC" w:rsidRPr="00010748">
        <w:rPr>
          <w:sz w:val="24"/>
        </w:rPr>
        <w:t xml:space="preserve"> округа Воскресенск Московской области</w:t>
      </w:r>
      <w:r w:rsidRPr="00010748">
        <w:rPr>
          <w:sz w:val="24"/>
        </w:rPr>
        <w:t>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6.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6.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7.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7.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17.1.8.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8.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земляных работ</w:t>
      </w:r>
      <w:r w:rsidR="00010748">
        <w:rPr>
          <w:sz w:val="24"/>
        </w:rPr>
        <w:t>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F2BAC" w:rsidRPr="00010748">
        <w:rPr>
          <w:sz w:val="24"/>
        </w:rPr>
        <w:t>городского округа Воскресенск Московской области</w:t>
      </w:r>
      <w:r w:rsidRPr="00010748">
        <w:rPr>
          <w:sz w:val="24"/>
        </w:rPr>
        <w:t>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9.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9.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10.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10.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</w:t>
      </w:r>
      <w:r w:rsidR="00010748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11.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11.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аварийно-восстановительных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 w:rsidRPr="00010748">
        <w:rPr>
          <w:sz w:val="24"/>
        </w:rPr>
        <w:t>cобственники</w:t>
      </w:r>
      <w:proofErr w:type="spellEnd"/>
      <w:r w:rsidRPr="00010748">
        <w:rPr>
          <w:sz w:val="24"/>
        </w:rPr>
        <w:t xml:space="preserve"> объекта недвижимости,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12.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12.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аварийно-восстановительных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13.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13.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аварийно-восстановительных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14.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14.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аварийно-восстановительных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15.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15.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аварийно-восстановительных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F2BAC" w:rsidRPr="00010748">
        <w:rPr>
          <w:sz w:val="24"/>
        </w:rPr>
        <w:t>городского округа Воскресенск Московской области</w:t>
      </w:r>
      <w:r w:rsidRPr="00010748">
        <w:rPr>
          <w:sz w:val="24"/>
        </w:rPr>
        <w:t>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16.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16.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аварийно-восстановительных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17.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17.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аварийно-восстановительных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18.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18.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аварийно-восстановительных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F2BAC" w:rsidRPr="00010748">
        <w:rPr>
          <w:sz w:val="24"/>
        </w:rPr>
        <w:t>городского округа Воскресенск Московской области</w:t>
      </w:r>
      <w:r w:rsidRPr="00010748">
        <w:rPr>
          <w:sz w:val="24"/>
        </w:rPr>
        <w:t>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19.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19.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Выдача ордера на право производства аварийно-восстановительных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20.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20.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Переоформление (продление)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 w:rsidRPr="00010748">
        <w:rPr>
          <w:sz w:val="24"/>
        </w:rPr>
        <w:t>cобственники</w:t>
      </w:r>
      <w:proofErr w:type="spellEnd"/>
      <w:r w:rsidRPr="00010748">
        <w:rPr>
          <w:sz w:val="24"/>
        </w:rPr>
        <w:t xml:space="preserve"> объекта недвижимости,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21.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21.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Переоформление (продление)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22.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22.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Переоформление (продление)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23.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23.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Переоформление (продление)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24.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24.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Переоформление (продление)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F2BAC" w:rsidRPr="00010748">
        <w:rPr>
          <w:sz w:val="24"/>
        </w:rPr>
        <w:t>городского округа Воскресенск Московской области</w:t>
      </w:r>
      <w:r w:rsidRPr="00010748">
        <w:rPr>
          <w:sz w:val="24"/>
        </w:rPr>
        <w:t>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25.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25.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Переоформление (продление)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26.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26.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Переоформление (продление)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27.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27.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Переоформление (продление)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F2BAC" w:rsidRPr="00010748">
        <w:rPr>
          <w:sz w:val="24"/>
        </w:rPr>
        <w:t>городского округа Воскресенск Московской области</w:t>
      </w:r>
      <w:r w:rsidRPr="00010748">
        <w:rPr>
          <w:sz w:val="24"/>
        </w:rPr>
        <w:t>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28.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28.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Переоформление (продление) ордера на право производства земляных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29.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29.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 w:rsidRPr="00010748">
        <w:rPr>
          <w:sz w:val="24"/>
        </w:rPr>
        <w:t>cобственники</w:t>
      </w:r>
      <w:proofErr w:type="spellEnd"/>
      <w:r w:rsidRPr="00010748">
        <w:rPr>
          <w:sz w:val="24"/>
        </w:rPr>
        <w:t xml:space="preserve"> объекта недвижимости,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30.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30.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31.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31.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32.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32.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33.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33.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F2BAC" w:rsidRPr="00010748">
        <w:rPr>
          <w:sz w:val="24"/>
        </w:rPr>
        <w:t>городского округа Воскресенск Московской области</w:t>
      </w:r>
      <w:r w:rsidRPr="00010748">
        <w:rPr>
          <w:sz w:val="24"/>
        </w:rPr>
        <w:t>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34.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34.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35.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35.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36.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36.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F2BAC" w:rsidRPr="00010748">
        <w:rPr>
          <w:sz w:val="24"/>
        </w:rPr>
        <w:t>городского округа Воскресенск Московской области</w:t>
      </w:r>
      <w:r w:rsidRPr="00010748">
        <w:rPr>
          <w:sz w:val="24"/>
        </w:rPr>
        <w:t>, включая их уполномоченных представителей</w:t>
      </w:r>
      <w:r w:rsidR="002B074F">
        <w:rPr>
          <w:sz w:val="24"/>
        </w:rPr>
        <w:t>;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37.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37.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17.1.</w:t>
      </w:r>
      <w:r w:rsidRPr="005A1D50">
        <w:rPr>
          <w:sz w:val="24"/>
        </w:rPr>
        <w:t>38.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Вариант</w:t>
      </w:r>
      <w:r w:rsidRPr="00010748">
        <w:rPr>
          <w:i/>
          <w:iCs/>
          <w:sz w:val="24"/>
        </w:rPr>
        <w:t xml:space="preserve"> </w:t>
      </w:r>
      <w:r w:rsidRPr="00010748">
        <w:rPr>
          <w:sz w:val="24"/>
        </w:rPr>
        <w:t>38.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Закрытие ордера на право производства работ.</w:t>
      </w:r>
    </w:p>
    <w:p w:rsidR="006A1BC0" w:rsidRPr="00010748" w:rsidRDefault="006C3668" w:rsidP="00327B89">
      <w:pPr>
        <w:pStyle w:val="a0"/>
        <w:tabs>
          <w:tab w:val="left" w:pos="645"/>
        </w:tabs>
        <w:spacing w:after="0" w:line="240" w:lineRule="auto"/>
        <w:ind w:left="0" w:right="-426" w:firstLine="709"/>
        <w:rPr>
          <w:color w:val="00CC33"/>
          <w:sz w:val="24"/>
        </w:rPr>
      </w:pPr>
      <w:r w:rsidRPr="00010748">
        <w:rPr>
          <w:sz w:val="24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10748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10748">
        <w:rPr>
          <w:sz w:val="24"/>
        </w:rPr>
        <w:t>17.2. Порядок исправления допущенных опечаток и ошибок в выданных в результате предоставления Услуги документах</w:t>
      </w:r>
      <w:r w:rsidR="002B074F">
        <w:rPr>
          <w:sz w:val="24"/>
        </w:rPr>
        <w:t>:</w:t>
      </w:r>
    </w:p>
    <w:p w:rsidR="006A1BC0" w:rsidRPr="00010748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10748">
        <w:rPr>
          <w:sz w:val="24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Администрацию посредством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6A1BC0" w:rsidRPr="00010748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10748">
        <w:rPr>
          <w:sz w:val="24"/>
        </w:rPr>
        <w:t>Администрация</w:t>
      </w:r>
      <w:r w:rsidRPr="00010748">
        <w:rPr>
          <w:rStyle w:val="20"/>
          <w:b w:val="0"/>
          <w:lang w:eastAsia="en-US" w:bidi="ar-SA"/>
        </w:rPr>
        <w:t xml:space="preserve"> </w:t>
      </w:r>
      <w:r w:rsidRPr="00010748">
        <w:rPr>
          <w:sz w:val="24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:rsidR="006A1BC0" w:rsidRPr="00010748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10748">
        <w:rPr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</w:t>
      </w:r>
      <w:r w:rsidR="005F2BAC" w:rsidRPr="00010748">
        <w:rPr>
          <w:sz w:val="24"/>
        </w:rPr>
        <w:t xml:space="preserve">, </w:t>
      </w:r>
      <w:r w:rsidRPr="00010748">
        <w:rPr>
          <w:sz w:val="24"/>
        </w:rPr>
        <w:t>при личном обращении в Администрацию,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</w:p>
    <w:p w:rsidR="006A1BC0" w:rsidRPr="00010748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10748">
        <w:rPr>
          <w:sz w:val="24"/>
        </w:rPr>
        <w:t>В случае отсутствия оснований для удовлетворения заявления о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необходимости исправления опечаток и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ошибок Администрация направляет (выдает) заявителю мотивированное уведомление об отказе в удовлетворении данного заявления</w:t>
      </w:r>
      <w:r w:rsidR="005F2BAC" w:rsidRPr="00010748">
        <w:rPr>
          <w:strike/>
          <w:sz w:val="24"/>
        </w:rPr>
        <w:t>,</w:t>
      </w:r>
      <w:r w:rsidRPr="00010748">
        <w:rPr>
          <w:sz w:val="24"/>
        </w:rPr>
        <w:t xml:space="preserve"> при личном обращении в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Администрацию, почтовым отправлением, по электронной почте (в зависимости от способа обращения)</w:t>
      </w:r>
      <w:r w:rsidRPr="00010748">
        <w:rPr>
          <w:i/>
          <w:sz w:val="24"/>
        </w:rPr>
        <w:t xml:space="preserve"> </w:t>
      </w:r>
      <w:r w:rsidRPr="00010748">
        <w:rPr>
          <w:sz w:val="24"/>
        </w:rPr>
        <w:t>в срок, не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превышающий 3 рабочих дня со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дня регистрации такого заявления.</w:t>
      </w:r>
    </w:p>
    <w:p w:rsidR="006A1BC0" w:rsidRPr="00010748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10748">
        <w:rPr>
          <w:sz w:val="24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010748">
        <w:rPr>
          <w:i/>
          <w:sz w:val="24"/>
        </w:rPr>
        <w:t xml:space="preserve"> </w:t>
      </w:r>
      <w:r w:rsidRPr="00010748">
        <w:rPr>
          <w:sz w:val="24"/>
        </w:rPr>
        <w:t>уведомление об их исправлении (в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="00A273EB" w:rsidRPr="00010748">
        <w:rPr>
          <w:strike/>
          <w:sz w:val="24"/>
        </w:rPr>
        <w:t>,</w:t>
      </w:r>
      <w:r w:rsidRPr="00010748">
        <w:rPr>
          <w:sz w:val="24"/>
        </w:rPr>
        <w:t xml:space="preserve"> при личном обращении в</w:t>
      </w:r>
      <w:r w:rsidRPr="00010748">
        <w:rPr>
          <w:sz w:val="24"/>
          <w:lang w:val="en-US"/>
        </w:rPr>
        <w:t> </w:t>
      </w:r>
      <w:r w:rsidRPr="00010748">
        <w:rPr>
          <w:sz w:val="24"/>
        </w:rPr>
        <w:t>Администрацию, почтовым отправлением, по электронной почте в срок, не превышающий 3 рабочих дня со дня обнаружения таких опечаток и ошибок.</w:t>
      </w:r>
    </w:p>
    <w:p w:rsidR="006A1BC0" w:rsidRPr="00010748" w:rsidRDefault="006A1BC0" w:rsidP="00327B89">
      <w:pPr>
        <w:spacing w:line="240" w:lineRule="auto"/>
        <w:ind w:right="-426"/>
        <w:rPr>
          <w:sz w:val="24"/>
        </w:rPr>
        <w:sectPr w:rsidR="006A1BC0" w:rsidRPr="000107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2B074F" w:rsidRDefault="006C3668" w:rsidP="00327B89">
      <w:pPr>
        <w:pStyle w:val="2"/>
        <w:spacing w:before="0" w:after="0" w:line="240" w:lineRule="auto"/>
        <w:ind w:right="-426" w:firstLine="709"/>
        <w:jc w:val="center"/>
        <w:rPr>
          <w:bCs w:val="0"/>
          <w:sz w:val="24"/>
          <w:szCs w:val="24"/>
        </w:rPr>
      </w:pPr>
      <w:bookmarkStart w:id="17" w:name="_Toc125717108"/>
      <w:bookmarkEnd w:id="17"/>
      <w:r w:rsidRPr="002B074F">
        <w:rPr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6A1BC0" w:rsidRPr="002B074F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4"/>
        </w:r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18.1. Вариант определяется путем профилирования заявителя в соответствии с Приложением 9 к Регламенту.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6A1BC0" w:rsidRPr="002B074F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5A1D50" w:rsidRDefault="006C3668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bCs w:val="0"/>
          <w:sz w:val="24"/>
          <w:szCs w:val="24"/>
        </w:rPr>
      </w:pPr>
      <w:r w:rsidRPr="005A1D50">
        <w:rPr>
          <w:rFonts w:cs="Times New Roman"/>
          <w:bCs w:val="0"/>
          <w:sz w:val="24"/>
          <w:szCs w:val="24"/>
        </w:rPr>
        <w:t>19.</w:t>
      </w:r>
      <w:r w:rsidRPr="005A1D50">
        <w:rPr>
          <w:rFonts w:cs="Times New Roman"/>
          <w:bCs w:val="0"/>
          <w:sz w:val="24"/>
          <w:szCs w:val="24"/>
          <w:lang w:val="en-US"/>
        </w:rPr>
        <w:t> </w:t>
      </w:r>
      <w:r w:rsidRPr="005A1D50">
        <w:rPr>
          <w:rFonts w:cs="Times New Roman"/>
          <w:bCs w:val="0"/>
          <w:sz w:val="24"/>
          <w:szCs w:val="24"/>
        </w:rPr>
        <w:t>Описание вариантов</w:t>
      </w:r>
    </w:p>
    <w:p w:rsidR="006A1BC0" w:rsidRPr="002B074F" w:rsidRDefault="006A1BC0" w:rsidP="00327B89">
      <w:pPr>
        <w:pStyle w:val="a0"/>
        <w:spacing w:after="0" w:line="240" w:lineRule="auto"/>
        <w:ind w:left="0" w:right="-426" w:firstLine="709"/>
        <w:jc w:val="center"/>
        <w:rPr>
          <w:sz w:val="24"/>
        </w:rPr>
      </w:pP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headerReference w:type="default" r:id="rId40"/>
          <w:headerReference w:type="first" r:id="rId4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Для вариантов 1, 2, 3, </w:t>
      </w:r>
      <w:bookmarkStart w:id="18" w:name="__DdeLink__6048_2857491986"/>
      <w:bookmarkEnd w:id="18"/>
      <w:r w:rsidRPr="002B074F">
        <w:rPr>
          <w:sz w:val="24"/>
        </w:rPr>
        <w:t>указанных в подпунктах 17.1.1 ‒ 17.1.3 пункта 17.1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19.1.1. Результатом предоставления Услуги является: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19.1.1.1. Решение о 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виде документа «Ордер на право производства земляных работ», который оформляется в соответствии с Приложением 1 к Регламенту</w:t>
      </w:r>
      <w:r w:rsidR="005A1D5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19.1.1.2. Решение об отказе в предоставлении Услуги в виде документа, который оформляется в соответствии с Приложением 6 к Регламенту</w:t>
      </w:r>
      <w:r w:rsidR="005A1D5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19.1.2. Срок предоставления Услуги составляет 10 рабочих дней со дня регистрации запроса в Администрации.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Pr="002B074F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19.1.3.1. Запрос по форме, приведенной в Приложении 10 к Регламенту.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5A1D50">
        <w:rPr>
          <w:sz w:val="24"/>
        </w:rPr>
        <w:t xml:space="preserve"> - </w:t>
      </w:r>
      <w:r w:rsidRPr="002B074F">
        <w:rPr>
          <w:sz w:val="24"/>
        </w:rPr>
        <w:t>заполняется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интерактивная форма;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его подписание, заверен печатью </w:t>
      </w:r>
      <w:r w:rsidRPr="005A1D50">
        <w:rPr>
          <w:sz w:val="24"/>
        </w:rPr>
        <w:t>(при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его подписание, заверен печатью </w:t>
      </w:r>
      <w:r w:rsidRPr="005A1D50">
        <w:rPr>
          <w:sz w:val="24"/>
        </w:rPr>
        <w:t>(при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5A1D50">
        <w:rPr>
          <w:sz w:val="24"/>
        </w:rPr>
        <w:t xml:space="preserve"> - </w:t>
      </w:r>
      <w:r w:rsidRPr="002B074F">
        <w:rPr>
          <w:sz w:val="24"/>
        </w:rPr>
        <w:t>предоставляется электронный образ документа, который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Документами, подтверждающими полномочия представителя заявителя, являются: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доверенность;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5A1D50">
        <w:rPr>
          <w:sz w:val="24"/>
        </w:rPr>
        <w:t xml:space="preserve"> - </w:t>
      </w:r>
      <w:r w:rsidRPr="002B074F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</w:t>
      </w:r>
      <w:r w:rsidR="005A1D50">
        <w:rPr>
          <w:sz w:val="24"/>
        </w:rPr>
        <w:t xml:space="preserve"> - </w:t>
      </w:r>
      <w:r w:rsidRPr="002B074F">
        <w:rPr>
          <w:sz w:val="24"/>
        </w:rPr>
        <w:t>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19.1.3.3. Приказ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назначении работника, ответственного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производство земляных работ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контактной информации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лиц, являющихся исполнителем работ).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5A1D50">
        <w:rPr>
          <w:sz w:val="24"/>
        </w:rPr>
        <w:t xml:space="preserve"> - </w:t>
      </w:r>
      <w:r w:rsidRPr="002B074F">
        <w:rPr>
          <w:sz w:val="24"/>
        </w:rPr>
        <w:t>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5A1D50" w:rsidP="00327B89">
      <w:pPr>
        <w:spacing w:after="0" w:line="240" w:lineRule="auto"/>
        <w:ind w:left="0" w:right="-426" w:firstLine="709"/>
        <w:rPr>
          <w:sz w:val="24"/>
        </w:rPr>
      </w:pPr>
      <w:r>
        <w:rPr>
          <w:sz w:val="24"/>
        </w:rPr>
        <w:t xml:space="preserve">4) по электронной почте - </w:t>
      </w:r>
      <w:r w:rsidR="006C3668" w:rsidRPr="002B074F">
        <w:rPr>
          <w:sz w:val="24"/>
        </w:rPr>
        <w:t>предоставляется электронный образ документа (или</w:t>
      </w:r>
      <w:r w:rsidR="006C3668" w:rsidRPr="002B074F">
        <w:rPr>
          <w:sz w:val="24"/>
          <w:lang w:val="en-US"/>
        </w:rPr>
        <w:t> </w:t>
      </w:r>
      <w:r w:rsidR="006C3668" w:rsidRPr="002B074F">
        <w:rPr>
          <w:sz w:val="24"/>
        </w:rPr>
        <w:t>электронный документ).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19.1.3.4. Договор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подключении (технологическом присоединении) объектов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сетям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технические условия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подключение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сетям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подключении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сетям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5A1D50">
        <w:rPr>
          <w:sz w:val="24"/>
        </w:rPr>
        <w:t xml:space="preserve"> - </w:t>
      </w:r>
      <w:r w:rsidRPr="002B074F">
        <w:rPr>
          <w:sz w:val="24"/>
        </w:rPr>
        <w:t>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</w:t>
      </w:r>
      <w:r w:rsidRPr="005A1D50">
        <w:rPr>
          <w:sz w:val="24"/>
        </w:rPr>
        <w:t>1</w:t>
      </w:r>
      <w:r w:rsidRPr="002B074F">
        <w:rPr>
          <w:sz w:val="24"/>
        </w:rPr>
        <w:t>.3.</w:t>
      </w:r>
      <w:r w:rsidRPr="005A1D50">
        <w:rPr>
          <w:sz w:val="24"/>
        </w:rPr>
        <w:t>5.</w:t>
      </w:r>
      <w:r w:rsidRPr="002B074F">
        <w:rPr>
          <w:sz w:val="24"/>
        </w:rPr>
        <w:t> </w:t>
      </w:r>
      <w:r w:rsidRPr="005A1D50">
        <w:rPr>
          <w:sz w:val="24"/>
        </w:rPr>
        <w:t>Проект производства работ.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 xml:space="preserve">Проект производства работ содержит: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⁠-⁠ текстовую часть: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описанием места работ, решением заказчика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проведении работ; наименованием заказчика; исходными данными по проектированию; описанием вида, объемов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продолжительности работ; описанием технологической последовательности выполнения работ,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выделением работ, проводимых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проезжей части улиц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⁠-⁠ графическую часть: схема производства работ на</w:t>
      </w:r>
      <w:r w:rsidRPr="002B074F">
        <w:rPr>
          <w:sz w:val="24"/>
          <w:lang w:val="en-US"/>
        </w:rPr>
        <w:t> 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⁠-⁠топографическом плане М 1:500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границ проводимых работ, разрытий; расположением проектируемых зданий, сооружений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коммуникаций; временных площадок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складирования грунтов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проведения их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рекультивации; временных сооружений, временных подземных, надземных инженерных сетей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коммуникаций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мест подключения временных сетей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действующим сетям; местами размещения грузоподъемной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землеройной техники; сведениями о</w:t>
      </w:r>
      <w:r w:rsidRPr="002B074F">
        <w:rPr>
          <w:sz w:val="24"/>
          <w:lang w:val="en-US"/>
        </w:rPr>
        <w:t> </w:t>
      </w:r>
      <w:proofErr w:type="spellStart"/>
      <w:r w:rsidRPr="002B074F">
        <w:rPr>
          <w:sz w:val="24"/>
        </w:rPr>
        <w:t>древесно</w:t>
      </w:r>
      <w:proofErr w:type="spellEnd"/>
      <w:r w:rsidRPr="002B074F">
        <w:rPr>
          <w:sz w:val="24"/>
        </w:rPr>
        <w:t>⁠-⁠кустарниковой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травянистой растительности; зонами отстоя транспорта; местами установки ограждений.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⁠-⁠топографический план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Свода правил СП 47.13330.2016 «Инженерные изыскания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строительства. Основные положения. Актуализированная редакция СНиП 11⁠-⁠02⁠-⁠96»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СП 11⁠-⁠104⁠-⁠97 «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⁠-⁠геодезические изыскания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строительства»,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Местной системе координат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(МСК⁠-⁠50)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Балтийской системе высот. На</w:t>
      </w:r>
      <w:r w:rsidRPr="002B074F">
        <w:rPr>
          <w:sz w:val="24"/>
          <w:lang w:val="en-US"/>
        </w:rPr>
        <w:t> 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⁠-⁠топографическом плане должны быть нанесены существующие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проектируемые инженерные подземные коммуникации (сооружения). Срок действия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⁠-⁠топографического плана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более 2 лет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изготовления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учетом требований подпункта 5.189⁠-⁠5.199 СП 11⁠-⁠104⁠-⁠97 «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⁠-⁠геодезические изыскания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строительства».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Схема производства работ согласовывается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соответствующими службами, отвечающими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эксплуатацию инженерных коммуникаций,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правообладателями земельных участков,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которых планируется проведение работ.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Разработка проекта может осуществляться заказчиком работ, либо привлекаемым заказчиком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договора физическим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юридическим лицом, которые являются членами соответствующей саморегулируемой организации.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Для проведения работ по строительству, реконструкции объектов капитального строительства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сетей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обеспечения,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исключением случаев, когда указанные работы осуществляются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разрешения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строительство,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также работ по капитальному ремонту, текущему ремонту зданий, строений сооружений, сетей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обеспечения, объектов дорожного хозяйства,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исключением текущего ремонта дорог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тротуаров без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изменения профиля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планировки дорог,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проекта производства работ могут включаться материалы разделов проектной документации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части подземных инженерных коммуникаций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сооружений, содержащие планы, продольные профили, поперечные профили (разрезы)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графические материалы,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которых отражается проектное положение подземных коммуникаций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сооружений, каталоги проектных координат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высот характерных точек проектируемых подземных коммуникаций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сооружений.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Для проведения работ по благоустройству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вертикальной планировке территорий,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исключением работ по посадке деревьев, кустарников, благоустройства газонов,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проекта производства работ включается схема благоустройства.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случае проведения земляных работ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землях сельскохозяйственного назначения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 проведения земляных работ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землях сельскохозяйственного назначения, землях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неразграниченной собственностью, разработки полезных ископаемых, добычи торфа).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5A1D5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19.1.3.6. Договор, содержащий право управляющей организации заключать договоры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выполнение земляных работ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осуществлять проведение земляных работ.</w:t>
      </w:r>
      <w:r w:rsidR="0090069D" w:rsidRPr="002B074F">
        <w:rPr>
          <w:sz w:val="24"/>
        </w:rPr>
        <w:t xml:space="preserve"> 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5A1D5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19.1.4.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5A1D5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234D09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234D09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19.1.4.3. Проектная документация (в случаях, установленных Градостроительным кодексом Российской Федерации).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234D09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19.1.4.4. Выписка из ЕГРН об основных характеристиках и зарегистрированных правах на объект недвижимости.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234D09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234D09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19.1.5.1. </w:t>
      </w:r>
      <w:r w:rsidR="00234D09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19.1.5.2. </w:t>
      </w:r>
      <w:r w:rsidR="00234D09">
        <w:rPr>
          <w:sz w:val="24"/>
        </w:rPr>
        <w:t>Д</w:t>
      </w:r>
      <w:r w:rsidRPr="002B074F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19.1.5.3. </w:t>
      </w:r>
      <w:r w:rsidR="00234D09">
        <w:rPr>
          <w:sz w:val="24"/>
        </w:rPr>
        <w:t>З</w:t>
      </w:r>
      <w:r w:rsidRPr="002B074F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19.1.5.4. </w:t>
      </w:r>
      <w:r w:rsidR="00234D09">
        <w:rPr>
          <w:sz w:val="24"/>
        </w:rPr>
        <w:t>П</w:t>
      </w:r>
      <w:r w:rsidRPr="002B074F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19.1.5.5. </w:t>
      </w:r>
      <w:r w:rsidR="00234D09">
        <w:rPr>
          <w:sz w:val="24"/>
        </w:rPr>
        <w:t>Д</w:t>
      </w:r>
      <w:r w:rsidRPr="002B074F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19.1.5.6. </w:t>
      </w:r>
      <w:r w:rsidR="00234D09">
        <w:rPr>
          <w:sz w:val="24"/>
        </w:rPr>
        <w:t>Д</w:t>
      </w:r>
      <w:r w:rsidRPr="002B074F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19.1.5.7. </w:t>
      </w:r>
      <w:r w:rsidR="00234D09">
        <w:rPr>
          <w:sz w:val="24"/>
        </w:rPr>
        <w:t>П</w:t>
      </w:r>
      <w:r w:rsidRPr="002B074F">
        <w:rPr>
          <w:sz w:val="24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19.1.5.8. </w:t>
      </w:r>
      <w:r w:rsidR="00234D09">
        <w:rPr>
          <w:sz w:val="24"/>
        </w:rPr>
        <w:t>О</w:t>
      </w:r>
      <w:r w:rsidRPr="002B074F">
        <w:rPr>
          <w:sz w:val="24"/>
        </w:rPr>
        <w:t>бращение за предоставлением иной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19.1.5.9. </w:t>
      </w:r>
      <w:r w:rsidR="00234D09">
        <w:rPr>
          <w:sz w:val="24"/>
        </w:rPr>
        <w:t>Н</w:t>
      </w:r>
      <w:r w:rsidRPr="002B074F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19.1.5.10. </w:t>
      </w:r>
      <w:r w:rsidR="00234D09">
        <w:rPr>
          <w:sz w:val="24"/>
        </w:rPr>
        <w:t>П</w:t>
      </w:r>
      <w:r w:rsidRPr="002B074F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19.1.5.11. </w:t>
      </w:r>
      <w:r w:rsidR="00234D09">
        <w:rPr>
          <w:sz w:val="24"/>
        </w:rPr>
        <w:t>П</w:t>
      </w:r>
      <w:r w:rsidRPr="002B074F">
        <w:rPr>
          <w:sz w:val="24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19.1.5.12. </w:t>
      </w:r>
      <w:r w:rsidR="00234D09">
        <w:rPr>
          <w:sz w:val="24"/>
        </w:rPr>
        <w:t>Н</w:t>
      </w:r>
      <w:r w:rsidRPr="002B074F">
        <w:rPr>
          <w:sz w:val="24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19.1.6.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Основания для приостановления предоставления Услуги отсутствуют</w:t>
      </w:r>
      <w:r w:rsidR="00234D09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19.1.7.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 отказа в 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19.1.7.1.</w:t>
      </w:r>
      <w:r w:rsidRPr="002B074F">
        <w:rPr>
          <w:sz w:val="24"/>
          <w:lang w:val="en-US"/>
        </w:rPr>
        <w:t> </w:t>
      </w:r>
      <w:r w:rsidR="00234D09">
        <w:rPr>
          <w:sz w:val="24"/>
        </w:rPr>
        <w:t>Н</w:t>
      </w:r>
      <w:r w:rsidRPr="002B074F">
        <w:rPr>
          <w:sz w:val="24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19.1.7.2.</w:t>
      </w:r>
      <w:r w:rsidRPr="002B074F">
        <w:rPr>
          <w:sz w:val="24"/>
          <w:lang w:val="en-US"/>
        </w:rPr>
        <w:t> </w:t>
      </w:r>
      <w:r w:rsidR="00234D09">
        <w:rPr>
          <w:sz w:val="24"/>
        </w:rPr>
        <w:t>П</w:t>
      </w:r>
      <w:r w:rsidRPr="002B074F">
        <w:rPr>
          <w:sz w:val="24"/>
        </w:rPr>
        <w:t>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19.1.7.3.</w:t>
      </w:r>
      <w:r w:rsidRPr="002B074F">
        <w:rPr>
          <w:sz w:val="24"/>
          <w:lang w:val="en-US"/>
        </w:rPr>
        <w:t> </w:t>
      </w:r>
      <w:r w:rsidR="00234D09">
        <w:rPr>
          <w:sz w:val="24"/>
        </w:rPr>
        <w:t>Н</w:t>
      </w:r>
      <w:r w:rsidRPr="002B074F">
        <w:rPr>
          <w:sz w:val="24"/>
        </w:rPr>
        <w:t>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19.1.7.4.</w:t>
      </w:r>
      <w:r w:rsidRPr="002B074F">
        <w:rPr>
          <w:sz w:val="24"/>
          <w:lang w:val="en-US"/>
        </w:rPr>
        <w:t> </w:t>
      </w:r>
      <w:r w:rsidR="00234D09">
        <w:rPr>
          <w:sz w:val="24"/>
        </w:rPr>
        <w:t>О</w:t>
      </w:r>
      <w:r w:rsidRPr="002B074F">
        <w:rPr>
          <w:sz w:val="24"/>
        </w:rPr>
        <w:t>тзыв запроса по инициативе заявителя</w:t>
      </w:r>
      <w:r w:rsidR="00234D09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19.1.8.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Перечень административных процедур (действий) предоставления Услуги: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межведомственное информационное взаимодействие;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получение дополнительных сведений от заявителя;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принятие решения о предоставлении (об отказе в предоставлении)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5) предоставление результата предоставления Услуги</w:t>
      </w:r>
      <w:r w:rsidR="00234D09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19.1.9.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19.1.9.1.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 запроса и документов и (или) информации, необходимых для предоставления Услуги</w:t>
      </w:r>
      <w:r w:rsidR="00234D09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4655B7">
        <w:rPr>
          <w:sz w:val="24"/>
        </w:rPr>
        <w:t>п</w:t>
      </w:r>
      <w:r w:rsidRPr="002B074F">
        <w:rPr>
          <w:sz w:val="24"/>
        </w:rPr>
        <w:t>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234D09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Приложением 10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К запросу прилагаются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19.1.3 пункта 19.1 Регламента. Заявителем по собственной инициативе могут быть представлены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19.1.4 пункта 19.1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Администрацию лично, по электронной почте, почтовым отправлением.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посредством РПГУ заявитель авторизуется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 посредством подтвержденной учетной записи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ЕСИА.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подписание запроса).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должностным лицом, работником Администрации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необходимости),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законодательства Российской Федерации).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проверяет запрос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наличия оснований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предоставления Услуги, предусмотренных подпунктом 19.1.5 пункта 19.1 Регламента.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наличии таких оснований должностное лицо Администрации формирует решение 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предоставления Услуги, по форме согласно Приложению </w:t>
      </w:r>
      <w:r w:rsidRPr="005A1D50">
        <w:rPr>
          <w:sz w:val="24"/>
        </w:rPr>
        <w:t>8 к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 xml:space="preserve">Регламенту.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дня, следующего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днем поступления запроса, направляется заявителю: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РПГУ, по электронной почте, почтовым отправлением;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выдается заявителю (представителю заявителя) 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документов</w:t>
      </w:r>
      <w:r w:rsidR="004655B7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19.1.9.2.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Межведомственное информационное взаимодействие</w:t>
      </w:r>
      <w:r w:rsidR="004655B7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4655B7">
        <w:rPr>
          <w:sz w:val="24"/>
        </w:rPr>
        <w:t>о</w:t>
      </w:r>
      <w:r w:rsidRPr="002B074F">
        <w:rPr>
          <w:sz w:val="24"/>
        </w:rPr>
        <w:t>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4655B7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тот же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Межведомственные информационные запросы направляются в: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Федеральную службу государственной регистрации, кадастра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картографии. Наименование вида сведений (сервиса, витрины данных): </w:t>
      </w:r>
      <w:r w:rsidR="004655B7">
        <w:rPr>
          <w:sz w:val="24"/>
        </w:rPr>
        <w:t>з</w:t>
      </w:r>
      <w:r w:rsidRPr="002B074F">
        <w:rPr>
          <w:sz w:val="24"/>
        </w:rPr>
        <w:t>апрос кадастровой выписки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земельный участок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запрос выписки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переходе прав;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Министерство строительного комплекса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Министерство жилищной политики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Министерство имущественных отношений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Главное управление государственного строительного надзора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</w:t>
      </w:r>
      <w:r w:rsidR="004655B7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4655B7">
        <w:rPr>
          <w:sz w:val="24"/>
        </w:rPr>
        <w:t>к</w:t>
      </w:r>
      <w:r w:rsidRPr="002B074F">
        <w:rPr>
          <w:sz w:val="24"/>
        </w:rPr>
        <w:t>онтроль предоставления результата межведомственного информационного запроса.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4655B7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5 (пять) рабочих дней.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Должностным лицом, работником Администрации проверяется поступление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межведомственные информационные запросы.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19.1.9.3.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 дополнительных сведений от заявителя</w:t>
      </w:r>
      <w:r w:rsidR="004655B7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4655B7">
        <w:rPr>
          <w:sz w:val="24"/>
        </w:rPr>
        <w:t>п</w:t>
      </w:r>
      <w:r w:rsidRPr="002B074F">
        <w:rPr>
          <w:sz w:val="24"/>
        </w:rPr>
        <w:t>олучение дополнительных сведений от заявителя.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4655B7">
        <w:rPr>
          <w:sz w:val="24"/>
        </w:rPr>
        <w:t xml:space="preserve"> - 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2 (два) рабочих дня.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Основаниями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заявителя документов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(или) информации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процессе предоставления Услуги является наличие ошибок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материалах, представленных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составе запроса, рассматриваемого структурными подразделениями, выявленных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процессе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рассмотренных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заседании рабочей группы структурных подразделений.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Указанные документы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(или) сведения необходимо получить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течение двух рабочих дней.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приостановления предоставления Услуги отсутствуют</w:t>
      </w:r>
      <w:r w:rsidR="004655B7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19.1.9.4.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Принятие решения о предоставлении (об отказе в предоставлении) Услуги.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 xml:space="preserve">Срок выполнения административного действия (процедуры)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указаны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19.1.7 пункта 19.1 Регламента</w:t>
      </w:r>
      <w:r w:rsidR="004655B7">
        <w:rPr>
          <w:sz w:val="24"/>
        </w:rPr>
        <w:t>.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формирует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ВИС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по форме согласно Приложению 1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ее предоставлении по форме согласно Приложению </w:t>
      </w:r>
      <w:r w:rsidRPr="005A1D50">
        <w:rPr>
          <w:sz w:val="24"/>
        </w:rPr>
        <w:t>6 к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Регламенту</w:t>
      </w:r>
      <w:r w:rsidR="004655B7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4655B7">
        <w:rPr>
          <w:sz w:val="24"/>
        </w:rPr>
        <w:t>р</w:t>
      </w:r>
      <w:r w:rsidRPr="002B074F">
        <w:rPr>
          <w:sz w:val="24"/>
        </w:rPr>
        <w:t>ассмотрение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4655B7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тот же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Уполномоченное должностное лицо Администрации рассматривает проект 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соответствия требованиям законодательства Российской Федерации,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том числе Регламента, полноты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качества предоставления Услуги,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использованием усиленной квалифицированной электронной подписи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направляет должностному лицу Администрации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выдачи (направления) результата предоставления Услуги заявителю. Решение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(об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предоставлении) Услуги принимается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до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десяти рабочих дней, исчисляемый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даты получения Администрацией всех сведений,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принятия решения.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19.1.9.5.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Предоставление результата предоставления Услуги</w:t>
      </w:r>
      <w:r w:rsidR="008F3397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8F3397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посредством РПГУ</w:t>
      </w:r>
      <w:r w:rsidRPr="005A1D50">
        <w:rPr>
          <w:sz w:val="24"/>
        </w:rPr>
        <w:t>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Модуль МФЦ ЕИС ОУ,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направляет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РПГУ. Заявитель (представитель заявителя) уведомляется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получении результата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Личном кабинете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РПГУ. 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любом МФЦ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виде распечатанного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экземпляра электронного документа.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этом случае работником МФЦ распечатывается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печатью </w:t>
      </w:r>
      <w:r w:rsidRPr="005A1D50">
        <w:rPr>
          <w:sz w:val="24"/>
        </w:rPr>
        <w:t>МФЦ</w:t>
      </w:r>
      <w:r w:rsidR="008F3397">
        <w:rPr>
          <w:sz w:val="24"/>
        </w:rPr>
        <w:t>;</w:t>
      </w:r>
      <w:r w:rsidRPr="005A1D50">
        <w:rPr>
          <w:sz w:val="24"/>
        </w:rPr>
        <w:t xml:space="preserve">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жительства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пребывания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физических лиц, включая индивидуальных предпринимателей) либо 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нахождения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8F3397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Модуль МФЦ ЕИС ОУ.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не позднее десятого дня со дня поступления запроса в Администрацию.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уведомляется лично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готовности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Администрации,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направлении результата Услуги почтовым отправлением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документы, подтверждающие полномочия представителя заявителя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случае, если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5A1D50">
        <w:rPr>
          <w:sz w:val="24"/>
        </w:rPr>
        <w:t>(представителю заявителя) результат предоставления Услуги</w:t>
      </w:r>
      <w:r w:rsidR="008F3397">
        <w:rPr>
          <w:sz w:val="24"/>
        </w:rPr>
        <w:t>, л</w:t>
      </w:r>
      <w:r w:rsidRPr="002B074F">
        <w:rPr>
          <w:sz w:val="24"/>
        </w:rPr>
        <w:t>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Для вариантов 4, 5, 6, </w:t>
      </w:r>
      <w:bookmarkStart w:id="20" w:name="__DdeLink__6048_28574919861"/>
      <w:bookmarkEnd w:id="20"/>
      <w:r w:rsidRPr="002B074F">
        <w:rPr>
          <w:sz w:val="24"/>
        </w:rPr>
        <w:t>указанных в подпунктах 17.1.4 ‒ 17.1.6 пункта 17.1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19.2.1. Результатом предоставления Услуги является: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19.2.1.1. Решение о 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виде документа «Ордер на право производства земляных работ», который оформляется в соответствии с Приложением 1 к Регламенту</w:t>
      </w:r>
      <w:r w:rsidR="008F3397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19.2.1.2. Решение об отказе в предоставлении Услуги в виде документа, который оформляется в соответствии с Приложением 6 к Регламенту</w:t>
      </w:r>
      <w:r w:rsidR="008F3397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19.2.2. Срок предоставления Услуги составляет 10 рабочих дней со дня регистрации запроса в Администрации.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1"/>
      <w:bookmarkEnd w:id="21"/>
      <w:r w:rsidRPr="002B074F">
        <w:rPr>
          <w:sz w:val="24"/>
        </w:rPr>
        <w:t xml:space="preserve"> посредством РПГУ, личного обращения, почтового отправления, электронной почты</w:t>
      </w:r>
      <w:r w:rsidR="008F3397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19.2.3.1. Запрос по форме, приведенной в Приложении 10 к Регламенту.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8F3397">
        <w:rPr>
          <w:sz w:val="24"/>
        </w:rPr>
        <w:t xml:space="preserve"> - </w:t>
      </w:r>
      <w:r w:rsidRPr="002B074F">
        <w:rPr>
          <w:sz w:val="24"/>
        </w:rPr>
        <w:t xml:space="preserve"> заполняется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интерактивная форма;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его подписание, заверен печатью </w:t>
      </w:r>
      <w:r w:rsidRPr="005A1D50">
        <w:rPr>
          <w:sz w:val="24"/>
        </w:rPr>
        <w:t>(при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его подписание, заверен печатью </w:t>
      </w:r>
      <w:r w:rsidRPr="005A1D50">
        <w:rPr>
          <w:sz w:val="24"/>
        </w:rPr>
        <w:t>(при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документа, который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Документами, подтверждающими полномочия представителя заявителя, являются: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доверенность;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19.2.3.3. Приказ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назначении работника, ответственного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производство земляных работ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контактной информации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лиц, являющихся исполнителем работ).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19.2.3.4. Договор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подключении (технологическом присоединении) объектов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сетям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технические условия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подключение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сетям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подключении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сетям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</w:t>
      </w:r>
      <w:r w:rsidRPr="005A1D50">
        <w:rPr>
          <w:sz w:val="24"/>
        </w:rPr>
        <w:t>2</w:t>
      </w:r>
      <w:r w:rsidRPr="002B074F">
        <w:rPr>
          <w:sz w:val="24"/>
        </w:rPr>
        <w:t>.3.</w:t>
      </w:r>
      <w:r w:rsidRPr="005A1D50">
        <w:rPr>
          <w:sz w:val="24"/>
        </w:rPr>
        <w:t>5.</w:t>
      </w:r>
      <w:r w:rsidRPr="002B074F">
        <w:rPr>
          <w:sz w:val="24"/>
        </w:rPr>
        <w:t> </w:t>
      </w:r>
      <w:r w:rsidRPr="005A1D50">
        <w:rPr>
          <w:sz w:val="24"/>
        </w:rPr>
        <w:t>Проект производства работ.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 xml:space="preserve">Проект производства работ содержит: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⁠-⁠ текстовую часть: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описанием места работ, решением заказчика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проведении работ; наименованием заказчика; исходными данными по проектированию; описанием вида, объемов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продолжительности работ; описанием технологической последовательности выполнения работ,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выделением работ, проводимых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проезжей части улиц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⁠-⁠ графическую часть: схема производства работ на</w:t>
      </w:r>
      <w:r w:rsidRPr="002B074F">
        <w:rPr>
          <w:sz w:val="24"/>
          <w:lang w:val="en-US"/>
        </w:rPr>
        <w:t> 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⁠-⁠топографическом плане М 1:500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границ проводимых работ, разрытий; расположением проектируемых зданий, сооружений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коммуникаций; временных площадок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складирования грунтов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проведения их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рекультивации; временных сооружений, временных подземных, надземных инженерных сетей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коммуникаций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мест подключения временных сетей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действующим сетям; местами размещения грузоподъемной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землеройной техники; сведениями о</w:t>
      </w:r>
      <w:r w:rsidRPr="002B074F">
        <w:rPr>
          <w:sz w:val="24"/>
          <w:lang w:val="en-US"/>
        </w:rPr>
        <w:t> </w:t>
      </w:r>
      <w:proofErr w:type="spellStart"/>
      <w:r w:rsidRPr="002B074F">
        <w:rPr>
          <w:sz w:val="24"/>
        </w:rPr>
        <w:t>древесно</w:t>
      </w:r>
      <w:proofErr w:type="spellEnd"/>
      <w:r w:rsidRPr="002B074F">
        <w:rPr>
          <w:sz w:val="24"/>
        </w:rPr>
        <w:t>⁠-⁠кустарниковой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травянистой растительности; зонами отстоя транспорта; местами установки ограждений.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⁠-⁠топографический план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Свода правил СП 47.13330.2016 «Инженерные изыскания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строительства. Основные положения. Актуализированная редакция СНиП 11⁠-⁠02⁠-⁠96»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СП 11⁠-⁠104⁠-⁠97 «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⁠-⁠геодезические изыскания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строительства»,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Местной системе координат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(МСК⁠-⁠50)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Балтийской системе высот. На</w:t>
      </w:r>
      <w:r w:rsidRPr="002B074F">
        <w:rPr>
          <w:sz w:val="24"/>
          <w:lang w:val="en-US"/>
        </w:rPr>
        <w:t> 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⁠-⁠топографическом плане должны быть нанесены существующие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проектируемые инженерные подземные коммуникации (сооружения). Срок действия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⁠-⁠топографического плана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более 2 лет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изготовления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учетом требований подпункта 5.189⁠-⁠5.199 СП 11⁠-⁠104⁠-⁠97 «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⁠-⁠геодезические изыскания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строительства».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Схема производства работ согласовывается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соответствующими службами, отвечающими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эксплуатацию инженерных коммуникаций,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правообладателями земельных участков,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которых планируется проведение работ.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Разработка проекта может осуществляться заказчиком работ, либо привлекаемым заказчиком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договора физическим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юридическим лицом, которые являются членами соответствующей саморегулируемой организации.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Для проведения работ по строительству, реконструкции объектов капитального строительства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сетей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обеспечения,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исключением случаев, когда указанные работы осуществляются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разрешения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строительство,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также работ по капитальному ремонту, текущему ремонту зданий, строений сооружений, сетей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обеспечения, объектов дорожного хозяйства,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исключением текущего ремонта дорог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тротуаров без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изменения профиля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планировки дорог,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проекта производства работ могут включаться материалы разделов проектной документации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части подземных инженерных коммуникаций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сооружений, содержащие планы, продольные профили, поперечные профили (разрезы)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графические материалы,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которых отражается проектное положение подземных коммуникаций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сооружений, каталоги проектных координат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высот характерных точек проектируемых подземных коммуникаций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сооружений.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Для проведения работ по благоустройству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вертикальной планировке территорий,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исключением работ по посадке деревьев, кустарников, благоустройства газонов,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проекта производства работ включается схема благоустройства.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случае проведения земляных работ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землях сельскохозяйственного назначения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 проведения земляных работ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землях сельскохозяйственного назначения, землях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неразграниченной собственностью, разработки полезных ископаемых, добычи торфа).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8F3397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19.2.3.6. Договор, содержащий право управляющей организации заключать договоры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выполнение земляных работ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осуществлять проведение земляных работ.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0F0E51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19.2.4.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0F0E51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0F0E51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19.2.4.3. Проектная документация (в случаях, установленных Градостроительным кодексом Российской Федерации).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0F0E51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19.2.4.4. Выписка из ЕГРН об основных характеристиках и зарегистрированных правах на объект недвижимости.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0F0E51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0F0E51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19.2.4.6. Выписка из Единого государственного реестра юридических лиц.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0F0E51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0F0E51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19.2.5.1. </w:t>
      </w:r>
      <w:r w:rsidR="000F0E51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19.2.5.2. </w:t>
      </w:r>
      <w:r w:rsidR="000F0E51">
        <w:rPr>
          <w:sz w:val="24"/>
        </w:rPr>
        <w:t>Д</w:t>
      </w:r>
      <w:r w:rsidRPr="002B074F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19.2.5.3. </w:t>
      </w:r>
      <w:r w:rsidR="000F0E51">
        <w:rPr>
          <w:sz w:val="24"/>
        </w:rPr>
        <w:t>З</w:t>
      </w:r>
      <w:r w:rsidRPr="002B074F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19.2.5.4. </w:t>
      </w:r>
      <w:r w:rsidR="000F0E51">
        <w:rPr>
          <w:sz w:val="24"/>
        </w:rPr>
        <w:t>П</w:t>
      </w:r>
      <w:r w:rsidRPr="002B074F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19.2.5.5. </w:t>
      </w:r>
      <w:r w:rsidR="000F0E51">
        <w:rPr>
          <w:sz w:val="24"/>
        </w:rPr>
        <w:t>Д</w:t>
      </w:r>
      <w:r w:rsidRPr="002B074F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19.2.5.6. </w:t>
      </w:r>
      <w:r w:rsidR="000F0E51">
        <w:rPr>
          <w:sz w:val="24"/>
        </w:rPr>
        <w:t>Д</w:t>
      </w:r>
      <w:r w:rsidRPr="002B074F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19.2.5.7. </w:t>
      </w:r>
      <w:r w:rsidR="000F0E51">
        <w:rPr>
          <w:sz w:val="24"/>
        </w:rPr>
        <w:t>П</w:t>
      </w:r>
      <w:r w:rsidRPr="002B074F">
        <w:rPr>
          <w:sz w:val="24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19.2.5.8. </w:t>
      </w:r>
      <w:r w:rsidR="000F0E51">
        <w:rPr>
          <w:sz w:val="24"/>
        </w:rPr>
        <w:t>О</w:t>
      </w:r>
      <w:r w:rsidRPr="002B074F">
        <w:rPr>
          <w:sz w:val="24"/>
        </w:rPr>
        <w:t>бращение за предоставлением иной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19.2.5.9. </w:t>
      </w:r>
      <w:r w:rsidR="000F0E51">
        <w:rPr>
          <w:sz w:val="24"/>
        </w:rPr>
        <w:t>Н</w:t>
      </w:r>
      <w:r w:rsidRPr="002B074F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19.2.5.10. </w:t>
      </w:r>
      <w:r w:rsidR="000F0E51">
        <w:rPr>
          <w:sz w:val="24"/>
        </w:rPr>
        <w:t>П</w:t>
      </w:r>
      <w:r w:rsidRPr="002B074F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19.2.5.11. </w:t>
      </w:r>
      <w:r w:rsidR="000F0E51">
        <w:rPr>
          <w:sz w:val="24"/>
        </w:rPr>
        <w:t>П</w:t>
      </w:r>
      <w:r w:rsidRPr="002B074F">
        <w:rPr>
          <w:sz w:val="24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19.2.5.12. </w:t>
      </w:r>
      <w:r w:rsidR="000F0E51">
        <w:rPr>
          <w:sz w:val="24"/>
        </w:rPr>
        <w:t>Н</w:t>
      </w:r>
      <w:r w:rsidRPr="002B074F">
        <w:rPr>
          <w:sz w:val="24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19.2.6.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Основания для приостановления предоставления Услуги отсутствуют</w:t>
      </w:r>
      <w:r w:rsidR="000F0E51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19.2.7.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 отказа в 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19.2.7.1.</w:t>
      </w:r>
      <w:r w:rsidRPr="002B074F">
        <w:rPr>
          <w:sz w:val="24"/>
          <w:lang w:val="en-US"/>
        </w:rPr>
        <w:t> </w:t>
      </w:r>
      <w:r w:rsidR="000F0E51">
        <w:rPr>
          <w:sz w:val="24"/>
        </w:rPr>
        <w:t>Н</w:t>
      </w:r>
      <w:r w:rsidRPr="002B074F">
        <w:rPr>
          <w:sz w:val="24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19.2.7.2.</w:t>
      </w:r>
      <w:r w:rsidRPr="002B074F">
        <w:rPr>
          <w:sz w:val="24"/>
          <w:lang w:val="en-US"/>
        </w:rPr>
        <w:t> </w:t>
      </w:r>
      <w:r w:rsidR="000F0E51">
        <w:rPr>
          <w:sz w:val="24"/>
        </w:rPr>
        <w:t>П</w:t>
      </w:r>
      <w:r w:rsidRPr="002B074F">
        <w:rPr>
          <w:sz w:val="24"/>
        </w:rPr>
        <w:t>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19.2.7.3.</w:t>
      </w:r>
      <w:r w:rsidRPr="002B074F">
        <w:rPr>
          <w:sz w:val="24"/>
          <w:lang w:val="en-US"/>
        </w:rPr>
        <w:t> </w:t>
      </w:r>
      <w:r w:rsidR="000F0E51">
        <w:rPr>
          <w:sz w:val="24"/>
        </w:rPr>
        <w:t>Н</w:t>
      </w:r>
      <w:r w:rsidRPr="002B074F">
        <w:rPr>
          <w:sz w:val="24"/>
        </w:rPr>
        <w:t>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19.2.7.4.</w:t>
      </w:r>
      <w:r w:rsidRPr="002B074F">
        <w:rPr>
          <w:sz w:val="24"/>
          <w:lang w:val="en-US"/>
        </w:rPr>
        <w:t> </w:t>
      </w:r>
      <w:r w:rsidR="000F0E51">
        <w:rPr>
          <w:sz w:val="24"/>
        </w:rPr>
        <w:t>О</w:t>
      </w:r>
      <w:r w:rsidRPr="002B074F">
        <w:rPr>
          <w:sz w:val="24"/>
        </w:rPr>
        <w:t>тзыв запроса по инициативе заявителя</w:t>
      </w:r>
      <w:r w:rsidR="000F0E51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19.2.8.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Перечень административных процедур (действий) предоставления Услуги: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межведомственное информационное взаимодействие;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получение дополнительных сведений от заявителя;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принятие решения о предоставлении (об отказе в предоставлении)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5) предоставление результата предоставления Услуги</w:t>
      </w:r>
      <w:r w:rsidR="000F0E51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19.2.9.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19.2.9.1.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 запроса и документов и (или) информации, необходимых для предоставления Услуги</w:t>
      </w:r>
      <w:r w:rsidR="003162C9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E9642F">
        <w:rPr>
          <w:sz w:val="24"/>
        </w:rPr>
        <w:t>п</w:t>
      </w:r>
      <w:r w:rsidRPr="002B074F">
        <w:rPr>
          <w:sz w:val="24"/>
        </w:rPr>
        <w:t>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E9642F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Приложением 10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К запросу прилагаются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19.2.3 пункта 19.2 Регламента. Заявителем по собственной инициативе могут быть представлены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19.2.4 пункта 19.2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Администрацию лично, по электронной почте, почтовым отправлением.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посредством РПГУ заявитель авторизуется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 посредством подтвержденной учетной записи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ЕСИА.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подписание запроса).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должностным лицом, работником Администрации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необходимости),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законодательства Российской Федерации).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проверяет запрос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наличия оснований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предоставления Услуги, предусмотренных подпунктом 19.2.5 пункта 19.2 Регламента.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наличии таких оснований должностное лицо Администрации формирует решение 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предоставления Услуги, по форме согласно Приложению </w:t>
      </w:r>
      <w:r w:rsidRPr="005A1D50">
        <w:rPr>
          <w:sz w:val="24"/>
        </w:rPr>
        <w:t>8 к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 xml:space="preserve">Регламенту.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дня, следующего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днем поступления запроса, направляется заявителю: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РПГУ, по электронной почте, почтовым отправлением;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выдается заявителю (представителю заявителя) 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документов</w:t>
      </w:r>
      <w:r w:rsidR="00E9642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19.2.9.2.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Межведомственное информационное взаимодействие</w:t>
      </w:r>
      <w:r w:rsidR="00E9642F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E9642F">
        <w:rPr>
          <w:sz w:val="24"/>
        </w:rPr>
        <w:t>о</w:t>
      </w:r>
      <w:r w:rsidRPr="002B074F">
        <w:rPr>
          <w:sz w:val="24"/>
        </w:rPr>
        <w:t>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E9642F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тот же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Межведомственные информационные запросы направляются в: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 xml:space="preserve">Федеральную налоговую службу. Наименование вида сведений (сервиса, витрины данных): </w:t>
      </w:r>
      <w:r w:rsidR="003162C9">
        <w:rPr>
          <w:sz w:val="24"/>
        </w:rPr>
        <w:t>п</w:t>
      </w:r>
      <w:r w:rsidRPr="002B074F">
        <w:rPr>
          <w:sz w:val="24"/>
        </w:rPr>
        <w:t>редоставление выписки из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ЕГРЮЛ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форме электронного документа;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Федеральную службу государственной регистрации, кадастра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картографии. Наименование вида сведений (сервиса, витрины данных): </w:t>
      </w:r>
      <w:r w:rsidR="003162C9">
        <w:rPr>
          <w:sz w:val="24"/>
        </w:rPr>
        <w:t>з</w:t>
      </w:r>
      <w:r w:rsidRPr="002B074F">
        <w:rPr>
          <w:sz w:val="24"/>
        </w:rPr>
        <w:t>апрос кадастровой выписки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земельный участок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запрос выписки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переходе прав;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Министерство строительного комплекса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Министерство жилищной политики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Министерство имущественных отношений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Главное управление государственного строительного надзора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</w:t>
      </w:r>
      <w:r w:rsidR="003162C9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3162C9">
        <w:rPr>
          <w:sz w:val="24"/>
        </w:rPr>
        <w:t>к</w:t>
      </w:r>
      <w:r w:rsidRPr="002B074F">
        <w:rPr>
          <w:sz w:val="24"/>
        </w:rPr>
        <w:t>онтроль предоставления результата межведомственного информационного запроса.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3162C9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5 (пять) рабочих дней</w:t>
      </w:r>
      <w:r w:rsidR="003162C9">
        <w:rPr>
          <w:sz w:val="24"/>
        </w:rPr>
        <w:t>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Должностным лицом, работником Администрации проверяется поступление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межведомственные информационные запросы.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19.2.9.3.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 дополнительных сведений от заявителя</w:t>
      </w:r>
      <w:r w:rsidR="003162C9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3162C9">
        <w:rPr>
          <w:sz w:val="24"/>
        </w:rPr>
        <w:t>п</w:t>
      </w:r>
      <w:r w:rsidRPr="002B074F">
        <w:rPr>
          <w:sz w:val="24"/>
        </w:rPr>
        <w:t>олучение дополнительных сведений от заявителя.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3162C9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2 (два) рабочих дня.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Основаниями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заявителя документов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(или) информации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процессе предоставления Услуги является наличие ошибок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материалах, представленных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составе запроса, рассматриваемого структурными подразделениями, выявленных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процессе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рассмотренных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заседании рабочей группы структурных подразделений.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Указанные документы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(или) сведения необходимо получить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течение двух рабочих дней.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приостановления предоставления Услуги отсутствуют.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19.2.9.4.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Принятие решения о предоставлении (об отказе в предоставлении) Услуги</w:t>
      </w:r>
      <w:r w:rsidR="003162C9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3162C9">
        <w:rPr>
          <w:sz w:val="24"/>
        </w:rPr>
        <w:t>п</w:t>
      </w:r>
      <w:r w:rsidRPr="002B074F">
        <w:rPr>
          <w:sz w:val="24"/>
        </w:rPr>
        <w:t>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3162C9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указаны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19.2.7 пункта 19.2 Регламента.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формирует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ВИС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по форме согласно Приложению 1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ее предоставлении по форме согласно Приложению </w:t>
      </w:r>
      <w:r w:rsidRPr="005A1D50">
        <w:rPr>
          <w:sz w:val="24"/>
        </w:rPr>
        <w:t>6 к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Регламенту</w:t>
      </w:r>
      <w:r w:rsidR="003162C9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3162C9">
        <w:rPr>
          <w:sz w:val="24"/>
        </w:rPr>
        <w:t>р</w:t>
      </w:r>
      <w:r w:rsidRPr="002B074F">
        <w:rPr>
          <w:sz w:val="24"/>
        </w:rPr>
        <w:t>ассмотрение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3162C9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тот же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Уполномоченное должностное лицо Администрации рассматривает проект 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соответствия требованиям законодательства Российской Федерации,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том числе Регламента, полноты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качества предоставления Услуги,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использованием усиленной квалифицированной электронной подписи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направляет должностному лицу Администрации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выдачи (направления) результата предоставления Услуги заявителю. Решение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(об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предоставлении) Услуги принимается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до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десяти рабочих дней, исчисляемый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даты получения Администрацией всех сведений,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принятия решения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19.2.9.5.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Предоставление результата предоставления Услуги</w:t>
      </w:r>
      <w:r w:rsidR="00661518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661518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посредством РПГУ</w:t>
      </w:r>
      <w:r w:rsidRPr="005A1D50">
        <w:rPr>
          <w:sz w:val="24"/>
        </w:rPr>
        <w:t>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Модуль МФЦ ЕИС ОУ,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направляет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РПГУ. Заявитель (представитель заявителя) уведомляется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получении результата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Личном кабинете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РПГУ.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любом МФЦ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виде распечатанного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экземпляра электронного документа.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этом случае работником МФЦ распечатывается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печатью МФЦ.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жительства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пребывания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физических лиц, включая индивидуальных предпринимателей) либо 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нахождения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лиц)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661518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Модуль МФЦ ЕИС ОУ.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</w:t>
      </w:r>
      <w:r w:rsidR="00661518">
        <w:rPr>
          <w:sz w:val="24"/>
        </w:rPr>
        <w:t>министративного действия (процед</w:t>
      </w:r>
      <w:r w:rsidRPr="002B074F">
        <w:rPr>
          <w:sz w:val="24"/>
        </w:rPr>
        <w:t>уры)</w:t>
      </w:r>
      <w:r w:rsidR="00661518">
        <w:rPr>
          <w:sz w:val="24"/>
        </w:rPr>
        <w:t xml:space="preserve"> - 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не позднее десятого дня со дня поступления запроса в Администрацию.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уведомляется лично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готовности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Администрации,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направлении результата Услуги почтовым отправлением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документы, подтверждающие полномочия представителя заявителя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случае, если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5A1D50">
        <w:rPr>
          <w:sz w:val="24"/>
        </w:rPr>
        <w:t>(представителю заявителя) результат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Для вариантов 7, 8, 9, </w:t>
      </w:r>
      <w:bookmarkStart w:id="22" w:name="__DdeLink__6048_28574919862"/>
      <w:bookmarkEnd w:id="22"/>
      <w:r w:rsidRPr="002B074F">
        <w:rPr>
          <w:sz w:val="24"/>
        </w:rPr>
        <w:t>указанных в подпунктах 17.1.7 ‒ 17.1.9 пункта 17.1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19.3.1. Результатом предоставления Услуги является: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19.3.1.1. Решение о 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виде документа «Ордер на право производства земляных работ», который оформляется в соответствии с Приложением 1 к Регламенту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19.3.1.2. Решение об отказе в предоставлении Услуги в виде документа, который оформляется в соответствии с Приложением 6 к Регламенту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19.3.2. Срок предоставления Услуги составляет 10 рабочих дней со дня регистрации запроса в Администрации.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3" w:name="_anchor_96_Копия_12"/>
      <w:bookmarkEnd w:id="23"/>
      <w:r w:rsidRPr="002B074F">
        <w:rPr>
          <w:sz w:val="24"/>
        </w:rPr>
        <w:t xml:space="preserve"> посредством РПГУ, личного обращения, почтового отправления, электронной почты</w:t>
      </w:r>
      <w:r w:rsidR="00661518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19.3.3.1. Запрос по форме, приведенной в Приложении 10 к Регламенту.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661518">
        <w:rPr>
          <w:sz w:val="24"/>
        </w:rPr>
        <w:t xml:space="preserve"> - </w:t>
      </w:r>
      <w:r w:rsidRPr="002B074F">
        <w:rPr>
          <w:sz w:val="24"/>
        </w:rPr>
        <w:t xml:space="preserve"> заполняется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интерактивная форма;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его подписание, заверен печатью </w:t>
      </w:r>
      <w:r w:rsidRPr="005A1D50">
        <w:rPr>
          <w:sz w:val="24"/>
        </w:rPr>
        <w:t>(при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его подписание, заверен печатью </w:t>
      </w:r>
      <w:r w:rsidRPr="005A1D50">
        <w:rPr>
          <w:sz w:val="24"/>
        </w:rPr>
        <w:t>(при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документа, который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Документами, подтверждающими полномочия представителя заявителя, являются: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доверенность;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19.3.3.3. Приказ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назначении работника, ответственного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производство земляных работ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контактной информации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лиц, являющихся исполнителем работ).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19.3.3.4. Договор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подключении (технологическом присоединении) объектов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сетям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технические условия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подключение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сетям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подключении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сетям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19.3.3.5. Проект производства работ.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 xml:space="preserve">Проект производства работ содержит: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⁠-⁠ текстовую часть: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описанием места работ, решением заказчика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проведении работ; наименованием заказчика; исходными данными по проектированию; описанием вида, объемов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продолжительности работ; описанием технологической последовательности выполнения работ,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выделением работ, проводимых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проезжей части улиц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⁠-⁠ графическую часть: схема производства работ на</w:t>
      </w:r>
      <w:r w:rsidRPr="002B074F">
        <w:rPr>
          <w:sz w:val="24"/>
          <w:lang w:val="en-US"/>
        </w:rPr>
        <w:t> 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⁠-⁠топографическом плане М 1:500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границ проводимых работ, разрытий; расположением проектируемых зданий, сооружений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коммуникаций; временных площадок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складирования грунтов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проведения их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рекультивации; временных сооружений, временных подземных, надземных инженерных сетей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коммуникаций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мест подключения временных сетей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действующим сетям; местами размещения грузоподъемной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землеройной техники; сведениями о</w:t>
      </w:r>
      <w:r w:rsidRPr="002B074F">
        <w:rPr>
          <w:sz w:val="24"/>
          <w:lang w:val="en-US"/>
        </w:rPr>
        <w:t> </w:t>
      </w:r>
      <w:proofErr w:type="spellStart"/>
      <w:r w:rsidRPr="002B074F">
        <w:rPr>
          <w:sz w:val="24"/>
        </w:rPr>
        <w:t>древесно</w:t>
      </w:r>
      <w:proofErr w:type="spellEnd"/>
      <w:r w:rsidRPr="002B074F">
        <w:rPr>
          <w:sz w:val="24"/>
        </w:rPr>
        <w:t>⁠-⁠кустарниковой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травянистой растительности; зонами отстоя транспорта; местами установки ограждений.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⁠-⁠топографический план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Свода правил СП 47.13330.2016 «Инженерные изыскания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строительства. Основные положения. Актуализированная редакция СНиП 11⁠-⁠02⁠-⁠96»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СП 11⁠-⁠104⁠-⁠97 «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⁠-⁠геодезические изыскания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строительства»,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Местной системе координат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(МСК⁠-⁠50)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Балтийской системе высот. На</w:t>
      </w:r>
      <w:r w:rsidRPr="002B074F">
        <w:rPr>
          <w:sz w:val="24"/>
          <w:lang w:val="en-US"/>
        </w:rPr>
        <w:t> 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⁠-⁠топографическом плане должны быть нанесены существующие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проектируемые инженерные подземные коммуникации (сооружения). Срок действия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⁠-⁠топографического плана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более 2 лет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изготовления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учетом требований подпункта 5.189⁠-⁠5.199 СП 11⁠-⁠104⁠-⁠97 «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⁠-⁠геодезические изыскания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строительства».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Схема производства работ согласовывается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соответствующими службами, отвечающими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эксплуатацию инженерных коммуникаций,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правообладателями земельных участков,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которых планируется проведение работ.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Разработка проекта может осуществляться заказчиком работ, либо привлекаемым заказчиком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договора физическим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юридическим лицом, которые являются членами соответствующей саморегулируемой организации.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Для проведения работ по строительству, реконструкции объектов капитального строительства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сетей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обеспечения,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исключением случаев, когда указанные работы осуществляются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разрешения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строительство,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также работ по капитальному ремонту, текущему ремонту зданий, строений сооружений, сетей </w:t>
      </w:r>
      <w:proofErr w:type="spellStart"/>
      <w:r w:rsidRPr="002B074F">
        <w:rPr>
          <w:sz w:val="24"/>
        </w:rPr>
        <w:t>инженерно</w:t>
      </w:r>
      <w:proofErr w:type="spellEnd"/>
      <w:r w:rsidRPr="002B074F">
        <w:rPr>
          <w:sz w:val="24"/>
        </w:rPr>
        <w:t>⁠-⁠технического обеспечения, объектов дорожного хозяйства,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исключением текущего ремонта дорог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тротуаров без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изменения профиля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планировки дорог,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проекта производства работ могут включаться материалы разделов проектной документации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части подземных инженерных коммуникаций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сооружений, содержащие планы, продольные профили, поперечные профили (разрезы)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графические материалы,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которых отражается проектное положение подземных коммуникаций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сооружений, каталоги проектных координат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высот характерных точек проектируемых подземных коммуникаций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сооружений. 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Для проведения работ по благоустройству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вертикальной планировке территорий,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исключением работ по посадке деревьев, кустарников, благоустройства газонов,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проекта производства работ включается схема благоустройства.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случае проведения земляных работ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землях сельскохозяйственного назначения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 проведения земляных работ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землях сельскохозяйственного назначения, землях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неразграниченной собственностью, разработки полезных ископаемых, добычи торфа).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19.3.3.6. Договор, содержащий право управляющей организации заключать договоры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выполнение земляных работ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осуществлять проведение земляных работ.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66151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66151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19.3.4.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5A1D50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F534F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F534F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19.3.4.3. Проектная документация (в случаях, установленных Градостроительным кодексом Российской Федерации).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F534F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19.3.4.4. Выписка из ЕГРН об основных характеристиках и зарегистрированных правах на объект недвижимости.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F534F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F534F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19.3.4.6. Выписка из Единого государственного реестра индивидуальных предпринимателей.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 Администрацию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 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F534F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 электронный документ)</w:t>
      </w:r>
      <w:r w:rsidR="00F534F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19.3.5.1. </w:t>
      </w:r>
      <w:r w:rsidR="00F534F8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19.3.5.2. </w:t>
      </w:r>
      <w:r w:rsidR="00F534F8">
        <w:rPr>
          <w:sz w:val="24"/>
        </w:rPr>
        <w:t>Д</w:t>
      </w:r>
      <w:r w:rsidRPr="002B074F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19.3.5.3. </w:t>
      </w:r>
      <w:r w:rsidR="00F534F8">
        <w:rPr>
          <w:sz w:val="24"/>
        </w:rPr>
        <w:t>З</w:t>
      </w:r>
      <w:r w:rsidRPr="002B074F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19.3.5.4. </w:t>
      </w:r>
      <w:r w:rsidR="00F534F8">
        <w:rPr>
          <w:sz w:val="24"/>
        </w:rPr>
        <w:t>П</w:t>
      </w:r>
      <w:r w:rsidRPr="002B074F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19.3.5.5. </w:t>
      </w:r>
      <w:r w:rsidR="00F534F8">
        <w:rPr>
          <w:sz w:val="24"/>
        </w:rPr>
        <w:t>Д</w:t>
      </w:r>
      <w:r w:rsidRPr="002B074F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19.3.5.6. </w:t>
      </w:r>
      <w:r w:rsidR="00F534F8">
        <w:rPr>
          <w:sz w:val="24"/>
        </w:rPr>
        <w:t>Д</w:t>
      </w:r>
      <w:r w:rsidRPr="002B074F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19.3.5.7. </w:t>
      </w:r>
      <w:r w:rsidR="00F534F8">
        <w:rPr>
          <w:sz w:val="24"/>
        </w:rPr>
        <w:t>П</w:t>
      </w:r>
      <w:r w:rsidRPr="002B074F">
        <w:rPr>
          <w:sz w:val="24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19.3.5.8. </w:t>
      </w:r>
      <w:r w:rsidR="00F534F8">
        <w:rPr>
          <w:sz w:val="24"/>
        </w:rPr>
        <w:t>О</w:t>
      </w:r>
      <w:r w:rsidRPr="002B074F">
        <w:rPr>
          <w:sz w:val="24"/>
        </w:rPr>
        <w:t>бращение за предоставлением иной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19.3.5.9. </w:t>
      </w:r>
      <w:r w:rsidR="00F534F8">
        <w:rPr>
          <w:sz w:val="24"/>
        </w:rPr>
        <w:t>Н</w:t>
      </w:r>
      <w:r w:rsidRPr="002B074F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19.3.5.10. </w:t>
      </w:r>
      <w:r w:rsidR="00F534F8">
        <w:rPr>
          <w:sz w:val="24"/>
        </w:rPr>
        <w:t>П</w:t>
      </w:r>
      <w:r w:rsidRPr="002B074F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19.3.5.11. </w:t>
      </w:r>
      <w:r w:rsidR="00F534F8">
        <w:rPr>
          <w:sz w:val="24"/>
        </w:rPr>
        <w:t>П</w:t>
      </w:r>
      <w:r w:rsidRPr="002B074F">
        <w:rPr>
          <w:sz w:val="24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19.3.5.12. </w:t>
      </w:r>
      <w:r w:rsidR="00F534F8">
        <w:rPr>
          <w:sz w:val="24"/>
        </w:rPr>
        <w:t>Н</w:t>
      </w:r>
      <w:r w:rsidRPr="002B074F">
        <w:rPr>
          <w:sz w:val="24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19.3.6.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Основания для приостановления предоставления Услуги отсутствуют</w:t>
      </w:r>
      <w:r w:rsidR="00F534F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19.3.7.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 отказа в 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19.3.7.1.</w:t>
      </w:r>
      <w:r w:rsidRPr="002B074F">
        <w:rPr>
          <w:sz w:val="24"/>
          <w:lang w:val="en-US"/>
        </w:rPr>
        <w:t> </w:t>
      </w:r>
      <w:r w:rsidR="00F534F8">
        <w:rPr>
          <w:sz w:val="24"/>
        </w:rPr>
        <w:t>Н</w:t>
      </w:r>
      <w:r w:rsidRPr="002B074F">
        <w:rPr>
          <w:sz w:val="24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19.3.7.2.</w:t>
      </w:r>
      <w:r w:rsidRPr="002B074F">
        <w:rPr>
          <w:sz w:val="24"/>
          <w:lang w:val="en-US"/>
        </w:rPr>
        <w:t> </w:t>
      </w:r>
      <w:r w:rsidR="00F534F8">
        <w:rPr>
          <w:sz w:val="24"/>
        </w:rPr>
        <w:t>П</w:t>
      </w:r>
      <w:r w:rsidRPr="002B074F">
        <w:rPr>
          <w:sz w:val="24"/>
        </w:rPr>
        <w:t>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19.3.7.3.</w:t>
      </w:r>
      <w:r w:rsidRPr="002B074F">
        <w:rPr>
          <w:sz w:val="24"/>
          <w:lang w:val="en-US"/>
        </w:rPr>
        <w:t> </w:t>
      </w:r>
      <w:r w:rsidR="00F534F8">
        <w:rPr>
          <w:sz w:val="24"/>
        </w:rPr>
        <w:t>Н</w:t>
      </w:r>
      <w:r w:rsidRPr="002B074F">
        <w:rPr>
          <w:sz w:val="24"/>
        </w:rPr>
        <w:t>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19.3.7.4.</w:t>
      </w:r>
      <w:r w:rsidRPr="002B074F">
        <w:rPr>
          <w:sz w:val="24"/>
          <w:lang w:val="en-US"/>
        </w:rPr>
        <w:t> </w:t>
      </w:r>
      <w:r w:rsidR="00F534F8">
        <w:rPr>
          <w:sz w:val="24"/>
        </w:rPr>
        <w:t>О</w:t>
      </w:r>
      <w:r w:rsidRPr="002B074F">
        <w:rPr>
          <w:sz w:val="24"/>
        </w:rPr>
        <w:t>тзыв запроса по инициативе заявителя</w:t>
      </w:r>
      <w:r w:rsidR="00F534F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19.3.8.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Перечень административных процедур (действий) предоставления Услуги: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межведомственное информационное взаимодействие;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получение дополнительных сведений от заявителя;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принятие решения о предоставлении (об отказе в предоставлении)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5) предоставление результата предоставления Услуги</w:t>
      </w:r>
      <w:r w:rsidR="00B85AD0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19.3.9.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19.3.9.1.</w:t>
      </w:r>
      <w:r w:rsidRPr="002B074F">
        <w:rPr>
          <w:sz w:val="24"/>
          <w:lang w:val="en-US"/>
        </w:rPr>
        <w:t> </w:t>
      </w:r>
      <w:r w:rsidR="00B85AD0">
        <w:rPr>
          <w:sz w:val="24"/>
        </w:rPr>
        <w:t>п</w:t>
      </w:r>
      <w:r w:rsidRPr="002B074F">
        <w:rPr>
          <w:sz w:val="24"/>
        </w:rPr>
        <w:t>рием запроса и документов и (или) информации, необходимых для предоставления Услуги</w:t>
      </w:r>
      <w:r w:rsidR="00B85AD0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B85AD0">
        <w:rPr>
          <w:sz w:val="24"/>
        </w:rPr>
        <w:t>п</w:t>
      </w:r>
      <w:r w:rsidRPr="002B074F">
        <w:rPr>
          <w:sz w:val="24"/>
        </w:rPr>
        <w:t>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Приложением 10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К запросу прилагаются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19.3.4 пункта 19.3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Администрацию лично, по электронной почте, почтовым отправлением.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посредством РПГУ заявитель авторизуется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 посредством подтвержденной учетной записи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ЕСИА.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подписание запроса).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должностным лицом, работником Администрации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необходимости),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законодательства Российской Федерации).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проверяет запрос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наличия оснований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предоставления Услуги, предусмотренных подпунктом 19.3.5 пункта 19.3 Регламента.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наличии таких оснований должностное лицо Администрации формирует решение 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предоставления Услуги, по форме согласно Приложению </w:t>
      </w:r>
      <w:r w:rsidRPr="005A1D50">
        <w:rPr>
          <w:sz w:val="24"/>
        </w:rPr>
        <w:t>8 к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 xml:space="preserve">Регламенту.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дня, следующего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днем поступления запроса, направляется заявителю: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РПГУ, по электронной почте, почтовым отправлением;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выдается заявителю (представителю заявителя) 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документов.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19.3.9.2.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Межведомственное информационное взаимодействие</w:t>
      </w:r>
      <w:r w:rsidR="00B85AD0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B85AD0">
        <w:rPr>
          <w:sz w:val="24"/>
        </w:rPr>
        <w:t>о</w:t>
      </w:r>
      <w:r w:rsidRPr="002B074F">
        <w:rPr>
          <w:sz w:val="24"/>
        </w:rPr>
        <w:t>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тот же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Межведомственные информационные запросы направляются в:</w:t>
      </w:r>
    </w:p>
    <w:p w:rsidR="006A1BC0" w:rsidRPr="002B074F" w:rsidRDefault="00B85AD0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>
        <w:rPr>
          <w:sz w:val="24"/>
        </w:rPr>
        <w:t>Федеральную налоговую службу</w:t>
      </w:r>
      <w:r w:rsidR="006C3668" w:rsidRPr="002B074F">
        <w:rPr>
          <w:sz w:val="24"/>
        </w:rPr>
        <w:t xml:space="preserve">. Наименование вида сведений (сервиса, витрины данных): </w:t>
      </w:r>
      <w:r>
        <w:rPr>
          <w:sz w:val="24"/>
        </w:rPr>
        <w:t>п</w:t>
      </w:r>
      <w:r w:rsidR="006C3668" w:rsidRPr="002B074F">
        <w:rPr>
          <w:sz w:val="24"/>
        </w:rPr>
        <w:t xml:space="preserve">редоставление выписки </w:t>
      </w:r>
      <w:proofErr w:type="gramStart"/>
      <w:r w:rsidR="006C3668" w:rsidRPr="002B074F">
        <w:rPr>
          <w:sz w:val="24"/>
        </w:rPr>
        <w:t>из</w:t>
      </w:r>
      <w:r w:rsidR="006C3668" w:rsidRPr="002B074F">
        <w:rPr>
          <w:sz w:val="24"/>
          <w:lang w:val="en-US"/>
        </w:rPr>
        <w:t> </w:t>
      </w:r>
      <w:r w:rsidR="006C3668" w:rsidRPr="002B074F">
        <w:rPr>
          <w:sz w:val="24"/>
        </w:rPr>
        <w:t xml:space="preserve"> ЕГРИП</w:t>
      </w:r>
      <w:proofErr w:type="gramEnd"/>
      <w:r w:rsidR="006C3668" w:rsidRPr="002B074F">
        <w:rPr>
          <w:sz w:val="24"/>
        </w:rPr>
        <w:t xml:space="preserve"> в</w:t>
      </w:r>
      <w:r w:rsidR="006C3668" w:rsidRPr="002B074F">
        <w:rPr>
          <w:sz w:val="24"/>
          <w:lang w:val="en-US"/>
        </w:rPr>
        <w:t> </w:t>
      </w:r>
      <w:r w:rsidR="006C3668" w:rsidRPr="002B074F">
        <w:rPr>
          <w:sz w:val="24"/>
        </w:rPr>
        <w:t>форме электронного документа;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Федеральную службу государственной регистрации, кадастра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картографии. Наименование вида сведений (сервиса, витрины данных): </w:t>
      </w:r>
      <w:r w:rsidR="00B85AD0">
        <w:rPr>
          <w:sz w:val="24"/>
        </w:rPr>
        <w:t>з</w:t>
      </w:r>
      <w:r w:rsidRPr="002B074F">
        <w:rPr>
          <w:sz w:val="24"/>
        </w:rPr>
        <w:t>апрос кадастровой выписки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земельный участок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запрос выписки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переходе прав;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Министерство строительного комплекса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Министерство жилищной политики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Министерство имущественных отношений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Главное управление государственного строительного надзора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области. Срок направления информационного запроса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регистрации запроса заявителя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– 1 рабочий день. Срок подготовки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направления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информационный запрос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может превышать пять рабочих дней</w:t>
      </w:r>
      <w:r w:rsidR="00B85AD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B85AD0">
        <w:rPr>
          <w:sz w:val="24"/>
        </w:rPr>
        <w:t>к</w:t>
      </w:r>
      <w:r w:rsidRPr="002B074F">
        <w:rPr>
          <w:sz w:val="24"/>
        </w:rPr>
        <w:t>онтроль предоставления результата межведомственного информационного запроса.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5 (пять) рабочих дней.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Должностным лицом, работником Администрации проверяется поступление ответа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межведомственные информационные запросы.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19.3.9.3.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 дополнительных сведений от заявителя</w:t>
      </w:r>
      <w:r w:rsidR="00B85AD0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B85AD0">
        <w:rPr>
          <w:sz w:val="24"/>
        </w:rPr>
        <w:t>п</w:t>
      </w:r>
      <w:r w:rsidRPr="002B074F">
        <w:rPr>
          <w:sz w:val="24"/>
        </w:rPr>
        <w:t>олучение дополнительных сведений от заявителя.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2 (два) рабочих дня.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Основаниями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заявителя документов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(или) информации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процессе предоставления Услуги является наличие ошибок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материалах, представленных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составе запроса, рассматриваемого структурными подразделениями, выявленных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процессе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рассмотренных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заседании рабочей группы структурных подразделений.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Указанные документы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(или) сведения необходимо получить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течение двух рабочих дней.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приостановления предоставления Услуги отсутствуют</w:t>
      </w:r>
      <w:r w:rsidR="00B85AD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19.3.9.4.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Принятие решения о предоставлении (об отказе в предоставлении) Услуги</w:t>
      </w:r>
      <w:r w:rsidR="00B85AD0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B85AD0">
        <w:rPr>
          <w:sz w:val="24"/>
        </w:rPr>
        <w:t>п</w:t>
      </w:r>
      <w:r w:rsidRPr="002B074F">
        <w:rPr>
          <w:sz w:val="24"/>
        </w:rPr>
        <w:t>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указаны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19.3.7 пункта 19.3 Регламента.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формирует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ВИС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по форме согласно Приложению 1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ее предоставлении по форме согласно Приложению </w:t>
      </w:r>
      <w:r w:rsidRPr="005A1D50">
        <w:rPr>
          <w:sz w:val="24"/>
        </w:rPr>
        <w:t>6 к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Регламенту</w:t>
      </w:r>
      <w:r w:rsidR="00B85AD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B85AD0">
        <w:rPr>
          <w:sz w:val="24"/>
        </w:rPr>
        <w:t>р</w:t>
      </w:r>
      <w:r w:rsidRPr="002B074F">
        <w:rPr>
          <w:sz w:val="24"/>
        </w:rPr>
        <w:t>ассмотрение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тот же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Уполномоченное должностное лицо Администрации рассматривает проект 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соответствия требованиям законодательства Российской Федерации,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том числе Регламента, полноты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качества предоставления Услуги,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использованием усиленной квалифицированной электронной подписи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направляет должностному лицу Администрации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выдачи (направления) результата предоставления Услуги заявителю. Решение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(об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предоставлении) Услуги принимается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до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десяти рабочих дней, исчисляемый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даты получения Администрацией всех сведений,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принятия решения.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19.3.9.5.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Предоставление результата предоставления Услуги</w:t>
      </w:r>
      <w:r w:rsidR="00B85AD0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B85AD0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посредством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Модуль МФЦ ЕИС ОУ,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направляет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РПГУ. Заявитель (представитель заявителя) уведомляется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получении результата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Личном кабинете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РПГУ.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любом МФЦ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виде распечатанного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экземпляра электронного документа.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этом случае работником МФЦ распечатывается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печатью МФЦ.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жительства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пребывания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физических лиц, включая индивидуальных предпринимателей) либо 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нахождения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лиц)</w:t>
      </w:r>
      <w:r w:rsidR="00B85AD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B85AD0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Модуль МФЦ ЕИС ОУ.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не позднее десятого дня со дня поступления запроса в Администрацию.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уведомляется лично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готовности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Администрации,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направлении результата Услуги почтовым отправлением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документы, подтверждающие полномочия представителя заявителя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случае, если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Для варианта 10, </w:t>
      </w:r>
      <w:bookmarkStart w:id="24" w:name="__DdeLink__6048_28574919863"/>
      <w:bookmarkEnd w:id="24"/>
      <w:r w:rsidRPr="002B074F">
        <w:rPr>
          <w:sz w:val="24"/>
        </w:rPr>
        <w:t>указанного в подпункте 17.1.10 пункта 17.1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19.4.1. Результатом предоставления Услуги является: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19.4.1.1. Решение о 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</w:t>
      </w:r>
      <w:r w:rsidR="00B85AD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19.4.1.2. Решение об отказе в предоставлении Услуги в виде документа, который оформляется в соответствии с Приложением 6 к Регламенту</w:t>
      </w:r>
      <w:r w:rsidR="00B85AD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19.4.2. Срок предоставления Услуги составляет 3 рабочих дня со дня регистрации запроса в Администрации.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5" w:name="_anchor_96_Копия_13"/>
      <w:bookmarkEnd w:id="25"/>
      <w:r w:rsidRPr="002B074F">
        <w:rPr>
          <w:sz w:val="24"/>
        </w:rPr>
        <w:t xml:space="preserve"> посредством РПГУ, личного обращения, почтового отправления, электронной почты</w:t>
      </w:r>
      <w:r w:rsidR="00B85AD0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19.4.3.1. Запрос по форме, приведенной в Приложении 10 к Регламенту.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заполняется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интерактивная форма;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B85AD0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документа, который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</w:t>
      </w:r>
      <w:r w:rsidR="00B85AD0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Документами, подтверждающими полномочия представителя заявителя, являются: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доверенность;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19.4.3.3. Схема строительства газопровода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максимальным давлением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более 0,3 МПа включительно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протяженностью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более 30 м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адреса производства работ, кадастрового номера земельного участка,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месторасположения размещаемого объекта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протяженности.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19.4.4. </w:t>
      </w:r>
      <w:r w:rsidRPr="002B074F">
        <w:rPr>
          <w:sz w:val="24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</w:r>
      <w:r w:rsidR="003630D8">
        <w:rPr>
          <w:sz w:val="24"/>
          <w:lang w:eastAsia="ru-RU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19.4.5.1. </w:t>
      </w:r>
      <w:r w:rsidR="003630D8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19.4.5.2. </w:t>
      </w:r>
      <w:r w:rsidR="003630D8">
        <w:rPr>
          <w:sz w:val="24"/>
        </w:rPr>
        <w:t>Д</w:t>
      </w:r>
      <w:r w:rsidRPr="002B074F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19.4.5.3. </w:t>
      </w:r>
      <w:r w:rsidR="003630D8">
        <w:rPr>
          <w:sz w:val="24"/>
        </w:rPr>
        <w:t>З</w:t>
      </w:r>
      <w:r w:rsidRPr="002B074F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19.4.5.4. </w:t>
      </w:r>
      <w:r w:rsidR="003630D8">
        <w:rPr>
          <w:sz w:val="24"/>
        </w:rPr>
        <w:t>П</w:t>
      </w:r>
      <w:r w:rsidRPr="002B074F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19.4.5.5. </w:t>
      </w:r>
      <w:r w:rsidR="003630D8">
        <w:rPr>
          <w:sz w:val="24"/>
        </w:rPr>
        <w:t>Д</w:t>
      </w:r>
      <w:r w:rsidRPr="002B074F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19.4.5.6. </w:t>
      </w:r>
      <w:r w:rsidR="003630D8">
        <w:rPr>
          <w:sz w:val="24"/>
        </w:rPr>
        <w:t>Д</w:t>
      </w:r>
      <w:r w:rsidRPr="002B074F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19.4.5.7. </w:t>
      </w:r>
      <w:r w:rsidR="003630D8">
        <w:rPr>
          <w:sz w:val="24"/>
        </w:rPr>
        <w:t>П</w:t>
      </w:r>
      <w:r w:rsidRPr="002B074F">
        <w:rPr>
          <w:sz w:val="24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19.4.5.8. </w:t>
      </w:r>
      <w:r w:rsidR="003630D8">
        <w:rPr>
          <w:sz w:val="24"/>
        </w:rPr>
        <w:t>О</w:t>
      </w:r>
      <w:r w:rsidRPr="002B074F">
        <w:rPr>
          <w:sz w:val="24"/>
        </w:rPr>
        <w:t>бращение за предоставлением иной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19.4.5.9. </w:t>
      </w:r>
      <w:r w:rsidR="003630D8">
        <w:rPr>
          <w:sz w:val="24"/>
        </w:rPr>
        <w:t>Н</w:t>
      </w:r>
      <w:r w:rsidRPr="002B074F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19.4.5.10. </w:t>
      </w:r>
      <w:r w:rsidR="003630D8">
        <w:rPr>
          <w:sz w:val="24"/>
        </w:rPr>
        <w:t>П</w:t>
      </w:r>
      <w:r w:rsidRPr="002B074F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19.4.5.11. </w:t>
      </w:r>
      <w:r w:rsidR="003630D8">
        <w:rPr>
          <w:sz w:val="24"/>
        </w:rPr>
        <w:t>П</w:t>
      </w:r>
      <w:r w:rsidRPr="002B074F">
        <w:rPr>
          <w:sz w:val="24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19.4.5.12. </w:t>
      </w:r>
      <w:r w:rsidR="003630D8">
        <w:rPr>
          <w:sz w:val="24"/>
        </w:rPr>
        <w:t>Н</w:t>
      </w:r>
      <w:r w:rsidRPr="002B074F">
        <w:rPr>
          <w:sz w:val="24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19.4.6.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Основания для приостановления предоставления Услуги отсутствуют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19.4.7.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 отказа в 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19.4.7.1.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З</w:t>
      </w:r>
      <w:r w:rsidRPr="002B074F">
        <w:rPr>
          <w:sz w:val="24"/>
        </w:rPr>
        <w:t>апрос подан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19.4.7.2.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Н</w:t>
      </w:r>
      <w:r w:rsidRPr="002B074F">
        <w:rPr>
          <w:sz w:val="24"/>
        </w:rPr>
        <w:t>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19.4.7.3.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О</w:t>
      </w:r>
      <w:r w:rsidRPr="002B074F">
        <w:rPr>
          <w:sz w:val="24"/>
        </w:rPr>
        <w:t>тзыв запроса по инициативе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19.4.7.4.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19.4.7.5.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Н</w:t>
      </w:r>
      <w:r w:rsidRPr="002B074F">
        <w:rPr>
          <w:sz w:val="24"/>
        </w:rPr>
        <w:t>есоответствие документов, указанных в подразделе 19 Регламента, по форме или содержанию требованиям законодательства Российской Федерации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19.4.8.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Перечень административных процедур (действий) предоставления Услуги: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принятие решения о предоставлении (об отказе в предоставлении)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предоставление результата предоставления Услуги</w:t>
      </w:r>
      <w:r w:rsidR="003630D8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19.4.9.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19.4.9.1.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 запроса и документов и (или) информации, необходимых для предоставления Услуги</w:t>
      </w:r>
      <w:r w:rsidR="003630D8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п</w:t>
      </w:r>
      <w:r w:rsidRPr="002B074F">
        <w:rPr>
          <w:sz w:val="24"/>
        </w:rPr>
        <w:t>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Приложением 10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К запросу прилагаются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19.4.4 пункта 19.4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Администрацию лично, по электронной почте, почтовым отправлением.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посредством РПГУ заявитель авторизуется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 посредством подтвержденной учетной записи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ЕСИА.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подписание запроса).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должностным лицом, работником Администрации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необходимости),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законодательства Российской Федерации).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проверяет запрос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наличия оснований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предоставления Услуги, предусмотренных подпунктом 19.4.5 пункта 19.4 Регламента. 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наличии таких оснований должностное лицо Администрации формирует решение 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предоставления Услуги, по форме согласно Приложению </w:t>
      </w:r>
      <w:r w:rsidRPr="005A1D50">
        <w:rPr>
          <w:sz w:val="24"/>
        </w:rPr>
        <w:t>8 к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 xml:space="preserve">Регламенту.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дня, следующего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днем поступления запроса, направляется заявителю: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РПГУ, по электронной почте, почтовым отправлением; выдается заявителю (представителю заявителя) 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документов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19.4.9.2.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Принятие решения о предоставлении (об отказе в предоставлении) Услуги.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п</w:t>
      </w:r>
      <w:r w:rsidRPr="002B074F">
        <w:rPr>
          <w:sz w:val="24"/>
        </w:rPr>
        <w:t>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тот же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указаны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19.4.7 пункта 19.4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формирует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ВИС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по форме согласно Приложению 2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по форме согласно Приложению 6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р</w:t>
      </w:r>
      <w:r w:rsidRPr="002B074F">
        <w:rPr>
          <w:sz w:val="24"/>
        </w:rPr>
        <w:t>ассмотрение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Уполномоченное должностное лицо Администрации рассматривает проект 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соответствия требованиям законодательства Российской Федерации,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том числе Регламента, полноты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качества предоставления Услуги,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использованием усиленной квалифицированной электронной подписи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направляет должностному лицу Администрации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выдачи (направления) результата предоставления Услуги заявителю. Решение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(об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предоставлении) Услуги принимается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до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трех рабочих дней, исчисляемый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даты получения Администрацией всех сведений,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принятия решения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19.4.9.3.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Предоставление результата предоставления Услуги</w:t>
      </w:r>
      <w:r w:rsidR="003630D8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посредством РПГУ</w:t>
      </w:r>
      <w:r w:rsidRPr="005A1D50">
        <w:rPr>
          <w:sz w:val="24"/>
        </w:rPr>
        <w:t>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Модуль МФЦ ЕИС ОУ,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направляет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РПГУ. Заявитель (представитель заявителя) уведомляется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получении результата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Личном кабинете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РПГУ. Заявитель (представитель заявителя) может получить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любом МФЦ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виде распечатанного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экземпляра электронного документа.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этом случае работником МФЦ распечатывается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печатью МФЦ.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жительства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пребывания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физических лиц, включая индивидуальных предпринимателей) либо 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нахождения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лиц)</w:t>
      </w:r>
      <w:r w:rsidR="003630D8">
        <w:rPr>
          <w:sz w:val="24"/>
        </w:rPr>
        <w:t>;</w:t>
      </w:r>
      <w:r w:rsidRPr="002B074F">
        <w:rPr>
          <w:sz w:val="24"/>
        </w:rPr>
        <w:t xml:space="preserve"> 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3630D8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Модуль МФЦ ЕИС ОУ,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3630D8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не позднее третьего дня со дня поступления запроса в Администрацию.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уведомляется лично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готовности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Администрации,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направлении результата Услуги почтовым отправлением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документы, подтверждающие полномочия представителя заявителя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случае, если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</w:t>
      </w:r>
      <w:r w:rsidR="003630D8">
        <w:rPr>
          <w:sz w:val="24"/>
        </w:rPr>
        <w:t>, л</w:t>
      </w:r>
      <w:r w:rsidRPr="002B074F">
        <w:rPr>
          <w:sz w:val="24"/>
        </w:rPr>
        <w:t>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Для вариантов 11, 12, 13, 14, 15, 16, 17, 18, 19, </w:t>
      </w:r>
      <w:bookmarkStart w:id="26" w:name="__DdeLink__6048_28574919864"/>
      <w:bookmarkEnd w:id="26"/>
      <w:r w:rsidRPr="002B074F">
        <w:rPr>
          <w:sz w:val="24"/>
        </w:rPr>
        <w:t>указанных в подпунктах 17.1.11 ‒ 17.1.19 пункта 17.1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19.5.1. Результатом предоставления Услуги является: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19.5.1.1. Решение о 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 xml:space="preserve">в виде документа «Ордер на право производства </w:t>
      </w:r>
      <w:proofErr w:type="spellStart"/>
      <w:r w:rsidRPr="002B074F">
        <w:rPr>
          <w:sz w:val="24"/>
        </w:rPr>
        <w:t>аварийно</w:t>
      </w:r>
      <w:proofErr w:type="spellEnd"/>
      <w:r w:rsidRPr="002B074F">
        <w:rPr>
          <w:sz w:val="24"/>
        </w:rPr>
        <w:t>⁠-⁠восстановительных работ», который оформляется в соответствии с Приложением 3 к Регламенту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19.5.1.2. Решение об отказе в предоставлении Услуги в виде документа, который оформляется в соответствии с Приложением 6 к Регламенту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19.5.2. Срок предоставления Услуги составляет 3 рабочих дня со дня регистрации запроса в Администрации.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7" w:name="_anchor_96_Копия_14"/>
      <w:bookmarkEnd w:id="27"/>
      <w:r w:rsidRPr="002B074F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на право производства земляных работ в установленном порядке, проведение аварийно-восстановительных работ может быть осуществлено незамедлительно с последующей подачей лицами, указанными в разделе 2 Регламента, в течение суток с момента начала аварийно-восстановительных работ на запрос по выдаче ордера на право производства аварийно-восстановительных работ в Администрацию.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суток с момента возникновения аварии</w:t>
      </w:r>
      <w:r w:rsidR="003630D8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19.5.3.1. Запрос по форме, приведенной в Приложении 10 к Регламенту.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заполняется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интерактивная форма;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его подписание, заверен печатью </w:t>
      </w:r>
      <w:r w:rsidRPr="005A1D50">
        <w:rPr>
          <w:sz w:val="24"/>
        </w:rPr>
        <w:t>(при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его подписание, заверен печатью </w:t>
      </w:r>
      <w:r w:rsidRPr="005A1D50">
        <w:rPr>
          <w:sz w:val="24"/>
        </w:rPr>
        <w:t>(при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документа, который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</w:t>
      </w:r>
      <w:r w:rsidR="003630D8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Документами, подтверждающими полномочия представителя заявителя, являются: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доверенность;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A1D50">
        <w:rPr>
          <w:sz w:val="24"/>
        </w:rPr>
        <w:t>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19.5.3.3. Документ, подтверждающий уведомление организаций, эксплуатирующих инженерные сети, сооружения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коммуникации, расположенные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смежных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аварией земельных участках,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предстоящих аварийных работах.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19.5.3.4. Схема участка работ.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19.5.3.5. Документ, подтверждающий уведомление Единой дежурно⁠-⁠диспетчерской службы.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19.5.4. </w:t>
      </w:r>
      <w:r w:rsidRPr="002B074F">
        <w:rPr>
          <w:sz w:val="24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</w:r>
      <w:r w:rsidR="009E4A64">
        <w:rPr>
          <w:sz w:val="24"/>
          <w:lang w:eastAsia="ru-RU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19.5.5.1. </w:t>
      </w:r>
      <w:r w:rsidR="009E4A64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19.5.5.2. </w:t>
      </w:r>
      <w:r w:rsidR="009E4A64">
        <w:rPr>
          <w:sz w:val="24"/>
        </w:rPr>
        <w:t>Д</w:t>
      </w:r>
      <w:r w:rsidRPr="002B074F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19.5.5.3. </w:t>
      </w:r>
      <w:r w:rsidR="009E4A64">
        <w:rPr>
          <w:sz w:val="24"/>
        </w:rPr>
        <w:t>З</w:t>
      </w:r>
      <w:r w:rsidRPr="002B074F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19.5.5.4. </w:t>
      </w:r>
      <w:r w:rsidR="009E4A64">
        <w:rPr>
          <w:sz w:val="24"/>
        </w:rPr>
        <w:t>П</w:t>
      </w:r>
      <w:r w:rsidRPr="002B074F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19.5.5.5. </w:t>
      </w:r>
      <w:r w:rsidR="009E4A64">
        <w:rPr>
          <w:sz w:val="24"/>
        </w:rPr>
        <w:t>Д</w:t>
      </w:r>
      <w:r w:rsidRPr="002B074F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19.5.5.6. </w:t>
      </w:r>
      <w:r w:rsidR="009E4A64">
        <w:rPr>
          <w:sz w:val="24"/>
        </w:rPr>
        <w:t>Д</w:t>
      </w:r>
      <w:r w:rsidRPr="002B074F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19.5.5.7. </w:t>
      </w:r>
      <w:r w:rsidR="009E4A64">
        <w:rPr>
          <w:sz w:val="24"/>
        </w:rPr>
        <w:t>П</w:t>
      </w:r>
      <w:r w:rsidRPr="002B074F">
        <w:rPr>
          <w:sz w:val="24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19.5.5.8. </w:t>
      </w:r>
      <w:r w:rsidR="009E4A64">
        <w:rPr>
          <w:sz w:val="24"/>
        </w:rPr>
        <w:t>О</w:t>
      </w:r>
      <w:r w:rsidRPr="002B074F">
        <w:rPr>
          <w:sz w:val="24"/>
        </w:rPr>
        <w:t>бращение за предоставлением иной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19.5.5.9. </w:t>
      </w:r>
      <w:r w:rsidR="009E4A64">
        <w:rPr>
          <w:sz w:val="24"/>
        </w:rPr>
        <w:t>Н</w:t>
      </w:r>
      <w:r w:rsidRPr="002B074F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19.5.5.10. </w:t>
      </w:r>
      <w:r w:rsidR="009E4A64">
        <w:rPr>
          <w:sz w:val="24"/>
        </w:rPr>
        <w:t>П</w:t>
      </w:r>
      <w:r w:rsidRPr="002B074F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19.5.5.11. </w:t>
      </w:r>
      <w:r w:rsidR="009E4A64">
        <w:rPr>
          <w:sz w:val="24"/>
        </w:rPr>
        <w:t>П</w:t>
      </w:r>
      <w:r w:rsidRPr="002B074F">
        <w:rPr>
          <w:sz w:val="24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19.5.5.12. </w:t>
      </w:r>
      <w:r w:rsidR="009E4A64">
        <w:rPr>
          <w:sz w:val="24"/>
        </w:rPr>
        <w:t>Н</w:t>
      </w:r>
      <w:r w:rsidRPr="002B074F">
        <w:rPr>
          <w:sz w:val="24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19.5.6.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Основания для приостановления предоставления Услуги отсутствуют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19.5.7.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 отказа в 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19.5.7.1.</w:t>
      </w:r>
      <w:r w:rsidRPr="002B074F">
        <w:rPr>
          <w:sz w:val="24"/>
          <w:lang w:val="en-US"/>
        </w:rPr>
        <w:t> </w:t>
      </w:r>
      <w:r w:rsidR="009E4A64">
        <w:rPr>
          <w:sz w:val="24"/>
        </w:rPr>
        <w:t>З</w:t>
      </w:r>
      <w:r w:rsidRPr="002B074F">
        <w:rPr>
          <w:sz w:val="24"/>
        </w:rPr>
        <w:t>апрос подан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19.5.7.2.</w:t>
      </w:r>
      <w:r w:rsidRPr="002B074F">
        <w:rPr>
          <w:sz w:val="24"/>
          <w:lang w:val="en-US"/>
        </w:rPr>
        <w:t> </w:t>
      </w:r>
      <w:r w:rsidR="009E4A64">
        <w:rPr>
          <w:sz w:val="24"/>
        </w:rPr>
        <w:t>Н</w:t>
      </w:r>
      <w:r w:rsidRPr="002B074F">
        <w:rPr>
          <w:sz w:val="24"/>
        </w:rPr>
        <w:t>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19.5.7.3.</w:t>
      </w:r>
      <w:r w:rsidRPr="002B074F">
        <w:rPr>
          <w:sz w:val="24"/>
          <w:lang w:val="en-US"/>
        </w:rPr>
        <w:t> </w:t>
      </w:r>
      <w:r w:rsidR="009E4A64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19.5.7.4.</w:t>
      </w:r>
      <w:r w:rsidRPr="002B074F">
        <w:rPr>
          <w:sz w:val="24"/>
          <w:lang w:val="en-US"/>
        </w:rPr>
        <w:t> </w:t>
      </w:r>
      <w:r w:rsidR="009E4A64">
        <w:rPr>
          <w:sz w:val="24"/>
        </w:rPr>
        <w:t>О</w:t>
      </w:r>
      <w:r w:rsidRPr="002B074F">
        <w:rPr>
          <w:sz w:val="24"/>
        </w:rPr>
        <w:t>тзыв запроса по инициативе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19.5.7.5.</w:t>
      </w:r>
      <w:r w:rsidRPr="002B074F">
        <w:rPr>
          <w:sz w:val="24"/>
          <w:lang w:val="en-US"/>
        </w:rPr>
        <w:t> </w:t>
      </w:r>
      <w:r w:rsidR="009E4A64">
        <w:rPr>
          <w:sz w:val="24"/>
        </w:rPr>
        <w:t>Н</w:t>
      </w:r>
      <w:r w:rsidRPr="002B074F">
        <w:rPr>
          <w:sz w:val="24"/>
        </w:rPr>
        <w:t>есоответствие документов, указанных в подразделе 19 Регламента, по форме или содержанию требованиям законодательства Российской Федерации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19.5.8.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Перечень административных процедур (действий) предоставления Услуги: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принятие решения о предоставлении (об отказе в предоставлении)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предоставление результата предоставления Услуги</w:t>
      </w:r>
      <w:r w:rsidR="009E4A64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19.5.9.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19.5.9.1.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 запроса и документов и (или) информации, необходимых для предоставления Услуги</w:t>
      </w:r>
      <w:r w:rsidR="009E4A64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9E4A64">
        <w:rPr>
          <w:sz w:val="24"/>
        </w:rPr>
        <w:t>п</w:t>
      </w:r>
      <w:r w:rsidRPr="002B074F">
        <w:rPr>
          <w:sz w:val="24"/>
        </w:rPr>
        <w:t>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Приложением 10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К запросу прилагаются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19.5.4 пункта 19.5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Администрацию лично, по электронной почте, почтовым отправлением.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посредством РПГУ заявитель авторизуется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 посредством подтвержденной учетной записи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ЕСИА.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подписание запроса).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должностным лицом, работником Администрации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необходимости),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законодательства Российской Федерации).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проверяет запрос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наличия оснований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предоставления Услуги, предусмотренных подпунктом 19.5.5 пункта 19.5 Регламента. </w:t>
      </w:r>
    </w:p>
    <w:p w:rsidR="006A1BC0" w:rsidRPr="005A1D50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наличии таких оснований должностное лицо Администрации формирует решение 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предоставления Услуги, по форме согласно Приложению </w:t>
      </w:r>
      <w:r w:rsidRPr="005A1D50">
        <w:rPr>
          <w:sz w:val="24"/>
        </w:rPr>
        <w:t>8 к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 xml:space="preserve">Регламенту.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дня, следующего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днем поступления запроса, направляется заявителю: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РПГУ, по электронной почте, почтовым отправлением; выдается заявителю (представителю заявителя) 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документов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19.5.9.2.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Принятие решения о предоставлении (об отказе в предоставлении) Услуги</w:t>
      </w:r>
      <w:r w:rsidR="009E4A64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9E4A64">
        <w:rPr>
          <w:sz w:val="24"/>
        </w:rPr>
        <w:t>п</w:t>
      </w:r>
      <w:r w:rsidRPr="002B074F">
        <w:rPr>
          <w:sz w:val="24"/>
        </w:rPr>
        <w:t>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государственной услуги указаны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19.5.7 пункта 19.5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формирует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ВИС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по форме согласно Приложению 3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по форме согласно Приложению 6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9E4A64">
        <w:rPr>
          <w:sz w:val="24"/>
        </w:rPr>
        <w:t>р</w:t>
      </w:r>
      <w:r w:rsidRPr="002B074F">
        <w:rPr>
          <w:sz w:val="24"/>
        </w:rPr>
        <w:t>ассмотрение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тот же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Уполномоченное должностное лицо Администрации рассматривает проект 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соответствия требованиям законодательства Российской Федерации,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том числе Регламента, полноты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качества предоставления Услуги,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использованием усиленной квалифицированной электронной подписи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направляет должностному лицу Администрации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выдачи (направления) результата предоставления Услуги заявителю. Решение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(об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предоставлении) Услуги принимается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до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трех рабочих дней, исчисляемый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даты получения Администрацией всех сведений,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принятия решения</w:t>
      </w:r>
      <w:r w:rsidR="009E4A64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19.5.9.3.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Предоставление результата предоставления Услуги</w:t>
      </w:r>
      <w:r w:rsidR="009E4A64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Модуль МФЦ ЕИС ОУ.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направляет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РПГУ. Заявитель (представитель заявителя) уведомляется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получении результата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Личном кабинете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РПГУ.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любом МФЦ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виде распечатанного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экземпляра электронного документа.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этом случае работником МФЦ распечатывается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печатью МФЦ.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жительства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пребывания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физических лиц, включая индивидуальных предпринимателей) либо 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нахождения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лиц)</w:t>
      </w:r>
      <w:r w:rsidR="009E4A64">
        <w:rPr>
          <w:sz w:val="24"/>
        </w:rPr>
        <w:t>;</w:t>
      </w:r>
      <w:r w:rsidRPr="002B074F">
        <w:rPr>
          <w:sz w:val="24"/>
        </w:rPr>
        <w:t xml:space="preserve"> 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9E4A64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Модуль МФЦ ЕИС ОУ,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E4A64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не позднее третьего дня со дня поступления запроса в Администрацию.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уведомляется лично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готовности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Администрации,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направлении результата Услуги почтовым отправлением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документы, подтверждающие полномочия представителя заявителя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случае, если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</w:t>
      </w:r>
      <w:r w:rsidR="009E4A64">
        <w:rPr>
          <w:sz w:val="24"/>
        </w:rPr>
        <w:t>, л</w:t>
      </w:r>
      <w:r w:rsidRPr="002B074F">
        <w:rPr>
          <w:sz w:val="24"/>
        </w:rPr>
        <w:t>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Для вариантов 20, 21, 22, 23, 24, 25, 26, 27, 28, </w:t>
      </w:r>
      <w:bookmarkStart w:id="28" w:name="__DdeLink__6048_28574919865"/>
      <w:bookmarkEnd w:id="28"/>
      <w:r w:rsidRPr="002B074F">
        <w:rPr>
          <w:sz w:val="24"/>
        </w:rPr>
        <w:t>указанных в подпунктах 17.1.20 ‒ 17.1.28 пункта 17.1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19.6.1. Результатом предоставления Услуги является: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19.6.1.1. Решение о 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19.6.1.2. Решение об отказе в предоставлении Услуги в виде документа, который оформляется в соответствии с Приложением 6 к Регламенту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19.6.2. Срок предоставления Услуги составляет 5 рабочих дней со дня регистрации запроса в Администрации.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29" w:name="_anchor_96_Копия_15"/>
      <w:bookmarkEnd w:id="29"/>
      <w:r w:rsidRPr="002B074F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Подача запроса на переоформление (продление) действия ордера на право производства земляных работ осуществляется не менее чем за 5 дней до истечения срока действия ранее выданного ордера</w:t>
      </w:r>
      <w:r w:rsidR="001E7B6F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19.6.3.1. Запрос по форме, приведенной в Приложении 10 к Регламенту.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заполняется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интерактивная форма;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его подписание, заверен печатью </w:t>
      </w:r>
      <w:r w:rsidRPr="005A1D50">
        <w:rPr>
          <w:sz w:val="24"/>
        </w:rPr>
        <w:t>(при</w:t>
      </w:r>
      <w:r w:rsidRPr="002B074F">
        <w:rPr>
          <w:sz w:val="24"/>
          <w:lang w:val="en-US"/>
        </w:rPr>
        <w:t> </w:t>
      </w:r>
      <w:r w:rsidRPr="005A1D50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документа, который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Документами, подтверждающими полномочия представителя заявителя, являются: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доверенность;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19.6.3.3. Приказ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назначении работника, ответственного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производство земляных работ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указанием контактной информации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лиц, являющихся исполнителем работ)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 смены исполнителя работ).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19.6.3.4. Проект производства работ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 изменения технических решений).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19.6.4. </w:t>
      </w:r>
      <w:r w:rsidRPr="002B074F">
        <w:rPr>
          <w:sz w:val="24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</w:r>
      <w:r w:rsidR="001E7B6F">
        <w:rPr>
          <w:sz w:val="24"/>
          <w:lang w:eastAsia="ru-RU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19.6.5.1. </w:t>
      </w:r>
      <w:r w:rsidR="001E7B6F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19.6.5.2. </w:t>
      </w:r>
      <w:r w:rsidR="001E7B6F">
        <w:rPr>
          <w:sz w:val="24"/>
        </w:rPr>
        <w:t>Д</w:t>
      </w:r>
      <w:r w:rsidRPr="002B074F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19.6.5.3. </w:t>
      </w:r>
      <w:r w:rsidR="001E7B6F">
        <w:rPr>
          <w:sz w:val="24"/>
        </w:rPr>
        <w:t>З</w:t>
      </w:r>
      <w:r w:rsidRPr="002B074F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19.6.5.4. </w:t>
      </w:r>
      <w:r w:rsidR="001E7B6F">
        <w:rPr>
          <w:sz w:val="24"/>
        </w:rPr>
        <w:t>П</w:t>
      </w:r>
      <w:r w:rsidRPr="002B074F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19.6.5.5. </w:t>
      </w:r>
      <w:r w:rsidR="001E7B6F">
        <w:rPr>
          <w:sz w:val="24"/>
        </w:rPr>
        <w:t>Д</w:t>
      </w:r>
      <w:r w:rsidRPr="002B074F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19.6.5.6. </w:t>
      </w:r>
      <w:r w:rsidR="001E7B6F">
        <w:rPr>
          <w:sz w:val="24"/>
        </w:rPr>
        <w:t>Д</w:t>
      </w:r>
      <w:r w:rsidRPr="002B074F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19.6.5.7. </w:t>
      </w:r>
      <w:r w:rsidR="001E7B6F">
        <w:rPr>
          <w:sz w:val="24"/>
        </w:rPr>
        <w:t>П</w:t>
      </w:r>
      <w:r w:rsidRPr="002B074F">
        <w:rPr>
          <w:sz w:val="24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19.6.5.8. </w:t>
      </w:r>
      <w:r w:rsidR="001E7B6F">
        <w:rPr>
          <w:sz w:val="24"/>
        </w:rPr>
        <w:t>О</w:t>
      </w:r>
      <w:r w:rsidRPr="002B074F">
        <w:rPr>
          <w:sz w:val="24"/>
        </w:rPr>
        <w:t>бращение за предоставлением иной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19.6.5.9. </w:t>
      </w:r>
      <w:r w:rsidR="001E7B6F">
        <w:rPr>
          <w:sz w:val="24"/>
        </w:rPr>
        <w:t>Н</w:t>
      </w:r>
      <w:r w:rsidRPr="002B074F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19.6.5.10. </w:t>
      </w:r>
      <w:r w:rsidR="001E7B6F">
        <w:rPr>
          <w:sz w:val="24"/>
        </w:rPr>
        <w:t>П</w:t>
      </w:r>
      <w:r w:rsidRPr="002B074F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19.6.5.11. </w:t>
      </w:r>
      <w:r w:rsidR="001E7B6F">
        <w:rPr>
          <w:sz w:val="24"/>
        </w:rPr>
        <w:t>П</w:t>
      </w:r>
      <w:r w:rsidRPr="002B074F">
        <w:rPr>
          <w:sz w:val="24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19.6.5.12. </w:t>
      </w:r>
      <w:r w:rsidR="001E7B6F">
        <w:rPr>
          <w:sz w:val="24"/>
        </w:rPr>
        <w:t>Н</w:t>
      </w:r>
      <w:r w:rsidRPr="002B074F">
        <w:rPr>
          <w:sz w:val="24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19.6.6.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Основания для приостановления предоставления Услуги отсутствуют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19.6.7.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 отказа в 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19.6.7.1.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З</w:t>
      </w:r>
      <w:r w:rsidRPr="002B074F">
        <w:rPr>
          <w:sz w:val="24"/>
        </w:rPr>
        <w:t>апрос подан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19.6.7.2.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Н</w:t>
      </w:r>
      <w:r w:rsidRPr="002B074F">
        <w:rPr>
          <w:sz w:val="24"/>
        </w:rPr>
        <w:t>аличие противоречивых сведений в </w:t>
      </w:r>
      <w:r w:rsidR="001E7B6F">
        <w:rPr>
          <w:sz w:val="24"/>
        </w:rPr>
        <w:t>з</w:t>
      </w:r>
      <w:r w:rsidRPr="002B074F">
        <w:rPr>
          <w:sz w:val="24"/>
        </w:rPr>
        <w:t>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19.6.7.3.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Н</w:t>
      </w:r>
      <w:r w:rsidRPr="002B074F">
        <w:rPr>
          <w:sz w:val="24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19.6.7.4.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П</w:t>
      </w:r>
      <w:r w:rsidRPr="002B074F">
        <w:rPr>
          <w:sz w:val="24"/>
        </w:rPr>
        <w:t>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19.6.7.5.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19.6.7.6.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О</w:t>
      </w:r>
      <w:r w:rsidRPr="002B074F">
        <w:rPr>
          <w:sz w:val="24"/>
        </w:rPr>
        <w:t>тзыв запроса по инициативе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19.6.7.7.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Н</w:t>
      </w:r>
      <w:r w:rsidRPr="002B074F">
        <w:rPr>
          <w:sz w:val="24"/>
        </w:rPr>
        <w:t>есоответствие документов, указанных в подразделе 19 Регламента, по форме или содержанию требованиям законодательства Российской Федерации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19.6.8.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Перечень административных процедур (действий) предоставления Услуги: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принятие решения о предоставлении (об отказе в предоставлении)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предоставление результата предоставления Услуги</w:t>
      </w:r>
      <w:r w:rsidR="001E7B6F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19.6.9.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19.6.9.1.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 запроса и документов и (или) информации, необходимых для предоставления Услуги</w:t>
      </w:r>
      <w:r w:rsidR="001E7B6F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п</w:t>
      </w:r>
      <w:r w:rsidRPr="002B074F">
        <w:rPr>
          <w:sz w:val="24"/>
        </w:rPr>
        <w:t>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РПГУ,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Приложением 10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К запросу прилагаются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19.6.4 пункта 19.6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Администрацию лично, по электронной почте, почтовым отправлением.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посредством РПГУ заявитель авторизуется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 посредством подтвержденной учетной записи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ЕСИА.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подписание запроса).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должностным лицом, работником Администрации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необходимости),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законодательства Российской Федерации).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проверяет запрос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наличия оснований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предоставления Услуги, предусмотренных подпунктом 19.6.5 пункта 19.6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наличии таких оснований должностное лицо Администрации формирует решение 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предоставления Услуги, по форме согласно Приложению 8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Регламенту.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дня, следующего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днем поступления запроса, направляется заявителю: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РПГУ, по электронной почте, почтовым отправлением; выдается заявителю (представителю заявителя) 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документов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19.6.9.2.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Принятие решения о предоставлении (об отказе в предоставлении) Услуги</w:t>
      </w:r>
      <w:r w:rsidR="001E7B6F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п</w:t>
      </w:r>
      <w:r w:rsidRPr="002B074F">
        <w:rPr>
          <w:sz w:val="24"/>
        </w:rPr>
        <w:t>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2 (два) рабочих дня.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указаны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19.6.7 пункта 19.6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формирует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ВИС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по форме согласно Приложению 4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по форме согласно Приложению 6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р</w:t>
      </w:r>
      <w:r w:rsidRPr="002B074F">
        <w:rPr>
          <w:sz w:val="24"/>
        </w:rPr>
        <w:t>ассмотрение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Уполномоченное должностное лицо Администрации рассматривает проект 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соответствия требованиям законодательства Российской Федерации,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том числе Регламента, полноты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качества предоставления Услуги,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использованием усиленной квалифицированной электронной подписи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направляет должностному лицу Администрации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выдачи (направления) результата предоставления Услуги заявителю. Решение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(об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предоставлении) Услуги принимается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до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пяти рабочих дней, исчисляемый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даты получения Администрацией всех сведений,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принятия решения</w:t>
      </w:r>
      <w:r w:rsidR="001E7B6F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19.6.9.3.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Предоставление результата предоставления Услуги</w:t>
      </w:r>
      <w:r w:rsidR="001E7B6F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посредством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ВИС,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1E7B6F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направляет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РПГУ. Заявитель (представитель заявителя) уведомляется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получении результата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Личном кабинете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РПГУ.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любом МФЦ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виде распечатанного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экземпляра электронного документа.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этом случае работником МФЦ распечатывается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печатью МФЦ.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жительства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пребывания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физических лиц, включая индивидуальных предпринимателей) либо 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нахождения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лиц)</w:t>
      </w:r>
      <w:r w:rsidR="001E7B6F">
        <w:rPr>
          <w:sz w:val="24"/>
        </w:rPr>
        <w:t>;</w:t>
      </w:r>
      <w:r w:rsidRPr="002B074F">
        <w:rPr>
          <w:sz w:val="24"/>
        </w:rPr>
        <w:t xml:space="preserve"> 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1E7B6F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Модуль МФЦ ЕИС ОУ,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не позднее пятого дня со дня поступления запроса в Администрацию.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уведомляется лично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готовности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Администрации,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направлении результата Услуги почтовым отправлением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документы, подтверждающие полномочия представителя заявителя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случае, если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</w:t>
      </w:r>
      <w:r w:rsidR="0094680B">
        <w:rPr>
          <w:sz w:val="24"/>
        </w:rPr>
        <w:t>, л</w:t>
      </w:r>
      <w:r w:rsidRPr="002B074F">
        <w:rPr>
          <w:sz w:val="24"/>
        </w:rPr>
        <w:t>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Для вариантов 29, 30, 31, 32, 33, 34, 35, 36, 37, 38, </w:t>
      </w:r>
      <w:bookmarkStart w:id="30" w:name="__DdeLink__6048_28574919866"/>
      <w:bookmarkEnd w:id="30"/>
      <w:r w:rsidRPr="002B074F">
        <w:rPr>
          <w:sz w:val="24"/>
        </w:rPr>
        <w:t>указанных в подпунктах 17.1.29 ‒ 17.1.38 пункта 17.1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19.7.1. Результатом предоставления Услуги является: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19.7.1.1. Решение о 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19.7.1.2. Решение об отказе в предоставлении Услуги в виде документа, который оформляется в соответствии с Приложением 6 к Регламенту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19.7.2. Срок предоставления Услуги составляет 10 рабочих дней со дня регистрации запроса в Администрации.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31" w:name="_anchor_96_Копия_16"/>
      <w:bookmarkEnd w:id="31"/>
      <w:r w:rsidRPr="002B074F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Подача запроса на закрытие ордера на право производства земляных работ осуществляется в течение 3 рабочих дней после истечения срока действия ранее выданного ордера.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Подача запроса на закрытие ордера на право производства земляных работ позднее 3 рабочих дней не является основанием для отказа заявителю в предоставлении Услуги</w:t>
      </w:r>
      <w:r w:rsidR="0094680B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19.7.3.1. Запрос по форме, приведенной в Приложении 10 к Регламенту.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заполняется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интерактивная форма;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документа, который должен быть подписан собственноручной подписью заявителя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его подписание, заверен печатью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наличии)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Документами, подтверждающими полномочия представителя заявителя, являются: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доверенность;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посредством РПГУ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почтовым отправлением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документ), подтверждающего полномочия представителя заявителя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19.7.3.3. Акт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завершении земляных работ, засыпке траншеи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выполненном благоустройстве, подтверждающий восстановление территории, согласованный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организациями, интересы которых были затронуты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проведении работ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Приложением 11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Регламенту.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запроса: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посредством РПГУ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оригинал документа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снятия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почтовым отправлением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заверенная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установленном законодательством Российской Федерации порядке копия документа;</w:t>
      </w: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по электронной почте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предоставляется электронный образ документа (или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электронный документ)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19.7.4. </w:t>
      </w:r>
      <w:r w:rsidRPr="002B074F">
        <w:rPr>
          <w:sz w:val="24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</w:r>
      <w:r w:rsidR="0094680B">
        <w:rPr>
          <w:sz w:val="24"/>
          <w:lang w:eastAsia="ru-RU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19.7.5.1. </w:t>
      </w:r>
      <w:r w:rsidR="0094680B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19.7.5.2. </w:t>
      </w:r>
      <w:r w:rsidR="0094680B">
        <w:rPr>
          <w:sz w:val="24"/>
        </w:rPr>
        <w:t>Д</w:t>
      </w:r>
      <w:r w:rsidRPr="002B074F">
        <w:rPr>
          <w:sz w:val="24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19.7.5.3. </w:t>
      </w:r>
      <w:r w:rsidR="0094680B">
        <w:rPr>
          <w:sz w:val="24"/>
        </w:rPr>
        <w:t>З</w:t>
      </w:r>
      <w:r w:rsidRPr="002B074F">
        <w:rPr>
          <w:sz w:val="24"/>
        </w:rPr>
        <w:t>аявителем представлен неполный комплект документов, необходимых для предоставления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19.7.5.4. </w:t>
      </w:r>
      <w:r w:rsidR="0094680B">
        <w:rPr>
          <w:sz w:val="24"/>
        </w:rPr>
        <w:t>П</w:t>
      </w:r>
      <w:r w:rsidRPr="002B074F">
        <w:rPr>
          <w:sz w:val="24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19.7.5.5. </w:t>
      </w:r>
      <w:r w:rsidR="0094680B">
        <w:rPr>
          <w:sz w:val="24"/>
        </w:rPr>
        <w:t>Д</w:t>
      </w:r>
      <w:r w:rsidRPr="002B074F">
        <w:rPr>
          <w:sz w:val="24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19.7.5.6. </w:t>
      </w:r>
      <w:r w:rsidR="0094680B">
        <w:rPr>
          <w:sz w:val="24"/>
        </w:rPr>
        <w:t>Д</w:t>
      </w:r>
      <w:r w:rsidRPr="002B074F">
        <w:rPr>
          <w:sz w:val="24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19.7.5.7. </w:t>
      </w:r>
      <w:r w:rsidR="0094680B">
        <w:rPr>
          <w:sz w:val="24"/>
        </w:rPr>
        <w:t>П</w:t>
      </w:r>
      <w:r w:rsidRPr="002B074F">
        <w:rPr>
          <w:sz w:val="24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19.7.5.8. </w:t>
      </w:r>
      <w:r w:rsidR="0094680B">
        <w:rPr>
          <w:sz w:val="24"/>
        </w:rPr>
        <w:t>О</w:t>
      </w:r>
      <w:r w:rsidRPr="002B074F">
        <w:rPr>
          <w:sz w:val="24"/>
        </w:rPr>
        <w:t>бращение за предоставлением иной Услуги;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19.7.5.9. </w:t>
      </w:r>
      <w:r w:rsidR="0094680B">
        <w:rPr>
          <w:sz w:val="24"/>
        </w:rPr>
        <w:t>Н</w:t>
      </w:r>
      <w:r w:rsidRPr="002B074F">
        <w:rPr>
          <w:sz w:val="24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19.7.5.10. </w:t>
      </w:r>
      <w:r w:rsidR="0094680B">
        <w:rPr>
          <w:sz w:val="24"/>
        </w:rPr>
        <w:t>П</w:t>
      </w:r>
      <w:r w:rsidRPr="002B074F">
        <w:rPr>
          <w:sz w:val="24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19.7.5.11. </w:t>
      </w:r>
      <w:r w:rsidR="0094680B">
        <w:rPr>
          <w:sz w:val="24"/>
        </w:rPr>
        <w:t>П</w:t>
      </w:r>
      <w:r w:rsidRPr="002B074F">
        <w:rPr>
          <w:sz w:val="24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19.7.5.12. </w:t>
      </w:r>
      <w:r w:rsidR="0094680B">
        <w:rPr>
          <w:sz w:val="24"/>
        </w:rPr>
        <w:t>Н</w:t>
      </w:r>
      <w:r w:rsidRPr="002B074F">
        <w:rPr>
          <w:sz w:val="24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19.7.6.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Основания для приостановления предоставления Услуги отсутствуют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19.7.7.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Исчерпывающий перечень оснований для отказа в предоставлении Услуги: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19.7.7.1.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З</w:t>
      </w:r>
      <w:r w:rsidRPr="002B074F">
        <w:rPr>
          <w:sz w:val="24"/>
        </w:rPr>
        <w:t>апрос подан лицом, не имеющим полномочий представлять интересы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19.7.7.2.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Н</w:t>
      </w:r>
      <w:r w:rsidRPr="002B074F">
        <w:rPr>
          <w:sz w:val="24"/>
        </w:rPr>
        <w:t>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19.7.7.3.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Н</w:t>
      </w:r>
      <w:r w:rsidRPr="002B074F">
        <w:rPr>
          <w:sz w:val="24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19.7.7.4.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Н</w:t>
      </w:r>
      <w:r w:rsidRPr="002B074F">
        <w:rPr>
          <w:sz w:val="24"/>
        </w:rPr>
        <w:t>есоответствие категории заявителя кругу лиц, указанных в подразделах 2, 17 Регламента;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19.7.7.5.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О</w:t>
      </w:r>
      <w:r w:rsidRPr="002B074F">
        <w:rPr>
          <w:sz w:val="24"/>
        </w:rPr>
        <w:t>тзыв запроса по инициативе заявителя;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19.7.7.6.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Н</w:t>
      </w:r>
      <w:r w:rsidRPr="002B074F">
        <w:rPr>
          <w:sz w:val="24"/>
        </w:rPr>
        <w:t>есоответствие документов, указанных в подразделе 19 Регламента, по форме или содержанию требованиям законодательства Российской Федерации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19.7.8.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Перечень административных процедур (действий) предоставления Услуги: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 получение дополнительных сведений от заявителя;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3) принятие решения о предоставлении (об отказе в предоставлении) Услуги;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4) предоставление результата предоставления Услуги</w:t>
      </w:r>
      <w:r w:rsidR="0094680B">
        <w:rPr>
          <w:sz w:val="24"/>
        </w:rPr>
        <w:t>;</w:t>
      </w: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19.7.9.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19.7.9.1.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 запроса и документов и (или) информации, необходимых для предоставления Услуги</w:t>
      </w:r>
      <w:r w:rsidR="0094680B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п</w:t>
      </w:r>
      <w:r w:rsidRPr="002B074F">
        <w:rPr>
          <w:sz w:val="24"/>
        </w:rPr>
        <w:t>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оформляется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Приложением 10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К запросу прилагаются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19.7.4 пункта 19.7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Запрос может быть подан заявителем (представителем заявителя) следующими способами: посредством РПГУ,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лично, по электронной почте, почтовым отправлением.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посредством РПГУ заявитель авторизуется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 посредством подтвержденной учетной записи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ЕСИА.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подписание запроса).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должностным лицом, работником Администрации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необходимости),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требованиями законодательства Российской Федерации).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проверяет запрос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наличия оснований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предоставления Услуги, предусмотренных подпунктом 19.7.5 пункта 19.7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При наличии таких оснований должностное лицо Администрации формирует решение 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приеме документов,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предоставления Услуги, по форме согласно Приложению 8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Регламенту.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дня, следующего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днем поступления запроса, направляется заявителю: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РПГУ, по электронной почте, почтовым отправлением; выдается заявителю (представителю заявителя) лично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не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позднее первого рабочего дня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момента 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него документов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19.7.9.2.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 дополнительных сведений от заявителя</w:t>
      </w:r>
      <w:r w:rsidR="0094680B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п</w:t>
      </w:r>
      <w:r w:rsidRPr="002B074F">
        <w:rPr>
          <w:sz w:val="24"/>
        </w:rPr>
        <w:t>олучение дополнительных сведений от заявителя.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РПГУ,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2 (два) рабочих дня.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Основанием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начала административного действия (процедуры) является наличие необходимости получения сведений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заявителя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соответствии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законодательством Российской Федерации.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Основаниями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получения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заявителя документов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(или) информации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процессе предоставления Услуги является наличие ошибок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материалах, представленных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составе заявления, рассматриваемого структурными подразделениями, выявленных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процессе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рассмотренных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заседании рабочей группы структурных подразделений.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Указанные документы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(или) сведения необходимо получить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течение двух рабочих дней.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приостановления предоставления Услуги отсутствуют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19.7.9.3.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Принятие решения о предоставлении (об отказе в предоставлении) Услуги</w:t>
      </w:r>
      <w:r w:rsidR="0094680B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п</w:t>
      </w:r>
      <w:r w:rsidRPr="002B074F">
        <w:rPr>
          <w:sz w:val="24"/>
        </w:rPr>
        <w:t>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3 (три) рабочих дня.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Основания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указаны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подпункте 19.7.7 пункта 19.7 Регламента.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формирует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ВИС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по форме согласно Приложению 5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по форме согласно Приложению 6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Регламенту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94680B">
        <w:rPr>
          <w:sz w:val="24"/>
        </w:rPr>
        <w:t>р</w:t>
      </w:r>
      <w:r w:rsidRPr="002B074F">
        <w:rPr>
          <w:sz w:val="24"/>
        </w:rPr>
        <w:t>ассмотрение проекта решения о предоставлении (об отказе в предоставлении)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94680B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3 (три) рабочих дня.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Уполномоченное должностное лицо Администрации рассматривает проект решения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предмет соответствия требованиям законодательства Российской Федерации,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том числе Регламента, полноты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качества предоставления Услуги,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Услуги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ее предоставлении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использованием усиленной квалифицированной электронной подписи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направляет должностному лицу Администрации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выдачи (направления) результата предоставления Услуги заявителю.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Решение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 (об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отказе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предоставлении) Услуги принимается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срок до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десяти рабочих дней, исчисляемый с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даты получения Администрацией всех сведений, необходимых 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принятия решения</w:t>
      </w:r>
      <w:r w:rsidR="0094680B">
        <w:rPr>
          <w:sz w:val="24"/>
        </w:rPr>
        <w:t>;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19.7.9.4.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Предоставление результата предоставления Услуги</w:t>
      </w:r>
      <w:r w:rsidR="0094680B">
        <w:rPr>
          <w:sz w:val="24"/>
        </w:rPr>
        <w:t>: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1)</w:t>
      </w:r>
      <w:r w:rsidRPr="002B074F">
        <w:rPr>
          <w:sz w:val="24"/>
          <w:lang w:val="en-US"/>
        </w:rPr>
        <w:t> </w:t>
      </w:r>
      <w:r w:rsidR="00F47E29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посредством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Модуль МФЦ ЕИС ОУ, РПГУ.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F47E29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1 (один) рабочий день.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направляет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Личный кабинет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РПГУ. Заявитель (представитель заявителя) уведомляется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получении результата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Личном кабинете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РПГУ.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любом МФЦ Московской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области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виде распечатанного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экземпляра электронного документа.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этом случае работником МФЦ распечатывается на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 xml:space="preserve">печатью МФЦ. 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жительства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места пребывания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физических лиц, включая индивидуальных предпринимателей) либо места его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нахождения (для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юридических лиц)</w:t>
      </w:r>
      <w:r w:rsidR="00F47E29">
        <w:rPr>
          <w:sz w:val="24"/>
        </w:rPr>
        <w:t>;</w:t>
      </w:r>
      <w:r w:rsidRPr="002B074F">
        <w:rPr>
          <w:sz w:val="24"/>
        </w:rPr>
        <w:t xml:space="preserve"> </w:t>
      </w:r>
    </w:p>
    <w:p w:rsidR="006A1BC0" w:rsidRPr="002B074F" w:rsidRDefault="006A1BC0" w:rsidP="00327B89">
      <w:pPr>
        <w:spacing w:line="240" w:lineRule="auto"/>
        <w:ind w:right="-426"/>
        <w:rPr>
          <w:sz w:val="24"/>
        </w:rPr>
        <w:sectPr w:rsidR="006A1BC0" w:rsidRPr="002B074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2B074F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2)</w:t>
      </w:r>
      <w:r w:rsidRPr="002B074F">
        <w:rPr>
          <w:sz w:val="24"/>
          <w:lang w:val="en-US"/>
        </w:rPr>
        <w:t> </w:t>
      </w:r>
      <w:r w:rsidR="00F47E29">
        <w:rPr>
          <w:sz w:val="24"/>
        </w:rPr>
        <w:t>в</w:t>
      </w:r>
      <w:r w:rsidRPr="002B074F">
        <w:rPr>
          <w:sz w:val="24"/>
        </w:rPr>
        <w:t>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Местом выполнения административного действия (процедуры) является Модуль МФЦ ЕИС ОУ, Администрация.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Срок выполнения административного действия (процедуры)</w:t>
      </w:r>
      <w:r w:rsidR="00F47E29">
        <w:rPr>
          <w:sz w:val="24"/>
        </w:rPr>
        <w:t xml:space="preserve"> -</w:t>
      </w:r>
      <w:r w:rsidRPr="002B074F">
        <w:rPr>
          <w:sz w:val="24"/>
        </w:rPr>
        <w:t xml:space="preserve"> </w:t>
      </w:r>
      <w:r w:rsidRPr="002B074F">
        <w:rPr>
          <w:sz w:val="24"/>
        </w:rPr>
        <w:br/>
        <w:t>не позднее десятого дня со дня поступления запроса в Администрацию.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Заявитель (представитель заявителя) уведомляется лично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готовности к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Администрации, о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направлении результата Услуги почтовым отправлением или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 электронной почте.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Должностное лицо Администрации при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также документы, подтверждающие полномочия представителя заявителя (в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случае, если за</w:t>
      </w:r>
      <w:r w:rsidRPr="002B074F">
        <w:rPr>
          <w:sz w:val="24"/>
          <w:lang w:val="en-US"/>
        </w:rPr>
        <w:t> </w:t>
      </w:r>
      <w:r w:rsidRPr="002B074F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6A1BC0" w:rsidRPr="002B074F" w:rsidRDefault="006C3668" w:rsidP="00327B89">
      <w:pPr>
        <w:pStyle w:val="TableContents"/>
        <w:spacing w:after="0" w:line="240" w:lineRule="auto"/>
        <w:ind w:left="0" w:right="-426" w:firstLine="709"/>
        <w:rPr>
          <w:sz w:val="24"/>
        </w:rPr>
      </w:pPr>
      <w:r w:rsidRPr="002B074F">
        <w:rPr>
          <w:sz w:val="24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6A1BC0" w:rsidRPr="009D23E1" w:rsidRDefault="006A1BC0" w:rsidP="00327B89">
      <w:pPr>
        <w:pStyle w:val="TableContents"/>
        <w:spacing w:after="0" w:line="240" w:lineRule="auto"/>
        <w:ind w:left="0" w:right="-426" w:firstLine="709"/>
        <w:rPr>
          <w:sz w:val="28"/>
          <w:szCs w:val="28"/>
        </w:rPr>
      </w:pPr>
    </w:p>
    <w:p w:rsidR="006A1BC0" w:rsidRPr="00F47E29" w:rsidRDefault="006C3668" w:rsidP="00327B89">
      <w:pPr>
        <w:pStyle w:val="1"/>
        <w:spacing w:before="0" w:after="0" w:line="240" w:lineRule="auto"/>
        <w:ind w:right="-426" w:firstLine="709"/>
        <w:jc w:val="center"/>
        <w:rPr>
          <w:rFonts w:cs="Times New Roman"/>
          <w:bCs w:val="0"/>
          <w:sz w:val="24"/>
          <w:szCs w:val="24"/>
        </w:rPr>
      </w:pPr>
      <w:bookmarkStart w:id="32" w:name="_Toc125717110"/>
      <w:bookmarkStart w:id="33" w:name="Par372"/>
      <w:bookmarkEnd w:id="32"/>
      <w:bookmarkEnd w:id="33"/>
      <w:r w:rsidRPr="00F47E29">
        <w:rPr>
          <w:rFonts w:cs="Times New Roman"/>
          <w:bCs w:val="0"/>
          <w:sz w:val="24"/>
          <w:szCs w:val="24"/>
          <w:lang w:val="en-US"/>
        </w:rPr>
        <w:t>IV</w:t>
      </w:r>
      <w:r w:rsidRPr="00F47E29">
        <w:rPr>
          <w:rFonts w:cs="Times New Roman"/>
          <w:bCs w:val="0"/>
          <w:sz w:val="24"/>
          <w:szCs w:val="24"/>
        </w:rPr>
        <w:t>. Формы контроля за исполнением Регламента</w:t>
      </w:r>
    </w:p>
    <w:p w:rsidR="006A1BC0" w:rsidRPr="000941C2" w:rsidRDefault="006A1BC0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F47E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bCs w:val="0"/>
          <w:sz w:val="24"/>
          <w:szCs w:val="24"/>
        </w:rPr>
      </w:pPr>
      <w:bookmarkStart w:id="34" w:name="_Toc125717111"/>
      <w:bookmarkEnd w:id="34"/>
      <w:r w:rsidRPr="00F47E29">
        <w:rPr>
          <w:rFonts w:cs="Times New Roman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6A1BC0" w:rsidRPr="00F47E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sz w:val="24"/>
          <w:szCs w:val="24"/>
        </w:rPr>
      </w:pPr>
      <w:r w:rsidRPr="00F47E29">
        <w:rPr>
          <w:rFonts w:cs="Times New Roman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F47E29">
        <w:rPr>
          <w:rStyle w:val="20"/>
          <w:rFonts w:eastAsia="MS Gothic" w:cs="Times New Roman"/>
          <w:bCs w:val="0"/>
        </w:rPr>
        <w:t>Администрации</w:t>
      </w:r>
      <w:r w:rsidRPr="00F47E29">
        <w:rPr>
          <w:rFonts w:cs="Times New Roman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Pr="000941C2">
        <w:rPr>
          <w:rStyle w:val="20"/>
          <w:b w:val="0"/>
          <w:lang w:eastAsia="en-US" w:bidi="ar-SA"/>
        </w:rPr>
        <w:t>Администрации</w:t>
      </w:r>
      <w:r w:rsidRPr="000941C2">
        <w:rPr>
          <w:sz w:val="24"/>
        </w:rPr>
        <w:t xml:space="preserve">. 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20.2.1. Независимость</w:t>
      </w:r>
      <w:r w:rsidR="00F47E29">
        <w:rPr>
          <w:sz w:val="24"/>
        </w:rPr>
        <w:t>;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20.2.2. Тщательность.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20.3. Независимость текущего контроля заключается в том, что должностное лицо </w:t>
      </w:r>
      <w:r w:rsidRPr="000941C2">
        <w:rPr>
          <w:rStyle w:val="20"/>
          <w:b w:val="0"/>
          <w:lang w:eastAsia="en-US" w:bidi="ar-SA"/>
        </w:rPr>
        <w:t>Администрации</w:t>
      </w:r>
      <w:r w:rsidRPr="000941C2">
        <w:rPr>
          <w:sz w:val="24"/>
        </w:rPr>
        <w:t xml:space="preserve">, уполномоченное на его осуществление, не находится в служебной зависимости от должностного лица </w:t>
      </w:r>
      <w:r w:rsidRPr="000941C2">
        <w:rPr>
          <w:rStyle w:val="20"/>
          <w:b w:val="0"/>
          <w:lang w:eastAsia="en-US" w:bidi="ar-SA"/>
        </w:rPr>
        <w:t>Администрации</w:t>
      </w:r>
      <w:r w:rsidRPr="000941C2">
        <w:rPr>
          <w:sz w:val="24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20.4. Должностные лица </w:t>
      </w:r>
      <w:r w:rsidRPr="000941C2">
        <w:rPr>
          <w:rStyle w:val="20"/>
          <w:b w:val="0"/>
          <w:lang w:eastAsia="en-US" w:bidi="ar-SA"/>
        </w:rPr>
        <w:t>Администрации</w:t>
      </w:r>
      <w:r w:rsidRPr="000941C2">
        <w:rPr>
          <w:sz w:val="24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Pr="000941C2">
        <w:rPr>
          <w:rStyle w:val="20"/>
          <w:b w:val="0"/>
          <w:lang w:eastAsia="en-US" w:bidi="ar-SA"/>
        </w:rPr>
        <w:t>Администрации</w:t>
      </w:r>
      <w:r w:rsidRPr="000941C2">
        <w:rPr>
          <w:sz w:val="24"/>
        </w:rPr>
        <w:t xml:space="preserve"> обязанностей, предусмотренных настоящим подразделом.</w:t>
      </w:r>
    </w:p>
    <w:p w:rsidR="006A1BC0" w:rsidRPr="000941C2" w:rsidRDefault="006A1BC0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6A1BC0" w:rsidRPr="00F47E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bCs w:val="0"/>
          <w:sz w:val="24"/>
          <w:szCs w:val="24"/>
        </w:rPr>
      </w:pPr>
      <w:bookmarkStart w:id="35" w:name="_Toc125717112"/>
      <w:bookmarkEnd w:id="35"/>
      <w:r w:rsidRPr="00F47E29">
        <w:rPr>
          <w:rFonts w:cs="Times New Roman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6A1BC0" w:rsidRPr="000941C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 w:rsidRPr="000941C2">
        <w:rPr>
          <w:rStyle w:val="20"/>
          <w:b w:val="0"/>
          <w:lang w:eastAsia="en-US" w:bidi="ar-SA"/>
        </w:rPr>
        <w:t>Администрации</w:t>
      </w:r>
      <w:r w:rsidRPr="000941C2">
        <w:rPr>
          <w:sz w:val="24"/>
        </w:rPr>
        <w:t>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0941C2">
        <w:rPr>
          <w:rStyle w:val="20"/>
          <w:b w:val="0"/>
          <w:lang w:eastAsia="en-US" w:bidi="ar-SA"/>
        </w:rPr>
        <w:t>Администрацией</w:t>
      </w:r>
      <w:r w:rsidRPr="000941C2">
        <w:rPr>
          <w:color w:val="C9211E"/>
          <w:sz w:val="24"/>
        </w:rPr>
        <w:t xml:space="preserve"> </w:t>
      </w:r>
      <w:r w:rsidRPr="000941C2">
        <w:rPr>
          <w:sz w:val="24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6A1BC0" w:rsidRPr="000941C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F47E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sz w:val="24"/>
          <w:szCs w:val="24"/>
        </w:rPr>
      </w:pPr>
      <w:bookmarkStart w:id="36" w:name="_Toc125717113"/>
      <w:bookmarkEnd w:id="36"/>
      <w:r w:rsidRPr="00F47E29">
        <w:rPr>
          <w:rFonts w:cs="Times New Roman"/>
          <w:bCs w:val="0"/>
          <w:sz w:val="24"/>
          <w:szCs w:val="24"/>
        </w:rPr>
        <w:t xml:space="preserve">22. Ответственность должностных лиц </w:t>
      </w:r>
      <w:r w:rsidRPr="00F47E29">
        <w:rPr>
          <w:rStyle w:val="20"/>
          <w:rFonts w:eastAsia="MS Gothic" w:cs="Times New Roman"/>
          <w:bCs w:val="0"/>
        </w:rPr>
        <w:t>Администрации</w:t>
      </w:r>
      <w:r w:rsidRPr="00F47E29">
        <w:rPr>
          <w:rFonts w:cs="Times New Roman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22.1. Должностным лицом Администрации, ответственным за предоставление Услуги, а также за соблюдение порядка предоставления Услуги, является </w:t>
      </w:r>
      <w:r w:rsidR="00F47E29">
        <w:rPr>
          <w:sz w:val="24"/>
        </w:rPr>
        <w:t>начальник управления развития инфраструктуры и экологии</w:t>
      </w:r>
      <w:r w:rsidRPr="000941C2">
        <w:rPr>
          <w:sz w:val="24"/>
        </w:rPr>
        <w:t xml:space="preserve"> Администрации.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6A1BC0" w:rsidRPr="000941C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F47E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bCs w:val="0"/>
          <w:sz w:val="24"/>
          <w:szCs w:val="24"/>
        </w:rPr>
      </w:pPr>
      <w:bookmarkStart w:id="37" w:name="_Toc125717114"/>
      <w:bookmarkEnd w:id="37"/>
      <w:r w:rsidRPr="00F47E29">
        <w:rPr>
          <w:rFonts w:cs="Times New Roman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6A1BC0" w:rsidRPr="000941C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0941C2">
        <w:rPr>
          <w:rStyle w:val="20"/>
          <w:b w:val="0"/>
        </w:rPr>
        <w:t>Администрацию</w:t>
      </w:r>
      <w:r w:rsidRPr="000941C2">
        <w:rPr>
          <w:sz w:val="24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0941C2">
        <w:rPr>
          <w:rStyle w:val="20"/>
          <w:b w:val="0"/>
        </w:rPr>
        <w:t>Администрации</w:t>
      </w:r>
      <w:r w:rsidRPr="000941C2">
        <w:rPr>
          <w:sz w:val="24"/>
        </w:rPr>
        <w:t>, работников МФЦ и принятые ими решения, связанные с предоставлением Услуги.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0941C2">
        <w:rPr>
          <w:rStyle w:val="20"/>
          <w:b w:val="0"/>
          <w:lang w:eastAsia="en-US" w:bidi="ar-SA"/>
        </w:rPr>
        <w:t>Администрации</w:t>
      </w:r>
      <w:r w:rsidRPr="000941C2">
        <w:rPr>
          <w:sz w:val="24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F47E29" w:rsidRDefault="006C3668" w:rsidP="00327B89">
      <w:pPr>
        <w:pStyle w:val="1"/>
        <w:spacing w:before="0" w:after="0" w:line="240" w:lineRule="auto"/>
        <w:ind w:right="-426" w:firstLine="709"/>
        <w:jc w:val="center"/>
        <w:rPr>
          <w:rFonts w:cs="Times New Roman"/>
          <w:sz w:val="24"/>
          <w:szCs w:val="24"/>
        </w:rPr>
      </w:pPr>
      <w:bookmarkStart w:id="38" w:name="_Toc125717115"/>
      <w:bookmarkEnd w:id="38"/>
      <w:r w:rsidRPr="00F47E29">
        <w:rPr>
          <w:rFonts w:cs="Times New Roman"/>
          <w:bCs w:val="0"/>
          <w:sz w:val="24"/>
          <w:szCs w:val="24"/>
          <w:lang w:val="en-US"/>
        </w:rPr>
        <w:t>V</w:t>
      </w:r>
      <w:r w:rsidRPr="00F47E29">
        <w:rPr>
          <w:rFonts w:cs="Times New Roman"/>
          <w:bCs w:val="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Pr="00F47E29">
        <w:rPr>
          <w:rStyle w:val="20"/>
          <w:rFonts w:cs="Times New Roman"/>
          <w:b/>
          <w:bCs w:val="0"/>
          <w:lang w:eastAsia="en-US" w:bidi="ar-SA"/>
        </w:rPr>
        <w:t>Администрации</w:t>
      </w:r>
      <w:r w:rsidRPr="00F47E29">
        <w:rPr>
          <w:rFonts w:cs="Times New Roman"/>
          <w:bCs w:val="0"/>
          <w:sz w:val="24"/>
          <w:szCs w:val="24"/>
        </w:rPr>
        <w:t>, МФЦ, а также их должностных лиц, работников</w:t>
      </w:r>
    </w:p>
    <w:p w:rsidR="006A1BC0" w:rsidRPr="00F47E29" w:rsidRDefault="006A1BC0" w:rsidP="00327B89">
      <w:pPr>
        <w:spacing w:line="240" w:lineRule="auto"/>
        <w:ind w:right="-426"/>
        <w:rPr>
          <w:b/>
          <w:sz w:val="24"/>
        </w:rPr>
        <w:sectPr w:rsidR="006A1BC0" w:rsidRPr="00F47E2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F47E29" w:rsidRDefault="006A1BC0" w:rsidP="00327B89">
      <w:pPr>
        <w:pStyle w:val="a0"/>
        <w:spacing w:after="0" w:line="240" w:lineRule="auto"/>
        <w:ind w:left="0" w:right="-426" w:firstLine="709"/>
        <w:rPr>
          <w:b/>
          <w:sz w:val="24"/>
        </w:rPr>
      </w:pPr>
    </w:p>
    <w:p w:rsidR="006A1BC0" w:rsidRPr="00F47E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bCs w:val="0"/>
          <w:sz w:val="24"/>
          <w:szCs w:val="24"/>
        </w:rPr>
      </w:pPr>
      <w:bookmarkStart w:id="39" w:name="_Toc125717116"/>
      <w:bookmarkEnd w:id="39"/>
      <w:r w:rsidRPr="00F47E29">
        <w:rPr>
          <w:rFonts w:cs="Times New Roman"/>
          <w:bCs w:val="0"/>
          <w:sz w:val="24"/>
          <w:szCs w:val="24"/>
        </w:rPr>
        <w:t xml:space="preserve">24. Способы информирования заявителей </w:t>
      </w:r>
      <w:r w:rsidRPr="00F47E29">
        <w:rPr>
          <w:rFonts w:cs="Times New Roman"/>
          <w:bCs w:val="0"/>
          <w:sz w:val="24"/>
          <w:szCs w:val="24"/>
        </w:rPr>
        <w:br/>
        <w:t>о порядке досудебного (внесудебного) обжалования</w:t>
      </w:r>
    </w:p>
    <w:p w:rsidR="006A1BC0" w:rsidRPr="000941C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Pr="000941C2">
        <w:rPr>
          <w:rStyle w:val="20"/>
          <w:b w:val="0"/>
          <w:lang w:eastAsia="en-US" w:bidi="ar-SA"/>
        </w:rPr>
        <w:t>Администрации</w:t>
      </w:r>
      <w:r w:rsidRPr="000941C2">
        <w:rPr>
          <w:sz w:val="24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A1BC0" w:rsidP="00327B89">
      <w:pPr>
        <w:pStyle w:val="a0"/>
        <w:spacing w:after="0" w:line="240" w:lineRule="auto"/>
        <w:ind w:left="0" w:right="-426" w:firstLine="709"/>
        <w:rPr>
          <w:sz w:val="24"/>
        </w:rPr>
      </w:pPr>
    </w:p>
    <w:p w:rsidR="006A1BC0" w:rsidRPr="00F47E29" w:rsidRDefault="006C3668" w:rsidP="00327B89">
      <w:pPr>
        <w:pStyle w:val="2"/>
        <w:spacing w:before="0" w:after="0" w:line="240" w:lineRule="auto"/>
        <w:ind w:right="-426" w:firstLine="709"/>
        <w:jc w:val="center"/>
        <w:rPr>
          <w:rFonts w:cs="Times New Roman"/>
          <w:bCs w:val="0"/>
          <w:sz w:val="24"/>
          <w:szCs w:val="24"/>
        </w:rPr>
      </w:pPr>
      <w:bookmarkStart w:id="40" w:name="_anchor_96"/>
      <w:bookmarkStart w:id="41" w:name="_Toc125717117"/>
      <w:bookmarkEnd w:id="40"/>
      <w:bookmarkEnd w:id="41"/>
      <w:r w:rsidRPr="00F47E29">
        <w:rPr>
          <w:rFonts w:cs="Times New Roman"/>
          <w:bCs w:val="0"/>
          <w:sz w:val="24"/>
          <w:szCs w:val="24"/>
        </w:rPr>
        <w:t>25. Формы и способы подачи заявителями жалобы</w:t>
      </w: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A1BC0" w:rsidP="00327B89">
      <w:pPr>
        <w:spacing w:line="240" w:lineRule="auto"/>
        <w:ind w:right="-426"/>
        <w:rPr>
          <w:sz w:val="24"/>
        </w:rPr>
      </w:pP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color w:val="FF0000"/>
          <w:sz w:val="24"/>
        </w:rPr>
      </w:pPr>
      <w:r w:rsidRPr="000941C2">
        <w:rPr>
          <w:sz w:val="24"/>
        </w:rPr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</w:t>
      </w:r>
      <w:r w:rsidRPr="000941C2">
        <w:rPr>
          <w:sz w:val="24"/>
          <w:lang w:eastAsia="ar-SA"/>
        </w:rPr>
        <w:t>№ 601/33 «Об</w:t>
      </w:r>
      <w:r w:rsidRPr="000941C2">
        <w:rPr>
          <w:sz w:val="24"/>
        </w:rPr>
        <w:t> </w:t>
      </w:r>
      <w:r w:rsidRPr="000941C2">
        <w:rPr>
          <w:sz w:val="24"/>
          <w:lang w:eastAsia="ar-SA"/>
        </w:rPr>
        <w:t xml:space="preserve">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</w:t>
      </w:r>
      <w:r w:rsidRPr="000941C2">
        <w:rPr>
          <w:color w:val="auto"/>
          <w:sz w:val="24"/>
          <w:lang w:eastAsia="ar-SA"/>
        </w:rPr>
        <w:t>Московской области и их работников</w:t>
      </w:r>
      <w:r w:rsidR="00B37C97" w:rsidRPr="000941C2">
        <w:rPr>
          <w:i/>
          <w:color w:val="auto"/>
          <w:sz w:val="24"/>
          <w:lang w:eastAsia="ar-SA"/>
        </w:rPr>
        <w:t>».</w:t>
      </w: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Pr="000941C2">
        <w:rPr>
          <w:rStyle w:val="20"/>
          <w:b w:val="0"/>
          <w:lang w:eastAsia="en-US" w:bidi="ar-SA"/>
        </w:rPr>
        <w:t>Администрацию</w:t>
      </w:r>
      <w:r w:rsidRPr="000941C2">
        <w:rPr>
          <w:sz w:val="24"/>
        </w:rPr>
        <w:t>, МФЦ, Учредителю МФЦ.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25.3. Прием жалоб в письменной форме осуществляется </w:t>
      </w:r>
      <w:r w:rsidRPr="000941C2">
        <w:rPr>
          <w:rStyle w:val="20"/>
          <w:b w:val="0"/>
          <w:lang w:eastAsia="en-US" w:bidi="ar-SA"/>
        </w:rPr>
        <w:t>Администрацией</w:t>
      </w:r>
      <w:r w:rsidRPr="000941C2">
        <w:rPr>
          <w:sz w:val="24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25.4. В электронной форме жалоба может быть подана заявителем посредством: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25.4.1. Официального сайта Правительства Московской области в сети Интернет</w:t>
      </w:r>
      <w:r w:rsidR="00F47E29">
        <w:rPr>
          <w:sz w:val="24"/>
        </w:rPr>
        <w:t>;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25.4.2. Официального сайта </w:t>
      </w:r>
      <w:r w:rsidR="00F47E29">
        <w:rPr>
          <w:rStyle w:val="20"/>
          <w:b w:val="0"/>
          <w:lang w:eastAsia="en-US" w:bidi="ar-SA"/>
        </w:rPr>
        <w:t>городского округа Воскресенск</w:t>
      </w:r>
      <w:r w:rsidRPr="000941C2">
        <w:rPr>
          <w:rStyle w:val="20"/>
          <w:b w:val="0"/>
          <w:lang w:eastAsia="en-US" w:bidi="ar-SA"/>
        </w:rPr>
        <w:t xml:space="preserve">, </w:t>
      </w:r>
      <w:r w:rsidRPr="000941C2">
        <w:rPr>
          <w:sz w:val="24"/>
        </w:rPr>
        <w:t>МФЦ, Учредителя МФЦ в сети Интернет</w:t>
      </w:r>
      <w:r w:rsidR="00F47E29">
        <w:rPr>
          <w:sz w:val="24"/>
        </w:rPr>
        <w:t>;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25.4.3. ЕПГУ, РПГУ, за исключением жалоб на решения и действия (бездействие) МФЦ и их работников</w:t>
      </w:r>
      <w:r w:rsidR="00F47E29">
        <w:rPr>
          <w:sz w:val="24"/>
        </w:rPr>
        <w:t>;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25.5. Жалоба, поступившая в </w:t>
      </w:r>
      <w:r w:rsidRPr="000941C2">
        <w:rPr>
          <w:rStyle w:val="20"/>
          <w:b w:val="0"/>
          <w:lang w:eastAsia="en-US" w:bidi="ar-SA"/>
        </w:rPr>
        <w:t>Администрацию</w:t>
      </w:r>
      <w:r w:rsidRPr="000941C2">
        <w:rPr>
          <w:sz w:val="24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Pr="000941C2">
        <w:rPr>
          <w:rStyle w:val="20"/>
          <w:b w:val="0"/>
          <w:lang w:eastAsia="en-US" w:bidi="ar-SA"/>
        </w:rPr>
        <w:t xml:space="preserve">Администрацией, </w:t>
      </w:r>
      <w:r w:rsidRPr="000941C2">
        <w:rPr>
          <w:sz w:val="24"/>
        </w:rPr>
        <w:t>МФЦ, Учредителем МФЦ.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В случае обжалования отказа Администрации, должностного лица</w:t>
      </w:r>
      <w:r w:rsidRPr="000941C2">
        <w:rPr>
          <w:rStyle w:val="20"/>
          <w:b w:val="0"/>
          <w:lang w:eastAsia="en-US" w:bidi="ar-SA"/>
        </w:rPr>
        <w:t xml:space="preserve">, </w:t>
      </w:r>
      <w:r w:rsidRPr="000941C2">
        <w:rPr>
          <w:sz w:val="24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</w:t>
      </w:r>
      <w:r w:rsidR="00F47E29">
        <w:rPr>
          <w:sz w:val="24"/>
        </w:rPr>
        <w:t>;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>25.6.2. В удовлетворении жалобы отказывается.</w:t>
      </w: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  <w:lang w:eastAsia="ar-SA"/>
        </w:rPr>
        <w:t xml:space="preserve">25.7. При удовлетворении жалобы </w:t>
      </w:r>
      <w:r w:rsidRPr="000941C2">
        <w:rPr>
          <w:rStyle w:val="20"/>
          <w:b w:val="0"/>
          <w:lang w:eastAsia="en-US" w:bidi="ar-SA"/>
        </w:rPr>
        <w:t>Администрация</w:t>
      </w:r>
      <w:r w:rsidRPr="000941C2">
        <w:rPr>
          <w:sz w:val="24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6A1BC0" w:rsidRPr="000941C2" w:rsidRDefault="006A1BC0" w:rsidP="00327B89">
      <w:pPr>
        <w:spacing w:line="240" w:lineRule="auto"/>
        <w:ind w:right="-426"/>
        <w:rPr>
          <w:sz w:val="24"/>
        </w:rPr>
        <w:sectPr w:rsidR="006A1BC0" w:rsidRPr="000941C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6A1BC0" w:rsidRPr="000941C2" w:rsidRDefault="006C3668" w:rsidP="00327B89">
      <w:pPr>
        <w:pStyle w:val="a0"/>
        <w:spacing w:after="0" w:line="240" w:lineRule="auto"/>
        <w:ind w:left="0" w:right="-426" w:firstLine="709"/>
        <w:rPr>
          <w:sz w:val="24"/>
        </w:rPr>
      </w:pPr>
      <w:r w:rsidRPr="000941C2">
        <w:rPr>
          <w:sz w:val="24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 w:rsidRPr="000941C2">
        <w:rPr>
          <w:rStyle w:val="20"/>
          <w:b w:val="0"/>
          <w:lang w:eastAsia="en-US" w:bidi="ar-SA"/>
        </w:rPr>
        <w:t>Администрацией</w:t>
      </w:r>
      <w:r w:rsidRPr="000941C2">
        <w:rPr>
          <w:sz w:val="24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9D23E1" w:rsidRPr="000941C2" w:rsidRDefault="006C3668" w:rsidP="00327B89">
      <w:pPr>
        <w:pStyle w:val="a0"/>
        <w:spacing w:after="0" w:line="240" w:lineRule="auto"/>
        <w:ind w:left="0" w:right="-426" w:firstLine="709"/>
        <w:rPr>
          <w:b/>
          <w:sz w:val="24"/>
          <w:u w:val="single"/>
        </w:rPr>
      </w:pPr>
      <w:r w:rsidRPr="000941C2">
        <w:rPr>
          <w:sz w:val="24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9D23E1" w:rsidRPr="000941C2" w:rsidRDefault="009D23E1" w:rsidP="00327B89">
      <w:pPr>
        <w:pStyle w:val="a0"/>
        <w:spacing w:after="0" w:line="240" w:lineRule="auto"/>
        <w:ind w:left="0" w:right="-426" w:firstLine="709"/>
        <w:rPr>
          <w:b/>
          <w:sz w:val="24"/>
          <w:u w:val="single"/>
        </w:rPr>
      </w:pPr>
    </w:p>
    <w:p w:rsidR="009D23E1" w:rsidRPr="000941C2" w:rsidRDefault="009D23E1" w:rsidP="00327B89">
      <w:pPr>
        <w:pStyle w:val="a0"/>
        <w:spacing w:after="0" w:line="240" w:lineRule="auto"/>
        <w:ind w:left="0" w:right="-426" w:firstLine="709"/>
        <w:rPr>
          <w:b/>
          <w:sz w:val="24"/>
          <w:u w:val="single"/>
        </w:rPr>
      </w:pPr>
    </w:p>
    <w:p w:rsidR="009D23E1" w:rsidRDefault="009D23E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/>
        <w:ind w:left="0" w:right="-426" w:firstLine="709"/>
        <w:rPr>
          <w:b/>
          <w:sz w:val="28"/>
          <w:szCs w:val="28"/>
          <w:u w:val="single"/>
        </w:rPr>
      </w:pPr>
    </w:p>
    <w:p w:rsidR="00D3449D" w:rsidRDefault="00D3449D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D3449D" w:rsidRDefault="00E84501" w:rsidP="00327B89">
      <w:pPr>
        <w:pStyle w:val="2-0"/>
        <w:tabs>
          <w:tab w:val="left" w:pos="948"/>
        </w:tabs>
        <w:ind w:righ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F47E29" w:rsidRDefault="00F47E29" w:rsidP="00327B89">
      <w:pPr>
        <w:pStyle w:val="2-0"/>
        <w:tabs>
          <w:tab w:val="left" w:pos="948"/>
        </w:tabs>
        <w:ind w:right="-426"/>
        <w:jc w:val="both"/>
        <w:rPr>
          <w:b w:val="0"/>
          <w:sz w:val="22"/>
          <w:szCs w:val="22"/>
        </w:rPr>
      </w:pPr>
    </w:p>
    <w:p w:rsidR="00327B89" w:rsidRDefault="00327B89" w:rsidP="00327B89">
      <w:pPr>
        <w:pStyle w:val="2-0"/>
        <w:tabs>
          <w:tab w:val="left" w:pos="948"/>
        </w:tabs>
        <w:ind w:right="-426"/>
        <w:jc w:val="both"/>
        <w:rPr>
          <w:b w:val="0"/>
          <w:sz w:val="22"/>
          <w:szCs w:val="22"/>
        </w:rPr>
      </w:pPr>
    </w:p>
    <w:p w:rsidR="00327B89" w:rsidRDefault="00327B89" w:rsidP="00327B89">
      <w:pPr>
        <w:pStyle w:val="2-0"/>
        <w:tabs>
          <w:tab w:val="left" w:pos="948"/>
        </w:tabs>
        <w:ind w:right="-426"/>
        <w:jc w:val="both"/>
        <w:rPr>
          <w:b w:val="0"/>
          <w:sz w:val="22"/>
          <w:szCs w:val="22"/>
        </w:rPr>
      </w:pPr>
    </w:p>
    <w:p w:rsidR="00327B89" w:rsidRDefault="00327B89" w:rsidP="00327B89">
      <w:pPr>
        <w:pStyle w:val="2-0"/>
        <w:tabs>
          <w:tab w:val="left" w:pos="948"/>
        </w:tabs>
        <w:ind w:right="-426"/>
        <w:jc w:val="both"/>
        <w:rPr>
          <w:b w:val="0"/>
          <w:sz w:val="22"/>
          <w:szCs w:val="22"/>
        </w:rPr>
      </w:pPr>
    </w:p>
    <w:p w:rsidR="00327B89" w:rsidRDefault="00327B89" w:rsidP="00327B89">
      <w:pPr>
        <w:pStyle w:val="2-0"/>
        <w:tabs>
          <w:tab w:val="left" w:pos="948"/>
        </w:tabs>
        <w:ind w:right="-426"/>
        <w:jc w:val="both"/>
        <w:rPr>
          <w:b w:val="0"/>
          <w:sz w:val="22"/>
          <w:szCs w:val="22"/>
        </w:rPr>
      </w:pPr>
    </w:p>
    <w:p w:rsidR="00327B89" w:rsidRDefault="00327B89" w:rsidP="00327B89">
      <w:pPr>
        <w:pStyle w:val="2-0"/>
        <w:tabs>
          <w:tab w:val="left" w:pos="948"/>
        </w:tabs>
        <w:ind w:right="-426"/>
        <w:jc w:val="both"/>
        <w:rPr>
          <w:b w:val="0"/>
          <w:sz w:val="22"/>
          <w:szCs w:val="22"/>
        </w:rPr>
      </w:pPr>
    </w:p>
    <w:p w:rsidR="002A7041" w:rsidRPr="002A7041" w:rsidRDefault="002A7041" w:rsidP="00327B89">
      <w:pPr>
        <w:pStyle w:val="2-0"/>
        <w:ind w:right="-426"/>
        <w:jc w:val="right"/>
        <w:rPr>
          <w:b w:val="0"/>
          <w:sz w:val="22"/>
          <w:szCs w:val="22"/>
        </w:rPr>
      </w:pPr>
      <w:r w:rsidRPr="002A7041">
        <w:rPr>
          <w:b w:val="0"/>
          <w:sz w:val="22"/>
          <w:szCs w:val="22"/>
        </w:rPr>
        <w:t>Приложение 1</w:t>
      </w:r>
    </w:p>
    <w:p w:rsidR="002A7041" w:rsidRDefault="002A7041" w:rsidP="00327B89">
      <w:pPr>
        <w:pStyle w:val="2-0"/>
        <w:ind w:right="-426"/>
      </w:pP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iCs/>
          <w:sz w:val="24"/>
          <w:szCs w:val="28"/>
          <w:lang w:eastAsia="ru-RU"/>
        </w:rPr>
      </w:pPr>
      <w:r w:rsidRPr="00491FE2">
        <w:rPr>
          <w:iCs/>
          <w:sz w:val="24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4"/>
          <w:szCs w:val="28"/>
        </w:rPr>
      </w:pPr>
      <w:r w:rsidRPr="00491FE2">
        <w:rPr>
          <w:sz w:val="24"/>
          <w:szCs w:val="28"/>
        </w:rPr>
        <w:t>(Оформляется на бланке Администрации)</w:t>
      </w: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8"/>
          <w:szCs w:val="28"/>
          <w:lang w:eastAsia="ru-RU"/>
        </w:rPr>
      </w:pPr>
    </w:p>
    <w:p w:rsidR="002A7041" w:rsidRPr="00F47E29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F47E29">
        <w:rPr>
          <w:b/>
          <w:sz w:val="24"/>
          <w:szCs w:val="28"/>
          <w:lang w:eastAsia="ru-RU"/>
        </w:rPr>
        <w:t xml:space="preserve">Ордер </w:t>
      </w:r>
    </w:p>
    <w:p w:rsidR="002A7041" w:rsidRPr="00F47E29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F47E29">
        <w:rPr>
          <w:b/>
          <w:sz w:val="24"/>
          <w:szCs w:val="28"/>
          <w:lang w:eastAsia="ru-RU"/>
        </w:rPr>
        <w:t>на право производства земляных работ</w:t>
      </w:r>
    </w:p>
    <w:p w:rsidR="002A7041" w:rsidRPr="00F47E29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8"/>
          <w:szCs w:val="28"/>
          <w:lang w:eastAsia="ru-RU"/>
        </w:rPr>
      </w:pPr>
      <w:r w:rsidRPr="00F47E29">
        <w:rPr>
          <w:b/>
          <w:sz w:val="24"/>
          <w:szCs w:val="28"/>
          <w:lang w:eastAsia="ru-RU"/>
        </w:rPr>
        <w:t xml:space="preserve">на территории </w:t>
      </w:r>
      <w:r w:rsidRPr="00F47E29">
        <w:rPr>
          <w:b/>
          <w:i/>
          <w:sz w:val="22"/>
          <w:szCs w:val="22"/>
          <w:lang w:eastAsia="ru-RU"/>
        </w:rPr>
        <w:t>(указывается наименование городского округа)</w:t>
      </w: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 xml:space="preserve">_________________ </w:t>
      </w:r>
      <w:r w:rsidRPr="00491FE2">
        <w:rPr>
          <w:sz w:val="24"/>
          <w:szCs w:val="28"/>
          <w:lang w:eastAsia="ru-RU"/>
        </w:rPr>
        <w:t>№</w:t>
      </w:r>
      <w:r w:rsidRPr="006A2A64">
        <w:rPr>
          <w:sz w:val="28"/>
          <w:szCs w:val="28"/>
          <w:lang w:eastAsia="ru-RU"/>
        </w:rPr>
        <w:t xml:space="preserve"> </w:t>
      </w:r>
      <w:r w:rsidRPr="002A7041">
        <w:rPr>
          <w:sz w:val="22"/>
          <w:szCs w:val="22"/>
          <w:lang w:eastAsia="ru-RU"/>
        </w:rPr>
        <w:t>(</w:t>
      </w:r>
      <w:r w:rsidRPr="002A7041">
        <w:rPr>
          <w:i/>
          <w:sz w:val="22"/>
          <w:szCs w:val="22"/>
          <w:lang w:eastAsia="ru-RU"/>
        </w:rPr>
        <w:t>порядковый номер ордера</w:t>
      </w:r>
      <w:r w:rsidRPr="002A7041">
        <w:rPr>
          <w:sz w:val="22"/>
          <w:szCs w:val="22"/>
          <w:lang w:eastAsia="ru-RU"/>
        </w:rPr>
        <w:t>)</w:t>
      </w:r>
    </w:p>
    <w:p w:rsidR="002A7041" w:rsidRP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4"/>
          <w:lang w:eastAsia="ru-RU"/>
        </w:rPr>
      </w:pPr>
      <w:r w:rsidRPr="002A7041">
        <w:rPr>
          <w:sz w:val="24"/>
          <w:lang w:eastAsia="ru-RU"/>
        </w:rPr>
        <w:t>(дата оформления)</w:t>
      </w: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491FE2">
        <w:rPr>
          <w:sz w:val="24"/>
          <w:szCs w:val="28"/>
          <w:lang w:eastAsia="ru-RU"/>
        </w:rPr>
        <w:t>Выдан________________________________________________________</w:t>
      </w:r>
    </w:p>
    <w:p w:rsidR="002A7041" w:rsidRPr="00F47E29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2"/>
          <w:szCs w:val="22"/>
          <w:lang w:eastAsia="ru-RU"/>
        </w:rPr>
      </w:pPr>
      <w:r w:rsidRPr="00F47E29">
        <w:rPr>
          <w:sz w:val="22"/>
          <w:szCs w:val="22"/>
          <w:lang w:eastAsia="ru-RU"/>
        </w:rPr>
        <w:t>(наименование организации, ФИО для физических лиц, индивидуального предпринимателя)</w:t>
      </w: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491FE2">
        <w:rPr>
          <w:sz w:val="24"/>
          <w:szCs w:val="28"/>
          <w:lang w:eastAsia="ru-RU"/>
        </w:rPr>
        <w:t>на право производства</w:t>
      </w:r>
      <w:r w:rsidRPr="006A2A64">
        <w:rPr>
          <w:sz w:val="28"/>
          <w:szCs w:val="28"/>
          <w:lang w:eastAsia="ru-RU"/>
        </w:rPr>
        <w:t>_______________________________________________</w:t>
      </w:r>
    </w:p>
    <w:p w:rsidR="002A7041" w:rsidRPr="00F47E29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2"/>
          <w:szCs w:val="22"/>
          <w:lang w:eastAsia="ru-RU"/>
        </w:rPr>
      </w:pPr>
      <w:r w:rsidRPr="00F47E29">
        <w:rPr>
          <w:sz w:val="22"/>
          <w:szCs w:val="22"/>
          <w:lang w:eastAsia="ru-RU"/>
        </w:rPr>
        <w:t>(наименование работ)</w:t>
      </w: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__________________________________________________________________</w:t>
      </w:r>
    </w:p>
    <w:p w:rsidR="002A7041" w:rsidRPr="00F47E29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2"/>
          <w:szCs w:val="22"/>
          <w:lang w:eastAsia="ru-RU"/>
        </w:rPr>
      </w:pPr>
      <w:r w:rsidRPr="00F47E29">
        <w:rPr>
          <w:sz w:val="22"/>
          <w:szCs w:val="22"/>
          <w:lang w:eastAsia="ru-RU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491FE2">
        <w:rPr>
          <w:sz w:val="24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 w:firstLine="709"/>
        <w:rPr>
          <w:sz w:val="24"/>
          <w:szCs w:val="28"/>
          <w:lang w:eastAsia="ru-RU"/>
        </w:rPr>
      </w:pPr>
      <w:r w:rsidRPr="00491FE2">
        <w:rPr>
          <w:sz w:val="24"/>
          <w:szCs w:val="28"/>
          <w:lang w:eastAsia="ru-RU"/>
        </w:rPr>
        <w:t>Общие условия:</w:t>
      </w: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 w:firstLine="709"/>
        <w:rPr>
          <w:sz w:val="24"/>
          <w:szCs w:val="28"/>
        </w:rPr>
      </w:pPr>
      <w:r w:rsidRPr="00491FE2">
        <w:rPr>
          <w:b/>
          <w:sz w:val="24"/>
          <w:szCs w:val="28"/>
          <w:lang w:eastAsia="ru-RU"/>
        </w:rPr>
        <w:t xml:space="preserve"> </w:t>
      </w:r>
      <w:r w:rsidRPr="00491FE2">
        <w:rPr>
          <w:sz w:val="24"/>
          <w:szCs w:val="28"/>
          <w:lang w:eastAsia="ru-RU"/>
        </w:rPr>
        <w:t xml:space="preserve">1. </w:t>
      </w:r>
      <w:r w:rsidRPr="00491FE2">
        <w:rPr>
          <w:sz w:val="24"/>
          <w:szCs w:val="28"/>
        </w:rPr>
        <w:t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</w:t>
      </w: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 w:firstLine="709"/>
        <w:rPr>
          <w:sz w:val="24"/>
          <w:szCs w:val="28"/>
        </w:rPr>
      </w:pPr>
      <w:r w:rsidRPr="00491FE2">
        <w:rPr>
          <w:sz w:val="24"/>
          <w:szCs w:val="28"/>
        </w:rPr>
        <w:t xml:space="preserve"> </w:t>
      </w:r>
      <w:r w:rsidRPr="00491FE2">
        <w:rPr>
          <w:sz w:val="24"/>
          <w:szCs w:val="28"/>
          <w:lang w:eastAsia="ru-RU"/>
        </w:rPr>
        <w:t xml:space="preserve">2. </w:t>
      </w:r>
      <w:r w:rsidRPr="00491FE2">
        <w:rPr>
          <w:sz w:val="24"/>
          <w:szCs w:val="28"/>
        </w:rPr>
        <w:t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</w:t>
      </w: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 w:firstLine="709"/>
        <w:rPr>
          <w:sz w:val="24"/>
          <w:szCs w:val="28"/>
        </w:rPr>
      </w:pPr>
      <w:r w:rsidRPr="00491FE2">
        <w:rPr>
          <w:sz w:val="24"/>
          <w:szCs w:val="28"/>
        </w:rPr>
        <w:t xml:space="preserve"> 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</w:t>
      </w: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 w:firstLine="709"/>
        <w:rPr>
          <w:sz w:val="24"/>
          <w:szCs w:val="28"/>
        </w:rPr>
      </w:pPr>
      <w:r w:rsidRPr="00491FE2">
        <w:rPr>
          <w:sz w:val="24"/>
          <w:szCs w:val="28"/>
        </w:rPr>
        <w:t xml:space="preserve">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</w:t>
      </w:r>
    </w:p>
    <w:p w:rsidR="002A7041" w:rsidRPr="00491FE2" w:rsidRDefault="002A7041" w:rsidP="00327B89">
      <w:pPr>
        <w:widowControl w:val="0"/>
        <w:autoSpaceDE w:val="0"/>
        <w:autoSpaceDN w:val="0"/>
        <w:spacing w:after="0" w:line="240" w:lineRule="auto"/>
        <w:ind w:right="-426" w:firstLine="709"/>
        <w:rPr>
          <w:b/>
          <w:sz w:val="24"/>
          <w:szCs w:val="28"/>
        </w:rPr>
      </w:pPr>
      <w:r w:rsidRPr="00491FE2">
        <w:rPr>
          <w:sz w:val="24"/>
          <w:szCs w:val="28"/>
        </w:rPr>
        <w:t xml:space="preserve"> 5. Производитель работ обязан восстановить благоустройство территории в полном объеме в срок, указанный в ордере.</w:t>
      </w:r>
      <w:r w:rsidRPr="00491FE2">
        <w:rPr>
          <w:b/>
          <w:sz w:val="24"/>
          <w:szCs w:val="28"/>
        </w:rPr>
        <w:t xml:space="preserve"> </w:t>
      </w: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Pr="00491FE2" w:rsidRDefault="002A7041" w:rsidP="00327B89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  <w:r w:rsidRPr="00491FE2">
        <w:rPr>
          <w:sz w:val="24"/>
          <w:lang w:eastAsia="ru-RU"/>
        </w:rPr>
        <w:t xml:space="preserve">Особые условия: </w:t>
      </w:r>
      <w:r w:rsidRPr="00491FE2">
        <w:rPr>
          <w:sz w:val="24"/>
          <w:lang w:eastAsia="ru-RU"/>
        </w:rPr>
        <w:tab/>
      </w:r>
    </w:p>
    <w:p w:rsidR="002A7041" w:rsidRPr="00491FE2" w:rsidRDefault="002A7041" w:rsidP="00327B89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  <w:r w:rsidRPr="00491FE2">
        <w:rPr>
          <w:sz w:val="24"/>
          <w:lang w:eastAsia="ru-RU"/>
        </w:rPr>
        <w:t xml:space="preserve">Адрес организации: </w:t>
      </w:r>
      <w:r w:rsidRPr="00491FE2">
        <w:rPr>
          <w:sz w:val="24"/>
          <w:lang w:eastAsia="ru-RU"/>
        </w:rPr>
        <w:tab/>
      </w:r>
    </w:p>
    <w:p w:rsidR="002A7041" w:rsidRPr="00491FE2" w:rsidRDefault="002A7041" w:rsidP="00327B89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  <w:r w:rsidRPr="00491FE2">
        <w:rPr>
          <w:sz w:val="24"/>
          <w:lang w:eastAsia="ru-RU"/>
        </w:rPr>
        <w:t xml:space="preserve">Телефон: </w:t>
      </w:r>
      <w:r w:rsidRPr="00491FE2">
        <w:rPr>
          <w:sz w:val="24"/>
          <w:lang w:eastAsia="ru-RU"/>
        </w:rPr>
        <w:tab/>
      </w:r>
    </w:p>
    <w:p w:rsidR="002A7041" w:rsidRPr="00491FE2" w:rsidRDefault="002A7041" w:rsidP="00327B89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  <w:r w:rsidRPr="00491FE2">
        <w:rPr>
          <w:sz w:val="24"/>
          <w:lang w:eastAsia="ru-RU"/>
        </w:rPr>
        <w:t xml:space="preserve">Контактный телефон ответственного за производство работ: </w:t>
      </w:r>
      <w:r w:rsidRPr="00491FE2">
        <w:rPr>
          <w:sz w:val="24"/>
          <w:lang w:eastAsia="ru-RU"/>
        </w:rPr>
        <w:tab/>
      </w:r>
    </w:p>
    <w:p w:rsidR="002A7041" w:rsidRPr="006A2A64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CB7645" w:rsidRPr="006A2A64" w:rsidRDefault="00CB764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Pr="006A2A64" w:rsidRDefault="002A7041" w:rsidP="00327B89">
      <w:pPr>
        <w:widowControl w:val="0"/>
        <w:tabs>
          <w:tab w:val="right" w:pos="9354"/>
        </w:tabs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_____________________________________</w:t>
      </w:r>
      <w:r>
        <w:rPr>
          <w:sz w:val="28"/>
          <w:szCs w:val="28"/>
          <w:lang w:eastAsia="ru-RU"/>
        </w:rPr>
        <w:tab/>
      </w:r>
      <w:r w:rsidRPr="006A2A64">
        <w:rPr>
          <w:sz w:val="28"/>
          <w:szCs w:val="28"/>
          <w:lang w:eastAsia="ru-RU"/>
        </w:rPr>
        <w:t>_______________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2A7041">
        <w:rPr>
          <w:sz w:val="24"/>
          <w:lang w:eastAsia="ru-RU"/>
        </w:rPr>
        <w:t xml:space="preserve">    </w:t>
      </w:r>
      <w:r w:rsidRPr="00CB7645">
        <w:rPr>
          <w:sz w:val="22"/>
          <w:szCs w:val="22"/>
          <w:lang w:eastAsia="ru-RU"/>
        </w:rPr>
        <w:t>Должность уполномоченного лица</w:t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  <w:t xml:space="preserve">                ФИО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>органа, осуществляющего выдачу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 xml:space="preserve">           ордера на право производства </w:t>
      </w:r>
    </w:p>
    <w:p w:rsid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 xml:space="preserve">                      земляных работ</w:t>
      </w:r>
    </w:p>
    <w:p w:rsidR="00CB7645" w:rsidRPr="00CB7645" w:rsidRDefault="00CB7645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</w:p>
    <w:p w:rsidR="002A7041" w:rsidRP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</w:p>
    <w:p w:rsidR="002A7041" w:rsidRP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  <w:r w:rsidRPr="002A7041">
        <w:rPr>
          <w:sz w:val="24"/>
          <w:lang w:eastAsia="ru-RU"/>
        </w:rPr>
        <w:t>«_____» ____________________________   20 _ г.</w:t>
      </w:r>
    </w:p>
    <w:p w:rsidR="002A7041" w:rsidRP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</w:p>
    <w:p w:rsidR="002A7041" w:rsidRP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  <w:r w:rsidRPr="002A7041">
        <w:rPr>
          <w:sz w:val="24"/>
          <w:lang w:eastAsia="ru-RU"/>
        </w:rPr>
        <w:t>Реквизиты электронной подписи:</w:t>
      </w:r>
    </w:p>
    <w:p w:rsidR="002A7041" w:rsidRP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2A7041">
        <w:rPr>
          <w:b/>
          <w:i/>
          <w:sz w:val="22"/>
          <w:szCs w:val="22"/>
          <w:lang w:eastAsia="ru-RU"/>
        </w:rPr>
        <w:t>(</w:t>
      </w:r>
      <w:r w:rsidRPr="002A7041">
        <w:rPr>
          <w:i/>
          <w:sz w:val="22"/>
          <w:szCs w:val="22"/>
          <w:lang w:eastAsia="ru-RU"/>
        </w:rPr>
        <w:t>добавляются реквизиты электронной подписи из шаблона</w:t>
      </w:r>
      <w:r w:rsidRPr="002A7041">
        <w:rPr>
          <w:sz w:val="22"/>
          <w:szCs w:val="22"/>
          <w:lang w:eastAsia="ru-RU"/>
        </w:rPr>
        <w:t xml:space="preserve">) </w:t>
      </w:r>
    </w:p>
    <w:p w:rsidR="002A7041" w:rsidRDefault="002A7041" w:rsidP="00327B89">
      <w:pPr>
        <w:spacing w:line="240" w:lineRule="auto"/>
        <w:ind w:right="-426"/>
        <w:rPr>
          <w:sz w:val="28"/>
          <w:szCs w:val="28"/>
          <w:lang w:eastAsia="ru-RU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2A7041" w:rsidRPr="00E25925" w:rsidRDefault="00327B89" w:rsidP="00327B89">
      <w:pPr>
        <w:keepNext/>
        <w:spacing w:after="0" w:line="240" w:lineRule="auto"/>
        <w:ind w:left="6372" w:right="-426" w:firstLine="708"/>
        <w:jc w:val="center"/>
        <w:outlineLvl w:val="0"/>
        <w:rPr>
          <w:bCs/>
          <w:iCs/>
          <w:sz w:val="22"/>
          <w:szCs w:val="22"/>
          <w:lang w:eastAsia="ru-RU"/>
        </w:rPr>
      </w:pPr>
      <w:bookmarkStart w:id="42" w:name="_Toc490424763"/>
      <w:bookmarkStart w:id="43" w:name="_Toc519102922"/>
      <w:bookmarkStart w:id="44" w:name="_Toc15483852"/>
      <w:r>
        <w:rPr>
          <w:bCs/>
          <w:iCs/>
          <w:sz w:val="22"/>
          <w:szCs w:val="22"/>
          <w:lang w:eastAsia="ru-RU"/>
        </w:rPr>
        <w:t xml:space="preserve">                                  </w:t>
      </w:r>
      <w:r w:rsidR="002A7041" w:rsidRPr="00E25925">
        <w:rPr>
          <w:bCs/>
          <w:iCs/>
          <w:sz w:val="22"/>
          <w:szCs w:val="22"/>
          <w:lang w:eastAsia="ru-RU"/>
        </w:rPr>
        <w:t>Приложение 2</w:t>
      </w:r>
    </w:p>
    <w:p w:rsidR="002A7041" w:rsidRDefault="002A7041" w:rsidP="00327B89">
      <w:pPr>
        <w:keepNext/>
        <w:spacing w:after="0" w:line="240" w:lineRule="auto"/>
        <w:ind w:right="-426"/>
        <w:jc w:val="center"/>
        <w:outlineLvl w:val="0"/>
        <w:rPr>
          <w:b/>
          <w:bCs/>
          <w:iCs/>
          <w:sz w:val="24"/>
          <w:szCs w:val="28"/>
          <w:lang w:eastAsia="ru-RU"/>
        </w:rPr>
      </w:pPr>
    </w:p>
    <w:p w:rsidR="002A7041" w:rsidRPr="00062E4A" w:rsidRDefault="002A7041" w:rsidP="00327B89">
      <w:pPr>
        <w:keepNext/>
        <w:spacing w:after="0" w:line="240" w:lineRule="auto"/>
        <w:ind w:right="-426"/>
        <w:jc w:val="center"/>
        <w:outlineLvl w:val="0"/>
        <w:rPr>
          <w:iCs/>
          <w:sz w:val="24"/>
          <w:szCs w:val="28"/>
          <w:lang w:eastAsia="ru-RU"/>
        </w:rPr>
      </w:pPr>
      <w:r w:rsidRPr="00062E4A">
        <w:rPr>
          <w:iCs/>
          <w:sz w:val="24"/>
          <w:szCs w:val="28"/>
          <w:lang w:eastAsia="ru-RU"/>
        </w:rPr>
        <w:t xml:space="preserve">Форма решения о предоставлении муниципальной услуги </w:t>
      </w:r>
    </w:p>
    <w:p w:rsidR="002A7041" w:rsidRPr="00062E4A" w:rsidRDefault="002A7041" w:rsidP="00327B89">
      <w:pPr>
        <w:keepNext/>
        <w:spacing w:after="0" w:line="240" w:lineRule="auto"/>
        <w:ind w:right="-426"/>
        <w:jc w:val="center"/>
        <w:outlineLvl w:val="0"/>
        <w:rPr>
          <w:iCs/>
          <w:sz w:val="24"/>
          <w:szCs w:val="28"/>
          <w:lang w:eastAsia="ru-RU"/>
        </w:rPr>
      </w:pPr>
      <w:r w:rsidRPr="00062E4A">
        <w:rPr>
          <w:iCs/>
          <w:sz w:val="24"/>
          <w:szCs w:val="28"/>
          <w:lang w:eastAsia="ru-RU"/>
        </w:rPr>
        <w:t>«Выдача ордера на производство земляных работ в рамках региональной программы по социальной газификации при строительстве</w:t>
      </w:r>
      <w:r w:rsidRPr="00062E4A">
        <w:rPr>
          <w:iCs/>
          <w:sz w:val="24"/>
          <w:szCs w:val="28"/>
          <w:lang w:eastAsia="ru-RU"/>
        </w:rPr>
        <w:br/>
        <w:t>газопровода с максимальным давлением не более 0,3 МПа</w:t>
      </w:r>
      <w:r w:rsidRPr="00062E4A">
        <w:rPr>
          <w:iCs/>
          <w:sz w:val="24"/>
          <w:szCs w:val="28"/>
          <w:lang w:eastAsia="ru-RU"/>
        </w:rPr>
        <w:br/>
        <w:t>включительно и протяженностью не более 30 м»</w:t>
      </w:r>
    </w:p>
    <w:bookmarkEnd w:id="42"/>
    <w:bookmarkEnd w:id="43"/>
    <w:bookmarkEnd w:id="44"/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4"/>
          <w:szCs w:val="28"/>
        </w:rPr>
      </w:pPr>
      <w:r w:rsidRPr="00062E4A">
        <w:rPr>
          <w:sz w:val="24"/>
          <w:szCs w:val="28"/>
        </w:rPr>
        <w:t xml:space="preserve"> (Оформляется на бланке Администрации)</w:t>
      </w: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4"/>
          <w:szCs w:val="28"/>
          <w:lang w:eastAsia="ru-RU"/>
        </w:rPr>
      </w:pP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CB7645">
        <w:rPr>
          <w:b/>
          <w:sz w:val="24"/>
          <w:szCs w:val="28"/>
          <w:lang w:eastAsia="ru-RU"/>
        </w:rPr>
        <w:t xml:space="preserve">Ордер 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8"/>
          <w:szCs w:val="28"/>
          <w:lang w:eastAsia="ru-RU"/>
        </w:rPr>
      </w:pPr>
      <w:r w:rsidRPr="00CB7645">
        <w:rPr>
          <w:b/>
          <w:sz w:val="24"/>
          <w:szCs w:val="28"/>
          <w:lang w:eastAsia="ru-RU"/>
        </w:rPr>
        <w:t>на производство земляных работ в рамках региональной программы</w:t>
      </w:r>
      <w:r w:rsidRPr="00CB7645">
        <w:rPr>
          <w:b/>
          <w:sz w:val="24"/>
          <w:szCs w:val="28"/>
          <w:lang w:eastAsia="ru-RU"/>
        </w:rPr>
        <w:br/>
        <w:t>по социальной газификации</w:t>
      </w:r>
      <w:r w:rsidRPr="00CB7645">
        <w:rPr>
          <w:b/>
          <w:sz w:val="24"/>
          <w:szCs w:val="28"/>
        </w:rPr>
        <w:t xml:space="preserve"> </w:t>
      </w:r>
      <w:r w:rsidRPr="00CB7645">
        <w:rPr>
          <w:b/>
          <w:sz w:val="24"/>
          <w:szCs w:val="28"/>
          <w:lang w:eastAsia="ru-RU"/>
        </w:rPr>
        <w:t>при строительстве газопровода с максимальным давлением не более 0,3 МПа включительно и протяженностью</w:t>
      </w:r>
      <w:r w:rsidRPr="00CB7645">
        <w:rPr>
          <w:b/>
          <w:sz w:val="24"/>
          <w:szCs w:val="28"/>
          <w:lang w:eastAsia="ru-RU"/>
        </w:rPr>
        <w:br/>
        <w:t>не более 30 м. на территории</w:t>
      </w:r>
      <w:r w:rsidRPr="00CB7645">
        <w:rPr>
          <w:b/>
          <w:sz w:val="28"/>
          <w:szCs w:val="28"/>
          <w:lang w:eastAsia="ru-RU"/>
        </w:rPr>
        <w:t xml:space="preserve">______________________________ </w:t>
      </w:r>
      <w:r w:rsidRPr="00CB7645">
        <w:rPr>
          <w:b/>
          <w:sz w:val="22"/>
          <w:szCs w:val="22"/>
          <w:lang w:eastAsia="ru-RU"/>
        </w:rPr>
        <w:t>(</w:t>
      </w:r>
      <w:r w:rsidRPr="00CB7645">
        <w:rPr>
          <w:b/>
          <w:i/>
          <w:sz w:val="22"/>
          <w:szCs w:val="22"/>
          <w:lang w:eastAsia="ru-RU"/>
        </w:rPr>
        <w:t>указывается наименование муниципального образования</w:t>
      </w:r>
      <w:r w:rsidRPr="00CB7645">
        <w:rPr>
          <w:b/>
          <w:sz w:val="22"/>
          <w:szCs w:val="22"/>
          <w:lang w:eastAsia="ru-RU"/>
        </w:rPr>
        <w:t>)</w:t>
      </w:r>
    </w:p>
    <w:p w:rsidR="002A7041" w:rsidRPr="00047C7E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</w:t>
      </w:r>
      <w:r w:rsidRPr="00047C7E">
        <w:rPr>
          <w:sz w:val="28"/>
          <w:szCs w:val="28"/>
          <w:lang w:eastAsia="ru-RU"/>
        </w:rPr>
        <w:t>_____________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047C7E">
        <w:rPr>
          <w:sz w:val="28"/>
          <w:szCs w:val="28"/>
          <w:lang w:eastAsia="ru-RU"/>
        </w:rPr>
        <w:t>№ __________________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>(дата оформления)</w:t>
      </w:r>
    </w:p>
    <w:p w:rsidR="002A7041" w:rsidRPr="00047C7E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Pr="00047C7E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>Выдан</w:t>
      </w:r>
      <w:r w:rsidRPr="00047C7E">
        <w:rPr>
          <w:sz w:val="28"/>
          <w:szCs w:val="28"/>
          <w:lang w:eastAsia="ru-RU"/>
        </w:rPr>
        <w:t xml:space="preserve"> _______________________________________________</w:t>
      </w:r>
      <w:r>
        <w:rPr>
          <w:sz w:val="28"/>
          <w:szCs w:val="28"/>
          <w:lang w:eastAsia="ru-RU"/>
        </w:rPr>
        <w:t>___</w:t>
      </w:r>
      <w:r w:rsidRPr="00047C7E">
        <w:rPr>
          <w:sz w:val="28"/>
          <w:szCs w:val="28"/>
          <w:lang w:eastAsia="ru-RU"/>
        </w:rPr>
        <w:t>__________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left="708" w:right="-426" w:firstLine="708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>(наименование организации, ФИО для физических лиц)</w:t>
      </w:r>
    </w:p>
    <w:p w:rsid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Pr="00047C7E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>на производство</w:t>
      </w:r>
      <w:r w:rsidRPr="00047C7E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</w:t>
      </w:r>
      <w:r w:rsidRPr="00047C7E">
        <w:rPr>
          <w:sz w:val="28"/>
          <w:szCs w:val="28"/>
          <w:lang w:eastAsia="ru-RU"/>
        </w:rPr>
        <w:t>__________________________</w:t>
      </w:r>
      <w:r>
        <w:rPr>
          <w:sz w:val="28"/>
          <w:szCs w:val="28"/>
          <w:lang w:eastAsia="ru-RU"/>
        </w:rPr>
        <w:t>____</w:t>
      </w:r>
      <w:r w:rsidRPr="00047C7E">
        <w:rPr>
          <w:sz w:val="28"/>
          <w:szCs w:val="28"/>
          <w:lang w:eastAsia="ru-RU"/>
        </w:rPr>
        <w:t>__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left="3540" w:right="-426" w:firstLine="708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 xml:space="preserve"> (наименование работ)</w:t>
      </w:r>
    </w:p>
    <w:p w:rsidR="002A7041" w:rsidRPr="00047C7E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>___________________________________</w:t>
      </w:r>
      <w:r>
        <w:rPr>
          <w:sz w:val="28"/>
          <w:szCs w:val="28"/>
          <w:lang w:eastAsia="ru-RU"/>
        </w:rPr>
        <w:t>__</w:t>
      </w:r>
      <w:r w:rsidRPr="00047C7E">
        <w:rPr>
          <w:sz w:val="28"/>
          <w:szCs w:val="28"/>
          <w:lang w:eastAsia="ru-RU"/>
        </w:rPr>
        <w:t>_____________________________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 w:firstLine="708"/>
        <w:rPr>
          <w:sz w:val="22"/>
          <w:szCs w:val="22"/>
          <w:lang w:eastAsia="ru-RU"/>
        </w:rPr>
      </w:pPr>
      <w:r w:rsidRPr="002A7041">
        <w:rPr>
          <w:sz w:val="24"/>
          <w:lang w:eastAsia="ru-RU"/>
        </w:rPr>
        <w:t xml:space="preserve"> </w:t>
      </w:r>
      <w:r w:rsidRPr="00CB7645">
        <w:rPr>
          <w:sz w:val="22"/>
          <w:szCs w:val="22"/>
          <w:lang w:eastAsia="ru-RU"/>
        </w:rPr>
        <w:t>(адрес проведения работ, кадастровый номер земельного участка)</w:t>
      </w:r>
    </w:p>
    <w:p w:rsidR="002A7041" w:rsidRPr="00047C7E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ab/>
      </w: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2A7041" w:rsidRPr="00047C7E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ab/>
      </w:r>
      <w:r w:rsidRPr="00047C7E">
        <w:rPr>
          <w:sz w:val="28"/>
          <w:szCs w:val="28"/>
          <w:lang w:eastAsia="ru-RU"/>
        </w:rPr>
        <w:tab/>
      </w:r>
      <w:r w:rsidRPr="00062E4A">
        <w:rPr>
          <w:sz w:val="24"/>
          <w:szCs w:val="28"/>
          <w:lang w:eastAsia="ru-RU"/>
        </w:rPr>
        <w:t>Общие условия: выданный ордер подлежит обязательному закрытию при завершении земляных работ (</w:t>
      </w:r>
      <w:r w:rsidRPr="00062E4A">
        <w:rPr>
          <w:i/>
          <w:sz w:val="24"/>
          <w:szCs w:val="28"/>
          <w:lang w:eastAsia="ru-RU"/>
        </w:rPr>
        <w:t>указывается</w:t>
      </w:r>
      <w:r w:rsidRPr="00062E4A">
        <w:rPr>
          <w:sz w:val="24"/>
          <w:szCs w:val="28"/>
          <w:lang w:eastAsia="ru-RU"/>
        </w:rPr>
        <w:t xml:space="preserve"> </w:t>
      </w:r>
      <w:r w:rsidRPr="00062E4A">
        <w:rPr>
          <w:i/>
          <w:sz w:val="24"/>
          <w:szCs w:val="28"/>
          <w:lang w:eastAsia="ru-RU"/>
        </w:rPr>
        <w:t xml:space="preserve">так же иные общие условия при </w:t>
      </w:r>
      <w:proofErr w:type="gramStart"/>
      <w:r w:rsidRPr="00062E4A">
        <w:rPr>
          <w:i/>
          <w:sz w:val="24"/>
          <w:szCs w:val="28"/>
          <w:lang w:eastAsia="ru-RU"/>
        </w:rPr>
        <w:t>наличии</w:t>
      </w:r>
      <w:r w:rsidRPr="00062E4A">
        <w:rPr>
          <w:sz w:val="24"/>
          <w:szCs w:val="28"/>
          <w:lang w:eastAsia="ru-RU"/>
        </w:rPr>
        <w:t>)_</w:t>
      </w:r>
      <w:proofErr w:type="gramEnd"/>
      <w:r w:rsidRPr="00062E4A">
        <w:rPr>
          <w:sz w:val="24"/>
          <w:szCs w:val="28"/>
          <w:lang w:eastAsia="ru-RU"/>
        </w:rPr>
        <w:t>______________________________________________________</w:t>
      </w: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</w:t>
      </w:r>
      <w:r w:rsidRPr="00062E4A">
        <w:rPr>
          <w:sz w:val="24"/>
          <w:szCs w:val="28"/>
          <w:lang w:eastAsia="ru-RU"/>
        </w:rPr>
        <w:br/>
        <w:t>и согласовать схему организации движения транспорта и пешеходов (</w:t>
      </w:r>
      <w:r w:rsidRPr="00062E4A">
        <w:rPr>
          <w:i/>
          <w:sz w:val="24"/>
          <w:szCs w:val="28"/>
          <w:lang w:eastAsia="ru-RU"/>
        </w:rPr>
        <w:t>в случае закрытия или ограничения движения на период производства работ</w:t>
      </w:r>
      <w:r w:rsidRPr="00062E4A">
        <w:rPr>
          <w:sz w:val="24"/>
          <w:szCs w:val="28"/>
          <w:lang w:eastAsia="ru-RU"/>
        </w:rPr>
        <w:t>).</w:t>
      </w:r>
      <w:r w:rsidRPr="00062E4A">
        <w:rPr>
          <w:sz w:val="24"/>
          <w:szCs w:val="28"/>
          <w:lang w:eastAsia="ru-RU"/>
        </w:rPr>
        <w:br/>
        <w:t>Без соответствующего уведомления настоящий ордер не дает права начинать производство земляных работ________________________________________</w:t>
      </w:r>
    </w:p>
    <w:p w:rsidR="002A7041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ab/>
      </w: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left="0" w:right="-426" w:firstLine="0"/>
        <w:rPr>
          <w:sz w:val="24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 xml:space="preserve">Адрес </w:t>
      </w:r>
      <w:proofErr w:type="gramStart"/>
      <w:r w:rsidRPr="00062E4A">
        <w:rPr>
          <w:sz w:val="24"/>
          <w:szCs w:val="28"/>
          <w:lang w:eastAsia="ru-RU"/>
        </w:rPr>
        <w:t>организации:_</w:t>
      </w:r>
      <w:proofErr w:type="gramEnd"/>
      <w:r w:rsidRPr="00062E4A">
        <w:rPr>
          <w:sz w:val="24"/>
          <w:szCs w:val="28"/>
          <w:lang w:eastAsia="ru-RU"/>
        </w:rPr>
        <w:t>__________________________________________</w:t>
      </w: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left="0" w:right="-426"/>
        <w:rPr>
          <w:sz w:val="24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ab/>
        <w:t>Телефон: ____________________________________________________</w:t>
      </w: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left="0" w:right="-426"/>
        <w:rPr>
          <w:sz w:val="24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>Контактный телефон ответственного за производство работ: _____________________________________________________________</w:t>
      </w:r>
    </w:p>
    <w:p w:rsidR="002A7041" w:rsidRDefault="002A7041" w:rsidP="00327B89">
      <w:pPr>
        <w:widowControl w:val="0"/>
        <w:autoSpaceDE w:val="0"/>
        <w:autoSpaceDN w:val="0"/>
        <w:spacing w:after="0" w:line="240" w:lineRule="auto"/>
        <w:ind w:left="708" w:right="-426"/>
        <w:rPr>
          <w:sz w:val="28"/>
          <w:szCs w:val="28"/>
          <w:lang w:eastAsia="ru-RU"/>
        </w:rPr>
      </w:pPr>
    </w:p>
    <w:p w:rsidR="002A7041" w:rsidRDefault="002A7041" w:rsidP="00327B89">
      <w:pPr>
        <w:widowControl w:val="0"/>
        <w:autoSpaceDE w:val="0"/>
        <w:autoSpaceDN w:val="0"/>
        <w:spacing w:after="0" w:line="240" w:lineRule="auto"/>
        <w:ind w:left="708" w:right="-426"/>
        <w:rPr>
          <w:sz w:val="28"/>
          <w:szCs w:val="28"/>
          <w:lang w:eastAsia="ru-RU"/>
        </w:rPr>
      </w:pPr>
    </w:p>
    <w:p w:rsidR="002A7041" w:rsidRPr="00047C7E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>____________________________________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047C7E">
        <w:rPr>
          <w:sz w:val="28"/>
          <w:szCs w:val="28"/>
          <w:lang w:eastAsia="ru-RU"/>
        </w:rPr>
        <w:t xml:space="preserve"> ____________________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>(должность уполномоченного лица</w:t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  <w:t>(Ф.И.О)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 xml:space="preserve"> органа, осуществляющего выдачу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 xml:space="preserve">    ордера на право производства </w:t>
      </w:r>
    </w:p>
    <w:p w:rsidR="002A7041" w:rsidRPr="00CB7645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2A7041">
        <w:rPr>
          <w:sz w:val="24"/>
          <w:lang w:eastAsia="ru-RU"/>
        </w:rPr>
        <w:t xml:space="preserve">               </w:t>
      </w:r>
      <w:r w:rsidRPr="00CB7645">
        <w:rPr>
          <w:sz w:val="22"/>
          <w:szCs w:val="22"/>
          <w:lang w:eastAsia="ru-RU"/>
        </w:rPr>
        <w:t>земляных работ)</w:t>
      </w: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>«_____» ________________202_ г.</w:t>
      </w:r>
    </w:p>
    <w:p w:rsidR="002A7041" w:rsidRPr="00062E4A" w:rsidRDefault="002A7041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 xml:space="preserve"> </w:t>
      </w:r>
    </w:p>
    <w:p w:rsidR="002A7041" w:rsidRPr="00062E4A" w:rsidRDefault="002A7041" w:rsidP="00327B89">
      <w:pPr>
        <w:spacing w:line="240" w:lineRule="auto"/>
        <w:ind w:right="-426"/>
        <w:rPr>
          <w:sz w:val="24"/>
          <w:szCs w:val="28"/>
          <w:lang w:eastAsia="ru-RU"/>
        </w:rPr>
      </w:pPr>
      <w:r w:rsidRPr="00062E4A">
        <w:rPr>
          <w:sz w:val="24"/>
          <w:szCs w:val="28"/>
          <w:lang w:eastAsia="ru-RU"/>
        </w:rPr>
        <w:t>Реквизиты электронной подписи:</w:t>
      </w:r>
    </w:p>
    <w:p w:rsidR="002A7041" w:rsidRDefault="002A7041" w:rsidP="00327B89">
      <w:pPr>
        <w:spacing w:line="240" w:lineRule="auto"/>
        <w:ind w:right="-426"/>
        <w:rPr>
          <w:sz w:val="28"/>
          <w:szCs w:val="28"/>
          <w:lang w:eastAsia="ru-RU"/>
        </w:rPr>
      </w:pPr>
    </w:p>
    <w:p w:rsidR="002A7041" w:rsidRDefault="002A704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9D23E1" w:rsidRDefault="009D23E1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FF642C" w:rsidRDefault="00FF642C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0941C2" w:rsidRDefault="000941C2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E25925" w:rsidRDefault="00E25925" w:rsidP="00327B89">
      <w:pPr>
        <w:pStyle w:val="a0"/>
        <w:spacing w:after="0" w:line="240" w:lineRule="auto"/>
        <w:ind w:left="0" w:right="-426" w:firstLine="709"/>
        <w:rPr>
          <w:b/>
          <w:sz w:val="28"/>
          <w:szCs w:val="28"/>
          <w:u w:val="single"/>
        </w:rPr>
      </w:pPr>
    </w:p>
    <w:p w:rsidR="00327B89" w:rsidRDefault="00327B89" w:rsidP="00327B89">
      <w:pPr>
        <w:keepNext/>
        <w:spacing w:after="0" w:line="240" w:lineRule="auto"/>
        <w:ind w:right="-426"/>
        <w:jc w:val="right"/>
        <w:outlineLvl w:val="0"/>
        <w:rPr>
          <w:iCs/>
          <w:sz w:val="22"/>
          <w:szCs w:val="22"/>
          <w:lang w:eastAsia="ru-RU"/>
        </w:rPr>
      </w:pPr>
    </w:p>
    <w:p w:rsidR="00327B89" w:rsidRDefault="00327B89" w:rsidP="00327B89">
      <w:pPr>
        <w:keepNext/>
        <w:spacing w:after="0" w:line="240" w:lineRule="auto"/>
        <w:ind w:right="-426"/>
        <w:jc w:val="right"/>
        <w:outlineLvl w:val="0"/>
        <w:rPr>
          <w:iCs/>
          <w:sz w:val="22"/>
          <w:szCs w:val="22"/>
          <w:lang w:eastAsia="ru-RU"/>
        </w:rPr>
      </w:pPr>
    </w:p>
    <w:p w:rsidR="00E25925" w:rsidRPr="00E25925" w:rsidRDefault="00E25925" w:rsidP="00327B89">
      <w:pPr>
        <w:keepNext/>
        <w:spacing w:after="0" w:line="240" w:lineRule="auto"/>
        <w:ind w:right="-426"/>
        <w:jc w:val="right"/>
        <w:outlineLvl w:val="0"/>
        <w:rPr>
          <w:iCs/>
          <w:sz w:val="22"/>
          <w:szCs w:val="22"/>
          <w:lang w:eastAsia="ru-RU"/>
        </w:rPr>
      </w:pPr>
      <w:r w:rsidRPr="00E25925">
        <w:rPr>
          <w:iCs/>
          <w:sz w:val="22"/>
          <w:szCs w:val="22"/>
          <w:lang w:eastAsia="ru-RU"/>
        </w:rPr>
        <w:t xml:space="preserve"> Приложение 3</w:t>
      </w:r>
    </w:p>
    <w:p w:rsidR="00E25925" w:rsidRDefault="00E25925" w:rsidP="00327B89">
      <w:pPr>
        <w:keepNext/>
        <w:spacing w:after="0" w:line="240" w:lineRule="auto"/>
        <w:ind w:right="-426"/>
        <w:jc w:val="center"/>
        <w:outlineLvl w:val="0"/>
        <w:rPr>
          <w:iCs/>
          <w:sz w:val="28"/>
          <w:szCs w:val="28"/>
          <w:lang w:eastAsia="ru-RU"/>
        </w:rPr>
      </w:pPr>
    </w:p>
    <w:p w:rsidR="00E25925" w:rsidRPr="00C67811" w:rsidRDefault="00E25925" w:rsidP="00327B89">
      <w:pPr>
        <w:keepNext/>
        <w:spacing w:after="0" w:line="240" w:lineRule="auto"/>
        <w:ind w:right="-426"/>
        <w:jc w:val="center"/>
        <w:outlineLvl w:val="0"/>
        <w:rPr>
          <w:iCs/>
          <w:sz w:val="28"/>
          <w:szCs w:val="28"/>
          <w:lang w:eastAsia="ru-RU"/>
        </w:rPr>
      </w:pPr>
    </w:p>
    <w:p w:rsidR="00E25925" w:rsidRPr="009A6C09" w:rsidRDefault="00E25925" w:rsidP="00327B89">
      <w:pPr>
        <w:keepNext/>
        <w:spacing w:after="0" w:line="240" w:lineRule="auto"/>
        <w:ind w:right="-426"/>
        <w:jc w:val="center"/>
        <w:outlineLvl w:val="0"/>
        <w:rPr>
          <w:iCs/>
          <w:sz w:val="24"/>
          <w:szCs w:val="28"/>
          <w:lang w:eastAsia="ru-RU"/>
        </w:rPr>
      </w:pPr>
      <w:r w:rsidRPr="009A6C09">
        <w:rPr>
          <w:iCs/>
          <w:sz w:val="24"/>
          <w:szCs w:val="28"/>
          <w:lang w:eastAsia="ru-RU"/>
        </w:rPr>
        <w:t xml:space="preserve">Форма решения о предоставлении муниципальной услуги «Выдача ордера </w:t>
      </w:r>
    </w:p>
    <w:p w:rsidR="00E25925" w:rsidRPr="009A6C09" w:rsidRDefault="00E25925" w:rsidP="00327B89">
      <w:pPr>
        <w:keepNext/>
        <w:spacing w:after="0" w:line="240" w:lineRule="auto"/>
        <w:ind w:right="-426"/>
        <w:jc w:val="center"/>
        <w:outlineLvl w:val="0"/>
        <w:rPr>
          <w:iCs/>
          <w:sz w:val="24"/>
          <w:szCs w:val="28"/>
          <w:lang w:eastAsia="ru-RU"/>
        </w:rPr>
      </w:pPr>
      <w:r w:rsidRPr="009A6C09">
        <w:rPr>
          <w:iCs/>
          <w:sz w:val="24"/>
          <w:szCs w:val="28"/>
          <w:lang w:eastAsia="ru-RU"/>
        </w:rPr>
        <w:t>на право производства аварийно-восстановительных работ»</w:t>
      </w:r>
    </w:p>
    <w:p w:rsidR="00E25925" w:rsidRPr="00E25925" w:rsidRDefault="00E25925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4"/>
        </w:rPr>
      </w:pPr>
      <w:r w:rsidRPr="00E25925">
        <w:rPr>
          <w:sz w:val="24"/>
        </w:rPr>
        <w:t>(Оформляется на бланке Администрации)</w:t>
      </w:r>
    </w:p>
    <w:p w:rsidR="00E25925" w:rsidRPr="00080E68" w:rsidRDefault="00E25925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8"/>
          <w:szCs w:val="28"/>
          <w:lang w:eastAsia="ru-RU"/>
        </w:rPr>
      </w:pPr>
    </w:p>
    <w:p w:rsidR="00E25925" w:rsidRPr="00CB7645" w:rsidRDefault="00E25925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CB7645">
        <w:rPr>
          <w:b/>
          <w:sz w:val="24"/>
          <w:szCs w:val="28"/>
          <w:lang w:eastAsia="ru-RU"/>
        </w:rPr>
        <w:t xml:space="preserve">Ордер </w:t>
      </w:r>
    </w:p>
    <w:p w:rsidR="00E25925" w:rsidRPr="00CB7645" w:rsidRDefault="00E25925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CB7645">
        <w:rPr>
          <w:b/>
          <w:sz w:val="24"/>
          <w:szCs w:val="28"/>
          <w:lang w:eastAsia="ru-RU"/>
        </w:rPr>
        <w:t>на право производства аварийно-восстановительных работ</w:t>
      </w:r>
    </w:p>
    <w:p w:rsidR="00E25925" w:rsidRPr="00CB7645" w:rsidRDefault="00E25925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8"/>
          <w:szCs w:val="28"/>
          <w:lang w:eastAsia="ru-RU"/>
        </w:rPr>
      </w:pPr>
      <w:r w:rsidRPr="00CB7645">
        <w:rPr>
          <w:b/>
          <w:sz w:val="24"/>
          <w:szCs w:val="28"/>
          <w:lang w:eastAsia="ru-RU"/>
        </w:rPr>
        <w:t xml:space="preserve">на территории </w:t>
      </w:r>
      <w:r w:rsidRPr="00CB7645">
        <w:rPr>
          <w:b/>
          <w:sz w:val="22"/>
          <w:szCs w:val="22"/>
          <w:lang w:eastAsia="ru-RU"/>
        </w:rPr>
        <w:t>_________________</w:t>
      </w:r>
      <w:proofErr w:type="gramStart"/>
      <w:r w:rsidRPr="00CB7645">
        <w:rPr>
          <w:b/>
          <w:sz w:val="22"/>
          <w:szCs w:val="22"/>
          <w:lang w:eastAsia="ru-RU"/>
        </w:rPr>
        <w:t>_(</w:t>
      </w:r>
      <w:proofErr w:type="gramEnd"/>
      <w:r w:rsidRPr="00CB7645">
        <w:rPr>
          <w:b/>
          <w:i/>
          <w:sz w:val="22"/>
          <w:szCs w:val="22"/>
          <w:lang w:eastAsia="ru-RU"/>
        </w:rPr>
        <w:t>указывается наименование муниципального образования</w:t>
      </w:r>
      <w:r w:rsidRPr="00CB7645">
        <w:rPr>
          <w:b/>
          <w:sz w:val="22"/>
          <w:szCs w:val="22"/>
          <w:lang w:eastAsia="ru-RU"/>
        </w:rPr>
        <w:t>)</w:t>
      </w:r>
    </w:p>
    <w:p w:rsidR="00E25925" w:rsidRPr="00080E68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E25925" w:rsidRPr="00080E68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__________</w:t>
      </w:r>
      <w:r>
        <w:rPr>
          <w:sz w:val="28"/>
          <w:szCs w:val="28"/>
          <w:lang w:eastAsia="ru-RU"/>
        </w:rPr>
        <w:t>____</w:t>
      </w:r>
      <w:r w:rsidRPr="00080E68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080E68">
        <w:rPr>
          <w:sz w:val="28"/>
          <w:szCs w:val="28"/>
          <w:lang w:eastAsia="ru-RU"/>
        </w:rPr>
        <w:t>№_____________</w:t>
      </w:r>
      <w:r>
        <w:rPr>
          <w:sz w:val="28"/>
          <w:szCs w:val="28"/>
          <w:lang w:eastAsia="ru-RU"/>
        </w:rPr>
        <w:br/>
      </w:r>
      <w:r w:rsidRPr="00E25925">
        <w:rPr>
          <w:sz w:val="24"/>
          <w:lang w:eastAsia="ru-RU"/>
        </w:rPr>
        <w:t>(дата оформления)</w:t>
      </w:r>
    </w:p>
    <w:p w:rsidR="00E25925" w:rsidRPr="00080E68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E25925" w:rsidRPr="00080E68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>Выдан</w:t>
      </w:r>
      <w:r>
        <w:rPr>
          <w:sz w:val="28"/>
          <w:szCs w:val="28"/>
          <w:lang w:eastAsia="ru-RU"/>
        </w:rPr>
        <w:t>____</w:t>
      </w:r>
      <w:r w:rsidRPr="00080E68">
        <w:rPr>
          <w:sz w:val="28"/>
          <w:szCs w:val="28"/>
          <w:lang w:eastAsia="ru-RU"/>
        </w:rPr>
        <w:t>_________________________________________________________</w:t>
      </w:r>
    </w:p>
    <w:p w:rsidR="00E25925" w:rsidRPr="00E25925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Pr="00080E68">
        <w:rPr>
          <w:sz w:val="28"/>
          <w:szCs w:val="28"/>
          <w:lang w:eastAsia="ru-RU"/>
        </w:rPr>
        <w:t xml:space="preserve"> </w:t>
      </w:r>
      <w:r w:rsidRPr="00E25925">
        <w:rPr>
          <w:sz w:val="24"/>
          <w:lang w:eastAsia="ru-RU"/>
        </w:rPr>
        <w:t>(наименование организации, ФИО для физических лиц)</w:t>
      </w:r>
    </w:p>
    <w:p w:rsidR="00E25925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>на право производства______________________________________________</w:t>
      </w:r>
    </w:p>
    <w:p w:rsidR="00E25925" w:rsidRPr="00E25925" w:rsidRDefault="00E25925" w:rsidP="00327B89">
      <w:pPr>
        <w:widowControl w:val="0"/>
        <w:autoSpaceDE w:val="0"/>
        <w:autoSpaceDN w:val="0"/>
        <w:spacing w:after="0" w:line="240" w:lineRule="auto"/>
        <w:ind w:left="3540" w:right="-426" w:firstLine="708"/>
        <w:rPr>
          <w:sz w:val="24"/>
          <w:lang w:eastAsia="ru-RU"/>
        </w:rPr>
      </w:pPr>
      <w:r w:rsidRPr="00E25925">
        <w:rPr>
          <w:sz w:val="24"/>
          <w:lang w:eastAsia="ru-RU"/>
        </w:rPr>
        <w:t>(наименование работ)</w:t>
      </w:r>
    </w:p>
    <w:p w:rsidR="00E25925" w:rsidRPr="00080E68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__________________________________________________________________</w:t>
      </w:r>
    </w:p>
    <w:p w:rsidR="00E25925" w:rsidRPr="00E25925" w:rsidRDefault="00E25925" w:rsidP="00327B89">
      <w:pPr>
        <w:widowControl w:val="0"/>
        <w:autoSpaceDE w:val="0"/>
        <w:autoSpaceDN w:val="0"/>
        <w:spacing w:after="0" w:line="240" w:lineRule="auto"/>
        <w:ind w:right="-426" w:firstLine="708"/>
        <w:rPr>
          <w:sz w:val="24"/>
          <w:lang w:eastAsia="ru-RU"/>
        </w:rPr>
      </w:pPr>
      <w:r w:rsidRPr="009A6C09">
        <w:rPr>
          <w:lang w:eastAsia="ru-RU"/>
        </w:rPr>
        <w:t xml:space="preserve"> </w:t>
      </w:r>
      <w:r w:rsidRPr="00E25925">
        <w:rPr>
          <w:sz w:val="24"/>
          <w:lang w:eastAsia="ru-RU"/>
        </w:rPr>
        <w:t>(адрес проведения работ, кадастровый номер земельного участка)</w:t>
      </w:r>
    </w:p>
    <w:p w:rsidR="00E25925" w:rsidRPr="00080E68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ab/>
      </w: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>Работы начать «_____»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 w:firstLine="708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>Общие условия: выданный ордер подлежит обязательному закрытию при завершении земляных работ (</w:t>
      </w:r>
      <w:r w:rsidRPr="009A6C09">
        <w:rPr>
          <w:i/>
          <w:sz w:val="24"/>
          <w:szCs w:val="28"/>
          <w:lang w:eastAsia="ru-RU"/>
        </w:rPr>
        <w:t>указывается</w:t>
      </w:r>
      <w:r w:rsidRPr="009A6C09">
        <w:rPr>
          <w:sz w:val="24"/>
          <w:szCs w:val="28"/>
          <w:lang w:eastAsia="ru-RU"/>
        </w:rPr>
        <w:t xml:space="preserve"> </w:t>
      </w:r>
      <w:r w:rsidRPr="009A6C09">
        <w:rPr>
          <w:i/>
          <w:sz w:val="24"/>
          <w:szCs w:val="28"/>
          <w:lang w:eastAsia="ru-RU"/>
        </w:rPr>
        <w:t xml:space="preserve">так же иные общие условия при </w:t>
      </w:r>
      <w:proofErr w:type="gramStart"/>
      <w:r w:rsidRPr="009A6C09">
        <w:rPr>
          <w:i/>
          <w:sz w:val="24"/>
          <w:szCs w:val="28"/>
          <w:lang w:eastAsia="ru-RU"/>
        </w:rPr>
        <w:t>наличии</w:t>
      </w:r>
      <w:r w:rsidRPr="009A6C09">
        <w:rPr>
          <w:sz w:val="24"/>
          <w:szCs w:val="28"/>
          <w:lang w:eastAsia="ru-RU"/>
        </w:rPr>
        <w:t>)_</w:t>
      </w:r>
      <w:proofErr w:type="gramEnd"/>
      <w:r w:rsidRPr="009A6C09">
        <w:rPr>
          <w:sz w:val="24"/>
          <w:szCs w:val="28"/>
          <w:lang w:eastAsia="ru-RU"/>
        </w:rPr>
        <w:t>______________________________________________________</w:t>
      </w: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 w:rsidRPr="009A6C09">
        <w:rPr>
          <w:i/>
          <w:sz w:val="24"/>
          <w:szCs w:val="28"/>
          <w:lang w:eastAsia="ru-RU"/>
        </w:rPr>
        <w:t>в случае закрытия или ограничения движения на период производства работ</w:t>
      </w:r>
      <w:r w:rsidRPr="009A6C09">
        <w:rPr>
          <w:sz w:val="24"/>
          <w:szCs w:val="28"/>
          <w:lang w:eastAsia="ru-RU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ab/>
      </w: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 xml:space="preserve">Адрес </w:t>
      </w:r>
      <w:proofErr w:type="gramStart"/>
      <w:r w:rsidRPr="009A6C09">
        <w:rPr>
          <w:sz w:val="24"/>
          <w:szCs w:val="28"/>
          <w:lang w:eastAsia="ru-RU"/>
        </w:rPr>
        <w:t>организации:_</w:t>
      </w:r>
      <w:proofErr w:type="gramEnd"/>
      <w:r w:rsidRPr="009A6C09">
        <w:rPr>
          <w:sz w:val="24"/>
          <w:szCs w:val="28"/>
          <w:lang w:eastAsia="ru-RU"/>
        </w:rPr>
        <w:t>___________________________________________</w:t>
      </w: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ab/>
        <w:t>Телефон: _____________________________________________________</w:t>
      </w: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ab/>
        <w:t>Контактный телефон ответственного за производство работ: _________</w:t>
      </w:r>
    </w:p>
    <w:p w:rsidR="00E25925" w:rsidRPr="00080E68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 xml:space="preserve">___________________________________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080E68">
        <w:rPr>
          <w:sz w:val="28"/>
          <w:szCs w:val="28"/>
          <w:lang w:eastAsia="ru-RU"/>
        </w:rPr>
        <w:t>____________________</w:t>
      </w:r>
    </w:p>
    <w:p w:rsidR="00E25925" w:rsidRPr="0084378C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84378C">
        <w:rPr>
          <w:sz w:val="22"/>
          <w:szCs w:val="22"/>
          <w:lang w:eastAsia="ru-RU"/>
        </w:rPr>
        <w:t>(должность уполномоченного лица</w:t>
      </w:r>
      <w:r w:rsidRPr="0084378C">
        <w:rPr>
          <w:sz w:val="22"/>
          <w:szCs w:val="22"/>
          <w:lang w:eastAsia="ru-RU"/>
        </w:rPr>
        <w:tab/>
      </w:r>
      <w:r w:rsidRPr="0084378C">
        <w:rPr>
          <w:sz w:val="22"/>
          <w:szCs w:val="22"/>
          <w:lang w:eastAsia="ru-RU"/>
        </w:rPr>
        <w:tab/>
      </w:r>
      <w:r w:rsidRPr="0084378C">
        <w:rPr>
          <w:sz w:val="22"/>
          <w:szCs w:val="22"/>
          <w:lang w:eastAsia="ru-RU"/>
        </w:rPr>
        <w:tab/>
      </w:r>
      <w:r w:rsidRPr="0084378C">
        <w:rPr>
          <w:sz w:val="22"/>
          <w:szCs w:val="22"/>
          <w:lang w:eastAsia="ru-RU"/>
        </w:rPr>
        <w:tab/>
      </w:r>
      <w:r w:rsidRPr="0084378C">
        <w:rPr>
          <w:sz w:val="22"/>
          <w:szCs w:val="22"/>
          <w:lang w:eastAsia="ru-RU"/>
        </w:rPr>
        <w:tab/>
        <w:t xml:space="preserve"> (Ф.И.О)</w:t>
      </w:r>
    </w:p>
    <w:p w:rsidR="00E25925" w:rsidRPr="0084378C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84378C">
        <w:rPr>
          <w:sz w:val="22"/>
          <w:szCs w:val="22"/>
          <w:lang w:eastAsia="ru-RU"/>
        </w:rPr>
        <w:t xml:space="preserve"> органа, осуществляющего выдачу</w:t>
      </w:r>
    </w:p>
    <w:p w:rsidR="00E25925" w:rsidRPr="0084378C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84378C">
        <w:rPr>
          <w:sz w:val="22"/>
          <w:szCs w:val="22"/>
          <w:lang w:eastAsia="ru-RU"/>
        </w:rPr>
        <w:t xml:space="preserve">   ордера на право производства </w:t>
      </w:r>
    </w:p>
    <w:p w:rsidR="00E25925" w:rsidRPr="0084378C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84378C">
        <w:rPr>
          <w:sz w:val="22"/>
          <w:szCs w:val="22"/>
          <w:lang w:eastAsia="ru-RU"/>
        </w:rPr>
        <w:t xml:space="preserve">                 земляных работ)</w:t>
      </w:r>
    </w:p>
    <w:p w:rsidR="00E25925" w:rsidRPr="00080E68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>«_____» ______________   202_ г.</w:t>
      </w:r>
    </w:p>
    <w:p w:rsidR="00E25925" w:rsidRPr="009A6C09" w:rsidRDefault="00E25925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 xml:space="preserve"> </w:t>
      </w:r>
    </w:p>
    <w:p w:rsidR="00CB7645" w:rsidRDefault="00E25925" w:rsidP="00327B89">
      <w:pPr>
        <w:spacing w:line="240" w:lineRule="auto"/>
        <w:ind w:right="-426"/>
        <w:rPr>
          <w:sz w:val="24"/>
          <w:szCs w:val="28"/>
          <w:lang w:eastAsia="ru-RU"/>
        </w:rPr>
      </w:pPr>
      <w:r w:rsidRPr="009A6C09">
        <w:rPr>
          <w:sz w:val="24"/>
          <w:szCs w:val="28"/>
          <w:lang w:eastAsia="ru-RU"/>
        </w:rPr>
        <w:t>Реквизиты электронной подписи:</w:t>
      </w: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1E214B" w:rsidRPr="001E214B" w:rsidRDefault="001E214B" w:rsidP="00327B89">
      <w:pPr>
        <w:pStyle w:val="2-0"/>
        <w:ind w:right="-426"/>
        <w:jc w:val="right"/>
        <w:rPr>
          <w:b w:val="0"/>
          <w:sz w:val="22"/>
          <w:szCs w:val="22"/>
        </w:rPr>
      </w:pPr>
      <w:r w:rsidRPr="001E214B">
        <w:rPr>
          <w:b w:val="0"/>
          <w:sz w:val="22"/>
          <w:szCs w:val="22"/>
        </w:rPr>
        <w:t>Приложение 4</w:t>
      </w:r>
    </w:p>
    <w:p w:rsidR="001E214B" w:rsidRDefault="001E214B" w:rsidP="00327B89">
      <w:pPr>
        <w:pStyle w:val="2-0"/>
        <w:ind w:right="-426"/>
      </w:pP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iCs/>
          <w:sz w:val="24"/>
          <w:szCs w:val="28"/>
          <w:lang w:eastAsia="ru-RU"/>
        </w:rPr>
      </w:pPr>
      <w:r w:rsidRPr="00943D87">
        <w:rPr>
          <w:iCs/>
          <w:sz w:val="24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4"/>
        </w:rPr>
      </w:pPr>
      <w:r w:rsidRPr="00943D87">
        <w:rPr>
          <w:sz w:val="24"/>
        </w:rPr>
        <w:t>(Оформляется на бланке Администрации)</w:t>
      </w:r>
    </w:p>
    <w:p w:rsidR="001E214B" w:rsidRPr="00A17224" w:rsidRDefault="001E214B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8"/>
          <w:szCs w:val="28"/>
          <w:lang w:eastAsia="ru-RU"/>
        </w:rPr>
      </w:pPr>
    </w:p>
    <w:p w:rsidR="001E214B" w:rsidRPr="00CB7645" w:rsidRDefault="001E214B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CB7645">
        <w:rPr>
          <w:b/>
          <w:sz w:val="28"/>
          <w:szCs w:val="28"/>
          <w:lang w:eastAsia="ru-RU"/>
        </w:rPr>
        <w:t xml:space="preserve"> </w:t>
      </w:r>
      <w:r w:rsidRPr="00CB7645">
        <w:rPr>
          <w:b/>
          <w:sz w:val="24"/>
          <w:szCs w:val="28"/>
          <w:lang w:eastAsia="ru-RU"/>
        </w:rPr>
        <w:t xml:space="preserve">Переоформление (продление) ордера </w:t>
      </w:r>
    </w:p>
    <w:p w:rsidR="001E214B" w:rsidRPr="00CB7645" w:rsidRDefault="001E214B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CB7645">
        <w:rPr>
          <w:b/>
          <w:sz w:val="24"/>
          <w:szCs w:val="28"/>
          <w:lang w:eastAsia="ru-RU"/>
        </w:rPr>
        <w:t>на право производства земляных работ</w:t>
      </w:r>
    </w:p>
    <w:p w:rsidR="001E214B" w:rsidRPr="00CB7645" w:rsidRDefault="001E214B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2"/>
          <w:szCs w:val="22"/>
          <w:lang w:eastAsia="ru-RU"/>
        </w:rPr>
      </w:pPr>
      <w:r w:rsidRPr="00CB7645">
        <w:rPr>
          <w:b/>
          <w:sz w:val="24"/>
          <w:szCs w:val="28"/>
          <w:lang w:eastAsia="ru-RU"/>
        </w:rPr>
        <w:t xml:space="preserve">на территории </w:t>
      </w:r>
      <w:r w:rsidRPr="00CB7645">
        <w:rPr>
          <w:b/>
          <w:sz w:val="22"/>
          <w:szCs w:val="22"/>
          <w:lang w:eastAsia="ru-RU"/>
        </w:rPr>
        <w:t>_________________</w:t>
      </w:r>
      <w:proofErr w:type="gramStart"/>
      <w:r w:rsidRPr="00CB7645">
        <w:rPr>
          <w:b/>
          <w:sz w:val="22"/>
          <w:szCs w:val="22"/>
          <w:lang w:eastAsia="ru-RU"/>
        </w:rPr>
        <w:t>_(</w:t>
      </w:r>
      <w:proofErr w:type="gramEnd"/>
      <w:r w:rsidRPr="00CB7645">
        <w:rPr>
          <w:b/>
          <w:i/>
          <w:sz w:val="22"/>
          <w:szCs w:val="22"/>
          <w:lang w:eastAsia="ru-RU"/>
        </w:rPr>
        <w:t>указывается наименование муниципального образования</w:t>
      </w:r>
      <w:r w:rsidRPr="00CB7645">
        <w:rPr>
          <w:b/>
          <w:sz w:val="22"/>
          <w:szCs w:val="22"/>
          <w:lang w:eastAsia="ru-RU"/>
        </w:rPr>
        <w:t>)</w:t>
      </w:r>
    </w:p>
    <w:p w:rsidR="001E214B" w:rsidRPr="00BE2728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_________________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BE2728">
        <w:rPr>
          <w:sz w:val="28"/>
          <w:szCs w:val="28"/>
          <w:lang w:eastAsia="ru-RU"/>
        </w:rPr>
        <w:t>№ _____________</w:t>
      </w:r>
    </w:p>
    <w:p w:rsidR="001E214B" w:rsidRPr="001E214B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lang w:eastAsia="ru-RU"/>
        </w:rPr>
      </w:pPr>
      <w:r w:rsidRPr="001E214B">
        <w:rPr>
          <w:sz w:val="24"/>
          <w:lang w:eastAsia="ru-RU"/>
        </w:rPr>
        <w:t xml:space="preserve"> (дата оформления)</w:t>
      </w:r>
    </w:p>
    <w:p w:rsidR="001E214B" w:rsidRPr="00BE2728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1E214B" w:rsidRPr="00BE2728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>Выдано</w:t>
      </w:r>
      <w:r w:rsidRPr="00BE2728">
        <w:rPr>
          <w:sz w:val="28"/>
          <w:szCs w:val="28"/>
          <w:lang w:eastAsia="ru-RU"/>
        </w:rPr>
        <w:t>____________________________________________________________</w:t>
      </w:r>
    </w:p>
    <w:p w:rsidR="001E214B" w:rsidRPr="001E214B" w:rsidRDefault="001E214B" w:rsidP="00327B89">
      <w:pPr>
        <w:widowControl w:val="0"/>
        <w:autoSpaceDE w:val="0"/>
        <w:autoSpaceDN w:val="0"/>
        <w:spacing w:after="0" w:line="240" w:lineRule="auto"/>
        <w:ind w:left="708" w:right="-426" w:firstLine="708"/>
        <w:rPr>
          <w:sz w:val="24"/>
          <w:lang w:eastAsia="ru-RU"/>
        </w:rPr>
      </w:pPr>
      <w:r w:rsidRPr="001E214B">
        <w:rPr>
          <w:sz w:val="24"/>
          <w:lang w:eastAsia="ru-RU"/>
        </w:rPr>
        <w:t>(наименование организации, ФИО для физических лиц)</w:t>
      </w:r>
    </w:p>
    <w:p w:rsidR="001E214B" w:rsidRPr="00BE2728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1E214B" w:rsidRPr="00BE2728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 xml:space="preserve">на право производства </w:t>
      </w:r>
      <w:r w:rsidRPr="00BE2728">
        <w:rPr>
          <w:sz w:val="28"/>
          <w:szCs w:val="28"/>
          <w:lang w:eastAsia="ru-RU"/>
        </w:rPr>
        <w:t>_____________</w:t>
      </w:r>
      <w:r>
        <w:rPr>
          <w:sz w:val="28"/>
          <w:szCs w:val="28"/>
          <w:lang w:eastAsia="ru-RU"/>
        </w:rPr>
        <w:t>_______________________________</w:t>
      </w:r>
      <w:r w:rsidRPr="00BE2728">
        <w:rPr>
          <w:sz w:val="28"/>
          <w:szCs w:val="28"/>
          <w:lang w:eastAsia="ru-RU"/>
        </w:rPr>
        <w:t>__</w:t>
      </w:r>
    </w:p>
    <w:p w:rsidR="001E214B" w:rsidRPr="001E214B" w:rsidRDefault="001E214B" w:rsidP="00327B89">
      <w:pPr>
        <w:widowControl w:val="0"/>
        <w:autoSpaceDE w:val="0"/>
        <w:autoSpaceDN w:val="0"/>
        <w:spacing w:after="0" w:line="240" w:lineRule="auto"/>
        <w:ind w:left="3540" w:right="-426" w:firstLine="708"/>
        <w:rPr>
          <w:sz w:val="24"/>
          <w:lang w:eastAsia="ru-RU"/>
        </w:rPr>
      </w:pPr>
      <w:r w:rsidRPr="001E214B">
        <w:rPr>
          <w:sz w:val="24"/>
          <w:lang w:eastAsia="ru-RU"/>
        </w:rPr>
        <w:t>(наименование работ)</w:t>
      </w:r>
    </w:p>
    <w:p w:rsidR="001E214B" w:rsidRPr="00BE2728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__________________________________________________________________</w:t>
      </w:r>
    </w:p>
    <w:p w:rsidR="001E214B" w:rsidRPr="001E214B" w:rsidRDefault="001E214B" w:rsidP="00327B89">
      <w:pPr>
        <w:widowControl w:val="0"/>
        <w:autoSpaceDE w:val="0"/>
        <w:autoSpaceDN w:val="0"/>
        <w:spacing w:after="0" w:line="240" w:lineRule="auto"/>
        <w:ind w:right="-426" w:firstLine="708"/>
        <w:rPr>
          <w:sz w:val="24"/>
          <w:lang w:eastAsia="ru-RU"/>
        </w:rPr>
      </w:pPr>
      <w:r w:rsidRPr="001E214B">
        <w:rPr>
          <w:sz w:val="24"/>
          <w:lang w:eastAsia="ru-RU"/>
        </w:rPr>
        <w:t>(адрес проведения работ, кадастровый номер земельного участка)</w:t>
      </w:r>
    </w:p>
    <w:p w:rsidR="001E214B" w:rsidRPr="00BE2728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>по причине: продления срока проведения работ, смены исполнителя работ, изменения технических условий, увеличения объема работ, иное</w:t>
      </w:r>
      <w:r w:rsidRPr="00943D87">
        <w:rPr>
          <w:sz w:val="24"/>
          <w:szCs w:val="28"/>
          <w:lang w:eastAsia="ru-RU"/>
        </w:rPr>
        <w:br/>
        <w:t>(нужное подчеркнуть) взамен ранее выданного ордера на право производства земляных работ от___________________№________________</w:t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>Работы начать «____»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ab/>
        <w:t>Общие условия: выданный ордер подлежит обязательному закрытию при завершении земляных работ (</w:t>
      </w:r>
      <w:r w:rsidRPr="00943D87">
        <w:rPr>
          <w:i/>
          <w:sz w:val="24"/>
          <w:szCs w:val="28"/>
          <w:lang w:eastAsia="ru-RU"/>
        </w:rPr>
        <w:t>указывается</w:t>
      </w:r>
      <w:r w:rsidRPr="00943D87">
        <w:rPr>
          <w:sz w:val="24"/>
          <w:szCs w:val="28"/>
          <w:lang w:eastAsia="ru-RU"/>
        </w:rPr>
        <w:t xml:space="preserve"> </w:t>
      </w:r>
      <w:r w:rsidRPr="00943D87">
        <w:rPr>
          <w:i/>
          <w:sz w:val="24"/>
          <w:szCs w:val="28"/>
          <w:lang w:eastAsia="ru-RU"/>
        </w:rPr>
        <w:t xml:space="preserve">так же иные общие условия при </w:t>
      </w:r>
      <w:proofErr w:type="gramStart"/>
      <w:r w:rsidRPr="00943D87">
        <w:rPr>
          <w:i/>
          <w:sz w:val="24"/>
          <w:szCs w:val="28"/>
          <w:lang w:eastAsia="ru-RU"/>
        </w:rPr>
        <w:t>наличии</w:t>
      </w:r>
      <w:r w:rsidRPr="00943D87">
        <w:rPr>
          <w:sz w:val="24"/>
          <w:szCs w:val="28"/>
          <w:lang w:eastAsia="ru-RU"/>
        </w:rPr>
        <w:t>)_</w:t>
      </w:r>
      <w:proofErr w:type="gramEnd"/>
      <w:r w:rsidRPr="00943D87">
        <w:rPr>
          <w:sz w:val="24"/>
          <w:szCs w:val="28"/>
          <w:lang w:eastAsia="ru-RU"/>
        </w:rPr>
        <w:t>______________________________________________________</w:t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 w:rsidRPr="00943D87">
        <w:rPr>
          <w:i/>
          <w:sz w:val="24"/>
          <w:szCs w:val="28"/>
          <w:lang w:eastAsia="ru-RU"/>
        </w:rPr>
        <w:t>в случае закрытия или ограничения движения на период производства работ</w:t>
      </w:r>
      <w:r w:rsidRPr="00943D87">
        <w:rPr>
          <w:sz w:val="24"/>
          <w:szCs w:val="28"/>
          <w:lang w:eastAsia="ru-RU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ab/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>Адрес организации: ____________________________________________</w:t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ab/>
        <w:t>Телефон: _____________________________________________________</w:t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>Контактный телефон ответственного за производство работ: _____________________________________________________________</w:t>
      </w:r>
    </w:p>
    <w:p w:rsidR="001E214B" w:rsidRPr="00A17224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8"/>
          <w:szCs w:val="28"/>
          <w:lang w:eastAsia="ru-RU"/>
        </w:rPr>
      </w:pPr>
      <w:r w:rsidRPr="00A17224">
        <w:rPr>
          <w:sz w:val="28"/>
          <w:szCs w:val="28"/>
          <w:lang w:eastAsia="ru-RU"/>
        </w:rPr>
        <w:t xml:space="preserve">_________________________________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A17224">
        <w:rPr>
          <w:sz w:val="28"/>
          <w:szCs w:val="28"/>
          <w:lang w:eastAsia="ru-RU"/>
        </w:rPr>
        <w:t>__________________</w:t>
      </w:r>
    </w:p>
    <w:p w:rsidR="001E214B" w:rsidRPr="0084378C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84378C">
        <w:rPr>
          <w:sz w:val="22"/>
          <w:szCs w:val="22"/>
          <w:lang w:eastAsia="ru-RU"/>
        </w:rPr>
        <w:t>(должность уполномоченного лица</w:t>
      </w:r>
      <w:r w:rsidRPr="0084378C">
        <w:rPr>
          <w:sz w:val="22"/>
          <w:szCs w:val="22"/>
          <w:lang w:eastAsia="ru-RU"/>
        </w:rPr>
        <w:tab/>
      </w:r>
      <w:r w:rsidRPr="0084378C">
        <w:rPr>
          <w:sz w:val="22"/>
          <w:szCs w:val="22"/>
          <w:lang w:eastAsia="ru-RU"/>
        </w:rPr>
        <w:tab/>
      </w:r>
      <w:r w:rsidRPr="0084378C">
        <w:rPr>
          <w:sz w:val="22"/>
          <w:szCs w:val="22"/>
          <w:lang w:eastAsia="ru-RU"/>
        </w:rPr>
        <w:tab/>
      </w:r>
      <w:r w:rsidRPr="0084378C">
        <w:rPr>
          <w:sz w:val="22"/>
          <w:szCs w:val="22"/>
          <w:lang w:eastAsia="ru-RU"/>
        </w:rPr>
        <w:tab/>
      </w:r>
      <w:r w:rsidRPr="0084378C">
        <w:rPr>
          <w:sz w:val="22"/>
          <w:szCs w:val="22"/>
          <w:lang w:eastAsia="ru-RU"/>
        </w:rPr>
        <w:tab/>
        <w:t xml:space="preserve"> (Ф.И.О)</w:t>
      </w:r>
    </w:p>
    <w:p w:rsidR="001E214B" w:rsidRPr="0084378C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84378C">
        <w:rPr>
          <w:sz w:val="22"/>
          <w:szCs w:val="22"/>
          <w:lang w:eastAsia="ru-RU"/>
        </w:rPr>
        <w:t xml:space="preserve">  органа, осуществляющего выдачу</w:t>
      </w:r>
    </w:p>
    <w:p w:rsidR="001E214B" w:rsidRPr="0084378C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84378C">
        <w:rPr>
          <w:sz w:val="22"/>
          <w:szCs w:val="22"/>
          <w:lang w:eastAsia="ru-RU"/>
        </w:rPr>
        <w:t xml:space="preserve">     ордера на право производства </w:t>
      </w:r>
    </w:p>
    <w:p w:rsidR="001E214B" w:rsidRPr="0084378C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84378C">
        <w:rPr>
          <w:sz w:val="22"/>
          <w:szCs w:val="22"/>
          <w:lang w:eastAsia="ru-RU"/>
        </w:rPr>
        <w:t xml:space="preserve">                земляных работ)</w:t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943D87">
        <w:rPr>
          <w:sz w:val="24"/>
          <w:szCs w:val="28"/>
          <w:lang w:eastAsia="ru-RU"/>
        </w:rPr>
        <w:t>«_____» ______________ 202_ г.</w:t>
      </w:r>
    </w:p>
    <w:p w:rsidR="001E214B" w:rsidRPr="00943D87" w:rsidRDefault="001E214B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A17224">
        <w:rPr>
          <w:sz w:val="28"/>
          <w:szCs w:val="28"/>
          <w:lang w:eastAsia="ru-RU"/>
        </w:rPr>
        <w:t xml:space="preserve"> </w:t>
      </w:r>
    </w:p>
    <w:p w:rsidR="00792BBF" w:rsidRPr="00F34FA0" w:rsidRDefault="001E214B" w:rsidP="00327B89">
      <w:pPr>
        <w:spacing w:line="240" w:lineRule="auto"/>
        <w:ind w:right="-426"/>
        <w:rPr>
          <w:sz w:val="24"/>
          <w:szCs w:val="28"/>
        </w:rPr>
      </w:pPr>
      <w:r w:rsidRPr="00943D87">
        <w:rPr>
          <w:sz w:val="24"/>
          <w:szCs w:val="28"/>
          <w:lang w:eastAsia="ru-RU"/>
        </w:rPr>
        <w:t>Реквизиты электронной подписи:</w:t>
      </w: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84378C" w:rsidRDefault="0084378C" w:rsidP="00327B89">
      <w:pPr>
        <w:pStyle w:val="2-0"/>
        <w:ind w:right="-426"/>
        <w:jc w:val="right"/>
        <w:rPr>
          <w:b w:val="0"/>
          <w:sz w:val="22"/>
          <w:szCs w:val="22"/>
        </w:rPr>
      </w:pPr>
    </w:p>
    <w:p w:rsidR="0094281A" w:rsidRPr="0094281A" w:rsidRDefault="0094281A" w:rsidP="00327B89">
      <w:pPr>
        <w:pStyle w:val="2-0"/>
        <w:ind w:right="-426"/>
        <w:jc w:val="right"/>
        <w:rPr>
          <w:b w:val="0"/>
          <w:sz w:val="22"/>
          <w:szCs w:val="22"/>
        </w:rPr>
      </w:pPr>
      <w:bookmarkStart w:id="45" w:name="_GoBack"/>
      <w:bookmarkEnd w:id="45"/>
      <w:r w:rsidRPr="0094281A">
        <w:rPr>
          <w:b w:val="0"/>
          <w:sz w:val="22"/>
          <w:szCs w:val="22"/>
        </w:rPr>
        <w:t>Приложение 5</w:t>
      </w:r>
    </w:p>
    <w:p w:rsidR="0094281A" w:rsidRDefault="0094281A" w:rsidP="00327B89">
      <w:pPr>
        <w:pStyle w:val="2-0"/>
        <w:ind w:right="-426"/>
      </w:pPr>
    </w:p>
    <w:p w:rsidR="0094281A" w:rsidRPr="006C2968" w:rsidRDefault="0094281A" w:rsidP="00327B89">
      <w:pPr>
        <w:pStyle w:val="2-0"/>
        <w:ind w:right="-426"/>
        <w:rPr>
          <w:sz w:val="20"/>
        </w:rPr>
      </w:pPr>
    </w:p>
    <w:p w:rsidR="0084378C" w:rsidRDefault="0094281A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iCs/>
          <w:sz w:val="24"/>
          <w:szCs w:val="28"/>
          <w:lang w:eastAsia="ru-RU"/>
        </w:rPr>
      </w:pPr>
      <w:r w:rsidRPr="006C2968">
        <w:rPr>
          <w:iCs/>
          <w:sz w:val="24"/>
          <w:szCs w:val="28"/>
          <w:lang w:eastAsia="ru-RU"/>
        </w:rPr>
        <w:t>Форма решения о предоставлении муниципальной услуги</w:t>
      </w: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iCs/>
          <w:sz w:val="24"/>
          <w:szCs w:val="28"/>
          <w:lang w:eastAsia="ru-RU"/>
        </w:rPr>
      </w:pPr>
      <w:r w:rsidRPr="006C2968">
        <w:rPr>
          <w:iCs/>
          <w:sz w:val="24"/>
          <w:szCs w:val="28"/>
          <w:lang w:eastAsia="ru-RU"/>
        </w:rPr>
        <w:t xml:space="preserve"> «Выдача ордера на право производства земляных работ на территории Московской области» </w:t>
      </w: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iCs/>
          <w:sz w:val="24"/>
          <w:szCs w:val="28"/>
          <w:lang w:eastAsia="ru-RU"/>
        </w:rPr>
      </w:pPr>
      <w:r w:rsidRPr="006C2968">
        <w:rPr>
          <w:iCs/>
          <w:sz w:val="24"/>
          <w:szCs w:val="28"/>
          <w:lang w:eastAsia="ru-RU"/>
        </w:rPr>
        <w:t>(Оформляется на бланке администрации)</w:t>
      </w:r>
    </w:p>
    <w:p w:rsidR="0094281A" w:rsidRDefault="0094281A" w:rsidP="00327B89">
      <w:pPr>
        <w:autoSpaceDE w:val="0"/>
        <w:autoSpaceDN w:val="0"/>
        <w:adjustRightInd w:val="0"/>
        <w:spacing w:after="0" w:line="240" w:lineRule="auto"/>
        <w:ind w:left="4962" w:right="-426"/>
        <w:rPr>
          <w:sz w:val="24"/>
          <w:szCs w:val="28"/>
          <w:lang w:eastAsia="ru-RU"/>
        </w:rPr>
      </w:pPr>
    </w:p>
    <w:p w:rsidR="0094281A" w:rsidRPr="006C2968" w:rsidRDefault="0094281A" w:rsidP="00327B89">
      <w:pPr>
        <w:autoSpaceDE w:val="0"/>
        <w:autoSpaceDN w:val="0"/>
        <w:adjustRightInd w:val="0"/>
        <w:spacing w:after="0" w:line="240" w:lineRule="auto"/>
        <w:ind w:left="4962" w:right="-426"/>
        <w:rPr>
          <w:sz w:val="24"/>
          <w:szCs w:val="28"/>
          <w:lang w:eastAsia="ru-RU"/>
        </w:rPr>
      </w:pPr>
      <w:r w:rsidRPr="006C2968">
        <w:rPr>
          <w:sz w:val="24"/>
          <w:szCs w:val="28"/>
          <w:lang w:eastAsia="ru-RU"/>
        </w:rPr>
        <w:t>Кому: _______________________________</w:t>
      </w:r>
    </w:p>
    <w:p w:rsidR="0094281A" w:rsidRPr="006C2968" w:rsidRDefault="0094281A" w:rsidP="00327B89">
      <w:pPr>
        <w:autoSpaceDE w:val="0"/>
        <w:autoSpaceDN w:val="0"/>
        <w:adjustRightInd w:val="0"/>
        <w:spacing w:after="0" w:line="240" w:lineRule="auto"/>
        <w:ind w:left="4962" w:right="-426"/>
        <w:rPr>
          <w:rFonts w:eastAsiaTheme="minorHAnsi"/>
          <w:sz w:val="24"/>
          <w:szCs w:val="28"/>
        </w:rPr>
      </w:pPr>
      <w:r w:rsidRPr="006C2968">
        <w:rPr>
          <w:sz w:val="24"/>
          <w:szCs w:val="28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94281A" w:rsidRPr="003F6905" w:rsidRDefault="0094281A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8"/>
          <w:szCs w:val="28"/>
          <w:lang w:eastAsia="ru-RU"/>
        </w:rPr>
      </w:pPr>
    </w:p>
    <w:p w:rsidR="0094281A" w:rsidRPr="003F6905" w:rsidRDefault="0094281A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sz w:val="28"/>
          <w:szCs w:val="28"/>
          <w:lang w:eastAsia="ru-RU"/>
        </w:rPr>
      </w:pPr>
    </w:p>
    <w:p w:rsidR="0094281A" w:rsidRPr="00CB7645" w:rsidRDefault="0094281A" w:rsidP="00327B89">
      <w:pPr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CB7645">
        <w:rPr>
          <w:b/>
          <w:sz w:val="24"/>
          <w:szCs w:val="28"/>
          <w:lang w:eastAsia="ru-RU"/>
        </w:rPr>
        <w:t>УВЕДОМЛЕНИЕ</w:t>
      </w:r>
    </w:p>
    <w:p w:rsidR="0094281A" w:rsidRPr="00CB7645" w:rsidRDefault="0094281A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CB7645">
        <w:rPr>
          <w:b/>
          <w:sz w:val="24"/>
          <w:szCs w:val="28"/>
          <w:lang w:eastAsia="ru-RU"/>
        </w:rPr>
        <w:t>о закрытии ордера на право производства земляных работ</w:t>
      </w:r>
    </w:p>
    <w:p w:rsidR="0094281A" w:rsidRPr="00CB7645" w:rsidRDefault="0094281A" w:rsidP="00327B89">
      <w:pPr>
        <w:widowControl w:val="0"/>
        <w:autoSpaceDE w:val="0"/>
        <w:autoSpaceDN w:val="0"/>
        <w:spacing w:after="0" w:line="240" w:lineRule="auto"/>
        <w:ind w:right="-426"/>
        <w:jc w:val="center"/>
        <w:rPr>
          <w:b/>
          <w:sz w:val="24"/>
          <w:szCs w:val="28"/>
          <w:lang w:eastAsia="ru-RU"/>
        </w:rPr>
      </w:pPr>
      <w:r w:rsidRPr="00CB7645">
        <w:rPr>
          <w:b/>
          <w:sz w:val="24"/>
          <w:szCs w:val="28"/>
          <w:lang w:eastAsia="ru-RU"/>
        </w:rPr>
        <w:t>на территории ___________________________</w:t>
      </w:r>
      <w:proofErr w:type="gramStart"/>
      <w:r w:rsidRPr="00CB7645">
        <w:rPr>
          <w:b/>
          <w:sz w:val="24"/>
          <w:szCs w:val="28"/>
          <w:lang w:eastAsia="ru-RU"/>
        </w:rPr>
        <w:t>_(</w:t>
      </w:r>
      <w:proofErr w:type="gramEnd"/>
      <w:r w:rsidRPr="00CB7645">
        <w:rPr>
          <w:b/>
          <w:sz w:val="24"/>
          <w:szCs w:val="28"/>
          <w:lang w:eastAsia="ru-RU"/>
        </w:rPr>
        <w:t>наименование муниципального образования)</w:t>
      </w: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6C2968">
        <w:rPr>
          <w:sz w:val="24"/>
          <w:szCs w:val="28"/>
          <w:lang w:eastAsia="ru-RU"/>
        </w:rPr>
        <w:t>Администрация _______________________________________(наименование муниципального образования) уведомляет Вас о закрытии ордера</w:t>
      </w:r>
      <w:r w:rsidRPr="006C2968">
        <w:rPr>
          <w:sz w:val="24"/>
          <w:szCs w:val="28"/>
          <w:lang w:eastAsia="ru-RU"/>
        </w:rPr>
        <w:br/>
        <w:t>№ __________на выполнение работ ________________________________, проведенных по адресу: _____________________________________________.</w:t>
      </w: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6C2968">
        <w:rPr>
          <w:sz w:val="24"/>
          <w:szCs w:val="28"/>
          <w:lang w:eastAsia="ru-RU"/>
        </w:rPr>
        <w:t>Ордер № ____________     закрыт   __________________.</w:t>
      </w:r>
    </w:p>
    <w:p w:rsidR="0094281A" w:rsidRPr="00CB7645" w:rsidRDefault="0094281A" w:rsidP="00327B89">
      <w:pPr>
        <w:widowControl w:val="0"/>
        <w:autoSpaceDE w:val="0"/>
        <w:autoSpaceDN w:val="0"/>
        <w:spacing w:after="0" w:line="240" w:lineRule="auto"/>
        <w:ind w:left="3540" w:right="-426" w:firstLine="708"/>
        <w:rPr>
          <w:sz w:val="22"/>
          <w:szCs w:val="22"/>
          <w:lang w:eastAsia="ru-RU"/>
        </w:rPr>
      </w:pPr>
      <w:r w:rsidRPr="006C2968">
        <w:rPr>
          <w:sz w:val="24"/>
          <w:szCs w:val="28"/>
          <w:lang w:eastAsia="ru-RU"/>
        </w:rPr>
        <w:t xml:space="preserve"> </w:t>
      </w:r>
      <w:r w:rsidRPr="00CB7645">
        <w:rPr>
          <w:sz w:val="22"/>
          <w:szCs w:val="22"/>
          <w:lang w:eastAsia="ru-RU"/>
        </w:rPr>
        <w:t xml:space="preserve">(дата закрытия)  </w:t>
      </w: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6C2968">
        <w:rPr>
          <w:sz w:val="24"/>
          <w:szCs w:val="28"/>
          <w:lang w:eastAsia="ru-RU"/>
        </w:rPr>
        <w:t>____________________________________</w:t>
      </w:r>
      <w:r w:rsidRPr="006C2968">
        <w:rPr>
          <w:sz w:val="24"/>
          <w:szCs w:val="28"/>
          <w:lang w:eastAsia="ru-RU"/>
        </w:rPr>
        <w:tab/>
      </w:r>
      <w:r w:rsidRPr="006C2968">
        <w:rPr>
          <w:sz w:val="24"/>
          <w:szCs w:val="28"/>
          <w:lang w:eastAsia="ru-RU"/>
        </w:rPr>
        <w:tab/>
        <w:t>____________________</w:t>
      </w:r>
    </w:p>
    <w:p w:rsidR="0094281A" w:rsidRPr="00CB7645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 xml:space="preserve">    (должность уполномоченного лица</w:t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</w:r>
      <w:r w:rsidRPr="00CB7645">
        <w:rPr>
          <w:sz w:val="22"/>
          <w:szCs w:val="22"/>
          <w:lang w:eastAsia="ru-RU"/>
        </w:rPr>
        <w:tab/>
        <w:t xml:space="preserve"> (Ф.И.О)</w:t>
      </w:r>
    </w:p>
    <w:p w:rsidR="0094281A" w:rsidRPr="00CB7645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 xml:space="preserve">   органа, осуществляющего закрытие</w:t>
      </w:r>
    </w:p>
    <w:p w:rsidR="0094281A" w:rsidRPr="00CB7645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 xml:space="preserve">      ордера на право производства </w:t>
      </w:r>
    </w:p>
    <w:p w:rsidR="0094281A" w:rsidRPr="00CB7645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2"/>
          <w:szCs w:val="22"/>
          <w:lang w:eastAsia="ru-RU"/>
        </w:rPr>
      </w:pPr>
      <w:r w:rsidRPr="00CB7645">
        <w:rPr>
          <w:sz w:val="22"/>
          <w:szCs w:val="22"/>
          <w:lang w:eastAsia="ru-RU"/>
        </w:rPr>
        <w:t xml:space="preserve">                 земляных работ)</w:t>
      </w: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</w:p>
    <w:p w:rsidR="0094281A" w:rsidRPr="006C2968" w:rsidRDefault="0094281A" w:rsidP="00327B89">
      <w:pPr>
        <w:widowControl w:val="0"/>
        <w:autoSpaceDE w:val="0"/>
        <w:autoSpaceDN w:val="0"/>
        <w:spacing w:after="0" w:line="240" w:lineRule="auto"/>
        <w:ind w:right="-426"/>
        <w:rPr>
          <w:sz w:val="24"/>
          <w:szCs w:val="28"/>
          <w:lang w:eastAsia="ru-RU"/>
        </w:rPr>
      </w:pPr>
      <w:r w:rsidRPr="006C2968">
        <w:rPr>
          <w:sz w:val="24"/>
          <w:szCs w:val="28"/>
          <w:lang w:eastAsia="ru-RU"/>
        </w:rPr>
        <w:t>«_____» ______________   202_ г.</w:t>
      </w:r>
      <w:bookmarkStart w:id="46" w:name="_Toc15483855"/>
    </w:p>
    <w:p w:rsidR="0084378C" w:rsidRDefault="0084378C" w:rsidP="00327B89">
      <w:pPr>
        <w:spacing w:line="240" w:lineRule="auto"/>
        <w:ind w:right="-426"/>
        <w:rPr>
          <w:sz w:val="24"/>
          <w:szCs w:val="28"/>
          <w:lang w:eastAsia="ru-RU"/>
        </w:rPr>
      </w:pPr>
    </w:p>
    <w:p w:rsidR="0084378C" w:rsidRDefault="0084378C" w:rsidP="00327B89">
      <w:pPr>
        <w:spacing w:line="240" w:lineRule="auto"/>
        <w:ind w:right="-426"/>
        <w:rPr>
          <w:sz w:val="24"/>
          <w:szCs w:val="28"/>
          <w:lang w:eastAsia="ru-RU"/>
        </w:rPr>
      </w:pPr>
    </w:p>
    <w:p w:rsidR="0094281A" w:rsidRPr="006C2968" w:rsidRDefault="0094281A" w:rsidP="00327B89">
      <w:pPr>
        <w:spacing w:line="240" w:lineRule="auto"/>
        <w:ind w:right="-426"/>
        <w:rPr>
          <w:sz w:val="24"/>
          <w:szCs w:val="28"/>
        </w:rPr>
      </w:pPr>
      <w:r w:rsidRPr="006C2968">
        <w:rPr>
          <w:sz w:val="24"/>
          <w:szCs w:val="28"/>
          <w:lang w:eastAsia="ru-RU"/>
        </w:rPr>
        <w:t>Реквизиты электронной подписи:</w:t>
      </w:r>
      <w:bookmarkEnd w:id="46"/>
    </w:p>
    <w:p w:rsidR="00792BBF" w:rsidRDefault="00792BBF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1F047A" w:rsidRPr="00346097" w:rsidTr="003162C9">
        <w:trPr>
          <w:trHeight w:val="283"/>
        </w:trPr>
        <w:tc>
          <w:tcPr>
            <w:tcW w:w="2903" w:type="dxa"/>
          </w:tcPr>
          <w:p w:rsidR="001F047A" w:rsidRDefault="001F047A" w:rsidP="0084378C">
            <w:pPr>
              <w:pStyle w:val="TableContents"/>
              <w:pageBreakBefore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1F047A" w:rsidRDefault="001F047A" w:rsidP="0084378C">
            <w:pPr>
              <w:widowControl w:val="0"/>
              <w:tabs>
                <w:tab w:val="left" w:pos="565"/>
              </w:tabs>
              <w:spacing w:after="0" w:line="240" w:lineRule="auto"/>
              <w:ind w:left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047A" w:rsidRPr="00346097" w:rsidRDefault="001F047A" w:rsidP="0084378C">
            <w:pPr>
              <w:spacing w:after="0" w:line="240" w:lineRule="auto"/>
              <w:ind w:left="0"/>
              <w:rPr>
                <w:rFonts w:eastAsia="Calibri"/>
                <w:color w:val="FFFFFF"/>
                <w:spacing w:val="10"/>
                <w:sz w:val="22"/>
                <w:szCs w:val="22"/>
              </w:rPr>
            </w:pPr>
            <w:r w:rsidRPr="00346097">
              <w:rPr>
                <w:sz w:val="22"/>
                <w:szCs w:val="22"/>
              </w:rPr>
              <w:t xml:space="preserve">                                                 </w:t>
            </w:r>
            <w:r w:rsidR="00E958B9">
              <w:rPr>
                <w:sz w:val="22"/>
                <w:szCs w:val="22"/>
              </w:rPr>
              <w:t xml:space="preserve">         </w:t>
            </w:r>
            <w:r w:rsidR="0084378C">
              <w:rPr>
                <w:sz w:val="22"/>
                <w:szCs w:val="22"/>
              </w:rPr>
              <w:t xml:space="preserve">    </w:t>
            </w:r>
            <w:r w:rsidRPr="00346097">
              <w:rPr>
                <w:sz w:val="22"/>
                <w:szCs w:val="22"/>
              </w:rPr>
              <w:t>Приложение 6</w:t>
            </w:r>
          </w:p>
        </w:tc>
      </w:tr>
    </w:tbl>
    <w:p w:rsidR="001F047A" w:rsidRPr="00346097" w:rsidRDefault="001F047A" w:rsidP="0084378C">
      <w:pPr>
        <w:pStyle w:val="ab"/>
        <w:spacing w:after="0" w:line="240" w:lineRule="auto"/>
        <w:ind w:left="0"/>
        <w:outlineLvl w:val="1"/>
        <w:rPr>
          <w:sz w:val="22"/>
        </w:rPr>
      </w:pPr>
      <w:r w:rsidRPr="00346097">
        <w:rPr>
          <w:rStyle w:val="20"/>
          <w:szCs w:val="28"/>
          <w:lang w:eastAsia="en-US" w:bidi="ar-SA"/>
        </w:rPr>
        <w:t>Форма</w:t>
      </w:r>
    </w:p>
    <w:p w:rsidR="001F047A" w:rsidRPr="00346097" w:rsidRDefault="001F047A" w:rsidP="0084378C">
      <w:pPr>
        <w:pStyle w:val="ab"/>
        <w:spacing w:after="0" w:line="240" w:lineRule="auto"/>
        <w:ind w:left="0"/>
        <w:outlineLvl w:val="1"/>
        <w:rPr>
          <w:sz w:val="22"/>
        </w:rPr>
      </w:pPr>
      <w:bookmarkStart w:id="47" w:name="_Toc91253271"/>
      <w:r w:rsidRPr="00346097">
        <w:rPr>
          <w:rStyle w:val="20"/>
          <w:szCs w:val="28"/>
          <w:lang w:eastAsia="en-US" w:bidi="ar-SA"/>
        </w:rPr>
        <w:t xml:space="preserve">решения об отказе в предоставлении </w:t>
      </w:r>
      <w:bookmarkEnd w:id="47"/>
      <w:r w:rsidRPr="00346097">
        <w:rPr>
          <w:rStyle w:val="20"/>
          <w:szCs w:val="28"/>
          <w:lang w:eastAsia="en-US" w:bidi="ar-SA"/>
        </w:rPr>
        <w:t>муниципальной услуги</w:t>
      </w:r>
    </w:p>
    <w:p w:rsidR="001F047A" w:rsidRPr="00346097" w:rsidRDefault="001F047A" w:rsidP="0084378C">
      <w:pPr>
        <w:pStyle w:val="ab"/>
        <w:spacing w:after="0" w:line="240" w:lineRule="auto"/>
        <w:ind w:left="0"/>
        <w:outlineLvl w:val="1"/>
        <w:rPr>
          <w:sz w:val="22"/>
        </w:rPr>
      </w:pPr>
      <w:r w:rsidRPr="00346097">
        <w:rPr>
          <w:rStyle w:val="20"/>
          <w:szCs w:val="28"/>
          <w:lang w:eastAsia="en-US" w:bidi="ar-SA"/>
        </w:rPr>
        <w:t>«Выдача ордера на право производства земляных работ на территории Московской области»</w:t>
      </w:r>
    </w:p>
    <w:p w:rsidR="001F047A" w:rsidRPr="00346097" w:rsidRDefault="001F047A" w:rsidP="0084378C">
      <w:pPr>
        <w:spacing w:after="0" w:line="240" w:lineRule="auto"/>
        <w:ind w:left="0"/>
        <w:rPr>
          <w:sz w:val="22"/>
        </w:rPr>
        <w:sectPr w:rsidR="001F047A" w:rsidRPr="00346097" w:rsidSect="001F047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F047A" w:rsidRPr="00346097" w:rsidRDefault="001F047A" w:rsidP="0084378C">
      <w:pPr>
        <w:pStyle w:val="ab"/>
        <w:spacing w:after="0" w:line="240" w:lineRule="auto"/>
        <w:ind w:left="0"/>
        <w:rPr>
          <w:sz w:val="22"/>
        </w:rPr>
      </w:pPr>
      <w:r w:rsidRPr="00346097">
        <w:rPr>
          <w:rStyle w:val="20"/>
          <w:szCs w:val="28"/>
          <w:lang w:eastAsia="en-US" w:bidi="ar-SA"/>
        </w:rPr>
        <w:t>(оформляется на официальном бланке Администрации)</w:t>
      </w:r>
    </w:p>
    <w:p w:rsidR="001F047A" w:rsidRDefault="001F047A" w:rsidP="0084378C">
      <w:pPr>
        <w:spacing w:after="0" w:line="240" w:lineRule="auto"/>
        <w:ind w:left="0"/>
        <w:sectPr w:rsidR="001F047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F047A" w:rsidRDefault="001F047A" w:rsidP="0084378C">
      <w:pPr>
        <w:spacing w:after="0" w:line="240" w:lineRule="auto"/>
        <w:ind w:left="0" w:firstLine="5245"/>
        <w:rPr>
          <w:sz w:val="28"/>
          <w:szCs w:val="28"/>
          <w:lang w:eastAsia="ru-RU"/>
        </w:rPr>
      </w:pPr>
    </w:p>
    <w:p w:rsidR="001F047A" w:rsidRPr="00346097" w:rsidRDefault="001F047A" w:rsidP="0084378C">
      <w:pPr>
        <w:spacing w:after="0" w:line="240" w:lineRule="auto"/>
        <w:ind w:left="0" w:firstLine="5245"/>
        <w:rPr>
          <w:szCs w:val="28"/>
          <w:lang w:eastAsia="ru-RU"/>
        </w:rPr>
      </w:pPr>
      <w:r w:rsidRPr="002E0575">
        <w:rPr>
          <w:sz w:val="24"/>
          <w:lang w:eastAsia="ru-RU"/>
        </w:rPr>
        <w:t>Кому:</w:t>
      </w:r>
      <w:r w:rsidRPr="00346097">
        <w:rPr>
          <w:szCs w:val="28"/>
          <w:lang w:eastAsia="ru-RU"/>
        </w:rPr>
        <w:t xml:space="preserve"> _________________________</w:t>
      </w:r>
    </w:p>
    <w:p w:rsidR="001F047A" w:rsidRDefault="001F047A" w:rsidP="00327B89">
      <w:pPr>
        <w:spacing w:line="240" w:lineRule="auto"/>
        <w:ind w:right="-426"/>
        <w:sectPr w:rsidR="001F047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F047A" w:rsidRPr="00346097" w:rsidRDefault="001F047A" w:rsidP="0084378C">
      <w:pPr>
        <w:spacing w:after="0" w:line="240" w:lineRule="auto"/>
        <w:ind w:left="0" w:firstLine="5245"/>
        <w:rPr>
          <w:sz w:val="22"/>
          <w:szCs w:val="22"/>
          <w:lang w:eastAsia="ru-RU"/>
        </w:rPr>
      </w:pPr>
      <w:r w:rsidRPr="00346097">
        <w:rPr>
          <w:i/>
          <w:iCs/>
          <w:sz w:val="22"/>
          <w:szCs w:val="22"/>
          <w:lang w:eastAsia="ru-RU"/>
        </w:rPr>
        <w:t xml:space="preserve">(ФИО (последнее при наличии) </w:t>
      </w:r>
    </w:p>
    <w:p w:rsidR="001F047A" w:rsidRPr="00346097" w:rsidRDefault="001F047A" w:rsidP="0084378C">
      <w:pPr>
        <w:spacing w:after="0" w:line="240" w:lineRule="auto"/>
        <w:ind w:left="0" w:firstLine="5245"/>
        <w:rPr>
          <w:i/>
          <w:iCs/>
          <w:sz w:val="22"/>
          <w:szCs w:val="22"/>
          <w:lang w:eastAsia="ru-RU"/>
        </w:rPr>
      </w:pPr>
      <w:r w:rsidRPr="00346097">
        <w:rPr>
          <w:i/>
          <w:iCs/>
          <w:sz w:val="22"/>
          <w:szCs w:val="22"/>
          <w:lang w:eastAsia="ru-RU"/>
        </w:rPr>
        <w:t xml:space="preserve">физического лица, индивидуального </w:t>
      </w:r>
    </w:p>
    <w:p w:rsidR="001F047A" w:rsidRPr="00346097" w:rsidRDefault="001F047A" w:rsidP="0084378C">
      <w:pPr>
        <w:spacing w:after="0" w:line="240" w:lineRule="auto"/>
        <w:ind w:left="0" w:firstLine="5245"/>
        <w:rPr>
          <w:i/>
          <w:iCs/>
          <w:sz w:val="22"/>
          <w:szCs w:val="22"/>
          <w:lang w:eastAsia="ru-RU"/>
        </w:rPr>
      </w:pPr>
      <w:r w:rsidRPr="00346097">
        <w:rPr>
          <w:i/>
          <w:iCs/>
          <w:sz w:val="22"/>
          <w:szCs w:val="22"/>
          <w:lang w:eastAsia="ru-RU"/>
        </w:rPr>
        <w:t>предпринимателя или полное</w:t>
      </w:r>
    </w:p>
    <w:p w:rsidR="001F047A" w:rsidRDefault="001F047A" w:rsidP="0084378C">
      <w:pPr>
        <w:spacing w:after="0" w:line="240" w:lineRule="auto"/>
        <w:ind w:left="0" w:firstLine="5245"/>
        <w:rPr>
          <w:i/>
          <w:iCs/>
          <w:sz w:val="28"/>
          <w:szCs w:val="28"/>
          <w:lang w:eastAsia="ru-RU"/>
        </w:rPr>
      </w:pPr>
      <w:r w:rsidRPr="00346097">
        <w:rPr>
          <w:i/>
          <w:iCs/>
          <w:sz w:val="22"/>
          <w:szCs w:val="22"/>
          <w:lang w:eastAsia="ru-RU"/>
        </w:rPr>
        <w:t>наименование юридического лица</w:t>
      </w:r>
      <w:r w:rsidRPr="00C22A66">
        <w:rPr>
          <w:i/>
          <w:iCs/>
          <w:sz w:val="28"/>
          <w:szCs w:val="28"/>
          <w:lang w:eastAsia="ru-RU"/>
        </w:rPr>
        <w:t>)</w:t>
      </w:r>
    </w:p>
    <w:p w:rsidR="001F047A" w:rsidRDefault="001F047A" w:rsidP="00327B89">
      <w:pPr>
        <w:spacing w:line="240" w:lineRule="auto"/>
        <w:ind w:right="-426"/>
        <w:sectPr w:rsidR="001F047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F047A" w:rsidRDefault="001F047A" w:rsidP="00327B89">
      <w:pPr>
        <w:spacing w:line="240" w:lineRule="auto"/>
        <w:ind w:right="-426" w:firstLine="5245"/>
        <w:rPr>
          <w:sz w:val="28"/>
          <w:szCs w:val="28"/>
          <w:lang w:eastAsia="en-US" w:bidi="ar-SA"/>
        </w:rPr>
      </w:pPr>
    </w:p>
    <w:p w:rsidR="001F047A" w:rsidRPr="00CB7645" w:rsidRDefault="001F047A" w:rsidP="00327B89">
      <w:pPr>
        <w:pStyle w:val="ab"/>
        <w:spacing w:line="240" w:lineRule="auto"/>
        <w:ind w:right="-426"/>
        <w:outlineLvl w:val="1"/>
        <w:rPr>
          <w:b w:val="0"/>
          <w:sz w:val="22"/>
        </w:rPr>
      </w:pPr>
      <w:r w:rsidRPr="00CB7645">
        <w:rPr>
          <w:rStyle w:val="20"/>
          <w:b/>
          <w:szCs w:val="28"/>
        </w:rPr>
        <w:t>Решение об отказе в предоставлении муниципальной услуги</w:t>
      </w:r>
    </w:p>
    <w:p w:rsidR="001F047A" w:rsidRPr="00CB7645" w:rsidRDefault="001F047A" w:rsidP="00327B89">
      <w:pPr>
        <w:pStyle w:val="ab"/>
        <w:spacing w:line="240" w:lineRule="auto"/>
        <w:ind w:right="-426"/>
        <w:rPr>
          <w:b w:val="0"/>
          <w:sz w:val="22"/>
        </w:rPr>
      </w:pPr>
      <w:r w:rsidRPr="00CB7645">
        <w:rPr>
          <w:rStyle w:val="20"/>
          <w:b/>
          <w:szCs w:val="28"/>
        </w:rPr>
        <w:t>«Выдача ордера на право производства земляных работ на территории Московской области»</w:t>
      </w:r>
    </w:p>
    <w:p w:rsidR="001F047A" w:rsidRPr="00346097" w:rsidRDefault="001F047A" w:rsidP="00327B89">
      <w:pPr>
        <w:pStyle w:val="ab"/>
        <w:spacing w:line="240" w:lineRule="auto"/>
        <w:ind w:right="-426"/>
        <w:rPr>
          <w:rStyle w:val="20"/>
          <w:sz w:val="22"/>
        </w:rPr>
      </w:pPr>
    </w:p>
    <w:p w:rsidR="001F047A" w:rsidRPr="00346097" w:rsidRDefault="001F047A" w:rsidP="00327B89">
      <w:pPr>
        <w:spacing w:line="240" w:lineRule="auto"/>
        <w:ind w:right="-426"/>
        <w:rPr>
          <w:sz w:val="22"/>
        </w:rPr>
        <w:sectPr w:rsidR="001F047A" w:rsidRPr="0034609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F047A" w:rsidRPr="00346097" w:rsidRDefault="001F047A" w:rsidP="00327B89">
      <w:pPr>
        <w:pStyle w:val="ab"/>
        <w:spacing w:line="240" w:lineRule="auto"/>
        <w:ind w:right="-426" w:firstLine="709"/>
        <w:jc w:val="both"/>
        <w:rPr>
          <w:sz w:val="22"/>
        </w:rPr>
      </w:pPr>
      <w:r w:rsidRPr="00346097">
        <w:rPr>
          <w:rStyle w:val="20"/>
          <w:szCs w:val="28"/>
          <w:lang w:eastAsia="en-US" w:bidi="ar-SA"/>
        </w:rPr>
        <w:t xml:space="preserve">В соответствии с ____ </w:t>
      </w:r>
      <w:r w:rsidRPr="00346097">
        <w:rPr>
          <w:rStyle w:val="20"/>
          <w:bCs/>
          <w:i/>
          <w:iCs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346097">
        <w:rPr>
          <w:rStyle w:val="20"/>
          <w:szCs w:val="28"/>
          <w:lang w:eastAsia="en-US" w:bidi="ar-SA"/>
        </w:rPr>
        <w:t>Администрация _____ (</w:t>
      </w:r>
      <w:r w:rsidRPr="00346097">
        <w:rPr>
          <w:rStyle w:val="20"/>
          <w:i/>
          <w:szCs w:val="28"/>
          <w:lang w:eastAsia="en-US" w:bidi="ar-SA"/>
        </w:rPr>
        <w:t>указать полное наименование Администрации</w:t>
      </w:r>
      <w:r w:rsidRPr="00346097">
        <w:rPr>
          <w:rStyle w:val="20"/>
          <w:szCs w:val="28"/>
          <w:lang w:eastAsia="en-US" w:bidi="ar-SA"/>
        </w:rPr>
        <w:t xml:space="preserve">)  (далее – Администрация) рассмотрела запрос о предоставлении муниципальной услуги </w:t>
      </w:r>
      <w:r w:rsidRPr="00346097">
        <w:rPr>
          <w:rStyle w:val="20"/>
          <w:bCs/>
          <w:szCs w:val="28"/>
          <w:lang w:eastAsia="en-US" w:bidi="ar-SA"/>
        </w:rPr>
        <w:t>«Выдача ордера на право производства земляных работ на территории Московской области»</w:t>
      </w:r>
      <w:r w:rsidRPr="00346097">
        <w:rPr>
          <w:rStyle w:val="20"/>
          <w:szCs w:val="28"/>
          <w:lang w:eastAsia="en-US" w:bidi="ar-SA"/>
        </w:rPr>
        <w:t xml:space="preserve"> № </w:t>
      </w:r>
      <w:r w:rsidRPr="00346097">
        <w:rPr>
          <w:rStyle w:val="20"/>
          <w:rFonts w:eastAsia="Times New Roman"/>
          <w:szCs w:val="28"/>
          <w:lang w:eastAsia="ru-RU" w:bidi="ar-SA"/>
        </w:rPr>
        <w:t>______</w:t>
      </w:r>
      <w:r w:rsidRPr="00346097">
        <w:rPr>
          <w:rStyle w:val="20"/>
          <w:szCs w:val="28"/>
          <w:lang w:eastAsia="en-US" w:bidi="ar-SA"/>
        </w:rPr>
        <w:t xml:space="preserve"> (</w:t>
      </w:r>
      <w:r w:rsidRPr="00346097">
        <w:rPr>
          <w:rStyle w:val="20"/>
          <w:i/>
          <w:szCs w:val="28"/>
          <w:lang w:eastAsia="en-US" w:bidi="ar-SA"/>
        </w:rPr>
        <w:t>указать регистрационный номер запроса</w:t>
      </w:r>
      <w:r w:rsidRPr="00346097">
        <w:rPr>
          <w:rStyle w:val="20"/>
          <w:szCs w:val="28"/>
          <w:lang w:eastAsia="en-US" w:bidi="ar-SA"/>
        </w:rPr>
        <w:t>) (далее соответственно – запрос, муниципальная услуга) и</w:t>
      </w:r>
      <w:r w:rsidRPr="00346097">
        <w:rPr>
          <w:rStyle w:val="20"/>
          <w:bCs/>
          <w:szCs w:val="28"/>
          <w:lang w:eastAsia="en-US" w:bidi="ar-SA"/>
        </w:rPr>
        <w:t xml:space="preserve"> приняла </w:t>
      </w:r>
      <w:r w:rsidRPr="00346097">
        <w:rPr>
          <w:rStyle w:val="20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1F047A" w:rsidRPr="00346097" w:rsidRDefault="001F047A" w:rsidP="00327B89">
      <w:pPr>
        <w:spacing w:line="240" w:lineRule="auto"/>
        <w:ind w:right="-426"/>
        <w:rPr>
          <w:sz w:val="22"/>
        </w:rPr>
        <w:sectPr w:rsidR="001F047A" w:rsidRPr="0034609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10225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539"/>
      </w:tblGrid>
      <w:tr w:rsidR="001F047A" w:rsidRPr="00346097" w:rsidTr="00E958B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/>
              <w:rPr>
                <w:sz w:val="22"/>
              </w:rPr>
            </w:pPr>
            <w:r w:rsidRPr="00346097">
              <w:rPr>
                <w:rStyle w:val="20"/>
                <w:szCs w:val="28"/>
              </w:rPr>
              <w:t>Ссылка</w:t>
            </w:r>
          </w:p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/>
              <w:rPr>
                <w:sz w:val="22"/>
              </w:rPr>
            </w:pPr>
            <w:r w:rsidRPr="00346097">
              <w:rPr>
                <w:rStyle w:val="20"/>
                <w:szCs w:val="28"/>
              </w:rPr>
              <w:t>на соответствующий</w:t>
            </w:r>
          </w:p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/>
              <w:rPr>
                <w:sz w:val="22"/>
              </w:rPr>
            </w:pPr>
            <w:r w:rsidRPr="00346097">
              <w:rPr>
                <w:rStyle w:val="20"/>
                <w:szCs w:val="28"/>
              </w:rPr>
              <w:t>подпункт подраздела 19</w:t>
            </w:r>
          </w:p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/>
              <w:rPr>
                <w:sz w:val="22"/>
              </w:rPr>
            </w:pPr>
            <w:r w:rsidRPr="00346097">
              <w:rPr>
                <w:rStyle w:val="20"/>
                <w:szCs w:val="28"/>
              </w:rPr>
              <w:t>Регламента, в котором</w:t>
            </w:r>
          </w:p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/>
              <w:rPr>
                <w:sz w:val="22"/>
              </w:rPr>
            </w:pPr>
            <w:r w:rsidRPr="00346097">
              <w:rPr>
                <w:rStyle w:val="20"/>
                <w:szCs w:val="28"/>
              </w:rPr>
              <w:t>содержится основание</w:t>
            </w:r>
          </w:p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/>
              <w:rPr>
                <w:sz w:val="22"/>
              </w:rPr>
            </w:pPr>
            <w:r w:rsidRPr="00346097">
              <w:rPr>
                <w:rStyle w:val="20"/>
                <w:szCs w:val="28"/>
              </w:rPr>
              <w:t>для отказа</w:t>
            </w:r>
            <w:r w:rsidRPr="00346097">
              <w:rPr>
                <w:rStyle w:val="20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/>
              <w:rPr>
                <w:sz w:val="22"/>
              </w:rPr>
            </w:pPr>
            <w:r w:rsidRPr="00346097">
              <w:rPr>
                <w:rStyle w:val="20"/>
                <w:szCs w:val="28"/>
              </w:rPr>
              <w:t xml:space="preserve">Наименование </w:t>
            </w:r>
            <w:r w:rsidRPr="00346097">
              <w:rPr>
                <w:rStyle w:val="20"/>
                <w:szCs w:val="28"/>
              </w:rPr>
              <w:br/>
              <w:t xml:space="preserve">основания для отказа </w:t>
            </w:r>
            <w:r w:rsidRPr="00346097">
              <w:rPr>
                <w:rStyle w:val="20"/>
                <w:szCs w:val="28"/>
              </w:rPr>
              <w:br/>
              <w:t>в</w:t>
            </w:r>
            <w:r w:rsidRPr="00346097">
              <w:rPr>
                <w:rStyle w:val="20"/>
                <w:i/>
                <w:szCs w:val="28"/>
                <w:lang w:eastAsia="en-US" w:bidi="ar-SA"/>
              </w:rPr>
              <w:t> </w:t>
            </w:r>
            <w:r w:rsidRPr="00346097">
              <w:rPr>
                <w:rStyle w:val="20"/>
                <w:szCs w:val="28"/>
              </w:rPr>
              <w:t>предоставлении муниципальной услуги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/>
              <w:rPr>
                <w:sz w:val="22"/>
              </w:rPr>
            </w:pPr>
            <w:r w:rsidRPr="00346097">
              <w:rPr>
                <w:rStyle w:val="20"/>
                <w:szCs w:val="28"/>
              </w:rPr>
              <w:t xml:space="preserve">Разъяснение причины </w:t>
            </w:r>
            <w:r w:rsidRPr="00346097">
              <w:rPr>
                <w:rStyle w:val="20"/>
                <w:szCs w:val="28"/>
              </w:rPr>
              <w:br/>
              <w:t xml:space="preserve">принятия решения </w:t>
            </w:r>
            <w:r w:rsidRPr="00346097">
              <w:rPr>
                <w:rStyle w:val="20"/>
                <w:szCs w:val="28"/>
              </w:rPr>
              <w:br/>
              <w:t>об</w:t>
            </w:r>
            <w:r w:rsidRPr="00346097">
              <w:rPr>
                <w:rStyle w:val="20"/>
                <w:i/>
                <w:szCs w:val="28"/>
                <w:lang w:eastAsia="en-US" w:bidi="ar-SA"/>
              </w:rPr>
              <w:t> </w:t>
            </w:r>
            <w:r w:rsidRPr="00346097">
              <w:rPr>
                <w:rStyle w:val="20"/>
                <w:szCs w:val="28"/>
              </w:rPr>
              <w:t>отказе в</w:t>
            </w:r>
            <w:r w:rsidRPr="00346097">
              <w:rPr>
                <w:rStyle w:val="20"/>
                <w:i/>
                <w:szCs w:val="28"/>
                <w:lang w:eastAsia="en-US" w:bidi="ar-SA"/>
              </w:rPr>
              <w:t> </w:t>
            </w:r>
            <w:r w:rsidRPr="00346097">
              <w:rPr>
                <w:rStyle w:val="20"/>
                <w:szCs w:val="28"/>
              </w:rPr>
              <w:t>предоставлении муниципальной услуги</w:t>
            </w:r>
          </w:p>
        </w:tc>
      </w:tr>
      <w:tr w:rsidR="001F047A" w:rsidRPr="00346097" w:rsidTr="00E958B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 w:firstLine="709"/>
              <w:jc w:val="both"/>
              <w:rPr>
                <w:b w:val="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 w:firstLine="709"/>
              <w:jc w:val="both"/>
              <w:rPr>
                <w:b w:val="0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7A" w:rsidRPr="00346097" w:rsidRDefault="001F047A" w:rsidP="00327B89">
            <w:pPr>
              <w:pStyle w:val="ab"/>
              <w:widowControl w:val="0"/>
              <w:spacing w:line="240" w:lineRule="auto"/>
              <w:ind w:right="-426" w:firstLine="709"/>
              <w:jc w:val="both"/>
              <w:rPr>
                <w:b w:val="0"/>
                <w:szCs w:val="28"/>
              </w:rPr>
            </w:pPr>
          </w:p>
        </w:tc>
      </w:tr>
    </w:tbl>
    <w:p w:rsidR="001F047A" w:rsidRPr="00346097" w:rsidRDefault="001F047A" w:rsidP="00327B89">
      <w:pPr>
        <w:spacing w:line="240" w:lineRule="auto"/>
        <w:ind w:right="-426"/>
        <w:rPr>
          <w:sz w:val="22"/>
        </w:rPr>
        <w:sectPr w:rsidR="001F047A" w:rsidRPr="0034609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F047A" w:rsidRPr="00346097" w:rsidRDefault="001F047A" w:rsidP="00327B89">
      <w:pPr>
        <w:pStyle w:val="ab"/>
        <w:spacing w:line="240" w:lineRule="auto"/>
        <w:ind w:right="-426" w:firstLine="709"/>
        <w:jc w:val="both"/>
        <w:rPr>
          <w:b w:val="0"/>
          <w:szCs w:val="28"/>
        </w:rPr>
      </w:pPr>
      <w:r w:rsidRPr="00346097">
        <w:rPr>
          <w:b w:val="0"/>
          <w:szCs w:val="28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1F047A" w:rsidRPr="00346097" w:rsidRDefault="001F047A" w:rsidP="00327B89">
      <w:pPr>
        <w:spacing w:line="240" w:lineRule="auto"/>
        <w:ind w:right="-426"/>
        <w:rPr>
          <w:sz w:val="22"/>
        </w:rPr>
        <w:sectPr w:rsidR="001F047A" w:rsidRPr="0034609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F047A" w:rsidRPr="00346097" w:rsidRDefault="001F047A" w:rsidP="00327B89">
      <w:pPr>
        <w:pStyle w:val="ab"/>
        <w:spacing w:line="240" w:lineRule="auto"/>
        <w:ind w:right="-426" w:firstLine="709"/>
        <w:jc w:val="both"/>
        <w:rPr>
          <w:szCs w:val="28"/>
        </w:rPr>
      </w:pPr>
      <w:r w:rsidRPr="00346097">
        <w:rPr>
          <w:b w:val="0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346097">
        <w:rPr>
          <w:b w:val="0"/>
          <w:szCs w:val="28"/>
          <w:lang w:val="en-US"/>
        </w:rPr>
        <w:t>V</w:t>
      </w:r>
      <w:r w:rsidRPr="00346097">
        <w:rPr>
          <w:b w:val="0"/>
          <w:szCs w:val="28"/>
        </w:rPr>
        <w:t xml:space="preserve"> «Досудебный (внесудебный) порядок обжалования решений и</w:t>
      </w:r>
      <w:r w:rsidRPr="00346097">
        <w:rPr>
          <w:rStyle w:val="20"/>
          <w:szCs w:val="28"/>
          <w:lang w:eastAsia="en-US" w:bidi="ar-SA"/>
        </w:rPr>
        <w:t> </w:t>
      </w:r>
      <w:r w:rsidRPr="00346097">
        <w:rPr>
          <w:b w:val="0"/>
          <w:szCs w:val="28"/>
        </w:rPr>
        <w:t>действий (бездействия) Администрации, МФЦ, а</w:t>
      </w:r>
      <w:r w:rsidRPr="00346097">
        <w:rPr>
          <w:rStyle w:val="20"/>
          <w:szCs w:val="28"/>
          <w:lang w:eastAsia="en-US" w:bidi="ar-SA"/>
        </w:rPr>
        <w:t> </w:t>
      </w:r>
      <w:r w:rsidRPr="00346097">
        <w:rPr>
          <w:b w:val="0"/>
          <w:szCs w:val="28"/>
        </w:rPr>
        <w:t>также их</w:t>
      </w:r>
      <w:r w:rsidRPr="00346097">
        <w:rPr>
          <w:rStyle w:val="20"/>
          <w:szCs w:val="28"/>
          <w:lang w:eastAsia="en-US" w:bidi="ar-SA"/>
        </w:rPr>
        <w:t> </w:t>
      </w:r>
      <w:r w:rsidRPr="00346097">
        <w:rPr>
          <w:b w:val="0"/>
          <w:szCs w:val="28"/>
        </w:rPr>
        <w:t>должностных лиц, муниципальных служащих и</w:t>
      </w:r>
      <w:r w:rsidRPr="00346097">
        <w:rPr>
          <w:rStyle w:val="20"/>
          <w:szCs w:val="28"/>
          <w:lang w:eastAsia="en-US" w:bidi="ar-SA"/>
        </w:rPr>
        <w:t> </w:t>
      </w:r>
      <w:r w:rsidRPr="00346097">
        <w:rPr>
          <w:b w:val="0"/>
          <w:szCs w:val="28"/>
        </w:rPr>
        <w:t xml:space="preserve">работников» </w:t>
      </w:r>
      <w:r w:rsidRPr="00346097">
        <w:rPr>
          <w:rStyle w:val="20"/>
          <w:szCs w:val="28"/>
        </w:rPr>
        <w:t>Регламента</w:t>
      </w:r>
      <w:r w:rsidRPr="00346097">
        <w:rPr>
          <w:b w:val="0"/>
          <w:szCs w:val="28"/>
        </w:rPr>
        <w:t>, а также в</w:t>
      </w:r>
      <w:r w:rsidRPr="00346097">
        <w:rPr>
          <w:rStyle w:val="20"/>
          <w:szCs w:val="28"/>
          <w:lang w:eastAsia="en-US" w:bidi="ar-SA"/>
        </w:rPr>
        <w:t> </w:t>
      </w:r>
      <w:r w:rsidRPr="00346097">
        <w:rPr>
          <w:b w:val="0"/>
          <w:szCs w:val="28"/>
        </w:rPr>
        <w:t>судебном порядке в</w:t>
      </w:r>
      <w:r w:rsidRPr="00346097">
        <w:rPr>
          <w:rStyle w:val="20"/>
          <w:szCs w:val="28"/>
          <w:lang w:eastAsia="en-US" w:bidi="ar-SA"/>
        </w:rPr>
        <w:t> </w:t>
      </w:r>
      <w:r w:rsidRPr="00346097">
        <w:rPr>
          <w:b w:val="0"/>
          <w:szCs w:val="28"/>
        </w:rPr>
        <w:t>соответствии с</w:t>
      </w:r>
      <w:r w:rsidRPr="00346097">
        <w:rPr>
          <w:rStyle w:val="20"/>
          <w:szCs w:val="28"/>
          <w:lang w:eastAsia="en-US" w:bidi="ar-SA"/>
        </w:rPr>
        <w:t> </w:t>
      </w:r>
      <w:r w:rsidRPr="00346097">
        <w:rPr>
          <w:b w:val="0"/>
          <w:szCs w:val="28"/>
        </w:rPr>
        <w:t>законодательством Российской Федерации.</w:t>
      </w:r>
    </w:p>
    <w:p w:rsidR="001F047A" w:rsidRDefault="001F047A" w:rsidP="00327B89">
      <w:pPr>
        <w:pStyle w:val="ab"/>
        <w:spacing w:line="240" w:lineRule="auto"/>
        <w:ind w:right="-426" w:firstLine="709"/>
        <w:jc w:val="both"/>
        <w:rPr>
          <w:b w:val="0"/>
          <w:sz w:val="28"/>
          <w:szCs w:val="28"/>
        </w:rPr>
      </w:pPr>
      <w:r w:rsidRPr="00346097">
        <w:rPr>
          <w:b w:val="0"/>
          <w:szCs w:val="28"/>
        </w:rPr>
        <w:t>Дополнительно информируем:</w:t>
      </w:r>
      <w:r w:rsidRPr="00AA739F">
        <w:rPr>
          <w:sz w:val="28"/>
          <w:szCs w:val="28"/>
        </w:rPr>
        <w:t xml:space="preserve"> </w:t>
      </w:r>
      <w:r w:rsidRPr="00AA739F">
        <w:rPr>
          <w:b w:val="0"/>
          <w:sz w:val="28"/>
          <w:szCs w:val="28"/>
        </w:rPr>
        <w:t>_______________</w:t>
      </w:r>
      <w:r w:rsidRPr="00081A84">
        <w:rPr>
          <w:b w:val="0"/>
          <w:sz w:val="28"/>
          <w:szCs w:val="28"/>
        </w:rPr>
        <w:t>_______________</w:t>
      </w:r>
    </w:p>
    <w:p w:rsidR="001F047A" w:rsidRPr="00346097" w:rsidRDefault="001F047A" w:rsidP="00327B89">
      <w:pPr>
        <w:pStyle w:val="ab"/>
        <w:spacing w:line="240" w:lineRule="auto"/>
        <w:ind w:right="-426" w:firstLine="709"/>
        <w:jc w:val="both"/>
        <w:rPr>
          <w:sz w:val="22"/>
          <w:szCs w:val="22"/>
        </w:rPr>
      </w:pPr>
      <w:r w:rsidRPr="00346097">
        <w:rPr>
          <w:b w:val="0"/>
          <w:sz w:val="22"/>
          <w:szCs w:val="22"/>
        </w:rPr>
        <w:t>(</w:t>
      </w:r>
      <w:r w:rsidRPr="00346097">
        <w:rPr>
          <w:b w:val="0"/>
          <w:i/>
          <w:sz w:val="22"/>
          <w:szCs w:val="22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346097">
        <w:rPr>
          <w:b w:val="0"/>
          <w:sz w:val="22"/>
          <w:szCs w:val="22"/>
        </w:rPr>
        <w:t>).</w:t>
      </w:r>
    </w:p>
    <w:p w:rsidR="00854EC9" w:rsidRDefault="001F047A" w:rsidP="00327B89">
      <w:pPr>
        <w:pStyle w:val="ab"/>
        <w:spacing w:line="240" w:lineRule="auto"/>
        <w:ind w:right="-426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275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3"/>
        <w:gridCol w:w="2875"/>
        <w:gridCol w:w="3510"/>
      </w:tblGrid>
      <w:tr w:rsidR="00854EC9" w:rsidRPr="00AA739F" w:rsidTr="00854EC9">
        <w:trPr>
          <w:trHeight w:val="283"/>
        </w:trPr>
        <w:tc>
          <w:tcPr>
            <w:tcW w:w="4083" w:type="dxa"/>
          </w:tcPr>
          <w:p w:rsidR="00854EC9" w:rsidRPr="00AA739F" w:rsidRDefault="00854EC9" w:rsidP="0074747A">
            <w:pPr>
              <w:pStyle w:val="ab"/>
              <w:keepNext/>
              <w:spacing w:line="240" w:lineRule="auto"/>
              <w:ind w:right="-426"/>
              <w:rPr>
                <w:b w:val="0"/>
                <w:sz w:val="22"/>
                <w:szCs w:val="22"/>
              </w:rPr>
            </w:pPr>
            <w:r w:rsidRPr="00AA739F">
              <w:rPr>
                <w:b w:val="0"/>
                <w:sz w:val="22"/>
                <w:szCs w:val="22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54EC9" w:rsidRPr="00AA739F" w:rsidRDefault="00854EC9" w:rsidP="0074747A">
            <w:pPr>
              <w:keepNext/>
              <w:widowControl w:val="0"/>
              <w:tabs>
                <w:tab w:val="left" w:pos="565"/>
              </w:tabs>
              <w:spacing w:line="240" w:lineRule="auto"/>
              <w:ind w:left="350" w:right="-426"/>
              <w:jc w:val="center"/>
              <w:textAlignment w:val="baseline"/>
              <w:rPr>
                <w:rFonts w:eastAsia="Andale Sans UI"/>
                <w:color w:val="FFFFFF"/>
                <w:sz w:val="22"/>
                <w:szCs w:val="22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4EC9" w:rsidRPr="00AA739F" w:rsidRDefault="00854EC9" w:rsidP="0074747A">
            <w:pPr>
              <w:pStyle w:val="ab"/>
              <w:keepNext/>
              <w:spacing w:line="240" w:lineRule="auto"/>
              <w:ind w:right="-426"/>
              <w:rPr>
                <w:b w:val="0"/>
                <w:sz w:val="22"/>
                <w:szCs w:val="22"/>
              </w:rPr>
            </w:pPr>
            <w:r w:rsidRPr="00AA739F">
              <w:rPr>
                <w:b w:val="0"/>
                <w:sz w:val="22"/>
                <w:szCs w:val="22"/>
              </w:rPr>
              <w:t>(подпись, фамилия, инициалы)</w:t>
            </w:r>
          </w:p>
        </w:tc>
      </w:tr>
      <w:tr w:rsidR="00854EC9" w:rsidRPr="00AA739F" w:rsidTr="00854EC9">
        <w:trPr>
          <w:trHeight w:val="283"/>
        </w:trPr>
        <w:tc>
          <w:tcPr>
            <w:tcW w:w="4083" w:type="dxa"/>
          </w:tcPr>
          <w:p w:rsidR="00854EC9" w:rsidRPr="00AA739F" w:rsidRDefault="00854EC9" w:rsidP="0074747A">
            <w:pPr>
              <w:pStyle w:val="ab"/>
              <w:keepNext/>
              <w:spacing w:line="240" w:lineRule="auto"/>
              <w:ind w:right="-426"/>
              <w:rPr>
                <w:b w:val="0"/>
                <w:sz w:val="22"/>
                <w:szCs w:val="22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54EC9" w:rsidRPr="00AA739F" w:rsidRDefault="00854EC9" w:rsidP="0074747A">
            <w:pPr>
              <w:keepNext/>
              <w:widowControl w:val="0"/>
              <w:tabs>
                <w:tab w:val="left" w:pos="565"/>
              </w:tabs>
              <w:spacing w:line="240" w:lineRule="auto"/>
              <w:ind w:left="350" w:right="-426"/>
              <w:jc w:val="center"/>
              <w:textAlignment w:val="baseline"/>
              <w:rPr>
                <w:rFonts w:eastAsia="Andale Sans UI"/>
                <w:color w:val="FFFFFF"/>
                <w:sz w:val="22"/>
                <w:szCs w:val="22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4EC9" w:rsidRPr="00AA739F" w:rsidRDefault="00854EC9" w:rsidP="0074747A">
            <w:pPr>
              <w:pStyle w:val="ab"/>
              <w:spacing w:line="240" w:lineRule="auto"/>
              <w:ind w:right="-426" w:firstLine="709"/>
              <w:jc w:val="left"/>
              <w:rPr>
                <w:b w:val="0"/>
                <w:sz w:val="22"/>
                <w:szCs w:val="22"/>
              </w:rPr>
            </w:pPr>
            <w:r w:rsidRPr="00AA739F">
              <w:rPr>
                <w:b w:val="0"/>
                <w:sz w:val="22"/>
                <w:szCs w:val="22"/>
              </w:rPr>
              <w:t>«__» _____ 202__</w:t>
            </w:r>
          </w:p>
        </w:tc>
      </w:tr>
    </w:tbl>
    <w:p w:rsidR="001F047A" w:rsidRDefault="001F047A" w:rsidP="00327B89">
      <w:pPr>
        <w:pStyle w:val="ab"/>
        <w:spacing w:line="240" w:lineRule="auto"/>
        <w:ind w:right="-426" w:firstLine="709"/>
        <w:jc w:val="both"/>
        <w:rPr>
          <w:b w:val="0"/>
          <w:sz w:val="28"/>
          <w:szCs w:val="28"/>
        </w:rPr>
      </w:pPr>
    </w:p>
    <w:p w:rsidR="001F047A" w:rsidRDefault="001F047A" w:rsidP="00327B89">
      <w:pPr>
        <w:ind w:right="-426"/>
        <w:sectPr w:rsidR="001F047A" w:rsidSect="003162C9">
          <w:type w:val="continuous"/>
          <w:pgSz w:w="11906" w:h="16838"/>
          <w:pgMar w:top="993" w:right="850" w:bottom="851" w:left="1134" w:header="0" w:footer="0" w:gutter="0"/>
          <w:cols w:space="720"/>
          <w:formProt w:val="0"/>
          <w:docGrid w:linePitch="312" w:charSpace="-6145"/>
        </w:sectPr>
      </w:pPr>
    </w:p>
    <w:p w:rsidR="001F047A" w:rsidRDefault="001F047A" w:rsidP="00327B89">
      <w:pPr>
        <w:pStyle w:val="ab"/>
        <w:ind w:right="-426"/>
        <w:jc w:val="left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6"/>
      </w:tblGrid>
      <w:tr w:rsidR="001F047A" w:rsidTr="003162C9">
        <w:trPr>
          <w:trHeight w:val="283"/>
        </w:trPr>
        <w:tc>
          <w:tcPr>
            <w:tcW w:w="2903" w:type="dxa"/>
          </w:tcPr>
          <w:p w:rsidR="001F047A" w:rsidRDefault="001F047A" w:rsidP="00327B89">
            <w:pPr>
              <w:pStyle w:val="TableContents"/>
              <w:pageBreakBefore/>
              <w:ind w:right="-426"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1F047A" w:rsidRDefault="001F047A" w:rsidP="00327B89">
            <w:pPr>
              <w:widowControl w:val="0"/>
              <w:tabs>
                <w:tab w:val="left" w:pos="915"/>
              </w:tabs>
              <w:ind w:left="350" w:right="-426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047A" w:rsidRPr="00842BF5" w:rsidRDefault="001F047A" w:rsidP="00327B89">
            <w:pPr>
              <w:ind w:left="350" w:right="-426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84378C">
              <w:rPr>
                <w:sz w:val="28"/>
                <w:szCs w:val="28"/>
              </w:rPr>
              <w:t xml:space="preserve">          </w:t>
            </w:r>
            <w:r w:rsidRPr="00842BF5">
              <w:rPr>
                <w:sz w:val="22"/>
                <w:szCs w:val="22"/>
              </w:rPr>
              <w:t>Приложение 7</w:t>
            </w:r>
          </w:p>
          <w:p w:rsidR="001F047A" w:rsidRDefault="001F047A" w:rsidP="00327B89">
            <w:pPr>
              <w:ind w:left="350" w:right="-426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1F047A" w:rsidRPr="00CB7645" w:rsidRDefault="001F047A" w:rsidP="00327B89">
      <w:pPr>
        <w:pStyle w:val="22"/>
        <w:ind w:right="-426"/>
        <w:outlineLvl w:val="1"/>
        <w:rPr>
          <w:szCs w:val="28"/>
        </w:rPr>
      </w:pPr>
      <w:r w:rsidRPr="00CB7645">
        <w:rPr>
          <w:szCs w:val="28"/>
          <w:lang w:eastAsia="ar-SA"/>
        </w:rPr>
        <w:t>Перечень</w:t>
      </w:r>
      <w:r w:rsidRPr="00CB7645">
        <w:rPr>
          <w:szCs w:val="28"/>
          <w:lang w:eastAsia="ar-SA"/>
        </w:rPr>
        <w:br/>
        <w:t>нормативных правовых актов Российской Федерации,</w:t>
      </w:r>
      <w:r w:rsidRPr="00CB7645">
        <w:rPr>
          <w:szCs w:val="28"/>
          <w:lang w:eastAsia="ar-SA"/>
        </w:rPr>
        <w:br/>
        <w:t>нормативных правовых актов Московской области,</w:t>
      </w:r>
      <w:r w:rsidRPr="00CB7645">
        <w:rPr>
          <w:szCs w:val="28"/>
          <w:lang w:eastAsia="ar-SA"/>
        </w:rPr>
        <w:br/>
      </w:r>
      <w:bookmarkStart w:id="48" w:name="_Toc91253276"/>
      <w:r w:rsidRPr="00CB7645">
        <w:rPr>
          <w:szCs w:val="28"/>
          <w:lang w:eastAsia="ar-SA"/>
        </w:rPr>
        <w:t xml:space="preserve">регулирующих предоставление </w:t>
      </w:r>
      <w:bookmarkEnd w:id="48"/>
      <w:r w:rsidRPr="00CB7645">
        <w:rPr>
          <w:szCs w:val="28"/>
          <w:lang w:eastAsia="ar-SA"/>
        </w:rPr>
        <w:t>муниципальной услуги «Выдача ордера на право производства земляных работ на территории Московской области»</w:t>
      </w:r>
    </w:p>
    <w:p w:rsidR="001F047A" w:rsidRPr="001F047A" w:rsidRDefault="001F047A" w:rsidP="00327B89">
      <w:pPr>
        <w:ind w:right="-426"/>
        <w:rPr>
          <w:sz w:val="24"/>
        </w:rPr>
      </w:pP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1.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Конституция Российской Федерации.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2.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Кодекс Российской Федерации 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административных правонарушениях.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3.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Федеральный закон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06.10.2003 №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131⁠-⁠ФЗ «Об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общих принципах организации местного самоуправления 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Российской Федерации».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4.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Федеральный закон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27.07.2010 №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210⁠-⁠ФЗ «Об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организации предоставления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5.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 xml:space="preserve"> Постановление Правительства Российской Федерации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27.09.2011 №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797 «О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взаимодействии между многофункциональными центрами предоставления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случаях, установленных законодательством Российской Федерации, публично⁠-⁠правовыми компаниями».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6.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Постановление Правительства Российской Федерации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26.03.2016 №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236 «О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требованиях к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предоставлению 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электронной форме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7.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Постановление Правительства Российский Федерации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22.12.2012 №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1376 «Об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8.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Постановление Правительства Российской Федерации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16.08.2012 №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840 «О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порядке подачи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рассмотрения жалоб на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решения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действия (бездействие) федеральных органов исполнительной власти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соответствии с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федеральными законами полномочиями по предоставлению государственных услуг 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установленной сфере деятельности,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их должностных лиц, организаций, предусмотренных частью 1.1 статьи 16 Федерального закона «Об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организации предоставления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услуг»,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их работников, 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также многофункциональных центров предоставления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их работников».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9.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Постановление Правительства Российской Федерации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25.01.2013 №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33 «Об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использовании простой электронной подписи при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оказании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10.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Постановление Правительства Российской Федерации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03.12.2014 №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1300 «Об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утверждении перечня видов объектов, размещение которых может осуществляться на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землях или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земельных участках, находящихся 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государственной или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муниципальной собственности, без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предоставления земельных участков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установления сервитутов».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11.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Закон Московской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области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10.10.2014 №124/2014⁠-⁠ОЗ «Об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установлении случаев, при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которых не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требуется получение разрешения на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строительство на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территории Московской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области».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12.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Закон Московской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области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30.12.2014 №191/2014⁠-⁠ОЗ «О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регулировании дополнительных вопросов 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сфере благоустройства 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Московской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области».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bCs/>
          <w:sz w:val="24"/>
        </w:rPr>
        <w:t>13.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Постановление Правительства Московской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области от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27.09.2013 №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777/42 «Об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организации предоставления государственных услуг исполнительных органов государственной власти Московской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области на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базе многофункциональных центров предоставления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услуг, 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также об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утверждении Перечня государственных услуг исполнительных органов государственной власти Московской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области, предоставление которых организуется по принципу «одного окна», 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том числе на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базе многофункциональных центров предоставления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услуг,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области, 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также услуг, оказываемых муниципальными учреждениями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другими организациями, предоставление которых организуется по принципу «одного окна», в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том числе на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базе многофункциональных центров предоставления государственных и</w:t>
      </w:r>
      <w:r w:rsidRPr="001F047A">
        <w:rPr>
          <w:bCs/>
          <w:sz w:val="24"/>
          <w:lang w:val="en-US"/>
        </w:rPr>
        <w:t> </w:t>
      </w:r>
      <w:r w:rsidRPr="001F047A">
        <w:rPr>
          <w:bCs/>
          <w:sz w:val="24"/>
        </w:rPr>
        <w:t>муниципальных услуг».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sz w:val="24"/>
        </w:rPr>
        <w:t>14. Постановление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sz w:val="24"/>
        </w:rPr>
        <w:t>16. 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1F047A" w:rsidRPr="001F047A" w:rsidRDefault="001F047A" w:rsidP="00327B89">
      <w:pPr>
        <w:ind w:right="-426" w:firstLine="709"/>
        <w:rPr>
          <w:sz w:val="24"/>
        </w:rPr>
      </w:pPr>
      <w:r w:rsidRPr="001F047A">
        <w:rPr>
          <w:sz w:val="24"/>
        </w:rPr>
        <w:t>17. Постановление Правительства Московской области от 25.03.2016 № 233/9 «Об утверждении Порядка проведения контрольно-геодезической съемки и передачи исполнительной документации на территории Московской области и о внесении изменения в постановление Правительства Московской области от 19.06.2006 № 536/23 «Об утверждении состава и содержания проектов планировки территории, подготовка которых осуществляется на основании документов территориального планирования Московской области и на основании документов территориального планирования муниципальных образований Московской области».</w:t>
      </w:r>
    </w:p>
    <w:p w:rsidR="001F047A" w:rsidRDefault="001F047A" w:rsidP="00327B89">
      <w:pPr>
        <w:ind w:right="-426" w:firstLine="709"/>
        <w:rPr>
          <w:sz w:val="28"/>
          <w:szCs w:val="28"/>
        </w:rPr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5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p w:rsidR="001F047A" w:rsidRDefault="001F047A" w:rsidP="00327B89">
      <w:pPr>
        <w:tabs>
          <w:tab w:val="left" w:pos="6024"/>
        </w:tabs>
        <w:ind w:right="-426"/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9"/>
      </w:tblGrid>
      <w:tr w:rsidR="00CA5A5C" w:rsidRPr="00226D45" w:rsidTr="003162C9">
        <w:trPr>
          <w:trHeight w:val="849"/>
        </w:trPr>
        <w:tc>
          <w:tcPr>
            <w:tcW w:w="2902" w:type="dxa"/>
          </w:tcPr>
          <w:p w:rsidR="00CA5A5C" w:rsidRDefault="00CA5A5C" w:rsidP="00327B89">
            <w:pPr>
              <w:pStyle w:val="TableContents"/>
              <w:pageBreakBefore/>
              <w:spacing w:line="240" w:lineRule="auto"/>
              <w:ind w:right="-426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CA5A5C" w:rsidRDefault="00CA5A5C" w:rsidP="00327B89">
            <w:pPr>
              <w:widowControl w:val="0"/>
              <w:tabs>
                <w:tab w:val="left" w:pos="565"/>
              </w:tabs>
              <w:spacing w:line="240" w:lineRule="auto"/>
              <w:ind w:left="350" w:right="-426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A5C" w:rsidRPr="00226D45" w:rsidRDefault="00CA5A5C" w:rsidP="00327B89">
            <w:pPr>
              <w:spacing w:line="240" w:lineRule="auto"/>
              <w:ind w:left="350" w:right="-426"/>
              <w:rPr>
                <w:rFonts w:eastAsia="Calibri"/>
                <w:color w:val="FFFFFF"/>
                <w:spacing w:val="10"/>
                <w:sz w:val="22"/>
                <w:szCs w:val="22"/>
              </w:rPr>
            </w:pPr>
            <w:r w:rsidRPr="00226D45">
              <w:rPr>
                <w:sz w:val="22"/>
                <w:szCs w:val="22"/>
              </w:rPr>
              <w:t xml:space="preserve">                                                </w:t>
            </w:r>
            <w:r w:rsidR="00854EC9">
              <w:rPr>
                <w:sz w:val="22"/>
                <w:szCs w:val="22"/>
              </w:rPr>
              <w:t xml:space="preserve">           </w:t>
            </w:r>
            <w:r w:rsidRPr="00226D45">
              <w:rPr>
                <w:sz w:val="22"/>
                <w:szCs w:val="22"/>
              </w:rPr>
              <w:t>Приложение 8</w:t>
            </w:r>
          </w:p>
        </w:tc>
      </w:tr>
    </w:tbl>
    <w:p w:rsidR="00CA5A5C" w:rsidRPr="00226D45" w:rsidRDefault="00CA5A5C" w:rsidP="00327B89">
      <w:pPr>
        <w:pStyle w:val="ab"/>
        <w:spacing w:line="240" w:lineRule="auto"/>
        <w:ind w:right="-426"/>
        <w:outlineLvl w:val="1"/>
        <w:rPr>
          <w:sz w:val="22"/>
        </w:rPr>
      </w:pPr>
      <w:r w:rsidRPr="00226D45">
        <w:rPr>
          <w:rStyle w:val="20"/>
          <w:szCs w:val="28"/>
          <w:lang w:eastAsia="en-US" w:bidi="ar-SA"/>
        </w:rPr>
        <w:t xml:space="preserve">Форма решения </w:t>
      </w:r>
      <w:bookmarkStart w:id="49" w:name="_Toc91253271_Копия_1"/>
      <w:r w:rsidRPr="00226D45">
        <w:rPr>
          <w:rStyle w:val="20"/>
          <w:szCs w:val="28"/>
          <w:lang w:eastAsia="en-US" w:bidi="ar-SA"/>
        </w:rPr>
        <w:t xml:space="preserve">об </w:t>
      </w:r>
      <w:bookmarkEnd w:id="49"/>
      <w:r w:rsidRPr="00226D45">
        <w:rPr>
          <w:rStyle w:val="20"/>
          <w:szCs w:val="28"/>
          <w:lang w:eastAsia="en-US" w:bidi="ar-SA"/>
        </w:rPr>
        <w:t>отказе в приеме документов,</w:t>
      </w:r>
    </w:p>
    <w:p w:rsidR="00CA5A5C" w:rsidRPr="00226D45" w:rsidRDefault="00CA5A5C" w:rsidP="00327B89">
      <w:pPr>
        <w:pStyle w:val="ab"/>
        <w:spacing w:line="240" w:lineRule="auto"/>
        <w:ind w:right="-426"/>
        <w:outlineLvl w:val="1"/>
        <w:rPr>
          <w:sz w:val="22"/>
        </w:rPr>
      </w:pPr>
      <w:r w:rsidRPr="00226D45">
        <w:rPr>
          <w:rStyle w:val="20"/>
          <w:szCs w:val="28"/>
          <w:lang w:eastAsia="en-US" w:bidi="ar-SA"/>
        </w:rPr>
        <w:t>необходимых для предоставления муниципальной услуги «Выдача ордера на право производства земляных работ на территории Московской области»</w:t>
      </w:r>
    </w:p>
    <w:p w:rsidR="00CA5A5C" w:rsidRPr="00226D45" w:rsidRDefault="00CA5A5C" w:rsidP="00327B89">
      <w:pPr>
        <w:spacing w:line="240" w:lineRule="auto"/>
        <w:ind w:right="-426"/>
        <w:rPr>
          <w:sz w:val="22"/>
        </w:rPr>
        <w:sectPr w:rsidR="00CA5A5C" w:rsidRPr="00226D45" w:rsidSect="00327B89">
          <w:type w:val="continuous"/>
          <w:pgSz w:w="11906" w:h="16838"/>
          <w:pgMar w:top="1134" w:right="849" w:bottom="1134" w:left="1134" w:header="0" w:footer="0" w:gutter="0"/>
          <w:cols w:space="720"/>
          <w:formProt w:val="0"/>
          <w:docGrid w:linePitch="312" w:charSpace="-6145"/>
        </w:sectPr>
      </w:pPr>
    </w:p>
    <w:p w:rsidR="00CA5A5C" w:rsidRPr="00226D45" w:rsidRDefault="00CA5A5C" w:rsidP="00327B89">
      <w:pPr>
        <w:pStyle w:val="ab"/>
        <w:spacing w:line="240" w:lineRule="auto"/>
        <w:ind w:right="-426"/>
        <w:rPr>
          <w:sz w:val="22"/>
        </w:rPr>
      </w:pPr>
      <w:r w:rsidRPr="00226D45">
        <w:rPr>
          <w:rStyle w:val="20"/>
          <w:szCs w:val="28"/>
          <w:lang w:eastAsia="en-US" w:bidi="ar-SA"/>
        </w:rPr>
        <w:t>(оформляется на официальном бланке Администрации)</w:t>
      </w:r>
    </w:p>
    <w:p w:rsidR="00CA5A5C" w:rsidRPr="00226D45" w:rsidRDefault="00CA5A5C" w:rsidP="00327B89">
      <w:pPr>
        <w:spacing w:line="240" w:lineRule="auto"/>
        <w:ind w:right="-426"/>
        <w:rPr>
          <w:sz w:val="22"/>
        </w:rPr>
        <w:sectPr w:rsidR="00CA5A5C" w:rsidRPr="00226D4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B7645" w:rsidRDefault="00CB7645" w:rsidP="00327B89">
      <w:pPr>
        <w:spacing w:line="240" w:lineRule="auto"/>
        <w:ind w:right="-426" w:firstLine="5245"/>
        <w:rPr>
          <w:sz w:val="24"/>
          <w:lang w:eastAsia="ru-RU"/>
        </w:rPr>
      </w:pPr>
    </w:p>
    <w:p w:rsidR="00CA5A5C" w:rsidRPr="00CB7645" w:rsidRDefault="00CA5A5C" w:rsidP="00327B89">
      <w:pPr>
        <w:spacing w:line="240" w:lineRule="auto"/>
        <w:ind w:right="-426" w:firstLine="5245"/>
        <w:rPr>
          <w:sz w:val="24"/>
          <w:lang w:eastAsia="ru-RU"/>
        </w:rPr>
      </w:pPr>
      <w:r w:rsidRPr="00CB7645">
        <w:rPr>
          <w:sz w:val="24"/>
          <w:lang w:eastAsia="ru-RU"/>
        </w:rPr>
        <w:t>Кому: _________________________</w:t>
      </w:r>
    </w:p>
    <w:p w:rsidR="00CA5A5C" w:rsidRDefault="00CA5A5C" w:rsidP="00327B89">
      <w:pPr>
        <w:spacing w:line="240" w:lineRule="auto"/>
        <w:ind w:right="-426"/>
        <w:sectPr w:rsidR="00CA5A5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A5A5C" w:rsidRPr="00226D45" w:rsidRDefault="00CA5A5C" w:rsidP="00327B89">
      <w:pPr>
        <w:spacing w:line="240" w:lineRule="auto"/>
        <w:ind w:right="-426" w:firstLine="5245"/>
        <w:rPr>
          <w:sz w:val="22"/>
          <w:szCs w:val="22"/>
          <w:lang w:eastAsia="ru-RU"/>
        </w:rPr>
      </w:pPr>
      <w:r w:rsidRPr="00226D45">
        <w:rPr>
          <w:i/>
          <w:iCs/>
          <w:sz w:val="22"/>
          <w:szCs w:val="22"/>
          <w:lang w:eastAsia="ru-RU"/>
        </w:rPr>
        <w:t xml:space="preserve">(ФИО (последнее при наличии) </w:t>
      </w:r>
    </w:p>
    <w:p w:rsidR="00CA5A5C" w:rsidRPr="00226D45" w:rsidRDefault="00CA5A5C" w:rsidP="00327B89">
      <w:pPr>
        <w:spacing w:line="240" w:lineRule="auto"/>
        <w:ind w:right="-426" w:firstLine="5245"/>
        <w:rPr>
          <w:i/>
          <w:iCs/>
          <w:sz w:val="22"/>
          <w:szCs w:val="22"/>
          <w:lang w:eastAsia="ru-RU"/>
        </w:rPr>
      </w:pPr>
      <w:r w:rsidRPr="00226D45">
        <w:rPr>
          <w:i/>
          <w:iCs/>
          <w:sz w:val="22"/>
          <w:szCs w:val="22"/>
          <w:lang w:eastAsia="ru-RU"/>
        </w:rPr>
        <w:t xml:space="preserve">физического лица, индивидуального </w:t>
      </w:r>
    </w:p>
    <w:p w:rsidR="00CA5A5C" w:rsidRPr="00226D45" w:rsidRDefault="00CA5A5C" w:rsidP="00327B89">
      <w:pPr>
        <w:spacing w:line="240" w:lineRule="auto"/>
        <w:ind w:right="-426" w:firstLine="5245"/>
        <w:rPr>
          <w:i/>
          <w:iCs/>
          <w:sz w:val="22"/>
          <w:szCs w:val="22"/>
          <w:lang w:eastAsia="ru-RU"/>
        </w:rPr>
      </w:pPr>
      <w:r w:rsidRPr="00226D45">
        <w:rPr>
          <w:i/>
          <w:iCs/>
          <w:sz w:val="22"/>
          <w:szCs w:val="22"/>
          <w:lang w:eastAsia="ru-RU"/>
        </w:rPr>
        <w:t>предпринимателя или полное</w:t>
      </w:r>
    </w:p>
    <w:p w:rsidR="00CA5A5C" w:rsidRPr="00226D45" w:rsidRDefault="00CA5A5C" w:rsidP="00327B89">
      <w:pPr>
        <w:spacing w:line="240" w:lineRule="auto"/>
        <w:ind w:right="-426" w:firstLine="5245"/>
        <w:rPr>
          <w:i/>
          <w:iCs/>
          <w:sz w:val="22"/>
          <w:szCs w:val="22"/>
          <w:lang w:eastAsia="ru-RU"/>
        </w:rPr>
      </w:pPr>
      <w:r w:rsidRPr="00226D45">
        <w:rPr>
          <w:i/>
          <w:iCs/>
          <w:sz w:val="22"/>
          <w:szCs w:val="22"/>
          <w:lang w:eastAsia="ru-RU"/>
        </w:rPr>
        <w:t>наименование юридического лица)</w:t>
      </w:r>
    </w:p>
    <w:p w:rsidR="00CA5A5C" w:rsidRDefault="00CA5A5C" w:rsidP="00327B89">
      <w:pPr>
        <w:spacing w:line="240" w:lineRule="auto"/>
        <w:ind w:right="-426"/>
        <w:sectPr w:rsidR="00CA5A5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A5A5C" w:rsidRDefault="00CA5A5C" w:rsidP="00327B89">
      <w:pPr>
        <w:spacing w:line="240" w:lineRule="auto"/>
        <w:ind w:right="-426" w:firstLine="5245"/>
        <w:rPr>
          <w:sz w:val="28"/>
          <w:szCs w:val="28"/>
          <w:lang w:eastAsia="en-US" w:bidi="ar-SA"/>
        </w:rPr>
      </w:pPr>
    </w:p>
    <w:p w:rsidR="00CA5A5C" w:rsidRPr="00CB7645" w:rsidRDefault="00CA5A5C" w:rsidP="00327B89">
      <w:pPr>
        <w:pStyle w:val="ab"/>
        <w:spacing w:after="0" w:line="240" w:lineRule="auto"/>
        <w:ind w:left="11" w:right="-426" w:hanging="11"/>
        <w:rPr>
          <w:szCs w:val="28"/>
          <w:lang w:eastAsia="en-US" w:bidi="ar-SA"/>
        </w:rPr>
      </w:pPr>
      <w:r w:rsidRPr="00CB7645">
        <w:rPr>
          <w:szCs w:val="28"/>
          <w:lang w:eastAsia="en-US" w:bidi="ar-SA"/>
        </w:rPr>
        <w:t>Решение об отказе в приеме документов,</w:t>
      </w:r>
    </w:p>
    <w:p w:rsidR="00CA5A5C" w:rsidRPr="00CB7645" w:rsidRDefault="00CA5A5C" w:rsidP="00327B89">
      <w:pPr>
        <w:pStyle w:val="ab"/>
        <w:spacing w:after="0" w:line="240" w:lineRule="auto"/>
        <w:ind w:left="11" w:right="-426" w:hanging="11"/>
        <w:rPr>
          <w:b w:val="0"/>
          <w:szCs w:val="28"/>
        </w:rPr>
      </w:pPr>
      <w:r w:rsidRPr="00CB7645">
        <w:rPr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CB7645">
        <w:rPr>
          <w:rStyle w:val="20"/>
          <w:b/>
          <w:bCs/>
          <w:szCs w:val="28"/>
        </w:rPr>
        <w:t>«Выдача ордера на право производства земляных работ на территории Московской области»</w:t>
      </w:r>
    </w:p>
    <w:p w:rsidR="00CA5A5C" w:rsidRPr="00226D45" w:rsidRDefault="00CA5A5C" w:rsidP="00327B89">
      <w:pPr>
        <w:pStyle w:val="ab"/>
        <w:spacing w:after="0" w:line="240" w:lineRule="auto"/>
        <w:ind w:left="0" w:right="-426"/>
        <w:rPr>
          <w:rStyle w:val="20"/>
          <w:szCs w:val="28"/>
        </w:rPr>
      </w:pPr>
    </w:p>
    <w:p w:rsidR="00CA5A5C" w:rsidRPr="00226D45" w:rsidRDefault="00CA5A5C" w:rsidP="00327B89">
      <w:pPr>
        <w:spacing w:after="0" w:line="240" w:lineRule="auto"/>
        <w:ind w:left="0" w:right="-426"/>
        <w:rPr>
          <w:sz w:val="22"/>
        </w:rPr>
        <w:sectPr w:rsidR="00CA5A5C" w:rsidRPr="00226D4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A5A5C" w:rsidRPr="00226D45" w:rsidRDefault="00CA5A5C" w:rsidP="00327B89">
      <w:pPr>
        <w:pStyle w:val="ab"/>
        <w:spacing w:after="0" w:line="240" w:lineRule="auto"/>
        <w:ind w:left="0" w:right="-426" w:firstLine="709"/>
        <w:jc w:val="both"/>
        <w:rPr>
          <w:sz w:val="22"/>
        </w:rPr>
      </w:pPr>
      <w:r w:rsidRPr="00226D45">
        <w:rPr>
          <w:rStyle w:val="20"/>
          <w:bCs/>
          <w:szCs w:val="28"/>
          <w:lang w:eastAsia="en-US" w:bidi="ar-SA"/>
        </w:rPr>
        <w:t xml:space="preserve">В соответствии с ____ </w:t>
      </w:r>
      <w:r w:rsidRPr="00226D45">
        <w:rPr>
          <w:rStyle w:val="20"/>
          <w:bCs/>
          <w:i/>
          <w:iCs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226D45">
        <w:rPr>
          <w:rStyle w:val="20"/>
          <w:szCs w:val="28"/>
          <w:lang w:eastAsia="en-US" w:bidi="ar-SA"/>
        </w:rPr>
        <w:t>Администрация _____ (</w:t>
      </w:r>
      <w:r w:rsidRPr="00226D45">
        <w:rPr>
          <w:rStyle w:val="20"/>
          <w:i/>
          <w:szCs w:val="28"/>
          <w:lang w:eastAsia="en-US" w:bidi="ar-SA"/>
        </w:rPr>
        <w:t>указать полное наименование Администрации</w:t>
      </w:r>
      <w:r w:rsidRPr="00226D45">
        <w:rPr>
          <w:rStyle w:val="20"/>
          <w:szCs w:val="28"/>
          <w:lang w:eastAsia="en-US" w:bidi="ar-SA"/>
        </w:rPr>
        <w:t>)</w:t>
      </w:r>
      <w:r w:rsidRPr="00226D45">
        <w:rPr>
          <w:rStyle w:val="20"/>
          <w:bCs/>
          <w:szCs w:val="28"/>
          <w:lang w:eastAsia="en-US" w:bidi="ar-SA"/>
        </w:rPr>
        <w:t xml:space="preserve">  </w:t>
      </w:r>
      <w:r w:rsidRPr="00226D45">
        <w:rPr>
          <w:rStyle w:val="20"/>
          <w:szCs w:val="28"/>
          <w:lang w:eastAsia="en-US" w:bidi="ar-SA"/>
        </w:rPr>
        <w:t>(далее – Администрация)</w:t>
      </w:r>
      <w:r w:rsidRPr="00226D45">
        <w:rPr>
          <w:rStyle w:val="20"/>
          <w:bCs/>
          <w:szCs w:val="28"/>
          <w:lang w:eastAsia="en-US" w:bidi="ar-SA"/>
        </w:rPr>
        <w:t xml:space="preserve"> рассмотрела запрос о предоставлении муниципальной услуги «Выдача ордера на право производства земляных работ на территории Московской области» № ______ </w:t>
      </w:r>
      <w:r w:rsidRPr="00226D45">
        <w:rPr>
          <w:rStyle w:val="20"/>
          <w:bCs/>
          <w:i/>
          <w:iCs/>
          <w:szCs w:val="28"/>
          <w:lang w:eastAsia="en-US" w:bidi="ar-SA"/>
        </w:rPr>
        <w:t>(указать регистрационный номер запроса)</w:t>
      </w:r>
      <w:r w:rsidRPr="00226D45">
        <w:rPr>
          <w:rStyle w:val="20"/>
          <w:bCs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CA5A5C" w:rsidRPr="00226D45" w:rsidRDefault="00CA5A5C" w:rsidP="00327B89">
      <w:pPr>
        <w:spacing w:line="240" w:lineRule="auto"/>
        <w:ind w:right="-426"/>
        <w:rPr>
          <w:sz w:val="22"/>
        </w:rPr>
        <w:sectPr w:rsidR="00CA5A5C" w:rsidRPr="00226D4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10348" w:type="dxa"/>
        <w:tblInd w:w="-5" w:type="dxa"/>
        <w:tblLook w:val="0000" w:firstRow="0" w:lastRow="0" w:firstColumn="0" w:lastColumn="0" w:noHBand="0" w:noVBand="0"/>
      </w:tblPr>
      <w:tblGrid>
        <w:gridCol w:w="3440"/>
        <w:gridCol w:w="3232"/>
        <w:gridCol w:w="3676"/>
      </w:tblGrid>
      <w:tr w:rsidR="00CA5A5C" w:rsidRPr="00226D45" w:rsidTr="002E0575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Ссылка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на соответствующий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подпункт подраздела 19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bCs/>
                <w:szCs w:val="28"/>
                <w:lang w:eastAsia="en-US" w:bidi="ar-SA"/>
              </w:rPr>
              <w:t>Регламента</w:t>
            </w:r>
            <w:r w:rsidRPr="00226D45">
              <w:rPr>
                <w:rStyle w:val="20"/>
                <w:szCs w:val="28"/>
              </w:rPr>
              <w:t>,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в котором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содержится основание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для отказа в приеме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документов,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необходимых для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предоставления</w:t>
            </w:r>
          </w:p>
          <w:p w:rsidR="00CA5A5C" w:rsidRPr="00226D45" w:rsidRDefault="00CA5A5C" w:rsidP="00327B89">
            <w:pPr>
              <w:pStyle w:val="ab"/>
              <w:widowControl w:val="0"/>
              <w:spacing w:after="0" w:line="240" w:lineRule="auto"/>
              <w:ind w:left="0" w:right="-426" w:firstLine="0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C" w:rsidRPr="00226D45" w:rsidRDefault="00CA5A5C" w:rsidP="00E958B9">
            <w:pPr>
              <w:pStyle w:val="ab"/>
              <w:widowControl w:val="0"/>
              <w:spacing w:after="0" w:line="240" w:lineRule="auto"/>
              <w:ind w:left="0" w:right="-426" w:firstLine="0"/>
              <w:jc w:val="left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Наименование основания для отказа в</w:t>
            </w:r>
            <w:r w:rsidRPr="00226D45">
              <w:rPr>
                <w:rStyle w:val="20"/>
                <w:i/>
                <w:szCs w:val="28"/>
                <w:lang w:eastAsia="en-US" w:bidi="ar-SA"/>
              </w:rPr>
              <w:t> </w:t>
            </w:r>
            <w:r w:rsidRPr="00226D45">
              <w:rPr>
                <w:rStyle w:val="20"/>
                <w:szCs w:val="28"/>
              </w:rPr>
              <w:t>приеме документов, необходимых</w:t>
            </w:r>
          </w:p>
          <w:p w:rsidR="00CA5A5C" w:rsidRPr="00226D45" w:rsidRDefault="00CA5A5C" w:rsidP="00E958B9">
            <w:pPr>
              <w:pStyle w:val="ab"/>
              <w:widowControl w:val="0"/>
              <w:spacing w:after="0" w:line="240" w:lineRule="auto"/>
              <w:ind w:left="0" w:right="-426" w:firstLine="0"/>
              <w:jc w:val="left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C" w:rsidRPr="00226D45" w:rsidRDefault="00CA5A5C" w:rsidP="00E958B9">
            <w:pPr>
              <w:pStyle w:val="ab"/>
              <w:widowControl w:val="0"/>
              <w:spacing w:after="0" w:line="240" w:lineRule="auto"/>
              <w:ind w:left="0" w:right="-426" w:firstLine="0"/>
              <w:jc w:val="left"/>
              <w:rPr>
                <w:sz w:val="22"/>
              </w:rPr>
            </w:pPr>
            <w:r w:rsidRPr="00226D45">
              <w:rPr>
                <w:rStyle w:val="20"/>
                <w:szCs w:val="28"/>
              </w:rPr>
              <w:t>Разъяснение причины принятия решения об</w:t>
            </w:r>
            <w:r w:rsidRPr="00226D45">
              <w:rPr>
                <w:rStyle w:val="20"/>
                <w:i/>
                <w:szCs w:val="28"/>
                <w:lang w:eastAsia="en-US" w:bidi="ar-SA"/>
              </w:rPr>
              <w:t> </w:t>
            </w:r>
            <w:r w:rsidRPr="00226D45">
              <w:rPr>
                <w:rStyle w:val="20"/>
                <w:szCs w:val="28"/>
              </w:rPr>
              <w:t>отказе в</w:t>
            </w:r>
            <w:r w:rsidRPr="00226D45">
              <w:rPr>
                <w:rStyle w:val="20"/>
                <w:i/>
                <w:szCs w:val="28"/>
                <w:lang w:eastAsia="en-US" w:bidi="ar-SA"/>
              </w:rPr>
              <w:t> </w:t>
            </w:r>
            <w:r w:rsidRPr="00226D45">
              <w:rPr>
                <w:rStyle w:val="20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CA5A5C" w:rsidRPr="00226D45" w:rsidTr="002E0575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C" w:rsidRPr="00226D45" w:rsidRDefault="00CA5A5C" w:rsidP="00327B89">
            <w:pPr>
              <w:pStyle w:val="ab"/>
              <w:widowControl w:val="0"/>
              <w:spacing w:line="240" w:lineRule="auto"/>
              <w:ind w:right="-426" w:firstLine="709"/>
              <w:jc w:val="both"/>
              <w:rPr>
                <w:b w:val="0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C" w:rsidRPr="00226D45" w:rsidRDefault="00CA5A5C" w:rsidP="00327B89">
            <w:pPr>
              <w:pStyle w:val="ab"/>
              <w:widowControl w:val="0"/>
              <w:spacing w:line="240" w:lineRule="auto"/>
              <w:ind w:right="-426" w:firstLine="709"/>
              <w:jc w:val="both"/>
              <w:rPr>
                <w:b w:val="0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5C" w:rsidRPr="00226D45" w:rsidRDefault="00CA5A5C" w:rsidP="00327B89">
            <w:pPr>
              <w:pStyle w:val="ab"/>
              <w:widowControl w:val="0"/>
              <w:spacing w:line="240" w:lineRule="auto"/>
              <w:ind w:right="-426" w:firstLine="709"/>
              <w:jc w:val="both"/>
              <w:rPr>
                <w:b w:val="0"/>
                <w:szCs w:val="28"/>
              </w:rPr>
            </w:pPr>
          </w:p>
        </w:tc>
      </w:tr>
    </w:tbl>
    <w:p w:rsidR="00CA5A5C" w:rsidRPr="00226D45" w:rsidRDefault="00CA5A5C" w:rsidP="00327B89">
      <w:pPr>
        <w:pStyle w:val="ab"/>
        <w:spacing w:line="240" w:lineRule="auto"/>
        <w:ind w:right="-426" w:firstLine="709"/>
        <w:jc w:val="both"/>
        <w:rPr>
          <w:b w:val="0"/>
          <w:szCs w:val="28"/>
        </w:rPr>
      </w:pPr>
      <w:r w:rsidRPr="00226D45">
        <w:rPr>
          <w:b w:val="0"/>
          <w:szCs w:val="28"/>
        </w:rPr>
        <w:t>Дополнительно информируем:</w:t>
      </w:r>
    </w:p>
    <w:p w:rsidR="00CA5A5C" w:rsidRDefault="00CA5A5C" w:rsidP="00327B89">
      <w:pPr>
        <w:pStyle w:val="ab"/>
        <w:spacing w:line="240" w:lineRule="auto"/>
        <w:ind w:right="-426" w:firstLine="709"/>
        <w:jc w:val="both"/>
      </w:pPr>
      <w:r>
        <w:rPr>
          <w:rStyle w:val="20"/>
          <w:bCs/>
          <w:sz w:val="28"/>
          <w:szCs w:val="28"/>
        </w:rPr>
        <w:t xml:space="preserve">_______________________________________________________________ </w:t>
      </w:r>
      <w:r w:rsidRPr="00226D45">
        <w:rPr>
          <w:rStyle w:val="20"/>
          <w:bCs/>
          <w:sz w:val="22"/>
          <w:szCs w:val="22"/>
        </w:rPr>
        <w:t>(</w:t>
      </w:r>
      <w:r w:rsidRPr="00226D45">
        <w:rPr>
          <w:rStyle w:val="20"/>
          <w:bCs/>
          <w:i/>
          <w:sz w:val="22"/>
          <w:szCs w:val="22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226D45">
        <w:rPr>
          <w:rStyle w:val="20"/>
          <w:bCs/>
          <w:sz w:val="22"/>
          <w:szCs w:val="22"/>
        </w:rPr>
        <w:t>).</w:t>
      </w:r>
    </w:p>
    <w:p w:rsidR="00CA5A5C" w:rsidRDefault="00CA5A5C" w:rsidP="00327B89">
      <w:pPr>
        <w:spacing w:line="240" w:lineRule="auto"/>
        <w:ind w:right="-426"/>
      </w:pPr>
      <w:r w:rsidRPr="00C67F2F">
        <w:rPr>
          <w:rStyle w:val="20"/>
          <w:bCs/>
          <w:sz w:val="28"/>
          <w:szCs w:val="28"/>
        </w:rPr>
        <w:t xml:space="preserve">            </w:t>
      </w:r>
      <w:r>
        <w:rPr>
          <w:rStyle w:val="2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204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2"/>
        <w:gridCol w:w="2875"/>
        <w:gridCol w:w="3510"/>
      </w:tblGrid>
      <w:tr w:rsidR="00CA5A5C" w:rsidRPr="00222A2E" w:rsidTr="00854EC9">
        <w:trPr>
          <w:trHeight w:val="283"/>
        </w:trPr>
        <w:tc>
          <w:tcPr>
            <w:tcW w:w="3941" w:type="dxa"/>
          </w:tcPr>
          <w:p w:rsidR="00CA5A5C" w:rsidRPr="00222A2E" w:rsidRDefault="00CA5A5C" w:rsidP="00327B89">
            <w:pPr>
              <w:pStyle w:val="ab"/>
              <w:spacing w:line="240" w:lineRule="auto"/>
              <w:ind w:right="-426"/>
              <w:rPr>
                <w:b w:val="0"/>
                <w:sz w:val="22"/>
                <w:szCs w:val="22"/>
              </w:rPr>
            </w:pPr>
            <w:r w:rsidRPr="00222A2E">
              <w:rPr>
                <w:b w:val="0"/>
                <w:sz w:val="22"/>
                <w:szCs w:val="22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A5A5C" w:rsidRPr="00222A2E" w:rsidRDefault="00CA5A5C" w:rsidP="00327B89">
            <w:pPr>
              <w:widowControl w:val="0"/>
              <w:tabs>
                <w:tab w:val="left" w:pos="565"/>
              </w:tabs>
              <w:spacing w:line="240" w:lineRule="auto"/>
              <w:ind w:left="350" w:right="-426"/>
              <w:jc w:val="center"/>
              <w:textAlignment w:val="baseline"/>
              <w:rPr>
                <w:rFonts w:eastAsia="Andale Sans UI"/>
                <w:color w:val="FFFFFF"/>
                <w:sz w:val="22"/>
                <w:szCs w:val="22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5A5C" w:rsidRPr="00222A2E" w:rsidRDefault="00CA5A5C" w:rsidP="00327B89">
            <w:pPr>
              <w:pStyle w:val="ab"/>
              <w:spacing w:line="240" w:lineRule="auto"/>
              <w:ind w:right="-426"/>
              <w:rPr>
                <w:b w:val="0"/>
                <w:sz w:val="22"/>
                <w:szCs w:val="22"/>
              </w:rPr>
            </w:pPr>
            <w:r w:rsidRPr="00222A2E">
              <w:rPr>
                <w:b w:val="0"/>
                <w:sz w:val="22"/>
                <w:szCs w:val="22"/>
              </w:rPr>
              <w:t>(подпись, фамилия, инициалы)</w:t>
            </w:r>
          </w:p>
        </w:tc>
      </w:tr>
    </w:tbl>
    <w:p w:rsidR="00CA5A5C" w:rsidRPr="00854EC9" w:rsidRDefault="00CA5A5C" w:rsidP="00327B89">
      <w:pPr>
        <w:pStyle w:val="ab"/>
        <w:spacing w:line="240" w:lineRule="auto"/>
        <w:ind w:right="-426" w:firstLine="709"/>
        <w:rPr>
          <w:b w:val="0"/>
        </w:rPr>
      </w:pPr>
      <w:r w:rsidRPr="00854EC9">
        <w:rPr>
          <w:rStyle w:val="20"/>
        </w:rPr>
        <w:t xml:space="preserve">                                                                               «__» _____ 202__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CA5A5C" w:rsidRPr="00AF63FA" w:rsidTr="003162C9">
        <w:trPr>
          <w:trHeight w:val="283"/>
        </w:trPr>
        <w:tc>
          <w:tcPr>
            <w:tcW w:w="2903" w:type="dxa"/>
          </w:tcPr>
          <w:p w:rsidR="00CA5A5C" w:rsidRDefault="00CA5A5C" w:rsidP="00327B89">
            <w:pPr>
              <w:pStyle w:val="TableContents"/>
              <w:pageBreakBefore/>
              <w:spacing w:line="240" w:lineRule="auto"/>
              <w:ind w:right="-426"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A5A5C" w:rsidRDefault="00CA5A5C" w:rsidP="00327B89">
            <w:pPr>
              <w:widowControl w:val="0"/>
              <w:tabs>
                <w:tab w:val="left" w:pos="565"/>
              </w:tabs>
              <w:spacing w:line="240" w:lineRule="auto"/>
              <w:ind w:left="350" w:right="-426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5A5C" w:rsidRPr="00AF63FA" w:rsidRDefault="00CA5A5C" w:rsidP="00327B89">
            <w:pPr>
              <w:spacing w:line="240" w:lineRule="auto"/>
              <w:ind w:left="350" w:right="-426"/>
              <w:rPr>
                <w:sz w:val="22"/>
                <w:szCs w:val="22"/>
              </w:rPr>
            </w:pPr>
            <w:r w:rsidRPr="00AF63FA">
              <w:rPr>
                <w:sz w:val="22"/>
                <w:szCs w:val="22"/>
              </w:rPr>
              <w:t xml:space="preserve">                                            </w:t>
            </w:r>
            <w:r w:rsidR="002E0575">
              <w:rPr>
                <w:sz w:val="22"/>
                <w:szCs w:val="22"/>
              </w:rPr>
              <w:t xml:space="preserve">             </w:t>
            </w:r>
            <w:r w:rsidRPr="00AF63FA">
              <w:rPr>
                <w:sz w:val="22"/>
                <w:szCs w:val="22"/>
              </w:rPr>
              <w:t xml:space="preserve"> Приложение 9</w:t>
            </w:r>
          </w:p>
          <w:p w:rsidR="00CA5A5C" w:rsidRPr="00AF63FA" w:rsidRDefault="00CA5A5C" w:rsidP="00327B89">
            <w:pPr>
              <w:spacing w:line="240" w:lineRule="auto"/>
              <w:ind w:left="350" w:right="-426"/>
              <w:rPr>
                <w:rFonts w:eastAsia="Calibri"/>
                <w:color w:val="FFFFFF"/>
                <w:spacing w:val="10"/>
                <w:sz w:val="22"/>
                <w:szCs w:val="22"/>
              </w:rPr>
            </w:pPr>
          </w:p>
        </w:tc>
      </w:tr>
    </w:tbl>
    <w:p w:rsidR="00CA5A5C" w:rsidRPr="00CB7645" w:rsidRDefault="00CA5A5C" w:rsidP="00327B89">
      <w:pPr>
        <w:pStyle w:val="ac"/>
        <w:spacing w:line="240" w:lineRule="auto"/>
        <w:ind w:left="0" w:right="-426" w:firstLine="0"/>
        <w:jc w:val="center"/>
        <w:outlineLvl w:val="1"/>
        <w:rPr>
          <w:b/>
          <w:sz w:val="24"/>
          <w:szCs w:val="24"/>
        </w:rPr>
      </w:pPr>
      <w:r w:rsidRPr="00CB7645">
        <w:rPr>
          <w:b/>
          <w:sz w:val="24"/>
          <w:szCs w:val="24"/>
        </w:rPr>
        <w:t>Перечень</w:t>
      </w:r>
      <w:r w:rsidRPr="00CB7645">
        <w:rPr>
          <w:b/>
          <w:sz w:val="24"/>
          <w:szCs w:val="24"/>
        </w:rPr>
        <w:br/>
        <w:t>общих признаков, по которым объединяются</w:t>
      </w:r>
      <w:r w:rsidRPr="00CB7645">
        <w:rPr>
          <w:b/>
          <w:sz w:val="24"/>
          <w:szCs w:val="24"/>
        </w:rPr>
        <w:br/>
        <w:t>категории заявителей, а также комбинации признаков заявителей,</w:t>
      </w:r>
      <w:r w:rsidRPr="00CB7645">
        <w:rPr>
          <w:b/>
          <w:sz w:val="24"/>
          <w:szCs w:val="24"/>
        </w:rPr>
        <w:br/>
        <w:t>каждая из которых соответствует вариантам предоставления муниципальной услуги «Выдача ордера на право производства земляных работ на территории Московской области»</w:t>
      </w:r>
    </w:p>
    <w:p w:rsidR="00CA5A5C" w:rsidRPr="00AF63FA" w:rsidRDefault="00CA5A5C" w:rsidP="00327B89">
      <w:pPr>
        <w:spacing w:line="240" w:lineRule="auto"/>
        <w:ind w:right="-426"/>
        <w:sectPr w:rsidR="00CA5A5C" w:rsidRPr="00AF63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A5A5C" w:rsidRPr="00AF63FA" w:rsidRDefault="00CA5A5C" w:rsidP="00327B89">
      <w:pPr>
        <w:pStyle w:val="ac"/>
        <w:spacing w:line="240" w:lineRule="auto"/>
        <w:ind w:left="0" w:right="-426" w:firstLine="709"/>
        <w:jc w:val="center"/>
        <w:outlineLvl w:val="1"/>
        <w:rPr>
          <w:sz w:val="24"/>
          <w:szCs w:val="24"/>
        </w:rPr>
      </w:pPr>
    </w:p>
    <w:p w:rsidR="00CA5A5C" w:rsidRPr="00CA5A5C" w:rsidRDefault="00CA5A5C" w:rsidP="00327B89">
      <w:pPr>
        <w:pStyle w:val="ac"/>
        <w:spacing w:line="240" w:lineRule="auto"/>
        <w:ind w:left="0" w:right="-426" w:firstLine="0"/>
        <w:jc w:val="center"/>
        <w:outlineLvl w:val="1"/>
        <w:rPr>
          <w:sz w:val="24"/>
          <w:szCs w:val="24"/>
        </w:rPr>
      </w:pPr>
      <w:r w:rsidRPr="00CA5A5C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1012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4111"/>
        <w:gridCol w:w="5478"/>
      </w:tblGrid>
      <w:tr w:rsidR="00CA5A5C" w:rsidRPr="00CA5A5C" w:rsidTr="002E0575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327B89">
            <w:pPr>
              <w:pStyle w:val="TableContents"/>
              <w:spacing w:line="240" w:lineRule="auto"/>
              <w:ind w:right="-426" w:firstLine="709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327B89">
            <w:pPr>
              <w:pStyle w:val="TableContents"/>
              <w:spacing w:line="240" w:lineRule="auto"/>
              <w:ind w:right="-426" w:firstLine="709"/>
              <w:jc w:val="center"/>
              <w:rPr>
                <w:sz w:val="24"/>
              </w:rPr>
            </w:pPr>
            <w:r w:rsidRPr="00CA5A5C">
              <w:rPr>
                <w:sz w:val="24"/>
              </w:rPr>
              <w:t>Общие признаки</w:t>
            </w:r>
          </w:p>
        </w:tc>
        <w:tc>
          <w:tcPr>
            <w:tcW w:w="5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left="-686" w:right="-426" w:firstLine="1443"/>
              <w:jc w:val="center"/>
              <w:rPr>
                <w:sz w:val="24"/>
              </w:rPr>
            </w:pPr>
            <w:r w:rsidRPr="00CA5A5C">
              <w:rPr>
                <w:sz w:val="24"/>
              </w:rPr>
              <w:t>Категория</w:t>
            </w:r>
          </w:p>
        </w:tc>
      </w:tr>
      <w:tr w:rsidR="00CA5A5C" w:rsidRPr="00CA5A5C" w:rsidTr="002E0575">
        <w:trPr>
          <w:cantSplit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1.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5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</w:rPr>
            </w:pPr>
            <w:proofErr w:type="spellStart"/>
            <w:r w:rsidRPr="00CA5A5C">
              <w:rPr>
                <w:sz w:val="24"/>
              </w:rPr>
              <w:t>cобственники</w:t>
            </w:r>
            <w:proofErr w:type="spellEnd"/>
            <w:r w:rsidRPr="00CA5A5C">
              <w:rPr>
                <w:sz w:val="24"/>
              </w:rPr>
              <w:t xml:space="preserve"> объекта недвижимости</w:t>
            </w:r>
          </w:p>
        </w:tc>
      </w:tr>
      <w:tr w:rsidR="00CA5A5C" w:rsidRPr="00CA5A5C" w:rsidTr="002E0575">
        <w:trPr>
          <w:cantSplit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2.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5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0575" w:rsidRPr="00CA5A5C" w:rsidRDefault="00CA5A5C" w:rsidP="002E0575">
            <w:pPr>
              <w:pStyle w:val="TableContents"/>
              <w:spacing w:line="240" w:lineRule="auto"/>
              <w:ind w:right="205"/>
              <w:rPr>
                <w:sz w:val="24"/>
              </w:rPr>
            </w:pPr>
            <w:r w:rsidRPr="00CA5A5C">
              <w:rPr>
                <w:sz w:val="24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</w:t>
            </w:r>
          </w:p>
        </w:tc>
      </w:tr>
      <w:tr w:rsidR="00CA5A5C" w:rsidRPr="00CA5A5C" w:rsidTr="002E0575">
        <w:trPr>
          <w:cantSplit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3.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5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</w:rPr>
            </w:pPr>
            <w:r w:rsidRPr="00CA5A5C">
              <w:rPr>
                <w:sz w:val="24"/>
              </w:rPr>
              <w:t>иные правообладатели объекта недвижимости</w:t>
            </w:r>
          </w:p>
        </w:tc>
      </w:tr>
      <w:tr w:rsidR="00CA5A5C" w:rsidRPr="00CA5A5C" w:rsidTr="002E0575">
        <w:trPr>
          <w:cantSplit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4.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юридические лица</w:t>
            </w:r>
          </w:p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индивидуальные предприниматели</w:t>
            </w:r>
          </w:p>
        </w:tc>
        <w:tc>
          <w:tcPr>
            <w:tcW w:w="5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63"/>
              <w:jc w:val="left"/>
              <w:rPr>
                <w:sz w:val="24"/>
              </w:rPr>
            </w:pPr>
            <w:r w:rsidRPr="00CA5A5C">
              <w:rPr>
                <w:sz w:val="24"/>
              </w:rPr>
              <w:t>собственники объекта недвижимости, расположенного на территории Московской области</w:t>
            </w:r>
          </w:p>
        </w:tc>
      </w:tr>
      <w:tr w:rsidR="00CA5A5C" w:rsidRPr="00CA5A5C" w:rsidTr="002E0575">
        <w:trPr>
          <w:cantSplit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5.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юридические лица</w:t>
            </w:r>
          </w:p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индивидуальные предприниматели</w:t>
            </w:r>
          </w:p>
        </w:tc>
        <w:tc>
          <w:tcPr>
            <w:tcW w:w="5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</w:rPr>
            </w:pPr>
            <w:r w:rsidRPr="00CA5A5C">
              <w:rPr>
                <w:sz w:val="24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___________________________ (указывается наименование муниципального образования)</w:t>
            </w:r>
          </w:p>
        </w:tc>
      </w:tr>
      <w:tr w:rsidR="00CA5A5C" w:rsidRPr="00CA5A5C" w:rsidTr="002E0575">
        <w:trPr>
          <w:cantSplit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6.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юридические лица</w:t>
            </w:r>
          </w:p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индивидуальные предприниматели</w:t>
            </w:r>
          </w:p>
        </w:tc>
        <w:tc>
          <w:tcPr>
            <w:tcW w:w="5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jc w:val="left"/>
              <w:rPr>
                <w:sz w:val="24"/>
              </w:rPr>
            </w:pPr>
            <w:r w:rsidRPr="00CA5A5C">
              <w:rPr>
                <w:sz w:val="24"/>
              </w:rPr>
              <w:t>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</w:t>
            </w:r>
          </w:p>
        </w:tc>
      </w:tr>
      <w:tr w:rsidR="00CA5A5C" w:rsidRPr="00CA5A5C" w:rsidTr="002E0575">
        <w:trPr>
          <w:cantSplit/>
        </w:trPr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7.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22"/>
              <w:jc w:val="left"/>
              <w:rPr>
                <w:sz w:val="24"/>
              </w:rPr>
            </w:pPr>
            <w:r w:rsidRPr="00CA5A5C">
              <w:rPr>
                <w:sz w:val="24"/>
              </w:rPr>
              <w:t>юридические лица</w:t>
            </w:r>
          </w:p>
        </w:tc>
        <w:tc>
          <w:tcPr>
            <w:tcW w:w="5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63"/>
              <w:jc w:val="left"/>
              <w:rPr>
                <w:sz w:val="24"/>
              </w:rPr>
            </w:pPr>
            <w:r w:rsidRPr="00CA5A5C">
              <w:rPr>
                <w:sz w:val="24"/>
              </w:rPr>
              <w:t>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</w:t>
            </w:r>
          </w:p>
        </w:tc>
      </w:tr>
    </w:tbl>
    <w:p w:rsidR="00CA5A5C" w:rsidRDefault="00CA5A5C" w:rsidP="00327B89">
      <w:pPr>
        <w:pStyle w:val="ac"/>
        <w:widowControl w:val="0"/>
        <w:spacing w:line="240" w:lineRule="auto"/>
        <w:ind w:left="0" w:right="-426" w:firstLine="709"/>
        <w:jc w:val="center"/>
        <w:rPr>
          <w:sz w:val="24"/>
          <w:szCs w:val="24"/>
        </w:rPr>
      </w:pPr>
    </w:p>
    <w:p w:rsidR="00CA5A5C" w:rsidRDefault="00CA5A5C" w:rsidP="00327B89">
      <w:pPr>
        <w:pStyle w:val="ac"/>
        <w:widowControl w:val="0"/>
        <w:spacing w:line="240" w:lineRule="auto"/>
        <w:ind w:left="0" w:right="-426" w:firstLine="709"/>
        <w:jc w:val="center"/>
        <w:rPr>
          <w:sz w:val="24"/>
          <w:szCs w:val="24"/>
        </w:rPr>
      </w:pPr>
    </w:p>
    <w:p w:rsidR="00CA5A5C" w:rsidRDefault="00CA5A5C" w:rsidP="00327B89">
      <w:pPr>
        <w:pStyle w:val="ac"/>
        <w:widowControl w:val="0"/>
        <w:spacing w:line="240" w:lineRule="auto"/>
        <w:ind w:left="0" w:right="-426" w:firstLine="709"/>
        <w:jc w:val="center"/>
        <w:rPr>
          <w:sz w:val="24"/>
          <w:szCs w:val="24"/>
        </w:rPr>
      </w:pPr>
    </w:p>
    <w:p w:rsidR="00CA5A5C" w:rsidRDefault="00CA5A5C" w:rsidP="00327B89">
      <w:pPr>
        <w:pStyle w:val="ac"/>
        <w:widowControl w:val="0"/>
        <w:spacing w:line="240" w:lineRule="auto"/>
        <w:ind w:left="0" w:right="-426" w:firstLine="709"/>
        <w:jc w:val="center"/>
        <w:rPr>
          <w:sz w:val="24"/>
          <w:szCs w:val="24"/>
        </w:rPr>
      </w:pPr>
    </w:p>
    <w:p w:rsidR="00CA5A5C" w:rsidRDefault="00CA5A5C" w:rsidP="00327B89">
      <w:pPr>
        <w:pStyle w:val="ac"/>
        <w:widowControl w:val="0"/>
        <w:spacing w:line="240" w:lineRule="auto"/>
        <w:ind w:left="0" w:right="-426" w:firstLine="709"/>
        <w:jc w:val="center"/>
        <w:rPr>
          <w:sz w:val="24"/>
          <w:szCs w:val="24"/>
        </w:rPr>
      </w:pPr>
    </w:p>
    <w:p w:rsidR="00E958B9" w:rsidRDefault="00E958B9" w:rsidP="00327B89">
      <w:pPr>
        <w:pStyle w:val="ac"/>
        <w:widowControl w:val="0"/>
        <w:spacing w:line="240" w:lineRule="auto"/>
        <w:ind w:left="0" w:right="-426" w:firstLine="709"/>
        <w:jc w:val="center"/>
        <w:rPr>
          <w:sz w:val="24"/>
          <w:szCs w:val="24"/>
        </w:rPr>
      </w:pPr>
    </w:p>
    <w:p w:rsidR="00E958B9" w:rsidRDefault="00E958B9" w:rsidP="00327B89">
      <w:pPr>
        <w:pStyle w:val="ac"/>
        <w:widowControl w:val="0"/>
        <w:spacing w:line="240" w:lineRule="auto"/>
        <w:ind w:left="0" w:right="-426" w:firstLine="709"/>
        <w:jc w:val="center"/>
        <w:rPr>
          <w:sz w:val="24"/>
          <w:szCs w:val="24"/>
        </w:rPr>
      </w:pPr>
    </w:p>
    <w:p w:rsidR="00E958B9" w:rsidRPr="00CA5A5C" w:rsidRDefault="00E958B9" w:rsidP="00327B89">
      <w:pPr>
        <w:spacing w:line="240" w:lineRule="auto"/>
        <w:ind w:right="-426"/>
        <w:rPr>
          <w:sz w:val="24"/>
        </w:rPr>
        <w:sectPr w:rsidR="00E958B9" w:rsidRPr="00CA5A5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A5A5C" w:rsidRPr="00CB7645" w:rsidRDefault="00CA5A5C" w:rsidP="00327B89">
      <w:pPr>
        <w:pStyle w:val="ac"/>
        <w:widowControl w:val="0"/>
        <w:spacing w:line="240" w:lineRule="auto"/>
        <w:ind w:left="0" w:right="-426" w:firstLine="0"/>
        <w:jc w:val="center"/>
        <w:rPr>
          <w:b/>
          <w:sz w:val="24"/>
          <w:szCs w:val="24"/>
        </w:rPr>
      </w:pPr>
      <w:r w:rsidRPr="00CB7645">
        <w:rPr>
          <w:b/>
          <w:sz w:val="24"/>
          <w:szCs w:val="24"/>
        </w:rPr>
        <w:t>Комбинации признаков заявителей,</w:t>
      </w:r>
      <w:r w:rsidRPr="00CB7645">
        <w:rPr>
          <w:b/>
          <w:sz w:val="24"/>
          <w:szCs w:val="24"/>
        </w:rPr>
        <w:br/>
        <w:t>каждая из которых соответствует вариантам</w:t>
      </w:r>
      <w:r w:rsidRPr="00CB7645">
        <w:rPr>
          <w:b/>
          <w:sz w:val="24"/>
          <w:szCs w:val="24"/>
        </w:rPr>
        <w:br/>
        <w:t>предоставления муниципальной услуги</w:t>
      </w:r>
    </w:p>
    <w:tbl>
      <w:tblPr>
        <w:tblW w:w="1017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794"/>
        <w:gridCol w:w="4677"/>
      </w:tblGrid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1.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 xml:space="preserve">физические лица – граждане Российской Федерации, иностранные граждане, лица без гражданства:  </w:t>
            </w:r>
            <w:proofErr w:type="spellStart"/>
            <w:r w:rsidRPr="00CA5A5C">
              <w:rPr>
                <w:sz w:val="24"/>
              </w:rPr>
              <w:t>cобственники</w:t>
            </w:r>
            <w:proofErr w:type="spellEnd"/>
            <w:r w:rsidRPr="00CA5A5C">
              <w:rPr>
                <w:sz w:val="24"/>
              </w:rPr>
              <w:t xml:space="preserve"> объекта недвижимости,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17.1.1, 17.1.11, 17.1.20, 17.1.29 пункта 17.1 Регламента</w:t>
            </w:r>
          </w:p>
        </w:tc>
      </w:tr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2.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>физические лица – граждане Российской Федерации, иностранные граждане, лица без гражданства: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17.1.2, 17.1.12, 17.1.21, 17.1.30 пункта 17.1 Регламента</w:t>
            </w:r>
          </w:p>
        </w:tc>
      </w:tr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3.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>физические лица – граждане Российской Федерации, иностранные граждане, лица без гражданства:  иные правообладатели объекта недвижимости,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17.1.3, 17.1.13, 17.1.22, 17.1.31 пункта 17.1 Регламента</w:t>
            </w:r>
          </w:p>
        </w:tc>
      </w:tr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4.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>юридические лица:  собственники объекта недвижимости, расположенного на территории Московской области,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17.1.4, 17.1.14, 17.1.23, 17.1.32 пункта 17.1 Регламента</w:t>
            </w:r>
          </w:p>
        </w:tc>
      </w:tr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5.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>юридические лица: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___________________________ (указывается наименование муниципального образования),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17.1.5, 17.1.15, 17.1.24, 17.1.33 пункта 17.1 Регламента</w:t>
            </w:r>
          </w:p>
        </w:tc>
      </w:tr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6.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>юридические лица: 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17.1.6, 17.1.16, 17.1.25, 17.1.34 пункта 17.1 Регламента</w:t>
            </w:r>
          </w:p>
        </w:tc>
      </w:tr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7.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>индивидуальные предприниматели:  собственники объекта недвижимости, расположенного на территории Московской области,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17.1.7, 17.1.17, 17.1.26, 17.1.35 пункта 17.1 Регламента</w:t>
            </w:r>
          </w:p>
        </w:tc>
      </w:tr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8.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>индивидуальные предприниматели: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___________________________ (указывается наименование муниципального образования),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17.1.8, 17.1.18, 17.1.27, 17.1.36 пункта 17.1 Регламента</w:t>
            </w:r>
          </w:p>
        </w:tc>
      </w:tr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9.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>индивидуальные предприниматели: 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right="-426" w:firstLine="0"/>
              <w:jc w:val="left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17.1.9, 17.1.19, 17.1.28, 17.1.37 пункта 17.1 Регламента</w:t>
            </w:r>
          </w:p>
        </w:tc>
      </w:tr>
      <w:tr w:rsidR="00CA5A5C" w:rsidRPr="00CA5A5C" w:rsidTr="00854EC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2E0575">
            <w:pPr>
              <w:pStyle w:val="TableContents"/>
              <w:spacing w:line="240" w:lineRule="auto"/>
              <w:ind w:right="-426"/>
              <w:jc w:val="left"/>
              <w:rPr>
                <w:sz w:val="24"/>
                <w:lang w:val="en-US"/>
              </w:rPr>
            </w:pPr>
            <w:r w:rsidRPr="00CA5A5C">
              <w:rPr>
                <w:sz w:val="24"/>
                <w:lang w:val="en-US"/>
              </w:rPr>
              <w:t>10.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5A5C" w:rsidRPr="00CA5A5C" w:rsidRDefault="00CA5A5C" w:rsidP="00854EC9">
            <w:pPr>
              <w:pStyle w:val="a0"/>
              <w:tabs>
                <w:tab w:val="left" w:pos="645"/>
              </w:tabs>
              <w:spacing w:after="0" w:line="240" w:lineRule="auto"/>
              <w:ind w:right="-426"/>
              <w:jc w:val="left"/>
              <w:rPr>
                <w:color w:val="00CC33"/>
                <w:sz w:val="24"/>
              </w:rPr>
            </w:pPr>
            <w:r w:rsidRPr="00CA5A5C">
              <w:rPr>
                <w:sz w:val="24"/>
              </w:rPr>
              <w:t>юридические лица: 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A5C" w:rsidRPr="00CA5A5C" w:rsidRDefault="00CA5A5C" w:rsidP="00854EC9">
            <w:pPr>
              <w:pStyle w:val="ac"/>
              <w:widowControl w:val="0"/>
              <w:spacing w:line="240" w:lineRule="auto"/>
              <w:ind w:left="0" w:right="-426" w:firstLine="0"/>
              <w:jc w:val="left"/>
              <w:rPr>
                <w:sz w:val="24"/>
                <w:szCs w:val="24"/>
              </w:rPr>
            </w:pPr>
            <w:r w:rsidRPr="00CA5A5C">
              <w:rPr>
                <w:sz w:val="24"/>
                <w:szCs w:val="24"/>
              </w:rPr>
              <w:t>варианты предоставления муниципальной услуги, указанные в подпунктах 17.1.10, 17.1.38 пункта 17.1 Регламента</w:t>
            </w:r>
          </w:p>
        </w:tc>
      </w:tr>
    </w:tbl>
    <w:p w:rsidR="00CA5A5C" w:rsidRPr="00CA5A5C" w:rsidRDefault="00CA5A5C" w:rsidP="00327B89">
      <w:pPr>
        <w:spacing w:line="240" w:lineRule="auto"/>
        <w:ind w:right="-426"/>
        <w:rPr>
          <w:sz w:val="24"/>
        </w:rPr>
      </w:pPr>
    </w:p>
    <w:p w:rsidR="00CA5A5C" w:rsidRPr="00CA5A5C" w:rsidRDefault="00CA5A5C" w:rsidP="00327B89">
      <w:pPr>
        <w:tabs>
          <w:tab w:val="left" w:pos="6024"/>
        </w:tabs>
        <w:ind w:right="-426"/>
        <w:rPr>
          <w:sz w:val="24"/>
        </w:rPr>
      </w:pPr>
    </w:p>
    <w:p w:rsidR="00CA5A5C" w:rsidRPr="00CA5A5C" w:rsidRDefault="00CA5A5C" w:rsidP="00327B89">
      <w:pPr>
        <w:tabs>
          <w:tab w:val="left" w:pos="6024"/>
        </w:tabs>
        <w:ind w:right="-426"/>
        <w:rPr>
          <w:sz w:val="24"/>
        </w:rPr>
      </w:pPr>
    </w:p>
    <w:p w:rsidR="00CA5A5C" w:rsidRPr="00CA5A5C" w:rsidRDefault="00CA5A5C" w:rsidP="00327B89">
      <w:pPr>
        <w:tabs>
          <w:tab w:val="left" w:pos="6024"/>
        </w:tabs>
        <w:ind w:right="-426"/>
        <w:rPr>
          <w:sz w:val="24"/>
        </w:rPr>
      </w:pPr>
    </w:p>
    <w:p w:rsidR="00CA5A5C" w:rsidRPr="00CA5A5C" w:rsidRDefault="00CA5A5C" w:rsidP="00327B89">
      <w:pPr>
        <w:tabs>
          <w:tab w:val="left" w:pos="6024"/>
        </w:tabs>
        <w:ind w:right="-426"/>
        <w:rPr>
          <w:sz w:val="24"/>
        </w:rPr>
      </w:pPr>
    </w:p>
    <w:p w:rsidR="00CA5A5C" w:rsidRPr="00CA5A5C" w:rsidRDefault="00CA5A5C" w:rsidP="00327B89">
      <w:pPr>
        <w:tabs>
          <w:tab w:val="left" w:pos="6024"/>
        </w:tabs>
        <w:ind w:right="-426"/>
        <w:rPr>
          <w:sz w:val="24"/>
        </w:rPr>
      </w:pPr>
    </w:p>
    <w:sectPr w:rsidR="00CA5A5C" w:rsidRPr="00CA5A5C">
      <w:headerReference w:type="default" r:id="rId42"/>
      <w:headerReference w:type="first" r:id="rId43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C8" w:rsidRDefault="008419C8">
      <w:pPr>
        <w:spacing w:after="0" w:line="240" w:lineRule="auto"/>
      </w:pPr>
      <w:r>
        <w:separator/>
      </w:r>
    </w:p>
  </w:endnote>
  <w:endnote w:type="continuationSeparator" w:id="0">
    <w:p w:rsidR="008419C8" w:rsidRDefault="0084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C8" w:rsidRDefault="008419C8">
      <w:pPr>
        <w:spacing w:after="0" w:line="240" w:lineRule="auto"/>
      </w:pPr>
      <w:r>
        <w:separator/>
      </w:r>
    </w:p>
  </w:footnote>
  <w:footnote w:type="continuationSeparator" w:id="0">
    <w:p w:rsidR="008419C8" w:rsidRDefault="0084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27B8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27B89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27B89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27B89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327B89">
      <w:rPr>
        <w:noProof/>
      </w:rPr>
      <w:t>6</w:t>
    </w:r>
    <w: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27B89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27B89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27B89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4378C">
      <w:rPr>
        <w:noProof/>
        <w:sz w:val="28"/>
        <w:szCs w:val="28"/>
      </w:rPr>
      <w:t>74</w:t>
    </w:r>
    <w:r>
      <w:rPr>
        <w:sz w:val="28"/>
        <w:szCs w:val="28"/>
      </w:rP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4378C">
      <w:rPr>
        <w:noProof/>
        <w:sz w:val="28"/>
        <w:szCs w:val="28"/>
      </w:rPr>
      <w:t>76</w:t>
    </w:r>
    <w:r>
      <w:rPr>
        <w:sz w:val="28"/>
        <w:szCs w:val="28"/>
      </w:rPr>
      <w:fldChar w:fldCharType="end"/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84378C">
      <w:rPr>
        <w:noProof/>
      </w:rPr>
      <w:t>75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27B89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8B" w:rsidRDefault="00786F8B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ECE"/>
    <w:multiLevelType w:val="multilevel"/>
    <w:tmpl w:val="C21A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385D5B"/>
    <w:multiLevelType w:val="multilevel"/>
    <w:tmpl w:val="8E3AB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FF4DFE"/>
    <w:multiLevelType w:val="multilevel"/>
    <w:tmpl w:val="884078C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8EC6BEB"/>
    <w:multiLevelType w:val="multilevel"/>
    <w:tmpl w:val="B802A27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5B5D4E11"/>
    <w:multiLevelType w:val="multilevel"/>
    <w:tmpl w:val="68B8DBA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C0"/>
    <w:rsid w:val="00010748"/>
    <w:rsid w:val="00062A18"/>
    <w:rsid w:val="00071F2E"/>
    <w:rsid w:val="000941C2"/>
    <w:rsid w:val="000F0E51"/>
    <w:rsid w:val="00105A6B"/>
    <w:rsid w:val="00165F6D"/>
    <w:rsid w:val="001A26B1"/>
    <w:rsid w:val="001E214B"/>
    <w:rsid w:val="001E7B6F"/>
    <w:rsid w:val="001F047A"/>
    <w:rsid w:val="001F614A"/>
    <w:rsid w:val="00234D09"/>
    <w:rsid w:val="00270231"/>
    <w:rsid w:val="002A7041"/>
    <w:rsid w:val="002B074F"/>
    <w:rsid w:val="002C783B"/>
    <w:rsid w:val="002E0575"/>
    <w:rsid w:val="003063CE"/>
    <w:rsid w:val="003162C9"/>
    <w:rsid w:val="00327B89"/>
    <w:rsid w:val="00336ADF"/>
    <w:rsid w:val="003476AA"/>
    <w:rsid w:val="003630D8"/>
    <w:rsid w:val="003831AE"/>
    <w:rsid w:val="00420407"/>
    <w:rsid w:val="004626F2"/>
    <w:rsid w:val="004655B7"/>
    <w:rsid w:val="004840A7"/>
    <w:rsid w:val="004B387F"/>
    <w:rsid w:val="00582BA2"/>
    <w:rsid w:val="005A1D50"/>
    <w:rsid w:val="005B1D29"/>
    <w:rsid w:val="005F2BAC"/>
    <w:rsid w:val="00660305"/>
    <w:rsid w:val="00661518"/>
    <w:rsid w:val="006A1BC0"/>
    <w:rsid w:val="006C3668"/>
    <w:rsid w:val="006E2522"/>
    <w:rsid w:val="00735878"/>
    <w:rsid w:val="00786F8B"/>
    <w:rsid w:val="00792BBF"/>
    <w:rsid w:val="00821FBC"/>
    <w:rsid w:val="008419C8"/>
    <w:rsid w:val="0084378C"/>
    <w:rsid w:val="00854EC9"/>
    <w:rsid w:val="008C6646"/>
    <w:rsid w:val="008E5B57"/>
    <w:rsid w:val="008F3397"/>
    <w:rsid w:val="0090069D"/>
    <w:rsid w:val="00905119"/>
    <w:rsid w:val="0091724F"/>
    <w:rsid w:val="0094281A"/>
    <w:rsid w:val="0094680B"/>
    <w:rsid w:val="009D23E1"/>
    <w:rsid w:val="009E4A64"/>
    <w:rsid w:val="00A273EB"/>
    <w:rsid w:val="00AB0BBE"/>
    <w:rsid w:val="00B25BD0"/>
    <w:rsid w:val="00B37C97"/>
    <w:rsid w:val="00B85AD0"/>
    <w:rsid w:val="00B93795"/>
    <w:rsid w:val="00BA29D0"/>
    <w:rsid w:val="00C6171D"/>
    <w:rsid w:val="00CA5A5C"/>
    <w:rsid w:val="00CB7645"/>
    <w:rsid w:val="00CC0718"/>
    <w:rsid w:val="00CF4BC5"/>
    <w:rsid w:val="00D3449D"/>
    <w:rsid w:val="00E25925"/>
    <w:rsid w:val="00E6748A"/>
    <w:rsid w:val="00E84501"/>
    <w:rsid w:val="00E958B9"/>
    <w:rsid w:val="00E9642F"/>
    <w:rsid w:val="00EC7D39"/>
    <w:rsid w:val="00EE3EB0"/>
    <w:rsid w:val="00F34FA0"/>
    <w:rsid w:val="00F47E29"/>
    <w:rsid w:val="00F534F8"/>
    <w:rsid w:val="00F56A83"/>
    <w:rsid w:val="00FC5BB3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C90C1"/>
  <w15:docId w15:val="{E9C7891F-B343-4507-9AD2-75E34F31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b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c">
    <w:name w:val="footnote text"/>
    <w:basedOn w:val="a"/>
    <w:link w:val="ad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No Spacing"/>
    <w:uiPriority w:val="1"/>
    <w:qFormat/>
    <w:rsid w:val="00FF642C"/>
    <w:pPr>
      <w:ind w:left="48" w:hanging="10"/>
      <w:jc w:val="both"/>
    </w:pPr>
    <w:rPr>
      <w:rFonts w:ascii="Times New Roman" w:eastAsia="Times New Roman" w:hAnsi="Times New Roman" w:cs="Mangal"/>
      <w:color w:val="000000"/>
      <w:sz w:val="26"/>
    </w:rPr>
  </w:style>
  <w:style w:type="character" w:styleId="af1">
    <w:name w:val="footnote reference"/>
    <w:semiHidden/>
    <w:rsid w:val="00FF642C"/>
    <w:rPr>
      <w:vertAlign w:val="superscript"/>
    </w:rPr>
  </w:style>
  <w:style w:type="paragraph" w:styleId="af2">
    <w:name w:val="List Paragraph"/>
    <w:basedOn w:val="a"/>
    <w:uiPriority w:val="34"/>
    <w:qFormat/>
    <w:rsid w:val="00105A6B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table" w:styleId="af3">
    <w:name w:val="Table Grid"/>
    <w:basedOn w:val="a2"/>
    <w:uiPriority w:val="59"/>
    <w:rsid w:val="00105A6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Цитата1"/>
    <w:basedOn w:val="a"/>
    <w:rsid w:val="00105A6B"/>
    <w:pPr>
      <w:suppressAutoHyphens w:val="0"/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  <w:style w:type="character" w:customStyle="1" w:styleId="ad">
    <w:name w:val="Текст сноски Знак"/>
    <w:basedOn w:val="a1"/>
    <w:link w:val="ac"/>
    <w:rsid w:val="00CA5A5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E84501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5">
    <w:name w:val="Нижний колонтитул Знак"/>
    <w:basedOn w:val="a1"/>
    <w:link w:val="af4"/>
    <w:uiPriority w:val="99"/>
    <w:rsid w:val="00E84501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eader" Target="header3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header" Target="head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header" Target="header3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45F7-09DA-48B9-9405-B1F50BD1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76</Pages>
  <Words>34096</Words>
  <Characters>194352</Characters>
  <Application>Microsoft Office Word</Application>
  <DocSecurity>0</DocSecurity>
  <Lines>1619</Lines>
  <Paragraphs>455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Московской области</vt:lpstr>
      <vt:lpstr/>
      <vt:lpstr>I. Общие положения</vt:lpstr>
      <vt:lpstr>    1. Предмет регулирования административного регламента</vt:lpstr>
      <vt:lpstr>    2. Круг заявителей</vt:lpstr>
      <vt:lpstr>II. Стандарт предоставления Услуги</vt:lpstr>
      <vt:lpstr>    3. Наименование Услуги</vt:lpstr>
      <vt:lpstr>    4. Наименование органа местного самоуправления муниципального образования Москов</vt:lpstr>
      <vt:lpstr>    5. Результат предоставления Услуги</vt:lpstr>
      <vt:lpstr>    6. Срок предоставления Услуги</vt:lpstr>
      <vt:lpstr>    7. Правовые основания для предоставления Услуги</vt:lpstr>
      <vt:lpstr>    </vt:lpstr>
      <vt:lpstr>    8. Исчерпывающий перечень документов, необходимых для предоставления Услуги</vt:lpstr>
      <vt:lpstr>    9. Исчерпывающий перечень оснований для отказа</vt:lpstr>
      <vt:lpstr>    в приеме документов, необходимых для предоставления Услуги</vt:lpstr>
      <vt:lpstr>    </vt:lpstr>
      <vt:lpstr>    10. Исчерпывающий перечень оснований для приостановления</vt:lpstr>
      <vt:lpstr>    предоставления Услуги или отказа в предоставлении Услуги</vt:lpstr>
      <vt:lpstr>    </vt:lpstr>
      <vt:lpstr>    11. Размер платы, взимаемой с заявителя</vt:lpstr>
      <vt:lpstr>    при предоставлении Услуги, и способы ее взимания</vt:lpstr>
      <vt:lpstr>    </vt:lpstr>
      <vt:lpstr>    12. Максимальный срок ожидания в очереди при подаче заявителем запроса и при пол</vt:lpstr>
      <vt:lpstr>    13. Срок регистрации запроса</vt:lpstr>
      <vt:lpstr>    14. Требования к помещениям, в которых предоставляются Услуги</vt:lpstr>
      <vt:lpstr>    15. Показатели качества и доступности Услуги</vt:lpstr>
      <vt:lpstr>    16. Требования к предоставлению Услуги, в том числе учитывающие особенности пред</vt:lpstr>
      <vt:lpstr>III. Состав, последовательность  и сроки выполнения административных процедур</vt:lpstr>
      <vt:lpstr>    </vt:lpstr>
      <vt:lpstr>    17.1. Перечень вариантов:</vt:lpstr>
      <vt:lpstr>    18. Описание административной процедуры профилирования заявителя</vt:lpstr>
      <vt:lpstr>    19. Описание вариантов</vt:lpstr>
    </vt:vector>
  </TitlesOfParts>
  <Company/>
  <LinksUpToDate>false</LinksUpToDate>
  <CharactersWithSpaces>227993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Мария Михайловна</dc:creator>
  <dc:description/>
  <cp:lastModifiedBy>Полянская Мария Михайловна</cp:lastModifiedBy>
  <cp:revision>19</cp:revision>
  <dcterms:created xsi:type="dcterms:W3CDTF">2025-02-07T12:59:00Z</dcterms:created>
  <dcterms:modified xsi:type="dcterms:W3CDTF">2025-02-10T07:55:00Z</dcterms:modified>
  <dc:language>en-US</dc:language>
</cp:coreProperties>
</file>