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D8" w:rsidRPr="00A71378" w:rsidRDefault="005A01D8" w:rsidP="005A01D8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>
            <wp:extent cx="256222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еределанн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73" cy="164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37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A01D8" w:rsidRPr="00A71378" w:rsidRDefault="005A01D8" w:rsidP="00A71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3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Директор МАУ ЦСК и РМ «Радость»</w:t>
      </w:r>
    </w:p>
    <w:p w:rsidR="005A01D8" w:rsidRPr="00A71378" w:rsidRDefault="005A01D8" w:rsidP="00A71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3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Якимова О. В.</w:t>
      </w:r>
    </w:p>
    <w:p w:rsidR="00326880" w:rsidRPr="005A01D8" w:rsidRDefault="00326880" w:rsidP="0032688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A0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проведении открытой кросс-кантри велогонки</w:t>
      </w:r>
      <w:r w:rsidR="00A7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0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proofErr w:type="spellStart"/>
      <w:r w:rsidR="005A01D8" w:rsidRPr="005A0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Ашитковский</w:t>
      </w:r>
      <w:proofErr w:type="spellEnd"/>
      <w:r w:rsidRPr="005A0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0B00" w:rsidRPr="005A0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марафон</w:t>
      </w:r>
      <w:r w:rsidR="005A0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A01D8" w:rsidRPr="009A14B6" w:rsidRDefault="00326880" w:rsidP="0032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26880" w:rsidRPr="009A14B6" w:rsidRDefault="00326880" w:rsidP="0032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целью пропаганды здорового образа жизни, популяризации олимпийского вида спорта (кросс-кантри </w:t>
      </w:r>
      <w:proofErr w:type="spellStart"/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маунтинбайка</w:t>
      </w:r>
      <w:proofErr w:type="spellEnd"/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среди широких слоёв населения, повышения спортивного мастерства, получения соревновательного опыта в гонках кросс-кантри, выявления спортивных талантов и сильнейших спортсменов в данной дисциплине, установления дружеских контактов между любителями спорта.</w:t>
      </w:r>
    </w:p>
    <w:p w:rsidR="00326880" w:rsidRPr="009A14B6" w:rsidRDefault="00326880" w:rsidP="0032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сроки проведения</w:t>
      </w:r>
    </w:p>
    <w:p w:rsidR="00326880" w:rsidRPr="009A14B6" w:rsidRDefault="00F40B00" w:rsidP="00F40B00">
      <w:pPr>
        <w:spacing w:after="0" w:line="240" w:lineRule="auto"/>
        <w:rPr>
          <w:sz w:val="24"/>
          <w:szCs w:val="24"/>
        </w:rPr>
      </w:pPr>
      <w:r w:rsidRPr="009A14B6">
        <w:rPr>
          <w:sz w:val="24"/>
          <w:szCs w:val="24"/>
        </w:rPr>
        <w:t xml:space="preserve">Соревнования проводятся 15 сентября 2018 года с. </w:t>
      </w:r>
      <w:proofErr w:type="spellStart"/>
      <w:r w:rsidRPr="009A14B6">
        <w:rPr>
          <w:sz w:val="24"/>
          <w:szCs w:val="24"/>
        </w:rPr>
        <w:t>Ашитково</w:t>
      </w:r>
      <w:proofErr w:type="spellEnd"/>
      <w:r w:rsidRPr="009A14B6">
        <w:rPr>
          <w:sz w:val="24"/>
          <w:szCs w:val="24"/>
        </w:rPr>
        <w:t xml:space="preserve"> – лесхоз трасса «Здоровье».  </w:t>
      </w:r>
    </w:p>
    <w:p w:rsidR="00326880" w:rsidRPr="009A14B6" w:rsidRDefault="00326880" w:rsidP="0032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Организаторы мероприятия</w:t>
      </w:r>
    </w:p>
    <w:p w:rsidR="00F40B00" w:rsidRPr="009A14B6" w:rsidRDefault="00F40B00" w:rsidP="00F40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4B6">
        <w:rPr>
          <w:rFonts w:ascii="Times New Roman" w:hAnsi="Times New Roman"/>
          <w:sz w:val="24"/>
          <w:szCs w:val="24"/>
        </w:rPr>
        <w:t>Общее руководство  и непосредственное проведение соревнований осуществляет</w:t>
      </w:r>
    </w:p>
    <w:p w:rsidR="00F40B00" w:rsidRPr="009A14B6" w:rsidRDefault="00F40B00" w:rsidP="00F40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4B6">
        <w:rPr>
          <w:rFonts w:ascii="Times New Roman" w:hAnsi="Times New Roman"/>
          <w:sz w:val="24"/>
          <w:szCs w:val="24"/>
        </w:rPr>
        <w:t>МАУ «</w:t>
      </w:r>
      <w:proofErr w:type="spellStart"/>
      <w:r w:rsidRPr="009A14B6">
        <w:rPr>
          <w:rFonts w:ascii="Times New Roman" w:hAnsi="Times New Roman"/>
          <w:sz w:val="24"/>
          <w:szCs w:val="24"/>
        </w:rPr>
        <w:t>ЦКСиРМ</w:t>
      </w:r>
      <w:proofErr w:type="spellEnd"/>
      <w:r w:rsidRPr="009A14B6">
        <w:rPr>
          <w:rFonts w:ascii="Times New Roman" w:hAnsi="Times New Roman"/>
          <w:sz w:val="24"/>
          <w:szCs w:val="24"/>
        </w:rPr>
        <w:t xml:space="preserve"> «Радость» сельского поселения </w:t>
      </w:r>
      <w:proofErr w:type="spellStart"/>
      <w:r w:rsidRPr="009A14B6">
        <w:rPr>
          <w:rFonts w:ascii="Times New Roman" w:hAnsi="Times New Roman"/>
          <w:sz w:val="24"/>
          <w:szCs w:val="24"/>
        </w:rPr>
        <w:t>Ашитковское</w:t>
      </w:r>
      <w:proofErr w:type="spellEnd"/>
      <w:r w:rsidRPr="009A14B6">
        <w:rPr>
          <w:rFonts w:ascii="Times New Roman" w:hAnsi="Times New Roman"/>
          <w:sz w:val="24"/>
          <w:szCs w:val="24"/>
        </w:rPr>
        <w:t xml:space="preserve">. </w:t>
      </w:r>
      <w:r w:rsidR="005A01D8" w:rsidRPr="009A14B6">
        <w:rPr>
          <w:rFonts w:ascii="Times New Roman" w:hAnsi="Times New Roman"/>
          <w:sz w:val="24"/>
          <w:szCs w:val="24"/>
        </w:rPr>
        <w:t xml:space="preserve"> </w:t>
      </w:r>
      <w:r w:rsidRPr="009A14B6">
        <w:rPr>
          <w:rFonts w:ascii="Times New Roman" w:hAnsi="Times New Roman"/>
          <w:sz w:val="24"/>
          <w:szCs w:val="24"/>
        </w:rPr>
        <w:t xml:space="preserve">Главный судья соревнования – Гусаров Андрей Николаевич.   </w:t>
      </w:r>
    </w:p>
    <w:p w:rsidR="00326880" w:rsidRPr="009A14B6" w:rsidRDefault="00326880" w:rsidP="0032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и условия их допуска</w:t>
      </w:r>
    </w:p>
    <w:p w:rsidR="009A14B6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открытое. К участию допускаются спортсмены от 10 лет.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обязан представить документ, удостоверяющий личность, и расписку об ответственности.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необходимо наличие велосипедного шлема и исправного велосипеда с исправными тормозами. Проверка исправности будет произведена на месте проведения гонки организаторами.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 должен быть на голове участника всё время гонки, он должен быть застёгнутым.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участника должен быть оборудован номером, выданным организаторами при регистрации. Номер должен быть закреплен так, чтобы он был виден судьям.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без шлема и без правильно закрепленного номера к соревнованиям не допускаются.</w:t>
      </w:r>
    </w:p>
    <w:p w:rsidR="00326880" w:rsidRPr="009A14B6" w:rsidRDefault="00326880" w:rsidP="009A14B6">
      <w:pPr>
        <w:tabs>
          <w:tab w:val="left" w:pos="808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в наушниках во время гонки строго запрещена!</w:t>
      </w:r>
      <w:r w:rsidR="009A14B6"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младше 18 лет участвуют при условии письменной расписки от родителей.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старше 18 лет самостоятельно несут ответственность за свою жизнь и здоровье во время проведения соревнований, о чём дают организаторам соревнований расписку.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вправе отказать участнику в допуске на старт, объяснив причину, в случае нарушения участником порядка регистрации, при наличии неисправного велосипеда, при отсутствии регистрации по истечении отведенного срока.</w:t>
      </w:r>
    </w:p>
    <w:p w:rsidR="009A14B6" w:rsidRPr="009A14B6" w:rsidRDefault="009A14B6" w:rsidP="0032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880" w:rsidRPr="009A14B6" w:rsidRDefault="00326880" w:rsidP="0032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Категории участников и дистанция</w:t>
      </w:r>
    </w:p>
    <w:p w:rsidR="00326880" w:rsidRPr="009A14B6" w:rsidRDefault="00326880" w:rsidP="0032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следующие категории:</w:t>
      </w:r>
    </w:p>
    <w:p w:rsidR="00353234" w:rsidRPr="009A14B6" w:rsidRDefault="00353234" w:rsidP="00353234">
      <w:pPr>
        <w:rPr>
          <w:sz w:val="24"/>
          <w:szCs w:val="24"/>
        </w:rPr>
      </w:pPr>
      <w:r w:rsidRPr="009A14B6">
        <w:rPr>
          <w:sz w:val="24"/>
          <w:szCs w:val="24"/>
        </w:rPr>
        <w:t xml:space="preserve">1– группа (юноши и девушки) 2001 – 2003 г.р. </w:t>
      </w:r>
      <w:r w:rsidR="005334C3">
        <w:rPr>
          <w:sz w:val="24"/>
          <w:szCs w:val="24"/>
        </w:rPr>
        <w:t xml:space="preserve">  </w:t>
      </w:r>
      <w:r w:rsidR="005334C3" w:rsidRPr="005334C3">
        <w:rPr>
          <w:b/>
          <w:sz w:val="24"/>
          <w:szCs w:val="24"/>
          <w:u w:val="single"/>
        </w:rPr>
        <w:t>3,5 км. (1 круг)</w:t>
      </w:r>
    </w:p>
    <w:p w:rsidR="00353234" w:rsidRPr="005334C3" w:rsidRDefault="00353234" w:rsidP="00353234">
      <w:pPr>
        <w:spacing w:after="0" w:line="240" w:lineRule="auto"/>
        <w:rPr>
          <w:b/>
          <w:sz w:val="24"/>
          <w:szCs w:val="24"/>
          <w:u w:val="single"/>
        </w:rPr>
      </w:pPr>
      <w:r w:rsidRPr="009A14B6">
        <w:rPr>
          <w:sz w:val="24"/>
          <w:szCs w:val="24"/>
        </w:rPr>
        <w:t>2 – группа (мужчины и женщины) 2000 г.р. и старше</w:t>
      </w:r>
      <w:r w:rsidR="005334C3">
        <w:rPr>
          <w:sz w:val="24"/>
          <w:szCs w:val="24"/>
        </w:rPr>
        <w:t xml:space="preserve">    </w:t>
      </w:r>
      <w:r w:rsidR="005334C3" w:rsidRPr="005334C3">
        <w:rPr>
          <w:b/>
          <w:sz w:val="24"/>
          <w:szCs w:val="24"/>
          <w:u w:val="single"/>
        </w:rPr>
        <w:t>7 км. (2 круга)</w:t>
      </w:r>
    </w:p>
    <w:p w:rsidR="00326880" w:rsidRPr="009A14B6" w:rsidRDefault="009A14B6" w:rsidP="0032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26880" w:rsidRPr="009A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спортивного соревнования</w:t>
      </w:r>
    </w:p>
    <w:p w:rsidR="00F40B00" w:rsidRPr="009A14B6" w:rsidRDefault="0039070E" w:rsidP="00F40B00">
      <w:pPr>
        <w:spacing w:after="0" w:line="240" w:lineRule="auto"/>
        <w:ind w:firstLine="705"/>
        <w:rPr>
          <w:sz w:val="24"/>
          <w:szCs w:val="24"/>
        </w:rPr>
      </w:pPr>
      <w:r w:rsidRPr="009A14B6">
        <w:rPr>
          <w:sz w:val="24"/>
          <w:szCs w:val="24"/>
        </w:rPr>
        <w:t>10:30 – 11:15</w:t>
      </w:r>
      <w:r w:rsidR="00F40B00" w:rsidRPr="009A14B6">
        <w:rPr>
          <w:sz w:val="24"/>
          <w:szCs w:val="24"/>
        </w:rPr>
        <w:t xml:space="preserve">  Регистрация участников в день соревнований</w:t>
      </w:r>
    </w:p>
    <w:p w:rsidR="00F40B00" w:rsidRPr="009A14B6" w:rsidRDefault="00F40B00" w:rsidP="00F40B00">
      <w:pPr>
        <w:spacing w:after="0" w:line="240" w:lineRule="auto"/>
        <w:rPr>
          <w:sz w:val="24"/>
          <w:szCs w:val="24"/>
        </w:rPr>
      </w:pPr>
      <w:r w:rsidRPr="009A14B6">
        <w:rPr>
          <w:sz w:val="24"/>
          <w:szCs w:val="24"/>
        </w:rPr>
        <w:t xml:space="preserve">             12:00                 Официальная церемония открытия                                                         </w:t>
      </w:r>
    </w:p>
    <w:p w:rsidR="00F40B00" w:rsidRPr="009A14B6" w:rsidRDefault="00F40B00" w:rsidP="00F40B00">
      <w:pPr>
        <w:rPr>
          <w:sz w:val="24"/>
          <w:szCs w:val="24"/>
        </w:rPr>
      </w:pPr>
      <w:r w:rsidRPr="009A14B6">
        <w:rPr>
          <w:sz w:val="24"/>
          <w:szCs w:val="24"/>
        </w:rPr>
        <w:t xml:space="preserve">             14:00                 Старт на дистанции:</w:t>
      </w:r>
    </w:p>
    <w:p w:rsidR="00353234" w:rsidRPr="009A14B6" w:rsidRDefault="00353234" w:rsidP="00353234">
      <w:pPr>
        <w:rPr>
          <w:sz w:val="24"/>
          <w:szCs w:val="24"/>
        </w:rPr>
      </w:pPr>
      <w:r w:rsidRPr="009A14B6">
        <w:rPr>
          <w:sz w:val="24"/>
          <w:szCs w:val="24"/>
        </w:rPr>
        <w:t xml:space="preserve">1– группа (юноши) 2001 – 2003 г.р. </w:t>
      </w:r>
    </w:p>
    <w:p w:rsidR="00353234" w:rsidRPr="009A14B6" w:rsidRDefault="00353234" w:rsidP="00353234">
      <w:pPr>
        <w:spacing w:after="0" w:line="240" w:lineRule="auto"/>
        <w:rPr>
          <w:sz w:val="24"/>
          <w:szCs w:val="24"/>
        </w:rPr>
      </w:pPr>
      <w:r w:rsidRPr="009A14B6">
        <w:rPr>
          <w:sz w:val="24"/>
          <w:szCs w:val="24"/>
        </w:rPr>
        <w:t xml:space="preserve">2 – группа (мужчины) 2000 г.р. и старше </w:t>
      </w:r>
    </w:p>
    <w:p w:rsidR="00326880" w:rsidRDefault="00326880" w:rsidP="0032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15:00. Подведение итогов, награждение победителей.</w:t>
      </w:r>
    </w:p>
    <w:p w:rsidR="00A85A68" w:rsidRPr="00A85A68" w:rsidRDefault="00A85A68" w:rsidP="00A85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A85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Прохождение дистанции</w:t>
      </w:r>
    </w:p>
    <w:p w:rsidR="00A85A68" w:rsidRPr="00A85A68" w:rsidRDefault="00A85A68" w:rsidP="00A85A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Спортсмен, находясь на дистанции, обязан не препятствовать обгону более сильным соперником и при обгоне на круг предоставлять сопернику более выгодную траекторию для обгона, вплоть до полной остановки.</w:t>
      </w:r>
    </w:p>
    <w:p w:rsidR="00A85A68" w:rsidRPr="00A85A68" w:rsidRDefault="00A85A68" w:rsidP="00A85A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Спортсмен, находясь на дистанции, при обгоне более слабого соперника по возможности должен устно предупреждать об обгоне и траектории обгона. Рекомендуется делать предупреждение: «Я СЛЕВА» или «Я СПРАВА», что означает сторону, с которой будет производиться обгон.</w:t>
      </w:r>
    </w:p>
    <w:p w:rsidR="00A85A68" w:rsidRPr="00A85A68" w:rsidRDefault="00A85A68" w:rsidP="00A85A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выхода за пределы разметки участник должен вернуться на трассу в том же месте.</w:t>
      </w:r>
    </w:p>
    <w:p w:rsidR="00A85A68" w:rsidRPr="00A85A68" w:rsidRDefault="00A85A68" w:rsidP="00A85A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 дистанции могут присутствовать контролеры, фиксирующие прохождение дистанции участниками.</w:t>
      </w:r>
    </w:p>
    <w:p w:rsidR="00A85A68" w:rsidRPr="00A85A68" w:rsidRDefault="00A85A68" w:rsidP="00A85A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дистанции участники </w:t>
      </w:r>
      <w:proofErr w:type="gramStart"/>
      <w:r w:rsidRPr="00A85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должны вежливо относится</w:t>
      </w:r>
      <w:proofErr w:type="gramEnd"/>
      <w:r w:rsidRPr="00A85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своим соперникам. В случае выявления неспортивного поведения участник по решению главного судьи может быть дисквалифицирован.</w:t>
      </w:r>
    </w:p>
    <w:p w:rsidR="00A85A68" w:rsidRDefault="00A85A68" w:rsidP="00A85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3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Условие подведение итогов</w:t>
      </w:r>
    </w:p>
    <w:p w:rsidR="00A85A68" w:rsidRDefault="00A85A68" w:rsidP="00A85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 проводится при наличии в катег</w:t>
      </w:r>
      <w:r w:rsidRPr="00161AFD">
        <w:rPr>
          <w:rFonts w:ascii="Times New Roman" w:hAnsi="Times New Roman" w:cs="Times New Roman"/>
          <w:sz w:val="24"/>
          <w:szCs w:val="24"/>
          <w:lang w:eastAsia="ru-RU"/>
        </w:rPr>
        <w:t>ории не менее 5</w:t>
      </w:r>
      <w:r w:rsidRPr="001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1AFD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Pr="00161AF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</w:t>
      </w:r>
      <w:r w:rsidRPr="00161AFD">
        <w:rPr>
          <w:rFonts w:ascii="Times New Roman" w:hAnsi="Times New Roman" w:cs="Times New Roman"/>
          <w:sz w:val="24"/>
          <w:szCs w:val="24"/>
          <w:lang w:eastAsia="ru-RU"/>
        </w:rPr>
        <w:t>стников. Если участников менее 5</w:t>
      </w:r>
      <w:r w:rsidRPr="0016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1AFD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Pr="00161A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категория объединяется с младшей по возрасту.</w:t>
      </w:r>
    </w:p>
    <w:p w:rsidR="0087126E" w:rsidRDefault="0087126E" w:rsidP="00A85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зачет «БЕГ И ВЕЛОСИПЕД»</w:t>
      </w:r>
      <w:r w:rsidR="00C0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Спортсмен, набравший большее количество очков  в беге 3500 м. и в велосипедной гонке 7000 м. является победителем в общем зачете</w:t>
      </w:r>
      <w:proofErr w:type="gramStart"/>
      <w:r w:rsidR="00C0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C0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Дальше места распределяются согласно убыванию. При равенстве очков, выше место присуждается </w:t>
      </w:r>
      <w:r w:rsidR="00587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тому,</w:t>
      </w:r>
      <w:r w:rsidR="00C0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кого выше место в велосипедной гонке.</w:t>
      </w:r>
    </w:p>
    <w:p w:rsidR="00C02D9C" w:rsidRDefault="00C02D9C" w:rsidP="00A85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Бег 3500 м. 1 место – 12 очков; 2 место – 10 очков; 3 место – 8 очков; 4 место – 7 очков; 5 место – 6 очков; 6 место – 5 очков; 7 место – 4 очка; 8 место – 3 очка; 9 место – 2 очка; 10 место – 1 очко.</w:t>
      </w:r>
      <w:proofErr w:type="gramEnd"/>
    </w:p>
    <w:p w:rsidR="00C02D9C" w:rsidRPr="00C02D9C" w:rsidRDefault="00C02D9C" w:rsidP="00C02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Велосипедная гонка 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м. 1 место – 12 очков; 2 место – 10 очков; 3 место – 8 очков; 4 место – 7 очков; 5 место – 6 очков; 6 место – 5 очков; 7 место – 4 очка; 8 место – 3 очка; 9 место – 2 очка; 10 место – 1 очко.</w:t>
      </w:r>
      <w:proofErr w:type="gramEnd"/>
    </w:p>
    <w:p w:rsidR="00C02D9C" w:rsidRPr="00C02D9C" w:rsidRDefault="00C02D9C" w:rsidP="00A85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880" w:rsidRPr="009A14B6" w:rsidRDefault="00326880" w:rsidP="0032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353234" w:rsidRPr="009A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:rsidR="00353234" w:rsidRPr="009A14B6" w:rsidRDefault="00353234" w:rsidP="00353234">
      <w:pPr>
        <w:spacing w:after="0" w:line="240" w:lineRule="auto"/>
        <w:jc w:val="both"/>
        <w:rPr>
          <w:sz w:val="24"/>
          <w:szCs w:val="24"/>
        </w:rPr>
      </w:pPr>
      <w:r w:rsidRPr="009A14B6">
        <w:rPr>
          <w:sz w:val="24"/>
          <w:szCs w:val="24"/>
        </w:rPr>
        <w:t>Участники, занявшие 1-3 места в каждой возрастной группе, награждаются медалями и дипломами  орг. комитета Соревнований.</w:t>
      </w:r>
    </w:p>
    <w:p w:rsidR="00326880" w:rsidRPr="009A14B6" w:rsidRDefault="00F40B00" w:rsidP="0032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326880" w:rsidRPr="009A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Обеспечение безопасности участников и зрителей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допускаются участники, не имеющие противопоказаний к занятию спортом.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обязаны проходить дистанцию в защитном шлеме.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велосипедам: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велогонке допускаются горные велосипеды с колесами 24, 26, 27.5, 29 дюймов. По решению организаторов могут быть допущены участники на гибридах и </w:t>
      </w:r>
      <w:proofErr w:type="spellStart"/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циклокроссовых</w:t>
      </w:r>
      <w:proofErr w:type="spellEnd"/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велосипедах, количество передач не ограничено. Велосипед участника должен быть технически исправен, оборудован тормозами на оба колеса.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стартом необходимо снять с велосипеда крылья быстросъемного типа!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по мнению организаторов, экипировка участника не соответствует требованиям безопасности, он может быть не допущен к участию.</w:t>
      </w:r>
    </w:p>
    <w:p w:rsidR="00326880" w:rsidRPr="009A14B6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не несут ответственность за поломку велосипедов, инвентаря и возможные травмы участников.</w:t>
      </w:r>
    </w:p>
    <w:p w:rsidR="00326880" w:rsidRDefault="00326880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старт участник должен ознакомиться с пунктами текущего Положения, расписаться в расписке и сдать её организаторам.</w:t>
      </w:r>
    </w:p>
    <w:p w:rsidR="005334C3" w:rsidRDefault="005334C3" w:rsidP="009A14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C3" w:rsidRPr="005334C3" w:rsidRDefault="005334C3" w:rsidP="005334C3">
      <w:pPr>
        <w:ind w:firstLine="748"/>
        <w:rPr>
          <w:rFonts w:ascii="Times New Roman" w:hAnsi="Times New Roman" w:cs="Times New Roman"/>
          <w:b/>
          <w:sz w:val="24"/>
          <w:szCs w:val="24"/>
        </w:rPr>
      </w:pPr>
      <w:r w:rsidRPr="00161AFD">
        <w:rPr>
          <w:rFonts w:ascii="Times New Roman" w:hAnsi="Times New Roman" w:cs="Times New Roman"/>
          <w:b/>
          <w:sz w:val="24"/>
          <w:szCs w:val="24"/>
        </w:rPr>
        <w:t xml:space="preserve">Контактный телефон: </w:t>
      </w:r>
      <w:r w:rsidRPr="00161AFD">
        <w:rPr>
          <w:rFonts w:ascii="Times New Roman" w:hAnsi="Times New Roman" w:cs="Times New Roman"/>
          <w:b/>
          <w:sz w:val="24"/>
          <w:szCs w:val="24"/>
          <w:u w:val="single"/>
        </w:rPr>
        <w:t>8 926 163 67 71</w:t>
      </w:r>
      <w:r w:rsidRPr="00161AFD">
        <w:rPr>
          <w:rFonts w:ascii="Times New Roman" w:hAnsi="Times New Roman" w:cs="Times New Roman"/>
          <w:b/>
          <w:sz w:val="24"/>
          <w:szCs w:val="24"/>
        </w:rPr>
        <w:t xml:space="preserve"> Гусаров А. Н.</w:t>
      </w:r>
    </w:p>
    <w:p w:rsidR="004C7C69" w:rsidRDefault="00326880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Положение является официальным приглашением на соревнования.</w:t>
      </w:r>
    </w:p>
    <w:p w:rsidR="00A03B4F" w:rsidRDefault="00A03B4F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B4F" w:rsidRDefault="00A03B4F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B4F" w:rsidRDefault="00A03B4F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B4F" w:rsidRDefault="00A03B4F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D9C" w:rsidRDefault="00C02D9C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D9C" w:rsidRDefault="00C02D9C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D9C" w:rsidRDefault="00C02D9C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D9C" w:rsidRDefault="00C02D9C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D9C" w:rsidRDefault="00C02D9C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D9C" w:rsidRDefault="00C02D9C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D9C" w:rsidRDefault="00C02D9C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D9C" w:rsidRDefault="00C02D9C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D9C" w:rsidRDefault="00C02D9C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D9C" w:rsidRDefault="00C02D9C" w:rsidP="009A1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C02D9C" w:rsidSect="009A14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E19"/>
    <w:multiLevelType w:val="multilevel"/>
    <w:tmpl w:val="AEFC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71BE9"/>
    <w:multiLevelType w:val="multilevel"/>
    <w:tmpl w:val="F85E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76D63"/>
    <w:multiLevelType w:val="multilevel"/>
    <w:tmpl w:val="9C06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008"/>
    <w:rsid w:val="001F1008"/>
    <w:rsid w:val="00231FC8"/>
    <w:rsid w:val="00326880"/>
    <w:rsid w:val="00353234"/>
    <w:rsid w:val="0039070E"/>
    <w:rsid w:val="00451608"/>
    <w:rsid w:val="004C7C69"/>
    <w:rsid w:val="005334C3"/>
    <w:rsid w:val="00587F3A"/>
    <w:rsid w:val="005A01D8"/>
    <w:rsid w:val="0087126E"/>
    <w:rsid w:val="009A14B6"/>
    <w:rsid w:val="00A03B4F"/>
    <w:rsid w:val="00A71378"/>
    <w:rsid w:val="00A85A68"/>
    <w:rsid w:val="00C02D9C"/>
    <w:rsid w:val="00F40B00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C8"/>
  </w:style>
  <w:style w:type="paragraph" w:styleId="1">
    <w:name w:val="heading 1"/>
    <w:basedOn w:val="a"/>
    <w:link w:val="10"/>
    <w:uiPriority w:val="9"/>
    <w:qFormat/>
    <w:rsid w:val="00326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268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68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01D8"/>
    <w:pPr>
      <w:ind w:left="720"/>
      <w:contextualSpacing/>
    </w:pPr>
  </w:style>
  <w:style w:type="character" w:styleId="a7">
    <w:name w:val="Strong"/>
    <w:basedOn w:val="a0"/>
    <w:uiPriority w:val="22"/>
    <w:qFormat/>
    <w:rsid w:val="00A03B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268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68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01D8"/>
    <w:pPr>
      <w:ind w:left="720"/>
      <w:contextualSpacing/>
    </w:pPr>
  </w:style>
  <w:style w:type="character" w:styleId="a7">
    <w:name w:val="Strong"/>
    <w:basedOn w:val="a0"/>
    <w:uiPriority w:val="22"/>
    <w:qFormat/>
    <w:rsid w:val="00A03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2018-09-06T12:57:00Z</cp:lastPrinted>
  <dcterms:created xsi:type="dcterms:W3CDTF">2018-08-29T13:05:00Z</dcterms:created>
  <dcterms:modified xsi:type="dcterms:W3CDTF">2018-09-06T12:57:00Z</dcterms:modified>
</cp:coreProperties>
</file>