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704756">
        <w:rPr>
          <w:rFonts w:ascii="Times New Roman" w:eastAsia="Calibri" w:hAnsi="Times New Roman" w:cs="Times New Roman"/>
          <w:sz w:val="28"/>
          <w:szCs w:val="28"/>
        </w:rPr>
        <w:t>А</w:t>
      </w: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FF2BB4" w:rsidRDefault="008B7ECA" w:rsidP="00FF2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F2BB4">
        <w:rPr>
          <w:rFonts w:ascii="Times New Roman" w:eastAsia="Calibri" w:hAnsi="Times New Roman" w:cs="Times New Roman"/>
          <w:sz w:val="28"/>
          <w:szCs w:val="28"/>
        </w:rPr>
        <w:t>городского округа Воскресенск</w:t>
      </w:r>
    </w:p>
    <w:p w:rsidR="008B7ECA" w:rsidRPr="000F6E2F" w:rsidRDefault="00FF2BB4" w:rsidP="00FF2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</w:p>
    <w:p w:rsidR="008B7ECA" w:rsidRPr="000F6E2F" w:rsidRDefault="008B7ECA" w:rsidP="00A8160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>от «__</w:t>
      </w:r>
      <w:r w:rsidR="00704756" w:rsidRPr="000F6E2F">
        <w:rPr>
          <w:rFonts w:ascii="Times New Roman" w:eastAsia="Calibri" w:hAnsi="Times New Roman" w:cs="Times New Roman"/>
          <w:sz w:val="28"/>
          <w:szCs w:val="28"/>
        </w:rPr>
        <w:t>_» _</w:t>
      </w:r>
      <w:r w:rsidRPr="000F6E2F">
        <w:rPr>
          <w:rFonts w:ascii="Times New Roman" w:eastAsia="Calibri" w:hAnsi="Times New Roman" w:cs="Times New Roman"/>
          <w:sz w:val="28"/>
          <w:szCs w:val="28"/>
        </w:rPr>
        <w:t>______20</w:t>
      </w:r>
      <w:r w:rsidR="00FF2BB4">
        <w:rPr>
          <w:rFonts w:ascii="Times New Roman" w:eastAsia="Calibri" w:hAnsi="Times New Roman" w:cs="Times New Roman"/>
          <w:sz w:val="28"/>
          <w:szCs w:val="28"/>
        </w:rPr>
        <w:t>2</w:t>
      </w:r>
      <w:r w:rsidRPr="000F6E2F">
        <w:rPr>
          <w:rFonts w:ascii="Times New Roman" w:eastAsia="Calibri" w:hAnsi="Times New Roman" w:cs="Times New Roman"/>
          <w:sz w:val="28"/>
          <w:szCs w:val="28"/>
        </w:rPr>
        <w:t>_г. №____</w:t>
      </w: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B7ECA" w:rsidRPr="00A81602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по </w:t>
      </w:r>
      <w:r w:rsidR="00A81602">
        <w:rPr>
          <w:rFonts w:ascii="Times New Roman" w:eastAsia="PMingLiU" w:hAnsi="Times New Roman" w:cs="Times New Roman"/>
          <w:b/>
          <w:sz w:val="28"/>
          <w:szCs w:val="28"/>
        </w:rPr>
        <w:t xml:space="preserve">выдаче </w:t>
      </w:r>
      <w:r w:rsidR="00BE03BF">
        <w:rPr>
          <w:rFonts w:ascii="Times New Roman" w:hAnsi="Times New Roman" w:cs="Times New Roman"/>
          <w:b/>
          <w:sz w:val="28"/>
          <w:szCs w:val="28"/>
        </w:rPr>
        <w:t>а</w:t>
      </w:r>
      <w:r w:rsidR="00A81602" w:rsidRPr="00A81602">
        <w:rPr>
          <w:rFonts w:ascii="Times New Roman" w:hAnsi="Times New Roman" w:cs="Times New Roman"/>
          <w:b/>
          <w:sz w:val="28"/>
          <w:szCs w:val="28"/>
        </w:rPr>
        <w:t xml:space="preserve">кта </w:t>
      </w:r>
      <w:r w:rsidR="00FF2BB4">
        <w:rPr>
          <w:rFonts w:ascii="Times New Roman" w:hAnsi="Times New Roman" w:cs="Times New Roman"/>
          <w:b/>
          <w:sz w:val="28"/>
          <w:szCs w:val="28"/>
        </w:rPr>
        <w:t xml:space="preserve">освидетельствования проведения </w:t>
      </w:r>
      <w:r w:rsidR="00A81602" w:rsidRPr="00A81602">
        <w:rPr>
          <w:rFonts w:ascii="Times New Roman" w:hAnsi="Times New Roman" w:cs="Times New Roman"/>
          <w:b/>
          <w:sz w:val="28"/>
          <w:szCs w:val="28"/>
        </w:rPr>
        <w:t>основных работ по строительству (реконструкции) объекта индивидуального жилищного строительства</w:t>
      </w:r>
      <w:r w:rsidR="00525C14">
        <w:rPr>
          <w:rFonts w:ascii="Times New Roman" w:hAnsi="Times New Roman" w:cs="Times New Roman"/>
          <w:b/>
          <w:sz w:val="28"/>
          <w:szCs w:val="28"/>
        </w:rPr>
        <w:t>, осуществл</w:t>
      </w:r>
      <w:bookmarkStart w:id="0" w:name="_GoBack"/>
      <w:bookmarkEnd w:id="0"/>
      <w:r w:rsidR="00525C14">
        <w:rPr>
          <w:rFonts w:ascii="Times New Roman" w:hAnsi="Times New Roman" w:cs="Times New Roman"/>
          <w:b/>
          <w:sz w:val="28"/>
          <w:szCs w:val="28"/>
        </w:rPr>
        <w:t>яемого</w:t>
      </w:r>
      <w:r w:rsidR="00DA7B80">
        <w:rPr>
          <w:rFonts w:ascii="Times New Roman" w:hAnsi="Times New Roman" w:cs="Times New Roman"/>
          <w:b/>
          <w:sz w:val="28"/>
          <w:szCs w:val="28"/>
        </w:rPr>
        <w:t xml:space="preserve"> с привлечением материнского (семейного) капитала</w:t>
      </w:r>
    </w:p>
    <w:p w:rsidR="00A81602" w:rsidRDefault="00A81602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BE026D" w:rsidRPr="000F6E2F" w:rsidRDefault="00BE026D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17203" w:rsidRPr="00ED27CB" w:rsidRDefault="00417203" w:rsidP="007E5535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85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7C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17203">
        <w:rPr>
          <w:rFonts w:ascii="Times New Roman" w:eastAsia="PMingLiU" w:hAnsi="Times New Roman" w:cs="Times New Roman"/>
          <w:sz w:val="28"/>
          <w:szCs w:val="28"/>
        </w:rPr>
        <w:t xml:space="preserve">по выдаче </w:t>
      </w:r>
      <w:r w:rsidRPr="00417203">
        <w:rPr>
          <w:rFonts w:ascii="Times New Roman" w:hAnsi="Times New Roman" w:cs="Times New Roman"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</w:t>
      </w:r>
      <w:r w:rsidRPr="00ED27CB">
        <w:rPr>
          <w:rFonts w:ascii="Times New Roman" w:hAnsi="Times New Roman"/>
          <w:sz w:val="28"/>
          <w:szCs w:val="28"/>
        </w:rPr>
        <w:t xml:space="preserve"> (далее - административный регламент) устанавливает стандарт предоставления муниципальной услуги </w:t>
      </w:r>
      <w:r w:rsidRPr="00417203">
        <w:rPr>
          <w:rFonts w:ascii="Times New Roman" w:eastAsia="PMingLiU" w:hAnsi="Times New Roman" w:cs="Times New Roman"/>
          <w:sz w:val="28"/>
          <w:szCs w:val="28"/>
        </w:rPr>
        <w:t xml:space="preserve">по выдаче </w:t>
      </w:r>
      <w:r w:rsidRPr="00417203">
        <w:rPr>
          <w:rFonts w:ascii="Times New Roman" w:hAnsi="Times New Roman" w:cs="Times New Roman"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</w:t>
      </w:r>
      <w:r w:rsidRPr="00ED27CB">
        <w:rPr>
          <w:rFonts w:ascii="Times New Roman" w:hAnsi="Times New Roman"/>
          <w:sz w:val="28"/>
          <w:szCs w:val="28"/>
        </w:rPr>
        <w:t xml:space="preserve">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</w:t>
      </w:r>
      <w:r w:rsidR="002E29FB">
        <w:rPr>
          <w:rFonts w:ascii="Times New Roman" w:hAnsi="Times New Roman"/>
          <w:sz w:val="28"/>
          <w:szCs w:val="28"/>
        </w:rPr>
        <w:t>тративного регламента, досудебны</w:t>
      </w:r>
      <w:r w:rsidRPr="00ED27CB">
        <w:rPr>
          <w:rFonts w:ascii="Times New Roman" w:hAnsi="Times New Roman"/>
          <w:sz w:val="28"/>
          <w:szCs w:val="28"/>
        </w:rPr>
        <w:t xml:space="preserve">й (внесудебный) порядок обжалования решений и действий (бездействия) администрации </w:t>
      </w:r>
      <w:r w:rsidR="00FF2BB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D27CB">
        <w:rPr>
          <w:rFonts w:ascii="Times New Roman" w:hAnsi="Times New Roman"/>
          <w:sz w:val="28"/>
          <w:szCs w:val="28"/>
        </w:rPr>
        <w:t xml:space="preserve"> Московской области, предоставляющий муниципальную услугу, должностных лиц администрации Воскресенского муниципального района Московской области, либо муниципальных служащих.</w:t>
      </w:r>
    </w:p>
    <w:p w:rsidR="008B7ECA" w:rsidRPr="00417203" w:rsidRDefault="008B7ECA" w:rsidP="00A8160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03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</w:t>
      </w:r>
      <w:r w:rsidR="00417203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417203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417203" w:rsidRPr="00417203" w:rsidRDefault="00417203" w:rsidP="0041720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</w:t>
      </w:r>
      <w:r w:rsidR="005C066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ица, имеющие право на получение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BE026D" w:rsidRPr="000F6E2F" w:rsidRDefault="00BE026D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Муниципальная у</w:t>
      </w:r>
      <w:r w:rsidR="00E51E94">
        <w:rPr>
          <w:rFonts w:ascii="Times New Roman" w:hAnsi="Times New Roman" w:cs="Times New Roman"/>
          <w:sz w:val="28"/>
          <w:szCs w:val="28"/>
        </w:rPr>
        <w:t xml:space="preserve">слуга представляется </w:t>
      </w:r>
      <w:r w:rsidR="00704756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704756" w:rsidRPr="000F6E2F">
        <w:rPr>
          <w:rFonts w:ascii="Times New Roman" w:hAnsi="Times New Roman" w:cs="Times New Roman"/>
          <w:sz w:val="28"/>
          <w:szCs w:val="28"/>
        </w:rPr>
        <w:t>лицам,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7D50EC">
        <w:rPr>
          <w:rFonts w:ascii="Times New Roman" w:eastAsia="Times New Roman" w:hAnsi="Times New Roman" w:cs="Times New Roman"/>
          <w:sz w:val="28"/>
          <w:szCs w:val="28"/>
        </w:rPr>
        <w:t>получившим государственный сертификат на материнский (семейный) капитал</w:t>
      </w:r>
      <w:r w:rsidRPr="000F6E2F">
        <w:rPr>
          <w:rFonts w:ascii="Times New Roman" w:hAnsi="Times New Roman" w:cs="Times New Roman"/>
          <w:sz w:val="28"/>
          <w:szCs w:val="28"/>
        </w:rPr>
        <w:t>, либо их уполномоченным представителям (далее – заявители).</w:t>
      </w:r>
    </w:p>
    <w:p w:rsidR="008B7ECA" w:rsidRPr="000F6E2F" w:rsidRDefault="008B7ECA" w:rsidP="00A81602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</w:t>
      </w:r>
      <w:r w:rsidR="000A2D26">
        <w:rPr>
          <w:rFonts w:ascii="Times New Roman" w:hAnsi="Times New Roman" w:cs="Times New Roman"/>
          <w:sz w:val="28"/>
          <w:szCs w:val="28"/>
        </w:rPr>
        <w:t xml:space="preserve">ни заявителей </w:t>
      </w:r>
      <w:r w:rsidR="000A2D26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отделом подготовки </w:t>
      </w:r>
      <w:r w:rsidRPr="000F6E2F">
        <w:rPr>
          <w:rFonts w:ascii="Times New Roman" w:hAnsi="Times New Roman" w:cs="Times New Roman"/>
          <w:sz w:val="28"/>
          <w:szCs w:val="28"/>
        </w:rPr>
        <w:t>разрешительной докум</w:t>
      </w:r>
      <w:r w:rsidR="00C90D87">
        <w:rPr>
          <w:rFonts w:ascii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вправе осуществлять их уполномоченные представители.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сотрудниками </w:t>
      </w:r>
      <w:r w:rsidRPr="000F6E2F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E51E94">
        <w:rPr>
          <w:rFonts w:ascii="Times New Roman" w:hAnsi="Times New Roman"/>
          <w:sz w:val="28"/>
          <w:szCs w:val="28"/>
        </w:rPr>
        <w:t xml:space="preserve">городского округа Воскресенск     </w:t>
      </w:r>
      <w:r w:rsidR="00E51E94" w:rsidRPr="000F6E2F">
        <w:rPr>
          <w:rFonts w:ascii="Times New Roman" w:hAnsi="Times New Roman" w:cs="Times New Roman"/>
          <w:sz w:val="28"/>
          <w:szCs w:val="28"/>
        </w:rPr>
        <w:t>(</w:t>
      </w:r>
      <w:r w:rsidRPr="000F6E2F">
        <w:rPr>
          <w:rFonts w:ascii="Times New Roman" w:hAnsi="Times New Roman" w:cs="Times New Roman"/>
          <w:sz w:val="28"/>
          <w:szCs w:val="28"/>
        </w:rPr>
        <w:t>далее – МФЦ).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 в информационно-телекоммуникационной сети «Интернет» (далее – сеть Интернет);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8B7ECA" w:rsidRPr="000F6E2F" w:rsidRDefault="00C12ADB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8B7ECA" w:rsidRPr="000F6E2F" w:rsidRDefault="00C12ADB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2A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МФЦ и ответы на них.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382A5E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C12AD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1 к административному регламенту.</w:t>
      </w:r>
    </w:p>
    <w:p w:rsidR="008B7ECA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администрации </w:t>
      </w:r>
      <w:r w:rsidR="00E82D75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E82D75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E71FD" w:rsidRPr="000F6E2F" w:rsidRDefault="00BE71FD" w:rsidP="00BE7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BE71FD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="00BE71FD" w:rsidRPr="00BE71FD">
        <w:rPr>
          <w:rFonts w:ascii="Times New Roman" w:eastAsia="PMingLiU" w:hAnsi="Times New Roman" w:cs="Times New Roman"/>
          <w:sz w:val="28"/>
          <w:szCs w:val="28"/>
        </w:rPr>
        <w:t xml:space="preserve">выдаче </w:t>
      </w:r>
      <w:r w:rsidR="00BE71FD" w:rsidRPr="00BE71FD">
        <w:rPr>
          <w:rFonts w:ascii="Times New Roman" w:hAnsi="Times New Roman" w:cs="Times New Roman"/>
          <w:sz w:val="28"/>
          <w:szCs w:val="28"/>
        </w:rPr>
        <w:t xml:space="preserve">Акта </w:t>
      </w:r>
      <w:r w:rsidR="00C3652A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 w:rsidR="00BE71FD" w:rsidRPr="00BE71FD">
        <w:rPr>
          <w:rFonts w:ascii="Times New Roman" w:hAnsi="Times New Roman" w:cs="Times New Roman"/>
          <w:sz w:val="28"/>
          <w:szCs w:val="28"/>
        </w:rPr>
        <w:t>основных работ по строительству (реконструкции) объекта индивидуального жилищного строительства</w:t>
      </w:r>
      <w:r w:rsidR="00525C14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DA7B80">
        <w:rPr>
          <w:rFonts w:ascii="Times New Roman" w:hAnsi="Times New Roman" w:cs="Times New Roman"/>
          <w:sz w:val="28"/>
          <w:szCs w:val="28"/>
        </w:rPr>
        <w:t xml:space="preserve"> с привлечением материнского (семейного) капитала</w:t>
      </w:r>
      <w:r w:rsidRPr="00BE7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.  Администрация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571B2D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C17C62" w:rsidRDefault="00C17C62" w:rsidP="00A81602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62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с: </w:t>
      </w:r>
    </w:p>
    <w:p w:rsidR="00C17C62" w:rsidRDefault="00C17C62" w:rsidP="00C17C6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62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Московской области.</w:t>
      </w:r>
    </w:p>
    <w:p w:rsidR="00C17C62" w:rsidRDefault="00C17C62" w:rsidP="00A81602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</w:t>
      </w:r>
      <w:r w:rsidR="00195897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95897">
        <w:rPr>
          <w:rFonts w:ascii="Times New Roman" w:eastAsia="Times New Roman" w:hAnsi="Times New Roman" w:cs="Times New Roman"/>
          <w:sz w:val="28"/>
          <w:szCs w:val="28"/>
        </w:rPr>
        <w:t xml:space="preserve"> от _________№__________.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003870" w:rsidRPr="000F6E2F" w:rsidRDefault="00003870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00387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2A51D7">
        <w:rPr>
          <w:rFonts w:ascii="Times New Roman" w:hAnsi="Times New Roman" w:cs="Times New Roman"/>
          <w:sz w:val="28"/>
          <w:szCs w:val="28"/>
        </w:rPr>
        <w:t>Акт</w:t>
      </w:r>
      <w:r w:rsidR="002A51D7" w:rsidRPr="00BE71FD">
        <w:rPr>
          <w:rFonts w:ascii="Times New Roman" w:hAnsi="Times New Roman" w:cs="Times New Roman"/>
          <w:sz w:val="28"/>
          <w:szCs w:val="28"/>
        </w:rPr>
        <w:t xml:space="preserve"> </w:t>
      </w:r>
      <w:r w:rsidR="00C3652A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 w:rsidR="002A51D7" w:rsidRPr="00BE71FD">
        <w:rPr>
          <w:rFonts w:ascii="Times New Roman" w:hAnsi="Times New Roman" w:cs="Times New Roman"/>
          <w:sz w:val="28"/>
          <w:szCs w:val="28"/>
        </w:rPr>
        <w:t>основных работ по строительству (реконструкции) объекта индивидуального жилищного строительства</w:t>
      </w:r>
      <w:r w:rsidR="00EF1215">
        <w:rPr>
          <w:rFonts w:ascii="Times New Roman" w:hAnsi="Times New Roman" w:cs="Times New Roman"/>
          <w:sz w:val="28"/>
          <w:szCs w:val="28"/>
        </w:rPr>
        <w:t xml:space="preserve"> </w:t>
      </w:r>
      <w:r w:rsidR="00EF1215" w:rsidRPr="00EF1215">
        <w:rPr>
          <w:rFonts w:ascii="Times New Roman" w:hAnsi="Times New Roman" w:cs="Times New Roman"/>
          <w:bCs/>
          <w:sz w:val="28"/>
          <w:szCs w:val="28"/>
        </w:rPr>
        <w:t xml:space="preserve">по форме, утвержденной </w:t>
      </w:r>
      <w:r w:rsidR="00EF1215" w:rsidRPr="00EF1215">
        <w:rPr>
          <w:rFonts w:ascii="Times New Roman" w:hAnsi="Times New Roman" w:cs="Times New Roman"/>
          <w:sz w:val="28"/>
          <w:szCs w:val="28"/>
        </w:rPr>
        <w:t>приказом</w:t>
      </w:r>
      <w:r w:rsidR="00EF1215" w:rsidRPr="00EF1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215" w:rsidRPr="00EF1215">
        <w:rPr>
          <w:rFonts w:ascii="Times New Roman" w:hAnsi="Times New Roman" w:cs="Times New Roman"/>
          <w:sz w:val="28"/>
          <w:szCs w:val="28"/>
        </w:rPr>
        <w:t>Министерства регионального развития РФ от 17 июня 2011г. №</w:t>
      </w:r>
      <w:r w:rsidR="003B7518">
        <w:rPr>
          <w:rFonts w:ascii="Times New Roman" w:hAnsi="Times New Roman" w:cs="Times New Roman"/>
          <w:sz w:val="28"/>
          <w:szCs w:val="28"/>
        </w:rPr>
        <w:t xml:space="preserve"> </w:t>
      </w:r>
      <w:r w:rsidR="00EF1215" w:rsidRPr="00EF1215">
        <w:rPr>
          <w:rFonts w:ascii="Times New Roman" w:hAnsi="Times New Roman" w:cs="Times New Roman"/>
          <w:sz w:val="28"/>
          <w:szCs w:val="28"/>
        </w:rPr>
        <w:t>286</w:t>
      </w:r>
      <w:r w:rsidR="00DA7B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724BC">
        <w:rPr>
          <w:rFonts w:ascii="Times New Roman" w:hAnsi="Times New Roman" w:cs="Times New Roman"/>
          <w:sz w:val="28"/>
          <w:szCs w:val="28"/>
        </w:rPr>
        <w:t xml:space="preserve"> </w:t>
      </w:r>
      <w:r w:rsidR="00DA7B80">
        <w:rPr>
          <w:rFonts w:ascii="Times New Roman" w:hAnsi="Times New Roman" w:cs="Times New Roman"/>
          <w:sz w:val="28"/>
          <w:szCs w:val="28"/>
        </w:rPr>
        <w:t>- Акт)</w:t>
      </w:r>
      <w:r w:rsidR="00EF1215" w:rsidRPr="00EF1215">
        <w:rPr>
          <w:rFonts w:ascii="Times New Roman" w:hAnsi="Times New Roman" w:cs="Times New Roman"/>
          <w:sz w:val="28"/>
          <w:szCs w:val="28"/>
        </w:rPr>
        <w:t>.</w:t>
      </w:r>
      <w:r w:rsidR="00EF1215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EF1215" w:rsidRPr="00EF1215">
        <w:rPr>
          <w:rFonts w:ascii="Times New Roman" w:hAnsi="Times New Roman" w:cs="Times New Roman"/>
          <w:bCs/>
          <w:sz w:val="28"/>
          <w:szCs w:val="28"/>
        </w:rPr>
        <w:t>риложение № 3)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7ECA" w:rsidRPr="000F6E2F" w:rsidRDefault="00627BBF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письмо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</w:t>
      </w:r>
      <w:r w:rsidR="00685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№4)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AD13B4" w:rsidP="007E5535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администрацию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83F" w:rsidRPr="00854653" w:rsidRDefault="002A6A92" w:rsidP="007E5535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4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46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запроса заявителя о предоставлении муниципальной услуги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</w:t>
      </w:r>
      <w:r w:rsidR="00854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 рабочего дня, следующего за днем поступления в </w:t>
      </w:r>
      <w:r w:rsidRPr="002A6A9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653" w:rsidRPr="002F24CB" w:rsidRDefault="00854653" w:rsidP="007E5535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4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запроса заявителя о предоставлении м</w:t>
      </w:r>
      <w:r w:rsidR="00627BB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услуги, направленного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носителе из многофункционального центра в администрацию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 рабочего дня, следующего за днем поступления в </w:t>
      </w:r>
      <w:r w:rsidRPr="002A6A9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F6E2F">
        <w:rPr>
          <w:rFonts w:ascii="Times New Roman" w:hAnsi="Times New Roman" w:cs="Times New Roman"/>
          <w:sz w:val="28"/>
          <w:szCs w:val="28"/>
        </w:rPr>
        <w:t>Воскресенск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CB3C67">
      <w:pPr>
        <w:pStyle w:val="a4"/>
        <w:numPr>
          <w:ilvl w:val="0"/>
          <w:numId w:val="1"/>
        </w:numPr>
        <w:tabs>
          <w:tab w:val="clear" w:pos="1856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</w:t>
      </w:r>
      <w:r w:rsidR="002A51D7">
        <w:rPr>
          <w:rFonts w:ascii="Times New Roman" w:eastAsia="Times New Roman" w:hAnsi="Times New Roman" w:cs="Times New Roman"/>
          <w:sz w:val="28"/>
          <w:szCs w:val="28"/>
        </w:rPr>
        <w:t>превышать 10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дней, с даты поступления заявления и документов, необходимых для представления муниципальной услуги, в о</w:t>
      </w:r>
      <w:r w:rsidR="00B2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подготовки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ительной документации управления</w:t>
      </w:r>
      <w:r w:rsidR="00B2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архитектуры 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</w:t>
      </w:r>
      <w:r w:rsidR="00B2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ьства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выдаче Акта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об отказе в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выдачи Акта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принято по результатам рассмотрения соответствующего заявления и иных представленных документов органом, осуществляющим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выдачу Акта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позднее чем через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десять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представления документов в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6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подготовки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</w:t>
      </w:r>
      <w:r w:rsidR="00A9674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ительной документации управления архитектуры 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</w:t>
      </w:r>
      <w:r w:rsidR="00A96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ьства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C3652A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три рабочих дня со дня принятия решения о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выдачи Акта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или направляет по адресу, указанному в заявлении, либо через МФЦ заявителю документ, подтверждающий принятие такого решения.</w:t>
      </w:r>
    </w:p>
    <w:p w:rsidR="002A6A92" w:rsidRPr="002A6A92" w:rsidRDefault="002A6A92" w:rsidP="00CB3C67">
      <w:pPr>
        <w:pStyle w:val="a4"/>
        <w:numPr>
          <w:ilvl w:val="0"/>
          <w:numId w:val="1"/>
        </w:numPr>
        <w:tabs>
          <w:tab w:val="clear" w:pos="185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6A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2A51D7">
        <w:rPr>
          <w:rFonts w:ascii="Times New Roman" w:hAnsi="Times New Roman" w:cs="Times New Roman"/>
          <w:sz w:val="28"/>
          <w:szCs w:val="28"/>
        </w:rPr>
        <w:t>Акта</w:t>
      </w:r>
      <w:r w:rsidR="002A51D7" w:rsidRPr="00BE71FD">
        <w:rPr>
          <w:rFonts w:ascii="Times New Roman" w:hAnsi="Times New Roman" w:cs="Times New Roman"/>
          <w:sz w:val="28"/>
          <w:szCs w:val="28"/>
        </w:rPr>
        <w:t xml:space="preserve"> освидетельствования проведения  основных работ по строительству (реконструкции) объекта индивидуального жилищного </w:t>
      </w:r>
      <w:r w:rsidR="002A51D7" w:rsidRPr="00BE71FD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3 рабочих дней.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2792D" w:rsidRDefault="002A51D7" w:rsidP="0012792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-  Конституцией Российской Федерации ("Российская газета", N 7, </w:t>
      </w:r>
    </w:p>
    <w:p w:rsidR="002A51D7" w:rsidRPr="0012792D" w:rsidRDefault="002A51D7" w:rsidP="0012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>21.01.2009г.; "Собрание законодательства РФ", 26.01.2009г., N 4, ст. 445; "Парламентская газета", N 4, 23-29.01.2009г.);</w:t>
      </w:r>
    </w:p>
    <w:p w:rsidR="0012792D" w:rsidRDefault="002A51D7" w:rsidP="0012792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>- Федеральным законом от 06.10.20</w:t>
      </w:r>
      <w:r w:rsidR="0012792D">
        <w:rPr>
          <w:rFonts w:ascii="Times New Roman" w:hAnsi="Times New Roman" w:cs="Times New Roman"/>
          <w:sz w:val="28"/>
          <w:szCs w:val="28"/>
        </w:rPr>
        <w:t xml:space="preserve">03 N 131-ФЗ "Об общих принципах </w:t>
      </w:r>
    </w:p>
    <w:p w:rsidR="002A51D7" w:rsidRPr="0012792D" w:rsidRDefault="002A51D7" w:rsidP="0012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 с последующими изменениями и дополнениями (Собрание законодательства РФ", 06.10.2003г., N 40, ст. 3822; "Парламентская газета", N 186, 08.10.2003г.; "Российская газета", N 202, 08.10.2003г.; официальный интернет-портал правовой информации </w:t>
      </w:r>
      <w:r w:rsidRPr="0012792D">
        <w:rPr>
          <w:rFonts w:ascii="Times New Roman" w:hAnsi="Times New Roman" w:cs="Times New Roman"/>
          <w:color w:val="0000FF"/>
          <w:sz w:val="28"/>
          <w:szCs w:val="28"/>
        </w:rPr>
        <w:t>http://www.pravo.gov.ru</w:t>
      </w:r>
      <w:r w:rsidRPr="0012792D">
        <w:rPr>
          <w:rFonts w:ascii="Times New Roman" w:hAnsi="Times New Roman" w:cs="Times New Roman"/>
          <w:sz w:val="28"/>
          <w:szCs w:val="28"/>
        </w:rPr>
        <w:t>, 01.07.2012г.; "Собрание законодательства РФ", 02.07.2012г., N 27, ст. 3587; "Российская газета", N 150, 04.07.2012г.; "Парламентская газета", N 25, 06-12.07.2012г.);</w:t>
      </w:r>
    </w:p>
    <w:p w:rsidR="0012792D" w:rsidRDefault="002A51D7" w:rsidP="0012792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 от 29.12.2004 </w:t>
      </w:r>
    </w:p>
    <w:p w:rsidR="002A51D7" w:rsidRPr="0012792D" w:rsidRDefault="002A51D7" w:rsidP="0012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№190-ФЗ ("Российская газета", N290, 30.12.2004г.; "Собрание законодательства РФ", 03.01.2005г., N1 (часть 1), ст.16; "Парламентская газета", N5-6, 14.01.2005г.; официальный интернет-портал правовой информации </w:t>
      </w:r>
      <w:r w:rsidRPr="0012792D">
        <w:rPr>
          <w:rFonts w:ascii="Times New Roman" w:hAnsi="Times New Roman" w:cs="Times New Roman"/>
          <w:color w:val="0000FF"/>
          <w:sz w:val="28"/>
          <w:szCs w:val="28"/>
        </w:rPr>
        <w:t>http://www.pravo.gov.ru</w:t>
      </w:r>
      <w:r w:rsidRPr="0012792D">
        <w:rPr>
          <w:rFonts w:ascii="Times New Roman" w:hAnsi="Times New Roman" w:cs="Times New Roman"/>
          <w:sz w:val="28"/>
          <w:szCs w:val="28"/>
        </w:rPr>
        <w:t xml:space="preserve"> - 25.06.2012г.);</w:t>
      </w:r>
    </w:p>
    <w:p w:rsidR="0012792D" w:rsidRDefault="002A51D7" w:rsidP="0012792D">
      <w:pPr>
        <w:pStyle w:val="af4"/>
        <w:ind w:left="10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9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69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79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18.08.2011 </w:t>
      </w:r>
    </w:p>
    <w:p w:rsidR="002A51D7" w:rsidRPr="0012792D" w:rsidRDefault="002A51D7" w:rsidP="0012792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2792D">
        <w:rPr>
          <w:rFonts w:ascii="Times New Roman" w:eastAsia="Times New Roman" w:hAnsi="Times New Roman"/>
          <w:sz w:val="28"/>
          <w:szCs w:val="28"/>
          <w:lang w:eastAsia="ru-RU"/>
        </w:rPr>
        <w:t>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</w:t>
      </w:r>
      <w:r w:rsidRPr="0012792D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2010, N 49, ст. 6516, 24 августа 2011 г., в </w:t>
      </w:r>
      <w:r w:rsidRPr="003308E8">
        <w:rPr>
          <w:rFonts w:ascii="Times New Roman" w:hAnsi="Times New Roman"/>
          <w:sz w:val="28"/>
          <w:szCs w:val="28"/>
        </w:rPr>
        <w:t>"РГ" - Федеральный выпуск №5562</w:t>
      </w:r>
      <w:r w:rsidRPr="0012792D">
        <w:rPr>
          <w:rFonts w:ascii="Times New Roman" w:hAnsi="Times New Roman"/>
          <w:sz w:val="28"/>
          <w:szCs w:val="28"/>
        </w:rPr>
        <w:t>)</w:t>
      </w:r>
    </w:p>
    <w:p w:rsidR="006A699B" w:rsidRDefault="002A51D7" w:rsidP="006A699B">
      <w:pPr>
        <w:pStyle w:val="af4"/>
        <w:ind w:left="1005"/>
        <w:jc w:val="both"/>
        <w:rPr>
          <w:rFonts w:ascii="Times New Roman" w:hAnsi="Times New Roman"/>
          <w:sz w:val="28"/>
          <w:szCs w:val="28"/>
        </w:rPr>
      </w:pPr>
      <w:r w:rsidRPr="0012792D">
        <w:rPr>
          <w:rFonts w:ascii="Times New Roman" w:hAnsi="Times New Roman"/>
          <w:sz w:val="28"/>
          <w:szCs w:val="28"/>
        </w:rPr>
        <w:t xml:space="preserve">- Приказом Министерства регионального развития Российской </w:t>
      </w:r>
    </w:p>
    <w:p w:rsidR="002A51D7" w:rsidRPr="0012792D" w:rsidRDefault="002A51D7" w:rsidP="006A699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2792D">
        <w:rPr>
          <w:rFonts w:ascii="Times New Roman" w:hAnsi="Times New Roman"/>
          <w:sz w:val="28"/>
          <w:szCs w:val="28"/>
        </w:rPr>
        <w:t xml:space="preserve">Федерации от 17.06.2011г. №286 </w:t>
      </w:r>
      <w:r w:rsidR="0012792D">
        <w:rPr>
          <w:rFonts w:ascii="Times New Roman" w:hAnsi="Times New Roman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(реконструкции) объекта индивидуального жилищного строительства» </w:t>
      </w:r>
      <w:r w:rsidRPr="0012792D">
        <w:rPr>
          <w:rFonts w:ascii="Times New Roman" w:hAnsi="Times New Roman"/>
          <w:sz w:val="28"/>
          <w:szCs w:val="28"/>
        </w:rPr>
        <w:t xml:space="preserve">(29 июля 2011 г. в </w:t>
      </w:r>
      <w:r w:rsidRPr="003308E8">
        <w:rPr>
          <w:rFonts w:ascii="Times New Roman" w:hAnsi="Times New Roman"/>
          <w:sz w:val="28"/>
          <w:szCs w:val="28"/>
        </w:rPr>
        <w:t>"РГ" - Федеральный выпуск №5541</w:t>
      </w:r>
      <w:r w:rsidRPr="0012792D">
        <w:rPr>
          <w:rFonts w:ascii="Times New Roman" w:hAnsi="Times New Roman"/>
          <w:sz w:val="28"/>
          <w:szCs w:val="28"/>
        </w:rPr>
        <w:t>)</w:t>
      </w:r>
    </w:p>
    <w:p w:rsidR="00DE28BC" w:rsidRDefault="00DE28BC" w:rsidP="00DE28B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8B7">
        <w:rPr>
          <w:rFonts w:ascii="Times New Roman" w:hAnsi="Times New Roman"/>
          <w:sz w:val="28"/>
          <w:szCs w:val="28"/>
        </w:rPr>
        <w:t>Законом Московской области от 24.07.2014 г.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DE28BC" w:rsidRDefault="00DE28BC" w:rsidP="00DE28B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218B7">
        <w:rPr>
          <w:rFonts w:ascii="Times New Roman" w:hAnsi="Times New Roman"/>
          <w:sz w:val="28"/>
          <w:szCs w:val="28"/>
        </w:rPr>
        <w:t>аконом Московской области от 24.07.2014 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C3652A">
        <w:rPr>
          <w:rFonts w:ascii="Times New Roman" w:hAnsi="Times New Roman"/>
          <w:sz w:val="28"/>
          <w:szCs w:val="28"/>
        </w:rPr>
        <w:t>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5F7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том числе в электронной форме, и порядок их предоставления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8B7ECA" w:rsidRPr="000F6E2F" w:rsidRDefault="008B7ECA" w:rsidP="007E5535">
      <w:pPr>
        <w:pStyle w:val="a4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8B7ECA" w:rsidRPr="000F6E2F" w:rsidRDefault="008B7ECA" w:rsidP="00CB3C67">
      <w:pPr>
        <w:pStyle w:val="a"/>
        <w:numPr>
          <w:ilvl w:val="0"/>
          <w:numId w:val="0"/>
        </w:numPr>
        <w:ind w:left="709"/>
      </w:pPr>
      <w:r w:rsidRPr="000F6E2F">
        <w:t xml:space="preserve">1) заявление </w:t>
      </w:r>
      <w:r w:rsidRPr="000F6E2F">
        <w:rPr>
          <w:rFonts w:eastAsia="PMingLiU"/>
        </w:rPr>
        <w:t xml:space="preserve">о </w:t>
      </w:r>
      <w:r w:rsidR="00A0291D">
        <w:rPr>
          <w:rFonts w:eastAsia="PMingLiU"/>
        </w:rPr>
        <w:t xml:space="preserve">выдаче </w:t>
      </w:r>
      <w:r w:rsidR="00424E33">
        <w:t>Акта</w:t>
      </w:r>
      <w:r w:rsidR="00424E33" w:rsidRPr="00BE71FD">
        <w:t xml:space="preserve">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Pr="000F6E2F">
        <w:t xml:space="preserve"> (далее - заявление) (образец представлен в Приложении </w:t>
      </w:r>
      <w:r w:rsidR="006A699B">
        <w:t xml:space="preserve">№ </w:t>
      </w:r>
      <w:r w:rsidRPr="000F6E2F">
        <w:t>2);</w:t>
      </w:r>
    </w:p>
    <w:p w:rsidR="008B7ECA" w:rsidRPr="00276EC8" w:rsidRDefault="008B7ECA" w:rsidP="00CB3C67">
      <w:pPr>
        <w:pStyle w:val="a"/>
        <w:numPr>
          <w:ilvl w:val="0"/>
          <w:numId w:val="0"/>
        </w:numPr>
        <w:ind w:left="709"/>
        <w:rPr>
          <w:rFonts w:eastAsia="PMingLiU"/>
        </w:rPr>
      </w:pPr>
      <w:r w:rsidRPr="000F6E2F">
        <w:t xml:space="preserve">2) </w:t>
      </w:r>
      <w:r w:rsidR="00CB3C67">
        <w:t xml:space="preserve">копию </w:t>
      </w:r>
      <w:r w:rsidRPr="000F6E2F">
        <w:rPr>
          <w:rFonts w:eastAsia="PMingLiU"/>
        </w:rPr>
        <w:t>документ</w:t>
      </w:r>
      <w:r w:rsidR="00CB3C67">
        <w:rPr>
          <w:rFonts w:eastAsia="PMingLiU"/>
        </w:rPr>
        <w:t>а, удостоверяющего</w:t>
      </w:r>
      <w:r w:rsidRPr="000F6E2F">
        <w:rPr>
          <w:rFonts w:eastAsia="PMingLiU"/>
        </w:rPr>
        <w:t xml:space="preserve"> личность (паспорт гражданина Российской </w:t>
      </w:r>
      <w:r w:rsidRPr="00276EC8">
        <w:rPr>
          <w:rFonts w:eastAsia="PMingLiU"/>
        </w:rPr>
        <w:t xml:space="preserve">Федерации); </w:t>
      </w:r>
    </w:p>
    <w:p w:rsidR="00424E33" w:rsidRPr="00527C11" w:rsidRDefault="008B7ECA" w:rsidP="00CB3C67">
      <w:pPr>
        <w:pStyle w:val="a"/>
        <w:numPr>
          <w:ilvl w:val="0"/>
          <w:numId w:val="0"/>
        </w:numPr>
        <w:ind w:left="709"/>
        <w:rPr>
          <w:rFonts w:eastAsia="PMingLiU"/>
        </w:rPr>
      </w:pPr>
      <w:r w:rsidRPr="000F6E2F">
        <w:rPr>
          <w:rFonts w:eastAsia="PMingLiU"/>
        </w:rPr>
        <w:t xml:space="preserve">3) </w:t>
      </w:r>
      <w:r w:rsidR="00CB3C67">
        <w:rPr>
          <w:rFonts w:eastAsia="PMingLiU"/>
        </w:rPr>
        <w:t xml:space="preserve">копию </w:t>
      </w:r>
      <w:r w:rsidR="004F6CE5">
        <w:rPr>
          <w:rFonts w:eastAsia="PMingLiU"/>
        </w:rPr>
        <w:t>документа, удостоверяющего права</w:t>
      </w:r>
      <w:r w:rsidR="00CB3C67">
        <w:rPr>
          <w:rFonts w:eastAsia="PMingLiU"/>
        </w:rPr>
        <w:t xml:space="preserve"> </w:t>
      </w:r>
      <w:r w:rsidR="004F6CE5">
        <w:rPr>
          <w:rFonts w:eastAsia="PMingLiU"/>
        </w:rPr>
        <w:t>(</w:t>
      </w:r>
      <w:r w:rsidR="00CB3C67">
        <w:rPr>
          <w:rFonts w:eastAsia="PMingLiU"/>
        </w:rPr>
        <w:t>полномочия</w:t>
      </w:r>
      <w:r w:rsidR="004F6CE5">
        <w:rPr>
          <w:rFonts w:eastAsia="PMingLiU"/>
        </w:rPr>
        <w:t>)</w:t>
      </w:r>
      <w:r w:rsidR="00CB3C67">
        <w:rPr>
          <w:rFonts w:eastAsia="PMingLiU"/>
        </w:rPr>
        <w:t xml:space="preserve"> представителя заявителя, если с заявлением обращается представитель.</w:t>
      </w:r>
    </w:p>
    <w:p w:rsidR="008B7ECA" w:rsidRDefault="008B7ECA" w:rsidP="007E5535">
      <w:pPr>
        <w:pStyle w:val="a"/>
      </w:pPr>
      <w:r w:rsidRPr="000F6E2F">
        <w:t>В бумажном виде форма заявления может быть получена заявителем непосредстве</w:t>
      </w:r>
      <w:r w:rsidR="00F0192F">
        <w:t xml:space="preserve">нно в отделе подготовки </w:t>
      </w:r>
      <w:r w:rsidRPr="000F6E2F">
        <w:t>разрешительной докум</w:t>
      </w:r>
      <w:r w:rsidR="00F0192F">
        <w:t xml:space="preserve">ентации управления архитектуры и </w:t>
      </w:r>
      <w:r w:rsidRPr="000F6E2F">
        <w:t xml:space="preserve">градостроительства администрации </w:t>
      </w:r>
      <w:r w:rsidR="001F07E3">
        <w:t>городского округа Воскресенск</w:t>
      </w:r>
      <w:r w:rsidRPr="000F6E2F">
        <w:t xml:space="preserve"> или МФЦ.</w:t>
      </w:r>
    </w:p>
    <w:p w:rsidR="00CB3C67" w:rsidRPr="000F6E2F" w:rsidRDefault="00CB3C67" w:rsidP="00CB3C67">
      <w:pPr>
        <w:pStyle w:val="a"/>
        <w:numPr>
          <w:ilvl w:val="0"/>
          <w:numId w:val="0"/>
        </w:numPr>
        <w:ind w:left="709"/>
      </w:pPr>
      <w:r>
        <w:t>Копии документов представляются с подлинниками для сверки.</w:t>
      </w:r>
    </w:p>
    <w:p w:rsidR="008B7ECA" w:rsidRPr="000F6E2F" w:rsidRDefault="008B7ECA" w:rsidP="007E5535">
      <w:pPr>
        <w:pStyle w:val="a4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0A2D7E">
        <w:rPr>
          <w:rFonts w:ascii="Times New Roman" w:hAnsi="Times New Roman" w:cs="Times New Roman"/>
          <w:sz w:val="28"/>
          <w:szCs w:val="28"/>
        </w:rPr>
        <w:t xml:space="preserve"> Интернет http://www.v</w:t>
      </w:r>
      <w:r w:rsidR="000A2D7E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A2D7E" w:rsidRPr="000A2D7E">
        <w:rPr>
          <w:rFonts w:ascii="Times New Roman" w:hAnsi="Times New Roman" w:cs="Times New Roman"/>
          <w:sz w:val="28"/>
          <w:szCs w:val="28"/>
        </w:rPr>
        <w:t>-</w:t>
      </w:r>
      <w:r w:rsidR="000A2D7E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0F6E2F">
        <w:rPr>
          <w:rFonts w:ascii="Times New Roman" w:hAnsi="Times New Roman" w:cs="Times New Roman"/>
          <w:sz w:val="28"/>
          <w:szCs w:val="28"/>
        </w:rPr>
        <w:t>.ru и сайте МФЦ в сети Интернет, а также по обращению заявителя может быть выслана на адрес его электронной почты.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8B7ECA" w:rsidRPr="000F6E2F" w:rsidRDefault="00424E33" w:rsidP="00CF592B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33">
        <w:rPr>
          <w:rFonts w:ascii="Times New Roman" w:hAnsi="Times New Roman" w:cs="Times New Roman"/>
          <w:sz w:val="28"/>
          <w:szCs w:val="28"/>
        </w:rPr>
        <w:t>документ, подтверждающий факт создания жилого дома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</w:t>
      </w:r>
      <w:r w:rsidR="00424E33">
        <w:rPr>
          <w:rFonts w:ascii="Times New Roman" w:eastAsia="Times New Roman" w:hAnsi="Times New Roman" w:cs="Times New Roman"/>
          <w:sz w:val="28"/>
          <w:szCs w:val="28"/>
        </w:rPr>
        <w:t>ого документа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основанием для отказа заявителю в предоставлении муниципальной услуги.</w:t>
      </w: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 и МФЦ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B7ECA" w:rsidRPr="000F6E2F" w:rsidRDefault="008B7ECA" w:rsidP="00A8160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05F7" w:rsidRPr="000F6E2F" w:rsidRDefault="002A05F7" w:rsidP="00A8160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7E553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205" w:rsidRPr="000F6E2F" w:rsidRDefault="00B52205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Основаниями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8B7ECA" w:rsidRPr="000F6E2F" w:rsidRDefault="00A0291D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</w:t>
      </w:r>
      <w:r w:rsid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осмотра объекта индивидуального жилищного строительства и выдачи Акта освидетельствования</w:t>
      </w:r>
      <w:r w:rsidR="00A144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22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если соответствующий документ не был представлен заявителем по собственной инициативе. Отказ в </w:t>
      </w:r>
      <w:r w:rsidR="00424E3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 Акта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основанию допускается в случае, если орган, осуществляющий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освидетельствования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освидетельствования</w:t>
      </w:r>
      <w:r w:rsidR="00A144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22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административной реформе, и не получил от заявителя такие документ и (или) информацию в течение 15 рабочих дней со дня направления уведомления;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</w:t>
      </w:r>
      <w:r w:rsidR="00417356">
        <w:rPr>
          <w:rFonts w:ascii="Times New Roman" w:eastAsia="Times New Roman" w:hAnsi="Times New Roman" w:cs="Times New Roman"/>
          <w:sz w:val="28"/>
          <w:szCs w:val="28"/>
        </w:rPr>
        <w:t>окументов, указанных в пункте 22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8B7ECA" w:rsidRPr="000F6E2F" w:rsidRDefault="008B7ECA" w:rsidP="0054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6628C3" w:rsidRPr="006628C3" w:rsidRDefault="006628C3" w:rsidP="006628C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>в ходе освидетельствования проведения основных работ по строите</w:t>
      </w:r>
      <w:r w:rsidR="001F07E3">
        <w:rPr>
          <w:rFonts w:ascii="Times New Roman" w:hAnsi="Times New Roman" w:cs="Times New Roman"/>
          <w:color w:val="000000"/>
          <w:sz w:val="28"/>
          <w:szCs w:val="28"/>
        </w:rPr>
        <w:t xml:space="preserve">льству объекта индивидуального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(монтаж фундамента, возведение стен и кровли) будет установлено, что такие работы не  выполнены  в полном объеме;</w:t>
      </w:r>
    </w:p>
    <w:p w:rsidR="006628C3" w:rsidRPr="006628C3" w:rsidRDefault="006628C3" w:rsidP="006628C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7)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>в ходе освидетельствования проведения основных работ по реконст</w:t>
      </w:r>
      <w:r w:rsidR="001F07E3">
        <w:rPr>
          <w:rFonts w:ascii="Times New Roman" w:hAnsi="Times New Roman" w:cs="Times New Roman"/>
          <w:color w:val="000000"/>
          <w:sz w:val="28"/>
          <w:szCs w:val="28"/>
        </w:rPr>
        <w:t xml:space="preserve">рукции объекта индивидуального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законодательством Российской Федерации.</w:t>
      </w:r>
    </w:p>
    <w:p w:rsidR="008B7ECA" w:rsidRPr="000F6E2F" w:rsidRDefault="00544BFF" w:rsidP="0066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Письменный отказ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подписывается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лавой 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 Моско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вской области или заместителем Г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 w:rsidRPr="000F6E2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, курирующим данное направление,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 т</w:t>
      </w:r>
      <w:r w:rsidR="00544BFF">
        <w:rPr>
          <w:rFonts w:ascii="Times New Roman" w:eastAsia="Times New Roman" w:hAnsi="Times New Roman" w:cs="Times New Roman"/>
          <w:sz w:val="28"/>
          <w:szCs w:val="28"/>
        </w:rPr>
        <w:t>ребованию заявителя, отказ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предоставляется в электронной форме или может выдаваться лично или направляться по почте в письменной форме, либо выдается через МФЦ.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является получение администрацией 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межведомственного ответа информации об отсутствии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8B7ECA" w:rsidRPr="000F6E2F" w:rsidRDefault="008B7ECA" w:rsidP="00A8160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15 рабочих дней со дня направления уведомления. 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F6E2F">
        <w:rPr>
          <w:rFonts w:ascii="Times New Roman" w:hAnsi="Times New Roman" w:cs="Times New Roman"/>
          <w:sz w:val="28"/>
          <w:szCs w:val="28"/>
        </w:rPr>
        <w:t>услуги по запросу (заявлению), поданному в электронной форме,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4A05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 xml:space="preserve"> или заместителем Г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 w:rsidR="001F07E3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1F07E3" w:rsidRPr="000F6E2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1F07E3">
        <w:rPr>
          <w:rFonts w:ascii="Times New Roman" w:eastAsia="Times New Roman" w:hAnsi="Times New Roman" w:cs="Times New Roman"/>
          <w:sz w:val="28"/>
          <w:szCs w:val="28"/>
        </w:rPr>
        <w:t xml:space="preserve">, курирующим данное направление,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20E" w:rsidRPr="004C520E" w:rsidRDefault="002A6A92" w:rsidP="002A6A9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20E" w:rsidRPr="004C520E">
        <w:rPr>
          <w:rFonts w:ascii="Times New Roman" w:hAnsi="Times New Roman" w:cs="Times New Roman"/>
          <w:sz w:val="28"/>
          <w:szCs w:val="28"/>
        </w:rPr>
        <w:t xml:space="preserve">Услугами, необходимыми и обязательными для предоставления муниципальной услуги и оказываемыми организациями, участвующими в </w:t>
      </w:r>
      <w:r w:rsidR="004C520E" w:rsidRPr="004C520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являются:</w:t>
      </w:r>
    </w:p>
    <w:p w:rsidR="004C520E" w:rsidRPr="004C520E" w:rsidRDefault="004C520E" w:rsidP="004C520E">
      <w:pPr>
        <w:widowControl w:val="0"/>
        <w:tabs>
          <w:tab w:val="left" w:pos="615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C520E">
        <w:rPr>
          <w:rFonts w:ascii="Times New Roman" w:hAnsi="Times New Roman" w:cs="Times New Roman"/>
          <w:sz w:val="28"/>
          <w:szCs w:val="28"/>
        </w:rPr>
        <w:t>предоставление правоустанавливающих документов на земельный участок (постановление о предоставлении земельного участка, договор аренды земельного участка, свидетельство о государственной регистра</w:t>
      </w:r>
      <w:r>
        <w:rPr>
          <w:rFonts w:ascii="Times New Roman" w:hAnsi="Times New Roman" w:cs="Times New Roman"/>
          <w:sz w:val="28"/>
          <w:szCs w:val="28"/>
        </w:rPr>
        <w:t>ции права на земельный участок);</w:t>
      </w:r>
    </w:p>
    <w:p w:rsidR="008B7ECA" w:rsidRDefault="004C520E" w:rsidP="004C520E">
      <w:pPr>
        <w:widowControl w:val="0"/>
        <w:tabs>
          <w:tab w:val="left" w:pos="615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43BAA" w:rsidRPr="004C520E">
        <w:rPr>
          <w:rFonts w:ascii="Times New Roman" w:hAnsi="Times New Roman" w:cs="Times New Roman"/>
          <w:sz w:val="28"/>
          <w:szCs w:val="28"/>
        </w:rPr>
        <w:t>документ, подтверждающий факт создания жилого дома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20E" w:rsidRPr="004C520E" w:rsidRDefault="004C520E" w:rsidP="004C520E">
      <w:pPr>
        <w:widowControl w:val="0"/>
        <w:tabs>
          <w:tab w:val="left" w:pos="615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7E553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5F7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ECA" w:rsidRPr="000F6E2F" w:rsidRDefault="008B7ECA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8B7ECA" w:rsidRPr="000F6E2F" w:rsidRDefault="002F24CB" w:rsidP="007E5535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AD" w:rsidRPr="007E5535" w:rsidRDefault="008B7ECA" w:rsidP="007E55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878AD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52B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AD552B">
        <w:rPr>
          <w:rFonts w:ascii="Times New Roman" w:hAnsi="Times New Roman"/>
          <w:sz w:val="28"/>
          <w:szCs w:val="28"/>
        </w:rPr>
        <w:t xml:space="preserve"> и МФЦ. </w:t>
      </w:r>
    </w:p>
    <w:p w:rsidR="00D878AD" w:rsidRPr="00AD552B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</w:t>
      </w:r>
      <w:r>
        <w:rPr>
          <w:rFonts w:ascii="Times New Roman" w:hAnsi="Times New Roman"/>
          <w:sz w:val="28"/>
          <w:szCs w:val="28"/>
        </w:rPr>
        <w:t>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наименование органа;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режим работы;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D878AD" w:rsidRPr="000F6E2F" w:rsidRDefault="00D878AD" w:rsidP="00D878A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878AD" w:rsidRPr="000F6E2F" w:rsidRDefault="00D878AD" w:rsidP="0028773E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D878AD" w:rsidRPr="000F6E2F" w:rsidRDefault="00D878AD" w:rsidP="00D878AD">
      <w:pPr>
        <w:widowControl w:val="0"/>
        <w:tabs>
          <w:tab w:val="left" w:pos="1134"/>
        </w:tabs>
        <w:spacing w:before="60" w:after="60" w:line="24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878AD" w:rsidRPr="000F6E2F" w:rsidRDefault="00D878AD" w:rsidP="00D878AD">
      <w:pPr>
        <w:widowControl w:val="0"/>
        <w:tabs>
          <w:tab w:val="left" w:pos="1134"/>
        </w:tabs>
        <w:spacing w:before="60" w:after="60" w:line="24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lastRenderedPageBreak/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D878AD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823">
        <w:rPr>
          <w:rFonts w:ascii="Times New Roman" w:hAnsi="Times New Roman"/>
          <w:sz w:val="28"/>
          <w:szCs w:val="28"/>
        </w:rPr>
        <w:t>Информация о фамилии, имени, отчестве и долж</w:t>
      </w:r>
      <w:r w:rsidR="00696A35">
        <w:rPr>
          <w:rFonts w:ascii="Times New Roman" w:hAnsi="Times New Roman"/>
          <w:sz w:val="28"/>
          <w:szCs w:val="28"/>
        </w:rPr>
        <w:t>ности сотрудника администрации городского округа Воскресенск</w:t>
      </w:r>
      <w:r w:rsidR="00696A35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823">
        <w:rPr>
          <w:rFonts w:ascii="Times New Roman" w:hAnsi="Times New Roman"/>
          <w:sz w:val="28"/>
          <w:szCs w:val="28"/>
        </w:rPr>
        <w:t>и МФЦ, должна быть размещена на личной информационной табличке и на рабочем месте специалиста.</w:t>
      </w:r>
    </w:p>
    <w:p w:rsidR="00D878AD" w:rsidRPr="00132823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  <w:r w:rsidRPr="00132823">
        <w:rPr>
          <w:rFonts w:ascii="Times New Roman" w:hAnsi="Times New Roman"/>
          <w:sz w:val="28"/>
          <w:szCs w:val="28"/>
        </w:rPr>
        <w:t xml:space="preserve"> </w:t>
      </w:r>
    </w:p>
    <w:p w:rsidR="00D878AD" w:rsidRPr="000F6E2F" w:rsidRDefault="00D878AD" w:rsidP="007E5535">
      <w:pPr>
        <w:pStyle w:val="a4"/>
        <w:numPr>
          <w:ilvl w:val="0"/>
          <w:numId w:val="7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</w:t>
      </w:r>
      <w:r w:rsidR="00696A35" w:rsidRPr="000F6E2F">
        <w:rPr>
          <w:rFonts w:ascii="Times New Roman" w:hAnsi="Times New Roman"/>
          <w:sz w:val="28"/>
          <w:szCs w:val="28"/>
        </w:rPr>
        <w:t>осуществления согласования</w:t>
      </w:r>
      <w:r w:rsidRPr="000F6E2F">
        <w:rPr>
          <w:rFonts w:ascii="Times New Roman" w:eastAsia="PMingLiU" w:hAnsi="Times New Roman"/>
          <w:sz w:val="28"/>
          <w:szCs w:val="28"/>
        </w:rPr>
        <w:t xml:space="preserve"> переустройства и (или) </w:t>
      </w:r>
      <w:r>
        <w:rPr>
          <w:rFonts w:ascii="Times New Roman" w:eastAsia="PMingLiU" w:hAnsi="Times New Roman"/>
          <w:sz w:val="28"/>
          <w:szCs w:val="28"/>
        </w:rPr>
        <w:t>перепланировки жилого</w:t>
      </w:r>
      <w:r w:rsidRPr="000F6E2F">
        <w:rPr>
          <w:rFonts w:ascii="Times New Roman" w:eastAsia="PMingLiU" w:hAnsi="Times New Roman"/>
          <w:sz w:val="28"/>
          <w:szCs w:val="28"/>
        </w:rPr>
        <w:t xml:space="preserve"> помещен</w:t>
      </w:r>
      <w:r>
        <w:rPr>
          <w:rFonts w:ascii="Times New Roman" w:eastAsia="PMingLiU" w:hAnsi="Times New Roman"/>
          <w:sz w:val="28"/>
          <w:szCs w:val="28"/>
        </w:rPr>
        <w:t>ий</w:t>
      </w:r>
      <w:r w:rsidRPr="000F6E2F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B15082" w:rsidRPr="004A25AD" w:rsidRDefault="00D878AD" w:rsidP="007E5535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A25AD" w:rsidRPr="004A25AD" w:rsidRDefault="004A25AD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15082" w:rsidRPr="00B15082" w:rsidRDefault="00B15082" w:rsidP="007E5535">
      <w:pPr>
        <w:pStyle w:val="a"/>
      </w:pPr>
      <w:r>
        <w:t xml:space="preserve">Показатели </w:t>
      </w:r>
      <w:r w:rsidRPr="000F6E2F">
        <w:t>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услуг)</w:t>
      </w:r>
    </w:p>
    <w:p w:rsidR="00D878AD" w:rsidRPr="00B15082" w:rsidRDefault="00C331FC" w:rsidP="007E5535">
      <w:pPr>
        <w:pStyle w:val="a"/>
      </w:pPr>
      <w:r>
        <w:t xml:space="preserve"> </w:t>
      </w:r>
      <w:r w:rsidR="00D878AD" w:rsidRPr="00B15082">
        <w:t>Показателями доступности и качества муниципальной услуги являются: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082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отсутствие жалоб на решения, действия (бездействие) должностных лиц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696A35">
        <w:rPr>
          <w:rFonts w:ascii="Times New Roman" w:hAnsi="Times New Roman"/>
          <w:sz w:val="28"/>
          <w:szCs w:val="28"/>
        </w:rPr>
        <w:t xml:space="preserve">городского округа Воскресенск и </w:t>
      </w:r>
      <w:r w:rsidRPr="000F6E2F">
        <w:rPr>
          <w:rFonts w:ascii="Times New Roman" w:hAnsi="Times New Roman"/>
          <w:sz w:val="28"/>
          <w:szCs w:val="28"/>
        </w:rPr>
        <w:t>муниципальных служащих в ходе предоставления муниципальной услуги;</w:t>
      </w:r>
    </w:p>
    <w:p w:rsidR="00D878AD" w:rsidRPr="000F6E2F" w:rsidRDefault="00D878AD" w:rsidP="004A25AD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2953A6" w:rsidRPr="002953A6" w:rsidRDefault="002953A6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Запрос (заявление) о предоставлении муниципальной услуги подается в МФЦ в соответствии с требованиями Федерального закона № 210-ФЗ. Организация </w:t>
      </w:r>
      <w:r w:rsidRPr="000F6E2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При получении муниципальной услуги з</w:t>
      </w:r>
      <w:r w:rsidR="00232459">
        <w:rPr>
          <w:rFonts w:ascii="Times New Roman" w:hAnsi="Times New Roman"/>
          <w:sz w:val="28"/>
          <w:szCs w:val="28"/>
        </w:rPr>
        <w:t>аявитель осуществляет не более 2</w:t>
      </w:r>
      <w:r w:rsidRPr="000F6E2F">
        <w:rPr>
          <w:rFonts w:ascii="Times New Roman" w:hAnsi="Times New Roman"/>
          <w:sz w:val="28"/>
          <w:szCs w:val="28"/>
        </w:rPr>
        <w:t xml:space="preserve"> взаимодействий с должностными лицами:</w:t>
      </w:r>
    </w:p>
    <w:p w:rsidR="00D878AD" w:rsidRPr="000F6E2F" w:rsidRDefault="00D878AD" w:rsidP="00CF592B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подача заявления о</w:t>
      </w:r>
      <w:r w:rsidR="007C254A">
        <w:rPr>
          <w:rFonts w:ascii="Times New Roman" w:hAnsi="Times New Roman"/>
          <w:sz w:val="28"/>
          <w:szCs w:val="28"/>
        </w:rPr>
        <w:t xml:space="preserve"> выдаче Акта освидетельствования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D878AD" w:rsidRPr="000F6E2F" w:rsidRDefault="00D878AD" w:rsidP="00CF592B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получение </w:t>
      </w:r>
      <w:r w:rsidR="007C254A">
        <w:rPr>
          <w:rFonts w:ascii="Times New Roman" w:hAnsi="Times New Roman"/>
          <w:sz w:val="28"/>
          <w:szCs w:val="28"/>
        </w:rPr>
        <w:t>акта освидетельствования (отказа в предоставлении муниципальной услуги).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020F57" w:rsidRPr="000F6E2F" w:rsidRDefault="00020F57" w:rsidP="00020F57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B7ECA" w:rsidRDefault="008B7ECA" w:rsidP="004A25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A05F7" w:rsidRPr="000F6E2F" w:rsidRDefault="002A05F7" w:rsidP="004A25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8AD" w:rsidRDefault="008B7ECA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tab/>
      </w:r>
      <w:r w:rsidR="00D878AD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D878AD">
        <w:rPr>
          <w:rFonts w:ascii="Times New Roman" w:hAnsi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администрацией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D878AD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D878AD" w:rsidRDefault="00D878AD" w:rsidP="00CF59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D878AD" w:rsidRDefault="00D878AD" w:rsidP="00CF59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78AD" w:rsidRDefault="00D878AD" w:rsidP="00CF592B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D878AD" w:rsidRPr="004C4D06" w:rsidRDefault="00D878AD" w:rsidP="004A25AD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D878AD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запроса и документов, необходимых для предоставления муниципальной услуги;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услуги;</w:t>
      </w:r>
    </w:p>
    <w:p w:rsidR="00D878AD" w:rsidRDefault="00D878AD" w:rsidP="00CF592B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Получения результата предоставления муниципальной услуги в соответствии с действующим законодательством.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 63-ФЗ и требованиями Федерального закона № 210-ФЗ.</w:t>
      </w:r>
    </w:p>
    <w:p w:rsidR="00D878AD" w:rsidRPr="000F6E2F" w:rsidRDefault="00696A35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направлении</w:t>
      </w:r>
      <w:r w:rsidR="00D878AD" w:rsidRPr="000F6E2F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 w:rsidR="00E84E76">
        <w:rPr>
          <w:rFonts w:ascii="Times New Roman" w:hAnsi="Times New Roman"/>
          <w:sz w:val="28"/>
          <w:szCs w:val="28"/>
        </w:rPr>
        <w:t>окументы</w:t>
      </w:r>
      <w:r w:rsidR="00D878AD" w:rsidRPr="000F6E2F">
        <w:rPr>
          <w:rFonts w:ascii="Times New Roman" w:hAnsi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84E76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E76">
        <w:rPr>
          <w:rFonts w:ascii="Times New Roman" w:hAnsi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администрацию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84E76">
        <w:rPr>
          <w:rFonts w:ascii="Times New Roman" w:hAnsi="Times New Roman"/>
          <w:sz w:val="28"/>
          <w:szCs w:val="28"/>
        </w:rPr>
        <w:t xml:space="preserve"> документ</w:t>
      </w:r>
      <w:r w:rsidR="00E84E76" w:rsidRPr="00E84E76">
        <w:rPr>
          <w:rFonts w:ascii="Times New Roman" w:hAnsi="Times New Roman"/>
          <w:sz w:val="28"/>
          <w:szCs w:val="28"/>
        </w:rPr>
        <w:t>ы</w:t>
      </w:r>
      <w:r w:rsidRPr="00E84E76">
        <w:rPr>
          <w:rFonts w:ascii="Times New Roman" w:hAnsi="Times New Roman"/>
          <w:sz w:val="28"/>
          <w:szCs w:val="28"/>
        </w:rPr>
        <w:t xml:space="preserve">, 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D878AD" w:rsidRPr="00E84E76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E76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78AD" w:rsidRPr="000F6E2F" w:rsidRDefault="00D878AD" w:rsidP="004A25AD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при личном обращении заявителя в адм</w:t>
      </w:r>
      <w:r>
        <w:rPr>
          <w:rFonts w:ascii="Times New Roman" w:eastAsia="PMingLiU" w:hAnsi="Times New Roman"/>
          <w:sz w:val="28"/>
          <w:szCs w:val="28"/>
        </w:rPr>
        <w:t xml:space="preserve">инистрацию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PMingLiU" w:hAnsi="Times New Roman"/>
          <w:sz w:val="28"/>
          <w:szCs w:val="28"/>
        </w:rPr>
        <w:t xml:space="preserve"> или МФЦ;</w:t>
      </w:r>
    </w:p>
    <w:p w:rsidR="00D878AD" w:rsidRPr="000F6E2F" w:rsidRDefault="00D878AD" w:rsidP="004A25AD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по телефону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PMingLiU" w:hAnsi="Times New Roman"/>
          <w:sz w:val="28"/>
          <w:szCs w:val="28"/>
        </w:rPr>
        <w:t xml:space="preserve"> или МФЦ;</w:t>
      </w:r>
    </w:p>
    <w:p w:rsidR="00D878AD" w:rsidRPr="000F6E2F" w:rsidRDefault="00D878AD" w:rsidP="004A25AD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lastRenderedPageBreak/>
        <w:t xml:space="preserve">через официальный сайт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96A35">
        <w:rPr>
          <w:rFonts w:ascii="Times New Roman" w:eastAsia="PMingLiU" w:hAnsi="Times New Roman"/>
          <w:sz w:val="28"/>
          <w:szCs w:val="28"/>
        </w:rPr>
        <w:t xml:space="preserve"> </w:t>
      </w:r>
      <w:r w:rsidR="00696A35" w:rsidRPr="000F6E2F">
        <w:rPr>
          <w:rFonts w:ascii="Times New Roman" w:eastAsia="PMingLiU" w:hAnsi="Times New Roman"/>
          <w:sz w:val="28"/>
          <w:szCs w:val="28"/>
        </w:rPr>
        <w:t>или</w:t>
      </w:r>
      <w:r w:rsidRPr="000F6E2F">
        <w:rPr>
          <w:rFonts w:ascii="Times New Roman" w:eastAsia="PMingLiU" w:hAnsi="Times New Roman"/>
          <w:sz w:val="28"/>
          <w:szCs w:val="28"/>
        </w:rPr>
        <w:t xml:space="preserve"> МФЦ.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 xml:space="preserve"> или МФЦ, может распечатать аналог талона-подтверждения.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878AD" w:rsidRPr="000F6E2F" w:rsidRDefault="00D878AD" w:rsidP="004A25AD">
      <w:pPr>
        <w:widowControl w:val="0"/>
        <w:tabs>
          <w:tab w:val="num" w:pos="0"/>
          <w:tab w:val="left" w:pos="1134"/>
          <w:tab w:val="left" w:pos="1276"/>
        </w:tabs>
        <w:spacing w:before="60" w:after="60" w:line="240" w:lineRule="auto"/>
        <w:ind w:firstLine="852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администрации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sz w:val="28"/>
          <w:szCs w:val="28"/>
        </w:rPr>
        <w:t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878AD" w:rsidRPr="000F6E2F" w:rsidRDefault="00D878AD" w:rsidP="007E5535">
      <w:pPr>
        <w:pStyle w:val="a4"/>
        <w:numPr>
          <w:ilvl w:val="0"/>
          <w:numId w:val="8"/>
        </w:numPr>
        <w:tabs>
          <w:tab w:val="clear" w:pos="1005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FB730D">
        <w:rPr>
          <w:rFonts w:ascii="Times New Roman" w:hAnsi="Times New Roman"/>
          <w:sz w:val="28"/>
          <w:szCs w:val="28"/>
        </w:rPr>
        <w:t>Г</w:t>
      </w:r>
      <w:r w:rsidR="00696A35">
        <w:rPr>
          <w:rFonts w:ascii="Times New Roman" w:hAnsi="Times New Roman"/>
          <w:sz w:val="28"/>
          <w:szCs w:val="28"/>
        </w:rPr>
        <w:t>лавой</w:t>
      </w:r>
      <w:r w:rsidRPr="000F6E2F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>министрации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 w:rsidR="00696A35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sz w:val="28"/>
          <w:szCs w:val="28"/>
        </w:rPr>
        <w:t>или МФЦ</w:t>
      </w:r>
      <w:r w:rsidRPr="000F6E2F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</w:t>
      </w:r>
      <w:r>
        <w:rPr>
          <w:rFonts w:ascii="Times New Roman" w:hAnsi="Times New Roman"/>
          <w:sz w:val="28"/>
          <w:szCs w:val="28"/>
        </w:rPr>
        <w:t>.</w:t>
      </w:r>
    </w:p>
    <w:p w:rsidR="008B7ECA" w:rsidRPr="000F6E2F" w:rsidRDefault="008B7ECA" w:rsidP="00D878A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696A35" w:rsidRPr="000F6E2F">
        <w:rPr>
          <w:rFonts w:ascii="Times New Roman" w:eastAsia="Times New Roman" w:hAnsi="Times New Roman" w:cs="Times New Roman"/>
          <w:b/>
          <w:sz w:val="28"/>
          <w:szCs w:val="28"/>
        </w:rPr>
        <w:t>. Состав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252" w:rsidRPr="0055735E" w:rsidRDefault="008B7ECA" w:rsidP="007E5535">
      <w:pPr>
        <w:widowControl w:val="0"/>
        <w:numPr>
          <w:ilvl w:val="0"/>
          <w:numId w:val="8"/>
        </w:numPr>
        <w:tabs>
          <w:tab w:val="clear" w:pos="1005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F247E3">
        <w:rPr>
          <w:rFonts w:ascii="Times New Roman" w:eastAsia="Times New Roman" w:hAnsi="Times New Roman" w:cs="Times New Roman"/>
          <w:sz w:val="28"/>
          <w:szCs w:val="28"/>
        </w:rPr>
        <w:t xml:space="preserve">оставление </w:t>
      </w:r>
      <w:r w:rsidR="00756252" w:rsidRPr="0055735E">
        <w:rPr>
          <w:rFonts w:ascii="Times New Roman" w:hAnsi="Times New Roman" w:cs="Times New Roman"/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F247E3" w:rsidRPr="0055735E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1)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47E3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F247E3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Pr="0055735E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2)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47E3">
        <w:rPr>
          <w:rFonts w:ascii="Times New Roman" w:hAnsi="Times New Roman" w:cs="Times New Roman"/>
          <w:sz w:val="28"/>
          <w:szCs w:val="28"/>
        </w:rPr>
        <w:t>регистрация</w:t>
      </w:r>
      <w:r w:rsidRPr="0055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5735E">
        <w:rPr>
          <w:rFonts w:ascii="Times New Roman" w:hAnsi="Times New Roman" w:cs="Times New Roman"/>
          <w:sz w:val="28"/>
          <w:szCs w:val="28"/>
        </w:rPr>
        <w:t xml:space="preserve"> </w:t>
      </w:r>
      <w:r w:rsidR="00F247E3">
        <w:rPr>
          <w:rFonts w:ascii="Times New Roman" w:hAnsi="Times New Roman" w:cs="Times New Roman"/>
          <w:sz w:val="28"/>
          <w:szCs w:val="28"/>
        </w:rPr>
        <w:t xml:space="preserve">и </w:t>
      </w:r>
      <w:r w:rsidRPr="003629BA">
        <w:rPr>
          <w:rFonts w:ascii="Times New Roman" w:hAnsi="Times New Roman" w:cs="Times New Roman"/>
          <w:sz w:val="28"/>
          <w:szCs w:val="28"/>
        </w:rPr>
        <w:t>документов</w:t>
      </w:r>
      <w:r w:rsidR="00F247E3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F247E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Pr="0055735E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3)</w:t>
      </w:r>
      <w:r w:rsidR="00F247E3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заявления и представленных документов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Pr="0055735E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4)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47E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Default="00756252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5)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079D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A079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9D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079D3" w:rsidRDefault="00A079D3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выдача документа, являющегося результатом предоставления муниципальной услуги.</w:t>
      </w:r>
    </w:p>
    <w:p w:rsidR="00675E57" w:rsidRPr="0055735E" w:rsidRDefault="00675E57" w:rsidP="00206D2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ECA" w:rsidRDefault="008B7ECA" w:rsidP="00206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1B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2A05F7" w:rsidRPr="001C1B1B" w:rsidRDefault="002A05F7" w:rsidP="00206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76EC8" w:rsidRPr="00276EC8" w:rsidRDefault="00276EC8" w:rsidP="00CF592B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06D2C" w:rsidRDefault="008B7ECA" w:rsidP="007E5535">
      <w:pPr>
        <w:pStyle w:val="a"/>
      </w:pPr>
      <w:r w:rsidRPr="004A25AD">
        <w:t xml:space="preserve">Блок-схема последовательности действий при предоставлении муниципальной услуги представлена в Приложении </w:t>
      </w:r>
      <w:r w:rsidR="00727601" w:rsidRPr="004A25AD">
        <w:t xml:space="preserve">№ </w:t>
      </w:r>
      <w:r w:rsidR="00446D57" w:rsidRPr="004A25AD">
        <w:t>5</w:t>
      </w:r>
      <w:r w:rsidRPr="004A25AD">
        <w:t xml:space="preserve"> к административному регламенту.</w:t>
      </w:r>
    </w:p>
    <w:p w:rsidR="002953A6" w:rsidRDefault="002953A6" w:rsidP="002953A6">
      <w:pPr>
        <w:pStyle w:val="a"/>
        <w:numPr>
          <w:ilvl w:val="0"/>
          <w:numId w:val="0"/>
        </w:numPr>
        <w:ind w:firstLine="709"/>
      </w:pPr>
    </w:p>
    <w:p w:rsidR="00206D2C" w:rsidRPr="002953A6" w:rsidRDefault="00206D2C" w:rsidP="002953A6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 w:rsidRPr="002953A6">
        <w:rPr>
          <w:b/>
        </w:rPr>
        <w:t>Прием заявления и документов, необходимых для предоставления муниципальной услуги</w:t>
      </w:r>
    </w:p>
    <w:p w:rsidR="002953A6" w:rsidRDefault="002953A6" w:rsidP="002953A6">
      <w:pPr>
        <w:pStyle w:val="a"/>
        <w:numPr>
          <w:ilvl w:val="0"/>
          <w:numId w:val="0"/>
        </w:numPr>
      </w:pPr>
    </w:p>
    <w:p w:rsidR="00206D2C" w:rsidRPr="007D059C" w:rsidRDefault="00206D2C" w:rsidP="007E5535">
      <w:pPr>
        <w:pStyle w:val="a"/>
      </w:pPr>
      <w:r w:rsidRPr="007D059C">
        <w:t xml:space="preserve">Основанием для начала осуществления административной процедуры по </w:t>
      </w:r>
      <w:r w:rsidRPr="00765CC0">
        <w:t>приему заявления</w:t>
      </w:r>
      <w:r w:rsidRPr="007D059C">
        <w:t xml:space="preserve"> и документов, необходимых для предоставления муниципальной услуги, является поступление в </w:t>
      </w:r>
      <w:r>
        <w:t xml:space="preserve">администрацию </w:t>
      </w:r>
      <w:r w:rsidR="00696A35">
        <w:t>городского округа Воскресенск</w:t>
      </w:r>
      <w:r w:rsidRPr="00765CC0">
        <w:t xml:space="preserve"> или многофункциональный центр</w:t>
      </w:r>
      <w:r w:rsidRPr="007D059C"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206D2C" w:rsidRPr="007D059C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а) 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206D2C" w:rsidRPr="007D059C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посредст</w:t>
      </w:r>
      <w:r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206D2C" w:rsidRPr="007D059C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206D2C" w:rsidRPr="00765CC0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65CC0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B7ECA" w:rsidRPr="00206D2C" w:rsidRDefault="00206D2C" w:rsidP="00206D2C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CC0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06D2C" w:rsidRPr="00765CC0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CC0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65CC0">
        <w:rPr>
          <w:rFonts w:ascii="Times New Roman" w:hAnsi="Times New Roman"/>
          <w:sz w:val="28"/>
          <w:szCs w:val="28"/>
        </w:rPr>
        <w:t xml:space="preserve"> или сотрудники многофункционального центра.</w:t>
      </w:r>
    </w:p>
    <w:p w:rsidR="00206D2C" w:rsidRPr="00765CC0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CC0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65CC0">
        <w:rPr>
          <w:rFonts w:ascii="Times New Roman" w:hAnsi="Times New Roman"/>
          <w:sz w:val="28"/>
          <w:szCs w:val="28"/>
        </w:rPr>
        <w:t xml:space="preserve">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206D2C" w:rsidRPr="007D059C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или </w:t>
      </w:r>
      <w:r w:rsidRPr="00765CC0">
        <w:rPr>
          <w:rFonts w:ascii="Times New Roman" w:hAnsi="Times New Roman"/>
          <w:sz w:val="28"/>
          <w:szCs w:val="28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>, специалист, ответственный за прием документов, осуществляет следующую последовательность действий: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>1) устанавливает предмет обращения;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EE1E48">
        <w:rPr>
          <w:rFonts w:ascii="Times New Roman" w:hAnsi="Times New Roman"/>
          <w:sz w:val="28"/>
          <w:szCs w:val="28"/>
        </w:rPr>
        <w:t xml:space="preserve">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EE1E4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Специалист многофункционального центра, отв</w:t>
      </w:r>
      <w:r w:rsidR="00020F57">
        <w:rPr>
          <w:rFonts w:ascii="Times New Roman" w:hAnsi="Times New Roman"/>
          <w:sz w:val="28"/>
          <w:szCs w:val="28"/>
        </w:rPr>
        <w:t>етственный за прием документов</w:t>
      </w:r>
      <w:r w:rsidRPr="00EE1E48"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перечню докуме</w:t>
      </w:r>
      <w:r w:rsidR="00A14472">
        <w:rPr>
          <w:rFonts w:ascii="Times New Roman" w:hAnsi="Times New Roman"/>
          <w:sz w:val="28"/>
          <w:szCs w:val="28"/>
        </w:rPr>
        <w:t>нтов, предусмотренных пунктом 22</w:t>
      </w:r>
      <w:r w:rsidRPr="00EE1E48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 xml:space="preserve">4) при наличии всех документов и сведений, предусмотренных 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EE1E48">
        <w:rPr>
          <w:rFonts w:ascii="Times New Roman" w:hAnsi="Times New Roman"/>
          <w:sz w:val="28"/>
          <w:szCs w:val="28"/>
        </w:rPr>
        <w:t xml:space="preserve"> </w:t>
      </w:r>
      <w:r w:rsidR="006B5462" w:rsidRPr="00EE1E48">
        <w:rPr>
          <w:rFonts w:ascii="Times New Roman" w:hAnsi="Times New Roman"/>
          <w:sz w:val="28"/>
          <w:szCs w:val="28"/>
        </w:rPr>
        <w:t>административного регламента,</w:t>
      </w:r>
      <w:r w:rsidRPr="00EE1E48">
        <w:rPr>
          <w:rFonts w:ascii="Times New Roman" w:hAnsi="Times New Roman"/>
          <w:sz w:val="28"/>
          <w:szCs w:val="28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>.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Сотрудник многофункционального центра, ответственный за организацию направления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i/>
          <w:sz w:val="28"/>
          <w:szCs w:val="28"/>
        </w:rPr>
        <w:t xml:space="preserve">, </w:t>
      </w:r>
      <w:r w:rsidRPr="00EE1E48">
        <w:rPr>
          <w:rFonts w:ascii="Times New Roman" w:hAnsi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</w:t>
      </w:r>
      <w:r w:rsidR="00E0599F">
        <w:rPr>
          <w:rFonts w:ascii="Times New Roman" w:hAnsi="Times New Roman"/>
          <w:sz w:val="28"/>
          <w:szCs w:val="28"/>
        </w:rPr>
        <w:t xml:space="preserve"> в</w:t>
      </w:r>
      <w:r w:rsidRPr="00EE1E48">
        <w:rPr>
          <w:rFonts w:ascii="Times New Roman" w:hAnsi="Times New Roman"/>
          <w:sz w:val="28"/>
          <w:szCs w:val="28"/>
        </w:rPr>
        <w:t xml:space="preserve"> многофункциональных центрах.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EE1E48">
        <w:rPr>
          <w:rFonts w:ascii="Times New Roman" w:hAnsi="Times New Roman"/>
          <w:i/>
          <w:sz w:val="28"/>
          <w:szCs w:val="28"/>
        </w:rPr>
        <w:t xml:space="preserve"> </w:t>
      </w:r>
      <w:r w:rsidRPr="00EE1E48">
        <w:rPr>
          <w:rFonts w:ascii="Times New Roman" w:hAnsi="Times New Roman"/>
          <w:sz w:val="28"/>
          <w:szCs w:val="28"/>
        </w:rPr>
        <w:t>минут.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lastRenderedPageBreak/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i/>
          <w:sz w:val="28"/>
          <w:szCs w:val="28"/>
        </w:rPr>
        <w:t xml:space="preserve"> </w:t>
      </w:r>
      <w:r w:rsidRPr="00EE1E48">
        <w:rPr>
          <w:rFonts w:ascii="Times New Roman" w:hAnsi="Times New Roman"/>
          <w:sz w:val="28"/>
          <w:szCs w:val="28"/>
        </w:rPr>
        <w:t xml:space="preserve">посредством почтового отправления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>, ответственный за прием заявлений и документов, осуществ</w:t>
      </w:r>
      <w:r w:rsidR="00FA5D3C">
        <w:rPr>
          <w:rFonts w:ascii="Times New Roman" w:hAnsi="Times New Roman"/>
          <w:sz w:val="28"/>
          <w:szCs w:val="28"/>
        </w:rPr>
        <w:t>ляет действия согласно пункту 83</w:t>
      </w:r>
      <w:r w:rsidRPr="00EE1E48">
        <w:rPr>
          <w:rFonts w:ascii="Times New Roman" w:hAnsi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FA5D3C">
        <w:rPr>
          <w:rFonts w:ascii="Times New Roman" w:hAnsi="Times New Roman"/>
          <w:sz w:val="28"/>
          <w:szCs w:val="28"/>
        </w:rPr>
        <w:t>енных подпунктами 2, 4 пункта 83</w:t>
      </w:r>
      <w:r w:rsidRPr="00EE1E4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06D2C" w:rsidRPr="00EE1E48" w:rsidRDefault="00206D2C" w:rsidP="00206D2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206D2C" w:rsidRPr="00EE1E4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EE1E48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06D2C" w:rsidRPr="00EE1E48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206D2C" w:rsidRPr="00D63193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E48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</w:t>
      </w:r>
      <w:r w:rsidRPr="00D63193">
        <w:rPr>
          <w:rFonts w:ascii="Times New Roman" w:hAnsi="Times New Roman"/>
          <w:sz w:val="28"/>
          <w:szCs w:val="28"/>
        </w:rPr>
        <w:t xml:space="preserve">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Pr="00D63193">
        <w:rPr>
          <w:rFonts w:ascii="Times New Roman" w:hAnsi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</w:t>
      </w:r>
      <w:r w:rsidR="00A14472">
        <w:rPr>
          <w:rFonts w:ascii="Times New Roman" w:hAnsi="Times New Roman"/>
          <w:sz w:val="28"/>
          <w:szCs w:val="28"/>
        </w:rPr>
        <w:t>22</w:t>
      </w:r>
      <w:r w:rsidRPr="00D63193">
        <w:rPr>
          <w:rFonts w:ascii="Times New Roman" w:hAnsi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206D2C" w:rsidRPr="00D63193" w:rsidRDefault="00206D2C" w:rsidP="00206D2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206D2C" w:rsidRPr="00D63193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1</w:t>
      </w:r>
      <w:r w:rsidRPr="00D63193">
        <w:rPr>
          <w:rFonts w:ascii="Times New Roman" w:hAnsi="Times New Roman"/>
          <w:sz w:val="28"/>
          <w:szCs w:val="28"/>
          <w:lang w:val="en-US"/>
        </w:rPr>
        <w:t> </w:t>
      </w:r>
      <w:r w:rsidRPr="00D63193">
        <w:rPr>
          <w:rFonts w:ascii="Times New Roman" w:hAnsi="Times New Roman"/>
          <w:sz w:val="28"/>
          <w:szCs w:val="28"/>
        </w:rPr>
        <w:t xml:space="preserve">рабочего дня с момента поступления заявления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hAnsi="Times New Roman"/>
          <w:sz w:val="28"/>
          <w:szCs w:val="28"/>
        </w:rPr>
        <w:t xml:space="preserve"> </w:t>
      </w:r>
      <w:r w:rsidRPr="00D63193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206D2C" w:rsidRPr="00D63193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06D2C" w:rsidRPr="00D63193" w:rsidRDefault="00206D2C" w:rsidP="00206D2C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193">
        <w:rPr>
          <w:rFonts w:ascii="Times New Roman" w:hAnsi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D63193">
        <w:rPr>
          <w:rFonts w:ascii="Times New Roman" w:hAnsi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206D2C" w:rsidRPr="00D63193" w:rsidRDefault="00206D2C" w:rsidP="00206D2C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206D2C" w:rsidRPr="00D63193" w:rsidRDefault="00206D2C" w:rsidP="00206D2C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D63193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206D2C" w:rsidRPr="00D63193" w:rsidRDefault="00206D2C" w:rsidP="00206D2C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 xml:space="preserve">б) при наличии всех документов, предусмотренных 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D63193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D63193">
        <w:rPr>
          <w:rFonts w:ascii="Times New Roman" w:hAnsi="Times New Roman"/>
          <w:sz w:val="28"/>
          <w:szCs w:val="28"/>
        </w:rPr>
        <w:t>.</w:t>
      </w:r>
    </w:p>
    <w:p w:rsidR="00206D2C" w:rsidRPr="00D63193" w:rsidRDefault="00206D2C" w:rsidP="00CF592B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193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06D2C" w:rsidRPr="007D059C" w:rsidRDefault="00206D2C" w:rsidP="00206D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63193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206D2C" w:rsidRPr="007D059C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06D2C" w:rsidRPr="007D059C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</w:t>
      </w:r>
      <w:r w:rsidRPr="008F674D">
        <w:rPr>
          <w:rFonts w:ascii="Times New Roman" w:hAnsi="Times New Roman"/>
          <w:sz w:val="28"/>
          <w:szCs w:val="28"/>
        </w:rPr>
        <w:lastRenderedPageBreak/>
        <w:t xml:space="preserve">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sz w:val="28"/>
          <w:szCs w:val="28"/>
        </w:rPr>
        <w:t>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6B5462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8F674D">
        <w:rPr>
          <w:rFonts w:ascii="Times New Roman" w:hAnsi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sz w:val="28"/>
          <w:szCs w:val="28"/>
        </w:rPr>
        <w:t>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После регистрации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i/>
          <w:sz w:val="28"/>
          <w:szCs w:val="28"/>
        </w:rPr>
        <w:t xml:space="preserve"> </w:t>
      </w:r>
      <w:r w:rsidRPr="008F674D">
        <w:rPr>
          <w:rFonts w:ascii="Times New Roman" w:hAnsi="Times New Roman"/>
          <w:sz w:val="28"/>
          <w:szCs w:val="28"/>
        </w:rPr>
        <w:t>заявление и прилагаемые к нему документы, направляются на рассмотрение специалисту</w:t>
      </w:r>
      <w:r>
        <w:rPr>
          <w:rFonts w:ascii="Times New Roman" w:hAnsi="Times New Roman"/>
          <w:sz w:val="28"/>
          <w:szCs w:val="28"/>
        </w:rPr>
        <w:t xml:space="preserve"> отдела подготовки разрешительной документации управления архитектуры и градостроительства</w:t>
      </w:r>
      <w:r w:rsidRPr="008F674D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206D2C" w:rsidRPr="007D059C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/>
          <w:sz w:val="28"/>
          <w:szCs w:val="28"/>
        </w:rPr>
        <w:t>отдела подготовки разрешительной документации управления архитектуры и градостроительства</w:t>
      </w:r>
      <w:r w:rsidRPr="007D059C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206D2C" w:rsidRPr="008F674D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hAnsi="Times New Roman"/>
          <w:sz w:val="28"/>
          <w:szCs w:val="28"/>
        </w:rPr>
        <w:t xml:space="preserve"> </w:t>
      </w:r>
      <w:r w:rsidRPr="008F674D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3208" w:rsidRDefault="00206D2C" w:rsidP="007E5535">
      <w:pPr>
        <w:pStyle w:val="-11"/>
        <w:numPr>
          <w:ilvl w:val="0"/>
          <w:numId w:val="9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D23208" w:rsidRPr="008F674D" w:rsidRDefault="00D23208" w:rsidP="00D232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F674D">
        <w:rPr>
          <w:rFonts w:ascii="Times New Roman" w:hAnsi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953A6" w:rsidRPr="002953A6" w:rsidRDefault="002953A6" w:rsidP="007E5535">
      <w:pPr>
        <w:pStyle w:val="a4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23208" w:rsidRPr="008F674D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D23208" w:rsidRPr="008F674D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0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lastRenderedPageBreak/>
        <w:t xml:space="preserve">Сотрудник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8F674D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D23208" w:rsidRPr="008F674D" w:rsidRDefault="00D23208" w:rsidP="007E7E3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8F674D">
        <w:rPr>
          <w:rFonts w:ascii="Times New Roman" w:hAnsi="Times New Roman"/>
          <w:sz w:val="28"/>
          <w:szCs w:val="28"/>
        </w:rPr>
        <w:t xml:space="preserve"> </w:t>
      </w:r>
      <w:r w:rsidR="00A14472">
        <w:rPr>
          <w:rFonts w:ascii="Times New Roman" w:hAnsi="Times New Roman"/>
          <w:sz w:val="28"/>
          <w:szCs w:val="28"/>
        </w:rPr>
        <w:t>22</w:t>
      </w:r>
      <w:r w:rsidRPr="008F674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23208" w:rsidRPr="007D059C" w:rsidRDefault="00D23208" w:rsidP="007E7E36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4D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23208" w:rsidRPr="00B72BA1" w:rsidRDefault="00D23208" w:rsidP="007E7E36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 xml:space="preserve">3) при отсутствии одного или более документов из числа документов, предусмотренных пунктом </w:t>
      </w:r>
      <w:r w:rsidR="00A14472">
        <w:rPr>
          <w:rFonts w:ascii="Times New Roman" w:hAnsi="Times New Roman"/>
          <w:sz w:val="28"/>
          <w:szCs w:val="28"/>
        </w:rPr>
        <w:t>22</w:t>
      </w:r>
      <w:r w:rsidRPr="00B72BA1">
        <w:rPr>
          <w:rFonts w:ascii="Times New Roman" w:hAnsi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B72BA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B72BA1">
        <w:rPr>
          <w:rFonts w:ascii="Times New Roman" w:hAnsi="Times New Roman"/>
          <w:sz w:val="28"/>
          <w:szCs w:val="28"/>
        </w:rPr>
        <w:t>, ответственному за принятие решения;</w:t>
      </w:r>
    </w:p>
    <w:p w:rsidR="00D23208" w:rsidRPr="00B72BA1" w:rsidRDefault="00D23208" w:rsidP="007E7E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23208" w:rsidRPr="00B72BA1" w:rsidRDefault="00D23208" w:rsidP="007E7E36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 xml:space="preserve">5) направляет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B72BA1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23208" w:rsidRPr="00B72BA1" w:rsidRDefault="00D23208" w:rsidP="007E7E36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 xml:space="preserve">6) в случае наличия полного комплекта документов, предусмотренных </w:t>
      </w:r>
      <w:r>
        <w:rPr>
          <w:rFonts w:ascii="Times New Roman" w:hAnsi="Times New Roman"/>
          <w:sz w:val="28"/>
          <w:szCs w:val="28"/>
        </w:rPr>
        <w:t>пунктом</w:t>
      </w:r>
      <w:r w:rsidRPr="00B72BA1">
        <w:rPr>
          <w:rFonts w:ascii="Times New Roman" w:hAnsi="Times New Roman"/>
          <w:sz w:val="28"/>
          <w:szCs w:val="28"/>
        </w:rPr>
        <w:t> </w:t>
      </w:r>
      <w:r w:rsidR="00A14472">
        <w:rPr>
          <w:rFonts w:ascii="Times New Roman" w:hAnsi="Times New Roman"/>
          <w:sz w:val="28"/>
          <w:szCs w:val="28"/>
        </w:rPr>
        <w:t>22</w:t>
      </w:r>
      <w:r w:rsidRPr="00B72BA1">
        <w:rPr>
          <w:rFonts w:ascii="Times New Roman" w:hAnsi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D23208" w:rsidRPr="00B72BA1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B72BA1">
        <w:rPr>
          <w:rFonts w:ascii="Times New Roman" w:hAnsi="Times New Roman"/>
          <w:i/>
          <w:sz w:val="28"/>
          <w:szCs w:val="28"/>
        </w:rPr>
        <w:t>.</w:t>
      </w:r>
    </w:p>
    <w:p w:rsidR="00D23208" w:rsidRPr="00B72BA1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23208" w:rsidRPr="00B72BA1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BA1">
        <w:rPr>
          <w:rFonts w:ascii="Times New Roman" w:hAnsi="Times New Roman"/>
          <w:sz w:val="28"/>
          <w:szCs w:val="28"/>
        </w:rPr>
        <w:t xml:space="preserve">1) передача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B72BA1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23208" w:rsidRPr="00CB558C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lastRenderedPageBreak/>
        <w:t xml:space="preserve">2) передача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CB558C">
        <w:rPr>
          <w:rFonts w:ascii="Times New Roman" w:hAnsi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D23208" w:rsidRPr="00CB558C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D23208" w:rsidRPr="00CB558C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B5462" w:rsidRPr="000F6E2F">
        <w:rPr>
          <w:rFonts w:ascii="Times New Roman" w:hAnsi="Times New Roman"/>
          <w:sz w:val="28"/>
          <w:szCs w:val="28"/>
        </w:rPr>
        <w:t xml:space="preserve"> </w:t>
      </w:r>
      <w:r w:rsidRPr="00CB558C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3208" w:rsidRPr="00CB558C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D23208" w:rsidRPr="00CB558C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23208" w:rsidRPr="00CB558C" w:rsidRDefault="00D23208" w:rsidP="007E7E3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58C">
        <w:rPr>
          <w:rFonts w:ascii="Times New Roman" w:hAnsi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D23208" w:rsidRPr="007D059C" w:rsidRDefault="00D23208" w:rsidP="00D232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23208" w:rsidRPr="007D059C" w:rsidRDefault="00D23208" w:rsidP="00D232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23208" w:rsidRPr="007D059C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F235C">
        <w:rPr>
          <w:rFonts w:ascii="Times New Roman" w:hAnsi="Times New Roman"/>
          <w:sz w:val="28"/>
          <w:szCs w:val="28"/>
        </w:rPr>
        <w:t>документов, необходимых</w:t>
      </w:r>
      <w:r w:rsidRPr="007D059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 xml:space="preserve"> или </w:t>
      </w:r>
      <w:r w:rsidRPr="00D76A9A">
        <w:rPr>
          <w:rFonts w:ascii="Times New Roman" w:hAnsi="Times New Roman"/>
          <w:sz w:val="28"/>
          <w:szCs w:val="28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23208" w:rsidRPr="00D76A9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A9A">
        <w:rPr>
          <w:rFonts w:ascii="Times New Roman" w:hAnsi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D76A9A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D23208" w:rsidRPr="002E10C8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>Формирование</w:t>
      </w:r>
      <w:r w:rsidRPr="002E10C8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2E10C8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2E10C8">
        <w:rPr>
          <w:rFonts w:ascii="Times New Roman" w:hAnsi="Times New Roman"/>
          <w:i/>
          <w:sz w:val="28"/>
          <w:szCs w:val="28"/>
        </w:rPr>
        <w:t>.</w:t>
      </w:r>
    </w:p>
    <w:p w:rsidR="00D23208" w:rsidRPr="002E10C8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электронной подписью и направляется по </w:t>
      </w:r>
      <w:r w:rsidRPr="002E10C8">
        <w:rPr>
          <w:rFonts w:ascii="Times New Roman" w:hAnsi="Times New Roman"/>
          <w:sz w:val="28"/>
          <w:szCs w:val="28"/>
        </w:rPr>
        <w:lastRenderedPageBreak/>
        <w:t>каналам системы межведомственного электронного взаимодействия (далее - СМЭВ).</w:t>
      </w:r>
    </w:p>
    <w:p w:rsidR="00D23208" w:rsidRPr="007D059C" w:rsidRDefault="00D23208" w:rsidP="00B349B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6)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D23208" w:rsidRPr="002E10C8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>7)</w:t>
      </w:r>
      <w:r w:rsidRPr="002E10C8">
        <w:rPr>
          <w:rFonts w:ascii="Times New Roman" w:hAnsi="Times New Roman"/>
          <w:sz w:val="28"/>
          <w:szCs w:val="28"/>
          <w:lang w:val="en-US"/>
        </w:rPr>
        <w:t> </w:t>
      </w:r>
      <w:r w:rsidRPr="002E10C8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>8)</w:t>
      </w:r>
      <w:r w:rsidRPr="002E10C8">
        <w:rPr>
          <w:rFonts w:ascii="Times New Roman" w:hAnsi="Times New Roman"/>
          <w:sz w:val="28"/>
          <w:szCs w:val="28"/>
          <w:lang w:val="en-US"/>
        </w:rPr>
        <w:t> </w:t>
      </w:r>
      <w:r w:rsidRPr="002E10C8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23208" w:rsidRPr="007D059C" w:rsidRDefault="00D23208" w:rsidP="00B349BF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9)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D23208" w:rsidRPr="007D059C" w:rsidRDefault="00D23208" w:rsidP="00B349BF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23208" w:rsidRPr="002E10C8" w:rsidRDefault="00D23208" w:rsidP="00B349B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D23208" w:rsidRPr="002E10C8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lastRenderedPageBreak/>
        <w:t xml:space="preserve">При подготовке межведомственного запроса сотрудник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2E10C8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23208" w:rsidRPr="007D059C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0C8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B546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2E10C8">
        <w:rPr>
          <w:rFonts w:ascii="Times New Roman" w:hAnsi="Times New Roman"/>
          <w:sz w:val="28"/>
          <w:szCs w:val="28"/>
        </w:rPr>
        <w:t xml:space="preserve"> или 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 направляет межведомственные запросы в:</w:t>
      </w:r>
    </w:p>
    <w:p w:rsidR="00D23208" w:rsidRDefault="00D23208" w:rsidP="00B349B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eastAsia="PMingLiU" w:hAnsi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/>
          <w:sz w:val="28"/>
          <w:szCs w:val="28"/>
        </w:rPr>
        <w:t xml:space="preserve"> области;</w:t>
      </w:r>
    </w:p>
    <w:p w:rsidR="00D23208" w:rsidRDefault="00D23208" w:rsidP="00B349BF">
      <w:pPr>
        <w:widowControl w:val="0"/>
        <w:tabs>
          <w:tab w:val="left" w:pos="1134"/>
          <w:tab w:val="left" w:pos="1276"/>
          <w:tab w:val="left" w:pos="151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eastAsia="PMingLiU" w:hAnsi="Times New Roman"/>
          <w:sz w:val="28"/>
          <w:szCs w:val="28"/>
        </w:rPr>
        <w:t>Московской области;</w:t>
      </w:r>
    </w:p>
    <w:p w:rsidR="000378ED" w:rsidRDefault="000378ED" w:rsidP="00B349BF">
      <w:pPr>
        <w:widowControl w:val="0"/>
        <w:tabs>
          <w:tab w:val="left" w:pos="1134"/>
          <w:tab w:val="left" w:pos="1276"/>
          <w:tab w:val="left" w:pos="151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Органы местного самоуправления</w:t>
      </w:r>
      <w:r w:rsidR="000548E0">
        <w:rPr>
          <w:rFonts w:ascii="Times New Roman" w:eastAsia="PMingLiU" w:hAnsi="Times New Roman"/>
          <w:sz w:val="28"/>
          <w:szCs w:val="28"/>
        </w:rPr>
        <w:t>.</w:t>
      </w:r>
    </w:p>
    <w:p w:rsidR="00D23208" w:rsidRPr="007D059C" w:rsidRDefault="00D23208" w:rsidP="00B349B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AE5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D23208" w:rsidRPr="003060BA" w:rsidRDefault="00D23208" w:rsidP="00B349B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i/>
          <w:sz w:val="28"/>
          <w:szCs w:val="28"/>
        </w:rPr>
        <w:t xml:space="preserve"> </w:t>
      </w:r>
      <w:r w:rsidRPr="003060BA">
        <w:rPr>
          <w:rFonts w:ascii="Times New Roman" w:hAnsi="Times New Roman"/>
          <w:sz w:val="28"/>
          <w:szCs w:val="28"/>
        </w:rPr>
        <w:t xml:space="preserve">ответ на межведомственный запрос направляется сотруднику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2B3494" w:rsidRPr="000F6E2F">
        <w:rPr>
          <w:rFonts w:ascii="Times New Roman" w:hAnsi="Times New Roman"/>
          <w:sz w:val="28"/>
          <w:szCs w:val="28"/>
        </w:rPr>
        <w:t xml:space="preserve"> </w:t>
      </w:r>
      <w:r w:rsidRPr="003060BA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i/>
          <w:sz w:val="28"/>
          <w:szCs w:val="28"/>
        </w:rPr>
        <w:t xml:space="preserve">, </w:t>
      </w:r>
      <w:r w:rsidRPr="003060BA">
        <w:rPr>
          <w:rFonts w:ascii="Times New Roman" w:hAnsi="Times New Roman"/>
          <w:sz w:val="28"/>
          <w:szCs w:val="28"/>
        </w:rPr>
        <w:t xml:space="preserve">организует передачу </w:t>
      </w:r>
      <w:r w:rsidRPr="003060BA">
        <w:rPr>
          <w:rFonts w:ascii="Times New Roman" w:hAnsi="Times New Roman"/>
          <w:sz w:val="28"/>
          <w:szCs w:val="28"/>
        </w:rPr>
        <w:lastRenderedPageBreak/>
        <w:t xml:space="preserve">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D23208" w:rsidRPr="003060BA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23208" w:rsidRPr="003060BA" w:rsidRDefault="00D23208" w:rsidP="00B349BF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>1) в многофункциональных центрах</w:t>
      </w:r>
      <w:r w:rsidR="00B349BF">
        <w:rPr>
          <w:rFonts w:ascii="Times New Roman" w:hAnsi="Times New Roman"/>
          <w:sz w:val="28"/>
          <w:szCs w:val="28"/>
        </w:rPr>
        <w:t xml:space="preserve"> при наличии всех документов</w:t>
      </w:r>
      <w:r w:rsidRPr="003060BA">
        <w:rPr>
          <w:rFonts w:ascii="Times New Roman" w:hAnsi="Times New Roman"/>
          <w:sz w:val="28"/>
          <w:szCs w:val="28"/>
        </w:rPr>
        <w:t xml:space="preserve"> – передача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3060BA">
        <w:rPr>
          <w:rFonts w:ascii="Times New Roman" w:hAnsi="Times New Roman"/>
          <w:sz w:val="28"/>
          <w:szCs w:val="28"/>
        </w:rPr>
        <w:t>;</w:t>
      </w:r>
    </w:p>
    <w:p w:rsidR="00D23208" w:rsidRPr="003060BA" w:rsidRDefault="00D23208" w:rsidP="00B349BF">
      <w:pPr>
        <w:pStyle w:val="-11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0BA"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2B3494" w:rsidRPr="000F6E2F">
        <w:rPr>
          <w:rFonts w:ascii="Times New Roman" w:hAnsi="Times New Roman"/>
          <w:sz w:val="28"/>
          <w:szCs w:val="28"/>
        </w:rPr>
        <w:t xml:space="preserve"> </w:t>
      </w:r>
      <w:r w:rsidRPr="003060BA">
        <w:rPr>
          <w:rFonts w:ascii="Times New Roman" w:hAnsi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23208" w:rsidRPr="005B1073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073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2B3494" w:rsidRPr="000F6E2F">
        <w:rPr>
          <w:rFonts w:ascii="Times New Roman" w:hAnsi="Times New Roman"/>
          <w:sz w:val="28"/>
          <w:szCs w:val="28"/>
        </w:rPr>
        <w:t xml:space="preserve"> </w:t>
      </w:r>
      <w:r w:rsidRPr="005B1073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3208" w:rsidRPr="00B349BF" w:rsidRDefault="00D23208" w:rsidP="007E5535">
      <w:pPr>
        <w:pStyle w:val="-11"/>
        <w:numPr>
          <w:ilvl w:val="0"/>
          <w:numId w:val="10"/>
        </w:numPr>
        <w:tabs>
          <w:tab w:val="clear" w:pos="100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2A05F7" w:rsidRPr="000F6E2F" w:rsidRDefault="002A05F7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470C9B" w:rsidRPr="00470C9B" w:rsidRDefault="00470C9B" w:rsidP="00CF592B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vanish/>
          <w:sz w:val="28"/>
          <w:szCs w:val="28"/>
        </w:rPr>
      </w:pPr>
    </w:p>
    <w:p w:rsidR="008B7ECA" w:rsidRPr="000F6E2F" w:rsidRDefault="008B7ECA" w:rsidP="007E5535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8B7ECA" w:rsidRPr="000F6E2F" w:rsidRDefault="008B7ECA" w:rsidP="007E55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Сотр</w:t>
      </w:r>
      <w:r w:rsidR="005817ED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5817ED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</w:t>
      </w:r>
      <w:r w:rsidR="0070475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04756" w:rsidRPr="000F6E2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0F6E2F">
        <w:rPr>
          <w:rFonts w:ascii="Times New Roman" w:hAnsi="Times New Roman" w:cs="Times New Roman"/>
          <w:sz w:val="28"/>
          <w:szCs w:val="28"/>
        </w:rPr>
        <w:t xml:space="preserve"> дней с даты поступления к нему полного пакета документов, необходимых для предоставления муниципальной услуги,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проверяет указанные документы на наличие оснований для отказа.</w:t>
      </w:r>
    </w:p>
    <w:p w:rsidR="008B7ECA" w:rsidRPr="000F6E2F" w:rsidRDefault="008B7ECA" w:rsidP="007E55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установлении отсутствия всех оснований для отказа в предоставлении муниципальн</w:t>
      </w:r>
      <w:r w:rsidR="00BE4E77">
        <w:rPr>
          <w:rFonts w:ascii="Times New Roman" w:eastAsia="Times New Roman" w:hAnsi="Times New Roman" w:cs="Times New Roman"/>
          <w:sz w:val="28"/>
          <w:szCs w:val="28"/>
        </w:rPr>
        <w:t>ой услуги, указанных в пункте 30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</w:t>
      </w:r>
      <w:r w:rsidR="00235962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235962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r w:rsidR="00235962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календарных дней с даты установления отсутствия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таких оснований,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выездной осмотр объекта индивидуального жилищного строительства </w:t>
      </w:r>
      <w:r w:rsidR="003C529D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и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lastRenderedPageBreak/>
        <w:t>присут</w:t>
      </w:r>
      <w:r w:rsidR="00F400AE">
        <w:rPr>
          <w:rFonts w:ascii="Times New Roman" w:eastAsia="Times New Roman" w:hAnsi="Times New Roman" w:cs="Times New Roman"/>
          <w:sz w:val="28"/>
          <w:szCs w:val="28"/>
        </w:rPr>
        <w:t>ствии лица, получившего государственный сертификат на материнский (семейный) капитал, или его представителя.</w:t>
      </w:r>
    </w:p>
    <w:p w:rsidR="008B7ECA" w:rsidRDefault="00E46F27" w:rsidP="007E553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145AD">
        <w:rPr>
          <w:rFonts w:ascii="Times New Roman" w:eastAsia="Times New Roman" w:hAnsi="Times New Roman" w:cs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1145AD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</w:t>
      </w:r>
      <w:r w:rsidR="001145AD">
        <w:rPr>
          <w:rFonts w:ascii="Times New Roman" w:eastAsia="Times New Roman" w:hAnsi="Times New Roman" w:cs="Times New Roman"/>
          <w:sz w:val="28"/>
          <w:szCs w:val="28"/>
        </w:rPr>
        <w:t xml:space="preserve">льства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ходе осмотра объекта индивидуального жилищного строительства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0AE" w:rsidRDefault="00F400AE" w:rsidP="008028DA">
      <w:pPr>
        <w:pStyle w:val="a"/>
        <w:numPr>
          <w:ilvl w:val="0"/>
          <w:numId w:val="0"/>
        </w:numPr>
        <w:ind w:firstLine="709"/>
      </w:pPr>
      <w:r>
        <w:t>-</w:t>
      </w:r>
      <w:r w:rsidRPr="00B065C4">
        <w:t xml:space="preserve"> </w:t>
      </w:r>
      <w:r w:rsidR="00E46F27">
        <w:t>устанавливает объем</w:t>
      </w:r>
      <w:r w:rsidR="00A95E0B">
        <w:t xml:space="preserve"> проведенных</w:t>
      </w:r>
      <w:r w:rsidRPr="00B065C4">
        <w:t xml:space="preserve"> основных работ по строительству </w:t>
      </w:r>
      <w:r w:rsidR="00022DB0">
        <w:t xml:space="preserve">  </w:t>
      </w:r>
      <w:r w:rsidR="002B3494">
        <w:t xml:space="preserve">объекта индивидуального </w:t>
      </w:r>
      <w:r w:rsidRPr="00B065C4">
        <w:t>жилищного строительства (монтаж фундамента, возведение стен и кровли)</w:t>
      </w:r>
      <w:r>
        <w:t>;</w:t>
      </w:r>
    </w:p>
    <w:p w:rsidR="00E46F27" w:rsidRPr="000F6E2F" w:rsidRDefault="00F400AE" w:rsidP="008028DA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="00E46F27">
        <w:t xml:space="preserve">определяет наличие </w:t>
      </w:r>
      <w:r w:rsidR="009F26EE">
        <w:t xml:space="preserve">  и   объем   </w:t>
      </w:r>
      <w:r w:rsidR="00E46F27">
        <w:t xml:space="preserve">увеличения общей </w:t>
      </w:r>
      <w:r w:rsidR="009F26EE">
        <w:t xml:space="preserve"> </w:t>
      </w:r>
      <w:r w:rsidR="00E46F27">
        <w:t xml:space="preserve">площади </w:t>
      </w:r>
      <w:r w:rsidR="009F26EE">
        <w:t xml:space="preserve"> </w:t>
      </w:r>
      <w:r w:rsidR="00E46F27">
        <w:t xml:space="preserve">жилого помещения </w:t>
      </w:r>
      <w:r w:rsidRPr="00B065C4">
        <w:t>п</w:t>
      </w:r>
      <w:r w:rsidR="00E46F27">
        <w:t>ри</w:t>
      </w:r>
      <w:r>
        <w:t xml:space="preserve"> реконструкции </w:t>
      </w:r>
      <w:r w:rsidRPr="00B065C4">
        <w:t>объекта индивидуального  жилищного строительства</w:t>
      </w:r>
      <w:r w:rsidR="009F26EE">
        <w:t xml:space="preserve"> на соответствие </w:t>
      </w:r>
      <w:r w:rsidR="004C57DB">
        <w:t>учетной норме площади жилого помещения, установленной в соответствии с жилищным законодательством Российской Федерации</w:t>
      </w:r>
      <w:r w:rsidR="004F64B3">
        <w:t>.</w:t>
      </w:r>
    </w:p>
    <w:p w:rsidR="008B7ECA" w:rsidRPr="000F6E2F" w:rsidRDefault="004F64B3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отсутствия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хотя бы одной </w:t>
      </w:r>
      <w:r w:rsidR="00BE4E77">
        <w:rPr>
          <w:rFonts w:ascii="Times New Roman" w:eastAsia="Times New Roman" w:hAnsi="Times New Roman" w:cs="Times New Roman"/>
          <w:sz w:val="28"/>
          <w:szCs w:val="28"/>
        </w:rPr>
        <w:t>из причин, указанных в пункте 30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градостро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ительства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3 (трех) </w:t>
      </w:r>
      <w:r w:rsidR="008B7ECA" w:rsidRPr="000F6E2F">
        <w:rPr>
          <w:rFonts w:ascii="Times New Roman" w:hAnsi="Times New Roman" w:cs="Times New Roman"/>
          <w:sz w:val="28"/>
          <w:szCs w:val="28"/>
        </w:rPr>
        <w:t xml:space="preserve">календарных дней с даты </w:t>
      </w:r>
      <w:r>
        <w:rPr>
          <w:rFonts w:ascii="Times New Roman" w:hAnsi="Times New Roman" w:cs="Times New Roman"/>
          <w:sz w:val="28"/>
          <w:szCs w:val="28"/>
        </w:rPr>
        <w:t>проведения осмотра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решения об отказе в 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Акта освидетельствования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его на подпись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94">
        <w:rPr>
          <w:rFonts w:ascii="Times New Roman" w:hAnsi="Times New Roman"/>
          <w:sz w:val="28"/>
          <w:szCs w:val="28"/>
        </w:rPr>
        <w:t>городского окру</w:t>
      </w:r>
      <w:r w:rsidR="00FB730D">
        <w:rPr>
          <w:rFonts w:ascii="Times New Roman" w:hAnsi="Times New Roman"/>
          <w:sz w:val="28"/>
          <w:szCs w:val="28"/>
        </w:rPr>
        <w:t>га Воскресенск или заместителю Г</w:t>
      </w:r>
      <w:r w:rsidR="002B3494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</w:t>
      </w:r>
      <w:r w:rsidR="00BE4E77">
        <w:rPr>
          <w:rFonts w:ascii="Times New Roman" w:eastAsia="Times New Roman" w:hAnsi="Times New Roman" w:cs="Times New Roman"/>
          <w:sz w:val="28"/>
          <w:szCs w:val="28"/>
        </w:rPr>
        <w:t>ой услуги, указанных в пункте 30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</w:t>
      </w:r>
      <w:r w:rsidR="003C4476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подготавливает </w:t>
      </w:r>
      <w:r w:rsidR="00022DB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4F64B3"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022D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14 административного регламента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течение 3 (трех)  </w:t>
      </w:r>
      <w:r w:rsidRPr="000F6E2F">
        <w:rPr>
          <w:rFonts w:ascii="Times New Roman" w:hAnsi="Times New Roman" w:cs="Times New Roman"/>
          <w:sz w:val="28"/>
          <w:szCs w:val="28"/>
        </w:rPr>
        <w:t xml:space="preserve">календарных дней, с даты </w:t>
      </w:r>
      <w:r w:rsidR="004F64B3">
        <w:rPr>
          <w:rFonts w:ascii="Times New Roman" w:hAnsi="Times New Roman" w:cs="Times New Roman"/>
          <w:sz w:val="28"/>
          <w:szCs w:val="28"/>
        </w:rPr>
        <w:t>проведения осмотра</w:t>
      </w:r>
      <w:r w:rsidR="004F64B3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4B3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его на подпись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лаве администрации</w:t>
      </w:r>
      <w:r w:rsidR="002B3494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94">
        <w:rPr>
          <w:rFonts w:ascii="Times New Roman" w:hAnsi="Times New Roman"/>
          <w:sz w:val="28"/>
          <w:szCs w:val="28"/>
        </w:rPr>
        <w:t>городского окру</w:t>
      </w:r>
      <w:r w:rsidR="00FB730D">
        <w:rPr>
          <w:rFonts w:ascii="Times New Roman" w:hAnsi="Times New Roman"/>
          <w:sz w:val="28"/>
          <w:szCs w:val="28"/>
        </w:rPr>
        <w:t>га Воскресенск или заместителю Г</w:t>
      </w:r>
      <w:r w:rsidR="002B3494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2B3494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5408BF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2B3494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94">
        <w:rPr>
          <w:rFonts w:ascii="Times New Roman" w:hAnsi="Times New Roman"/>
          <w:sz w:val="28"/>
          <w:szCs w:val="28"/>
        </w:rPr>
        <w:t xml:space="preserve">городского округа Воскресенск или заместителем </w:t>
      </w:r>
      <w:r w:rsidR="00FB730D">
        <w:rPr>
          <w:rFonts w:ascii="Times New Roman" w:hAnsi="Times New Roman"/>
          <w:sz w:val="28"/>
          <w:szCs w:val="28"/>
        </w:rPr>
        <w:t>Г</w:t>
      </w:r>
      <w:r w:rsidR="002B3494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2B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решение 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 сотру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днику отдела подготовки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градостроительства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3494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ответственному за прием и регистрацию документов.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Сотр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2B349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B3494">
        <w:rPr>
          <w:rFonts w:ascii="Times New Roman" w:hAnsi="Times New Roman"/>
          <w:sz w:val="28"/>
          <w:szCs w:val="28"/>
        </w:rPr>
        <w:lastRenderedPageBreak/>
        <w:t>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документов, осуществляет регистрацию</w:t>
      </w:r>
      <w:r w:rsidRPr="000F6E2F">
        <w:rPr>
          <w:sz w:val="28"/>
          <w:szCs w:val="28"/>
        </w:rPr>
        <w:t xml:space="preserve"> 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2B3494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94">
        <w:rPr>
          <w:rFonts w:ascii="Times New Roman" w:hAnsi="Times New Roman"/>
          <w:sz w:val="28"/>
          <w:szCs w:val="28"/>
        </w:rPr>
        <w:t>городского 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2B3494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2B34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решения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 дня его поступления на регистрацию.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данной административн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ой процедуры является регистрация подписанного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>городского 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64970">
        <w:rPr>
          <w:rFonts w:ascii="Times New Roman" w:eastAsia="Times New Roman" w:hAnsi="Times New Roman" w:cs="Times New Roman"/>
          <w:sz w:val="28"/>
          <w:szCs w:val="28"/>
        </w:rPr>
        <w:t>письма с обоснованием причин отказа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в журнале регистрации документов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Критерием пр</w:t>
      </w:r>
      <w:r w:rsidR="00A64970">
        <w:rPr>
          <w:rFonts w:ascii="Times New Roman" w:eastAsia="Times New Roman" w:hAnsi="Times New Roman" w:cs="Times New Roman"/>
          <w:sz w:val="28"/>
          <w:szCs w:val="28"/>
        </w:rPr>
        <w:t>инятия решения о предоставлении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является отсутствие оснований для отказа в предоставлении муниципальной услуги.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дуры не должен превышать 1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0 календарных дней с даты поступления заявления и прилагаемых к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нему документов в администрацию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8028D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являются регистрация</w:t>
      </w:r>
      <w:r w:rsidRPr="000F6E2F">
        <w:rPr>
          <w:sz w:val="28"/>
          <w:szCs w:val="28"/>
        </w:rPr>
        <w:t xml:space="preserve"> 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 xml:space="preserve">городского округа Воскресенск или </w:t>
      </w:r>
      <w:r w:rsidR="00FB730D">
        <w:rPr>
          <w:rFonts w:ascii="Times New Roman" w:hAnsi="Times New Roman"/>
          <w:sz w:val="28"/>
          <w:szCs w:val="28"/>
        </w:rPr>
        <w:t>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64970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документов или внесение соответствующих сведений в информационную систему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7ECA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2A05F7" w:rsidRPr="000F6E2F" w:rsidRDefault="002A05F7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наличие 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344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>городского 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EEC">
        <w:rPr>
          <w:rFonts w:ascii="Times New Roman" w:eastAsia="Times New Roman" w:hAnsi="Times New Roman" w:cs="Times New Roman"/>
          <w:sz w:val="28"/>
          <w:szCs w:val="28"/>
        </w:rPr>
        <w:t>или письма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8B7ECA" w:rsidRPr="000F6E2F" w:rsidRDefault="008B7ECA" w:rsidP="00CF59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Сотр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>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в течение 1 календарного дня со дня утверждения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 xml:space="preserve">городского </w:t>
      </w:r>
      <w:r w:rsidR="003D26F0">
        <w:rPr>
          <w:rFonts w:ascii="Times New Roman" w:hAnsi="Times New Roman"/>
          <w:sz w:val="28"/>
          <w:szCs w:val="28"/>
        </w:rPr>
        <w:lastRenderedPageBreak/>
        <w:t>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975">
        <w:rPr>
          <w:rFonts w:ascii="Times New Roman" w:eastAsia="Times New Roman" w:hAnsi="Times New Roman" w:cs="Times New Roman"/>
          <w:sz w:val="28"/>
          <w:szCs w:val="28"/>
        </w:rPr>
        <w:t>или письма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выдает (направляет) ее заявителю вместе с сопроводительным письмом.</w:t>
      </w:r>
    </w:p>
    <w:p w:rsidR="008B7ECA" w:rsidRPr="000F6E2F" w:rsidRDefault="008B7ECA" w:rsidP="00CF59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8B7ECA" w:rsidRPr="000F6E2F" w:rsidRDefault="008028DA" w:rsidP="008028DA">
      <w:pPr>
        <w:pStyle w:val="a"/>
        <w:numPr>
          <w:ilvl w:val="0"/>
          <w:numId w:val="0"/>
        </w:numPr>
      </w:pPr>
      <w:r>
        <w:t xml:space="preserve">- </w:t>
      </w:r>
      <w:r w:rsidR="008B7ECA" w:rsidRPr="000F6E2F">
        <w:t>при личном обращении в отдел подготов</w:t>
      </w:r>
      <w:r w:rsidR="001A18DC">
        <w:t xml:space="preserve">ки </w:t>
      </w:r>
      <w:r w:rsidR="008B7ECA" w:rsidRPr="000F6E2F">
        <w:t>разрешительной</w:t>
      </w:r>
      <w:r w:rsidR="001A18DC">
        <w:t xml:space="preserve"> </w:t>
      </w:r>
      <w:r w:rsidR="008B7ECA" w:rsidRPr="000F6E2F">
        <w:t>докум</w:t>
      </w:r>
      <w:r w:rsidR="001A18DC">
        <w:t xml:space="preserve">ентации управления архитектуры и </w:t>
      </w:r>
      <w:r w:rsidR="008B7ECA" w:rsidRPr="000F6E2F">
        <w:t>градостроител</w:t>
      </w:r>
      <w:r w:rsidR="001A18DC">
        <w:t xml:space="preserve">ьства </w:t>
      </w:r>
      <w:r w:rsidR="008B7ECA" w:rsidRPr="000F6E2F">
        <w:t xml:space="preserve">администрации </w:t>
      </w:r>
      <w:r w:rsidR="003D26F0">
        <w:t>городского округа Воскресенск</w:t>
      </w:r>
      <w:r w:rsidR="008B7ECA" w:rsidRPr="000F6E2F">
        <w:t>, ответственного за предоставление муниципальной услуги);</w:t>
      </w:r>
    </w:p>
    <w:p w:rsidR="008B7ECA" w:rsidRPr="000F6E2F" w:rsidRDefault="00FF4947" w:rsidP="008028DA">
      <w:pPr>
        <w:pStyle w:val="a"/>
        <w:numPr>
          <w:ilvl w:val="0"/>
          <w:numId w:val="0"/>
        </w:numPr>
      </w:pPr>
      <w:r>
        <w:t xml:space="preserve">- </w:t>
      </w:r>
      <w:r w:rsidR="008B7ECA" w:rsidRPr="000F6E2F">
        <w:t>при личном обращении в МФЦ;</w:t>
      </w:r>
    </w:p>
    <w:p w:rsidR="008B7ECA" w:rsidRPr="000F6E2F" w:rsidRDefault="00FF4947" w:rsidP="008028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8B7ECA" w:rsidRPr="000F6E2F" w:rsidRDefault="00FF4947" w:rsidP="008028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выданн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(направленн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 сопроводительным письмом</w:t>
      </w:r>
      <w:r w:rsidR="00A95E0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A95E0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94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лавой администрации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F0">
        <w:rPr>
          <w:rFonts w:ascii="Times New Roman" w:hAnsi="Times New Roman"/>
          <w:sz w:val="28"/>
          <w:szCs w:val="28"/>
        </w:rPr>
        <w:t>городского округ</w:t>
      </w:r>
      <w:r w:rsidR="00FB730D">
        <w:rPr>
          <w:rFonts w:ascii="Times New Roman" w:hAnsi="Times New Roman"/>
          <w:sz w:val="28"/>
          <w:szCs w:val="28"/>
        </w:rPr>
        <w:t>а Воскресенск или заместителем Г</w:t>
      </w:r>
      <w:r w:rsidR="003D26F0">
        <w:rPr>
          <w:rFonts w:ascii="Times New Roman" w:hAnsi="Times New Roman"/>
          <w:sz w:val="28"/>
          <w:szCs w:val="28"/>
        </w:rPr>
        <w:t>лавы городского округа Воскресенск, курирующего данное направление</w:t>
      </w:r>
      <w:r w:rsidR="003D2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6F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0B">
        <w:rPr>
          <w:rFonts w:ascii="Times New Roman" w:eastAsia="Times New Roman" w:hAnsi="Times New Roman" w:cs="Times New Roman"/>
          <w:sz w:val="28"/>
          <w:szCs w:val="28"/>
        </w:rPr>
        <w:t>или решение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не превышает 3 рабочих дней (но не более 5 календарных дней) со дня утверждения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или решения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8028DA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являются регистрация выданного (направленного) </w:t>
      </w:r>
      <w:r w:rsidR="00BE153E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или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975">
        <w:rPr>
          <w:rFonts w:ascii="Times New Roman" w:eastAsia="Times New Roman" w:hAnsi="Times New Roman" w:cs="Times New Roman"/>
          <w:sz w:val="28"/>
          <w:szCs w:val="28"/>
        </w:rPr>
        <w:t>или письма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="00FF4947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>в журнале исходящей корреспонденции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внесение соответствующих сведений в информационную систему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</w:r>
      <w:r w:rsidR="003D26F0">
        <w:rPr>
          <w:rFonts w:ascii="Times New Roman" w:hAnsi="Times New Roman"/>
          <w:sz w:val="28"/>
          <w:szCs w:val="28"/>
        </w:rPr>
        <w:t xml:space="preserve">городского </w:t>
      </w:r>
      <w:r w:rsidR="003D26F0">
        <w:rPr>
          <w:rFonts w:ascii="Times New Roman" w:hAnsi="Times New Roman"/>
          <w:sz w:val="28"/>
          <w:szCs w:val="28"/>
        </w:rPr>
        <w:lastRenderedPageBreak/>
        <w:t>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7ECA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отдела подготовки разрешительной документации управления архи</w:t>
      </w:r>
      <w:r w:rsidR="0040287F">
        <w:rPr>
          <w:rFonts w:ascii="Times New Roman" w:eastAsia="Times New Roman" w:hAnsi="Times New Roman" w:cs="Times New Roman"/>
          <w:sz w:val="28"/>
          <w:szCs w:val="28"/>
        </w:rPr>
        <w:t>тектуры 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</w:t>
      </w:r>
      <w:r w:rsidR="0040287F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6029CC" w:rsidRPr="000F6E2F" w:rsidRDefault="008F24BC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</w:t>
      </w:r>
      <w:r w:rsidR="003D26F0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FA23D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закрепляется в должностных регламентах в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Российской Федерации и законодательства Московской области.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3D26F0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7ECA" w:rsidRPr="000F6E2F" w:rsidRDefault="00A56D9C" w:rsidP="00A56D9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</w:t>
      </w:r>
      <w:r w:rsidR="008B588F" w:rsidRPr="000F6E2F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028DA" w:rsidRPr="000F6E2F" w:rsidRDefault="008028D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654508">
        <w:rPr>
          <w:rFonts w:ascii="Times New Roman" w:eastAsia="Times New Roman" w:hAnsi="Times New Roman" w:cs="Times New Roman"/>
          <w:sz w:val="28"/>
          <w:szCs w:val="28"/>
        </w:rPr>
        <w:t xml:space="preserve">лоба может быть направлена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588F"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6545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 Московской области.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муниципальную услугу. Жа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лобы на решения, принятые </w:t>
      </w:r>
      <w:r w:rsidR="00FB73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588F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54508" w:rsidRPr="000F6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подаются в вышестоящий орган</w:t>
      </w:r>
      <w:r w:rsidR="000A6F78">
        <w:rPr>
          <w:rFonts w:ascii="Times New Roman" w:eastAsia="Times New Roman" w:hAnsi="Times New Roman" w:cs="Times New Roman"/>
          <w:sz w:val="28"/>
          <w:szCs w:val="28"/>
        </w:rPr>
        <w:t>, либо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администрацию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</w:t>
      </w:r>
      <w:r w:rsidR="009C241B">
        <w:rPr>
          <w:rFonts w:ascii="Times New Roman" w:eastAsia="Times New Roman" w:hAnsi="Times New Roman" w:cs="Times New Roman"/>
          <w:sz w:val="28"/>
          <w:szCs w:val="28"/>
        </w:rPr>
        <w:t xml:space="preserve">ю услугу, либо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7ECA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D21F0" w:rsidRDefault="003D21F0" w:rsidP="003D21F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1F0" w:rsidRDefault="003D21F0" w:rsidP="003D21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0F6E2F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3D21F0" w:rsidRPr="003D21F0" w:rsidRDefault="003D21F0" w:rsidP="003D21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5F7" w:rsidRPr="003D21F0" w:rsidRDefault="003D21F0" w:rsidP="003D21F0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3D21F0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8B7ECA" w:rsidRPr="000F6E2F">
        <w:rPr>
          <w:rFonts w:ascii="Times New Roman" w:hAnsi="Times New Roman" w:cs="Times New Roman"/>
          <w:b/>
          <w:sz w:val="28"/>
          <w:szCs w:val="28"/>
        </w:rPr>
        <w:t>ерече</w:t>
      </w:r>
      <w:r>
        <w:rPr>
          <w:rFonts w:ascii="Times New Roman" w:hAnsi="Times New Roman" w:cs="Times New Roman"/>
          <w:b/>
          <w:sz w:val="28"/>
          <w:szCs w:val="28"/>
        </w:rPr>
        <w:t>нь оснований для отказа в рассмотрении</w:t>
      </w:r>
      <w:r w:rsidR="008B7ECA" w:rsidRPr="000F6E2F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(претензии) либо приостановления ее рассмотрения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льник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лись в отдел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разрешительной документации 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администрация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F34C3" w:rsidRDefault="001F34C3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МФЦ, на официальном сайте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МФЦ, на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1F34C3" w:rsidRDefault="001F34C3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 xml:space="preserve">наименование администрации </w:t>
      </w:r>
      <w:r w:rsidR="008B588F">
        <w:t>городского округа Воскресенск</w:t>
      </w:r>
      <w:r>
        <w:t>, должность, фамилия, имя, отчество (при его наличии) его должностного лица, принявшего решение по жалобе;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>фамилия, имя, отчество (при его наличии) или наименование заявителя;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>основания для принятия решения по жалобе;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>принятое по жалобе решение;</w:t>
      </w:r>
    </w:p>
    <w:p w:rsidR="00A73722" w:rsidRDefault="00A73722" w:rsidP="008028DA">
      <w:pPr>
        <w:pStyle w:val="a"/>
        <w:numPr>
          <w:ilvl w:val="0"/>
          <w:numId w:val="0"/>
        </w:numPr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3722" w:rsidRPr="00A73722" w:rsidRDefault="00A73722" w:rsidP="008028DA">
      <w:pPr>
        <w:pStyle w:val="a"/>
        <w:numPr>
          <w:ilvl w:val="0"/>
          <w:numId w:val="0"/>
        </w:numPr>
      </w:pPr>
      <w:r>
        <w:t>сведения о порядке обжалования принятого по жалобе решения.</w:t>
      </w:r>
    </w:p>
    <w:p w:rsidR="00E11EAE" w:rsidRDefault="00A73722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22" w:rsidRDefault="00A73722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>
        <w:rPr>
          <w:rFonts w:ascii="Times New Roman" w:eastAsia="Times New Roman" w:hAnsi="Times New Roman" w:cs="Times New Roman"/>
          <w:sz w:val="28"/>
          <w:szCs w:val="28"/>
        </w:rPr>
        <w:t>или 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E11EAE" w:rsidRPr="000F6E2F" w:rsidRDefault="00E11EAE" w:rsidP="00E97D2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A05F7" w:rsidRPr="000F6E2F" w:rsidRDefault="002A05F7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администрация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>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7ECA" w:rsidRPr="000F6E2F" w:rsidRDefault="008B7ECA" w:rsidP="008028DA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подаче жалобы заинтересованное лицо вправе получ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ить в отделе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>ментации управления архитектуры 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A05F7" w:rsidRPr="000F6E2F" w:rsidRDefault="002A05F7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CF592B">
      <w:pPr>
        <w:pStyle w:val="a4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администрации </w:t>
      </w:r>
      <w:r w:rsidR="008B588F"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6C677E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на официальном сайте администрации </w:t>
      </w:r>
      <w:r w:rsidR="008B588F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B7ECA" w:rsidRPr="000F6E2F" w:rsidSect="00704756">
          <w:footerReference w:type="default" r:id="rId8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:rsidR="008B7ECA" w:rsidRPr="000F6E2F" w:rsidRDefault="008B7ECA" w:rsidP="00A816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8B7ECA" w:rsidRPr="000F6E2F" w:rsidRDefault="008B7ECA" w:rsidP="00A816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00F" w:rsidRPr="000F6E2F" w:rsidRDefault="00EB700F" w:rsidP="00EB7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EB700F" w:rsidRPr="000F6E2F" w:rsidRDefault="00EB700F" w:rsidP="00EB7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EB700F" w:rsidRPr="000F6E2F" w:rsidRDefault="00EB700F" w:rsidP="00EB700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1. </w:t>
      </w:r>
      <w:r w:rsidRPr="005216E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A46E2" w:rsidRPr="003A46E2">
        <w:rPr>
          <w:rFonts w:ascii="Times New Roman" w:hAnsi="Times New Roman"/>
          <w:b/>
          <w:sz w:val="28"/>
          <w:szCs w:val="28"/>
        </w:rPr>
        <w:t>городского округа Воскресенск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E213A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A46E2">
        <w:rPr>
          <w:rFonts w:ascii="Times New Roman" w:hAnsi="Times New Roman"/>
          <w:sz w:val="28"/>
          <w:szCs w:val="28"/>
        </w:rPr>
        <w:t>Воскресенск</w:t>
      </w:r>
      <w:r w:rsidRPr="000F6E2F">
        <w:rPr>
          <w:rFonts w:ascii="Times New Roman" w:hAnsi="Times New Roman"/>
          <w:sz w:val="28"/>
          <w:szCs w:val="28"/>
        </w:rPr>
        <w:t>:  Московская область, г. Воскресенск, пл. Ленина, д.3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444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приема заявителей в 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444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12-00, с 14-00 до 16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A46E2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 xml:space="preserve">: 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140200, Московская область, г. Воскресенск, пл. Ленина, д.3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Контактный телефон: 8-496</w:t>
      </w:r>
      <w:r>
        <w:rPr>
          <w:rFonts w:ascii="Times New Roman" w:hAnsi="Times New Roman"/>
          <w:sz w:val="28"/>
          <w:szCs w:val="28"/>
        </w:rPr>
        <w:t>-44</w:t>
      </w:r>
      <w:r w:rsidRPr="000F6E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-04-50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EB700F" w:rsidRPr="000F6E2F" w:rsidRDefault="00EB700F" w:rsidP="00EB700F">
      <w:pPr>
        <w:autoSpaceDE w:val="0"/>
        <w:autoSpaceDN w:val="0"/>
        <w:adjustRightInd w:val="0"/>
        <w:ind w:firstLine="567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Администрации в информационно-коммуникационной сети «Интернет» (далее – сеть Интернет): </w:t>
      </w:r>
      <w:r w:rsidRPr="005216ED">
        <w:rPr>
          <w:rFonts w:ascii="Times New Roman" w:hAnsi="Times New Roman"/>
          <w:sz w:val="28"/>
          <w:szCs w:val="28"/>
          <w:lang w:val="en-US"/>
        </w:rPr>
        <w:t>www</w:t>
      </w:r>
      <w:r w:rsidRPr="005216ED">
        <w:rPr>
          <w:rFonts w:ascii="Times New Roman" w:hAnsi="Times New Roman"/>
          <w:sz w:val="28"/>
          <w:szCs w:val="28"/>
        </w:rPr>
        <w:t>.</w:t>
      </w:r>
      <w:r w:rsidRPr="005216ED">
        <w:rPr>
          <w:rFonts w:ascii="Times New Roman" w:hAnsi="Times New Roman"/>
          <w:sz w:val="28"/>
          <w:szCs w:val="28"/>
          <w:lang w:val="en-US"/>
        </w:rPr>
        <w:t>vmr</w:t>
      </w:r>
      <w:r w:rsidRPr="005216ED">
        <w:rPr>
          <w:rFonts w:ascii="Times New Roman" w:hAnsi="Times New Roman"/>
          <w:sz w:val="28"/>
          <w:szCs w:val="28"/>
        </w:rPr>
        <w:t>-</w:t>
      </w:r>
      <w:r w:rsidRPr="005216ED">
        <w:rPr>
          <w:rFonts w:ascii="Times New Roman" w:hAnsi="Times New Roman"/>
          <w:sz w:val="28"/>
          <w:szCs w:val="28"/>
          <w:lang w:val="en-US"/>
        </w:rPr>
        <w:t>mo</w:t>
      </w:r>
      <w:r w:rsidRPr="005216ED">
        <w:rPr>
          <w:rFonts w:ascii="Times New Roman" w:hAnsi="Times New Roman"/>
          <w:sz w:val="28"/>
          <w:szCs w:val="28"/>
        </w:rPr>
        <w:t>.</w:t>
      </w:r>
      <w:r w:rsidRPr="005216ED">
        <w:rPr>
          <w:rFonts w:ascii="Times New Roman" w:hAnsi="Times New Roman"/>
          <w:sz w:val="28"/>
          <w:szCs w:val="28"/>
          <w:lang w:val="en-US"/>
        </w:rPr>
        <w:t>ru</w:t>
      </w:r>
    </w:p>
    <w:p w:rsidR="00EB700F" w:rsidRPr="000F6E2F" w:rsidRDefault="00EB700F" w:rsidP="00EB700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Администрации в сети Интернет: </w:t>
      </w:r>
      <w:r w:rsidRPr="000F6E2F">
        <w:rPr>
          <w:rFonts w:ascii="Times New Roman" w:hAnsi="Times New Roman"/>
          <w:color w:val="3333FF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glava</w:t>
      </w:r>
      <w:r w:rsidRPr="000F6E2F">
        <w:rPr>
          <w:rFonts w:ascii="Times New Roman" w:hAnsi="Times New Roman"/>
          <w:color w:val="3333FF"/>
          <w:sz w:val="28"/>
          <w:szCs w:val="28"/>
          <w:u w:val="single"/>
        </w:rPr>
        <w:t>@</w:t>
      </w:r>
      <w:r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vmr</w:t>
      </w:r>
      <w:r w:rsidRPr="005216ED">
        <w:rPr>
          <w:rFonts w:ascii="Times New Roman" w:hAnsi="Times New Roman"/>
          <w:color w:val="3333FF"/>
          <w:sz w:val="28"/>
          <w:szCs w:val="28"/>
          <w:u w:val="single"/>
        </w:rPr>
        <w:t>-</w:t>
      </w:r>
      <w:r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mo</w:t>
      </w:r>
      <w:r w:rsidRPr="000F6E2F">
        <w:rPr>
          <w:rFonts w:ascii="Times New Roman" w:hAnsi="Times New Roman"/>
          <w:color w:val="3333FF"/>
          <w:sz w:val="28"/>
          <w:szCs w:val="28"/>
          <w:u w:val="single"/>
        </w:rPr>
        <w:t>.</w:t>
      </w:r>
      <w:r w:rsidRPr="000F6E2F"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ru</w:t>
      </w:r>
      <w:r w:rsidRPr="005216ED">
        <w:rPr>
          <w:rFonts w:ascii="Times New Roman" w:hAnsi="Times New Roman"/>
          <w:sz w:val="28"/>
          <w:szCs w:val="28"/>
        </w:rPr>
        <w:t>.</w:t>
      </w:r>
    </w:p>
    <w:p w:rsidR="003A46E2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Отдел подготовки </w:t>
      </w:r>
      <w:r w:rsidRPr="000F6E2F">
        <w:rPr>
          <w:rFonts w:ascii="Times New Roman" w:hAnsi="Times New Roman"/>
          <w:b/>
          <w:sz w:val="28"/>
          <w:szCs w:val="28"/>
        </w:rPr>
        <w:t>разреш</w:t>
      </w:r>
      <w:r>
        <w:rPr>
          <w:rFonts w:ascii="Times New Roman" w:hAnsi="Times New Roman"/>
          <w:b/>
          <w:sz w:val="28"/>
          <w:szCs w:val="28"/>
        </w:rPr>
        <w:t xml:space="preserve">ительной документации управления архитектуры и </w:t>
      </w:r>
      <w:r w:rsidRPr="000F6E2F">
        <w:rPr>
          <w:rFonts w:ascii="Times New Roman" w:hAnsi="Times New Roman"/>
          <w:b/>
          <w:sz w:val="28"/>
          <w:szCs w:val="28"/>
        </w:rPr>
        <w:t xml:space="preserve">градостроительства администрации </w:t>
      </w:r>
      <w:r w:rsidR="003A46E2" w:rsidRPr="003A46E2">
        <w:rPr>
          <w:rFonts w:ascii="Times New Roman" w:hAnsi="Times New Roman"/>
          <w:b/>
          <w:sz w:val="28"/>
          <w:szCs w:val="28"/>
        </w:rPr>
        <w:t xml:space="preserve">городского округа Воскресенск 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</w:t>
      </w:r>
      <w:r>
        <w:rPr>
          <w:rFonts w:ascii="Times New Roman" w:hAnsi="Times New Roman"/>
          <w:sz w:val="28"/>
          <w:szCs w:val="28"/>
        </w:rPr>
        <w:t xml:space="preserve">дения 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140200, Московская область, г. Воскресенск, ул. Советская,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4-б</w:t>
      </w:r>
    </w:p>
    <w:p w:rsidR="00EB700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00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444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 xml:space="preserve">афик приема заявителей в отделе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444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неприемный день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неприемный день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16-30, перерыв на обед с 13-00 до 13-45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неприемный день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неприемный день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0F6E2F" w:rsidRDefault="00EB700F" w:rsidP="007E55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700F" w:rsidRPr="000F6E2F" w:rsidRDefault="00EB700F" w:rsidP="00EB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 отдела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A46E2"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EB700F" w:rsidRPr="000F6E2F" w:rsidRDefault="00EB700F" w:rsidP="00EB700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Почтовый адрес: 140200, Московская область, город Воскресенск, 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Советская, д.4б, 1 этаж, каб. 19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8(496</w:t>
      </w:r>
      <w:r w:rsidRPr="000F6E2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44</w:t>
      </w:r>
      <w:r w:rsidRPr="000F6E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-22-29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 w:rsidRPr="00940CFF">
        <w:rPr>
          <w:rFonts w:ascii="Times New Roman" w:hAnsi="Times New Roman"/>
          <w:sz w:val="28"/>
          <w:szCs w:val="28"/>
          <w:lang w:val="en-US"/>
        </w:rPr>
        <w:t>www</w:t>
      </w:r>
      <w:r w:rsidRPr="00940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vmr</w:t>
      </w:r>
      <w:r w:rsidRPr="006047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940CFF">
        <w:rPr>
          <w:rFonts w:ascii="Times New Roman" w:hAnsi="Times New Roman"/>
          <w:sz w:val="28"/>
          <w:szCs w:val="28"/>
        </w:rPr>
        <w:t>.</w:t>
      </w:r>
      <w:r w:rsidRPr="00940CFF">
        <w:rPr>
          <w:rFonts w:ascii="Times New Roman" w:hAnsi="Times New Roman"/>
          <w:sz w:val="28"/>
          <w:szCs w:val="28"/>
          <w:lang w:val="en-US"/>
        </w:rPr>
        <w:t>ru</w:t>
      </w:r>
    </w:p>
    <w:p w:rsidR="00EB700F" w:rsidRPr="000F6E2F" w:rsidRDefault="00EB700F" w:rsidP="00EB700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3. Отделение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  <w:r w:rsidRPr="000F6E2F">
        <w:rPr>
          <w:rFonts w:ascii="Times New Roman" w:hAnsi="Times New Roman"/>
          <w:sz w:val="28"/>
          <w:szCs w:val="28"/>
        </w:rPr>
        <w:t xml:space="preserve"> </w:t>
      </w:r>
    </w:p>
    <w:p w:rsidR="00EB700F" w:rsidRPr="000F6E2F" w:rsidRDefault="00EB700F" w:rsidP="00EB700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МФЦ: Московская область, г. Воскресенск, ул. Энгельса, д.14-а.</w:t>
      </w:r>
    </w:p>
    <w:p w:rsidR="00EB700F" w:rsidRPr="000F6E2F" w:rsidRDefault="00EB700F" w:rsidP="00EB700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работы и приема граждан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444"/>
      </w:tblGrid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17.30, перерыв на обед с 13.00 до 13.45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20.00, перерыв на обед с 13.00 до 13.45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16.15, перерыв на обед с 13.00 до 13.45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14.00, без перерыва на обед</w:t>
            </w:r>
          </w:p>
        </w:tc>
      </w:tr>
      <w:tr w:rsidR="00EB700F" w:rsidRPr="00A878C2" w:rsidTr="007E5535">
        <w:trPr>
          <w:jc w:val="center"/>
        </w:trPr>
        <w:tc>
          <w:tcPr>
            <w:tcW w:w="1155" w:type="pct"/>
          </w:tcPr>
          <w:p w:rsidR="00EB700F" w:rsidRPr="00A878C2" w:rsidRDefault="00EB700F" w:rsidP="007E5535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700F" w:rsidRPr="00A878C2" w:rsidRDefault="00EB700F" w:rsidP="007E553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Почтовый адрес МФЦ: 140209, Московская область, г. Воскресенск, ул.Энгельса, д.14-а.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Телефон </w:t>
      </w:r>
      <w:r w:rsidRPr="000F6E2F">
        <w:rPr>
          <w:rFonts w:ascii="Times New Roman" w:hAnsi="Times New Roman"/>
          <w:sz w:val="28"/>
          <w:szCs w:val="28"/>
          <w:lang w:val="en-US"/>
        </w:rPr>
        <w:t>Call</w:t>
      </w:r>
      <w:r w:rsidRPr="000F6E2F">
        <w:rPr>
          <w:rFonts w:ascii="Times New Roman" w:hAnsi="Times New Roman"/>
          <w:sz w:val="28"/>
          <w:szCs w:val="28"/>
        </w:rPr>
        <w:t>-центра: 8-496-44-48-133.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 w:rsidRPr="00704756">
        <w:rPr>
          <w:rStyle w:val="af"/>
          <w:rFonts w:ascii="Times New Roman" w:hAnsi="Times New Roman"/>
          <w:sz w:val="28"/>
          <w:szCs w:val="28"/>
        </w:rPr>
        <w:t>в стадии разработки</w:t>
      </w:r>
      <w:r w:rsidRPr="000F6E2F">
        <w:rPr>
          <w:rFonts w:ascii="Times New Roman" w:hAnsi="Times New Roman"/>
          <w:sz w:val="28"/>
          <w:szCs w:val="28"/>
        </w:rPr>
        <w:t xml:space="preserve"> </w:t>
      </w:r>
    </w:p>
    <w:p w:rsidR="00EB700F" w:rsidRPr="000F6E2F" w:rsidRDefault="00EB700F" w:rsidP="00EB7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Адрес электронной почты в сети Интернет:  </w:t>
      </w:r>
      <w:r w:rsidRPr="00704756">
        <w:rPr>
          <w:rStyle w:val="af"/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mfc</w:t>
      </w:r>
      <w:r w:rsidRPr="00704756">
        <w:rPr>
          <w:rStyle w:val="af"/>
          <w:rFonts w:ascii="Times New Roman" w:hAnsi="Times New Roman"/>
          <w:sz w:val="28"/>
          <w:szCs w:val="28"/>
          <w:bdr w:val="none" w:sz="0" w:space="0" w:color="auto" w:frame="1"/>
        </w:rPr>
        <w:t>@vmr-mo.ru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0416" w:rsidRDefault="00F90416" w:rsidP="003F39B9">
      <w:pPr>
        <w:pStyle w:val="af5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F39B9" w:rsidRPr="00145021" w:rsidRDefault="003F39B9" w:rsidP="003F39B9">
      <w:pPr>
        <w:pStyle w:val="af5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  <w:sz w:val="18"/>
          <w:szCs w:val="18"/>
        </w:rPr>
        <w:t>(наименование органа, выдавшего паспорт)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18"/>
          <w:szCs w:val="18"/>
        </w:rPr>
      </w:pPr>
    </w:p>
    <w:p w:rsidR="003F39B9" w:rsidRPr="00145021" w:rsidRDefault="003F39B9" w:rsidP="003F39B9">
      <w:pPr>
        <w:pStyle w:val="af5"/>
        <w:ind w:left="3540" w:firstLine="15"/>
        <w:outlineLvl w:val="0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ind w:left="2832" w:firstLine="708"/>
        <w:outlineLvl w:val="0"/>
        <w:rPr>
          <w:rFonts w:ascii="Times New Roman" w:hAnsi="Times New Roman" w:cs="Times New Roman"/>
          <w:sz w:val="36"/>
          <w:szCs w:val="36"/>
        </w:rPr>
      </w:pPr>
      <w:r w:rsidRPr="00145021">
        <w:rPr>
          <w:rFonts w:ascii="Times New Roman" w:hAnsi="Times New Roman" w:cs="Times New Roman"/>
          <w:sz w:val="36"/>
          <w:szCs w:val="36"/>
        </w:rPr>
        <w:t>З А Я В Л Е Н И Е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Прошу выдать акт освидетельствования </w:t>
      </w:r>
      <w:r w:rsidRPr="00145021">
        <w:rPr>
          <w:rFonts w:ascii="Times New Roman" w:hAnsi="Times New Roman" w:cs="Times New Roman"/>
          <w:bCs/>
          <w:sz w:val="24"/>
          <w:szCs w:val="24"/>
        </w:rPr>
        <w:t xml:space="preserve">проведения основных работ по строительству </w:t>
      </w:r>
      <w:r w:rsidR="009F26EE">
        <w:rPr>
          <w:rFonts w:ascii="Times New Roman" w:hAnsi="Times New Roman" w:cs="Times New Roman"/>
          <w:bCs/>
          <w:sz w:val="24"/>
          <w:szCs w:val="24"/>
        </w:rPr>
        <w:t xml:space="preserve">(реконструкции) </w:t>
      </w:r>
      <w:r w:rsidRPr="00145021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</w:t>
      </w:r>
      <w:r w:rsidRPr="00145021">
        <w:rPr>
          <w:rFonts w:ascii="Times New Roman" w:hAnsi="Times New Roman" w:cs="Times New Roman"/>
          <w:sz w:val="24"/>
          <w:szCs w:val="24"/>
        </w:rPr>
        <w:t xml:space="preserve"> для получения материнского (семейного) капитала </w:t>
      </w:r>
    </w:p>
    <w:p w:rsidR="003F39B9" w:rsidRPr="00145021" w:rsidRDefault="003F39B9" w:rsidP="003F39B9">
      <w:pPr>
        <w:pStyle w:val="af5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на земельном участке № ______ по улице 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в г. Воскресенске (Воскресенском районе д._______________________________________). 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F39B9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ab/>
        <w:t>Для выдачи  акта освидетельствования прилагаю исходные данные:</w:t>
      </w:r>
    </w:p>
    <w:p w:rsidR="009F26EE" w:rsidRPr="00D25CCA" w:rsidRDefault="009F26EE" w:rsidP="00D25CCA">
      <w:pPr>
        <w:pStyle w:val="a"/>
        <w:numPr>
          <w:ilvl w:val="0"/>
          <w:numId w:val="0"/>
        </w:numPr>
        <w:ind w:left="709"/>
        <w:rPr>
          <w:rFonts w:eastAsia="PMingLiU"/>
          <w:sz w:val="24"/>
          <w:szCs w:val="24"/>
        </w:rPr>
      </w:pPr>
      <w:r>
        <w:rPr>
          <w:sz w:val="24"/>
          <w:szCs w:val="24"/>
        </w:rPr>
        <w:t>1.</w:t>
      </w:r>
      <w:r w:rsidR="00D25CCA" w:rsidRPr="00D25CCA">
        <w:t xml:space="preserve"> </w:t>
      </w:r>
      <w:r w:rsidR="00D25CCA" w:rsidRPr="00D25CCA">
        <w:rPr>
          <w:sz w:val="24"/>
          <w:szCs w:val="24"/>
        </w:rPr>
        <w:t xml:space="preserve">копию </w:t>
      </w:r>
      <w:r w:rsidR="00D25CCA" w:rsidRPr="00D25CCA">
        <w:rPr>
          <w:rFonts w:eastAsia="PMingLiU"/>
          <w:sz w:val="24"/>
          <w:szCs w:val="24"/>
        </w:rPr>
        <w:t xml:space="preserve">документа, удостоверяющего личность (паспорт гражданина Российской Федерации); </w:t>
      </w:r>
    </w:p>
    <w:p w:rsidR="009F26EE" w:rsidRPr="00D25CCA" w:rsidRDefault="009F26EE" w:rsidP="00D25CCA">
      <w:pPr>
        <w:pStyle w:val="af5"/>
        <w:ind w:left="709"/>
        <w:rPr>
          <w:rFonts w:ascii="Times New Roman" w:hAnsi="Times New Roman" w:cs="Times New Roman"/>
          <w:sz w:val="24"/>
          <w:szCs w:val="24"/>
        </w:rPr>
      </w:pPr>
      <w:r w:rsidRPr="00D25CCA">
        <w:rPr>
          <w:rFonts w:ascii="Times New Roman" w:hAnsi="Times New Roman" w:cs="Times New Roman"/>
          <w:sz w:val="24"/>
          <w:szCs w:val="24"/>
        </w:rPr>
        <w:t xml:space="preserve">2. </w:t>
      </w:r>
      <w:r w:rsidR="00D25CCA" w:rsidRPr="00D25CCA">
        <w:rPr>
          <w:rFonts w:ascii="Times New Roman" w:eastAsia="PMingLiU" w:hAnsi="Times New Roman" w:cs="Times New Roman"/>
          <w:sz w:val="24"/>
          <w:szCs w:val="24"/>
        </w:rPr>
        <w:t xml:space="preserve">копию </w:t>
      </w:r>
      <w:r w:rsidR="002917D3">
        <w:rPr>
          <w:rFonts w:ascii="Times New Roman" w:eastAsia="PMingLiU" w:hAnsi="Times New Roman" w:cs="Times New Roman"/>
          <w:sz w:val="24"/>
          <w:szCs w:val="24"/>
        </w:rPr>
        <w:t>документа, удостоверяющего права</w:t>
      </w:r>
      <w:r w:rsidR="00D25CCA" w:rsidRPr="00D25CCA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2917D3">
        <w:rPr>
          <w:rFonts w:ascii="Times New Roman" w:eastAsia="PMingLiU" w:hAnsi="Times New Roman" w:cs="Times New Roman"/>
          <w:sz w:val="24"/>
          <w:szCs w:val="24"/>
        </w:rPr>
        <w:t>(</w:t>
      </w:r>
      <w:r w:rsidR="00D25CCA" w:rsidRPr="00D25CCA">
        <w:rPr>
          <w:rFonts w:ascii="Times New Roman" w:eastAsia="PMingLiU" w:hAnsi="Times New Roman" w:cs="Times New Roman"/>
          <w:sz w:val="24"/>
          <w:szCs w:val="24"/>
        </w:rPr>
        <w:t>полномочия</w:t>
      </w:r>
      <w:r w:rsidR="002917D3">
        <w:rPr>
          <w:rFonts w:ascii="Times New Roman" w:eastAsia="PMingLiU" w:hAnsi="Times New Roman" w:cs="Times New Roman"/>
          <w:sz w:val="24"/>
          <w:szCs w:val="24"/>
        </w:rPr>
        <w:t>)</w:t>
      </w:r>
      <w:r w:rsidR="00D25CCA" w:rsidRPr="00D25CCA">
        <w:rPr>
          <w:rFonts w:ascii="Times New Roman" w:eastAsia="PMingLiU" w:hAnsi="Times New Roman" w:cs="Times New Roman"/>
          <w:sz w:val="24"/>
          <w:szCs w:val="24"/>
        </w:rPr>
        <w:t xml:space="preserve"> представителя заявителя, если с заявлением обращается представитель.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12"/>
          <w:szCs w:val="12"/>
        </w:rPr>
      </w:pPr>
      <w:r w:rsidRPr="00145021">
        <w:rPr>
          <w:rFonts w:ascii="Times New Roman" w:hAnsi="Times New Roman" w:cs="Times New Roman"/>
        </w:rPr>
        <w:t xml:space="preserve"> 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« ____ » _____________ 20     года</w:t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  <w:t>Подпись _____________________________</w:t>
      </w:r>
    </w:p>
    <w:p w:rsidR="003F39B9" w:rsidRPr="00145021" w:rsidRDefault="003F39B9" w:rsidP="003F39B9">
      <w:pPr>
        <w:ind w:left="5940" w:hanging="276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 xml:space="preserve">    </w:t>
      </w:r>
    </w:p>
    <w:p w:rsidR="003F39B9" w:rsidRDefault="003F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410" w:rsidRDefault="00945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9B9" w:rsidRPr="00145021" w:rsidRDefault="003F39B9" w:rsidP="004E2A05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5021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F39B9" w:rsidRPr="00145021" w:rsidRDefault="003F39B9" w:rsidP="004E2A0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к административному Регламенту</w:t>
      </w:r>
    </w:p>
    <w:p w:rsidR="003F39B9" w:rsidRPr="00145021" w:rsidRDefault="003F39B9" w:rsidP="004E2A05">
      <w:pPr>
        <w:spacing w:after="0" w:line="240" w:lineRule="auto"/>
        <w:ind w:left="6372"/>
        <w:jc w:val="right"/>
      </w:pPr>
      <w:r w:rsidRPr="00145021">
        <w:rPr>
          <w:rFonts w:ascii="Times New Roman" w:hAnsi="Times New Roman" w:cs="Times New Roman"/>
          <w:color w:val="000000"/>
          <w:sz w:val="20"/>
          <w:szCs w:val="20"/>
        </w:rPr>
        <w:t xml:space="preserve">Форма утверждена приказом Министерства регионального развития РФ от 17 июня 2011г. №286 </w:t>
      </w:r>
    </w:p>
    <w:p w:rsidR="004E2A05" w:rsidRDefault="004E2A05" w:rsidP="006F0271">
      <w:pPr>
        <w:spacing w:line="240" w:lineRule="auto"/>
        <w:ind w:left="6373" w:firstLine="709"/>
        <w:rPr>
          <w:rFonts w:ascii="Times New Roman" w:hAnsi="Times New Roman" w:cs="Times New Roman"/>
        </w:rPr>
      </w:pPr>
    </w:p>
    <w:p w:rsidR="003F39B9" w:rsidRPr="00145021" w:rsidRDefault="003F39B9" w:rsidP="006F0271">
      <w:pPr>
        <w:spacing w:line="240" w:lineRule="auto"/>
        <w:ind w:left="6373" w:firstLine="709"/>
        <w:rPr>
          <w:rFonts w:ascii="Times New Roman" w:hAnsi="Times New Roman" w:cs="Times New Roman"/>
          <w:sz w:val="4"/>
          <w:szCs w:val="4"/>
        </w:rPr>
      </w:pPr>
      <w:r w:rsidRPr="00145021">
        <w:rPr>
          <w:rFonts w:ascii="Times New Roman" w:hAnsi="Times New Roman" w:cs="Times New Roman"/>
        </w:rPr>
        <w:t>УТВЕРЖДАЮ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</w:tblGrid>
      <w:tr w:rsidR="00CD77B6" w:rsidRPr="00145021" w:rsidTr="004E2A05">
        <w:trPr>
          <w:trHeight w:val="285"/>
          <w:jc w:val="right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top w:val="single" w:sz="4" w:space="0" w:color="auto"/>
            </w:tcBorders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органа местного самоуправления)</w:t>
            </w: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top w:val="single" w:sz="4" w:space="0" w:color="auto"/>
            </w:tcBorders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 xml:space="preserve">(уполномоченное лицо на утверждение акта </w:t>
            </w: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top w:val="single" w:sz="4" w:space="0" w:color="auto"/>
            </w:tcBorders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освидетельствования)</w:t>
            </w:r>
          </w:p>
        </w:tc>
      </w:tr>
    </w:tbl>
    <w:p w:rsidR="00CD77B6" w:rsidRPr="00145021" w:rsidRDefault="00CD77B6" w:rsidP="009E2DF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574"/>
        <w:gridCol w:w="360"/>
        <w:gridCol w:w="1666"/>
        <w:gridCol w:w="360"/>
        <w:gridCol w:w="360"/>
        <w:gridCol w:w="360"/>
      </w:tblGrid>
      <w:tr w:rsidR="00CD77B6" w:rsidRPr="00145021" w:rsidTr="009E2DF5">
        <w:trPr>
          <w:trHeight w:val="300"/>
          <w:jc w:val="right"/>
        </w:trPr>
        <w:tc>
          <w:tcPr>
            <w:tcW w:w="1139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М. П.      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F39B9" w:rsidRPr="00145021" w:rsidRDefault="003F39B9" w:rsidP="003F39B9">
      <w:pPr>
        <w:rPr>
          <w:rFonts w:ascii="Times New Roman" w:hAnsi="Times New Roman" w:cs="Times New Roman"/>
        </w:rPr>
      </w:pPr>
    </w:p>
    <w:p w:rsidR="003F39B9" w:rsidRPr="00145021" w:rsidRDefault="003F39B9" w:rsidP="003F3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21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</w:p>
    <w:p w:rsidR="003F39B9" w:rsidRPr="00145021" w:rsidRDefault="003F39B9" w:rsidP="003F39B9">
      <w:pPr>
        <w:jc w:val="center"/>
        <w:rPr>
          <w:rFonts w:ascii="Times New Roman" w:hAnsi="Times New Roman" w:cs="Times New Roman"/>
          <w:b/>
          <w:bCs/>
        </w:rPr>
      </w:pPr>
      <w:r w:rsidRPr="00145021">
        <w:rPr>
          <w:rFonts w:ascii="Times New Roman" w:hAnsi="Times New Roman" w:cs="Times New Roman"/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tbl>
      <w:tblPr>
        <w:tblW w:w="1019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2102"/>
        <w:gridCol w:w="3175"/>
        <w:gridCol w:w="476"/>
        <w:gridCol w:w="238"/>
        <w:gridCol w:w="1736"/>
        <w:gridCol w:w="364"/>
        <w:gridCol w:w="336"/>
        <w:gridCol w:w="336"/>
      </w:tblGrid>
      <w:tr w:rsidR="003F39B9" w:rsidRPr="00145021" w:rsidTr="00E34B08">
        <w:trPr>
          <w:trHeight w:val="283"/>
          <w:jc w:val="right"/>
        </w:trPr>
        <w:tc>
          <w:tcPr>
            <w:tcW w:w="1428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г. (пос., дер.)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ind w:firstLine="567"/>
        <w:jc w:val="both"/>
        <w:rPr>
          <w:sz w:val="2"/>
          <w:szCs w:val="2"/>
        </w:rPr>
      </w:pPr>
      <w:r w:rsidRPr="00145021">
        <w:t>Объект капитального строительства (объект индивидуального жилищного строительства)</w:t>
      </w:r>
      <w:r w:rsidRPr="00145021">
        <w:br/>
      </w:r>
    </w:p>
    <w:p w:rsidR="003F39B9" w:rsidRPr="00145021" w:rsidRDefault="003F39B9" w:rsidP="001C263F">
      <w:pPr>
        <w:pStyle w:val="af7"/>
        <w:spacing w:before="0" w:after="0"/>
        <w:jc w:val="both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1C263F">
        <w:trPr>
          <w:trHeight w:val="247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131FC9">
        <w:trPr>
          <w:trHeight w:val="222"/>
        </w:trPr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почтовый</w:t>
            </w:r>
          </w:p>
        </w:tc>
      </w:tr>
      <w:tr w:rsidR="003F39B9" w:rsidRPr="00145021" w:rsidTr="00131FC9">
        <w:trPr>
          <w:trHeight w:val="273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131FC9">
        <w:trPr>
          <w:trHeight w:val="135"/>
        </w:trPr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или строительный адрес объекта капитального строительства)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E34B08">
            <w:pPr>
              <w:pStyle w:val="af7"/>
              <w:autoSpaceDE w:val="0"/>
              <w:autoSpaceDN w:val="0"/>
              <w:spacing w:before="0" w:after="0"/>
              <w:ind w:firstLine="567"/>
              <w:jc w:val="center"/>
              <w:rPr>
                <w:sz w:val="14"/>
                <w:szCs w:val="14"/>
              </w:rPr>
            </w:pPr>
            <w:r w:rsidRPr="00145021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 или проведение работ по реконструкции)  (нужное подчеркнуть)</w:t>
            </w:r>
          </w:p>
        </w:tc>
      </w:tr>
    </w:tbl>
    <w:p w:rsidR="003F39B9" w:rsidRPr="00145021" w:rsidRDefault="003F39B9" w:rsidP="00CD77B6">
      <w:pPr>
        <w:pStyle w:val="af7"/>
        <w:spacing w:before="0" w:after="0"/>
        <w:ind w:firstLine="567"/>
        <w:rPr>
          <w:sz w:val="2"/>
          <w:szCs w:val="2"/>
        </w:rPr>
      </w:pPr>
      <w:r w:rsidRPr="00145021">
        <w:rPr>
          <w:b/>
          <w:bCs/>
        </w:rPr>
        <w:t xml:space="preserve">Сведения о застройщике или заказчике (представителе застройщика или заказчика) 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4144"/>
      </w:tblGrid>
      <w:tr w:rsidR="003F39B9" w:rsidRPr="00145021" w:rsidTr="00E34B08">
        <w:trPr>
          <w:trHeight w:val="227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E34B08">
        <w:trPr>
          <w:trHeight w:val="227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F39B9" w:rsidRPr="00131FC9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отчество,</w:t>
            </w:r>
          </w:p>
        </w:tc>
      </w:tr>
      <w:tr w:rsidR="003F39B9" w:rsidRPr="00145021" w:rsidTr="00E34B08">
        <w:trPr>
          <w:trHeight w:val="227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31FC9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9B9" w:rsidRPr="00145021" w:rsidTr="001C263F">
        <w:trPr>
          <w:trHeight w:val="227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паспортные данные, место проживания, телефон/факс)</w:t>
            </w:r>
          </w:p>
        </w:tc>
      </w:tr>
      <w:tr w:rsidR="003F39B9" w:rsidRPr="00145021" w:rsidTr="00131FC9">
        <w:trPr>
          <w:trHeight w:val="21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446D57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представителя застройщика или заказчика)</w:t>
            </w:r>
          </w:p>
        </w:tc>
      </w:tr>
      <w:tr w:rsidR="003F39B9" w:rsidRPr="00145021" w:rsidTr="00446D57">
        <w:trPr>
          <w:trHeight w:val="233"/>
        </w:trPr>
        <w:tc>
          <w:tcPr>
            <w:tcW w:w="6047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5021">
              <w:rPr>
                <w:rFonts w:ascii="Times New Roman" w:hAnsi="Times New Roman" w:cs="Times New Roman"/>
                <w:b/>
                <w:bCs/>
              </w:rPr>
              <w:t>Сведения о выданном разрешении на строительство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446D57">
        <w:tc>
          <w:tcPr>
            <w:tcW w:w="6047" w:type="dxa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(номер, дата выдачи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131FC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разрешения, наименование органа исполнительной власти или органа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tbl>
      <w:tblPr>
        <w:tblW w:w="1021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6"/>
      </w:tblGrid>
      <w:tr w:rsidR="003F39B9" w:rsidRPr="00145021" w:rsidTr="00F568CF">
        <w:trPr>
          <w:trHeight w:val="203"/>
        </w:trPr>
        <w:tc>
          <w:tcPr>
            <w:tcW w:w="1021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F568CF">
        <w:trPr>
          <w:trHeight w:val="363"/>
        </w:trPr>
        <w:tc>
          <w:tcPr>
            <w:tcW w:w="10216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местного самоуправления, выдавшего разрешение)</w:t>
            </w:r>
          </w:p>
        </w:tc>
      </w:tr>
    </w:tbl>
    <w:p w:rsidR="003F39B9" w:rsidRPr="00145021" w:rsidRDefault="003F39B9" w:rsidP="003F39B9">
      <w:pPr>
        <w:pStyle w:val="af7"/>
        <w:spacing w:before="0" w:after="0"/>
        <w:jc w:val="both"/>
        <w:rPr>
          <w:b/>
          <w:bCs/>
          <w:sz w:val="14"/>
          <w:szCs w:val="14"/>
        </w:rPr>
      </w:pPr>
      <w:r w:rsidRPr="00145021">
        <w:rPr>
          <w:b/>
          <w:bCs/>
        </w:rPr>
        <w:t xml:space="preserve">Сведения о лице, осуществляющем строительство (представителе лица, осуществляющего строительство) </w:t>
      </w:r>
      <w:r w:rsidRPr="00145021">
        <w:rPr>
          <w:b/>
          <w:bCs/>
          <w:sz w:val="14"/>
          <w:szCs w:val="14"/>
        </w:rPr>
        <w:t>(нужное подчеркнуть)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номер и дата выдачи свидетельства о государственной регистрации, ОГРН, ИНН, почтовые реквизиты, телефон/факс — для юридических лиц;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CD77B6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3F39B9" w:rsidRPr="00145021">
              <w:rPr>
                <w:rFonts w:ascii="Times New Roman" w:hAnsi="Times New Roman" w:cs="Times New Roman"/>
                <w:sz w:val="14"/>
                <w:szCs w:val="14"/>
              </w:rPr>
              <w:t>амилия, имя, отчество, паспортные данные, место проживания,</w:t>
            </w:r>
          </w:p>
        </w:tc>
      </w:tr>
    </w:tbl>
    <w:p w:rsidR="00CD77B6" w:rsidRDefault="00CD77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68CF" w:rsidRDefault="00F568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18"/>
          <w:szCs w:val="18"/>
        </w:rPr>
        <w:br w:type="page"/>
      </w:r>
    </w:p>
    <w:p w:rsidR="003F39B9" w:rsidRPr="00145021" w:rsidRDefault="003F39B9" w:rsidP="003F39B9">
      <w:pPr>
        <w:pStyle w:val="af7"/>
        <w:spacing w:before="0" w:after="0"/>
        <w:jc w:val="right"/>
        <w:rPr>
          <w:sz w:val="18"/>
          <w:szCs w:val="18"/>
        </w:rPr>
      </w:pPr>
      <w:r w:rsidRPr="00145021"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телефон/факс — для физических лиц, номер и дата договора)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 представителя лица, осуществляющего строительство)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jc w:val="both"/>
        <w:rPr>
          <w:b/>
          <w:bCs/>
        </w:rPr>
      </w:pPr>
      <w:r w:rsidRPr="00145021">
        <w:rPr>
          <w:b/>
          <w:bCs/>
        </w:rPr>
        <w:t xml:space="preserve">а также иные представители лиц, участвующих в осмотре объекта капитального строительства (объекта индивидуального жилищного строительства):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инициалы, реквизиты документа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о представительстве)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ind w:firstLine="567"/>
        <w:jc w:val="both"/>
        <w:rPr>
          <w:b/>
          <w:bCs/>
        </w:rPr>
      </w:pPr>
      <w:r w:rsidRPr="00145021">
        <w:rPr>
          <w:b/>
          <w:bCs/>
        </w:rPr>
        <w:t xml:space="preserve">Настоящий акт составлен о нижеследующем: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1"/>
        <w:gridCol w:w="3360"/>
      </w:tblGrid>
      <w:tr w:rsidR="003F39B9" w:rsidRPr="00145021" w:rsidTr="003F39B9">
        <w:trPr>
          <w:trHeight w:val="300"/>
        </w:trPr>
        <w:tc>
          <w:tcPr>
            <w:tcW w:w="6831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1. К освидетельствованию предъявлены следующие конструкции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jc w:val="both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(перечень и краткая характеристика конструкций объекта капитального строительства)</w:t>
            </w: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 xml:space="preserve">2. Наименование проведенных работ: </w:t>
      </w:r>
    </w:p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 xml:space="preserve">2.1. Основные работы по строительству объекта капитального строительства 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>2.2. Проведенные работы по реконструкции объекта капитального строительства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45021">
        <w:rPr>
          <w:rFonts w:ascii="Times New Roman" w:hAnsi="Times New Roman" w:cs="Times New Roman"/>
        </w:rPr>
        <w:t>В результате проведенных работ по реконструкции объекта капитального строительства общая</w:t>
      </w:r>
      <w:r w:rsidRPr="00145021">
        <w:rPr>
          <w:rFonts w:ascii="Times New Roman" w:hAnsi="Times New Roman" w:cs="Times New Roman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1"/>
        <w:gridCol w:w="1050"/>
        <w:gridCol w:w="2100"/>
      </w:tblGrid>
      <w:tr w:rsidR="003F39B9" w:rsidRPr="00145021" w:rsidTr="003F39B9">
        <w:trPr>
          <w:trHeight w:val="300"/>
        </w:trPr>
        <w:tc>
          <w:tcPr>
            <w:tcW w:w="7041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площадь жилого помещения (жилых помещений) увеличивается на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кв. м и после сдачи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1120"/>
        <w:gridCol w:w="1624"/>
      </w:tblGrid>
      <w:tr w:rsidR="003F39B9" w:rsidRPr="00145021" w:rsidTr="003F39B9">
        <w:trPr>
          <w:trHeight w:val="300"/>
        </w:trPr>
        <w:tc>
          <w:tcPr>
            <w:tcW w:w="7447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объекта капитального строительства в эксплуатацию должна составить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кв. м.</w:t>
            </w:r>
          </w:p>
        </w:tc>
      </w:tr>
    </w:tbl>
    <w:p w:rsidR="003F39B9" w:rsidRPr="00145021" w:rsidRDefault="003F39B9" w:rsidP="009E2DF5">
      <w:pPr>
        <w:pStyle w:val="af7"/>
        <w:spacing w:before="0" w:after="0"/>
      </w:pPr>
      <w:r w:rsidRPr="00145021">
        <w:t xml:space="preserve">3. Даты: </w:t>
      </w: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882"/>
        <w:gridCol w:w="420"/>
        <w:gridCol w:w="70"/>
        <w:gridCol w:w="230"/>
        <w:gridCol w:w="16"/>
        <w:gridCol w:w="174"/>
        <w:gridCol w:w="230"/>
        <w:gridCol w:w="744"/>
        <w:gridCol w:w="406"/>
        <w:gridCol w:w="420"/>
        <w:gridCol w:w="406"/>
        <w:gridCol w:w="322"/>
        <w:gridCol w:w="84"/>
        <w:gridCol w:w="322"/>
        <w:gridCol w:w="4465"/>
        <w:gridCol w:w="50"/>
      </w:tblGrid>
      <w:tr w:rsidR="003F39B9" w:rsidRPr="00145021" w:rsidTr="00131FC9">
        <w:trPr>
          <w:gridAfter w:val="4"/>
          <w:wAfter w:w="4921" w:type="dxa"/>
          <w:trHeight w:val="300"/>
        </w:trPr>
        <w:tc>
          <w:tcPr>
            <w:tcW w:w="1896" w:type="dxa"/>
            <w:gridSpan w:val="2"/>
            <w:vAlign w:val="bottom"/>
          </w:tcPr>
          <w:p w:rsidR="003F39B9" w:rsidRPr="00145021" w:rsidRDefault="003F39B9" w:rsidP="009E2DF5">
            <w:pPr>
              <w:spacing w:after="0" w:line="240" w:lineRule="auto"/>
              <w:ind w:firstLine="350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начала работ 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  <w:gridSpan w:val="5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39B9" w:rsidRPr="00145021" w:rsidTr="00131FC9">
        <w:trPr>
          <w:gridAfter w:val="2"/>
          <w:wAfter w:w="4515" w:type="dxa"/>
          <w:trHeight w:val="300"/>
        </w:trPr>
        <w:tc>
          <w:tcPr>
            <w:tcW w:w="2316" w:type="dxa"/>
            <w:gridSpan w:val="3"/>
            <w:vAlign w:val="bottom"/>
          </w:tcPr>
          <w:p w:rsidR="003F39B9" w:rsidRPr="00145021" w:rsidRDefault="003F39B9" w:rsidP="009E2DF5">
            <w:pPr>
              <w:spacing w:after="0" w:line="240" w:lineRule="auto"/>
              <w:ind w:firstLine="350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окончания работ «</w:t>
            </w:r>
          </w:p>
        </w:tc>
        <w:tc>
          <w:tcPr>
            <w:tcW w:w="490" w:type="dxa"/>
            <w:gridSpan w:val="4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39B9" w:rsidRPr="00145021" w:rsidTr="00131FC9">
        <w:trPr>
          <w:gridBefore w:val="1"/>
          <w:gridAfter w:val="1"/>
          <w:wBefore w:w="14" w:type="dxa"/>
          <w:wAfter w:w="50" w:type="dxa"/>
          <w:trHeight w:val="345"/>
        </w:trPr>
        <w:tc>
          <w:tcPr>
            <w:tcW w:w="2618" w:type="dxa"/>
            <w:gridSpan w:val="5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4. Документ составлен в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7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экземплярах.</w:t>
            </w:r>
          </w:p>
        </w:tc>
      </w:tr>
      <w:tr w:rsidR="003F39B9" w:rsidRPr="00145021" w:rsidTr="00131FC9">
        <w:trPr>
          <w:gridBefore w:val="1"/>
          <w:wBefore w:w="14" w:type="dxa"/>
          <w:trHeight w:val="165"/>
        </w:trPr>
        <w:tc>
          <w:tcPr>
            <w:tcW w:w="10241" w:type="dxa"/>
            <w:gridSpan w:val="16"/>
            <w:tcBorders>
              <w:bottom w:val="single" w:sz="4" w:space="0" w:color="auto"/>
            </w:tcBorders>
            <w:vAlign w:val="bottom"/>
          </w:tcPr>
          <w:p w:rsidR="003F39B9" w:rsidRPr="00145021" w:rsidRDefault="00131FC9" w:rsidP="009E2DF5">
            <w:pPr>
              <w:pStyle w:val="af7"/>
              <w:spacing w:before="0" w:after="0"/>
            </w:pPr>
            <w:r w:rsidRPr="00145021">
              <w:t xml:space="preserve">Приложения: </w:t>
            </w:r>
          </w:p>
        </w:tc>
      </w:tr>
    </w:tbl>
    <w:p w:rsidR="003F39B9" w:rsidRPr="00145021" w:rsidRDefault="003F39B9" w:rsidP="009E2DF5">
      <w:pPr>
        <w:pStyle w:val="af7"/>
        <w:spacing w:before="0" w:after="0"/>
      </w:pPr>
      <w:r w:rsidRPr="00145021">
        <w:t>5. Подписи:</w:t>
      </w:r>
    </w:p>
    <w:p w:rsidR="003F39B9" w:rsidRPr="00145021" w:rsidRDefault="003F39B9" w:rsidP="009E2DF5">
      <w:pPr>
        <w:pStyle w:val="af7"/>
        <w:spacing w:before="0" w:after="0"/>
      </w:pPr>
      <w:r w:rsidRPr="00145021">
        <w:t>Застройщик или заказчик (представитель застройщика или заказчика)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559"/>
        <w:gridCol w:w="4251"/>
      </w:tblGrid>
      <w:tr w:rsidR="003F39B9" w:rsidRPr="00145021" w:rsidTr="00131FC9">
        <w:trPr>
          <w:trHeight w:val="134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446D57">
        <w:trPr>
          <w:trHeight w:val="137"/>
        </w:trPr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3F39B9" w:rsidRPr="00145021" w:rsidTr="00446D57">
        <w:trPr>
          <w:trHeight w:val="32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 xml:space="preserve">(Должность, Фамилия, инициалы представителя застройщика </w:t>
            </w:r>
            <w:r w:rsidRPr="00145021">
              <w:rPr>
                <w:rFonts w:ascii="Times New Roman" w:hAnsi="Times New Roman" w:cs="Times New Roman"/>
                <w:sz w:val="14"/>
                <w:szCs w:val="14"/>
              </w:rPr>
              <w:br/>
              <w:t>или заказчика)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559"/>
        <w:gridCol w:w="4251"/>
      </w:tblGrid>
      <w:tr w:rsidR="003F39B9" w:rsidRPr="00145021" w:rsidTr="00131FC9">
        <w:trPr>
          <w:trHeight w:val="325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131FC9">
        <w:trPr>
          <w:trHeight w:val="252"/>
        </w:trPr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3F39B9" w:rsidRPr="00145021" w:rsidTr="00131FC9">
        <w:trPr>
          <w:trHeight w:val="282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</w:tbl>
    <w:p w:rsidR="003F39B9" w:rsidRPr="00145021" w:rsidRDefault="003F39B9" w:rsidP="009E2DF5">
      <w:pPr>
        <w:spacing w:after="0" w:line="240" w:lineRule="auto"/>
        <w:ind w:hanging="276"/>
        <w:rPr>
          <w:rFonts w:ascii="Times New Roman" w:hAnsi="Times New Roman" w:cs="Times New Roman"/>
          <w:sz w:val="16"/>
          <w:szCs w:val="16"/>
        </w:rPr>
      </w:pPr>
      <w:r w:rsidRPr="0014502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39B9" w:rsidRPr="00145021" w:rsidRDefault="003F39B9" w:rsidP="003F39B9">
      <w:pPr>
        <w:rPr>
          <w:rFonts w:ascii="Times New Roman" w:hAnsi="Times New Roman" w:cs="Times New Roman"/>
        </w:rPr>
      </w:pPr>
    </w:p>
    <w:p w:rsidR="003F39B9" w:rsidRPr="00145021" w:rsidRDefault="003F39B9" w:rsidP="003F39B9">
      <w:pPr>
        <w:rPr>
          <w:rFonts w:ascii="Times New Roman" w:hAnsi="Times New Roman" w:cs="Times New Roman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  <w:color w:val="000000"/>
        </w:rPr>
        <w:sectPr w:rsidR="003F39B9" w:rsidRPr="00145021" w:rsidSect="003F39B9">
          <w:footerReference w:type="even" r:id="rId9"/>
          <w:footerReference w:type="default" r:id="rId10"/>
          <w:type w:val="continuous"/>
          <w:pgSz w:w="11909" w:h="16834"/>
          <w:pgMar w:top="1425" w:right="569" w:bottom="360" w:left="1276" w:header="720" w:footer="720" w:gutter="0"/>
          <w:cols w:space="720"/>
        </w:sectPr>
      </w:pPr>
    </w:p>
    <w:p w:rsidR="003F39B9" w:rsidRPr="00145021" w:rsidRDefault="003F39B9" w:rsidP="003F39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b/>
          <w:bCs/>
          <w:color w:val="414141"/>
        </w:rPr>
        <w:lastRenderedPageBreak/>
        <w:t xml:space="preserve">          </w:t>
      </w:r>
      <w:r w:rsidRPr="00145021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446D57">
        <w:rPr>
          <w:rFonts w:ascii="Times New Roman" w:hAnsi="Times New Roman" w:cs="Times New Roman"/>
        </w:rPr>
        <w:t>Приложение № 4</w:t>
      </w:r>
    </w:p>
    <w:p w:rsidR="003F39B9" w:rsidRPr="00145021" w:rsidRDefault="003F39B9" w:rsidP="003F39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</w:rPr>
        <w:t>к административному Регламенту</w:t>
      </w:r>
    </w:p>
    <w:p w:rsidR="003F39B9" w:rsidRPr="00145021" w:rsidRDefault="003F39B9" w:rsidP="003F39B9">
      <w:pPr>
        <w:shd w:val="clear" w:color="auto" w:fill="FFFFFF"/>
        <w:jc w:val="center"/>
      </w:pPr>
    </w:p>
    <w:p w:rsidR="003F39B9" w:rsidRPr="00145021" w:rsidRDefault="003F39B9" w:rsidP="003F39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45021">
        <w:rPr>
          <w:rFonts w:ascii="Times New Roman" w:hAnsi="Times New Roman" w:cs="Times New Roman"/>
          <w:b/>
          <w:bCs/>
          <w:color w:val="414141"/>
        </w:rPr>
        <w:t>ОТКАЗ</w:t>
      </w:r>
    </w:p>
    <w:p w:rsidR="003F39B9" w:rsidRPr="00145021" w:rsidRDefault="003F39B9" w:rsidP="003F39B9">
      <w:pPr>
        <w:pStyle w:val="ConsTitle"/>
        <w:widowControl/>
        <w:ind w:right="-7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t xml:space="preserve">в выдаче акта освидетельствования  </w:t>
      </w:r>
      <w:r w:rsidRPr="00145021">
        <w:rPr>
          <w:rFonts w:ascii="Times New Roman" w:hAnsi="Times New Roman" w:cs="Times New Roman"/>
          <w:b w:val="0"/>
          <w:sz w:val="24"/>
          <w:szCs w:val="24"/>
        </w:rPr>
        <w:t>объектов индивидуального жилищного строительства, осуществляемого с привлечением средств материнского (семейного) капитала»</w:t>
      </w:r>
    </w:p>
    <w:p w:rsidR="003F39B9" w:rsidRPr="00145021" w:rsidRDefault="003F39B9" w:rsidP="003F39B9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1102"/>
          <w:tab w:val="left" w:leader="underscore" w:pos="1562"/>
          <w:tab w:val="left" w:leader="underscore" w:pos="4565"/>
          <w:tab w:val="left" w:leader="underscore" w:pos="90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F39B9" w:rsidRPr="00145021" w:rsidRDefault="003F39B9" w:rsidP="003F39B9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>(ФИО заявителя)</w:t>
      </w:r>
    </w:p>
    <w:p w:rsidR="003F39B9" w:rsidRPr="00145021" w:rsidRDefault="003F39B9" w:rsidP="003F39B9">
      <w:pPr>
        <w:shd w:val="clear" w:color="auto" w:fill="FFFFFF"/>
        <w:tabs>
          <w:tab w:val="left" w:leader="underscore" w:pos="1483"/>
          <w:tab w:val="left" w:leader="underscore" w:pos="3074"/>
          <w:tab w:val="left" w:leader="underscore" w:pos="742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Паспорт_________</w:t>
      </w:r>
      <w:r w:rsidRPr="00145021">
        <w:rPr>
          <w:rFonts w:ascii="Times New Roman" w:hAnsi="Times New Roman" w:cs="Times New Roman"/>
          <w:color w:val="968E7D"/>
        </w:rPr>
        <w:t xml:space="preserve"> </w:t>
      </w:r>
      <w:r w:rsidRPr="00145021">
        <w:rPr>
          <w:rFonts w:ascii="Times New Roman" w:hAnsi="Times New Roman" w:cs="Times New Roman"/>
          <w:color w:val="414141"/>
        </w:rPr>
        <w:t>№______________выдан______________________________________________</w:t>
      </w:r>
    </w:p>
    <w:p w:rsidR="003F39B9" w:rsidRPr="00145021" w:rsidRDefault="003F39B9" w:rsidP="003F39B9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000000"/>
        </w:rPr>
        <w:t>код подразделения ____________________________________________________________________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leader="underscore" w:pos="4478"/>
          <w:tab w:val="left" w:leader="underscore" w:pos="6970"/>
          <w:tab w:val="left" w:leader="underscore" w:pos="8294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проживающий (ая) по адресу</w:t>
      </w:r>
      <w:r w:rsidRPr="00145021">
        <w:rPr>
          <w:rFonts w:ascii="Times New Roman" w:hAnsi="Times New Roman" w:cs="Times New Roman"/>
          <w:color w:val="968E7D"/>
        </w:rPr>
        <w:t>____________________________________________________________</w:t>
      </w:r>
    </w:p>
    <w:p w:rsidR="003F39B9" w:rsidRPr="00145021" w:rsidRDefault="003F39B9" w:rsidP="003F39B9">
      <w:pPr>
        <w:shd w:val="clear" w:color="auto" w:fill="FFFFFF"/>
        <w:ind w:firstLine="4334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(индекс, город, улица, дом, квартира) </w:t>
      </w:r>
    </w:p>
    <w:p w:rsidR="003F39B9" w:rsidRPr="00145021" w:rsidRDefault="003F39B9" w:rsidP="003F39B9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на следующих основаниях:</w:t>
      </w:r>
    </w:p>
    <w:p w:rsidR="003F39B9" w:rsidRPr="00145021" w:rsidRDefault="003F39B9" w:rsidP="003F39B9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1.__________________________________________________________________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2.__________________________________________________________________</w:t>
      </w:r>
      <w:r w:rsidRPr="00145021">
        <w:rPr>
          <w:rFonts w:ascii="Times New Roman" w:hAnsi="Times New Roman" w:cs="Times New Roman"/>
          <w:color w:val="414141"/>
        </w:rPr>
        <w:tab/>
      </w:r>
    </w:p>
    <w:p w:rsidR="003F39B9" w:rsidRPr="00145021" w:rsidRDefault="003F39B9" w:rsidP="003F39B9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3.__________________________________________________________________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         (основание отказа)</w:t>
      </w:r>
    </w:p>
    <w:p w:rsidR="003F39B9" w:rsidRPr="00145021" w:rsidRDefault="003F39B9" w:rsidP="003F39B9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  <w:sz w:val="18"/>
          <w:szCs w:val="18"/>
        </w:rPr>
      </w:pPr>
    </w:p>
    <w:p w:rsidR="003F39B9" w:rsidRPr="00145021" w:rsidRDefault="003F39B9" w:rsidP="003F39B9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</w:rPr>
      </w:pPr>
      <w:r w:rsidRPr="00145021">
        <w:rPr>
          <w:rFonts w:ascii="Times New Roman" w:hAnsi="Times New Roman" w:cs="Times New Roman"/>
          <w:color w:val="414141"/>
        </w:rPr>
        <w:br/>
        <w:t>Отказ выдан «____» ____________20___  года. 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pos="3773"/>
        </w:tabs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(подпись и ФИО сотрудника)</w:t>
      </w:r>
      <w:r w:rsidRPr="00145021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232DFF" w:rsidRDefault="00232DFF">
      <w:pPr>
        <w:spacing w:after="0" w:line="240" w:lineRule="auto"/>
        <w:jc w:val="both"/>
      </w:pPr>
      <w:r>
        <w:br w:type="page"/>
      </w:r>
    </w:p>
    <w:p w:rsidR="00232DFF" w:rsidRPr="00145021" w:rsidRDefault="00232DFF" w:rsidP="00232DF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32DFF" w:rsidRPr="00145021" w:rsidRDefault="00232DFF" w:rsidP="00232DF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DFF" w:rsidRPr="00145021" w:rsidRDefault="00232DFF" w:rsidP="00232DFF">
      <w:pPr>
        <w:pStyle w:val="ConsPlusNormal"/>
        <w:widowControl/>
        <w:ind w:firstLine="0"/>
        <w:jc w:val="center"/>
      </w:pPr>
    </w:p>
    <w:p w:rsidR="00232DFF" w:rsidRPr="00145021" w:rsidRDefault="00232DFF" w:rsidP="00232D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32DFF" w:rsidRPr="00145021" w:rsidRDefault="00232DFF" w:rsidP="00232D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32DFF" w:rsidRDefault="00232DFF" w:rsidP="006F02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«</w:t>
      </w:r>
      <w:r w:rsidR="006F0271" w:rsidRPr="006F0271">
        <w:rPr>
          <w:rFonts w:ascii="Times New Roman" w:hAnsi="Times New Roman" w:cs="Times New Roman"/>
          <w:b/>
          <w:sz w:val="24"/>
          <w:szCs w:val="24"/>
        </w:rPr>
        <w:t>В</w:t>
      </w:r>
      <w:r w:rsidRPr="006F0271">
        <w:rPr>
          <w:rFonts w:ascii="Times New Roman" w:eastAsia="PMingLiU" w:hAnsi="Times New Roman" w:cs="Times New Roman"/>
          <w:b/>
          <w:sz w:val="28"/>
          <w:szCs w:val="28"/>
        </w:rPr>
        <w:t>ы</w:t>
      </w:r>
      <w:r>
        <w:rPr>
          <w:rFonts w:ascii="Times New Roman" w:eastAsia="PMingLiU" w:hAnsi="Times New Roman" w:cs="Times New Roman"/>
          <w:b/>
          <w:sz w:val="28"/>
          <w:szCs w:val="28"/>
        </w:rPr>
        <w:t>дач</w:t>
      </w:r>
      <w:r w:rsidR="006F0271">
        <w:rPr>
          <w:rFonts w:ascii="Times New Roman" w:eastAsia="PMingLiU" w:hAnsi="Times New Roman" w:cs="Times New Roman"/>
          <w:b/>
          <w:sz w:val="28"/>
          <w:szCs w:val="28"/>
        </w:rPr>
        <w:t>а</w:t>
      </w:r>
      <w:r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Pr="00A81602">
        <w:rPr>
          <w:rFonts w:ascii="Times New Roman" w:hAnsi="Times New Roman" w:cs="Times New Roman"/>
          <w:b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="006F0271">
        <w:rPr>
          <w:rFonts w:ascii="Times New Roman" w:hAnsi="Times New Roman" w:cs="Times New Roman"/>
          <w:b/>
          <w:sz w:val="28"/>
          <w:szCs w:val="28"/>
        </w:rPr>
        <w:t>»</w:t>
      </w:r>
    </w:p>
    <w:p w:rsidR="006F0271" w:rsidRPr="00145021" w:rsidRDefault="006F0271" w:rsidP="006F02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FF" w:rsidRPr="00145021" w:rsidRDefault="00EF4CD4" w:rsidP="00232DF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171450</wp:posOffset>
                </wp:positionV>
                <wp:extent cx="3412490" cy="669925"/>
                <wp:effectExtent l="6985" t="12700" r="9525" b="1270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2490" cy="669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Прием  и регистрация заявления с приложением 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87.25pt;margin-top:13.5pt;width:268.7pt;height:5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">
                <v:textbox>
                  <w:txbxContent>
                    <w:p w:rsidR="00FF2BB4" w:rsidRPr="006850ED" w:rsidRDefault="00FF2BB4" w:rsidP="00232D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Прием  и регистрация заявления с приложением 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112395</wp:posOffset>
                </wp:positionV>
                <wp:extent cx="0" cy="295910"/>
                <wp:effectExtent l="61595" t="5715" r="52705" b="222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ECDEB" id="Line 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8.85pt" to="225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KbLQIAAFQ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-635</wp:posOffset>
                </wp:positionV>
                <wp:extent cx="5793105" cy="581025"/>
                <wp:effectExtent l="11430" t="6350" r="5715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Рассмотрение на с</w:t>
                            </w: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оответствие заявления и приложенных к нему документов установленным требованиям</w:t>
                            </w:r>
                          </w:p>
                          <w:p w:rsidR="00FF2BB4" w:rsidRPr="0033715E" w:rsidRDefault="00FF2BB4" w:rsidP="00232DFF">
                            <w:pPr>
                              <w:jc w:val="center"/>
                            </w:pPr>
                          </w:p>
                          <w:p w:rsidR="00FF2BB4" w:rsidRDefault="00FF2BB4" w:rsidP="00232DFF">
                            <w:pPr>
                              <w:jc w:val="center"/>
                            </w:pPr>
                            <w:r>
                              <w:t xml:space="preserve">5 дней    </w:t>
                            </w:r>
                          </w:p>
                          <w:p w:rsidR="00FF2BB4" w:rsidRDefault="00FF2BB4" w:rsidP="00232DFF">
                            <w:pPr>
                              <w:jc w:val="center"/>
                            </w:pPr>
                          </w:p>
                          <w:p w:rsidR="00FF2BB4" w:rsidRDefault="00FF2BB4" w:rsidP="00232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7" type="#_x0000_t109" style="position:absolute;left:0;text-align:left;margin-left:-6.15pt;margin-top:-.05pt;width:456.1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">
                <v:textbox>
                  <w:txbxContent>
                    <w:p w:rsidR="00FF2BB4" w:rsidRPr="006850ED" w:rsidRDefault="00FF2BB4" w:rsidP="00232D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Рассмотрение на с</w:t>
                      </w:r>
                      <w:r w:rsidRPr="006850ED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оответствие заявления и приложенных к нему документов установленным требованиям</w:t>
                      </w:r>
                    </w:p>
                    <w:p w:rsidR="00FF2BB4" w:rsidRPr="0033715E" w:rsidRDefault="00FF2BB4" w:rsidP="00232DFF">
                      <w:pPr>
                        <w:jc w:val="center"/>
                      </w:pPr>
                    </w:p>
                    <w:p w:rsidR="00FF2BB4" w:rsidRDefault="00FF2BB4" w:rsidP="00232DFF">
                      <w:pPr>
                        <w:jc w:val="center"/>
                      </w:pPr>
                      <w:r>
                        <w:t xml:space="preserve">5 дней    </w:t>
                      </w:r>
                    </w:p>
                    <w:p w:rsidR="00FF2BB4" w:rsidRDefault="00FF2BB4" w:rsidP="00232DFF">
                      <w:pPr>
                        <w:jc w:val="center"/>
                      </w:pPr>
                    </w:p>
                    <w:p w:rsidR="00FF2BB4" w:rsidRDefault="00FF2BB4" w:rsidP="00232D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166370</wp:posOffset>
                </wp:positionV>
                <wp:extent cx="0" cy="295910"/>
                <wp:effectExtent l="61595" t="10795" r="52705" b="1714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E415" id="Line 1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13.1pt" to="225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102870</wp:posOffset>
                </wp:positionV>
                <wp:extent cx="6233795" cy="444500"/>
                <wp:effectExtent l="9525" t="13335" r="5080" b="88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444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ind w:firstLine="540"/>
                              <w:jc w:val="center"/>
                              <w:outlineLvl w:val="2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Осмотр объекта индивидуального жилищного строительства</w:t>
                            </w:r>
                          </w:p>
                          <w:p w:rsidR="00FF2BB4" w:rsidRDefault="00FF2BB4" w:rsidP="00232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left:0;text-align:left;margin-left:-22.05pt;margin-top:8.1pt;width:490.8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">
                <v:textbox>
                  <w:txbxContent>
                    <w:p w:rsidR="00FF2BB4" w:rsidRPr="006850ED" w:rsidRDefault="00FF2BB4" w:rsidP="00232DFF">
                      <w:pPr>
                        <w:ind w:firstLine="540"/>
                        <w:jc w:val="center"/>
                        <w:outlineLvl w:val="2"/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Осмотр объекта индивидуального жилищного строительства</w:t>
                      </w:r>
                    </w:p>
                    <w:p w:rsidR="00FF2BB4" w:rsidRDefault="00FF2BB4" w:rsidP="00232D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EF4CD4" w:rsidP="00232DFF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138430</wp:posOffset>
                </wp:positionV>
                <wp:extent cx="635" cy="361315"/>
                <wp:effectExtent l="60960" t="10160" r="5270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BA1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0.9pt" to="231.0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4IKQIAAEs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">
                <v:stroke endarrow="block"/>
              </v:line>
            </w:pict>
          </mc:Fallback>
        </mc:AlternateContent>
      </w:r>
      <w:r w:rsidR="00232DFF" w:rsidRPr="0014502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</w:t>
      </w:r>
    </w:p>
    <w:p w:rsidR="00232DFF" w:rsidRPr="00145021" w:rsidRDefault="00232DFF" w:rsidP="00232DFF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4502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32DFF" w:rsidRPr="00145021" w:rsidRDefault="00EF4CD4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53975</wp:posOffset>
                </wp:positionV>
                <wp:extent cx="3200400" cy="1397635"/>
                <wp:effectExtent l="19050" t="10795" r="19050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976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Наличие оснований для</w:t>
                            </w: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left:0;text-align:left;margin-left:103.95pt;margin-top:4.25pt;width:252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">
                <v:textbox>
                  <w:txbxContent>
                    <w:p w:rsidR="00FF2BB4" w:rsidRPr="006850ED" w:rsidRDefault="00FF2BB4" w:rsidP="00232D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Наличие оснований для</w:t>
                      </w:r>
                      <w:r w:rsidRPr="006850E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232DFF" w:rsidRPr="00145021" w:rsidRDefault="00232DFF" w:rsidP="00232DFF">
      <w:pPr>
        <w:pStyle w:val="ConsPlusNormal"/>
        <w:widowControl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32DFF" w:rsidRPr="00145021" w:rsidRDefault="00232DFF" w:rsidP="00232DFF">
      <w:pPr>
        <w:pStyle w:val="ConsPlusNormal"/>
        <w:widowControl/>
        <w:rPr>
          <w:rFonts w:ascii="Times New Roman" w:eastAsia="Arial Unicode MS" w:hAnsi="Times New Roman" w:cs="Times New Roman"/>
          <w:sz w:val="24"/>
          <w:szCs w:val="24"/>
        </w:rPr>
      </w:pPr>
      <w:r w:rsidRPr="00145021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</w:p>
    <w:p w:rsidR="006850ED" w:rsidRDefault="00EF4CD4" w:rsidP="00232DFF">
      <w:pPr>
        <w:pStyle w:val="ConsPlusNormal"/>
        <w:widowControl/>
        <w:ind w:left="1404" w:firstLine="12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34925</wp:posOffset>
                </wp:positionV>
                <wp:extent cx="0" cy="641985"/>
                <wp:effectExtent l="57150" t="7620" r="57150" b="1714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CF6F" id="Line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2.75pt" to="103.9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34925</wp:posOffset>
                </wp:positionV>
                <wp:extent cx="0" cy="641985"/>
                <wp:effectExtent l="57150" t="7620" r="57150" b="1714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D7C1E" id="Line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2.75pt" to="355.9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i6LQIAAFQ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">
                <v:stroke endarrow="block"/>
              </v:line>
            </w:pict>
          </mc:Fallback>
        </mc:AlternateContent>
      </w:r>
      <w:r w:rsidR="006850ED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6850ED" w:rsidRDefault="006850ED" w:rsidP="006850ED">
      <w:pPr>
        <w:pStyle w:val="ConsPlusNormal"/>
        <w:widowControl/>
        <w:ind w:left="1416" w:firstLine="0"/>
        <w:rPr>
          <w:rFonts w:ascii="Times New Roman" w:eastAsia="Arial Unicode MS" w:hAnsi="Times New Roman" w:cs="Times New Roman"/>
          <w:noProof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232DFF" w:rsidRPr="006850ED">
        <w:rPr>
          <w:rFonts w:ascii="Times New Roman" w:eastAsia="Arial Unicode MS" w:hAnsi="Times New Roman" w:cs="Times New Roman"/>
          <w:sz w:val="28"/>
          <w:szCs w:val="28"/>
        </w:rPr>
        <w:t>да</w:t>
      </w:r>
      <w:r w:rsidR="00232DFF" w:rsidRPr="006850ED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</w:t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</w:p>
    <w:p w:rsidR="00232DFF" w:rsidRPr="006850ED" w:rsidRDefault="00232DFF" w:rsidP="006850ED">
      <w:pPr>
        <w:pStyle w:val="ConsPlusNormal"/>
        <w:widowControl/>
        <w:ind w:left="6360" w:firstLine="12"/>
        <w:rPr>
          <w:rFonts w:ascii="Times New Roman" w:eastAsia="Arial Unicode MS" w:hAnsi="Times New Roman" w:cs="Times New Roman"/>
          <w:sz w:val="28"/>
          <w:szCs w:val="28"/>
        </w:rPr>
      </w:pPr>
      <w:r w:rsidRPr="006850ED">
        <w:rPr>
          <w:rFonts w:ascii="Times New Roman" w:eastAsia="Arial Unicode MS" w:hAnsi="Times New Roman" w:cs="Times New Roman"/>
          <w:sz w:val="28"/>
          <w:szCs w:val="28"/>
        </w:rPr>
        <w:t>нет</w:t>
      </w:r>
    </w:p>
    <w:p w:rsidR="00232DFF" w:rsidRPr="00145021" w:rsidRDefault="00232DFF" w:rsidP="00232DFF">
      <w:pPr>
        <w:pStyle w:val="ConsPlusNormal"/>
        <w:widowControl/>
        <w:ind w:firstLine="709"/>
        <w:jc w:val="both"/>
        <w:rPr>
          <w:rFonts w:eastAsia="Arial Unicode MS"/>
        </w:rPr>
      </w:pPr>
      <w:r w:rsidRPr="00145021"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232DFF" w:rsidRPr="00145021" w:rsidRDefault="00EF4CD4" w:rsidP="00232DFF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-3175</wp:posOffset>
                </wp:positionV>
                <wp:extent cx="3288030" cy="2091690"/>
                <wp:effectExtent l="10795" t="5080" r="6350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2091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Оформление  Акта освидетельствования  и  вручение заявителю не позднее чем через 3 дня со дня принятия такого решения или направление по адресу, указанному в заявлении. </w:t>
                            </w:r>
                          </w:p>
                          <w:p w:rsidR="00FF2BB4" w:rsidRPr="006850ED" w:rsidRDefault="00FF2BB4" w:rsidP="00232D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Срок со дня подачи заявления-10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9" style="position:absolute;left:0;text-align:left;margin-left:242.05pt;margin-top:-.25pt;width:258.9pt;height:1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">
                <v:textbox>
                  <w:txbxContent>
                    <w:p w:rsidR="00FF2BB4" w:rsidRPr="006850ED" w:rsidRDefault="00FF2BB4" w:rsidP="00232D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Оформление  Акта освидетельствования  и  вручение заявителю не позднее чем через 3 дня со дня принятия такого решения или направление по адресу, указанному в заявлении. </w:t>
                      </w:r>
                    </w:p>
                    <w:p w:rsidR="00FF2BB4" w:rsidRPr="006850ED" w:rsidRDefault="00FF2BB4" w:rsidP="00232D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Срок со дня подачи заявления-10 дней.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-3175</wp:posOffset>
                </wp:positionV>
                <wp:extent cx="3190240" cy="1978025"/>
                <wp:effectExtent l="13970" t="5080" r="571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1978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BB4" w:rsidRPr="006850ED" w:rsidRDefault="00FF2BB4" w:rsidP="00232DFF">
                            <w:pPr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50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Подготовка решения об отказе в предоставлении муниципальной услуги (с указанием причин отказа) и  вручение заявителю в течение 3-х рабочих дней с момента принятия соответствующего решения.</w:t>
                            </w:r>
                          </w:p>
                          <w:p w:rsidR="00FF2BB4" w:rsidRPr="00F97351" w:rsidRDefault="00FF2BB4" w:rsidP="00232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9" style="position:absolute;left:0;text-align:left;margin-left:-39.7pt;margin-top:-.25pt;width:251.2pt;height:1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">
                <v:textbox>
                  <w:txbxContent>
                    <w:p w:rsidR="00FF2BB4" w:rsidRPr="006850ED" w:rsidRDefault="00FF2BB4" w:rsidP="00232DFF">
                      <w:pPr>
                        <w:ind w:firstLine="567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50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Подготовка решения об отказе в предоставлении муниципальной услуги (с указанием причин отказа) и  вручение заявителю в течение 3-х рабочих дней с момента принятия соответствующего решения.</w:t>
                      </w:r>
                    </w:p>
                    <w:p w:rsidR="00FF2BB4" w:rsidRPr="00F97351" w:rsidRDefault="00FF2BB4" w:rsidP="00232DFF"/>
                  </w:txbxContent>
                </v:textbox>
              </v:shape>
            </w:pict>
          </mc:Fallback>
        </mc:AlternateContent>
      </w:r>
      <w:r w:rsidR="00232DFF" w:rsidRPr="00145021">
        <w:rPr>
          <w:rFonts w:eastAsia="Arial Unicode MS"/>
        </w:rPr>
        <w:tab/>
      </w:r>
      <w:r w:rsidR="00232DFF" w:rsidRPr="00145021">
        <w:rPr>
          <w:rFonts w:eastAsia="Arial Unicode MS"/>
        </w:rPr>
        <w:tab/>
      </w: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  <w:r w:rsidRPr="00145021">
        <w:rPr>
          <w:rFonts w:eastAsia="Arial Unicode MS"/>
          <w:b/>
          <w:sz w:val="24"/>
          <w:szCs w:val="24"/>
        </w:rPr>
        <w:t xml:space="preserve">                                                                                </w:t>
      </w:r>
      <w:r w:rsidRPr="00145021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  <w:r w:rsidRPr="00145021">
        <w:rPr>
          <w:rFonts w:eastAsia="Arial Unicode MS"/>
        </w:rPr>
        <w:tab/>
        <w:t xml:space="preserve">      </w:t>
      </w: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45021">
        <w:rPr>
          <w:rFonts w:eastAsia="Arial Unicode MS"/>
        </w:rPr>
        <w:t xml:space="preserve">     </w:t>
      </w:r>
      <w:r w:rsidRPr="00145021">
        <w:rPr>
          <w:rFonts w:eastAsia="Arial Unicode MS"/>
          <w:b/>
          <w:sz w:val="24"/>
          <w:szCs w:val="24"/>
        </w:rPr>
        <w:tab/>
        <w:t xml:space="preserve">                                                                 </w:t>
      </w:r>
    </w:p>
    <w:p w:rsidR="003F39B9" w:rsidRPr="00145021" w:rsidRDefault="003F39B9" w:rsidP="003F39B9">
      <w:pPr>
        <w:shd w:val="clear" w:color="auto" w:fill="FFFFFF"/>
        <w:spacing w:before="598"/>
        <w:ind w:left="122"/>
      </w:pPr>
    </w:p>
    <w:p w:rsidR="003F39B9" w:rsidRPr="00145021" w:rsidRDefault="003F39B9" w:rsidP="003F39B9">
      <w:pPr>
        <w:shd w:val="clear" w:color="auto" w:fill="FFFFFF"/>
        <w:spacing w:before="598"/>
        <w:ind w:left="122"/>
      </w:pPr>
    </w:p>
    <w:p w:rsidR="003F39B9" w:rsidRPr="00145021" w:rsidRDefault="003F39B9" w:rsidP="003F39B9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3F39B9" w:rsidRPr="00145021" w:rsidRDefault="003F39B9" w:rsidP="003F39B9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sectPr w:rsidR="003F39B9" w:rsidRPr="00145021" w:rsidSect="008B7ECA"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D7" w:rsidRDefault="00E601D7" w:rsidP="008B7ECA">
      <w:pPr>
        <w:spacing w:after="0" w:line="240" w:lineRule="auto"/>
      </w:pPr>
      <w:r>
        <w:separator/>
      </w:r>
    </w:p>
  </w:endnote>
  <w:endnote w:type="continuationSeparator" w:id="0">
    <w:p w:rsidR="00E601D7" w:rsidRDefault="00E601D7" w:rsidP="008B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770710"/>
    </w:sdtPr>
    <w:sdtEndPr/>
    <w:sdtContent>
      <w:p w:rsidR="00FF2BB4" w:rsidRDefault="00FF2BB4" w:rsidP="008B7EC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EF4CD4">
          <w:rPr>
            <w:rFonts w:ascii="Times New Roman" w:hAnsi="Times New Roman" w:cs="Times New Roman"/>
            <w:noProof/>
            <w:sz w:val="24"/>
          </w:rPr>
          <w:t>21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B4" w:rsidRDefault="00FF2BB4" w:rsidP="003F39B9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F2BB4" w:rsidRDefault="00FF2BB4" w:rsidP="003F39B9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B4" w:rsidRDefault="00FF2BB4" w:rsidP="003F39B9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B4" w:rsidRDefault="00FF2BB4" w:rsidP="008B7ECA">
    <w:pPr>
      <w:pStyle w:val="ad"/>
      <w:jc w:val="center"/>
    </w:pPr>
    <w:r w:rsidRPr="001C0680">
      <w:rPr>
        <w:rFonts w:ascii="Times New Roman" w:hAnsi="Times New Roman" w:cs="Times New Roman"/>
        <w:sz w:val="24"/>
      </w:rPr>
      <w:fldChar w:fldCharType="begin"/>
    </w:r>
    <w:r w:rsidRPr="001C0680">
      <w:rPr>
        <w:rFonts w:ascii="Times New Roman" w:hAnsi="Times New Roman" w:cs="Times New Roman"/>
        <w:sz w:val="24"/>
      </w:rPr>
      <w:instrText>PAGE   \* MERGEFORMAT</w:instrText>
    </w:r>
    <w:r w:rsidRPr="001C0680">
      <w:rPr>
        <w:rFonts w:ascii="Times New Roman" w:hAnsi="Times New Roman" w:cs="Times New Roman"/>
        <w:sz w:val="24"/>
      </w:rPr>
      <w:fldChar w:fldCharType="separate"/>
    </w:r>
    <w:r w:rsidR="00EF4CD4">
      <w:rPr>
        <w:rFonts w:ascii="Times New Roman" w:hAnsi="Times New Roman" w:cs="Times New Roman"/>
        <w:noProof/>
        <w:sz w:val="24"/>
      </w:rPr>
      <w:t>42</w:t>
    </w:r>
    <w:r w:rsidRPr="001C0680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D7" w:rsidRDefault="00E601D7" w:rsidP="008B7ECA">
      <w:pPr>
        <w:spacing w:after="0" w:line="240" w:lineRule="auto"/>
      </w:pPr>
      <w:r>
        <w:separator/>
      </w:r>
    </w:p>
  </w:footnote>
  <w:footnote w:type="continuationSeparator" w:id="0">
    <w:p w:rsidR="00E601D7" w:rsidRDefault="00E601D7" w:rsidP="008B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6EAA"/>
    <w:multiLevelType w:val="hybridMultilevel"/>
    <w:tmpl w:val="437E8A92"/>
    <w:lvl w:ilvl="0" w:tplc="36A22CC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 w15:restartNumberingAfterBreak="0">
    <w:nsid w:val="0ED711E6"/>
    <w:multiLevelType w:val="hybridMultilevel"/>
    <w:tmpl w:val="3DE4AF14"/>
    <w:lvl w:ilvl="0" w:tplc="FE580F1A">
      <w:start w:val="22"/>
      <w:numFmt w:val="decimal"/>
      <w:pStyle w:val="a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22E4394"/>
    <w:multiLevelType w:val="hybridMultilevel"/>
    <w:tmpl w:val="BFD26AD8"/>
    <w:lvl w:ilvl="0" w:tplc="A9E691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C52E43"/>
    <w:multiLevelType w:val="hybridMultilevel"/>
    <w:tmpl w:val="437E8A92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4" w15:restartNumberingAfterBreak="0">
    <w:nsid w:val="4EB66026"/>
    <w:multiLevelType w:val="hybridMultilevel"/>
    <w:tmpl w:val="21C0258A"/>
    <w:lvl w:ilvl="0" w:tplc="6B3EA990">
      <w:start w:val="5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8F9"/>
    <w:multiLevelType w:val="hybridMultilevel"/>
    <w:tmpl w:val="FC4C9374"/>
    <w:lvl w:ilvl="0" w:tplc="10608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4F3ACD"/>
    <w:multiLevelType w:val="hybridMultilevel"/>
    <w:tmpl w:val="3A949680"/>
    <w:lvl w:ilvl="0" w:tplc="F9DC18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5EF2344"/>
    <w:multiLevelType w:val="hybridMultilevel"/>
    <w:tmpl w:val="437E8A92"/>
    <w:lvl w:ilvl="0" w:tplc="36A22CC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8" w15:restartNumberingAfterBreak="0">
    <w:nsid w:val="7A183097"/>
    <w:multiLevelType w:val="hybridMultilevel"/>
    <w:tmpl w:val="B8D0789A"/>
    <w:lvl w:ilvl="0" w:tplc="C45463EC">
      <w:start w:val="36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A6480"/>
    <w:multiLevelType w:val="hybridMultilevel"/>
    <w:tmpl w:val="FFA4E50A"/>
    <w:lvl w:ilvl="0" w:tplc="5186F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CA"/>
    <w:rsid w:val="00003870"/>
    <w:rsid w:val="00007F3C"/>
    <w:rsid w:val="000152D9"/>
    <w:rsid w:val="00020F57"/>
    <w:rsid w:val="00022DB0"/>
    <w:rsid w:val="000378ED"/>
    <w:rsid w:val="00043290"/>
    <w:rsid w:val="000548E0"/>
    <w:rsid w:val="00056547"/>
    <w:rsid w:val="00057731"/>
    <w:rsid w:val="00070C04"/>
    <w:rsid w:val="00082927"/>
    <w:rsid w:val="000A2D26"/>
    <w:rsid w:val="000A2D7E"/>
    <w:rsid w:val="000A6F78"/>
    <w:rsid w:val="000B2B3E"/>
    <w:rsid w:val="000C4552"/>
    <w:rsid w:val="000C6326"/>
    <w:rsid w:val="000E6184"/>
    <w:rsid w:val="000F1270"/>
    <w:rsid w:val="0010214F"/>
    <w:rsid w:val="001145AD"/>
    <w:rsid w:val="0012792D"/>
    <w:rsid w:val="00131FC9"/>
    <w:rsid w:val="00134CF2"/>
    <w:rsid w:val="00137426"/>
    <w:rsid w:val="00195897"/>
    <w:rsid w:val="001A18DC"/>
    <w:rsid w:val="001C1B1B"/>
    <w:rsid w:val="001C263F"/>
    <w:rsid w:val="001F07E3"/>
    <w:rsid w:val="001F34C3"/>
    <w:rsid w:val="001F749D"/>
    <w:rsid w:val="00206D2C"/>
    <w:rsid w:val="00216AFC"/>
    <w:rsid w:val="002217F1"/>
    <w:rsid w:val="00222EDB"/>
    <w:rsid w:val="00232459"/>
    <w:rsid w:val="00232DFF"/>
    <w:rsid w:val="00235962"/>
    <w:rsid w:val="00252854"/>
    <w:rsid w:val="00272D11"/>
    <w:rsid w:val="00276EC8"/>
    <w:rsid w:val="0028773E"/>
    <w:rsid w:val="002917D3"/>
    <w:rsid w:val="002953A6"/>
    <w:rsid w:val="00295ECC"/>
    <w:rsid w:val="00296AF7"/>
    <w:rsid w:val="002A05F7"/>
    <w:rsid w:val="002A51D7"/>
    <w:rsid w:val="002A6A92"/>
    <w:rsid w:val="002B1950"/>
    <w:rsid w:val="002B3494"/>
    <w:rsid w:val="002D08D3"/>
    <w:rsid w:val="002E0426"/>
    <w:rsid w:val="002E1D9A"/>
    <w:rsid w:val="002E29FB"/>
    <w:rsid w:val="002F24CB"/>
    <w:rsid w:val="002F57CE"/>
    <w:rsid w:val="00316144"/>
    <w:rsid w:val="003308E8"/>
    <w:rsid w:val="0034179C"/>
    <w:rsid w:val="00344A54"/>
    <w:rsid w:val="00382A5E"/>
    <w:rsid w:val="003A46E2"/>
    <w:rsid w:val="003B7518"/>
    <w:rsid w:val="003C4476"/>
    <w:rsid w:val="003C4B14"/>
    <w:rsid w:val="003C529D"/>
    <w:rsid w:val="003D21F0"/>
    <w:rsid w:val="003D26F0"/>
    <w:rsid w:val="003F39B9"/>
    <w:rsid w:val="0040287F"/>
    <w:rsid w:val="00417203"/>
    <w:rsid w:val="00417356"/>
    <w:rsid w:val="00420E44"/>
    <w:rsid w:val="004220EF"/>
    <w:rsid w:val="00424E33"/>
    <w:rsid w:val="00446D57"/>
    <w:rsid w:val="00455308"/>
    <w:rsid w:val="004560CA"/>
    <w:rsid w:val="004673A7"/>
    <w:rsid w:val="00470C9B"/>
    <w:rsid w:val="004814AC"/>
    <w:rsid w:val="00482CAB"/>
    <w:rsid w:val="004A0588"/>
    <w:rsid w:val="004A25AD"/>
    <w:rsid w:val="004A65A7"/>
    <w:rsid w:val="004B4762"/>
    <w:rsid w:val="004C520E"/>
    <w:rsid w:val="004C57DB"/>
    <w:rsid w:val="004E2A05"/>
    <w:rsid w:val="004F64B3"/>
    <w:rsid w:val="004F6CE5"/>
    <w:rsid w:val="00500EEC"/>
    <w:rsid w:val="00525C14"/>
    <w:rsid w:val="00527C11"/>
    <w:rsid w:val="00531239"/>
    <w:rsid w:val="005408BF"/>
    <w:rsid w:val="00543BAA"/>
    <w:rsid w:val="00544BFF"/>
    <w:rsid w:val="00554125"/>
    <w:rsid w:val="00562353"/>
    <w:rsid w:val="00571B2D"/>
    <w:rsid w:val="005817ED"/>
    <w:rsid w:val="00591204"/>
    <w:rsid w:val="00594F2E"/>
    <w:rsid w:val="005B2D71"/>
    <w:rsid w:val="005C0666"/>
    <w:rsid w:val="005C1AC4"/>
    <w:rsid w:val="005D5A8C"/>
    <w:rsid w:val="006029CC"/>
    <w:rsid w:val="00627BBF"/>
    <w:rsid w:val="00654508"/>
    <w:rsid w:val="006628C3"/>
    <w:rsid w:val="006724BC"/>
    <w:rsid w:val="00675E57"/>
    <w:rsid w:val="006850ED"/>
    <w:rsid w:val="00696A35"/>
    <w:rsid w:val="006A699B"/>
    <w:rsid w:val="006B5462"/>
    <w:rsid w:val="006C677E"/>
    <w:rsid w:val="006F0271"/>
    <w:rsid w:val="00704756"/>
    <w:rsid w:val="00711F53"/>
    <w:rsid w:val="00717B63"/>
    <w:rsid w:val="00727601"/>
    <w:rsid w:val="007438CE"/>
    <w:rsid w:val="00756252"/>
    <w:rsid w:val="007572BA"/>
    <w:rsid w:val="007572E4"/>
    <w:rsid w:val="007B1645"/>
    <w:rsid w:val="007B35F5"/>
    <w:rsid w:val="007C254A"/>
    <w:rsid w:val="007D1978"/>
    <w:rsid w:val="007D50EC"/>
    <w:rsid w:val="007E5535"/>
    <w:rsid w:val="007E7E36"/>
    <w:rsid w:val="007F34BB"/>
    <w:rsid w:val="008028DA"/>
    <w:rsid w:val="00803975"/>
    <w:rsid w:val="00812C34"/>
    <w:rsid w:val="00854653"/>
    <w:rsid w:val="00863976"/>
    <w:rsid w:val="0087319C"/>
    <w:rsid w:val="008A01B6"/>
    <w:rsid w:val="008A2D6C"/>
    <w:rsid w:val="008B5378"/>
    <w:rsid w:val="008B588F"/>
    <w:rsid w:val="008B7ECA"/>
    <w:rsid w:val="008D6926"/>
    <w:rsid w:val="008F24BC"/>
    <w:rsid w:val="00945410"/>
    <w:rsid w:val="009455F4"/>
    <w:rsid w:val="0097688C"/>
    <w:rsid w:val="009C241B"/>
    <w:rsid w:val="009E2DF5"/>
    <w:rsid w:val="009E72EC"/>
    <w:rsid w:val="009F26EE"/>
    <w:rsid w:val="00A0291D"/>
    <w:rsid w:val="00A079D3"/>
    <w:rsid w:val="00A11CAF"/>
    <w:rsid w:val="00A12C61"/>
    <w:rsid w:val="00A14472"/>
    <w:rsid w:val="00A215F8"/>
    <w:rsid w:val="00A21B3B"/>
    <w:rsid w:val="00A345B4"/>
    <w:rsid w:val="00A56D9C"/>
    <w:rsid w:val="00A64970"/>
    <w:rsid w:val="00A73722"/>
    <w:rsid w:val="00A81602"/>
    <w:rsid w:val="00A835C5"/>
    <w:rsid w:val="00A95E0B"/>
    <w:rsid w:val="00A96744"/>
    <w:rsid w:val="00AC621B"/>
    <w:rsid w:val="00AC75C6"/>
    <w:rsid w:val="00AD13B4"/>
    <w:rsid w:val="00B06138"/>
    <w:rsid w:val="00B15082"/>
    <w:rsid w:val="00B265C7"/>
    <w:rsid w:val="00B2662A"/>
    <w:rsid w:val="00B349BF"/>
    <w:rsid w:val="00B52205"/>
    <w:rsid w:val="00B81543"/>
    <w:rsid w:val="00B87170"/>
    <w:rsid w:val="00BA3517"/>
    <w:rsid w:val="00BD7A83"/>
    <w:rsid w:val="00BE026D"/>
    <w:rsid w:val="00BE03BF"/>
    <w:rsid w:val="00BE153E"/>
    <w:rsid w:val="00BE4E77"/>
    <w:rsid w:val="00BE71FD"/>
    <w:rsid w:val="00C1253B"/>
    <w:rsid w:val="00C12ADB"/>
    <w:rsid w:val="00C17C62"/>
    <w:rsid w:val="00C331FC"/>
    <w:rsid w:val="00C3652A"/>
    <w:rsid w:val="00C44BB9"/>
    <w:rsid w:val="00C46EDA"/>
    <w:rsid w:val="00C53B6D"/>
    <w:rsid w:val="00C5703A"/>
    <w:rsid w:val="00C76ED4"/>
    <w:rsid w:val="00C90D87"/>
    <w:rsid w:val="00CB3C67"/>
    <w:rsid w:val="00CD77B6"/>
    <w:rsid w:val="00CF592B"/>
    <w:rsid w:val="00D23208"/>
    <w:rsid w:val="00D25CCA"/>
    <w:rsid w:val="00D3524E"/>
    <w:rsid w:val="00D405AA"/>
    <w:rsid w:val="00D466A8"/>
    <w:rsid w:val="00D55778"/>
    <w:rsid w:val="00D626D2"/>
    <w:rsid w:val="00D739B9"/>
    <w:rsid w:val="00D878AD"/>
    <w:rsid w:val="00DA1FFD"/>
    <w:rsid w:val="00DA7B80"/>
    <w:rsid w:val="00DB3FCF"/>
    <w:rsid w:val="00DE28BC"/>
    <w:rsid w:val="00E0599F"/>
    <w:rsid w:val="00E11EAE"/>
    <w:rsid w:val="00E213AC"/>
    <w:rsid w:val="00E22F63"/>
    <w:rsid w:val="00E27AA3"/>
    <w:rsid w:val="00E34B08"/>
    <w:rsid w:val="00E46F27"/>
    <w:rsid w:val="00E51E94"/>
    <w:rsid w:val="00E601D7"/>
    <w:rsid w:val="00E64CDE"/>
    <w:rsid w:val="00E82D75"/>
    <w:rsid w:val="00E84E76"/>
    <w:rsid w:val="00E92318"/>
    <w:rsid w:val="00E97D2B"/>
    <w:rsid w:val="00EA55CF"/>
    <w:rsid w:val="00EB570D"/>
    <w:rsid w:val="00EB700F"/>
    <w:rsid w:val="00EF1215"/>
    <w:rsid w:val="00EF4CD4"/>
    <w:rsid w:val="00F0192F"/>
    <w:rsid w:val="00F247E3"/>
    <w:rsid w:val="00F33FFF"/>
    <w:rsid w:val="00F400AE"/>
    <w:rsid w:val="00F568CF"/>
    <w:rsid w:val="00F721C2"/>
    <w:rsid w:val="00F90416"/>
    <w:rsid w:val="00F94F66"/>
    <w:rsid w:val="00FA23D0"/>
    <w:rsid w:val="00FA526B"/>
    <w:rsid w:val="00FA583F"/>
    <w:rsid w:val="00FA5D3C"/>
    <w:rsid w:val="00FB730D"/>
    <w:rsid w:val="00FC7ECD"/>
    <w:rsid w:val="00FD5E25"/>
    <w:rsid w:val="00FF2BB4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49C8-3E6F-45B5-AD53-0378680E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EC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7EC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7ECA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8B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8B7EC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7E5535"/>
    <w:pPr>
      <w:numPr>
        <w:numId w:val="4"/>
      </w:numPr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B7EC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rsid w:val="008B7EC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8B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B7E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8B7ECA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0"/>
    <w:link w:val="a7"/>
    <w:uiPriority w:val="99"/>
    <w:semiHidden/>
    <w:unhideWhenUsed/>
    <w:rsid w:val="008B7ECA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8B7EC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8B7ECA"/>
    <w:rPr>
      <w:b/>
      <w:bCs/>
    </w:rPr>
  </w:style>
  <w:style w:type="character" w:customStyle="1" w:styleId="blk">
    <w:name w:val="blk"/>
    <w:basedOn w:val="a1"/>
    <w:rsid w:val="008B7ECA"/>
  </w:style>
  <w:style w:type="character" w:customStyle="1" w:styleId="u">
    <w:name w:val="u"/>
    <w:basedOn w:val="a1"/>
    <w:rsid w:val="008B7ECA"/>
  </w:style>
  <w:style w:type="paragraph" w:styleId="ab">
    <w:name w:val="header"/>
    <w:basedOn w:val="a0"/>
    <w:link w:val="ac"/>
    <w:uiPriority w:val="99"/>
    <w:unhideWhenUsed/>
    <w:rsid w:val="008B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7EC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7ECA"/>
    <w:rPr>
      <w:rFonts w:eastAsiaTheme="minorEastAsia"/>
      <w:lang w:eastAsia="ru-RU"/>
    </w:rPr>
  </w:style>
  <w:style w:type="character" w:styleId="af">
    <w:name w:val="Hyperlink"/>
    <w:basedOn w:val="a1"/>
    <w:uiPriority w:val="99"/>
    <w:unhideWhenUsed/>
    <w:rsid w:val="008B7EC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B7ECA"/>
    <w:pPr>
      <w:autoSpaceDE w:val="0"/>
      <w:autoSpaceDN w:val="0"/>
      <w:adjustRightInd w:val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7EC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0">
    <w:name w:val="Table Grid"/>
    <w:basedOn w:val="a2"/>
    <w:uiPriority w:val="59"/>
    <w:rsid w:val="008B7ECA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1"/>
    <w:rsid w:val="008B7ECA"/>
  </w:style>
  <w:style w:type="paragraph" w:styleId="af1">
    <w:name w:val="footnote text"/>
    <w:basedOn w:val="a0"/>
    <w:link w:val="af2"/>
    <w:semiHidden/>
    <w:unhideWhenUsed/>
    <w:rsid w:val="008B7EC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8B7ECA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1"/>
    <w:semiHidden/>
    <w:unhideWhenUsed/>
    <w:rsid w:val="008B7ECA"/>
    <w:rPr>
      <w:vertAlign w:val="superscript"/>
    </w:rPr>
  </w:style>
  <w:style w:type="character" w:styleId="HTML">
    <w:name w:val="HTML Cite"/>
    <w:basedOn w:val="a1"/>
    <w:uiPriority w:val="99"/>
    <w:semiHidden/>
    <w:rsid w:val="008B7ECA"/>
    <w:rPr>
      <w:rFonts w:cs="Times New Roman"/>
      <w:i/>
      <w:iCs/>
    </w:rPr>
  </w:style>
  <w:style w:type="paragraph" w:styleId="af4">
    <w:name w:val="No Spacing"/>
    <w:uiPriority w:val="99"/>
    <w:qFormat/>
    <w:rsid w:val="002A51D7"/>
    <w:pPr>
      <w:jc w:val="left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3F39B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0"/>
    <w:link w:val="af6"/>
    <w:uiPriority w:val="99"/>
    <w:unhideWhenUsed/>
    <w:rsid w:val="003F39B9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3F39B9"/>
  </w:style>
  <w:style w:type="paragraph" w:styleId="af7">
    <w:name w:val="Normal (Web)"/>
    <w:basedOn w:val="a0"/>
    <w:uiPriority w:val="99"/>
    <w:rsid w:val="003F39B9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page number"/>
    <w:basedOn w:val="a1"/>
    <w:rsid w:val="003F39B9"/>
  </w:style>
  <w:style w:type="paragraph" w:customStyle="1" w:styleId="ConsPlusTitle">
    <w:name w:val="ConsPlusTitle"/>
    <w:link w:val="ConsPlusTitle0"/>
    <w:uiPriority w:val="99"/>
    <w:rsid w:val="00232DFF"/>
    <w:pPr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1"/>
    <w:link w:val="ConsPlusTitle"/>
    <w:uiPriority w:val="99"/>
    <w:locked/>
    <w:rsid w:val="00232DF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-11">
    <w:name w:val="Цветной список - Акцент 11"/>
    <w:basedOn w:val="a0"/>
    <w:uiPriority w:val="34"/>
    <w:qFormat/>
    <w:rsid w:val="00206D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3664-199C-4464-A112-1C105451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14336</Words>
  <Characters>81721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УшаковаМГ</dc:creator>
  <cp:lastModifiedBy>Ермак Алексей Иванович</cp:lastModifiedBy>
  <cp:revision>2</cp:revision>
  <cp:lastPrinted>2015-03-18T12:27:00Z</cp:lastPrinted>
  <dcterms:created xsi:type="dcterms:W3CDTF">2020-01-28T08:17:00Z</dcterms:created>
  <dcterms:modified xsi:type="dcterms:W3CDTF">2020-01-28T08:17:00Z</dcterms:modified>
</cp:coreProperties>
</file>