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E7E1C" w14:textId="77777777" w:rsidR="00D45CEC" w:rsidRPr="00A36210" w:rsidRDefault="00D45CEC" w:rsidP="00D45CEC">
      <w:pPr>
        <w:pStyle w:val="afd"/>
        <w:tabs>
          <w:tab w:val="left" w:pos="6055"/>
        </w:tabs>
        <w:ind w:left="-567" w:firstLine="567"/>
      </w:pPr>
      <w:r w:rsidRPr="00A36210">
        <w:rPr>
          <w:noProof/>
        </w:rPr>
        <w:drawing>
          <wp:inline distT="0" distB="0" distL="0" distR="0" wp14:anchorId="170BA7CD" wp14:editId="35310E68">
            <wp:extent cx="704850" cy="962025"/>
            <wp:effectExtent l="0" t="0" r="0" b="0"/>
            <wp:docPr id="1" name="Рисунок 8"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biLevel thresh="50000"/>
                      <a:extLst>
                        <a:ext uri="{28A0092B-C50C-407E-A947-70E740481C1C}">
                          <a14:useLocalDpi xmlns:a14="http://schemas.microsoft.com/office/drawing/2010/main" val="0"/>
                        </a:ext>
                      </a:extLst>
                    </a:blip>
                    <a:srcRect/>
                    <a:stretch>
                      <a:fillRect/>
                    </a:stretch>
                  </pic:blipFill>
                  <pic:spPr bwMode="auto">
                    <a:xfrm>
                      <a:off x="0" y="0"/>
                      <a:ext cx="704850" cy="962025"/>
                    </a:xfrm>
                    <a:prstGeom prst="rect">
                      <a:avLst/>
                    </a:prstGeom>
                    <a:noFill/>
                    <a:ln>
                      <a:noFill/>
                    </a:ln>
                  </pic:spPr>
                </pic:pic>
              </a:graphicData>
            </a:graphic>
          </wp:inline>
        </w:drawing>
      </w:r>
    </w:p>
    <w:p w14:paraId="4C38F8F9" w14:textId="77777777" w:rsidR="00D45CEC" w:rsidRPr="00A36210" w:rsidRDefault="00D45CEC" w:rsidP="00D45CEC">
      <w:pPr>
        <w:spacing w:after="0" w:line="240" w:lineRule="auto"/>
        <w:jc w:val="center"/>
        <w:rPr>
          <w:rFonts w:ascii="Times New Roman" w:hAnsi="Times New Roman"/>
          <w:b/>
          <w:sz w:val="36"/>
          <w:szCs w:val="36"/>
        </w:rPr>
      </w:pPr>
      <w:r w:rsidRPr="00A36210">
        <w:rPr>
          <w:rFonts w:ascii="Times New Roman" w:hAnsi="Times New Roman"/>
          <w:b/>
          <w:sz w:val="36"/>
          <w:szCs w:val="36"/>
        </w:rPr>
        <w:t>Администрация</w:t>
      </w:r>
    </w:p>
    <w:p w14:paraId="40B44B83" w14:textId="77777777" w:rsidR="00D45CEC" w:rsidRPr="00A36210" w:rsidRDefault="00D45CEC" w:rsidP="00D45CEC">
      <w:pPr>
        <w:spacing w:after="0" w:line="240" w:lineRule="auto"/>
        <w:jc w:val="center"/>
        <w:rPr>
          <w:rFonts w:ascii="Times New Roman" w:hAnsi="Times New Roman"/>
          <w:b/>
          <w:sz w:val="36"/>
          <w:szCs w:val="36"/>
        </w:rPr>
      </w:pPr>
      <w:r w:rsidRPr="00A36210">
        <w:rPr>
          <w:rFonts w:ascii="Times New Roman" w:hAnsi="Times New Roman"/>
          <w:b/>
          <w:sz w:val="36"/>
          <w:szCs w:val="36"/>
        </w:rPr>
        <w:t>городского округа Воскресенск</w:t>
      </w:r>
    </w:p>
    <w:p w14:paraId="5FC1BF5F" w14:textId="77777777" w:rsidR="00D45CEC" w:rsidRPr="00A36210" w:rsidRDefault="00D45CEC" w:rsidP="00D45CEC">
      <w:pPr>
        <w:keepNext/>
        <w:spacing w:after="0" w:line="240" w:lineRule="auto"/>
        <w:jc w:val="center"/>
        <w:outlineLvl w:val="0"/>
        <w:rPr>
          <w:rFonts w:ascii="Times New Roman" w:hAnsi="Times New Roman"/>
          <w:b/>
          <w:sz w:val="36"/>
          <w:szCs w:val="36"/>
        </w:rPr>
      </w:pPr>
      <w:r w:rsidRPr="00A36210">
        <w:rPr>
          <w:rFonts w:ascii="Times New Roman" w:hAnsi="Times New Roman"/>
          <w:b/>
          <w:sz w:val="36"/>
          <w:szCs w:val="36"/>
        </w:rPr>
        <w:t>Московской области</w:t>
      </w:r>
    </w:p>
    <w:p w14:paraId="26D79719" w14:textId="77777777" w:rsidR="00D45CEC" w:rsidRPr="00A36210" w:rsidRDefault="00D45CEC" w:rsidP="00D45CEC">
      <w:pPr>
        <w:tabs>
          <w:tab w:val="left" w:pos="9072"/>
        </w:tabs>
        <w:spacing w:after="0" w:line="240" w:lineRule="auto"/>
        <w:rPr>
          <w:rFonts w:ascii="Times New Roman" w:hAnsi="Times New Roman"/>
          <w:sz w:val="24"/>
          <w:szCs w:val="24"/>
        </w:rPr>
      </w:pPr>
    </w:p>
    <w:p w14:paraId="37CC7007" w14:textId="77777777" w:rsidR="00D45CEC" w:rsidRPr="00A36210" w:rsidRDefault="00D45CEC" w:rsidP="00D45CEC">
      <w:pPr>
        <w:spacing w:after="0" w:line="240" w:lineRule="auto"/>
        <w:rPr>
          <w:rFonts w:ascii="Times New Roman" w:hAnsi="Times New Roman"/>
          <w:sz w:val="24"/>
          <w:szCs w:val="24"/>
        </w:rPr>
      </w:pPr>
    </w:p>
    <w:p w14:paraId="38F27D22" w14:textId="77777777" w:rsidR="00D45CEC" w:rsidRPr="00A36210" w:rsidRDefault="00D45CEC" w:rsidP="00D45CEC">
      <w:pPr>
        <w:spacing w:after="0" w:line="360" w:lineRule="auto"/>
        <w:jc w:val="center"/>
        <w:rPr>
          <w:rFonts w:ascii="Times New Roman" w:hAnsi="Times New Roman"/>
          <w:b/>
          <w:bCs/>
          <w:sz w:val="36"/>
          <w:szCs w:val="20"/>
        </w:rPr>
      </w:pPr>
      <w:r w:rsidRPr="00A36210">
        <w:rPr>
          <w:rFonts w:ascii="Times New Roman" w:hAnsi="Times New Roman"/>
          <w:b/>
          <w:bCs/>
          <w:sz w:val="36"/>
          <w:szCs w:val="20"/>
        </w:rPr>
        <w:t>П О С Т А Н О В Л Е Н И Е</w:t>
      </w:r>
    </w:p>
    <w:p w14:paraId="49B74ADB" w14:textId="77777777" w:rsidR="00D45CEC" w:rsidRDefault="00D45CEC" w:rsidP="00D45CEC">
      <w:pPr>
        <w:spacing w:after="0" w:line="240" w:lineRule="auto"/>
        <w:jc w:val="center"/>
        <w:rPr>
          <w:rFonts w:ascii="Times New Roman" w:hAnsi="Times New Roman"/>
          <w:sz w:val="20"/>
          <w:szCs w:val="20"/>
        </w:rPr>
      </w:pPr>
      <w:r w:rsidRPr="00A36210">
        <w:rPr>
          <w:rFonts w:ascii="Times New Roman" w:hAnsi="Times New Roman"/>
          <w:sz w:val="24"/>
          <w:szCs w:val="20"/>
        </w:rPr>
        <w:t>__________________ № ________________</w:t>
      </w:r>
    </w:p>
    <w:p w14:paraId="17BF94AB" w14:textId="77777777" w:rsidR="00D45CEC" w:rsidRPr="00450442" w:rsidRDefault="00D45CEC" w:rsidP="00D45CEC">
      <w:pPr>
        <w:spacing w:after="0" w:line="240" w:lineRule="auto"/>
        <w:jc w:val="center"/>
        <w:rPr>
          <w:rFonts w:ascii="Times New Roman" w:hAnsi="Times New Roman"/>
          <w:sz w:val="24"/>
          <w:szCs w:val="24"/>
        </w:rPr>
      </w:pPr>
    </w:p>
    <w:p w14:paraId="2BB7272F" w14:textId="77777777" w:rsidR="00D45CEC" w:rsidRPr="00450442" w:rsidRDefault="00D45CEC" w:rsidP="00D45CEC">
      <w:pPr>
        <w:spacing w:after="0" w:line="240" w:lineRule="auto"/>
        <w:jc w:val="center"/>
        <w:rPr>
          <w:rFonts w:ascii="Times New Roman" w:hAnsi="Times New Roman"/>
          <w:sz w:val="24"/>
          <w:szCs w:val="24"/>
        </w:rPr>
      </w:pPr>
    </w:p>
    <w:p w14:paraId="065F1244" w14:textId="21628DE2" w:rsidR="00D45CEC" w:rsidRDefault="00D45CEC" w:rsidP="00BB6D3D">
      <w:pPr>
        <w:spacing w:after="0" w:line="240" w:lineRule="auto"/>
        <w:jc w:val="center"/>
        <w:rPr>
          <w:rFonts w:ascii="Times New Roman" w:hAnsi="Times New Roman"/>
          <w:b/>
          <w:sz w:val="24"/>
          <w:szCs w:val="24"/>
        </w:rPr>
      </w:pPr>
      <w:r w:rsidRPr="00E02355">
        <w:rPr>
          <w:rFonts w:ascii="Times New Roman" w:hAnsi="Times New Roman"/>
          <w:b/>
          <w:sz w:val="24"/>
          <w:szCs w:val="24"/>
        </w:rPr>
        <w:t xml:space="preserve">Об утверждении </w:t>
      </w:r>
      <w:r>
        <w:rPr>
          <w:rFonts w:ascii="Times New Roman" w:hAnsi="Times New Roman"/>
          <w:b/>
          <w:sz w:val="24"/>
          <w:szCs w:val="24"/>
        </w:rPr>
        <w:t xml:space="preserve">административного регламента предоставления муниципальной услуги </w:t>
      </w:r>
      <w:r w:rsidR="00BB6D3D" w:rsidRPr="00BB6D3D">
        <w:rPr>
          <w:rFonts w:ascii="Times New Roman" w:hAnsi="Times New Roman"/>
          <w:b/>
          <w:sz w:val="24"/>
          <w:szCs w:val="24"/>
        </w:rPr>
        <w:t xml:space="preserve">«Отмена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w:t>
      </w:r>
      <w:r w:rsidR="00BB6D3D">
        <w:rPr>
          <w:rFonts w:ascii="Times New Roman" w:hAnsi="Times New Roman"/>
          <w:b/>
          <w:sz w:val="24"/>
          <w:szCs w:val="24"/>
        </w:rPr>
        <w:t xml:space="preserve">                   </w:t>
      </w:r>
      <w:r w:rsidR="00BB6D3D" w:rsidRPr="00BB6D3D">
        <w:rPr>
          <w:rFonts w:ascii="Times New Roman" w:hAnsi="Times New Roman"/>
          <w:b/>
          <w:sz w:val="24"/>
          <w:szCs w:val="24"/>
        </w:rPr>
        <w:t>не подлежащими применению»</w:t>
      </w:r>
    </w:p>
    <w:p w14:paraId="20838119" w14:textId="6A3995ED" w:rsidR="00450442" w:rsidRDefault="00450442" w:rsidP="00BB6D3D">
      <w:pPr>
        <w:spacing w:after="0" w:line="240" w:lineRule="auto"/>
        <w:jc w:val="center"/>
        <w:rPr>
          <w:rFonts w:ascii="Times New Roman" w:hAnsi="Times New Roman"/>
          <w:b/>
          <w:sz w:val="24"/>
          <w:szCs w:val="24"/>
        </w:rPr>
      </w:pPr>
    </w:p>
    <w:p w14:paraId="3E399C16" w14:textId="77777777" w:rsidR="00450442" w:rsidRPr="00450442" w:rsidRDefault="00450442" w:rsidP="00BB6D3D">
      <w:pPr>
        <w:spacing w:after="0" w:line="240" w:lineRule="auto"/>
        <w:jc w:val="center"/>
        <w:rPr>
          <w:rFonts w:ascii="Times New Roman" w:hAnsi="Times New Roman"/>
          <w:b/>
          <w:sz w:val="24"/>
          <w:szCs w:val="24"/>
        </w:rPr>
      </w:pPr>
    </w:p>
    <w:p w14:paraId="759C1E5B" w14:textId="543CBE01" w:rsidR="00F51067" w:rsidRPr="00B2532E" w:rsidRDefault="00BB6D3D" w:rsidP="00450442">
      <w:pPr>
        <w:tabs>
          <w:tab w:val="left" w:pos="567"/>
        </w:tabs>
        <w:autoSpaceDE w:val="0"/>
        <w:autoSpaceDN w:val="0"/>
        <w:adjustRightInd w:val="0"/>
        <w:spacing w:after="0" w:line="240" w:lineRule="auto"/>
        <w:ind w:firstLine="567"/>
        <w:jc w:val="both"/>
        <w:rPr>
          <w:rFonts w:ascii="Times New Roman" w:hAnsi="Times New Roman"/>
          <w:sz w:val="24"/>
          <w:szCs w:val="24"/>
        </w:rPr>
      </w:pPr>
      <w:r w:rsidRPr="00BB6D3D">
        <w:rPr>
          <w:rFonts w:ascii="Times New Roman" w:hAnsi="Times New Roman"/>
          <w:sz w:val="24"/>
          <w:szCs w:val="24"/>
        </w:rPr>
        <w:t>В соответствии с Градостроительным кодексом Российской Федерации, Фе</w:t>
      </w:r>
      <w:r>
        <w:rPr>
          <w:rFonts w:ascii="Times New Roman" w:hAnsi="Times New Roman"/>
          <w:sz w:val="24"/>
          <w:szCs w:val="24"/>
        </w:rPr>
        <w:t xml:space="preserve">деральным законом от 06.10.2003 </w:t>
      </w:r>
      <w:r w:rsidRPr="00BB6D3D">
        <w:rPr>
          <w:rFonts w:ascii="Times New Roman" w:hAnsi="Times New Roman"/>
          <w:sz w:val="24"/>
          <w:szCs w:val="24"/>
        </w:rPr>
        <w:t xml:space="preserve">№ 131-ФЗ «Об общих принципах организации местного самоуправления </w:t>
      </w:r>
      <w:r>
        <w:rPr>
          <w:rFonts w:ascii="Times New Roman" w:hAnsi="Times New Roman"/>
          <w:sz w:val="24"/>
          <w:szCs w:val="24"/>
        </w:rPr>
        <w:t xml:space="preserve">                           </w:t>
      </w:r>
      <w:r w:rsidRPr="00BB6D3D">
        <w:rPr>
          <w:rFonts w:ascii="Times New Roman" w:hAnsi="Times New Roman"/>
          <w:sz w:val="24"/>
          <w:szCs w:val="24"/>
        </w:rPr>
        <w:t xml:space="preserve">в Российской Федерации», Федеральным законом от 27.07.2010 № 210-ФЗ «Об организации предоставления государственных и муниципальных услуг», Законом Московской области </w:t>
      </w:r>
      <w:r w:rsidR="002462B3">
        <w:rPr>
          <w:rFonts w:ascii="Times New Roman" w:hAnsi="Times New Roman"/>
          <w:sz w:val="24"/>
          <w:szCs w:val="24"/>
        </w:rPr>
        <w:t xml:space="preserve">                    </w:t>
      </w:r>
      <w:r w:rsidR="002A3CBF" w:rsidRPr="002A3CBF">
        <w:rPr>
          <w:rFonts w:ascii="Times New Roman" w:hAnsi="Times New Roman"/>
          <w:sz w:val="24"/>
          <w:szCs w:val="24"/>
        </w:rPr>
        <w:t>от 2</w:t>
      </w:r>
      <w:r w:rsidR="002A3CBF">
        <w:rPr>
          <w:rFonts w:ascii="Times New Roman" w:hAnsi="Times New Roman"/>
          <w:sz w:val="24"/>
          <w:szCs w:val="24"/>
        </w:rPr>
        <w:t>4</w:t>
      </w:r>
      <w:r w:rsidR="002A3CBF" w:rsidRPr="002A3CBF">
        <w:rPr>
          <w:rFonts w:ascii="Times New Roman" w:hAnsi="Times New Roman"/>
          <w:sz w:val="24"/>
          <w:szCs w:val="24"/>
        </w:rPr>
        <w:t>.07.201</w:t>
      </w:r>
      <w:r w:rsidR="002A3CBF">
        <w:rPr>
          <w:rFonts w:ascii="Times New Roman" w:hAnsi="Times New Roman"/>
          <w:sz w:val="24"/>
          <w:szCs w:val="24"/>
        </w:rPr>
        <w:t xml:space="preserve">4 </w:t>
      </w:r>
      <w:r w:rsidRPr="00BB6D3D">
        <w:rPr>
          <w:rFonts w:ascii="Times New Roman" w:hAnsi="Times New Roman"/>
          <w:sz w:val="24"/>
          <w:szCs w:val="24"/>
        </w:rPr>
        <w:t>№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450442">
        <w:rPr>
          <w:rFonts w:ascii="Times New Roman" w:hAnsi="Times New Roman"/>
          <w:sz w:val="24"/>
          <w:szCs w:val="24"/>
        </w:rPr>
        <w:t xml:space="preserve">, </w:t>
      </w:r>
      <w:r w:rsidRPr="00BB6D3D">
        <w:rPr>
          <w:rFonts w:ascii="Times New Roman" w:hAnsi="Times New Roman"/>
          <w:sz w:val="24"/>
          <w:szCs w:val="24"/>
        </w:rPr>
        <w:t xml:space="preserve"> </w:t>
      </w:r>
      <w:r w:rsidR="00450442" w:rsidRPr="00450442">
        <w:rPr>
          <w:rFonts w:ascii="Times New Roman" w:hAnsi="Times New Roman"/>
          <w:sz w:val="24"/>
          <w:szCs w:val="24"/>
        </w:rPr>
        <w:t xml:space="preserve">учитывая письмо </w:t>
      </w:r>
      <w:r w:rsidR="00450442">
        <w:rPr>
          <w:rFonts w:ascii="Times New Roman" w:hAnsi="Times New Roman"/>
          <w:sz w:val="24"/>
          <w:szCs w:val="24"/>
        </w:rPr>
        <w:t>Воскресенской городской прокуратуры</w:t>
      </w:r>
      <w:r w:rsidR="00450442" w:rsidRPr="00450442">
        <w:rPr>
          <w:rFonts w:ascii="Times New Roman" w:hAnsi="Times New Roman"/>
          <w:sz w:val="24"/>
          <w:szCs w:val="24"/>
        </w:rPr>
        <w:t xml:space="preserve"> Московской области от </w:t>
      </w:r>
      <w:r w:rsidR="00450442">
        <w:rPr>
          <w:rFonts w:ascii="Times New Roman" w:hAnsi="Times New Roman"/>
          <w:sz w:val="24"/>
          <w:szCs w:val="24"/>
        </w:rPr>
        <w:t>17</w:t>
      </w:r>
      <w:r w:rsidR="00450442" w:rsidRPr="00450442">
        <w:rPr>
          <w:rFonts w:ascii="Times New Roman" w:hAnsi="Times New Roman"/>
          <w:sz w:val="24"/>
          <w:szCs w:val="24"/>
        </w:rPr>
        <w:t>.0</w:t>
      </w:r>
      <w:r w:rsidR="00450442">
        <w:rPr>
          <w:rFonts w:ascii="Times New Roman" w:hAnsi="Times New Roman"/>
          <w:sz w:val="24"/>
          <w:szCs w:val="24"/>
        </w:rPr>
        <w:t>2</w:t>
      </w:r>
      <w:r w:rsidR="00450442" w:rsidRPr="00450442">
        <w:rPr>
          <w:rFonts w:ascii="Times New Roman" w:hAnsi="Times New Roman"/>
          <w:sz w:val="24"/>
          <w:szCs w:val="24"/>
        </w:rPr>
        <w:t>.202</w:t>
      </w:r>
      <w:r w:rsidR="00450442">
        <w:rPr>
          <w:rFonts w:ascii="Times New Roman" w:hAnsi="Times New Roman"/>
          <w:sz w:val="24"/>
          <w:szCs w:val="24"/>
        </w:rPr>
        <w:t>5</w:t>
      </w:r>
      <w:r w:rsidR="00450442" w:rsidRPr="00450442">
        <w:rPr>
          <w:rFonts w:ascii="Times New Roman" w:hAnsi="Times New Roman"/>
          <w:sz w:val="24"/>
          <w:szCs w:val="24"/>
        </w:rPr>
        <w:t xml:space="preserve"> № </w:t>
      </w:r>
      <w:r w:rsidR="00450442">
        <w:rPr>
          <w:rFonts w:ascii="Times New Roman" w:hAnsi="Times New Roman"/>
          <w:sz w:val="24"/>
          <w:szCs w:val="24"/>
        </w:rPr>
        <w:t>7-23-2025</w:t>
      </w:r>
      <w:r w:rsidR="00450442" w:rsidRPr="00450442">
        <w:rPr>
          <w:rFonts w:ascii="Times New Roman" w:hAnsi="Times New Roman"/>
          <w:sz w:val="24"/>
          <w:szCs w:val="24"/>
        </w:rPr>
        <w:t>/</w:t>
      </w:r>
      <w:r w:rsidR="00450442">
        <w:rPr>
          <w:rFonts w:ascii="Times New Roman" w:hAnsi="Times New Roman"/>
          <w:sz w:val="24"/>
          <w:szCs w:val="24"/>
        </w:rPr>
        <w:t>112-25-20460005,</w:t>
      </w:r>
    </w:p>
    <w:p w14:paraId="01458631" w14:textId="77777777" w:rsidR="00D45CEC" w:rsidRPr="00A36210" w:rsidRDefault="00D45CEC" w:rsidP="00D45CEC">
      <w:pPr>
        <w:spacing w:after="0" w:line="240" w:lineRule="auto"/>
        <w:ind w:firstLine="567"/>
        <w:jc w:val="both"/>
        <w:rPr>
          <w:rFonts w:ascii="Times New Roman" w:hAnsi="Times New Roman"/>
          <w:sz w:val="24"/>
          <w:szCs w:val="24"/>
        </w:rPr>
      </w:pPr>
    </w:p>
    <w:p w14:paraId="6339C676" w14:textId="77777777" w:rsidR="00D45CEC" w:rsidRPr="00A36210" w:rsidRDefault="00D45CEC" w:rsidP="00D45CEC">
      <w:pPr>
        <w:spacing w:after="0" w:line="240" w:lineRule="auto"/>
        <w:ind w:firstLine="567"/>
        <w:jc w:val="center"/>
        <w:rPr>
          <w:rFonts w:ascii="Times New Roman" w:hAnsi="Times New Roman"/>
          <w:sz w:val="24"/>
          <w:szCs w:val="24"/>
        </w:rPr>
      </w:pPr>
      <w:r w:rsidRPr="00A36210">
        <w:rPr>
          <w:rFonts w:ascii="Times New Roman" w:hAnsi="Times New Roman"/>
          <w:sz w:val="24"/>
          <w:szCs w:val="24"/>
        </w:rPr>
        <w:t>ПОСТАНОВЛЯЮ:</w:t>
      </w:r>
    </w:p>
    <w:p w14:paraId="3A7F93B5" w14:textId="77777777" w:rsidR="00D45CEC" w:rsidRPr="00A36210" w:rsidRDefault="00D45CEC" w:rsidP="00D45CEC">
      <w:pPr>
        <w:spacing w:after="0" w:line="240" w:lineRule="auto"/>
        <w:ind w:firstLine="567"/>
        <w:jc w:val="both"/>
        <w:rPr>
          <w:rFonts w:ascii="Times New Roman" w:hAnsi="Times New Roman"/>
          <w:sz w:val="24"/>
          <w:szCs w:val="24"/>
        </w:rPr>
      </w:pPr>
    </w:p>
    <w:p w14:paraId="4B5248D7" w14:textId="667A369C" w:rsidR="00215E11" w:rsidRDefault="00D45CEC" w:rsidP="00E32714">
      <w:pPr>
        <w:spacing w:after="0" w:line="240" w:lineRule="auto"/>
        <w:ind w:firstLine="567"/>
        <w:jc w:val="both"/>
        <w:rPr>
          <w:rFonts w:ascii="Times New Roman" w:hAnsi="Times New Roman"/>
          <w:sz w:val="24"/>
          <w:szCs w:val="24"/>
        </w:rPr>
      </w:pPr>
      <w:r w:rsidRPr="00D80BBE">
        <w:rPr>
          <w:rFonts w:ascii="Times New Roman" w:hAnsi="Times New Roman"/>
          <w:sz w:val="24"/>
          <w:szCs w:val="24"/>
        </w:rPr>
        <w:t>1. Утвердить</w:t>
      </w:r>
      <w:r w:rsidR="00215E11">
        <w:rPr>
          <w:rFonts w:ascii="Times New Roman" w:hAnsi="Times New Roman"/>
          <w:sz w:val="24"/>
          <w:szCs w:val="24"/>
        </w:rPr>
        <w:t xml:space="preserve"> </w:t>
      </w:r>
      <w:r w:rsidR="00D86FFA">
        <w:rPr>
          <w:rFonts w:ascii="Times New Roman" w:hAnsi="Times New Roman"/>
          <w:sz w:val="24"/>
          <w:szCs w:val="24"/>
        </w:rPr>
        <w:t>административный</w:t>
      </w:r>
      <w:r w:rsidR="00215E11">
        <w:rPr>
          <w:rFonts w:ascii="Times New Roman" w:hAnsi="Times New Roman"/>
          <w:sz w:val="24"/>
          <w:szCs w:val="24"/>
        </w:rPr>
        <w:t xml:space="preserve"> </w:t>
      </w:r>
      <w:r w:rsidR="00D86FFA">
        <w:rPr>
          <w:rFonts w:ascii="Times New Roman" w:hAnsi="Times New Roman"/>
          <w:sz w:val="24"/>
          <w:szCs w:val="24"/>
        </w:rPr>
        <w:t>регламент предоставления муниципальной услуги «</w:t>
      </w:r>
      <w:r w:rsidR="00BB6D3D" w:rsidRPr="00BB6D3D">
        <w:rPr>
          <w:rFonts w:ascii="Times New Roman" w:hAnsi="Times New Roman"/>
          <w:sz w:val="24"/>
          <w:szCs w:val="24"/>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796BBF">
        <w:rPr>
          <w:rFonts w:ascii="Times New Roman" w:hAnsi="Times New Roman"/>
          <w:sz w:val="24"/>
          <w:szCs w:val="24"/>
        </w:rPr>
        <w:t>». (Приложение</w:t>
      </w:r>
      <w:r w:rsidR="00A27936">
        <w:rPr>
          <w:rFonts w:ascii="Times New Roman" w:hAnsi="Times New Roman"/>
          <w:sz w:val="24"/>
          <w:szCs w:val="24"/>
        </w:rPr>
        <w:t>.</w:t>
      </w:r>
      <w:r w:rsidR="00D86FFA">
        <w:rPr>
          <w:rFonts w:ascii="Times New Roman" w:hAnsi="Times New Roman"/>
          <w:sz w:val="24"/>
          <w:szCs w:val="24"/>
        </w:rPr>
        <w:t>)</w:t>
      </w:r>
    </w:p>
    <w:p w14:paraId="47097CE1" w14:textId="00B606EC" w:rsidR="00995D04" w:rsidRDefault="007A2A7C" w:rsidP="00E32714">
      <w:pPr>
        <w:spacing w:after="0" w:line="240" w:lineRule="auto"/>
        <w:ind w:firstLine="567"/>
        <w:jc w:val="both"/>
        <w:rPr>
          <w:rFonts w:ascii="Times New Roman" w:hAnsi="Times New Roman"/>
          <w:sz w:val="24"/>
          <w:szCs w:val="24"/>
        </w:rPr>
      </w:pPr>
      <w:r>
        <w:rPr>
          <w:rFonts w:ascii="Times New Roman" w:hAnsi="Times New Roman"/>
          <w:sz w:val="24"/>
          <w:szCs w:val="24"/>
        </w:rPr>
        <w:t>2</w:t>
      </w:r>
      <w:r w:rsidR="00995D04">
        <w:rPr>
          <w:rFonts w:ascii="Times New Roman" w:hAnsi="Times New Roman"/>
          <w:sz w:val="24"/>
          <w:szCs w:val="24"/>
        </w:rPr>
        <w:t xml:space="preserve">. </w:t>
      </w:r>
      <w:r w:rsidR="004A2791" w:rsidRPr="004A2791">
        <w:rPr>
          <w:rFonts w:ascii="Times New Roman" w:hAnsi="Times New Roman"/>
          <w:sz w:val="24"/>
          <w:szCs w:val="24"/>
        </w:rPr>
        <w:t>Управлению внутренних коммуникаций Администрации городского округа Воскресенск Московской области обеспечить разм</w:t>
      </w:r>
      <w:r w:rsidR="004A2791">
        <w:rPr>
          <w:rFonts w:ascii="Times New Roman" w:hAnsi="Times New Roman"/>
          <w:sz w:val="24"/>
          <w:szCs w:val="24"/>
        </w:rPr>
        <w:t xml:space="preserve">ещение настоящего постановления </w:t>
      </w:r>
      <w:r w:rsidR="004A2791" w:rsidRPr="004A2791">
        <w:rPr>
          <w:rFonts w:ascii="Times New Roman" w:hAnsi="Times New Roman"/>
          <w:sz w:val="24"/>
          <w:szCs w:val="24"/>
        </w:rPr>
        <w:t>в сетевом издании «Официальный вестник городского округа Воскресенск Московской области» и на официальном сайте городского округа Воскресенск</w:t>
      </w:r>
      <w:r w:rsidR="004A2791">
        <w:rPr>
          <w:rFonts w:ascii="Times New Roman" w:hAnsi="Times New Roman"/>
          <w:sz w:val="24"/>
          <w:szCs w:val="24"/>
        </w:rPr>
        <w:t>.</w:t>
      </w:r>
    </w:p>
    <w:p w14:paraId="28C9468C" w14:textId="21E793D8" w:rsidR="00464DD2" w:rsidRDefault="007A2A7C" w:rsidP="00000869">
      <w:pPr>
        <w:spacing w:after="0" w:line="240" w:lineRule="auto"/>
        <w:ind w:firstLine="567"/>
        <w:jc w:val="both"/>
        <w:rPr>
          <w:rFonts w:ascii="Times New Roman" w:hAnsi="Times New Roman"/>
          <w:sz w:val="24"/>
          <w:szCs w:val="24"/>
        </w:rPr>
      </w:pPr>
      <w:r>
        <w:rPr>
          <w:rFonts w:ascii="Times New Roman" w:hAnsi="Times New Roman"/>
          <w:sz w:val="24"/>
          <w:szCs w:val="24"/>
        </w:rPr>
        <w:t>3</w:t>
      </w:r>
      <w:r w:rsidR="00995D04">
        <w:rPr>
          <w:rFonts w:ascii="Times New Roman" w:hAnsi="Times New Roman"/>
          <w:sz w:val="24"/>
          <w:szCs w:val="24"/>
        </w:rPr>
        <w:t xml:space="preserve">. Контроль за исполнением настоящего постановления возложить на </w:t>
      </w:r>
      <w:r w:rsidR="00BB6D3D">
        <w:rPr>
          <w:rFonts w:ascii="Times New Roman" w:hAnsi="Times New Roman"/>
          <w:sz w:val="24"/>
          <w:szCs w:val="24"/>
        </w:rPr>
        <w:t xml:space="preserve">первого </w:t>
      </w:r>
      <w:r w:rsidR="00995D04">
        <w:rPr>
          <w:rFonts w:ascii="Times New Roman" w:hAnsi="Times New Roman"/>
          <w:sz w:val="24"/>
          <w:szCs w:val="24"/>
        </w:rPr>
        <w:t xml:space="preserve">заместителя Главы городского округа Воскресенск </w:t>
      </w:r>
      <w:r w:rsidR="00BB6D3D">
        <w:rPr>
          <w:rFonts w:ascii="Times New Roman" w:hAnsi="Times New Roman"/>
          <w:sz w:val="24"/>
          <w:szCs w:val="24"/>
        </w:rPr>
        <w:t>Гарибяна С.П</w:t>
      </w:r>
      <w:r w:rsidR="00995D04">
        <w:rPr>
          <w:rFonts w:ascii="Times New Roman" w:hAnsi="Times New Roman"/>
          <w:sz w:val="24"/>
          <w:szCs w:val="24"/>
        </w:rPr>
        <w:t>.</w:t>
      </w:r>
    </w:p>
    <w:p w14:paraId="2D47A2D2" w14:textId="77777777" w:rsidR="00D45CEC" w:rsidRPr="00D80BBE" w:rsidRDefault="00D45CEC" w:rsidP="00D45CEC">
      <w:pPr>
        <w:spacing w:after="0" w:line="240" w:lineRule="auto"/>
        <w:ind w:firstLine="567"/>
        <w:jc w:val="both"/>
        <w:rPr>
          <w:rFonts w:ascii="Times New Roman" w:hAnsi="Times New Roman"/>
          <w:sz w:val="24"/>
          <w:szCs w:val="24"/>
        </w:rPr>
      </w:pPr>
    </w:p>
    <w:p w14:paraId="303E2862" w14:textId="77777777" w:rsidR="00D45CEC" w:rsidRDefault="00D45CEC" w:rsidP="00D45CEC">
      <w:pPr>
        <w:spacing w:after="0" w:line="240" w:lineRule="auto"/>
        <w:ind w:firstLine="567"/>
        <w:jc w:val="both"/>
        <w:rPr>
          <w:rFonts w:ascii="Times New Roman" w:hAnsi="Times New Roman"/>
          <w:sz w:val="24"/>
          <w:szCs w:val="24"/>
        </w:rPr>
      </w:pPr>
    </w:p>
    <w:p w14:paraId="5BA00620" w14:textId="77777777" w:rsidR="00995D04" w:rsidRPr="00A36210" w:rsidRDefault="00995D04" w:rsidP="00D45CEC">
      <w:pPr>
        <w:spacing w:after="0" w:line="240" w:lineRule="auto"/>
        <w:ind w:firstLine="567"/>
        <w:jc w:val="both"/>
        <w:rPr>
          <w:rFonts w:ascii="Times New Roman" w:hAnsi="Times New Roman"/>
          <w:sz w:val="24"/>
          <w:szCs w:val="24"/>
        </w:rPr>
      </w:pPr>
    </w:p>
    <w:p w14:paraId="50E2B97C" w14:textId="69A40EE8" w:rsidR="009115A6" w:rsidRDefault="00A27936" w:rsidP="00D45CEC">
      <w:pPr>
        <w:tabs>
          <w:tab w:val="left" w:pos="3119"/>
        </w:tabs>
        <w:spacing w:after="0" w:line="240" w:lineRule="auto"/>
        <w:jc w:val="both"/>
        <w:rPr>
          <w:rFonts w:ascii="Times New Roman" w:hAnsi="Times New Roman"/>
          <w:sz w:val="24"/>
          <w:szCs w:val="24"/>
        </w:rPr>
      </w:pPr>
      <w:r>
        <w:rPr>
          <w:rFonts w:ascii="Times New Roman" w:hAnsi="Times New Roman"/>
          <w:sz w:val="24"/>
          <w:szCs w:val="24"/>
        </w:rPr>
        <w:t>Глава</w:t>
      </w:r>
      <w:r w:rsidR="00D45CEC" w:rsidRPr="00A36210">
        <w:rPr>
          <w:rFonts w:ascii="Times New Roman" w:hAnsi="Times New Roman"/>
          <w:sz w:val="24"/>
          <w:szCs w:val="24"/>
        </w:rPr>
        <w:t xml:space="preserve"> городского округа Воскресенск</w:t>
      </w:r>
      <w:r w:rsidR="00796BBF">
        <w:rPr>
          <w:rFonts w:ascii="Times New Roman" w:hAnsi="Times New Roman"/>
          <w:sz w:val="24"/>
          <w:szCs w:val="24"/>
        </w:rPr>
        <w:tab/>
      </w:r>
      <w:r w:rsidR="00796BBF">
        <w:rPr>
          <w:rFonts w:ascii="Times New Roman" w:hAnsi="Times New Roman"/>
          <w:sz w:val="24"/>
          <w:szCs w:val="24"/>
        </w:rPr>
        <w:tab/>
      </w:r>
      <w:r w:rsidR="00796BBF">
        <w:rPr>
          <w:rFonts w:ascii="Times New Roman" w:hAnsi="Times New Roman"/>
          <w:sz w:val="24"/>
          <w:szCs w:val="24"/>
        </w:rPr>
        <w:tab/>
      </w:r>
      <w:r w:rsidR="00796BBF">
        <w:rPr>
          <w:rFonts w:ascii="Times New Roman" w:hAnsi="Times New Roman"/>
          <w:sz w:val="24"/>
          <w:szCs w:val="24"/>
        </w:rPr>
        <w:tab/>
      </w:r>
      <w:r w:rsidR="00796BBF">
        <w:rPr>
          <w:rFonts w:ascii="Times New Roman" w:hAnsi="Times New Roman"/>
          <w:sz w:val="24"/>
          <w:szCs w:val="24"/>
        </w:rPr>
        <w:tab/>
      </w:r>
      <w:r w:rsidR="00796BBF">
        <w:rPr>
          <w:rFonts w:ascii="Times New Roman" w:hAnsi="Times New Roman"/>
          <w:sz w:val="24"/>
          <w:szCs w:val="24"/>
        </w:rPr>
        <w:tab/>
      </w:r>
      <w:r w:rsidR="00796BBF">
        <w:rPr>
          <w:rFonts w:ascii="Times New Roman" w:hAnsi="Times New Roman"/>
          <w:sz w:val="24"/>
          <w:szCs w:val="24"/>
        </w:rPr>
        <w:tab/>
        <w:t xml:space="preserve"> </w:t>
      </w:r>
      <w:r>
        <w:rPr>
          <w:rFonts w:ascii="Times New Roman" w:hAnsi="Times New Roman"/>
          <w:sz w:val="24"/>
          <w:szCs w:val="24"/>
        </w:rPr>
        <w:t xml:space="preserve">     А.В. Малкин</w:t>
      </w:r>
    </w:p>
    <w:p w14:paraId="55DCC1C2" w14:textId="172BC9D8" w:rsidR="00BB6D3D" w:rsidRDefault="00BB6D3D" w:rsidP="00D45CEC">
      <w:pPr>
        <w:tabs>
          <w:tab w:val="left" w:pos="3119"/>
        </w:tabs>
        <w:spacing w:after="0" w:line="240" w:lineRule="auto"/>
        <w:jc w:val="both"/>
        <w:rPr>
          <w:rFonts w:ascii="Times New Roman" w:hAnsi="Times New Roman"/>
          <w:sz w:val="24"/>
          <w:szCs w:val="24"/>
        </w:rPr>
      </w:pPr>
    </w:p>
    <w:p w14:paraId="05EB112E" w14:textId="78BB76BD" w:rsidR="00BB6D3D" w:rsidRDefault="00BB6D3D" w:rsidP="00D45CEC">
      <w:pPr>
        <w:tabs>
          <w:tab w:val="left" w:pos="3119"/>
        </w:tabs>
        <w:spacing w:after="0" w:line="240" w:lineRule="auto"/>
        <w:jc w:val="both"/>
        <w:rPr>
          <w:rFonts w:ascii="Times New Roman" w:hAnsi="Times New Roman"/>
          <w:sz w:val="24"/>
          <w:szCs w:val="24"/>
        </w:rPr>
      </w:pPr>
    </w:p>
    <w:p w14:paraId="1FE9C4D2" w14:textId="57CA0B7F" w:rsidR="00BB6D3D" w:rsidRDefault="00BB6D3D" w:rsidP="00D45CEC">
      <w:pPr>
        <w:tabs>
          <w:tab w:val="left" w:pos="3119"/>
        </w:tabs>
        <w:spacing w:after="0" w:line="240" w:lineRule="auto"/>
        <w:jc w:val="both"/>
        <w:rPr>
          <w:rFonts w:ascii="Times New Roman" w:hAnsi="Times New Roman"/>
          <w:sz w:val="24"/>
          <w:szCs w:val="24"/>
        </w:rPr>
      </w:pPr>
    </w:p>
    <w:p w14:paraId="6C52A7DE" w14:textId="77777777" w:rsidR="00BB6D3D" w:rsidRDefault="00BB6D3D" w:rsidP="00D45CEC">
      <w:pPr>
        <w:tabs>
          <w:tab w:val="left" w:pos="3119"/>
        </w:tabs>
        <w:spacing w:after="0" w:line="240" w:lineRule="auto"/>
        <w:jc w:val="both"/>
        <w:rPr>
          <w:rFonts w:ascii="Times New Roman" w:hAnsi="Times New Roman"/>
          <w:sz w:val="24"/>
          <w:szCs w:val="24"/>
        </w:rPr>
        <w:sectPr w:rsidR="00BB6D3D" w:rsidSect="009115A6">
          <w:headerReference w:type="even" r:id="rId9"/>
          <w:headerReference w:type="default" r:id="rId10"/>
          <w:footerReference w:type="even" r:id="rId11"/>
          <w:footerReference w:type="default" r:id="rId12"/>
          <w:headerReference w:type="first" r:id="rId13"/>
          <w:footerReference w:type="first" r:id="rId14"/>
          <w:pgSz w:w="11906" w:h="16838"/>
          <w:pgMar w:top="567" w:right="566" w:bottom="993" w:left="1134" w:header="709" w:footer="709" w:gutter="0"/>
          <w:cols w:space="708"/>
          <w:titlePg/>
          <w:docGrid w:linePitch="360"/>
        </w:sectPr>
      </w:pPr>
    </w:p>
    <w:p w14:paraId="7E8A5DFD" w14:textId="77777777" w:rsidR="00A27936" w:rsidRPr="00A27936" w:rsidRDefault="00A27936" w:rsidP="00A27936">
      <w:pPr>
        <w:tabs>
          <w:tab w:val="left" w:pos="6521"/>
        </w:tabs>
        <w:spacing w:line="240" w:lineRule="auto"/>
        <w:ind w:left="6663"/>
        <w:rPr>
          <w:rFonts w:ascii="Times New Roman" w:hAnsi="Times New Roman" w:cs="Times New Roman"/>
          <w:sz w:val="24"/>
          <w:szCs w:val="24"/>
        </w:rPr>
      </w:pPr>
      <w:r w:rsidRPr="00A27936">
        <w:rPr>
          <w:rFonts w:ascii="Times New Roman" w:hAnsi="Times New Roman" w:cs="Times New Roman"/>
          <w:sz w:val="24"/>
          <w:szCs w:val="24"/>
        </w:rPr>
        <w:lastRenderedPageBreak/>
        <w:t>УТВЕРЖДЕН</w:t>
      </w:r>
      <w:r w:rsidRPr="00A27936">
        <w:rPr>
          <w:rFonts w:ascii="Times New Roman" w:hAnsi="Times New Roman" w:cs="Times New Roman"/>
          <w:sz w:val="24"/>
          <w:szCs w:val="24"/>
        </w:rPr>
        <w:br/>
        <w:t xml:space="preserve">постановлением Администрации </w:t>
      </w:r>
      <w:r w:rsidRPr="00A27936">
        <w:rPr>
          <w:rFonts w:ascii="Times New Roman" w:hAnsi="Times New Roman" w:cs="Times New Roman"/>
          <w:sz w:val="24"/>
          <w:szCs w:val="24"/>
        </w:rPr>
        <w:br/>
        <w:t>городского округа Воскресенск</w:t>
      </w:r>
      <w:r w:rsidRPr="00A27936">
        <w:rPr>
          <w:rFonts w:ascii="Times New Roman" w:hAnsi="Times New Roman" w:cs="Times New Roman"/>
          <w:sz w:val="24"/>
          <w:szCs w:val="24"/>
        </w:rPr>
        <w:br/>
        <w:t>Московской области</w:t>
      </w:r>
    </w:p>
    <w:p w14:paraId="1D44A63A" w14:textId="10787081" w:rsidR="00A27936" w:rsidRPr="00A27936" w:rsidRDefault="00486F18" w:rsidP="00A27936">
      <w:pPr>
        <w:spacing w:line="240" w:lineRule="auto"/>
        <w:ind w:firstLine="6663"/>
        <w:rPr>
          <w:rFonts w:ascii="Times New Roman" w:hAnsi="Times New Roman" w:cs="Times New Roman"/>
          <w:sz w:val="24"/>
          <w:szCs w:val="24"/>
        </w:rPr>
      </w:pPr>
      <w:r>
        <w:rPr>
          <w:rFonts w:ascii="Times New Roman" w:hAnsi="Times New Roman" w:cs="Times New Roman"/>
          <w:sz w:val="24"/>
          <w:szCs w:val="24"/>
        </w:rPr>
        <w:t>о</w:t>
      </w:r>
      <w:r w:rsidR="00A27936" w:rsidRPr="00A27936">
        <w:rPr>
          <w:rFonts w:ascii="Times New Roman" w:hAnsi="Times New Roman" w:cs="Times New Roman"/>
          <w:sz w:val="24"/>
          <w:szCs w:val="24"/>
        </w:rPr>
        <w:t>т</w:t>
      </w:r>
      <w:r>
        <w:rPr>
          <w:rFonts w:ascii="Times New Roman" w:hAnsi="Times New Roman" w:cs="Times New Roman"/>
          <w:sz w:val="24"/>
          <w:szCs w:val="24"/>
        </w:rPr>
        <w:t>_______________</w:t>
      </w:r>
      <w:r w:rsidR="00A27936" w:rsidRPr="00A27936">
        <w:rPr>
          <w:rFonts w:ascii="Times New Roman" w:hAnsi="Times New Roman" w:cs="Times New Roman"/>
          <w:sz w:val="24"/>
          <w:szCs w:val="24"/>
        </w:rPr>
        <w:t>202</w:t>
      </w:r>
      <w:r>
        <w:rPr>
          <w:rFonts w:ascii="Times New Roman" w:hAnsi="Times New Roman" w:cs="Times New Roman"/>
          <w:sz w:val="24"/>
          <w:szCs w:val="24"/>
        </w:rPr>
        <w:t xml:space="preserve">__ </w:t>
      </w:r>
      <w:r w:rsidR="00A27936" w:rsidRPr="00A27936">
        <w:rPr>
          <w:rFonts w:ascii="Times New Roman" w:hAnsi="Times New Roman" w:cs="Times New Roman"/>
          <w:sz w:val="24"/>
          <w:szCs w:val="24"/>
        </w:rPr>
        <w:t>№</w:t>
      </w:r>
      <w:r>
        <w:rPr>
          <w:rFonts w:ascii="Times New Roman" w:hAnsi="Times New Roman" w:cs="Times New Roman"/>
          <w:sz w:val="24"/>
          <w:szCs w:val="24"/>
        </w:rPr>
        <w:t>_____</w:t>
      </w:r>
    </w:p>
    <w:p w14:paraId="14D79FC0" w14:textId="77777777" w:rsidR="008918F0" w:rsidRPr="009D6DAD" w:rsidRDefault="008918F0" w:rsidP="00F40970">
      <w:pPr>
        <w:spacing w:after="0"/>
        <w:rPr>
          <w:rFonts w:ascii="Times New Roman" w:hAnsi="Times New Roman" w:cs="Times New Roman"/>
          <w:sz w:val="24"/>
          <w:szCs w:val="24"/>
        </w:rPr>
      </w:pPr>
    </w:p>
    <w:p w14:paraId="2F183509" w14:textId="77777777" w:rsidR="002B7325" w:rsidRPr="009D6DAD" w:rsidRDefault="002B7325" w:rsidP="00F40970">
      <w:pPr>
        <w:spacing w:after="0"/>
        <w:rPr>
          <w:rFonts w:ascii="Times New Roman" w:hAnsi="Times New Roman" w:cs="Times New Roman"/>
          <w:sz w:val="24"/>
          <w:szCs w:val="24"/>
        </w:rPr>
      </w:pPr>
    </w:p>
    <w:p w14:paraId="4EB75B28" w14:textId="3B1FE5AB" w:rsidR="00F40970" w:rsidRDefault="00EF6C2C" w:rsidP="008002B0">
      <w:pPr>
        <w:spacing w:after="0" w:line="240" w:lineRule="auto"/>
        <w:jc w:val="center"/>
        <w:rPr>
          <w:rFonts w:ascii="Times New Roman" w:hAnsi="Times New Roman" w:cs="Times New Roman"/>
          <w:sz w:val="24"/>
          <w:szCs w:val="24"/>
        </w:rPr>
      </w:pPr>
      <w:r w:rsidRPr="009D6DAD">
        <w:rPr>
          <w:rFonts w:ascii="Times New Roman" w:hAnsi="Times New Roman" w:cs="Times New Roman"/>
          <w:sz w:val="24"/>
          <w:szCs w:val="24"/>
        </w:rPr>
        <w:t>А</w:t>
      </w:r>
      <w:r w:rsidR="003465BD" w:rsidRPr="009D6DAD">
        <w:rPr>
          <w:rFonts w:ascii="Times New Roman" w:hAnsi="Times New Roman" w:cs="Times New Roman"/>
          <w:sz w:val="24"/>
          <w:szCs w:val="24"/>
        </w:rPr>
        <w:t>дминистративн</w:t>
      </w:r>
      <w:r w:rsidR="009D6DAD">
        <w:rPr>
          <w:rFonts w:ascii="Times New Roman" w:hAnsi="Times New Roman" w:cs="Times New Roman"/>
          <w:sz w:val="24"/>
          <w:szCs w:val="24"/>
        </w:rPr>
        <w:t>ый</w:t>
      </w:r>
      <w:r w:rsidR="003465BD" w:rsidRPr="009D6DAD">
        <w:rPr>
          <w:rFonts w:ascii="Times New Roman" w:hAnsi="Times New Roman" w:cs="Times New Roman"/>
          <w:sz w:val="24"/>
          <w:szCs w:val="24"/>
        </w:rPr>
        <w:t xml:space="preserve"> регламент </w:t>
      </w:r>
      <w:r w:rsidR="003465BD" w:rsidRPr="009D6DAD">
        <w:rPr>
          <w:rFonts w:ascii="Times New Roman" w:hAnsi="Times New Roman" w:cs="Times New Roman"/>
          <w:sz w:val="24"/>
          <w:szCs w:val="24"/>
        </w:rPr>
        <w:br/>
        <w:t xml:space="preserve">предоставления </w:t>
      </w:r>
      <w:r w:rsidR="006A78BD" w:rsidRPr="009D6DAD">
        <w:rPr>
          <w:rFonts w:ascii="Times New Roman" w:hAnsi="Times New Roman" w:cs="Times New Roman"/>
          <w:sz w:val="24"/>
          <w:szCs w:val="24"/>
        </w:rPr>
        <w:t>муниципальной</w:t>
      </w:r>
      <w:r w:rsidR="003465BD" w:rsidRPr="009D6DAD">
        <w:rPr>
          <w:rFonts w:ascii="Times New Roman" w:hAnsi="Times New Roman" w:cs="Times New Roman"/>
          <w:sz w:val="24"/>
          <w:szCs w:val="24"/>
        </w:rPr>
        <w:t xml:space="preserve"> услуги</w:t>
      </w:r>
      <w:r w:rsidR="008002B0">
        <w:rPr>
          <w:rFonts w:ascii="Times New Roman" w:hAnsi="Times New Roman" w:cs="Times New Roman"/>
          <w:sz w:val="24"/>
          <w:szCs w:val="24"/>
        </w:rPr>
        <w:br/>
      </w:r>
      <w:r w:rsidR="00F40970" w:rsidRPr="009D6DAD">
        <w:rPr>
          <w:rFonts w:ascii="Times New Roman" w:hAnsi="Times New Roman" w:cs="Times New Roman"/>
          <w:sz w:val="24"/>
          <w:szCs w:val="24"/>
        </w:rPr>
        <w:t>«</w:t>
      </w:r>
      <w:r w:rsidR="002462B3" w:rsidRPr="002462B3">
        <w:rPr>
          <w:rFonts w:ascii="Times New Roman" w:hAnsi="Times New Roman" w:cs="Times New Roman"/>
          <w:sz w:val="24"/>
          <w:szCs w:val="24"/>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F40970" w:rsidRPr="009D6DAD">
        <w:rPr>
          <w:rFonts w:ascii="Times New Roman" w:hAnsi="Times New Roman" w:cs="Times New Roman"/>
          <w:sz w:val="24"/>
          <w:szCs w:val="24"/>
        </w:rPr>
        <w:t>»</w:t>
      </w:r>
    </w:p>
    <w:p w14:paraId="6B30F2E8" w14:textId="77777777" w:rsidR="008002B0" w:rsidRPr="009D6DAD" w:rsidRDefault="008002B0" w:rsidP="008002B0">
      <w:pPr>
        <w:spacing w:after="0" w:line="240" w:lineRule="auto"/>
        <w:jc w:val="center"/>
        <w:rPr>
          <w:rFonts w:ascii="Times New Roman" w:hAnsi="Times New Roman" w:cs="Times New Roman"/>
          <w:sz w:val="24"/>
          <w:szCs w:val="24"/>
        </w:rPr>
      </w:pPr>
    </w:p>
    <w:p w14:paraId="6DE7B3F4" w14:textId="77777777" w:rsidR="00C43BFB" w:rsidRPr="00C43BFB" w:rsidRDefault="005F3F0C" w:rsidP="00801C33">
      <w:pPr>
        <w:pStyle w:val="24"/>
        <w:rPr>
          <w:rStyle w:val="a8"/>
          <w:color w:val="000000" w:themeColor="text1"/>
          <w:u w:val="none"/>
        </w:rPr>
      </w:pPr>
      <w:hyperlink w:anchor="_Toc107861836" w:history="1">
        <w:r w:rsidR="00C43BFB" w:rsidRPr="00C43BFB">
          <w:rPr>
            <w:rStyle w:val="a8"/>
            <w:color w:val="000000" w:themeColor="text1"/>
            <w:u w:val="none"/>
          </w:rPr>
          <w:t>I. Общие положения</w:t>
        </w:r>
        <w:r w:rsidR="00C43BFB" w:rsidRPr="00C43BFB">
          <w:rPr>
            <w:rStyle w:val="a8"/>
            <w:webHidden/>
            <w:color w:val="000000" w:themeColor="text1"/>
            <w:u w:val="none"/>
          </w:rPr>
          <w:tab/>
        </w:r>
        <w:r w:rsidR="00C43BFB" w:rsidRPr="00CA1B0E">
          <w:rPr>
            <w:rStyle w:val="a8"/>
            <w:webHidden/>
            <w:color w:val="auto"/>
            <w:u w:val="none"/>
          </w:rPr>
          <w:t>4</w:t>
        </w:r>
      </w:hyperlink>
    </w:p>
    <w:p w14:paraId="6CEF8961" w14:textId="77777777" w:rsidR="00C43BFB" w:rsidRPr="00C43BFB" w:rsidRDefault="005F3F0C" w:rsidP="00801C33">
      <w:pPr>
        <w:pStyle w:val="24"/>
        <w:rPr>
          <w:rStyle w:val="a8"/>
          <w:color w:val="000000" w:themeColor="text1"/>
          <w:u w:val="none"/>
        </w:rPr>
      </w:pPr>
      <w:hyperlink w:anchor="_Toc107861837" w:history="1">
        <w:r w:rsidR="00C43BFB" w:rsidRPr="00C43BFB">
          <w:rPr>
            <w:rStyle w:val="a8"/>
            <w:color w:val="000000" w:themeColor="text1"/>
            <w:u w:val="none"/>
          </w:rPr>
          <w:t>1. Предмет регулирования административного регламента</w:t>
        </w:r>
        <w:r w:rsidR="00C43BFB" w:rsidRPr="00C43BFB">
          <w:rPr>
            <w:rStyle w:val="a8"/>
            <w:webHidden/>
            <w:color w:val="000000" w:themeColor="text1"/>
            <w:u w:val="none"/>
          </w:rPr>
          <w:tab/>
        </w:r>
        <w:r w:rsidR="00C43BFB" w:rsidRPr="00CA1B0E">
          <w:rPr>
            <w:rStyle w:val="a8"/>
            <w:webHidden/>
            <w:color w:val="auto"/>
            <w:u w:val="none"/>
          </w:rPr>
          <w:t>4</w:t>
        </w:r>
      </w:hyperlink>
    </w:p>
    <w:p w14:paraId="3C764440" w14:textId="633C6314" w:rsidR="00C43BFB" w:rsidRPr="00CA1B0E" w:rsidRDefault="005F3F0C" w:rsidP="00801C33">
      <w:pPr>
        <w:pStyle w:val="24"/>
        <w:rPr>
          <w:rStyle w:val="a8"/>
          <w:color w:val="auto"/>
          <w:u w:val="none"/>
        </w:rPr>
      </w:pPr>
      <w:hyperlink w:anchor="_Toc107861838" w:history="1">
        <w:r w:rsidR="00C43BFB" w:rsidRPr="00CA1B0E">
          <w:rPr>
            <w:rStyle w:val="a8"/>
            <w:color w:val="auto"/>
            <w:u w:val="none"/>
          </w:rPr>
          <w:t>2. Круг заявителей</w:t>
        </w:r>
        <w:r w:rsidR="00C43BFB" w:rsidRPr="00CA1B0E">
          <w:rPr>
            <w:rStyle w:val="a8"/>
            <w:webHidden/>
            <w:color w:val="auto"/>
            <w:u w:val="none"/>
          </w:rPr>
          <w:tab/>
        </w:r>
        <w:r w:rsidR="00CA1B0E" w:rsidRPr="00CA1B0E">
          <w:rPr>
            <w:rStyle w:val="a8"/>
            <w:webHidden/>
            <w:color w:val="auto"/>
            <w:u w:val="none"/>
          </w:rPr>
          <w:t>5</w:t>
        </w:r>
      </w:hyperlink>
    </w:p>
    <w:p w14:paraId="20252863" w14:textId="77777777" w:rsidR="00C43BFB" w:rsidRPr="00C43BFB" w:rsidRDefault="005F3F0C" w:rsidP="00801C33">
      <w:pPr>
        <w:pStyle w:val="24"/>
        <w:rPr>
          <w:rStyle w:val="a8"/>
          <w:color w:val="000000" w:themeColor="text1"/>
          <w:u w:val="none"/>
        </w:rPr>
      </w:pPr>
      <w:hyperlink w:anchor="_Toc107861839" w:history="1">
        <w:r w:rsidR="00C43BFB" w:rsidRPr="00C43BFB">
          <w:rPr>
            <w:rStyle w:val="a8"/>
            <w:color w:val="000000" w:themeColor="text1"/>
            <w:u w:val="none"/>
          </w:rPr>
          <w:t>II. Стандарт предоставления Услуги</w:t>
        </w:r>
        <w:r w:rsidR="00C43BFB" w:rsidRPr="00C43BFB">
          <w:rPr>
            <w:rStyle w:val="a8"/>
            <w:webHidden/>
            <w:color w:val="000000" w:themeColor="text1"/>
            <w:u w:val="none"/>
          </w:rPr>
          <w:tab/>
        </w:r>
        <w:r w:rsidR="00C43BFB" w:rsidRPr="00CA1B0E">
          <w:rPr>
            <w:rStyle w:val="a8"/>
            <w:webHidden/>
            <w:color w:val="auto"/>
            <w:u w:val="none"/>
          </w:rPr>
          <w:t>5</w:t>
        </w:r>
      </w:hyperlink>
    </w:p>
    <w:p w14:paraId="4C8B2F56" w14:textId="77777777" w:rsidR="00C43BFB" w:rsidRPr="00C43BFB" w:rsidRDefault="005F3F0C" w:rsidP="00801C33">
      <w:pPr>
        <w:pStyle w:val="24"/>
        <w:rPr>
          <w:rStyle w:val="a8"/>
          <w:color w:val="000000" w:themeColor="text1"/>
          <w:u w:val="none"/>
        </w:rPr>
      </w:pPr>
      <w:hyperlink w:anchor="_Toc107861840" w:history="1">
        <w:r w:rsidR="00C43BFB" w:rsidRPr="00C43BFB">
          <w:rPr>
            <w:rStyle w:val="a8"/>
            <w:color w:val="000000" w:themeColor="text1"/>
            <w:u w:val="none"/>
          </w:rPr>
          <w:t>3. Наименование Услуги</w:t>
        </w:r>
        <w:r w:rsidR="00C43BFB" w:rsidRPr="00C43BFB">
          <w:rPr>
            <w:rStyle w:val="a8"/>
            <w:webHidden/>
            <w:color w:val="000000" w:themeColor="text1"/>
            <w:u w:val="none"/>
          </w:rPr>
          <w:tab/>
        </w:r>
        <w:r w:rsidR="00C43BFB" w:rsidRPr="00CA1B0E">
          <w:rPr>
            <w:rStyle w:val="a8"/>
            <w:webHidden/>
            <w:color w:val="auto"/>
            <w:u w:val="none"/>
          </w:rPr>
          <w:t>5</w:t>
        </w:r>
      </w:hyperlink>
    </w:p>
    <w:p w14:paraId="12A3DA20" w14:textId="77777777" w:rsidR="00C43BFB" w:rsidRPr="00C43BFB" w:rsidRDefault="005F3F0C" w:rsidP="00801C33">
      <w:pPr>
        <w:pStyle w:val="24"/>
        <w:rPr>
          <w:rStyle w:val="a8"/>
          <w:color w:val="000000" w:themeColor="text1"/>
          <w:u w:val="none"/>
        </w:rPr>
      </w:pPr>
      <w:hyperlink w:anchor="_Toc107861841" w:history="1">
        <w:r w:rsidR="00C43BFB" w:rsidRPr="00C43BFB">
          <w:rPr>
            <w:rStyle w:val="a8"/>
            <w:color w:val="000000" w:themeColor="text1"/>
            <w:u w:val="none"/>
          </w:rPr>
          <w:t>4. Наименование органа местного самоуправления муниципального образования Московской области, предоставляющего Услугу</w:t>
        </w:r>
        <w:r w:rsidR="00C43BFB" w:rsidRPr="00C43BFB">
          <w:rPr>
            <w:rStyle w:val="a8"/>
            <w:webHidden/>
            <w:color w:val="000000" w:themeColor="text1"/>
            <w:u w:val="none"/>
          </w:rPr>
          <w:tab/>
        </w:r>
        <w:r w:rsidR="00C43BFB" w:rsidRPr="00CA1B0E">
          <w:rPr>
            <w:rStyle w:val="a8"/>
            <w:webHidden/>
            <w:color w:val="auto"/>
            <w:u w:val="none"/>
          </w:rPr>
          <w:t>5</w:t>
        </w:r>
      </w:hyperlink>
    </w:p>
    <w:p w14:paraId="32F3B5F9" w14:textId="77777777" w:rsidR="00C43BFB" w:rsidRPr="00C43BFB" w:rsidRDefault="005F3F0C" w:rsidP="00801C33">
      <w:pPr>
        <w:pStyle w:val="24"/>
        <w:rPr>
          <w:rStyle w:val="a8"/>
          <w:color w:val="000000" w:themeColor="text1"/>
          <w:u w:val="none"/>
        </w:rPr>
      </w:pPr>
      <w:hyperlink w:anchor="_Toc107861842" w:history="1">
        <w:r w:rsidR="00C43BFB" w:rsidRPr="00C43BFB">
          <w:rPr>
            <w:rStyle w:val="a8"/>
            <w:color w:val="000000" w:themeColor="text1"/>
            <w:u w:val="none"/>
          </w:rPr>
          <w:t>5. Результат предоставления Услуги</w:t>
        </w:r>
        <w:r w:rsidR="00C43BFB" w:rsidRPr="00C43BFB">
          <w:rPr>
            <w:rStyle w:val="a8"/>
            <w:webHidden/>
            <w:color w:val="000000" w:themeColor="text1"/>
            <w:u w:val="none"/>
          </w:rPr>
          <w:tab/>
        </w:r>
        <w:r w:rsidR="00C43BFB" w:rsidRPr="00CA1B0E">
          <w:rPr>
            <w:rStyle w:val="a8"/>
            <w:webHidden/>
            <w:color w:val="auto"/>
            <w:u w:val="none"/>
          </w:rPr>
          <w:t>5</w:t>
        </w:r>
      </w:hyperlink>
    </w:p>
    <w:p w14:paraId="4A98DBB6" w14:textId="77777777" w:rsidR="00C43BFB" w:rsidRPr="00C43BFB" w:rsidRDefault="005F3F0C" w:rsidP="00801C33">
      <w:pPr>
        <w:pStyle w:val="24"/>
        <w:rPr>
          <w:rStyle w:val="a8"/>
          <w:color w:val="000000" w:themeColor="text1"/>
          <w:u w:val="none"/>
        </w:rPr>
      </w:pPr>
      <w:hyperlink w:anchor="_Toc107861843" w:history="1">
        <w:r w:rsidR="00C43BFB" w:rsidRPr="00C43BFB">
          <w:rPr>
            <w:rStyle w:val="a8"/>
            <w:color w:val="000000" w:themeColor="text1"/>
            <w:u w:val="none"/>
          </w:rPr>
          <w:t>6. Срок предоставления Услуги</w:t>
        </w:r>
        <w:r w:rsidR="00C43BFB" w:rsidRPr="00C43BFB">
          <w:rPr>
            <w:rStyle w:val="a8"/>
            <w:webHidden/>
            <w:color w:val="000000" w:themeColor="text1"/>
            <w:u w:val="none"/>
          </w:rPr>
          <w:tab/>
        </w:r>
        <w:r w:rsidR="00C43BFB" w:rsidRPr="00CA1B0E">
          <w:rPr>
            <w:rStyle w:val="a8"/>
            <w:webHidden/>
            <w:color w:val="auto"/>
            <w:u w:val="none"/>
          </w:rPr>
          <w:t>6</w:t>
        </w:r>
      </w:hyperlink>
    </w:p>
    <w:p w14:paraId="6531AF2E" w14:textId="77777777" w:rsidR="00C43BFB" w:rsidRPr="00C43BFB" w:rsidRDefault="005F3F0C" w:rsidP="00801C33">
      <w:pPr>
        <w:pStyle w:val="24"/>
        <w:rPr>
          <w:rStyle w:val="a8"/>
          <w:color w:val="000000" w:themeColor="text1"/>
          <w:u w:val="none"/>
        </w:rPr>
      </w:pPr>
      <w:hyperlink w:anchor="_Toc107861844" w:history="1">
        <w:r w:rsidR="00C43BFB" w:rsidRPr="00C43BFB">
          <w:rPr>
            <w:rStyle w:val="a8"/>
            <w:color w:val="000000" w:themeColor="text1"/>
            <w:u w:val="none"/>
          </w:rPr>
          <w:t xml:space="preserve">7. Правовые основания для </w:t>
        </w:r>
        <w:r w:rsidR="00C43BFB" w:rsidRPr="00647470">
          <w:rPr>
            <w:rStyle w:val="a8"/>
            <w:color w:val="auto"/>
            <w:u w:val="none"/>
          </w:rPr>
          <w:t>предоставления Услуги</w:t>
        </w:r>
        <w:r w:rsidR="00C43BFB" w:rsidRPr="00C43BFB">
          <w:rPr>
            <w:rStyle w:val="a8"/>
            <w:webHidden/>
            <w:color w:val="000000" w:themeColor="text1"/>
            <w:u w:val="none"/>
          </w:rPr>
          <w:tab/>
        </w:r>
        <w:r w:rsidR="00C43BFB" w:rsidRPr="00CA1B0E">
          <w:rPr>
            <w:rStyle w:val="a8"/>
            <w:webHidden/>
            <w:color w:val="auto"/>
            <w:u w:val="none"/>
          </w:rPr>
          <w:t>6</w:t>
        </w:r>
      </w:hyperlink>
    </w:p>
    <w:p w14:paraId="3E1A5E4A" w14:textId="77777777" w:rsidR="00C43BFB" w:rsidRPr="00C43BFB" w:rsidRDefault="005F3F0C" w:rsidP="00801C33">
      <w:pPr>
        <w:pStyle w:val="24"/>
        <w:rPr>
          <w:rStyle w:val="a8"/>
          <w:color w:val="000000" w:themeColor="text1"/>
          <w:u w:val="none"/>
        </w:rPr>
      </w:pPr>
      <w:hyperlink w:anchor="_Toc107861845" w:history="1">
        <w:r w:rsidR="00C43BFB" w:rsidRPr="00C43BFB">
          <w:rPr>
            <w:rStyle w:val="a8"/>
            <w:color w:val="000000" w:themeColor="text1"/>
            <w:u w:val="none"/>
          </w:rPr>
          <w:t xml:space="preserve">8. Исчерпывающий перечень документов,  необходимых для </w:t>
        </w:r>
        <w:r w:rsidR="00C43BFB" w:rsidRPr="00647470">
          <w:rPr>
            <w:rStyle w:val="a8"/>
            <w:color w:val="auto"/>
            <w:u w:val="none"/>
          </w:rPr>
          <w:t>предоставления Услуги</w:t>
        </w:r>
        <w:r w:rsidR="00C43BFB" w:rsidRPr="00C43BFB">
          <w:rPr>
            <w:rStyle w:val="a8"/>
            <w:webHidden/>
            <w:color w:val="000000" w:themeColor="text1"/>
            <w:u w:val="none"/>
          </w:rPr>
          <w:tab/>
        </w:r>
        <w:r w:rsidR="00C43BFB" w:rsidRPr="00CA1B0E">
          <w:rPr>
            <w:rStyle w:val="a8"/>
            <w:webHidden/>
            <w:color w:val="auto"/>
            <w:u w:val="none"/>
          </w:rPr>
          <w:t>6</w:t>
        </w:r>
      </w:hyperlink>
    </w:p>
    <w:p w14:paraId="14A009E9" w14:textId="5E1C3B16" w:rsidR="00C43BFB" w:rsidRPr="00647470" w:rsidRDefault="005F3F0C" w:rsidP="00801C33">
      <w:pPr>
        <w:pStyle w:val="24"/>
        <w:rPr>
          <w:rStyle w:val="a8"/>
          <w:color w:val="auto"/>
          <w:u w:val="none"/>
        </w:rPr>
      </w:pPr>
      <w:hyperlink w:anchor="_Toc107861846" w:history="1">
        <w:r w:rsidR="00C43BFB" w:rsidRPr="00647470">
          <w:rPr>
            <w:rStyle w:val="a8"/>
            <w:color w:val="auto"/>
            <w:u w:val="none"/>
          </w:rPr>
          <w:t>9. Исчерпывающий перечень оснований для отказа в приеме документов, необходимых для предоставления Услуги</w:t>
        </w:r>
        <w:r w:rsidR="00C43BFB" w:rsidRPr="00647470">
          <w:rPr>
            <w:rStyle w:val="a8"/>
            <w:webHidden/>
            <w:color w:val="auto"/>
            <w:u w:val="none"/>
          </w:rPr>
          <w:tab/>
        </w:r>
      </w:hyperlink>
      <w:r w:rsidR="00647470" w:rsidRPr="00647470">
        <w:rPr>
          <w:rStyle w:val="a8"/>
          <w:color w:val="auto"/>
          <w:u w:val="none"/>
        </w:rPr>
        <w:t>8</w:t>
      </w:r>
    </w:p>
    <w:p w14:paraId="5AA8FEFE" w14:textId="02177E95" w:rsidR="00C43BFB" w:rsidRPr="00647470" w:rsidRDefault="005F3F0C" w:rsidP="00801C33">
      <w:pPr>
        <w:pStyle w:val="24"/>
        <w:rPr>
          <w:rStyle w:val="a8"/>
          <w:color w:val="auto"/>
          <w:u w:val="none"/>
        </w:rPr>
      </w:pPr>
      <w:hyperlink w:anchor="_Toc107861847" w:history="1">
        <w:r w:rsidR="00C43BFB" w:rsidRPr="00647470">
          <w:rPr>
            <w:rStyle w:val="a8"/>
            <w:color w:val="auto"/>
            <w:u w:val="none"/>
          </w:rPr>
          <w:t>10. Исчерпывающий перечень оснований для приостановления предоставления Услуги или отказа в предоставлении Услуги</w:t>
        </w:r>
        <w:r w:rsidR="00C43BFB" w:rsidRPr="00647470">
          <w:rPr>
            <w:rStyle w:val="a8"/>
            <w:webHidden/>
            <w:color w:val="auto"/>
            <w:u w:val="none"/>
          </w:rPr>
          <w:tab/>
        </w:r>
        <w:r w:rsidR="00647470" w:rsidRPr="00647470">
          <w:rPr>
            <w:rStyle w:val="a8"/>
            <w:webHidden/>
            <w:color w:val="auto"/>
            <w:u w:val="none"/>
          </w:rPr>
          <w:t>9</w:t>
        </w:r>
      </w:hyperlink>
    </w:p>
    <w:p w14:paraId="204B3DD4" w14:textId="1F24F074" w:rsidR="00C43BFB" w:rsidRPr="00647470" w:rsidRDefault="005F3F0C" w:rsidP="00801C33">
      <w:pPr>
        <w:pStyle w:val="24"/>
        <w:rPr>
          <w:rStyle w:val="a8"/>
          <w:color w:val="auto"/>
          <w:u w:val="none"/>
        </w:rPr>
      </w:pPr>
      <w:hyperlink w:anchor="_Toc107861848" w:history="1">
        <w:r w:rsidR="00C43BFB" w:rsidRPr="00647470">
          <w:rPr>
            <w:rStyle w:val="a8"/>
            <w:color w:val="auto"/>
            <w:u w:val="none"/>
          </w:rPr>
          <w:t xml:space="preserve">11. Размер платы, взимаемой с </w:t>
        </w:r>
        <w:r w:rsidR="008673F8">
          <w:rPr>
            <w:rStyle w:val="a8"/>
            <w:color w:val="auto"/>
            <w:u w:val="none"/>
          </w:rPr>
          <w:t>з</w:t>
        </w:r>
        <w:r w:rsidR="00C43BFB" w:rsidRPr="00647470">
          <w:rPr>
            <w:rStyle w:val="a8"/>
            <w:color w:val="auto"/>
            <w:u w:val="none"/>
          </w:rPr>
          <w:t>аявителя при предоставлении Услуги, и способы ее взимания</w:t>
        </w:r>
        <w:r w:rsidR="00C43BFB" w:rsidRPr="00647470">
          <w:rPr>
            <w:rStyle w:val="a8"/>
            <w:webHidden/>
            <w:color w:val="auto"/>
            <w:u w:val="none"/>
          </w:rPr>
          <w:tab/>
          <w:t>1</w:t>
        </w:r>
        <w:r w:rsidR="00647470" w:rsidRPr="00647470">
          <w:rPr>
            <w:rStyle w:val="a8"/>
            <w:webHidden/>
            <w:color w:val="auto"/>
            <w:u w:val="none"/>
          </w:rPr>
          <w:t>0</w:t>
        </w:r>
      </w:hyperlink>
    </w:p>
    <w:p w14:paraId="018FA28B" w14:textId="4FC52061" w:rsidR="00C43BFB" w:rsidRPr="00647470" w:rsidRDefault="005F3F0C" w:rsidP="00801C33">
      <w:pPr>
        <w:pStyle w:val="24"/>
        <w:rPr>
          <w:rStyle w:val="a8"/>
          <w:color w:val="auto"/>
          <w:u w:val="none"/>
        </w:rPr>
      </w:pPr>
      <w:hyperlink w:anchor="_Toc107861849" w:history="1">
        <w:r w:rsidR="00C43BFB" w:rsidRPr="00647470">
          <w:rPr>
            <w:rStyle w:val="a8"/>
            <w:color w:val="auto"/>
            <w:u w:val="none"/>
          </w:rPr>
          <w:t xml:space="preserve">12. Максимальный срок ожидания в очереди при подаче заявителем </w:t>
        </w:r>
        <w:r w:rsidR="00647470" w:rsidRPr="00647470">
          <w:rPr>
            <w:rStyle w:val="a8"/>
            <w:color w:val="auto"/>
            <w:u w:val="none"/>
          </w:rPr>
          <w:t>заявления</w:t>
        </w:r>
        <w:r w:rsidR="00C43BFB" w:rsidRPr="00647470">
          <w:rPr>
            <w:rStyle w:val="a8"/>
            <w:color w:val="auto"/>
            <w:u w:val="none"/>
          </w:rPr>
          <w:t xml:space="preserve">  и при получении результата предоставления Услуги</w:t>
        </w:r>
        <w:r w:rsidR="00C43BFB" w:rsidRPr="00647470">
          <w:rPr>
            <w:rStyle w:val="a8"/>
            <w:webHidden/>
            <w:color w:val="auto"/>
            <w:u w:val="none"/>
          </w:rPr>
          <w:tab/>
          <w:t>1</w:t>
        </w:r>
        <w:r w:rsidR="00647470" w:rsidRPr="00647470">
          <w:rPr>
            <w:rStyle w:val="a8"/>
            <w:webHidden/>
            <w:color w:val="auto"/>
            <w:u w:val="none"/>
          </w:rPr>
          <w:t>0</w:t>
        </w:r>
      </w:hyperlink>
    </w:p>
    <w:p w14:paraId="7E5B6EA2" w14:textId="0BB5E5EA" w:rsidR="00C43BFB" w:rsidRPr="00A36A11" w:rsidRDefault="005F3F0C" w:rsidP="00801C33">
      <w:pPr>
        <w:pStyle w:val="24"/>
        <w:rPr>
          <w:rStyle w:val="a8"/>
          <w:color w:val="auto"/>
          <w:u w:val="none"/>
        </w:rPr>
      </w:pPr>
      <w:hyperlink w:anchor="_Toc107861850" w:history="1">
        <w:r w:rsidR="00C43BFB" w:rsidRPr="00A36A11">
          <w:rPr>
            <w:rStyle w:val="a8"/>
            <w:color w:val="auto"/>
            <w:u w:val="none"/>
          </w:rPr>
          <w:t xml:space="preserve">13. Срок регистрации </w:t>
        </w:r>
        <w:r w:rsidR="00A36A11" w:rsidRPr="00A36A11">
          <w:rPr>
            <w:rStyle w:val="a8"/>
            <w:color w:val="auto"/>
            <w:u w:val="none"/>
          </w:rPr>
          <w:t>заявления</w:t>
        </w:r>
        <w:r w:rsidR="00C43BFB" w:rsidRPr="00A36A11">
          <w:rPr>
            <w:rStyle w:val="a8"/>
            <w:webHidden/>
            <w:color w:val="auto"/>
            <w:u w:val="none"/>
          </w:rPr>
          <w:tab/>
        </w:r>
      </w:hyperlink>
      <w:r w:rsidR="00C43BFB" w:rsidRPr="00A36A11">
        <w:rPr>
          <w:rStyle w:val="a8"/>
          <w:color w:val="auto"/>
          <w:u w:val="none"/>
        </w:rPr>
        <w:t>1</w:t>
      </w:r>
      <w:r w:rsidR="00A36A11" w:rsidRPr="00A36A11">
        <w:rPr>
          <w:rStyle w:val="a8"/>
          <w:color w:val="auto"/>
          <w:u w:val="none"/>
        </w:rPr>
        <w:t>0</w:t>
      </w:r>
    </w:p>
    <w:p w14:paraId="14B02947" w14:textId="3118A468" w:rsidR="00C43BFB" w:rsidRPr="00C43BFB" w:rsidRDefault="005F3F0C" w:rsidP="00801C33">
      <w:pPr>
        <w:pStyle w:val="24"/>
        <w:rPr>
          <w:rStyle w:val="a8"/>
          <w:color w:val="000000" w:themeColor="text1"/>
          <w:u w:val="none"/>
        </w:rPr>
      </w:pPr>
      <w:hyperlink w:anchor="_Toc107861851" w:history="1">
        <w:r w:rsidR="00C43BFB" w:rsidRPr="00C43BFB">
          <w:rPr>
            <w:rStyle w:val="a8"/>
            <w:color w:val="000000" w:themeColor="text1"/>
            <w:u w:val="none"/>
          </w:rPr>
          <w:t xml:space="preserve">14. </w:t>
        </w:r>
        <w:r w:rsidR="00A36A11" w:rsidRPr="00A36A11">
          <w:rPr>
            <w:rStyle w:val="a8"/>
            <w:color w:val="000000" w:themeColor="text1"/>
            <w:u w:val="none"/>
          </w:rPr>
          <w:t>Требования к предоставлению Услуги</w:t>
        </w:r>
        <w:r w:rsidR="00C43BFB" w:rsidRPr="00C43BFB">
          <w:rPr>
            <w:rStyle w:val="a8"/>
            <w:webHidden/>
            <w:color w:val="000000" w:themeColor="text1"/>
            <w:u w:val="none"/>
          </w:rPr>
          <w:tab/>
        </w:r>
        <w:r w:rsidR="00C43BFB" w:rsidRPr="00A36A11">
          <w:rPr>
            <w:rStyle w:val="a8"/>
            <w:webHidden/>
            <w:color w:val="auto"/>
            <w:u w:val="none"/>
          </w:rPr>
          <w:t>1</w:t>
        </w:r>
        <w:r w:rsidR="00A36A11" w:rsidRPr="00A36A11">
          <w:rPr>
            <w:rStyle w:val="a8"/>
            <w:webHidden/>
            <w:color w:val="auto"/>
            <w:u w:val="none"/>
          </w:rPr>
          <w:t>0</w:t>
        </w:r>
      </w:hyperlink>
    </w:p>
    <w:p w14:paraId="452C4184" w14:textId="66E4EE75" w:rsidR="00C43BFB" w:rsidRPr="00A36A11" w:rsidRDefault="005F3F0C" w:rsidP="00A36A11">
      <w:pPr>
        <w:spacing w:after="0" w:line="240" w:lineRule="auto"/>
        <w:rPr>
          <w:rStyle w:val="a8"/>
          <w:rFonts w:ascii="Times New Roman" w:hAnsi="Times New Roman" w:cs="Times New Roman"/>
          <w:color w:val="auto"/>
          <w:sz w:val="24"/>
          <w:szCs w:val="24"/>
          <w:u w:val="none"/>
        </w:rPr>
      </w:pPr>
      <w:hyperlink w:anchor="_Toc107861852" w:history="1">
        <w:r w:rsidR="00C43BFB" w:rsidRPr="00A36A11">
          <w:rPr>
            <w:rStyle w:val="a8"/>
            <w:rFonts w:ascii="Times New Roman" w:hAnsi="Times New Roman" w:cs="Times New Roman"/>
            <w:noProof/>
            <w:color w:val="auto"/>
            <w:sz w:val="24"/>
            <w:szCs w:val="24"/>
            <w:u w:val="none"/>
          </w:rPr>
          <w:t xml:space="preserve">15. </w:t>
        </w:r>
        <w:r w:rsidR="00A36A11" w:rsidRPr="00A36A11">
          <w:rPr>
            <w:rFonts w:ascii="Times New Roman" w:hAnsi="Times New Roman" w:cs="Times New Roman"/>
            <w:sz w:val="24"/>
            <w:szCs w:val="24"/>
          </w:rPr>
          <w:t>Последовательность и сроки выполнения процедур по предоставлению Услуги</w:t>
        </w:r>
        <w:r w:rsidR="00C43BFB" w:rsidRPr="00A36A11">
          <w:rPr>
            <w:rStyle w:val="a8"/>
            <w:rFonts w:ascii="Times New Roman" w:hAnsi="Times New Roman" w:cs="Times New Roman"/>
            <w:noProof/>
            <w:webHidden/>
            <w:color w:val="auto"/>
            <w:sz w:val="24"/>
            <w:szCs w:val="24"/>
            <w:u w:val="none"/>
          </w:rPr>
          <w:tab/>
        </w:r>
      </w:hyperlink>
      <w:r w:rsidR="00A36A11" w:rsidRPr="00A36A11">
        <w:rPr>
          <w:rStyle w:val="a8"/>
          <w:rFonts w:ascii="Times New Roman" w:hAnsi="Times New Roman" w:cs="Times New Roman"/>
          <w:noProof/>
          <w:color w:val="auto"/>
          <w:sz w:val="24"/>
          <w:szCs w:val="24"/>
          <w:u w:val="none"/>
        </w:rPr>
        <w:t xml:space="preserve">                        11</w:t>
      </w:r>
    </w:p>
    <w:p w14:paraId="4DDA2BAF" w14:textId="6E7893DA" w:rsidR="00C43BFB" w:rsidRPr="00827881" w:rsidRDefault="00C43BFB" w:rsidP="00801C33">
      <w:pPr>
        <w:pStyle w:val="24"/>
        <w:rPr>
          <w:rStyle w:val="a8"/>
          <w:color w:val="auto"/>
          <w:u w:val="none"/>
        </w:rPr>
      </w:pPr>
      <w:r w:rsidRPr="00827881">
        <w:rPr>
          <w:rStyle w:val="a8"/>
          <w:color w:val="auto"/>
          <w:u w:val="none"/>
        </w:rPr>
        <w:t xml:space="preserve">16. </w:t>
      </w:r>
      <w:hyperlink w:anchor="_Toc107861853" w:history="1">
        <w:r w:rsidR="00827881" w:rsidRPr="00827881">
          <w:rPr>
            <w:rStyle w:val="a8"/>
            <w:color w:val="auto"/>
            <w:u w:val="none"/>
          </w:rPr>
          <w:t xml:space="preserve">Порядок осуществления текущего контроля за соблюдением и исполнением ответственными должностными лицами Администрации положений </w:t>
        </w:r>
        <w:r w:rsidR="007A2A7C">
          <w:rPr>
            <w:rStyle w:val="a8"/>
            <w:color w:val="auto"/>
            <w:u w:val="none"/>
          </w:rPr>
          <w:t>а</w:t>
        </w:r>
        <w:r w:rsidR="00827881" w:rsidRPr="00827881">
          <w:rPr>
            <w:rStyle w:val="a8"/>
            <w:color w:val="auto"/>
            <w:u w:val="none"/>
          </w:rPr>
          <w:t xml:space="preserve">дминистративного </w:t>
        </w:r>
        <w:r w:rsidR="007A2A7C">
          <w:rPr>
            <w:rStyle w:val="a8"/>
            <w:color w:val="auto"/>
            <w:u w:val="none"/>
          </w:rPr>
          <w:t>р</w:t>
        </w:r>
        <w:r w:rsidR="00827881" w:rsidRPr="00827881">
          <w:rPr>
            <w:rStyle w:val="a8"/>
            <w:color w:val="auto"/>
            <w:u w:val="none"/>
          </w:rPr>
          <w:t>егламента и иных нормативных правовых актов, устанавливающих требования к принятию решения</w:t>
        </w:r>
        <w:r w:rsidRPr="00827881">
          <w:rPr>
            <w:rStyle w:val="a8"/>
            <w:webHidden/>
            <w:color w:val="auto"/>
            <w:u w:val="none"/>
          </w:rPr>
          <w:tab/>
          <w:t>1</w:t>
        </w:r>
        <w:r w:rsidR="00827881" w:rsidRPr="00827881">
          <w:rPr>
            <w:rStyle w:val="a8"/>
            <w:webHidden/>
            <w:color w:val="auto"/>
            <w:u w:val="none"/>
          </w:rPr>
          <w:t>2</w:t>
        </w:r>
      </w:hyperlink>
    </w:p>
    <w:p w14:paraId="0EDD3F25" w14:textId="2EFB16F2" w:rsidR="00C43BFB" w:rsidRPr="00BC489D" w:rsidRDefault="005F3F0C" w:rsidP="00801C33">
      <w:pPr>
        <w:pStyle w:val="24"/>
        <w:rPr>
          <w:rStyle w:val="a8"/>
          <w:color w:val="auto"/>
          <w:u w:val="none"/>
        </w:rPr>
      </w:pPr>
      <w:hyperlink w:anchor="_Toc107861855" w:history="1">
        <w:r w:rsidR="00C43BFB" w:rsidRPr="00BC489D">
          <w:rPr>
            <w:rStyle w:val="a8"/>
            <w:color w:val="auto"/>
            <w:u w:val="none"/>
          </w:rPr>
          <w:t xml:space="preserve">17. </w:t>
        </w:r>
        <w:r w:rsidR="00BC489D" w:rsidRPr="00BC489D">
          <w:rPr>
            <w:rStyle w:val="a8"/>
            <w:color w:val="auto"/>
            <w:u w:val="none"/>
          </w:rPr>
          <w:t>Порядок и периодичность осуществления плановых и внеплановых проверок полноты и качества предоставления Услуги</w:t>
        </w:r>
        <w:r w:rsidR="00C43BFB" w:rsidRPr="00BC489D">
          <w:rPr>
            <w:rStyle w:val="a8"/>
            <w:webHidden/>
            <w:color w:val="auto"/>
            <w:u w:val="none"/>
          </w:rPr>
          <w:tab/>
          <w:t>1</w:t>
        </w:r>
        <w:r w:rsidR="00854523">
          <w:rPr>
            <w:rStyle w:val="a8"/>
            <w:webHidden/>
            <w:color w:val="auto"/>
            <w:u w:val="none"/>
          </w:rPr>
          <w:t>2</w:t>
        </w:r>
      </w:hyperlink>
    </w:p>
    <w:p w14:paraId="39F381D5" w14:textId="77777777" w:rsidR="00854523" w:rsidRPr="00854523" w:rsidRDefault="00827881" w:rsidP="00801C33">
      <w:pPr>
        <w:pStyle w:val="24"/>
        <w:rPr>
          <w:rStyle w:val="a8"/>
          <w:color w:val="auto"/>
          <w:u w:val="none"/>
        </w:rPr>
      </w:pPr>
      <w:r w:rsidRPr="00854523">
        <w:fldChar w:fldCharType="begin"/>
      </w:r>
      <w:r w:rsidRPr="00854523">
        <w:instrText xml:space="preserve"> HYPERLINK \l "_Toc107861856" </w:instrText>
      </w:r>
      <w:r w:rsidRPr="00854523">
        <w:fldChar w:fldCharType="separate"/>
      </w:r>
      <w:r w:rsidR="00C43BFB" w:rsidRPr="00854523">
        <w:rPr>
          <w:rStyle w:val="a8"/>
          <w:color w:val="auto"/>
          <w:u w:val="none"/>
        </w:rPr>
        <w:t xml:space="preserve">18. </w:t>
      </w:r>
      <w:r w:rsidR="00854523" w:rsidRPr="00854523">
        <w:rPr>
          <w:rStyle w:val="a8"/>
          <w:color w:val="auto"/>
          <w:u w:val="none"/>
        </w:rPr>
        <w:t xml:space="preserve">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w:t>
      </w:r>
    </w:p>
    <w:p w14:paraId="58CC29DC" w14:textId="43883DAB" w:rsidR="00C43BFB" w:rsidRPr="00801C33" w:rsidRDefault="00854523" w:rsidP="00801C33">
      <w:pPr>
        <w:pStyle w:val="24"/>
        <w:rPr>
          <w:rStyle w:val="a8"/>
          <w:color w:val="auto"/>
          <w:u w:val="none"/>
        </w:rPr>
      </w:pPr>
      <w:r w:rsidRPr="00854523">
        <w:rPr>
          <w:rStyle w:val="a8"/>
          <w:color w:val="auto"/>
          <w:u w:val="none"/>
        </w:rPr>
        <w:t>в ходе предоставления Услуги</w:t>
      </w:r>
      <w:r w:rsidR="00C43BFB" w:rsidRPr="00854523">
        <w:rPr>
          <w:rStyle w:val="a8"/>
          <w:webHidden/>
          <w:color w:val="auto"/>
          <w:u w:val="none"/>
        </w:rPr>
        <w:tab/>
      </w:r>
      <w:r w:rsidR="00827881" w:rsidRPr="00854523">
        <w:rPr>
          <w:rStyle w:val="a8"/>
          <w:color w:val="auto"/>
          <w:u w:val="none"/>
        </w:rPr>
        <w:fldChar w:fldCharType="end"/>
      </w:r>
      <w:r w:rsidR="00C43BFB" w:rsidRPr="00854523">
        <w:rPr>
          <w:rStyle w:val="a8"/>
          <w:color w:val="auto"/>
          <w:u w:val="none"/>
        </w:rPr>
        <w:t>1</w:t>
      </w:r>
      <w:r w:rsidR="003D4137">
        <w:rPr>
          <w:rStyle w:val="a8"/>
          <w:color w:val="auto"/>
          <w:u w:val="none"/>
        </w:rPr>
        <w:t>2</w:t>
      </w:r>
    </w:p>
    <w:p w14:paraId="2B6EB856" w14:textId="68DCC345" w:rsidR="00C43BFB" w:rsidRPr="00854523" w:rsidRDefault="005F3F0C" w:rsidP="00801C33">
      <w:pPr>
        <w:pStyle w:val="24"/>
        <w:rPr>
          <w:rStyle w:val="a8"/>
          <w:color w:val="auto"/>
          <w:u w:val="none"/>
        </w:rPr>
      </w:pPr>
      <w:hyperlink w:anchor="_Toc107861857" w:history="1">
        <w:r w:rsidR="00C43BFB" w:rsidRPr="00854523">
          <w:rPr>
            <w:rStyle w:val="a8"/>
            <w:color w:val="auto"/>
            <w:u w:val="none"/>
          </w:rPr>
          <w:t xml:space="preserve">19. </w:t>
        </w:r>
        <w:r w:rsidR="00854523" w:rsidRPr="00854523">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00C43BFB" w:rsidRPr="00854523">
          <w:rPr>
            <w:rStyle w:val="a8"/>
            <w:webHidden/>
            <w:color w:val="auto"/>
            <w:u w:val="none"/>
          </w:rPr>
          <w:tab/>
        </w:r>
      </w:hyperlink>
      <w:r w:rsidR="00C43BFB" w:rsidRPr="00854523">
        <w:rPr>
          <w:rStyle w:val="a8"/>
          <w:color w:val="auto"/>
          <w:u w:val="none"/>
        </w:rPr>
        <w:t>1</w:t>
      </w:r>
      <w:r w:rsidR="00854523" w:rsidRPr="00854523">
        <w:rPr>
          <w:rStyle w:val="a8"/>
          <w:color w:val="auto"/>
          <w:u w:val="none"/>
        </w:rPr>
        <w:t>3</w:t>
      </w:r>
    </w:p>
    <w:p w14:paraId="62F3B2AE" w14:textId="55CC8882" w:rsidR="00C43BFB" w:rsidRPr="000662A5" w:rsidRDefault="005F3F0C" w:rsidP="00801C33">
      <w:pPr>
        <w:pStyle w:val="24"/>
      </w:pPr>
      <w:hyperlink w:anchor="_Toc107861859" w:history="1">
        <w:r w:rsidR="00C43BFB" w:rsidRPr="00854523">
          <w:rPr>
            <w:rStyle w:val="a8"/>
            <w:color w:val="auto"/>
            <w:u w:val="none"/>
          </w:rPr>
          <w:t xml:space="preserve">20. </w:t>
        </w:r>
        <w:r w:rsidR="00854523" w:rsidRPr="00854523">
          <w:rPr>
            <w:rStyle w:val="a8"/>
            <w:color w:val="auto"/>
            <w:u w:val="none"/>
          </w:rPr>
          <w:t>Досудебный (внесудебный) порядок обжалования решений и (или) действий (бездействия) органа местного самоуправления, предоставляющего Услугу, а также его должностных лиц, муниципальных служащих</w:t>
        </w:r>
        <w:r w:rsidR="00C43BFB" w:rsidRPr="000662A5">
          <w:rPr>
            <w:webHidden/>
          </w:rPr>
          <w:tab/>
        </w:r>
        <w:r w:rsidR="00854523">
          <w:rPr>
            <w:webHidden/>
          </w:rPr>
          <w:t>13</w:t>
        </w:r>
      </w:hyperlink>
    </w:p>
    <w:p w14:paraId="3A1AB9AB" w14:textId="37CE3E44" w:rsidR="00C43BFB" w:rsidRPr="00854523" w:rsidRDefault="005F3F0C" w:rsidP="00801C33">
      <w:pPr>
        <w:pStyle w:val="24"/>
      </w:pPr>
      <w:hyperlink w:anchor="_Toc107861860" w:history="1">
        <w:r w:rsidR="00C43BFB" w:rsidRPr="00854523">
          <w:rPr>
            <w:rStyle w:val="a8"/>
            <w:color w:val="auto"/>
            <w:u w:val="none"/>
          </w:rPr>
          <w:t xml:space="preserve">21. </w:t>
        </w:r>
        <w:r w:rsidR="00854523" w:rsidRPr="00854523">
          <w:rPr>
            <w:rStyle w:val="a8"/>
            <w:color w:val="auto"/>
            <w:u w:val="none"/>
          </w:rPr>
          <w:t>Органы местного самоуправления, уполномоченные на рассмотрение жалобы, и должностные лица, которым может быть направлена жалоба</w:t>
        </w:r>
        <w:r w:rsidR="00C43BFB" w:rsidRPr="00854523">
          <w:rPr>
            <w:webHidden/>
          </w:rPr>
          <w:tab/>
        </w:r>
        <w:r w:rsidR="00854523" w:rsidRPr="00854523">
          <w:rPr>
            <w:webHidden/>
          </w:rPr>
          <w:t>1</w:t>
        </w:r>
        <w:r w:rsidR="007A2A7C">
          <w:rPr>
            <w:webHidden/>
          </w:rPr>
          <w:t>4</w:t>
        </w:r>
      </w:hyperlink>
    </w:p>
    <w:p w14:paraId="2E51A3A6" w14:textId="518ADF91" w:rsidR="00C43BFB" w:rsidRPr="000662A5" w:rsidRDefault="005F3F0C" w:rsidP="00801C33">
      <w:pPr>
        <w:pStyle w:val="24"/>
      </w:pPr>
      <w:hyperlink w:anchor="_Toc107861861" w:history="1">
        <w:r w:rsidR="00C43BFB" w:rsidRPr="00854523">
          <w:rPr>
            <w:rStyle w:val="a8"/>
            <w:color w:val="auto"/>
            <w:u w:val="none"/>
          </w:rPr>
          <w:t xml:space="preserve">22. </w:t>
        </w:r>
        <w:r w:rsidR="00854523" w:rsidRPr="009340CA">
          <w:t>Порядок подачи и рассмотрения жалобы</w:t>
        </w:r>
        <w:r w:rsidR="00C43BFB" w:rsidRPr="000662A5">
          <w:rPr>
            <w:webHidden/>
          </w:rPr>
          <w:tab/>
        </w:r>
      </w:hyperlink>
      <w:r w:rsidR="00854523">
        <w:t>15</w:t>
      </w:r>
    </w:p>
    <w:p w14:paraId="0CFFD892" w14:textId="16678B30" w:rsidR="00C43BFB" w:rsidRPr="000662A5" w:rsidRDefault="005F3F0C" w:rsidP="00801C33">
      <w:pPr>
        <w:pStyle w:val="24"/>
      </w:pPr>
      <w:hyperlink w:anchor="_Toc107861862" w:history="1">
        <w:r w:rsidR="00C43BFB" w:rsidRPr="00854523">
          <w:rPr>
            <w:rStyle w:val="a8"/>
            <w:color w:val="auto"/>
            <w:u w:val="none"/>
          </w:rPr>
          <w:t xml:space="preserve">23. </w:t>
        </w:r>
        <w:r w:rsidR="00854523" w:rsidRPr="00854523">
          <w:rPr>
            <w:rStyle w:val="a8"/>
            <w:color w:val="auto"/>
            <w:u w:val="none"/>
          </w:rPr>
          <w:t>Сроки рассмотрения жалобы</w:t>
        </w:r>
        <w:r w:rsidR="00C43BFB" w:rsidRPr="000662A5">
          <w:rPr>
            <w:webHidden/>
          </w:rPr>
          <w:tab/>
        </w:r>
      </w:hyperlink>
      <w:r w:rsidR="00854523">
        <w:t>15</w:t>
      </w:r>
    </w:p>
    <w:p w14:paraId="593487C9" w14:textId="63733686" w:rsidR="00C43BFB" w:rsidRPr="000662A5" w:rsidRDefault="005F3F0C" w:rsidP="00801C33">
      <w:pPr>
        <w:pStyle w:val="24"/>
      </w:pPr>
      <w:hyperlink w:anchor="_Toc107861864" w:history="1">
        <w:r w:rsidR="00C43BFB" w:rsidRPr="00841C83">
          <w:rPr>
            <w:rStyle w:val="a8"/>
            <w:color w:val="auto"/>
            <w:u w:val="none"/>
          </w:rPr>
          <w:t xml:space="preserve">24. </w:t>
        </w:r>
        <w:r w:rsidR="00841C83" w:rsidRPr="00841C83">
          <w:rPr>
            <w:rStyle w:val="a8"/>
            <w:color w:val="auto"/>
            <w:u w:val="none"/>
          </w:rPr>
          <w:t>Исчерпывающий перечень оснований для отказа в рассмотрении жалобы (претензии)</w:t>
        </w:r>
        <w:r w:rsidR="00C43BFB" w:rsidRPr="000662A5">
          <w:rPr>
            <w:webHidden/>
          </w:rPr>
          <w:tab/>
        </w:r>
        <w:r w:rsidR="00841C83">
          <w:rPr>
            <w:webHidden/>
          </w:rPr>
          <w:t>15</w:t>
        </w:r>
      </w:hyperlink>
    </w:p>
    <w:p w14:paraId="4F4A16D1" w14:textId="02297DA7" w:rsidR="00C43BFB" w:rsidRDefault="005F3F0C" w:rsidP="00801C33">
      <w:pPr>
        <w:pStyle w:val="24"/>
      </w:pPr>
      <w:hyperlink w:anchor="_Toc107861865" w:history="1">
        <w:r w:rsidR="00C43BFB" w:rsidRPr="00841C83">
          <w:rPr>
            <w:rStyle w:val="a8"/>
            <w:color w:val="auto"/>
            <w:u w:val="none"/>
          </w:rPr>
          <w:t xml:space="preserve">25. </w:t>
        </w:r>
        <w:r w:rsidR="00841C83" w:rsidRPr="00841C83">
          <w:rPr>
            <w:rStyle w:val="a8"/>
            <w:color w:val="auto"/>
            <w:u w:val="none"/>
          </w:rPr>
          <w:t>Результат рассмотрения жалобы</w:t>
        </w:r>
        <w:r w:rsidR="00C43BFB" w:rsidRPr="000662A5">
          <w:rPr>
            <w:webHidden/>
          </w:rPr>
          <w:tab/>
        </w:r>
        <w:r w:rsidR="00841C83">
          <w:rPr>
            <w:webHidden/>
          </w:rPr>
          <w:t>16</w:t>
        </w:r>
      </w:hyperlink>
    </w:p>
    <w:p w14:paraId="1FEDDBB9" w14:textId="4FC6761B" w:rsidR="00841C83" w:rsidRPr="000662A5" w:rsidRDefault="00841C83" w:rsidP="00801C33">
      <w:pPr>
        <w:pStyle w:val="24"/>
      </w:pPr>
      <w:r>
        <w:t xml:space="preserve">26. </w:t>
      </w:r>
      <w:hyperlink w:anchor="_Toc107861864" w:history="1">
        <w:r w:rsidRPr="00841C83">
          <w:rPr>
            <w:rStyle w:val="a8"/>
            <w:color w:val="auto"/>
            <w:u w:val="none"/>
          </w:rPr>
          <w:t>Порядок информирования заявителя о результатах рассмотрения жалобы</w:t>
        </w:r>
        <w:r w:rsidRPr="000662A5">
          <w:rPr>
            <w:webHidden/>
          </w:rPr>
          <w:tab/>
        </w:r>
        <w:r>
          <w:rPr>
            <w:webHidden/>
          </w:rPr>
          <w:t>1</w:t>
        </w:r>
        <w:r w:rsidR="008752C6">
          <w:rPr>
            <w:webHidden/>
          </w:rPr>
          <w:t>6</w:t>
        </w:r>
      </w:hyperlink>
    </w:p>
    <w:p w14:paraId="03131098" w14:textId="01FF7DFE" w:rsidR="00841C83" w:rsidRDefault="005F3F0C" w:rsidP="00801C33">
      <w:pPr>
        <w:pStyle w:val="24"/>
      </w:pPr>
      <w:hyperlink w:anchor="_Toc107861865" w:history="1">
        <w:r w:rsidR="00841C83">
          <w:rPr>
            <w:rStyle w:val="a8"/>
            <w:color w:val="auto"/>
            <w:u w:val="none"/>
          </w:rPr>
          <w:t>27</w:t>
        </w:r>
        <w:r w:rsidR="00841C83" w:rsidRPr="00841C83">
          <w:rPr>
            <w:rStyle w:val="a8"/>
            <w:color w:val="auto"/>
            <w:u w:val="none"/>
          </w:rPr>
          <w:t>. Право заявителя на получение информации и документов, необходимых для обоснования и рассмотрения жалобы</w:t>
        </w:r>
        <w:r w:rsidR="00841C83" w:rsidRPr="000662A5">
          <w:rPr>
            <w:webHidden/>
          </w:rPr>
          <w:tab/>
        </w:r>
        <w:r w:rsidR="00841C83">
          <w:rPr>
            <w:webHidden/>
          </w:rPr>
          <w:t>17</w:t>
        </w:r>
      </w:hyperlink>
    </w:p>
    <w:p w14:paraId="5D9C5B54" w14:textId="46A71D1A" w:rsidR="00841C83" w:rsidRDefault="005F3F0C" w:rsidP="00841C83">
      <w:pPr>
        <w:tabs>
          <w:tab w:val="right" w:leader="dot" w:pos="10206"/>
        </w:tabs>
        <w:spacing w:after="0" w:line="240" w:lineRule="auto"/>
        <w:jc w:val="both"/>
        <w:rPr>
          <w:rFonts w:ascii="Times New Roman" w:eastAsiaTheme="minorEastAsia" w:hAnsi="Times New Roman" w:cs="Times New Roman"/>
          <w:noProof/>
          <w:sz w:val="24"/>
          <w:szCs w:val="24"/>
          <w:lang w:eastAsia="ru-RU"/>
        </w:rPr>
      </w:pPr>
      <w:hyperlink w:anchor="_Toc107861865" w:history="1">
        <w:r w:rsidR="00C43BFB" w:rsidRPr="00841C83">
          <w:rPr>
            <w:rFonts w:ascii="Times New Roman" w:eastAsiaTheme="minorEastAsia" w:hAnsi="Times New Roman" w:cs="Times New Roman"/>
            <w:noProof/>
            <w:sz w:val="24"/>
            <w:szCs w:val="24"/>
            <w:lang w:eastAsia="ru-RU"/>
          </w:rPr>
          <w:t>2</w:t>
        </w:r>
        <w:r w:rsidR="00841C83">
          <w:rPr>
            <w:rFonts w:ascii="Times New Roman" w:eastAsiaTheme="minorEastAsia" w:hAnsi="Times New Roman" w:cs="Times New Roman"/>
            <w:noProof/>
            <w:sz w:val="24"/>
            <w:szCs w:val="24"/>
            <w:lang w:eastAsia="ru-RU"/>
          </w:rPr>
          <w:t>8</w:t>
        </w:r>
        <w:r w:rsidR="00C43BFB" w:rsidRPr="00841C83">
          <w:rPr>
            <w:rFonts w:ascii="Times New Roman" w:eastAsiaTheme="minorEastAsia" w:hAnsi="Times New Roman" w:cs="Times New Roman"/>
            <w:noProof/>
            <w:sz w:val="24"/>
            <w:szCs w:val="24"/>
            <w:lang w:eastAsia="ru-RU"/>
          </w:rPr>
          <w:t xml:space="preserve">. </w:t>
        </w:r>
        <w:r w:rsidR="00841C83" w:rsidRPr="00841C83">
          <w:rPr>
            <w:rFonts w:ascii="Times New Roman" w:eastAsiaTheme="minorEastAsia" w:hAnsi="Times New Roman" w:cs="Times New Roman"/>
            <w:noProof/>
            <w:sz w:val="24"/>
            <w:szCs w:val="24"/>
            <w:lang w:eastAsia="ru-RU"/>
          </w:rPr>
          <w:t>Порядок обжалования решения по жалобе</w:t>
        </w:r>
        <w:r w:rsidR="00841C83" w:rsidRPr="00841C83">
          <w:rPr>
            <w:rFonts w:ascii="Times New Roman" w:eastAsiaTheme="minorEastAsia" w:hAnsi="Times New Roman" w:cs="Times New Roman"/>
            <w:noProof/>
            <w:webHidden/>
            <w:sz w:val="24"/>
            <w:szCs w:val="24"/>
            <w:lang w:eastAsia="ru-RU"/>
          </w:rPr>
          <w:tab/>
          <w:t>1</w:t>
        </w:r>
        <w:r w:rsidR="00841C83">
          <w:rPr>
            <w:rFonts w:ascii="Times New Roman" w:eastAsiaTheme="minorEastAsia" w:hAnsi="Times New Roman" w:cs="Times New Roman"/>
            <w:noProof/>
            <w:webHidden/>
            <w:sz w:val="24"/>
            <w:szCs w:val="24"/>
            <w:lang w:eastAsia="ru-RU"/>
          </w:rPr>
          <w:t>7</w:t>
        </w:r>
      </w:hyperlink>
    </w:p>
    <w:p w14:paraId="141451CE" w14:textId="676B128D" w:rsidR="00841C83" w:rsidRPr="00841C83" w:rsidRDefault="00841C83" w:rsidP="00841C83">
      <w:pPr>
        <w:tabs>
          <w:tab w:val="right" w:leader="dot" w:pos="10206"/>
        </w:tabs>
        <w:spacing w:after="0" w:line="240" w:lineRule="auto"/>
        <w:jc w:val="both"/>
        <w:rPr>
          <w:rFonts w:ascii="Times New Roman" w:eastAsiaTheme="minorEastAsia" w:hAnsi="Times New Roman" w:cs="Times New Roman"/>
          <w:noProof/>
          <w:sz w:val="24"/>
          <w:szCs w:val="24"/>
          <w:lang w:eastAsia="ru-RU"/>
        </w:rPr>
      </w:pPr>
      <w:r w:rsidRPr="00841C83">
        <w:rPr>
          <w:rFonts w:ascii="Times New Roman" w:eastAsiaTheme="minorEastAsia" w:hAnsi="Times New Roman" w:cs="Times New Roman"/>
          <w:noProof/>
          <w:sz w:val="24"/>
          <w:szCs w:val="24"/>
          <w:lang w:eastAsia="ru-RU"/>
        </w:rPr>
        <w:t>2</w:t>
      </w:r>
      <w:r>
        <w:rPr>
          <w:rFonts w:ascii="Times New Roman" w:eastAsiaTheme="minorEastAsia" w:hAnsi="Times New Roman" w:cs="Times New Roman"/>
          <w:noProof/>
          <w:sz w:val="24"/>
          <w:szCs w:val="24"/>
          <w:lang w:eastAsia="ru-RU"/>
        </w:rPr>
        <w:t>9</w:t>
      </w:r>
      <w:r w:rsidRPr="00841C83">
        <w:rPr>
          <w:rFonts w:ascii="Times New Roman" w:eastAsiaTheme="minorEastAsia" w:hAnsi="Times New Roman" w:cs="Times New Roman"/>
          <w:noProof/>
          <w:sz w:val="24"/>
          <w:szCs w:val="24"/>
          <w:lang w:eastAsia="ru-RU"/>
        </w:rPr>
        <w:t>. Способы информирования заявителей о порядке подачи и рассмотрения жалобы</w:t>
      </w:r>
      <w:r w:rsidRPr="00841C83">
        <w:rPr>
          <w:rFonts w:ascii="Times New Roman" w:eastAsiaTheme="minorEastAsia" w:hAnsi="Times New Roman" w:cs="Times New Roman"/>
          <w:noProof/>
          <w:sz w:val="24"/>
          <w:szCs w:val="24"/>
          <w:lang w:eastAsia="ru-RU"/>
        </w:rPr>
        <w:tab/>
        <w:t>1</w:t>
      </w:r>
      <w:r>
        <w:rPr>
          <w:rFonts w:ascii="Times New Roman" w:eastAsiaTheme="minorEastAsia" w:hAnsi="Times New Roman" w:cs="Times New Roman"/>
          <w:noProof/>
          <w:sz w:val="24"/>
          <w:szCs w:val="24"/>
          <w:lang w:eastAsia="ru-RU"/>
        </w:rPr>
        <w:t>7</w:t>
      </w:r>
    </w:p>
    <w:p w14:paraId="685A1FDF" w14:textId="34788DC0" w:rsidR="00C43BFB" w:rsidRPr="00801C33" w:rsidRDefault="005F3F0C" w:rsidP="00801C33">
      <w:pPr>
        <w:pStyle w:val="24"/>
      </w:pPr>
      <w:hyperlink w:anchor="_Toc107861866" w:history="1">
        <w:r w:rsidR="007A2A7C">
          <w:rPr>
            <w:rStyle w:val="a8"/>
            <w:color w:val="auto"/>
            <w:u w:val="none"/>
          </w:rPr>
          <w:t>Приложение</w:t>
        </w:r>
        <w:r w:rsidR="00801C33" w:rsidRPr="00801C33">
          <w:rPr>
            <w:rStyle w:val="a8"/>
            <w:color w:val="auto"/>
            <w:u w:val="none"/>
          </w:rPr>
          <w:t xml:space="preserve"> </w:t>
        </w:r>
        <w:r w:rsidR="00C43BFB" w:rsidRPr="00801C33">
          <w:rPr>
            <w:rStyle w:val="a8"/>
            <w:color w:val="auto"/>
            <w:u w:val="none"/>
          </w:rPr>
          <w:t>1</w:t>
        </w:r>
        <w:r w:rsidR="007A2A7C">
          <w:rPr>
            <w:rStyle w:val="a8"/>
            <w:color w:val="auto"/>
            <w:u w:val="none"/>
          </w:rPr>
          <w:t>.</w:t>
        </w:r>
        <w:r w:rsidR="00C43BFB" w:rsidRPr="00801C33">
          <w:rPr>
            <w:rStyle w:val="a8"/>
            <w:webHidden/>
            <w:color w:val="auto"/>
            <w:u w:val="none"/>
          </w:rPr>
          <w:t xml:space="preserve"> </w:t>
        </w:r>
        <w:r w:rsidR="00801C33" w:rsidRPr="00801C33">
          <w:rPr>
            <w:rStyle w:val="a8"/>
            <w:color w:val="auto"/>
            <w:u w:val="none"/>
          </w:rPr>
          <w:t>Форма решения об отмене документации по планировке территории или отдельных частей такой документации</w:t>
        </w:r>
        <w:r w:rsidR="00C43BFB" w:rsidRPr="00801C33">
          <w:tab/>
        </w:r>
      </w:hyperlink>
      <w:r w:rsidR="00801C33" w:rsidRPr="00801C33">
        <w:t>18</w:t>
      </w:r>
    </w:p>
    <w:p w14:paraId="6485A6F2" w14:textId="14FBF172" w:rsidR="00C43BFB" w:rsidRPr="000662A5" w:rsidRDefault="005F3F0C" w:rsidP="00801C33">
      <w:pPr>
        <w:pStyle w:val="24"/>
      </w:pPr>
      <w:hyperlink w:anchor="_Toc107861867" w:history="1">
        <w:r w:rsidR="00C43BFB" w:rsidRPr="00801C33">
          <w:rPr>
            <w:rStyle w:val="a8"/>
            <w:color w:val="auto"/>
            <w:u w:val="none"/>
          </w:rPr>
          <w:t>Приложение 2</w:t>
        </w:r>
        <w:r w:rsidR="007A2A7C">
          <w:rPr>
            <w:rStyle w:val="a8"/>
            <w:color w:val="auto"/>
            <w:u w:val="none"/>
          </w:rPr>
          <w:t>.</w:t>
        </w:r>
        <w:r w:rsidR="00C43BFB" w:rsidRPr="00801C33">
          <w:rPr>
            <w:rStyle w:val="a8"/>
            <w:webHidden/>
            <w:color w:val="auto"/>
            <w:u w:val="none"/>
          </w:rPr>
          <w:t xml:space="preserve"> </w:t>
        </w:r>
        <w:r w:rsidR="00801C33" w:rsidRPr="00801C33">
          <w:rPr>
            <w:rStyle w:val="a8"/>
            <w:color w:val="auto"/>
            <w:u w:val="none"/>
          </w:rPr>
          <w:t>Форма решения</w:t>
        </w:r>
        <w:r w:rsidR="00C43BFB" w:rsidRPr="00801C33">
          <w:rPr>
            <w:rStyle w:val="a8"/>
            <w:color w:val="auto"/>
            <w:u w:val="none"/>
          </w:rPr>
          <w:t xml:space="preserve"> </w:t>
        </w:r>
        <w:r w:rsidR="00801C33" w:rsidRPr="00801C33">
          <w:rPr>
            <w:rStyle w:val="a8"/>
            <w:color w:val="auto"/>
            <w:u w:val="none"/>
          </w:rPr>
          <w:t>о признании отдельных частей документации по планировке территории не подлежащими применению документации</w:t>
        </w:r>
        <w:r w:rsidR="00C43BFB" w:rsidRPr="00801C33">
          <w:rPr>
            <w:rStyle w:val="a8"/>
            <w:color w:val="auto"/>
            <w:u w:val="none"/>
          </w:rPr>
          <w:tab/>
        </w:r>
        <w:r w:rsidR="00801C33" w:rsidRPr="00801C33">
          <w:t>19</w:t>
        </w:r>
      </w:hyperlink>
    </w:p>
    <w:p w14:paraId="76627232" w14:textId="24606E47" w:rsidR="00C43BFB" w:rsidRPr="00801C33" w:rsidRDefault="005F3F0C" w:rsidP="00801C33">
      <w:pPr>
        <w:pStyle w:val="24"/>
      </w:pPr>
      <w:hyperlink w:anchor="_Toc107861868" w:history="1">
        <w:r w:rsidR="00C43BFB" w:rsidRPr="00801C33">
          <w:rPr>
            <w:rStyle w:val="a8"/>
            <w:color w:val="auto"/>
            <w:u w:val="none"/>
          </w:rPr>
          <w:t>Приложение 3</w:t>
        </w:r>
        <w:r w:rsidR="007A2A7C">
          <w:rPr>
            <w:rStyle w:val="a8"/>
            <w:color w:val="auto"/>
            <w:u w:val="none"/>
          </w:rPr>
          <w:t>.</w:t>
        </w:r>
        <w:r w:rsidR="00C43BFB" w:rsidRPr="00801C33">
          <w:rPr>
            <w:rStyle w:val="a8"/>
            <w:webHidden/>
            <w:color w:val="auto"/>
            <w:u w:val="none"/>
          </w:rPr>
          <w:t xml:space="preserve"> </w:t>
        </w:r>
        <w:r w:rsidR="00801C33" w:rsidRPr="00801C33">
          <w:rPr>
            <w:rStyle w:val="a8"/>
            <w:color w:val="auto"/>
            <w:u w:val="none"/>
          </w:rPr>
          <w:t>Форма решения об отказе в предоставлении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C43BFB" w:rsidRPr="00801C33">
          <w:tab/>
        </w:r>
        <w:r w:rsidR="00801C33" w:rsidRPr="00801C33">
          <w:t>20</w:t>
        </w:r>
      </w:hyperlink>
    </w:p>
    <w:p w14:paraId="7E74B498" w14:textId="2B4CE37F" w:rsidR="00801C33" w:rsidRPr="00801C33" w:rsidRDefault="00827881" w:rsidP="00801C33">
      <w:pPr>
        <w:pStyle w:val="24"/>
        <w:rPr>
          <w:rStyle w:val="a8"/>
          <w:color w:val="auto"/>
          <w:u w:val="none"/>
        </w:rPr>
      </w:pPr>
      <w:r>
        <w:fldChar w:fldCharType="begin"/>
      </w:r>
      <w:r>
        <w:instrText xml:space="preserve"> HYPERLINK \l "_Toc107861869" </w:instrText>
      </w:r>
      <w:r>
        <w:fldChar w:fldCharType="separate"/>
      </w:r>
      <w:r w:rsidR="00C43BFB" w:rsidRPr="00801C33">
        <w:rPr>
          <w:rStyle w:val="a8"/>
          <w:color w:val="auto"/>
          <w:u w:val="none"/>
        </w:rPr>
        <w:t>Приложение</w:t>
      </w:r>
      <w:r w:rsidR="00801C33" w:rsidRPr="00801C33">
        <w:rPr>
          <w:rStyle w:val="a8"/>
          <w:color w:val="auto"/>
          <w:u w:val="none"/>
        </w:rPr>
        <w:t xml:space="preserve"> </w:t>
      </w:r>
      <w:r w:rsidR="00C43BFB" w:rsidRPr="00801C33">
        <w:rPr>
          <w:rStyle w:val="a8"/>
          <w:color w:val="auto"/>
          <w:u w:val="none"/>
        </w:rPr>
        <w:t>4</w:t>
      </w:r>
      <w:r w:rsidR="007A2A7C">
        <w:rPr>
          <w:rStyle w:val="a8"/>
          <w:color w:val="auto"/>
          <w:u w:val="none"/>
        </w:rPr>
        <w:t>.</w:t>
      </w:r>
      <w:r w:rsidR="00C43BFB" w:rsidRPr="00801C33">
        <w:rPr>
          <w:rStyle w:val="a8"/>
          <w:webHidden/>
          <w:color w:val="auto"/>
          <w:u w:val="none"/>
        </w:rPr>
        <w:t> </w:t>
      </w:r>
      <w:r w:rsidR="00C43BFB" w:rsidRPr="00801C33">
        <w:rPr>
          <w:rStyle w:val="a8"/>
          <w:color w:val="auto"/>
          <w:u w:val="none"/>
        </w:rPr>
        <w:t xml:space="preserve">Форма решения </w:t>
      </w:r>
      <w:r w:rsidR="00801C33" w:rsidRPr="00801C33">
        <w:rPr>
          <w:rStyle w:val="a8"/>
          <w:color w:val="auto"/>
          <w:u w:val="none"/>
        </w:rPr>
        <w:t>об отказе в приеме и регистрации заявления о принятии решения</w:t>
      </w:r>
    </w:p>
    <w:p w14:paraId="39C3D1AA" w14:textId="274E393E" w:rsidR="00C43BFB" w:rsidRPr="000662A5" w:rsidRDefault="00801C33" w:rsidP="00801C33">
      <w:pPr>
        <w:pStyle w:val="24"/>
      </w:pPr>
      <w:r w:rsidRPr="00801C33">
        <w:rPr>
          <w:rStyle w:val="a8"/>
          <w:color w:val="auto"/>
          <w:u w:val="none"/>
        </w:rPr>
        <w:t>об отмене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C43BFB" w:rsidRPr="000662A5">
        <w:tab/>
      </w:r>
      <w:r>
        <w:t>2</w:t>
      </w:r>
      <w:r w:rsidR="008752C6">
        <w:t>2</w:t>
      </w:r>
      <w:bookmarkStart w:id="0" w:name="_GoBack"/>
      <w:bookmarkEnd w:id="0"/>
      <w:r w:rsidR="00827881">
        <w:fldChar w:fldCharType="end"/>
      </w:r>
    </w:p>
    <w:p w14:paraId="284F3702" w14:textId="09B7B3F1" w:rsidR="00C43BFB" w:rsidRPr="000662A5" w:rsidRDefault="005F3F0C" w:rsidP="00801C33">
      <w:pPr>
        <w:pStyle w:val="24"/>
      </w:pPr>
      <w:r>
        <w:fldChar w:fldCharType="begin"/>
      </w:r>
      <w:r>
        <w:instrText xml:space="preserve"> HYPERLINK \l "_Toc107861870" </w:instrText>
      </w:r>
      <w:r>
        <w:fldChar w:fldCharType="separate"/>
      </w:r>
      <w:r w:rsidR="00C43BFB" w:rsidRPr="00801C33">
        <w:rPr>
          <w:rStyle w:val="a8"/>
          <w:color w:val="auto"/>
          <w:u w:val="none"/>
        </w:rPr>
        <w:t>Приложение 5</w:t>
      </w:r>
      <w:r w:rsidR="007A2A7C">
        <w:rPr>
          <w:rStyle w:val="a8"/>
          <w:color w:val="auto"/>
          <w:u w:val="none"/>
        </w:rPr>
        <w:t>.</w:t>
      </w:r>
      <w:r w:rsidR="00C43BFB" w:rsidRPr="00801C33">
        <w:rPr>
          <w:rStyle w:val="a8"/>
          <w:webHidden/>
          <w:color w:val="auto"/>
          <w:u w:val="none"/>
        </w:rPr>
        <w:t xml:space="preserve"> </w:t>
      </w:r>
      <w:r w:rsidR="00801C33" w:rsidRPr="00801C33">
        <w:rPr>
          <w:rStyle w:val="a8"/>
          <w:color w:val="auto"/>
          <w:u w:val="none"/>
        </w:rPr>
        <w:t>Список нормативных актов, в соответствии с которыми осуществляется рассмотрение заявления</w:t>
      </w:r>
      <w:r w:rsidR="00C43BFB" w:rsidRPr="00801C33">
        <w:rPr>
          <w:rStyle w:val="a8"/>
          <w:color w:val="auto"/>
          <w:u w:val="none"/>
        </w:rPr>
        <w:tab/>
      </w:r>
      <w:r w:rsidR="00801C33" w:rsidRPr="00801C33">
        <w:t>2</w:t>
      </w:r>
      <w:r w:rsidR="00801C33">
        <w:t>4</w:t>
      </w:r>
      <w:r>
        <w:fldChar w:fldCharType="end"/>
      </w:r>
    </w:p>
    <w:p w14:paraId="5FA38A3C" w14:textId="579DEA67" w:rsidR="001C04CC" w:rsidRPr="00801C33" w:rsidRDefault="005F3F0C" w:rsidP="00801C33">
      <w:pPr>
        <w:pStyle w:val="24"/>
      </w:pPr>
      <w:hyperlink w:anchor="_Toc107861871" w:history="1">
        <w:r w:rsidR="00801C33" w:rsidRPr="00801C33">
          <w:rPr>
            <w:rStyle w:val="a8"/>
            <w:color w:val="auto"/>
            <w:u w:val="none"/>
          </w:rPr>
          <w:t xml:space="preserve">Приложение </w:t>
        </w:r>
        <w:r w:rsidR="00C43BFB" w:rsidRPr="00801C33">
          <w:rPr>
            <w:rStyle w:val="a8"/>
            <w:color w:val="auto"/>
            <w:u w:val="none"/>
          </w:rPr>
          <w:t>6</w:t>
        </w:r>
        <w:r w:rsidR="007A2A7C">
          <w:rPr>
            <w:rStyle w:val="a8"/>
            <w:color w:val="auto"/>
            <w:u w:val="none"/>
          </w:rPr>
          <w:t>.</w:t>
        </w:r>
        <w:r w:rsidR="00801C33" w:rsidRPr="00801C33">
          <w:rPr>
            <w:rStyle w:val="a8"/>
            <w:color w:val="auto"/>
            <w:u w:val="none"/>
          </w:rPr>
          <w:t xml:space="preserve"> Форма заявления о внесении изменений в документацию по планировке территории путем утверждения отдельных частей</w:t>
        </w:r>
        <w:r w:rsidR="00C43BFB" w:rsidRPr="00801C33">
          <w:tab/>
        </w:r>
        <w:r w:rsidR="00801C33" w:rsidRPr="00801C33">
          <w:t>25</w:t>
        </w:r>
      </w:hyperlink>
    </w:p>
    <w:p w14:paraId="1FFB0687" w14:textId="77777777" w:rsidR="005568E1" w:rsidRPr="00681770" w:rsidRDefault="005568E1">
      <w:pPr>
        <w:rPr>
          <w:rFonts w:ascii="Times New Roman" w:hAnsi="Times New Roman" w:cs="Times New Roman"/>
          <w:b/>
          <w:sz w:val="24"/>
          <w:szCs w:val="24"/>
        </w:rPr>
      </w:pPr>
      <w:r w:rsidRPr="00681770">
        <w:rPr>
          <w:rFonts w:ascii="Times New Roman" w:hAnsi="Times New Roman" w:cs="Times New Roman"/>
          <w:b/>
          <w:sz w:val="24"/>
          <w:szCs w:val="24"/>
        </w:rPr>
        <w:br w:type="page"/>
      </w:r>
    </w:p>
    <w:p w14:paraId="7C361DA4" w14:textId="387F426B" w:rsidR="009C0034" w:rsidRPr="009D6DAD" w:rsidRDefault="009C0034" w:rsidP="009D6DAD">
      <w:pPr>
        <w:pStyle w:val="10"/>
        <w:spacing w:before="0"/>
        <w:jc w:val="center"/>
        <w:rPr>
          <w:rFonts w:ascii="Times New Roman" w:hAnsi="Times New Roman" w:cs="Times New Roman"/>
          <w:b w:val="0"/>
          <w:color w:val="auto"/>
          <w:sz w:val="24"/>
          <w:szCs w:val="24"/>
        </w:rPr>
      </w:pPr>
      <w:bookmarkStart w:id="1" w:name="_Toc107861836"/>
      <w:r w:rsidRPr="009D6DAD">
        <w:rPr>
          <w:rFonts w:ascii="Times New Roman" w:hAnsi="Times New Roman" w:cs="Times New Roman"/>
          <w:b w:val="0"/>
          <w:color w:val="auto"/>
          <w:sz w:val="24"/>
          <w:szCs w:val="24"/>
          <w:lang w:val="en-US"/>
        </w:rPr>
        <w:lastRenderedPageBreak/>
        <w:t>I</w:t>
      </w:r>
      <w:r w:rsidRPr="009D6DAD">
        <w:rPr>
          <w:rFonts w:ascii="Times New Roman" w:hAnsi="Times New Roman" w:cs="Times New Roman"/>
          <w:b w:val="0"/>
          <w:color w:val="auto"/>
          <w:sz w:val="24"/>
          <w:szCs w:val="24"/>
        </w:rPr>
        <w:t>. Общие положения</w:t>
      </w:r>
      <w:bookmarkEnd w:id="1"/>
    </w:p>
    <w:p w14:paraId="431C0A0C" w14:textId="77777777" w:rsidR="00815BB3" w:rsidRPr="009D6DAD" w:rsidRDefault="00815BB3" w:rsidP="00D45CEC">
      <w:pPr>
        <w:spacing w:after="0"/>
        <w:jc w:val="center"/>
        <w:rPr>
          <w:rFonts w:ascii="Times New Roman" w:hAnsi="Times New Roman" w:cs="Times New Roman"/>
          <w:sz w:val="24"/>
          <w:szCs w:val="24"/>
        </w:rPr>
      </w:pPr>
    </w:p>
    <w:p w14:paraId="25BA56BD" w14:textId="15BD8DD0" w:rsidR="009C0034" w:rsidRPr="009D6DAD" w:rsidRDefault="00441E06" w:rsidP="00D45CEC">
      <w:pPr>
        <w:pStyle w:val="20"/>
        <w:spacing w:before="0" w:line="240" w:lineRule="auto"/>
        <w:jc w:val="center"/>
        <w:rPr>
          <w:rFonts w:ascii="Times New Roman" w:hAnsi="Times New Roman" w:cs="Times New Roman"/>
          <w:b w:val="0"/>
          <w:color w:val="auto"/>
          <w:sz w:val="24"/>
          <w:szCs w:val="24"/>
        </w:rPr>
      </w:pPr>
      <w:bookmarkStart w:id="2" w:name="_Toc107861837"/>
      <w:r w:rsidRPr="009D6DAD">
        <w:rPr>
          <w:rFonts w:ascii="Times New Roman" w:hAnsi="Times New Roman" w:cs="Times New Roman"/>
          <w:b w:val="0"/>
          <w:color w:val="auto"/>
          <w:sz w:val="24"/>
          <w:szCs w:val="24"/>
        </w:rPr>
        <w:t xml:space="preserve">1. Предмет регулирования </w:t>
      </w:r>
      <w:r w:rsidR="004418D0">
        <w:rPr>
          <w:rFonts w:ascii="Times New Roman" w:hAnsi="Times New Roman" w:cs="Times New Roman"/>
          <w:b w:val="0"/>
          <w:color w:val="auto"/>
          <w:sz w:val="24"/>
          <w:szCs w:val="24"/>
        </w:rPr>
        <w:t>а</w:t>
      </w:r>
      <w:r w:rsidRPr="009D6DAD">
        <w:rPr>
          <w:rFonts w:ascii="Times New Roman" w:hAnsi="Times New Roman" w:cs="Times New Roman"/>
          <w:b w:val="0"/>
          <w:color w:val="auto"/>
          <w:sz w:val="24"/>
          <w:szCs w:val="24"/>
        </w:rPr>
        <w:t>дминистративного регламента</w:t>
      </w:r>
      <w:bookmarkEnd w:id="2"/>
    </w:p>
    <w:p w14:paraId="789E451B" w14:textId="77777777" w:rsidR="00C802D4" w:rsidRPr="009D6DAD" w:rsidRDefault="00C802D4" w:rsidP="00441E06">
      <w:pPr>
        <w:spacing w:after="0"/>
        <w:jc w:val="center"/>
        <w:rPr>
          <w:rFonts w:ascii="Times New Roman" w:hAnsi="Times New Roman" w:cs="Times New Roman"/>
          <w:sz w:val="24"/>
          <w:szCs w:val="24"/>
        </w:rPr>
      </w:pPr>
    </w:p>
    <w:p w14:paraId="2122605B" w14:textId="292D9213" w:rsidR="007E5123" w:rsidRPr="007E5123" w:rsidRDefault="007E5123" w:rsidP="007E5123">
      <w:pPr>
        <w:spacing w:after="0" w:line="240" w:lineRule="auto"/>
        <w:ind w:firstLine="567"/>
        <w:jc w:val="both"/>
        <w:rPr>
          <w:rFonts w:ascii="Times New Roman" w:hAnsi="Times New Roman" w:cs="Times New Roman"/>
          <w:sz w:val="24"/>
          <w:szCs w:val="24"/>
        </w:rPr>
      </w:pPr>
      <w:r w:rsidRPr="007E5123">
        <w:rPr>
          <w:rFonts w:ascii="Times New Roman" w:hAnsi="Times New Roman" w:cs="Times New Roman"/>
          <w:sz w:val="24"/>
          <w:szCs w:val="24"/>
        </w:rPr>
        <w:t xml:space="preserve">1.1. Настоящий </w:t>
      </w:r>
      <w:r>
        <w:rPr>
          <w:rFonts w:ascii="Times New Roman" w:hAnsi="Times New Roman" w:cs="Times New Roman"/>
          <w:sz w:val="24"/>
          <w:szCs w:val="24"/>
        </w:rPr>
        <w:t>а</w:t>
      </w:r>
      <w:r w:rsidRPr="007E5123">
        <w:rPr>
          <w:rFonts w:ascii="Times New Roman" w:hAnsi="Times New Roman" w:cs="Times New Roman"/>
          <w:sz w:val="24"/>
          <w:szCs w:val="24"/>
        </w:rPr>
        <w:t xml:space="preserve">дминистративный регламент регулирует отношения, возникающие в связи </w:t>
      </w:r>
      <w:r>
        <w:rPr>
          <w:rFonts w:ascii="Times New Roman" w:hAnsi="Times New Roman" w:cs="Times New Roman"/>
          <w:sz w:val="24"/>
          <w:szCs w:val="24"/>
        </w:rPr>
        <w:t xml:space="preserve">                </w:t>
      </w:r>
      <w:r w:rsidRPr="007E5123">
        <w:rPr>
          <w:rFonts w:ascii="Times New Roman" w:hAnsi="Times New Roman" w:cs="Times New Roman"/>
          <w:sz w:val="24"/>
          <w:szCs w:val="24"/>
        </w:rPr>
        <w:t>с предоставлением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Pr>
          <w:rFonts w:ascii="Times New Roman" w:hAnsi="Times New Roman" w:cs="Times New Roman"/>
          <w:sz w:val="24"/>
          <w:szCs w:val="24"/>
        </w:rPr>
        <w:t xml:space="preserve"> (далее – Услуга) </w:t>
      </w:r>
      <w:r w:rsidRPr="00D45E34">
        <w:rPr>
          <w:rFonts w:ascii="Times New Roman" w:hAnsi="Times New Roman" w:cs="Times New Roman"/>
          <w:sz w:val="24"/>
          <w:szCs w:val="24"/>
        </w:rPr>
        <w:t xml:space="preserve">Администрацией городского округа Воскресенск Московской </w:t>
      </w:r>
      <w:r w:rsidR="00D14397" w:rsidRPr="00D45E34">
        <w:rPr>
          <w:rFonts w:ascii="Times New Roman" w:hAnsi="Times New Roman" w:cs="Times New Roman"/>
          <w:sz w:val="24"/>
          <w:szCs w:val="24"/>
        </w:rPr>
        <w:t>области</w:t>
      </w:r>
      <w:r w:rsidRPr="007E5123">
        <w:rPr>
          <w:rFonts w:ascii="Times New Roman" w:hAnsi="Times New Roman" w:cs="Times New Roman"/>
          <w:sz w:val="24"/>
          <w:szCs w:val="24"/>
        </w:rPr>
        <w:t xml:space="preserve">. </w:t>
      </w:r>
    </w:p>
    <w:p w14:paraId="3ED7369C" w14:textId="77777777" w:rsidR="007E5123" w:rsidRPr="007E5123" w:rsidRDefault="007E5123" w:rsidP="007E5123">
      <w:pPr>
        <w:spacing w:after="0" w:line="240" w:lineRule="auto"/>
        <w:ind w:firstLine="567"/>
        <w:jc w:val="both"/>
        <w:rPr>
          <w:rFonts w:ascii="Times New Roman" w:hAnsi="Times New Roman" w:cs="Times New Roman"/>
          <w:sz w:val="24"/>
          <w:szCs w:val="24"/>
        </w:rPr>
      </w:pPr>
      <w:r w:rsidRPr="007E5123">
        <w:rPr>
          <w:rFonts w:ascii="Times New Roman" w:hAnsi="Times New Roman" w:cs="Times New Roman"/>
          <w:sz w:val="24"/>
          <w:szCs w:val="24"/>
        </w:rPr>
        <w:t xml:space="preserve">Административный регламент распространяется на документацию по планировке территории, утвержденную до 01.01.2015, подготовка которой осуществлялась на основании </w:t>
      </w:r>
      <w:r w:rsidRPr="0019363A">
        <w:rPr>
          <w:rFonts w:ascii="Times New Roman" w:hAnsi="Times New Roman" w:cs="Times New Roman"/>
          <w:sz w:val="24"/>
          <w:szCs w:val="24"/>
        </w:rPr>
        <w:t>распоряжения уполномоченного органа местного самоуправления,</w:t>
      </w:r>
      <w:r w:rsidRPr="007E5123">
        <w:rPr>
          <w:rFonts w:ascii="Times New Roman" w:hAnsi="Times New Roman" w:cs="Times New Roman"/>
          <w:sz w:val="24"/>
          <w:szCs w:val="24"/>
        </w:rPr>
        <w:t xml:space="preserve"> либо выданного </w:t>
      </w:r>
      <w:r w:rsidRPr="0019363A">
        <w:rPr>
          <w:rFonts w:ascii="Times New Roman" w:hAnsi="Times New Roman" w:cs="Times New Roman"/>
          <w:sz w:val="24"/>
          <w:szCs w:val="24"/>
        </w:rPr>
        <w:t>уполномоченным органом местного самоуправления</w:t>
      </w:r>
      <w:r w:rsidRPr="007E5123">
        <w:rPr>
          <w:rFonts w:ascii="Times New Roman" w:hAnsi="Times New Roman" w:cs="Times New Roman"/>
          <w:sz w:val="24"/>
          <w:szCs w:val="24"/>
        </w:rPr>
        <w:t xml:space="preserve"> решения о подготовке такой документации.</w:t>
      </w:r>
    </w:p>
    <w:p w14:paraId="6156D74F" w14:textId="0609F608" w:rsidR="007E5123" w:rsidRPr="007E5123" w:rsidRDefault="007E5123" w:rsidP="007E5123">
      <w:pPr>
        <w:spacing w:after="0" w:line="240" w:lineRule="auto"/>
        <w:ind w:firstLine="567"/>
        <w:jc w:val="both"/>
        <w:rPr>
          <w:rFonts w:ascii="Times New Roman" w:hAnsi="Times New Roman" w:cs="Times New Roman"/>
          <w:sz w:val="24"/>
          <w:szCs w:val="24"/>
        </w:rPr>
      </w:pPr>
      <w:r w:rsidRPr="007E5123">
        <w:rPr>
          <w:rFonts w:ascii="Times New Roman" w:hAnsi="Times New Roman" w:cs="Times New Roman"/>
          <w:sz w:val="24"/>
          <w:szCs w:val="24"/>
        </w:rPr>
        <w:t xml:space="preserve">Административный регламент распространяется, в том числе на документацию по планировке территории, подготовка которой осуществлялась на основании распоряжений уполномоченных органов местного самоуправления городских и сельских поселений, правопреемником которых является </w:t>
      </w:r>
      <w:r w:rsidR="0003636D">
        <w:rPr>
          <w:rFonts w:ascii="Times New Roman" w:hAnsi="Times New Roman" w:cs="Times New Roman"/>
          <w:sz w:val="24"/>
          <w:szCs w:val="24"/>
        </w:rPr>
        <w:t>А</w:t>
      </w:r>
      <w:r w:rsidRPr="007E5123">
        <w:rPr>
          <w:rFonts w:ascii="Times New Roman" w:hAnsi="Times New Roman" w:cs="Times New Roman"/>
          <w:sz w:val="24"/>
          <w:szCs w:val="24"/>
        </w:rPr>
        <w:t>дминистрация</w:t>
      </w:r>
      <w:r w:rsidR="00D14397">
        <w:rPr>
          <w:rFonts w:ascii="Times New Roman" w:hAnsi="Times New Roman" w:cs="Times New Roman"/>
          <w:sz w:val="24"/>
          <w:szCs w:val="24"/>
        </w:rPr>
        <w:t xml:space="preserve"> </w:t>
      </w:r>
      <w:r w:rsidR="00D14397" w:rsidRPr="00D14397">
        <w:rPr>
          <w:rFonts w:ascii="Times New Roman" w:hAnsi="Times New Roman" w:cs="Times New Roman"/>
          <w:sz w:val="24"/>
          <w:szCs w:val="24"/>
        </w:rPr>
        <w:t>городского округа Воскресенск Московской области</w:t>
      </w:r>
      <w:r w:rsidR="00D14397">
        <w:rPr>
          <w:rFonts w:ascii="Times New Roman" w:hAnsi="Times New Roman" w:cs="Times New Roman"/>
          <w:sz w:val="24"/>
          <w:szCs w:val="24"/>
        </w:rPr>
        <w:t xml:space="preserve"> </w:t>
      </w:r>
      <w:r w:rsidR="00D14397" w:rsidRPr="00D14397">
        <w:rPr>
          <w:rFonts w:ascii="Times New Roman" w:hAnsi="Times New Roman" w:cs="Times New Roman"/>
          <w:sz w:val="24"/>
          <w:szCs w:val="24"/>
        </w:rPr>
        <w:t>(далее – Администрация)</w:t>
      </w:r>
      <w:r w:rsidRPr="007E5123">
        <w:rPr>
          <w:rFonts w:ascii="Times New Roman" w:hAnsi="Times New Roman" w:cs="Times New Roman"/>
          <w:sz w:val="24"/>
          <w:szCs w:val="24"/>
        </w:rPr>
        <w:t xml:space="preserve">, а также выданных такими органами местного о самоуправления решений </w:t>
      </w:r>
      <w:r w:rsidR="00827757">
        <w:rPr>
          <w:rFonts w:ascii="Times New Roman" w:hAnsi="Times New Roman" w:cs="Times New Roman"/>
          <w:sz w:val="24"/>
          <w:szCs w:val="24"/>
        </w:rPr>
        <w:t xml:space="preserve">                             </w:t>
      </w:r>
      <w:r w:rsidRPr="007E5123">
        <w:rPr>
          <w:rFonts w:ascii="Times New Roman" w:hAnsi="Times New Roman" w:cs="Times New Roman"/>
          <w:sz w:val="24"/>
          <w:szCs w:val="24"/>
        </w:rPr>
        <w:t>о подготовке такой документации.</w:t>
      </w:r>
    </w:p>
    <w:p w14:paraId="5B8EED54" w14:textId="42EC862C" w:rsidR="007E5123" w:rsidRPr="007E5123" w:rsidRDefault="007E5123" w:rsidP="007E5123">
      <w:pPr>
        <w:spacing w:after="0" w:line="240" w:lineRule="auto"/>
        <w:ind w:firstLine="567"/>
        <w:jc w:val="both"/>
        <w:rPr>
          <w:rFonts w:ascii="Times New Roman" w:hAnsi="Times New Roman" w:cs="Times New Roman"/>
          <w:sz w:val="24"/>
          <w:szCs w:val="24"/>
        </w:rPr>
      </w:pPr>
      <w:r w:rsidRPr="007E5123">
        <w:rPr>
          <w:rFonts w:ascii="Times New Roman" w:hAnsi="Times New Roman" w:cs="Times New Roman"/>
          <w:sz w:val="24"/>
          <w:szCs w:val="24"/>
        </w:rPr>
        <w:t xml:space="preserve">1.2. Настоящий </w:t>
      </w:r>
      <w:r w:rsidR="007A2A7C">
        <w:rPr>
          <w:rFonts w:ascii="Times New Roman" w:hAnsi="Times New Roman" w:cs="Times New Roman"/>
          <w:sz w:val="24"/>
          <w:szCs w:val="24"/>
        </w:rPr>
        <w:t>а</w:t>
      </w:r>
      <w:r w:rsidRPr="007E5123">
        <w:rPr>
          <w:rFonts w:ascii="Times New Roman" w:hAnsi="Times New Roman" w:cs="Times New Roman"/>
          <w:sz w:val="24"/>
          <w:szCs w:val="24"/>
        </w:rPr>
        <w:t xml:space="preserve">дминистративный регламент устанавливает порядок предоставления </w:t>
      </w:r>
      <w:r w:rsidR="00827757">
        <w:rPr>
          <w:rFonts w:ascii="Times New Roman" w:hAnsi="Times New Roman" w:cs="Times New Roman"/>
          <w:sz w:val="24"/>
          <w:szCs w:val="24"/>
        </w:rPr>
        <w:t>У</w:t>
      </w:r>
      <w:r w:rsidRPr="007E5123">
        <w:rPr>
          <w:rFonts w:ascii="Times New Roman" w:hAnsi="Times New Roman" w:cs="Times New Roman"/>
          <w:sz w:val="24"/>
          <w:szCs w:val="24"/>
        </w:rPr>
        <w:t xml:space="preserve">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w:t>
      </w:r>
      <w:r w:rsidR="003500D6">
        <w:rPr>
          <w:rFonts w:ascii="Times New Roman" w:hAnsi="Times New Roman" w:cs="Times New Roman"/>
          <w:sz w:val="24"/>
          <w:szCs w:val="24"/>
        </w:rPr>
        <w:t xml:space="preserve">                  </w:t>
      </w:r>
      <w:r w:rsidRPr="007E5123">
        <w:rPr>
          <w:rFonts w:ascii="Times New Roman" w:hAnsi="Times New Roman" w:cs="Times New Roman"/>
          <w:sz w:val="24"/>
          <w:szCs w:val="24"/>
        </w:rPr>
        <w:t>и муниципальных услуг (далее - МФЦ) в Московской области</w:t>
      </w:r>
      <w:r w:rsidR="00827757">
        <w:rPr>
          <w:rFonts w:ascii="Times New Roman" w:hAnsi="Times New Roman" w:cs="Times New Roman"/>
          <w:sz w:val="24"/>
          <w:szCs w:val="24"/>
        </w:rPr>
        <w:t xml:space="preserve"> </w:t>
      </w:r>
      <w:r w:rsidRPr="007E5123">
        <w:rPr>
          <w:rFonts w:ascii="Times New Roman" w:hAnsi="Times New Roman" w:cs="Times New Roman"/>
          <w:sz w:val="24"/>
          <w:szCs w:val="24"/>
        </w:rPr>
        <w:t xml:space="preserve">и в электронной форме, формы контроля за исполнением </w:t>
      </w:r>
      <w:r w:rsidR="00827757">
        <w:rPr>
          <w:rFonts w:ascii="Times New Roman" w:hAnsi="Times New Roman" w:cs="Times New Roman"/>
          <w:sz w:val="24"/>
          <w:szCs w:val="24"/>
        </w:rPr>
        <w:t>а</w:t>
      </w:r>
      <w:r w:rsidRPr="007E5123">
        <w:rPr>
          <w:rFonts w:ascii="Times New Roman" w:hAnsi="Times New Roman" w:cs="Times New Roman"/>
          <w:sz w:val="24"/>
          <w:szCs w:val="24"/>
        </w:rPr>
        <w:t>дминистративного регламента</w:t>
      </w:r>
      <w:r w:rsidR="00827757">
        <w:rPr>
          <w:rFonts w:ascii="Times New Roman" w:hAnsi="Times New Roman" w:cs="Times New Roman"/>
          <w:sz w:val="24"/>
          <w:szCs w:val="24"/>
        </w:rPr>
        <w:t xml:space="preserve"> </w:t>
      </w:r>
      <w:r w:rsidRPr="007E5123">
        <w:rPr>
          <w:rFonts w:ascii="Times New Roman" w:hAnsi="Times New Roman" w:cs="Times New Roman"/>
          <w:sz w:val="24"/>
          <w:szCs w:val="24"/>
        </w:rPr>
        <w:t xml:space="preserve">и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 </w:t>
      </w:r>
    </w:p>
    <w:p w14:paraId="1533A47B" w14:textId="36709A48" w:rsidR="007E5123" w:rsidRPr="007E5123" w:rsidRDefault="007E5123" w:rsidP="007E5123">
      <w:pPr>
        <w:spacing w:after="0" w:line="240" w:lineRule="auto"/>
        <w:ind w:firstLine="567"/>
        <w:jc w:val="both"/>
        <w:rPr>
          <w:rFonts w:ascii="Times New Roman" w:hAnsi="Times New Roman" w:cs="Times New Roman"/>
          <w:sz w:val="24"/>
          <w:szCs w:val="24"/>
        </w:rPr>
      </w:pPr>
      <w:r w:rsidRPr="007E5123">
        <w:rPr>
          <w:rFonts w:ascii="Times New Roman" w:hAnsi="Times New Roman" w:cs="Times New Roman"/>
          <w:sz w:val="24"/>
          <w:szCs w:val="24"/>
        </w:rPr>
        <w:t xml:space="preserve">Далее по тексту настоящего </w:t>
      </w:r>
      <w:r w:rsidR="00D14397">
        <w:rPr>
          <w:rFonts w:ascii="Times New Roman" w:hAnsi="Times New Roman" w:cs="Times New Roman"/>
          <w:sz w:val="24"/>
          <w:szCs w:val="24"/>
        </w:rPr>
        <w:t>а</w:t>
      </w:r>
      <w:r w:rsidRPr="007E5123">
        <w:rPr>
          <w:rFonts w:ascii="Times New Roman" w:hAnsi="Times New Roman" w:cs="Times New Roman"/>
          <w:sz w:val="24"/>
          <w:szCs w:val="24"/>
        </w:rPr>
        <w:t>дминистративного регламента «проект планировки территории и (или) проект межевания территории» при таком упоминании обозначается как документация.</w:t>
      </w:r>
    </w:p>
    <w:p w14:paraId="7939CAE9" w14:textId="77777777" w:rsidR="007E5123" w:rsidRPr="007E5123" w:rsidRDefault="007E5123" w:rsidP="007E5123">
      <w:pPr>
        <w:spacing w:after="0" w:line="240" w:lineRule="auto"/>
        <w:ind w:firstLine="567"/>
        <w:jc w:val="both"/>
        <w:rPr>
          <w:rFonts w:ascii="Times New Roman" w:hAnsi="Times New Roman" w:cs="Times New Roman"/>
          <w:sz w:val="24"/>
          <w:szCs w:val="24"/>
        </w:rPr>
      </w:pPr>
      <w:r w:rsidRPr="007E5123">
        <w:rPr>
          <w:rFonts w:ascii="Times New Roman" w:hAnsi="Times New Roman" w:cs="Times New Roman"/>
          <w:sz w:val="24"/>
          <w:szCs w:val="24"/>
        </w:rPr>
        <w:t xml:space="preserve">1.3. Перечень принятых сокращений: </w:t>
      </w:r>
    </w:p>
    <w:p w14:paraId="392A50BE" w14:textId="3A51EA7E" w:rsidR="007E5123" w:rsidRPr="007E5123" w:rsidRDefault="007E5123" w:rsidP="007E5123">
      <w:pPr>
        <w:spacing w:after="0" w:line="240" w:lineRule="auto"/>
        <w:ind w:firstLine="567"/>
        <w:jc w:val="both"/>
        <w:rPr>
          <w:rFonts w:ascii="Times New Roman" w:hAnsi="Times New Roman" w:cs="Times New Roman"/>
          <w:sz w:val="24"/>
          <w:szCs w:val="24"/>
        </w:rPr>
      </w:pPr>
      <w:r w:rsidRPr="007E5123">
        <w:rPr>
          <w:rFonts w:ascii="Times New Roman" w:hAnsi="Times New Roman" w:cs="Times New Roman"/>
          <w:sz w:val="24"/>
          <w:szCs w:val="24"/>
        </w:rPr>
        <w:t xml:space="preserve">1.3.1. ВИС (ведомственная информационная система) - </w:t>
      </w:r>
      <w:r w:rsidRPr="00E6066E">
        <w:rPr>
          <w:rFonts w:ascii="Times New Roman" w:hAnsi="Times New Roman" w:cs="Times New Roman"/>
          <w:sz w:val="24"/>
          <w:szCs w:val="24"/>
        </w:rPr>
        <w:t>Единая информационная система оказания государственных и муниципальных услуг Московской области</w:t>
      </w:r>
      <w:r w:rsidR="00827757">
        <w:rPr>
          <w:rFonts w:ascii="Times New Roman" w:hAnsi="Times New Roman" w:cs="Times New Roman"/>
          <w:sz w:val="24"/>
          <w:szCs w:val="24"/>
        </w:rPr>
        <w:t>;</w:t>
      </w:r>
      <w:r w:rsidRPr="007E5123">
        <w:rPr>
          <w:rFonts w:ascii="Times New Roman" w:hAnsi="Times New Roman" w:cs="Times New Roman"/>
          <w:sz w:val="24"/>
          <w:szCs w:val="24"/>
        </w:rPr>
        <w:t xml:space="preserve"> </w:t>
      </w:r>
    </w:p>
    <w:p w14:paraId="27686BDB" w14:textId="7DC5DC71" w:rsidR="007E5123" w:rsidRPr="007E5123" w:rsidRDefault="007E5123" w:rsidP="007E5123">
      <w:pPr>
        <w:spacing w:after="0" w:line="240" w:lineRule="auto"/>
        <w:ind w:firstLine="567"/>
        <w:jc w:val="both"/>
        <w:rPr>
          <w:rFonts w:ascii="Times New Roman" w:hAnsi="Times New Roman" w:cs="Times New Roman"/>
          <w:sz w:val="24"/>
          <w:szCs w:val="24"/>
        </w:rPr>
      </w:pPr>
      <w:r w:rsidRPr="007E5123">
        <w:rPr>
          <w:rFonts w:ascii="Times New Roman" w:hAnsi="Times New Roman" w:cs="Times New Roman"/>
          <w:sz w:val="24"/>
          <w:szCs w:val="24"/>
        </w:rPr>
        <w:t xml:space="preserve">1.3.2. ЕПГУ - федеральная государственная информационная система </w:t>
      </w:r>
      <w:r w:rsidR="000C738A">
        <w:rPr>
          <w:rFonts w:ascii="Times New Roman" w:hAnsi="Times New Roman" w:cs="Times New Roman"/>
          <w:sz w:val="24"/>
          <w:szCs w:val="24"/>
        </w:rPr>
        <w:t>«</w:t>
      </w:r>
      <w:r w:rsidRPr="007E5123">
        <w:rPr>
          <w:rFonts w:ascii="Times New Roman" w:hAnsi="Times New Roman" w:cs="Times New Roman"/>
          <w:sz w:val="24"/>
          <w:szCs w:val="24"/>
        </w:rPr>
        <w:t>Единый портал государственных и муниципальных услуг (функций)</w:t>
      </w:r>
      <w:r w:rsidR="000C738A">
        <w:rPr>
          <w:rFonts w:ascii="Times New Roman" w:hAnsi="Times New Roman" w:cs="Times New Roman"/>
          <w:sz w:val="24"/>
          <w:szCs w:val="24"/>
        </w:rPr>
        <w:t>»</w:t>
      </w:r>
      <w:r w:rsidRPr="007E5123">
        <w:rPr>
          <w:rFonts w:ascii="Times New Roman" w:hAnsi="Times New Roman" w:cs="Times New Roman"/>
          <w:sz w:val="24"/>
          <w:szCs w:val="24"/>
        </w:rPr>
        <w:t>, расположенная в информационно-телекоммуникационной сети Интернет (далее - сеть Интернет) по адресу: www.gosuslugi.ru</w:t>
      </w:r>
      <w:r w:rsidR="00827757">
        <w:rPr>
          <w:rFonts w:ascii="Times New Roman" w:hAnsi="Times New Roman" w:cs="Times New Roman"/>
          <w:sz w:val="24"/>
          <w:szCs w:val="24"/>
        </w:rPr>
        <w:t>;</w:t>
      </w:r>
      <w:r w:rsidRPr="007E5123">
        <w:rPr>
          <w:rFonts w:ascii="Times New Roman" w:hAnsi="Times New Roman" w:cs="Times New Roman"/>
          <w:sz w:val="24"/>
          <w:szCs w:val="24"/>
        </w:rPr>
        <w:t xml:space="preserve"> </w:t>
      </w:r>
    </w:p>
    <w:p w14:paraId="6BFE7A6F" w14:textId="36A87BEE" w:rsidR="007E5123" w:rsidRPr="007E5123" w:rsidRDefault="007E5123" w:rsidP="007E5123">
      <w:pPr>
        <w:spacing w:after="0" w:line="240" w:lineRule="auto"/>
        <w:ind w:firstLine="567"/>
        <w:jc w:val="both"/>
        <w:rPr>
          <w:rFonts w:ascii="Times New Roman" w:hAnsi="Times New Roman" w:cs="Times New Roman"/>
          <w:sz w:val="24"/>
          <w:szCs w:val="24"/>
        </w:rPr>
      </w:pPr>
      <w:r w:rsidRPr="007E5123">
        <w:rPr>
          <w:rFonts w:ascii="Times New Roman" w:hAnsi="Times New Roman" w:cs="Times New Roman"/>
          <w:sz w:val="24"/>
          <w:szCs w:val="24"/>
        </w:rPr>
        <w:t>1.3.3. Модуль МФЦ ЕИС ОУ - модуль МФЦ Единой информационной системы оказания государственных и муниципальных услуг Московской области</w:t>
      </w:r>
      <w:r w:rsidR="00827757">
        <w:rPr>
          <w:rFonts w:ascii="Times New Roman" w:hAnsi="Times New Roman" w:cs="Times New Roman"/>
          <w:sz w:val="24"/>
          <w:szCs w:val="24"/>
        </w:rPr>
        <w:t>;</w:t>
      </w:r>
      <w:r w:rsidRPr="007E5123">
        <w:rPr>
          <w:rFonts w:ascii="Times New Roman" w:hAnsi="Times New Roman" w:cs="Times New Roman"/>
          <w:sz w:val="24"/>
          <w:szCs w:val="24"/>
        </w:rPr>
        <w:t xml:space="preserve"> </w:t>
      </w:r>
    </w:p>
    <w:p w14:paraId="1CABF847" w14:textId="3D282CDD" w:rsidR="007E5123" w:rsidRPr="007E5123" w:rsidRDefault="007E5123" w:rsidP="007E5123">
      <w:pPr>
        <w:spacing w:after="0" w:line="240" w:lineRule="auto"/>
        <w:ind w:firstLine="567"/>
        <w:jc w:val="both"/>
        <w:rPr>
          <w:rFonts w:ascii="Times New Roman" w:hAnsi="Times New Roman" w:cs="Times New Roman"/>
          <w:sz w:val="24"/>
          <w:szCs w:val="24"/>
        </w:rPr>
      </w:pPr>
      <w:r w:rsidRPr="007E5123">
        <w:rPr>
          <w:rFonts w:ascii="Times New Roman" w:hAnsi="Times New Roman" w:cs="Times New Roman"/>
          <w:sz w:val="24"/>
          <w:szCs w:val="24"/>
        </w:rPr>
        <w:t xml:space="preserve">1.3.4. РПГУ - государственная информационная система Московской области </w:t>
      </w:r>
      <w:r w:rsidR="000C738A">
        <w:rPr>
          <w:rFonts w:ascii="Times New Roman" w:hAnsi="Times New Roman" w:cs="Times New Roman"/>
          <w:sz w:val="24"/>
          <w:szCs w:val="24"/>
        </w:rPr>
        <w:t>«</w:t>
      </w:r>
      <w:r w:rsidRPr="007E5123">
        <w:rPr>
          <w:rFonts w:ascii="Times New Roman" w:hAnsi="Times New Roman" w:cs="Times New Roman"/>
          <w:sz w:val="24"/>
          <w:szCs w:val="24"/>
        </w:rPr>
        <w:t>Портал государственных и муниципальных услуг (функций) Московской области</w:t>
      </w:r>
      <w:r w:rsidR="000C738A">
        <w:rPr>
          <w:rFonts w:ascii="Times New Roman" w:hAnsi="Times New Roman" w:cs="Times New Roman"/>
          <w:sz w:val="24"/>
          <w:szCs w:val="24"/>
        </w:rPr>
        <w:t>»</w:t>
      </w:r>
      <w:r w:rsidRPr="007E5123">
        <w:rPr>
          <w:rFonts w:ascii="Times New Roman" w:hAnsi="Times New Roman" w:cs="Times New Roman"/>
          <w:sz w:val="24"/>
          <w:szCs w:val="24"/>
        </w:rPr>
        <w:t>, расположенная в сети Интернет по адресу: www.uslugi.mosreg.ru</w:t>
      </w:r>
      <w:r w:rsidR="00827757">
        <w:rPr>
          <w:rFonts w:ascii="Times New Roman" w:hAnsi="Times New Roman" w:cs="Times New Roman"/>
          <w:sz w:val="24"/>
          <w:szCs w:val="24"/>
        </w:rPr>
        <w:t>;</w:t>
      </w:r>
      <w:r w:rsidRPr="007E5123">
        <w:rPr>
          <w:rFonts w:ascii="Times New Roman" w:hAnsi="Times New Roman" w:cs="Times New Roman"/>
          <w:sz w:val="24"/>
          <w:szCs w:val="24"/>
        </w:rPr>
        <w:t xml:space="preserve"> </w:t>
      </w:r>
    </w:p>
    <w:p w14:paraId="0C606A54" w14:textId="255565DD" w:rsidR="007E5123" w:rsidRPr="007E5123" w:rsidRDefault="007E5123" w:rsidP="007E5123">
      <w:pPr>
        <w:spacing w:after="0" w:line="240" w:lineRule="auto"/>
        <w:ind w:firstLine="567"/>
        <w:jc w:val="both"/>
        <w:rPr>
          <w:rFonts w:ascii="Times New Roman" w:hAnsi="Times New Roman" w:cs="Times New Roman"/>
          <w:sz w:val="24"/>
          <w:szCs w:val="24"/>
        </w:rPr>
      </w:pPr>
      <w:r w:rsidRPr="007E5123">
        <w:rPr>
          <w:rFonts w:ascii="Times New Roman" w:hAnsi="Times New Roman" w:cs="Times New Roman"/>
          <w:sz w:val="24"/>
          <w:szCs w:val="24"/>
        </w:rPr>
        <w:t xml:space="preserve">1.3.5. Личный кабинет - сервис РПГУ, ЕПГУ, позволяющий </w:t>
      </w:r>
      <w:r w:rsidR="0029266B">
        <w:rPr>
          <w:rFonts w:ascii="Times New Roman" w:hAnsi="Times New Roman" w:cs="Times New Roman"/>
          <w:sz w:val="24"/>
          <w:szCs w:val="24"/>
        </w:rPr>
        <w:t>з</w:t>
      </w:r>
      <w:r w:rsidRPr="007E5123">
        <w:rPr>
          <w:rFonts w:ascii="Times New Roman" w:hAnsi="Times New Roman" w:cs="Times New Roman"/>
          <w:sz w:val="24"/>
          <w:szCs w:val="24"/>
        </w:rPr>
        <w:t xml:space="preserve">аявителю получать информацию о ходе обработки запросов, поданных посредством РПГУ, ЕПГУ. </w:t>
      </w:r>
    </w:p>
    <w:p w14:paraId="69DBC446" w14:textId="1408839D" w:rsidR="007E5123" w:rsidRPr="007E5123" w:rsidRDefault="007E5123" w:rsidP="007E5123">
      <w:pPr>
        <w:spacing w:after="0" w:line="240" w:lineRule="auto"/>
        <w:ind w:firstLine="567"/>
        <w:jc w:val="both"/>
        <w:rPr>
          <w:rFonts w:ascii="Times New Roman" w:hAnsi="Times New Roman" w:cs="Times New Roman"/>
          <w:sz w:val="24"/>
          <w:szCs w:val="24"/>
        </w:rPr>
      </w:pPr>
      <w:r w:rsidRPr="007E5123">
        <w:rPr>
          <w:rFonts w:ascii="Times New Roman" w:hAnsi="Times New Roman" w:cs="Times New Roman"/>
          <w:sz w:val="24"/>
          <w:szCs w:val="24"/>
        </w:rPr>
        <w:t>1.4.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w:t>
      </w:r>
      <w:r w:rsidR="000C738A">
        <w:rPr>
          <w:rFonts w:ascii="Times New Roman" w:hAnsi="Times New Roman" w:cs="Times New Roman"/>
          <w:sz w:val="24"/>
          <w:szCs w:val="24"/>
        </w:rPr>
        <w:t xml:space="preserve">                                      </w:t>
      </w:r>
      <w:r w:rsidRPr="007E5123">
        <w:rPr>
          <w:rFonts w:ascii="Times New Roman" w:hAnsi="Times New Roman" w:cs="Times New Roman"/>
          <w:sz w:val="24"/>
          <w:szCs w:val="24"/>
        </w:rPr>
        <w:t xml:space="preserve"> о предоставлении Услуги (далее - запрос) и результат предоставления Услуги. </w:t>
      </w:r>
    </w:p>
    <w:p w14:paraId="1B3BF7C1" w14:textId="28C33E7B" w:rsidR="002E2A69" w:rsidRPr="002E2A69" w:rsidRDefault="000C738A" w:rsidP="007E51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 </w:t>
      </w:r>
      <w:r w:rsidR="007E5123" w:rsidRPr="007E5123">
        <w:rPr>
          <w:rFonts w:ascii="Times New Roman" w:hAnsi="Times New Roman" w:cs="Times New Roman"/>
          <w:sz w:val="24"/>
          <w:szCs w:val="24"/>
        </w:rPr>
        <w:t xml:space="preserve">Прием </w:t>
      </w:r>
      <w:r w:rsidR="0029266B">
        <w:rPr>
          <w:rFonts w:ascii="Times New Roman" w:hAnsi="Times New Roman" w:cs="Times New Roman"/>
          <w:sz w:val="24"/>
          <w:szCs w:val="24"/>
        </w:rPr>
        <w:t>з</w:t>
      </w:r>
      <w:r w:rsidR="007E5123" w:rsidRPr="007E5123">
        <w:rPr>
          <w:rFonts w:ascii="Times New Roman" w:hAnsi="Times New Roman" w:cs="Times New Roman"/>
          <w:sz w:val="24"/>
          <w:szCs w:val="24"/>
        </w:rPr>
        <w:t xml:space="preserve">аявителей по вопросу предоставления </w:t>
      </w:r>
      <w:r w:rsidR="0029266B">
        <w:rPr>
          <w:rFonts w:ascii="Times New Roman" w:hAnsi="Times New Roman" w:cs="Times New Roman"/>
          <w:sz w:val="24"/>
          <w:szCs w:val="24"/>
        </w:rPr>
        <w:t>У</w:t>
      </w:r>
      <w:r w:rsidR="007E5123" w:rsidRPr="007E5123">
        <w:rPr>
          <w:rFonts w:ascii="Times New Roman" w:hAnsi="Times New Roman" w:cs="Times New Roman"/>
          <w:sz w:val="24"/>
          <w:szCs w:val="24"/>
        </w:rPr>
        <w:t>слуги осуществляется</w:t>
      </w:r>
      <w:r w:rsidR="0029266B">
        <w:rPr>
          <w:rFonts w:ascii="Times New Roman" w:hAnsi="Times New Roman" w:cs="Times New Roman"/>
          <w:sz w:val="24"/>
          <w:szCs w:val="24"/>
        </w:rPr>
        <w:t xml:space="preserve"> </w:t>
      </w:r>
      <w:r w:rsidR="007E5123" w:rsidRPr="007E5123">
        <w:rPr>
          <w:rFonts w:ascii="Times New Roman" w:hAnsi="Times New Roman" w:cs="Times New Roman"/>
          <w:sz w:val="24"/>
          <w:szCs w:val="24"/>
        </w:rPr>
        <w:t xml:space="preserve">в соответствии </w:t>
      </w:r>
      <w:r w:rsidR="0029266B">
        <w:rPr>
          <w:rFonts w:ascii="Times New Roman" w:hAnsi="Times New Roman" w:cs="Times New Roman"/>
          <w:sz w:val="24"/>
          <w:szCs w:val="24"/>
        </w:rPr>
        <w:t xml:space="preserve">                       </w:t>
      </w:r>
      <w:r w:rsidR="007E5123" w:rsidRPr="007E5123">
        <w:rPr>
          <w:rFonts w:ascii="Times New Roman" w:hAnsi="Times New Roman" w:cs="Times New Roman"/>
          <w:sz w:val="24"/>
          <w:szCs w:val="24"/>
        </w:rPr>
        <w:t>с графиком работы Администрации, МФЦ.</w:t>
      </w:r>
    </w:p>
    <w:p w14:paraId="009E9240" w14:textId="4E42198B" w:rsidR="002E2A69" w:rsidRDefault="002E2A69" w:rsidP="00681770">
      <w:pPr>
        <w:widowControl w:val="0"/>
        <w:tabs>
          <w:tab w:val="left" w:pos="1566"/>
        </w:tabs>
        <w:autoSpaceDE w:val="0"/>
        <w:autoSpaceDN w:val="0"/>
        <w:spacing w:after="0" w:line="240" w:lineRule="auto"/>
        <w:ind w:firstLine="567"/>
        <w:jc w:val="both"/>
        <w:rPr>
          <w:sz w:val="28"/>
        </w:rPr>
      </w:pPr>
    </w:p>
    <w:p w14:paraId="58DAD2FF" w14:textId="77777777" w:rsidR="000C738A" w:rsidRPr="002E2A69" w:rsidRDefault="000C738A" w:rsidP="00681770">
      <w:pPr>
        <w:widowControl w:val="0"/>
        <w:tabs>
          <w:tab w:val="left" w:pos="1566"/>
        </w:tabs>
        <w:autoSpaceDE w:val="0"/>
        <w:autoSpaceDN w:val="0"/>
        <w:spacing w:after="0" w:line="240" w:lineRule="auto"/>
        <w:ind w:firstLine="567"/>
        <w:jc w:val="both"/>
        <w:rPr>
          <w:sz w:val="28"/>
        </w:rPr>
      </w:pPr>
    </w:p>
    <w:p w14:paraId="25A2E798" w14:textId="519F9743" w:rsidR="00441E06" w:rsidRPr="009D6DAD" w:rsidRDefault="00441E06" w:rsidP="00D45CEC">
      <w:pPr>
        <w:pStyle w:val="20"/>
        <w:spacing w:before="0" w:line="240" w:lineRule="auto"/>
        <w:jc w:val="center"/>
        <w:rPr>
          <w:rFonts w:ascii="Times New Roman" w:hAnsi="Times New Roman" w:cs="Times New Roman"/>
          <w:b w:val="0"/>
          <w:color w:val="auto"/>
          <w:sz w:val="24"/>
          <w:szCs w:val="24"/>
        </w:rPr>
      </w:pPr>
      <w:bookmarkStart w:id="3" w:name="_Toc107861838"/>
      <w:r w:rsidRPr="009D6DAD">
        <w:rPr>
          <w:rFonts w:ascii="Times New Roman" w:hAnsi="Times New Roman" w:cs="Times New Roman"/>
          <w:b w:val="0"/>
          <w:color w:val="auto"/>
          <w:sz w:val="24"/>
          <w:szCs w:val="24"/>
        </w:rPr>
        <w:lastRenderedPageBreak/>
        <w:t>2. Круг заявителей</w:t>
      </w:r>
      <w:bookmarkEnd w:id="3"/>
    </w:p>
    <w:p w14:paraId="759B7D98" w14:textId="77777777" w:rsidR="00292B2B" w:rsidRPr="009D6DAD" w:rsidRDefault="00292B2B" w:rsidP="00D45CEC">
      <w:pPr>
        <w:spacing w:after="0" w:line="240" w:lineRule="auto"/>
        <w:ind w:firstLine="709"/>
        <w:jc w:val="both"/>
        <w:rPr>
          <w:rFonts w:ascii="Times New Roman" w:hAnsi="Times New Roman" w:cs="Times New Roman"/>
          <w:sz w:val="24"/>
          <w:szCs w:val="24"/>
        </w:rPr>
      </w:pPr>
    </w:p>
    <w:p w14:paraId="692E2614" w14:textId="4F535F2A" w:rsidR="00DA4FA0" w:rsidRPr="009D6DAD" w:rsidRDefault="00DA4FA0" w:rsidP="00C52FF4">
      <w:pPr>
        <w:spacing w:after="0" w:line="240" w:lineRule="auto"/>
        <w:ind w:firstLine="567"/>
        <w:jc w:val="both"/>
        <w:rPr>
          <w:rFonts w:ascii="Times New Roman" w:hAnsi="Times New Roman" w:cs="Times New Roman"/>
          <w:sz w:val="24"/>
          <w:szCs w:val="24"/>
        </w:rPr>
      </w:pPr>
      <w:r w:rsidRPr="005333A5">
        <w:rPr>
          <w:rFonts w:ascii="Times New Roman" w:hAnsi="Times New Roman" w:cs="Times New Roman"/>
          <w:sz w:val="24"/>
          <w:szCs w:val="24"/>
        </w:rPr>
        <w:t xml:space="preserve">2.1. </w:t>
      </w:r>
      <w:r w:rsidR="000C738A" w:rsidRPr="000C738A">
        <w:rPr>
          <w:rFonts w:ascii="Times New Roman" w:hAnsi="Times New Roman" w:cs="Times New Roman"/>
          <w:sz w:val="24"/>
          <w:szCs w:val="24"/>
        </w:rPr>
        <w:t>Услуга предоставляется физическим лицам - гражданам Российской Федерации, индивидуальным предпринимателям, юридическим лицам либо их уполномоченным представителям (далее - за</w:t>
      </w:r>
      <w:r w:rsidR="000C738A">
        <w:rPr>
          <w:rFonts w:ascii="Times New Roman" w:hAnsi="Times New Roman" w:cs="Times New Roman"/>
          <w:sz w:val="24"/>
          <w:szCs w:val="24"/>
        </w:rPr>
        <w:t>явитель)</w:t>
      </w:r>
      <w:r w:rsidR="005333A5" w:rsidRPr="005333A5">
        <w:rPr>
          <w:rFonts w:ascii="Times New Roman" w:hAnsi="Times New Roman" w:cs="Times New Roman"/>
          <w:sz w:val="24"/>
          <w:szCs w:val="24"/>
        </w:rPr>
        <w:t>.</w:t>
      </w:r>
      <w:r w:rsidR="00C52FF4" w:rsidRPr="009D6DAD">
        <w:rPr>
          <w:rFonts w:ascii="Times New Roman" w:hAnsi="Times New Roman" w:cs="Times New Roman"/>
          <w:sz w:val="24"/>
          <w:szCs w:val="24"/>
        </w:rPr>
        <w:t xml:space="preserve"> </w:t>
      </w:r>
    </w:p>
    <w:p w14:paraId="285C050C" w14:textId="45860036" w:rsidR="00C52FF4" w:rsidRDefault="000C738A" w:rsidP="00C52FF4">
      <w:pPr>
        <w:spacing w:after="0" w:line="240" w:lineRule="auto"/>
        <w:ind w:firstLine="567"/>
        <w:jc w:val="both"/>
        <w:rPr>
          <w:rFonts w:ascii="Times New Roman" w:hAnsi="Times New Roman" w:cs="Times New Roman"/>
          <w:sz w:val="24"/>
          <w:szCs w:val="24"/>
        </w:rPr>
      </w:pPr>
      <w:r w:rsidRPr="000C738A">
        <w:rPr>
          <w:rFonts w:ascii="Times New Roman" w:hAnsi="Times New Roman" w:cs="Times New Roman"/>
          <w:sz w:val="24"/>
          <w:szCs w:val="24"/>
        </w:rPr>
        <w:t>2.2. Категории заявителей:</w:t>
      </w:r>
    </w:p>
    <w:p w14:paraId="62937ABB" w14:textId="4CC1EFD9" w:rsidR="000C738A" w:rsidRDefault="000C738A" w:rsidP="00C52FF4">
      <w:pPr>
        <w:spacing w:after="0" w:line="240" w:lineRule="auto"/>
        <w:ind w:firstLine="567"/>
        <w:jc w:val="both"/>
        <w:rPr>
          <w:rFonts w:ascii="Times New Roman" w:hAnsi="Times New Roman" w:cs="Times New Roman"/>
          <w:sz w:val="24"/>
          <w:szCs w:val="24"/>
        </w:rPr>
      </w:pPr>
      <w:r w:rsidRPr="000C738A">
        <w:rPr>
          <w:rFonts w:ascii="Times New Roman" w:hAnsi="Times New Roman" w:cs="Times New Roman"/>
          <w:sz w:val="24"/>
          <w:szCs w:val="24"/>
        </w:rPr>
        <w:t xml:space="preserve">2.2.1. Правообладатели земельных участков на территории </w:t>
      </w:r>
      <w:r w:rsidR="00C52FF4" w:rsidRPr="00C52FF4">
        <w:rPr>
          <w:rFonts w:ascii="Times New Roman" w:hAnsi="Times New Roman" w:cs="Times New Roman"/>
          <w:sz w:val="24"/>
          <w:szCs w:val="24"/>
        </w:rPr>
        <w:t>городского округа Воскресенск Московской области</w:t>
      </w:r>
      <w:r w:rsidRPr="000C738A">
        <w:rPr>
          <w:rFonts w:ascii="Times New Roman" w:hAnsi="Times New Roman" w:cs="Times New Roman"/>
          <w:sz w:val="24"/>
          <w:szCs w:val="24"/>
        </w:rPr>
        <w:t>, в отношении которых подано заявление о предоставлении муниципальной услуги.</w:t>
      </w:r>
    </w:p>
    <w:p w14:paraId="0244673D" w14:textId="337E1896" w:rsidR="005333A5" w:rsidRDefault="000C738A" w:rsidP="000C738A">
      <w:pPr>
        <w:spacing w:after="0" w:line="240" w:lineRule="auto"/>
        <w:ind w:firstLine="709"/>
        <w:jc w:val="both"/>
        <w:rPr>
          <w:rFonts w:ascii="Times New Roman" w:hAnsi="Times New Roman" w:cs="Times New Roman"/>
          <w:sz w:val="24"/>
          <w:szCs w:val="24"/>
        </w:rPr>
      </w:pPr>
      <w:r w:rsidRPr="000C738A">
        <w:rPr>
          <w:rFonts w:ascii="Times New Roman" w:hAnsi="Times New Roman" w:cs="Times New Roman"/>
          <w:sz w:val="24"/>
          <w:szCs w:val="24"/>
        </w:rPr>
        <w:t xml:space="preserve">2.3. Интересы лиц, указанных в пункте 2.2.1 настоящего Положения, могут представлять иные лица, действующие в интересах </w:t>
      </w:r>
      <w:r w:rsidR="0029266B">
        <w:rPr>
          <w:rFonts w:ascii="Times New Roman" w:hAnsi="Times New Roman" w:cs="Times New Roman"/>
          <w:sz w:val="24"/>
          <w:szCs w:val="24"/>
        </w:rPr>
        <w:t>з</w:t>
      </w:r>
      <w:r w:rsidRPr="000C738A">
        <w:rPr>
          <w:rFonts w:ascii="Times New Roman" w:hAnsi="Times New Roman" w:cs="Times New Roman"/>
          <w:sz w:val="24"/>
          <w:szCs w:val="24"/>
        </w:rPr>
        <w:t xml:space="preserve">аявителя на основании документа, удостоверяющего его полномочия, либо в соответствии с законодательством Российской Федерации (законные представители, далее - представитель </w:t>
      </w:r>
      <w:r w:rsidR="0029266B">
        <w:rPr>
          <w:rFonts w:ascii="Times New Roman" w:hAnsi="Times New Roman" w:cs="Times New Roman"/>
          <w:sz w:val="24"/>
          <w:szCs w:val="24"/>
        </w:rPr>
        <w:t>з</w:t>
      </w:r>
      <w:r w:rsidRPr="000C738A">
        <w:rPr>
          <w:rFonts w:ascii="Times New Roman" w:hAnsi="Times New Roman" w:cs="Times New Roman"/>
          <w:sz w:val="24"/>
          <w:szCs w:val="24"/>
        </w:rPr>
        <w:t>аявителя).</w:t>
      </w:r>
      <w:r w:rsidR="00C52FF4">
        <w:rPr>
          <w:rFonts w:ascii="Times New Roman" w:hAnsi="Times New Roman" w:cs="Times New Roman"/>
          <w:sz w:val="24"/>
          <w:szCs w:val="24"/>
        </w:rPr>
        <w:t xml:space="preserve"> </w:t>
      </w:r>
    </w:p>
    <w:p w14:paraId="4B27288C" w14:textId="77777777" w:rsidR="00C52FF4" w:rsidRPr="009D6DAD" w:rsidRDefault="00C52FF4" w:rsidP="000C738A">
      <w:pPr>
        <w:spacing w:after="0" w:line="240" w:lineRule="auto"/>
        <w:ind w:firstLine="709"/>
        <w:jc w:val="both"/>
        <w:rPr>
          <w:rFonts w:ascii="Times New Roman" w:hAnsi="Times New Roman" w:cs="Times New Roman"/>
          <w:sz w:val="24"/>
          <w:szCs w:val="24"/>
        </w:rPr>
      </w:pPr>
    </w:p>
    <w:p w14:paraId="0F24C737" w14:textId="0371D497" w:rsidR="005333A5" w:rsidRPr="005333A5" w:rsidRDefault="005333A5" w:rsidP="005333A5">
      <w:pPr>
        <w:pStyle w:val="10"/>
        <w:spacing w:before="0" w:line="240" w:lineRule="auto"/>
        <w:jc w:val="center"/>
        <w:rPr>
          <w:rFonts w:ascii="Times New Roman" w:hAnsi="Times New Roman" w:cs="Times New Roman"/>
          <w:b w:val="0"/>
          <w:color w:val="auto"/>
          <w:sz w:val="24"/>
          <w:szCs w:val="24"/>
        </w:rPr>
      </w:pPr>
      <w:bookmarkStart w:id="4" w:name="_Toc107861839"/>
      <w:r>
        <w:rPr>
          <w:rFonts w:ascii="Times New Roman" w:hAnsi="Times New Roman" w:cs="Times New Roman"/>
          <w:b w:val="0"/>
          <w:color w:val="auto"/>
          <w:sz w:val="24"/>
          <w:szCs w:val="24"/>
          <w:lang w:val="en-US"/>
        </w:rPr>
        <w:t>II</w:t>
      </w:r>
      <w:r w:rsidRPr="005333A5">
        <w:rPr>
          <w:rFonts w:ascii="Times New Roman" w:hAnsi="Times New Roman" w:cs="Times New Roman"/>
          <w:b w:val="0"/>
          <w:color w:val="auto"/>
          <w:sz w:val="24"/>
          <w:szCs w:val="24"/>
        </w:rPr>
        <w:t>.</w:t>
      </w:r>
      <w:r w:rsidR="00BC7BC3" w:rsidRPr="009D6DAD">
        <w:rPr>
          <w:rFonts w:ascii="Times New Roman" w:hAnsi="Times New Roman" w:cs="Times New Roman"/>
          <w:b w:val="0"/>
          <w:color w:val="auto"/>
          <w:sz w:val="24"/>
          <w:szCs w:val="24"/>
        </w:rPr>
        <w:t xml:space="preserve"> Стандарт предоставления </w:t>
      </w:r>
      <w:r w:rsidR="004A2791">
        <w:rPr>
          <w:rFonts w:ascii="Times New Roman" w:hAnsi="Times New Roman" w:cs="Times New Roman"/>
          <w:b w:val="0"/>
          <w:color w:val="auto"/>
          <w:sz w:val="24"/>
          <w:szCs w:val="24"/>
        </w:rPr>
        <w:t>У</w:t>
      </w:r>
      <w:r w:rsidR="00BC7BC3" w:rsidRPr="009D6DAD">
        <w:rPr>
          <w:rFonts w:ascii="Times New Roman" w:hAnsi="Times New Roman" w:cs="Times New Roman"/>
          <w:b w:val="0"/>
          <w:color w:val="auto"/>
          <w:sz w:val="24"/>
          <w:szCs w:val="24"/>
        </w:rPr>
        <w:t>слуги</w:t>
      </w:r>
      <w:bookmarkEnd w:id="4"/>
    </w:p>
    <w:p w14:paraId="20003063" w14:textId="77777777" w:rsidR="00815BB3" w:rsidRPr="009D6DAD" w:rsidRDefault="00815BB3" w:rsidP="00D45CEC">
      <w:pPr>
        <w:spacing w:after="0" w:line="240" w:lineRule="auto"/>
        <w:ind w:firstLine="709"/>
        <w:jc w:val="center"/>
        <w:rPr>
          <w:rFonts w:ascii="Times New Roman" w:hAnsi="Times New Roman" w:cs="Times New Roman"/>
          <w:sz w:val="24"/>
          <w:szCs w:val="24"/>
        </w:rPr>
      </w:pPr>
    </w:p>
    <w:p w14:paraId="424D0308" w14:textId="2B2B6F11" w:rsidR="00815BB3" w:rsidRPr="009D6DAD" w:rsidRDefault="00BB61D5" w:rsidP="00D45CEC">
      <w:pPr>
        <w:pStyle w:val="20"/>
        <w:spacing w:before="0" w:line="240" w:lineRule="auto"/>
        <w:jc w:val="center"/>
        <w:rPr>
          <w:rFonts w:ascii="Times New Roman" w:hAnsi="Times New Roman" w:cs="Times New Roman"/>
          <w:b w:val="0"/>
          <w:color w:val="auto"/>
          <w:sz w:val="24"/>
          <w:szCs w:val="24"/>
        </w:rPr>
      </w:pPr>
      <w:bookmarkStart w:id="5" w:name="_Toc107861840"/>
      <w:r w:rsidRPr="009D6DAD">
        <w:rPr>
          <w:rFonts w:ascii="Times New Roman" w:hAnsi="Times New Roman" w:cs="Times New Roman"/>
          <w:b w:val="0"/>
          <w:color w:val="auto"/>
          <w:sz w:val="24"/>
          <w:szCs w:val="24"/>
        </w:rPr>
        <w:t xml:space="preserve">3. Наименование </w:t>
      </w:r>
      <w:r w:rsidR="005333A5">
        <w:rPr>
          <w:rFonts w:ascii="Times New Roman" w:hAnsi="Times New Roman" w:cs="Times New Roman"/>
          <w:b w:val="0"/>
          <w:color w:val="auto"/>
          <w:sz w:val="24"/>
          <w:szCs w:val="24"/>
        </w:rPr>
        <w:t>У</w:t>
      </w:r>
      <w:r w:rsidR="00815BB3" w:rsidRPr="009D6DAD">
        <w:rPr>
          <w:rFonts w:ascii="Times New Roman" w:hAnsi="Times New Roman" w:cs="Times New Roman"/>
          <w:b w:val="0"/>
          <w:color w:val="auto"/>
          <w:sz w:val="24"/>
          <w:szCs w:val="24"/>
        </w:rPr>
        <w:t>слуги</w:t>
      </w:r>
      <w:bookmarkEnd w:id="5"/>
    </w:p>
    <w:p w14:paraId="1F7A252C" w14:textId="77777777" w:rsidR="00815BB3" w:rsidRPr="009D6DAD" w:rsidRDefault="00815BB3" w:rsidP="00D45CEC">
      <w:pPr>
        <w:spacing w:after="0" w:line="240" w:lineRule="auto"/>
        <w:ind w:firstLine="709"/>
        <w:jc w:val="center"/>
        <w:rPr>
          <w:rFonts w:ascii="Times New Roman" w:hAnsi="Times New Roman" w:cs="Times New Roman"/>
          <w:sz w:val="24"/>
          <w:szCs w:val="24"/>
        </w:rPr>
      </w:pPr>
    </w:p>
    <w:p w14:paraId="152F2A41" w14:textId="77777777" w:rsidR="00C52FF4" w:rsidRPr="00C52FF4" w:rsidRDefault="00C52FF4" w:rsidP="00C52FF4">
      <w:pPr>
        <w:spacing w:after="0" w:line="240" w:lineRule="auto"/>
        <w:ind w:firstLine="567"/>
        <w:jc w:val="both"/>
        <w:rPr>
          <w:rFonts w:ascii="Times New Roman" w:hAnsi="Times New Roman" w:cs="Times New Roman"/>
          <w:sz w:val="24"/>
          <w:szCs w:val="24"/>
        </w:rPr>
      </w:pPr>
      <w:r w:rsidRPr="00C52FF4">
        <w:rPr>
          <w:rFonts w:ascii="Times New Roman" w:hAnsi="Times New Roman" w:cs="Times New Roman"/>
          <w:sz w:val="24"/>
          <w:szCs w:val="24"/>
        </w:rPr>
        <w:t>3.1. Муниципальная услуга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14:paraId="2BF0C59A" w14:textId="62BA5ED1" w:rsidR="00815BB3" w:rsidRPr="009D6DAD" w:rsidRDefault="00C52FF4" w:rsidP="00C52FF4">
      <w:pPr>
        <w:spacing w:after="0" w:line="240" w:lineRule="auto"/>
        <w:ind w:firstLine="567"/>
        <w:jc w:val="both"/>
        <w:rPr>
          <w:rFonts w:ascii="Times New Roman" w:hAnsi="Times New Roman" w:cs="Times New Roman"/>
          <w:sz w:val="24"/>
          <w:szCs w:val="24"/>
        </w:rPr>
      </w:pPr>
      <w:r w:rsidRPr="00C52FF4">
        <w:rPr>
          <w:rFonts w:ascii="Times New Roman" w:hAnsi="Times New Roman" w:cs="Times New Roman"/>
          <w:sz w:val="24"/>
          <w:szCs w:val="24"/>
        </w:rPr>
        <w:t>3.2. Отмена отдельных частей документации по планировке территории осуществляется</w:t>
      </w:r>
      <w:r>
        <w:rPr>
          <w:rFonts w:ascii="Times New Roman" w:hAnsi="Times New Roman" w:cs="Times New Roman"/>
          <w:sz w:val="24"/>
          <w:szCs w:val="24"/>
        </w:rPr>
        <w:t xml:space="preserve">                     </w:t>
      </w:r>
      <w:r w:rsidRPr="00C52FF4">
        <w:rPr>
          <w:rFonts w:ascii="Times New Roman" w:hAnsi="Times New Roman" w:cs="Times New Roman"/>
          <w:sz w:val="24"/>
          <w:szCs w:val="24"/>
        </w:rPr>
        <w:t xml:space="preserve"> в случае, если в соответствии с частью 3 статьи 41 </w:t>
      </w:r>
      <w:proofErr w:type="spellStart"/>
      <w:r w:rsidRPr="00C52FF4">
        <w:rPr>
          <w:rFonts w:ascii="Times New Roman" w:hAnsi="Times New Roman" w:cs="Times New Roman"/>
          <w:sz w:val="24"/>
          <w:szCs w:val="24"/>
        </w:rPr>
        <w:t>Грк</w:t>
      </w:r>
      <w:proofErr w:type="spellEnd"/>
      <w:r w:rsidRPr="00C52FF4">
        <w:rPr>
          <w:rFonts w:ascii="Times New Roman" w:hAnsi="Times New Roman" w:cs="Times New Roman"/>
          <w:sz w:val="24"/>
          <w:szCs w:val="24"/>
        </w:rPr>
        <w:t xml:space="preserve"> РФ подготовка документации по планировке территории для рассматриваемой территории не является обязательной.</w:t>
      </w:r>
    </w:p>
    <w:p w14:paraId="4ED97CC3" w14:textId="77777777" w:rsidR="00815BB3" w:rsidRPr="009D6DAD" w:rsidRDefault="00815BB3" w:rsidP="00D45CEC">
      <w:pPr>
        <w:spacing w:after="0" w:line="240" w:lineRule="auto"/>
        <w:ind w:firstLine="709"/>
        <w:jc w:val="both"/>
        <w:rPr>
          <w:rFonts w:ascii="Times New Roman" w:hAnsi="Times New Roman" w:cs="Times New Roman"/>
          <w:sz w:val="24"/>
          <w:szCs w:val="24"/>
        </w:rPr>
      </w:pPr>
    </w:p>
    <w:p w14:paraId="08941A30" w14:textId="36650C0C" w:rsidR="00815BB3" w:rsidRPr="009D6DAD" w:rsidRDefault="00815BB3" w:rsidP="00D45CEC">
      <w:pPr>
        <w:pStyle w:val="20"/>
        <w:spacing w:before="0" w:line="240" w:lineRule="auto"/>
        <w:jc w:val="center"/>
        <w:rPr>
          <w:rFonts w:ascii="Times New Roman" w:hAnsi="Times New Roman" w:cs="Times New Roman"/>
          <w:b w:val="0"/>
          <w:color w:val="auto"/>
          <w:sz w:val="24"/>
          <w:szCs w:val="24"/>
        </w:rPr>
      </w:pPr>
      <w:bookmarkStart w:id="6" w:name="_Toc107861841"/>
      <w:r w:rsidRPr="009D6DAD">
        <w:rPr>
          <w:rFonts w:ascii="Times New Roman" w:hAnsi="Times New Roman" w:cs="Times New Roman"/>
          <w:b w:val="0"/>
          <w:color w:val="auto"/>
          <w:sz w:val="24"/>
          <w:szCs w:val="24"/>
        </w:rPr>
        <w:t xml:space="preserve">4. Наименование органа </w:t>
      </w:r>
      <w:r w:rsidR="007D0E35" w:rsidRPr="009D6DAD">
        <w:rPr>
          <w:rFonts w:ascii="Times New Roman" w:hAnsi="Times New Roman" w:cs="Times New Roman"/>
          <w:b w:val="0"/>
          <w:color w:val="auto"/>
          <w:sz w:val="24"/>
          <w:szCs w:val="24"/>
        </w:rPr>
        <w:t>местного самоуправления</w:t>
      </w:r>
      <w:r w:rsidRPr="009D6DAD">
        <w:rPr>
          <w:rFonts w:ascii="Times New Roman" w:hAnsi="Times New Roman" w:cs="Times New Roman"/>
          <w:b w:val="0"/>
          <w:color w:val="auto"/>
          <w:sz w:val="24"/>
          <w:szCs w:val="24"/>
        </w:rPr>
        <w:t xml:space="preserve"> </w:t>
      </w:r>
      <w:r w:rsidR="00A27936">
        <w:rPr>
          <w:rFonts w:ascii="Times New Roman" w:hAnsi="Times New Roman" w:cs="Times New Roman"/>
          <w:b w:val="0"/>
          <w:color w:val="auto"/>
          <w:sz w:val="24"/>
          <w:szCs w:val="24"/>
        </w:rPr>
        <w:t>городского округа Воскресенск</w:t>
      </w:r>
      <w:r w:rsidR="005333A5">
        <w:rPr>
          <w:rFonts w:ascii="Times New Roman" w:hAnsi="Times New Roman" w:cs="Times New Roman"/>
          <w:b w:val="0"/>
          <w:color w:val="auto"/>
          <w:sz w:val="24"/>
          <w:szCs w:val="24"/>
        </w:rPr>
        <w:t xml:space="preserve"> </w:t>
      </w:r>
      <w:r w:rsidRPr="009D6DAD">
        <w:rPr>
          <w:rFonts w:ascii="Times New Roman" w:hAnsi="Times New Roman" w:cs="Times New Roman"/>
          <w:b w:val="0"/>
          <w:color w:val="auto"/>
          <w:sz w:val="24"/>
          <w:szCs w:val="24"/>
        </w:rPr>
        <w:t>Московской области,</w:t>
      </w:r>
      <w:r w:rsidR="005333A5">
        <w:rPr>
          <w:rFonts w:ascii="Times New Roman" w:hAnsi="Times New Roman" w:cs="Times New Roman"/>
          <w:b w:val="0"/>
          <w:color w:val="auto"/>
          <w:sz w:val="24"/>
          <w:szCs w:val="24"/>
        </w:rPr>
        <w:t xml:space="preserve"> </w:t>
      </w:r>
      <w:r w:rsidRPr="009D6DAD">
        <w:rPr>
          <w:rFonts w:ascii="Times New Roman" w:hAnsi="Times New Roman" w:cs="Times New Roman"/>
          <w:b w:val="0"/>
          <w:color w:val="auto"/>
          <w:sz w:val="24"/>
          <w:szCs w:val="24"/>
        </w:rPr>
        <w:t xml:space="preserve">предоставляющего </w:t>
      </w:r>
      <w:r w:rsidR="005333A5">
        <w:rPr>
          <w:rFonts w:ascii="Times New Roman" w:hAnsi="Times New Roman" w:cs="Times New Roman"/>
          <w:b w:val="0"/>
          <w:color w:val="auto"/>
          <w:sz w:val="24"/>
          <w:szCs w:val="24"/>
        </w:rPr>
        <w:t>У</w:t>
      </w:r>
      <w:r w:rsidRPr="009D6DAD">
        <w:rPr>
          <w:rFonts w:ascii="Times New Roman" w:hAnsi="Times New Roman" w:cs="Times New Roman"/>
          <w:b w:val="0"/>
          <w:color w:val="auto"/>
          <w:sz w:val="24"/>
          <w:szCs w:val="24"/>
        </w:rPr>
        <w:t>слугу</w:t>
      </w:r>
      <w:bookmarkEnd w:id="6"/>
    </w:p>
    <w:p w14:paraId="34BD52A5" w14:textId="77777777" w:rsidR="00815BB3" w:rsidRPr="009D6DAD" w:rsidRDefault="00815BB3" w:rsidP="00D45CEC">
      <w:pPr>
        <w:spacing w:after="0" w:line="240" w:lineRule="auto"/>
        <w:ind w:firstLine="709"/>
        <w:jc w:val="both"/>
        <w:rPr>
          <w:rFonts w:ascii="Times New Roman" w:hAnsi="Times New Roman" w:cs="Times New Roman"/>
          <w:sz w:val="24"/>
          <w:szCs w:val="24"/>
        </w:rPr>
      </w:pPr>
    </w:p>
    <w:p w14:paraId="5E18480D" w14:textId="25340566" w:rsidR="00815BB3" w:rsidRPr="009D6DAD" w:rsidRDefault="00815BB3" w:rsidP="00681770">
      <w:pPr>
        <w:spacing w:after="0" w:line="240" w:lineRule="auto"/>
        <w:ind w:firstLine="567"/>
        <w:jc w:val="both"/>
        <w:rPr>
          <w:rFonts w:ascii="Times New Roman" w:hAnsi="Times New Roman" w:cs="Times New Roman"/>
          <w:sz w:val="24"/>
          <w:szCs w:val="24"/>
        </w:rPr>
      </w:pPr>
      <w:r w:rsidRPr="009D6DAD">
        <w:rPr>
          <w:rFonts w:ascii="Times New Roman" w:hAnsi="Times New Roman" w:cs="Times New Roman"/>
          <w:sz w:val="24"/>
          <w:szCs w:val="24"/>
        </w:rPr>
        <w:t xml:space="preserve">4.1. </w:t>
      </w:r>
      <w:r w:rsidR="007D0E35" w:rsidRPr="009D6DAD">
        <w:rPr>
          <w:rFonts w:ascii="Times New Roman" w:hAnsi="Times New Roman" w:cs="Times New Roman"/>
          <w:sz w:val="24"/>
          <w:szCs w:val="24"/>
        </w:rPr>
        <w:t>О</w:t>
      </w:r>
      <w:r w:rsidRPr="009D6DAD">
        <w:rPr>
          <w:rFonts w:ascii="Times New Roman" w:hAnsi="Times New Roman" w:cs="Times New Roman"/>
          <w:sz w:val="24"/>
          <w:szCs w:val="24"/>
        </w:rPr>
        <w:t xml:space="preserve">рганом </w:t>
      </w:r>
      <w:r w:rsidR="007D0E35" w:rsidRPr="009D6DAD">
        <w:rPr>
          <w:rFonts w:ascii="Times New Roman" w:hAnsi="Times New Roman" w:cs="Times New Roman"/>
          <w:sz w:val="24"/>
          <w:szCs w:val="24"/>
        </w:rPr>
        <w:t>местного самоуправления</w:t>
      </w:r>
      <w:r w:rsidR="005333A5">
        <w:rPr>
          <w:rFonts w:ascii="Times New Roman" w:hAnsi="Times New Roman" w:cs="Times New Roman"/>
          <w:sz w:val="24"/>
          <w:szCs w:val="24"/>
        </w:rPr>
        <w:t xml:space="preserve"> </w:t>
      </w:r>
      <w:r w:rsidR="00A27936">
        <w:rPr>
          <w:rFonts w:ascii="Times New Roman" w:hAnsi="Times New Roman" w:cs="Times New Roman"/>
          <w:sz w:val="24"/>
          <w:szCs w:val="24"/>
        </w:rPr>
        <w:t>городского округа Воскресенск</w:t>
      </w:r>
      <w:r w:rsidRPr="009D6DAD">
        <w:rPr>
          <w:rFonts w:ascii="Times New Roman" w:hAnsi="Times New Roman" w:cs="Times New Roman"/>
          <w:sz w:val="24"/>
          <w:szCs w:val="24"/>
        </w:rPr>
        <w:t xml:space="preserve"> Московской области, </w:t>
      </w:r>
      <w:r w:rsidR="005333A5">
        <w:rPr>
          <w:rFonts w:ascii="Times New Roman" w:hAnsi="Times New Roman" w:cs="Times New Roman"/>
          <w:sz w:val="24"/>
          <w:szCs w:val="24"/>
        </w:rPr>
        <w:t>ответственным за предоставление</w:t>
      </w:r>
      <w:r w:rsidRPr="009D6DAD">
        <w:rPr>
          <w:rFonts w:ascii="Times New Roman" w:hAnsi="Times New Roman" w:cs="Times New Roman"/>
          <w:sz w:val="24"/>
          <w:szCs w:val="24"/>
        </w:rPr>
        <w:t xml:space="preserve"> </w:t>
      </w:r>
      <w:r w:rsidR="005333A5">
        <w:rPr>
          <w:rFonts w:ascii="Times New Roman" w:hAnsi="Times New Roman" w:cs="Times New Roman"/>
          <w:sz w:val="24"/>
          <w:szCs w:val="24"/>
        </w:rPr>
        <w:t>У</w:t>
      </w:r>
      <w:r w:rsidRPr="009D6DAD">
        <w:rPr>
          <w:rFonts w:ascii="Times New Roman" w:hAnsi="Times New Roman" w:cs="Times New Roman"/>
          <w:sz w:val="24"/>
          <w:szCs w:val="24"/>
        </w:rPr>
        <w:t xml:space="preserve">слугу, является </w:t>
      </w:r>
      <w:r w:rsidR="00BB61D5" w:rsidRPr="009D6DAD">
        <w:rPr>
          <w:rFonts w:ascii="Times New Roman" w:hAnsi="Times New Roman" w:cs="Times New Roman"/>
          <w:sz w:val="24"/>
          <w:szCs w:val="24"/>
        </w:rPr>
        <w:t>Администрация</w:t>
      </w:r>
      <w:r w:rsidR="007D0E35" w:rsidRPr="009D6DAD">
        <w:rPr>
          <w:rFonts w:ascii="Times New Roman" w:hAnsi="Times New Roman" w:cs="Times New Roman"/>
          <w:sz w:val="24"/>
          <w:szCs w:val="24"/>
        </w:rPr>
        <w:t>.</w:t>
      </w:r>
    </w:p>
    <w:p w14:paraId="6490F8D5" w14:textId="583CEC40" w:rsidR="00815BB3" w:rsidRPr="009D6DAD" w:rsidRDefault="00815BB3" w:rsidP="00681770">
      <w:pPr>
        <w:spacing w:after="0" w:line="240" w:lineRule="auto"/>
        <w:ind w:firstLine="567"/>
        <w:jc w:val="both"/>
        <w:rPr>
          <w:rFonts w:ascii="Times New Roman" w:hAnsi="Times New Roman" w:cs="Times New Roman"/>
          <w:sz w:val="24"/>
          <w:szCs w:val="24"/>
        </w:rPr>
      </w:pPr>
      <w:r w:rsidRPr="009D6DAD">
        <w:rPr>
          <w:rFonts w:ascii="Times New Roman" w:hAnsi="Times New Roman" w:cs="Times New Roman"/>
          <w:sz w:val="24"/>
          <w:szCs w:val="24"/>
        </w:rPr>
        <w:t xml:space="preserve">4.2. Непосредственное предоставление </w:t>
      </w:r>
      <w:r w:rsidR="00567CD5">
        <w:rPr>
          <w:rFonts w:ascii="Times New Roman" w:hAnsi="Times New Roman" w:cs="Times New Roman"/>
          <w:sz w:val="24"/>
          <w:szCs w:val="24"/>
        </w:rPr>
        <w:t>У</w:t>
      </w:r>
      <w:r w:rsidRPr="009D6DAD">
        <w:rPr>
          <w:rFonts w:ascii="Times New Roman" w:hAnsi="Times New Roman" w:cs="Times New Roman"/>
          <w:sz w:val="24"/>
          <w:szCs w:val="24"/>
        </w:rPr>
        <w:t xml:space="preserve">слуги осуществляет структурное подразделение </w:t>
      </w:r>
      <w:r w:rsidR="00BB61D5" w:rsidRPr="009D6DAD">
        <w:rPr>
          <w:rFonts w:ascii="Times New Roman" w:hAnsi="Times New Roman" w:cs="Times New Roman"/>
          <w:sz w:val="24"/>
          <w:szCs w:val="24"/>
        </w:rPr>
        <w:t>Администрации</w:t>
      </w:r>
      <w:r w:rsidRPr="009D6DAD">
        <w:rPr>
          <w:rFonts w:ascii="Times New Roman" w:hAnsi="Times New Roman" w:cs="Times New Roman"/>
          <w:sz w:val="24"/>
          <w:szCs w:val="24"/>
        </w:rPr>
        <w:t xml:space="preserve"> – </w:t>
      </w:r>
      <w:r w:rsidR="0073046F">
        <w:rPr>
          <w:rFonts w:ascii="Times New Roman" w:hAnsi="Times New Roman" w:cs="Times New Roman"/>
          <w:sz w:val="24"/>
          <w:szCs w:val="24"/>
        </w:rPr>
        <w:t>у</w:t>
      </w:r>
      <w:r w:rsidR="00C21468" w:rsidRPr="00C21468">
        <w:rPr>
          <w:rFonts w:ascii="Times New Roman" w:hAnsi="Times New Roman" w:cs="Times New Roman"/>
          <w:sz w:val="24"/>
          <w:szCs w:val="24"/>
        </w:rPr>
        <w:t>правление архитектуры и градостроительства</w:t>
      </w:r>
      <w:r w:rsidR="00BB61D5" w:rsidRPr="009D6DAD">
        <w:rPr>
          <w:rFonts w:ascii="Times New Roman" w:hAnsi="Times New Roman" w:cs="Times New Roman"/>
          <w:sz w:val="24"/>
          <w:szCs w:val="24"/>
        </w:rPr>
        <w:t>.</w:t>
      </w:r>
    </w:p>
    <w:p w14:paraId="1AC05DF9" w14:textId="20BA015C" w:rsidR="005545EF" w:rsidRPr="009D6DAD" w:rsidRDefault="005545EF" w:rsidP="00D45CEC">
      <w:pPr>
        <w:pStyle w:val="20"/>
        <w:spacing w:line="240" w:lineRule="auto"/>
        <w:jc w:val="center"/>
        <w:rPr>
          <w:rFonts w:ascii="Times New Roman" w:hAnsi="Times New Roman" w:cs="Times New Roman"/>
          <w:b w:val="0"/>
          <w:color w:val="auto"/>
          <w:sz w:val="24"/>
          <w:szCs w:val="24"/>
        </w:rPr>
      </w:pPr>
      <w:bookmarkStart w:id="7" w:name="_Toc107861842"/>
      <w:r w:rsidRPr="009D6DAD">
        <w:rPr>
          <w:rFonts w:ascii="Times New Roman" w:hAnsi="Times New Roman" w:cs="Times New Roman"/>
          <w:b w:val="0"/>
          <w:color w:val="auto"/>
          <w:sz w:val="24"/>
          <w:szCs w:val="24"/>
        </w:rPr>
        <w:t xml:space="preserve">5. Результат предоставления </w:t>
      </w:r>
      <w:r w:rsidR="005333A5">
        <w:rPr>
          <w:rFonts w:ascii="Times New Roman" w:hAnsi="Times New Roman" w:cs="Times New Roman"/>
          <w:b w:val="0"/>
          <w:color w:val="auto"/>
          <w:sz w:val="24"/>
          <w:szCs w:val="24"/>
        </w:rPr>
        <w:t>У</w:t>
      </w:r>
      <w:r w:rsidRPr="009D6DAD">
        <w:rPr>
          <w:rFonts w:ascii="Times New Roman" w:hAnsi="Times New Roman" w:cs="Times New Roman"/>
          <w:b w:val="0"/>
          <w:color w:val="auto"/>
          <w:sz w:val="24"/>
          <w:szCs w:val="24"/>
        </w:rPr>
        <w:t>слуги</w:t>
      </w:r>
      <w:bookmarkEnd w:id="7"/>
    </w:p>
    <w:p w14:paraId="60E1DC4B" w14:textId="77777777" w:rsidR="005545EF" w:rsidRPr="009D6DAD" w:rsidRDefault="005545EF" w:rsidP="00D45CEC">
      <w:pPr>
        <w:spacing w:after="0" w:line="240" w:lineRule="auto"/>
        <w:jc w:val="center"/>
        <w:rPr>
          <w:rFonts w:ascii="Times New Roman" w:hAnsi="Times New Roman" w:cs="Times New Roman"/>
          <w:sz w:val="24"/>
          <w:szCs w:val="24"/>
        </w:rPr>
      </w:pPr>
    </w:p>
    <w:p w14:paraId="5C1EDFDE" w14:textId="77777777" w:rsidR="006C4548" w:rsidRPr="006C4548" w:rsidRDefault="006C4548" w:rsidP="006C4548">
      <w:pPr>
        <w:spacing w:after="0" w:line="240" w:lineRule="auto"/>
        <w:ind w:firstLine="567"/>
        <w:jc w:val="both"/>
        <w:rPr>
          <w:rFonts w:ascii="Times New Roman" w:hAnsi="Times New Roman" w:cs="Times New Roman"/>
          <w:sz w:val="24"/>
          <w:szCs w:val="24"/>
        </w:rPr>
      </w:pPr>
      <w:r w:rsidRPr="006C4548">
        <w:rPr>
          <w:rFonts w:ascii="Times New Roman" w:hAnsi="Times New Roman" w:cs="Times New Roman"/>
          <w:sz w:val="24"/>
          <w:szCs w:val="24"/>
        </w:rPr>
        <w:t xml:space="preserve">5.1. Результатом предоставления Услуги является: </w:t>
      </w:r>
    </w:p>
    <w:p w14:paraId="277F24A3" w14:textId="77777777" w:rsidR="006C4548" w:rsidRPr="006C4548" w:rsidRDefault="006C4548" w:rsidP="006C4548">
      <w:pPr>
        <w:spacing w:after="0" w:line="240" w:lineRule="auto"/>
        <w:ind w:firstLine="567"/>
        <w:jc w:val="both"/>
        <w:rPr>
          <w:rFonts w:ascii="Times New Roman" w:hAnsi="Times New Roman" w:cs="Times New Roman"/>
          <w:sz w:val="24"/>
          <w:szCs w:val="24"/>
        </w:rPr>
      </w:pPr>
      <w:r w:rsidRPr="006C4548">
        <w:rPr>
          <w:rFonts w:ascii="Times New Roman" w:hAnsi="Times New Roman" w:cs="Times New Roman"/>
          <w:sz w:val="24"/>
          <w:szCs w:val="24"/>
        </w:rPr>
        <w:t xml:space="preserve">5.1.1. Решение о предоставлении Услуги: </w:t>
      </w:r>
    </w:p>
    <w:p w14:paraId="53AD44A6" w14:textId="40B27591" w:rsidR="006C4548" w:rsidRPr="006C4548" w:rsidRDefault="006C4548" w:rsidP="006C4548">
      <w:pPr>
        <w:spacing w:after="0" w:line="240" w:lineRule="auto"/>
        <w:ind w:firstLine="567"/>
        <w:jc w:val="both"/>
        <w:rPr>
          <w:rFonts w:ascii="Times New Roman" w:hAnsi="Times New Roman" w:cs="Times New Roman"/>
          <w:sz w:val="24"/>
          <w:szCs w:val="24"/>
        </w:rPr>
      </w:pPr>
      <w:r w:rsidRPr="006C4548">
        <w:rPr>
          <w:rFonts w:ascii="Times New Roman" w:hAnsi="Times New Roman" w:cs="Times New Roman"/>
          <w:sz w:val="24"/>
          <w:szCs w:val="24"/>
        </w:rPr>
        <w:t xml:space="preserve">5.1.1.1. Решение </w:t>
      </w:r>
      <w:r>
        <w:rPr>
          <w:rFonts w:ascii="Times New Roman" w:hAnsi="Times New Roman" w:cs="Times New Roman"/>
          <w:sz w:val="24"/>
          <w:szCs w:val="24"/>
        </w:rPr>
        <w:t>А</w:t>
      </w:r>
      <w:r w:rsidRPr="006C4548">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Pr="006C4548">
        <w:rPr>
          <w:rFonts w:ascii="Times New Roman" w:hAnsi="Times New Roman" w:cs="Times New Roman"/>
          <w:sz w:val="24"/>
          <w:szCs w:val="24"/>
        </w:rPr>
        <w:t xml:space="preserve">об отмене документации по планировке территории или ее отдельных частей, оформленное в соответствии с приложением 1 к </w:t>
      </w:r>
      <w:r>
        <w:rPr>
          <w:rFonts w:ascii="Times New Roman" w:hAnsi="Times New Roman" w:cs="Times New Roman"/>
          <w:sz w:val="24"/>
          <w:szCs w:val="24"/>
        </w:rPr>
        <w:t>административному регламенту;</w:t>
      </w:r>
    </w:p>
    <w:p w14:paraId="392F806D" w14:textId="55F2AF53" w:rsidR="006C4548" w:rsidRPr="006C4548" w:rsidRDefault="006C4548" w:rsidP="006C4548">
      <w:pPr>
        <w:spacing w:after="0" w:line="240" w:lineRule="auto"/>
        <w:ind w:firstLine="567"/>
        <w:jc w:val="both"/>
        <w:rPr>
          <w:rFonts w:ascii="Times New Roman" w:hAnsi="Times New Roman" w:cs="Times New Roman"/>
          <w:sz w:val="24"/>
          <w:szCs w:val="24"/>
        </w:rPr>
      </w:pPr>
      <w:r w:rsidRPr="006C4548">
        <w:rPr>
          <w:rFonts w:ascii="Times New Roman" w:hAnsi="Times New Roman" w:cs="Times New Roman"/>
          <w:sz w:val="24"/>
          <w:szCs w:val="24"/>
        </w:rPr>
        <w:t xml:space="preserve">5.1.1.2. Решение </w:t>
      </w:r>
      <w:r>
        <w:rPr>
          <w:rFonts w:ascii="Times New Roman" w:hAnsi="Times New Roman" w:cs="Times New Roman"/>
          <w:sz w:val="24"/>
          <w:szCs w:val="24"/>
        </w:rPr>
        <w:t>А</w:t>
      </w:r>
      <w:r w:rsidRPr="006C4548">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Pr="006C4548">
        <w:rPr>
          <w:rFonts w:ascii="Times New Roman" w:hAnsi="Times New Roman" w:cs="Times New Roman"/>
          <w:sz w:val="24"/>
          <w:szCs w:val="24"/>
        </w:rPr>
        <w:t xml:space="preserve">о признании отдельных частей документации по планировке территории не подлежащими применению, оформленное в соответствии с приложением 2 </w:t>
      </w:r>
      <w:r>
        <w:rPr>
          <w:rFonts w:ascii="Times New Roman" w:hAnsi="Times New Roman" w:cs="Times New Roman"/>
          <w:sz w:val="24"/>
          <w:szCs w:val="24"/>
        </w:rPr>
        <w:t xml:space="preserve">                           </w:t>
      </w:r>
      <w:r w:rsidRPr="006C4548">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w:t>
      </w:r>
    </w:p>
    <w:p w14:paraId="6E5EB38E" w14:textId="34B8BE98" w:rsidR="006C4548" w:rsidRPr="006C4548" w:rsidRDefault="006C4548" w:rsidP="006C454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5.1.1.3. Решение А</w:t>
      </w:r>
      <w:r w:rsidRPr="006C4548">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Pr="006C4548">
        <w:rPr>
          <w:rFonts w:ascii="Times New Roman" w:hAnsi="Times New Roman" w:cs="Times New Roman"/>
          <w:sz w:val="24"/>
          <w:szCs w:val="24"/>
        </w:rPr>
        <w:t xml:space="preserve">об отказе в предоставлении Услуги в виде документа, который оформляется в соответствии с приложением 3 к административному регламенту. </w:t>
      </w:r>
    </w:p>
    <w:p w14:paraId="421B463F" w14:textId="04B8033A" w:rsidR="006C4548" w:rsidRPr="006C4548" w:rsidRDefault="006C4548" w:rsidP="006C4548">
      <w:pPr>
        <w:spacing w:after="0" w:line="240" w:lineRule="auto"/>
        <w:ind w:firstLine="567"/>
        <w:jc w:val="both"/>
        <w:rPr>
          <w:rFonts w:ascii="Times New Roman" w:hAnsi="Times New Roman" w:cs="Times New Roman"/>
          <w:sz w:val="24"/>
          <w:szCs w:val="24"/>
        </w:rPr>
      </w:pPr>
      <w:r w:rsidRPr="006C4548">
        <w:rPr>
          <w:rFonts w:ascii="Times New Roman" w:hAnsi="Times New Roman" w:cs="Times New Roman"/>
          <w:sz w:val="24"/>
          <w:szCs w:val="24"/>
        </w:rPr>
        <w:t xml:space="preserve">Решение об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 оформляется распорядительным актом </w:t>
      </w:r>
      <w:r w:rsidRPr="0019363A">
        <w:rPr>
          <w:rFonts w:ascii="Times New Roman" w:hAnsi="Times New Roman" w:cs="Times New Roman"/>
          <w:sz w:val="24"/>
          <w:szCs w:val="24"/>
        </w:rPr>
        <w:t>уполномоченного органа</w:t>
      </w:r>
      <w:r w:rsidR="001D2958">
        <w:rPr>
          <w:rFonts w:ascii="Times New Roman" w:hAnsi="Times New Roman" w:cs="Times New Roman"/>
          <w:sz w:val="24"/>
          <w:szCs w:val="24"/>
        </w:rPr>
        <w:t>;</w:t>
      </w:r>
    </w:p>
    <w:p w14:paraId="2B62BBE0" w14:textId="57E93965" w:rsidR="006C4548" w:rsidRPr="006C4548" w:rsidRDefault="006C4548" w:rsidP="006C4548">
      <w:pPr>
        <w:spacing w:after="0" w:line="240" w:lineRule="auto"/>
        <w:ind w:firstLine="567"/>
        <w:jc w:val="both"/>
        <w:rPr>
          <w:rFonts w:ascii="Times New Roman" w:hAnsi="Times New Roman" w:cs="Times New Roman"/>
          <w:sz w:val="24"/>
          <w:szCs w:val="24"/>
        </w:rPr>
      </w:pPr>
      <w:r w:rsidRPr="006C4548">
        <w:rPr>
          <w:rFonts w:ascii="Times New Roman" w:hAnsi="Times New Roman" w:cs="Times New Roman"/>
          <w:sz w:val="24"/>
          <w:szCs w:val="24"/>
        </w:rPr>
        <w:t xml:space="preserve">5.1.1.4. Решение </w:t>
      </w:r>
      <w:r w:rsidR="00F719D2">
        <w:rPr>
          <w:rFonts w:ascii="Times New Roman" w:hAnsi="Times New Roman" w:cs="Times New Roman"/>
          <w:sz w:val="24"/>
          <w:szCs w:val="24"/>
        </w:rPr>
        <w:t>А</w:t>
      </w:r>
      <w:r w:rsidRPr="006C4548">
        <w:rPr>
          <w:rFonts w:ascii="Times New Roman" w:hAnsi="Times New Roman" w:cs="Times New Roman"/>
          <w:sz w:val="24"/>
          <w:szCs w:val="24"/>
        </w:rPr>
        <w:t>дминистрации</w:t>
      </w:r>
      <w:r w:rsidR="00F719D2">
        <w:rPr>
          <w:rFonts w:ascii="Times New Roman" w:hAnsi="Times New Roman" w:cs="Times New Roman"/>
          <w:sz w:val="24"/>
          <w:szCs w:val="24"/>
        </w:rPr>
        <w:t xml:space="preserve"> </w:t>
      </w:r>
      <w:r w:rsidRPr="006C4548">
        <w:rPr>
          <w:rFonts w:ascii="Times New Roman" w:hAnsi="Times New Roman" w:cs="Times New Roman"/>
          <w:sz w:val="24"/>
          <w:szCs w:val="24"/>
        </w:rPr>
        <w:t>об отказе в приеме документов, необходимых для принятия решения</w:t>
      </w:r>
      <w:r w:rsidR="007A2A7C">
        <w:rPr>
          <w:rFonts w:ascii="Times New Roman" w:hAnsi="Times New Roman" w:cs="Times New Roman"/>
          <w:sz w:val="24"/>
          <w:szCs w:val="24"/>
        </w:rPr>
        <w:t>,</w:t>
      </w:r>
      <w:r w:rsidRPr="006C4548">
        <w:rPr>
          <w:rFonts w:ascii="Times New Roman" w:hAnsi="Times New Roman" w:cs="Times New Roman"/>
          <w:sz w:val="24"/>
          <w:szCs w:val="24"/>
        </w:rPr>
        <w:t xml:space="preserve"> оформляется в соответствии с приложением 4 к </w:t>
      </w:r>
      <w:r w:rsidR="00F719D2" w:rsidRPr="00F719D2">
        <w:rPr>
          <w:rFonts w:ascii="Times New Roman" w:hAnsi="Times New Roman" w:cs="Times New Roman"/>
          <w:sz w:val="24"/>
          <w:szCs w:val="24"/>
        </w:rPr>
        <w:t>административному регламенту</w:t>
      </w:r>
      <w:r w:rsidRPr="006C4548">
        <w:rPr>
          <w:rFonts w:ascii="Times New Roman" w:hAnsi="Times New Roman" w:cs="Times New Roman"/>
          <w:sz w:val="24"/>
          <w:szCs w:val="24"/>
        </w:rPr>
        <w:t>.</w:t>
      </w:r>
    </w:p>
    <w:p w14:paraId="05CE43D0" w14:textId="7653E26E" w:rsidR="006C4548" w:rsidRPr="006C4548" w:rsidRDefault="006C4548" w:rsidP="006C4548">
      <w:pPr>
        <w:spacing w:after="0" w:line="240" w:lineRule="auto"/>
        <w:ind w:firstLine="567"/>
        <w:jc w:val="both"/>
        <w:rPr>
          <w:rFonts w:ascii="Times New Roman" w:hAnsi="Times New Roman" w:cs="Times New Roman"/>
          <w:sz w:val="24"/>
          <w:szCs w:val="24"/>
        </w:rPr>
      </w:pPr>
      <w:r w:rsidRPr="006C4548">
        <w:rPr>
          <w:rFonts w:ascii="Times New Roman" w:hAnsi="Times New Roman" w:cs="Times New Roman"/>
          <w:sz w:val="24"/>
          <w:szCs w:val="24"/>
        </w:rPr>
        <w:t>5.2. Факт получения заявителем результата предоставления Услуги фиксируется в Модул</w:t>
      </w:r>
      <w:r w:rsidR="007A2A7C">
        <w:rPr>
          <w:rFonts w:ascii="Times New Roman" w:hAnsi="Times New Roman" w:cs="Times New Roman"/>
          <w:sz w:val="24"/>
          <w:szCs w:val="24"/>
        </w:rPr>
        <w:t>е</w:t>
      </w:r>
      <w:r w:rsidRPr="006C4548">
        <w:rPr>
          <w:rFonts w:ascii="Times New Roman" w:hAnsi="Times New Roman" w:cs="Times New Roman"/>
          <w:sz w:val="24"/>
          <w:szCs w:val="24"/>
        </w:rPr>
        <w:t xml:space="preserve"> МФЦ ЕИС ОУ, РПГУ, ВИС, а также в государственной информационной системе обеспечения градостроительной деятельности Московской области (далее - ИСОГД).</w:t>
      </w:r>
    </w:p>
    <w:p w14:paraId="550C4852" w14:textId="77777777" w:rsidR="006C4548" w:rsidRPr="006C4548" w:rsidRDefault="006C4548" w:rsidP="006C4548">
      <w:pPr>
        <w:spacing w:after="0" w:line="240" w:lineRule="auto"/>
        <w:ind w:firstLine="567"/>
        <w:jc w:val="both"/>
        <w:rPr>
          <w:rFonts w:ascii="Times New Roman" w:hAnsi="Times New Roman" w:cs="Times New Roman"/>
          <w:sz w:val="24"/>
          <w:szCs w:val="24"/>
        </w:rPr>
      </w:pPr>
      <w:r w:rsidRPr="006C4548">
        <w:rPr>
          <w:rFonts w:ascii="Times New Roman" w:hAnsi="Times New Roman" w:cs="Times New Roman"/>
          <w:sz w:val="24"/>
          <w:szCs w:val="24"/>
        </w:rPr>
        <w:lastRenderedPageBreak/>
        <w:t>5.3. Сведения о принятии решения с приложением электронного образа результата принятия решения в течение 3 рабочих дней подлежат обязательному размещению в ИСОГД.</w:t>
      </w:r>
    </w:p>
    <w:p w14:paraId="533F4FC0" w14:textId="77777777" w:rsidR="006C4548" w:rsidRPr="006C4548" w:rsidRDefault="006C4548" w:rsidP="006C4548">
      <w:pPr>
        <w:spacing w:after="0" w:line="240" w:lineRule="auto"/>
        <w:ind w:firstLine="567"/>
        <w:jc w:val="both"/>
        <w:rPr>
          <w:rFonts w:ascii="Times New Roman" w:hAnsi="Times New Roman" w:cs="Times New Roman"/>
          <w:sz w:val="24"/>
          <w:szCs w:val="24"/>
        </w:rPr>
      </w:pPr>
      <w:r w:rsidRPr="006C4548">
        <w:rPr>
          <w:rFonts w:ascii="Times New Roman" w:hAnsi="Times New Roman" w:cs="Times New Roman"/>
          <w:sz w:val="24"/>
          <w:szCs w:val="24"/>
        </w:rPr>
        <w:t>5.4. Способы получения результата принятия решения:</w:t>
      </w:r>
    </w:p>
    <w:p w14:paraId="3EE34A0C" w14:textId="77777777" w:rsidR="006C4548" w:rsidRPr="006C4548" w:rsidRDefault="006C4548" w:rsidP="006C4548">
      <w:pPr>
        <w:spacing w:after="0" w:line="240" w:lineRule="auto"/>
        <w:ind w:firstLine="567"/>
        <w:jc w:val="both"/>
        <w:rPr>
          <w:rFonts w:ascii="Times New Roman" w:hAnsi="Times New Roman" w:cs="Times New Roman"/>
          <w:sz w:val="24"/>
          <w:szCs w:val="24"/>
        </w:rPr>
      </w:pPr>
      <w:r w:rsidRPr="006C4548">
        <w:rPr>
          <w:rFonts w:ascii="Times New Roman" w:hAnsi="Times New Roman" w:cs="Times New Roman"/>
          <w:sz w:val="24"/>
          <w:szCs w:val="24"/>
        </w:rPr>
        <w:t>5.4.1. В форме электронного документа в личный кабинет на РПГУ.</w:t>
      </w:r>
    </w:p>
    <w:p w14:paraId="309C8B46" w14:textId="51AA23A0" w:rsidR="006C4548" w:rsidRPr="006C4548" w:rsidRDefault="006C4548" w:rsidP="006C4548">
      <w:pPr>
        <w:spacing w:after="0" w:line="240" w:lineRule="auto"/>
        <w:ind w:firstLine="567"/>
        <w:jc w:val="both"/>
        <w:rPr>
          <w:rFonts w:ascii="Times New Roman" w:hAnsi="Times New Roman" w:cs="Times New Roman"/>
          <w:sz w:val="24"/>
          <w:szCs w:val="24"/>
        </w:rPr>
      </w:pPr>
      <w:r w:rsidRPr="006C4548">
        <w:rPr>
          <w:rFonts w:ascii="Times New Roman" w:hAnsi="Times New Roman" w:cs="Times New Roman"/>
          <w:sz w:val="24"/>
          <w:szCs w:val="24"/>
        </w:rPr>
        <w:t xml:space="preserve">Результат принятия решения (независимо от принятого решения) направляется в день его подписания </w:t>
      </w:r>
      <w:r w:rsidR="008673F8">
        <w:rPr>
          <w:rFonts w:ascii="Times New Roman" w:hAnsi="Times New Roman" w:cs="Times New Roman"/>
          <w:sz w:val="24"/>
          <w:szCs w:val="24"/>
        </w:rPr>
        <w:t>з</w:t>
      </w:r>
      <w:r w:rsidRPr="006C4548">
        <w:rPr>
          <w:rFonts w:ascii="Times New Roman" w:hAnsi="Times New Roman" w:cs="Times New Roman"/>
          <w:sz w:val="24"/>
          <w:szCs w:val="24"/>
        </w:rPr>
        <w:t xml:space="preserve">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w:t>
      </w:r>
      <w:r w:rsidR="00F719D2">
        <w:rPr>
          <w:rFonts w:ascii="Times New Roman" w:hAnsi="Times New Roman" w:cs="Times New Roman"/>
          <w:sz w:val="24"/>
          <w:szCs w:val="24"/>
        </w:rPr>
        <w:t>А</w:t>
      </w:r>
      <w:r w:rsidRPr="006C4548">
        <w:rPr>
          <w:rFonts w:ascii="Times New Roman" w:hAnsi="Times New Roman" w:cs="Times New Roman"/>
          <w:sz w:val="24"/>
          <w:szCs w:val="24"/>
        </w:rPr>
        <w:t>дминистрации.</w:t>
      </w:r>
    </w:p>
    <w:p w14:paraId="0097B8E7" w14:textId="193D7561" w:rsidR="006C4548" w:rsidRPr="006C4548" w:rsidRDefault="006C4548" w:rsidP="006C4548">
      <w:pPr>
        <w:spacing w:after="0" w:line="240" w:lineRule="auto"/>
        <w:ind w:firstLine="567"/>
        <w:jc w:val="both"/>
        <w:rPr>
          <w:rFonts w:ascii="Times New Roman" w:hAnsi="Times New Roman" w:cs="Times New Roman"/>
          <w:sz w:val="24"/>
          <w:szCs w:val="24"/>
        </w:rPr>
      </w:pPr>
      <w:r w:rsidRPr="006C4548">
        <w:rPr>
          <w:rFonts w:ascii="Times New Roman" w:hAnsi="Times New Roman" w:cs="Times New Roman"/>
          <w:sz w:val="24"/>
          <w:szCs w:val="24"/>
        </w:rPr>
        <w:t xml:space="preserve">Дополнительно </w:t>
      </w:r>
      <w:r w:rsidR="008673F8">
        <w:rPr>
          <w:rFonts w:ascii="Times New Roman" w:hAnsi="Times New Roman" w:cs="Times New Roman"/>
          <w:sz w:val="24"/>
          <w:szCs w:val="24"/>
        </w:rPr>
        <w:t>з</w:t>
      </w:r>
      <w:r w:rsidRPr="006C4548">
        <w:rPr>
          <w:rFonts w:ascii="Times New Roman" w:hAnsi="Times New Roman" w:cs="Times New Roman"/>
          <w:sz w:val="24"/>
          <w:szCs w:val="24"/>
        </w:rPr>
        <w:t>аявителю обеспечена возможность получения результата принятия решения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r w:rsidR="007A2A7C">
        <w:rPr>
          <w:rFonts w:ascii="Times New Roman" w:hAnsi="Times New Roman" w:cs="Times New Roman"/>
          <w:sz w:val="24"/>
          <w:szCs w:val="24"/>
        </w:rPr>
        <w:t>;</w:t>
      </w:r>
    </w:p>
    <w:p w14:paraId="495491F8" w14:textId="4C5F513D" w:rsidR="005333A5" w:rsidRPr="005333A5" w:rsidRDefault="006C4548" w:rsidP="006C4548">
      <w:pPr>
        <w:spacing w:after="0" w:line="240" w:lineRule="auto"/>
        <w:ind w:firstLine="567"/>
        <w:jc w:val="both"/>
        <w:rPr>
          <w:rFonts w:ascii="Times New Roman" w:hAnsi="Times New Roman" w:cs="Times New Roman"/>
          <w:sz w:val="24"/>
          <w:szCs w:val="24"/>
        </w:rPr>
      </w:pPr>
      <w:r w:rsidRPr="006C4548">
        <w:rPr>
          <w:rFonts w:ascii="Times New Roman" w:hAnsi="Times New Roman" w:cs="Times New Roman"/>
          <w:sz w:val="24"/>
          <w:szCs w:val="24"/>
        </w:rPr>
        <w:t xml:space="preserve">5.4.2. 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Pr="006C4548">
        <w:rPr>
          <w:rFonts w:ascii="Times New Roman" w:hAnsi="Times New Roman" w:cs="Times New Roman"/>
          <w:sz w:val="24"/>
          <w:szCs w:val="24"/>
        </w:rPr>
        <w:t>неистребования</w:t>
      </w:r>
      <w:proofErr w:type="spellEnd"/>
      <w:r w:rsidRPr="006C4548">
        <w:rPr>
          <w:rFonts w:ascii="Times New Roman" w:hAnsi="Times New Roman" w:cs="Times New Roman"/>
          <w:sz w:val="24"/>
          <w:szCs w:val="24"/>
        </w:rPr>
        <w:t xml:space="preserve"> </w:t>
      </w:r>
      <w:r w:rsidR="008673F8">
        <w:rPr>
          <w:rFonts w:ascii="Times New Roman" w:hAnsi="Times New Roman" w:cs="Times New Roman"/>
          <w:sz w:val="24"/>
          <w:szCs w:val="24"/>
        </w:rPr>
        <w:t>з</w:t>
      </w:r>
      <w:r w:rsidRPr="006C4548">
        <w:rPr>
          <w:rFonts w:ascii="Times New Roman" w:hAnsi="Times New Roman" w:cs="Times New Roman"/>
          <w:sz w:val="24"/>
          <w:szCs w:val="24"/>
        </w:rPr>
        <w:t xml:space="preserve">аявителем результата предоставления Услуги в </w:t>
      </w:r>
      <w:r w:rsidR="002F742A" w:rsidRPr="00C2417A">
        <w:rPr>
          <w:rFonts w:ascii="Times New Roman" w:hAnsi="Times New Roman" w:cs="Times New Roman"/>
          <w:sz w:val="24"/>
          <w:szCs w:val="24"/>
        </w:rPr>
        <w:t>в</w:t>
      </w:r>
      <w:r w:rsidRPr="00C2417A">
        <w:rPr>
          <w:rFonts w:ascii="Times New Roman" w:hAnsi="Times New Roman" w:cs="Times New Roman"/>
          <w:sz w:val="24"/>
          <w:szCs w:val="24"/>
        </w:rPr>
        <w:t>едомстве н</w:t>
      </w:r>
      <w:r w:rsidRPr="006C4548">
        <w:rPr>
          <w:rFonts w:ascii="Times New Roman" w:hAnsi="Times New Roman" w:cs="Times New Roman"/>
          <w:sz w:val="24"/>
          <w:szCs w:val="24"/>
        </w:rPr>
        <w:t>а бумажном носителе в течение 30</w:t>
      </w:r>
      <w:r w:rsidR="003500D6">
        <w:rPr>
          <w:rFonts w:ascii="Times New Roman" w:hAnsi="Times New Roman" w:cs="Times New Roman"/>
          <w:sz w:val="24"/>
          <w:szCs w:val="24"/>
        </w:rPr>
        <w:t xml:space="preserve"> (тридцати)</w:t>
      </w:r>
      <w:r w:rsidRPr="006C4548">
        <w:rPr>
          <w:rFonts w:ascii="Times New Roman" w:hAnsi="Times New Roman" w:cs="Times New Roman"/>
          <w:sz w:val="24"/>
          <w:szCs w:val="24"/>
        </w:rPr>
        <w:t xml:space="preserve"> календарных дней, результат предоставления Услуги направляется </w:t>
      </w:r>
      <w:r w:rsidR="003500D6">
        <w:rPr>
          <w:rFonts w:ascii="Times New Roman" w:hAnsi="Times New Roman" w:cs="Times New Roman"/>
          <w:sz w:val="24"/>
          <w:szCs w:val="24"/>
        </w:rPr>
        <w:t xml:space="preserve">                       </w:t>
      </w:r>
      <w:r w:rsidRPr="006C4548">
        <w:rPr>
          <w:rFonts w:ascii="Times New Roman" w:hAnsi="Times New Roman" w:cs="Times New Roman"/>
          <w:sz w:val="24"/>
          <w:szCs w:val="24"/>
        </w:rPr>
        <w:t xml:space="preserve">по электронной почте, почтовым отправлением по адресам, указанным в </w:t>
      </w:r>
      <w:r w:rsidR="00A1721A">
        <w:rPr>
          <w:rFonts w:ascii="Times New Roman" w:hAnsi="Times New Roman" w:cs="Times New Roman"/>
          <w:sz w:val="24"/>
          <w:szCs w:val="24"/>
        </w:rPr>
        <w:t>з</w:t>
      </w:r>
      <w:r w:rsidRPr="006C4548">
        <w:rPr>
          <w:rFonts w:ascii="Times New Roman" w:hAnsi="Times New Roman" w:cs="Times New Roman"/>
          <w:sz w:val="24"/>
          <w:szCs w:val="24"/>
        </w:rPr>
        <w:t>апросе.</w:t>
      </w:r>
    </w:p>
    <w:p w14:paraId="71E57B05" w14:textId="1821F885" w:rsidR="00EA5A7E" w:rsidRPr="009D6DAD" w:rsidRDefault="00EA5A7E" w:rsidP="00AD7A63">
      <w:pPr>
        <w:spacing w:line="240" w:lineRule="auto"/>
        <w:ind w:firstLine="567"/>
        <w:jc w:val="center"/>
        <w:rPr>
          <w:sz w:val="24"/>
          <w:szCs w:val="24"/>
        </w:rPr>
      </w:pPr>
      <w:bookmarkStart w:id="8" w:name="_Toc463206273"/>
      <w:bookmarkStart w:id="9" w:name="_Toc463207570"/>
      <w:bookmarkStart w:id="10" w:name="_Toc463206274"/>
      <w:bookmarkStart w:id="11" w:name="_Toc463207571"/>
      <w:bookmarkEnd w:id="8"/>
      <w:bookmarkEnd w:id="9"/>
      <w:bookmarkEnd w:id="10"/>
      <w:bookmarkEnd w:id="11"/>
    </w:p>
    <w:p w14:paraId="0BAD68A7" w14:textId="13D155B0" w:rsidR="005545EF" w:rsidRPr="009D6DAD" w:rsidRDefault="005545EF" w:rsidP="00D45CEC">
      <w:pPr>
        <w:pStyle w:val="20"/>
        <w:spacing w:line="240" w:lineRule="auto"/>
        <w:jc w:val="center"/>
        <w:rPr>
          <w:rFonts w:ascii="Times New Roman" w:hAnsi="Times New Roman" w:cs="Times New Roman"/>
          <w:b w:val="0"/>
          <w:color w:val="auto"/>
          <w:sz w:val="24"/>
          <w:szCs w:val="24"/>
        </w:rPr>
      </w:pPr>
      <w:bookmarkStart w:id="12" w:name="_Toc107861843"/>
      <w:r w:rsidRPr="009D6DAD">
        <w:rPr>
          <w:rFonts w:ascii="Times New Roman" w:hAnsi="Times New Roman" w:cs="Times New Roman"/>
          <w:b w:val="0"/>
          <w:color w:val="auto"/>
          <w:sz w:val="24"/>
          <w:szCs w:val="24"/>
        </w:rPr>
        <w:t xml:space="preserve">6. Срок предоставления </w:t>
      </w:r>
      <w:r w:rsidR="00F27430">
        <w:rPr>
          <w:rFonts w:ascii="Times New Roman" w:hAnsi="Times New Roman" w:cs="Times New Roman"/>
          <w:b w:val="0"/>
          <w:color w:val="auto"/>
          <w:sz w:val="24"/>
          <w:szCs w:val="24"/>
        </w:rPr>
        <w:t>У</w:t>
      </w:r>
      <w:r w:rsidRPr="009D6DAD">
        <w:rPr>
          <w:rFonts w:ascii="Times New Roman" w:hAnsi="Times New Roman" w:cs="Times New Roman"/>
          <w:b w:val="0"/>
          <w:color w:val="auto"/>
          <w:sz w:val="24"/>
          <w:szCs w:val="24"/>
        </w:rPr>
        <w:t>слуги</w:t>
      </w:r>
      <w:bookmarkEnd w:id="12"/>
    </w:p>
    <w:p w14:paraId="16948FA2" w14:textId="77777777" w:rsidR="005545EF" w:rsidRPr="009D6DAD" w:rsidRDefault="005545EF" w:rsidP="00D45CEC">
      <w:pPr>
        <w:spacing w:after="0" w:line="240" w:lineRule="auto"/>
        <w:rPr>
          <w:rFonts w:ascii="Times New Roman" w:hAnsi="Times New Roman" w:cs="Times New Roman"/>
          <w:sz w:val="24"/>
          <w:szCs w:val="24"/>
        </w:rPr>
      </w:pPr>
    </w:p>
    <w:p w14:paraId="1EE812D3" w14:textId="03640871" w:rsidR="00283DCD" w:rsidRPr="009D6DAD" w:rsidRDefault="00F719D2" w:rsidP="00D45CEC">
      <w:pPr>
        <w:spacing w:after="0" w:line="240" w:lineRule="auto"/>
        <w:ind w:firstLine="709"/>
        <w:jc w:val="both"/>
        <w:rPr>
          <w:rFonts w:ascii="Times New Roman" w:hAnsi="Times New Roman" w:cs="Times New Roman"/>
          <w:sz w:val="24"/>
          <w:szCs w:val="24"/>
        </w:rPr>
      </w:pPr>
      <w:r w:rsidRPr="00F719D2">
        <w:rPr>
          <w:rFonts w:ascii="Times New Roman" w:eastAsia="Calibri" w:hAnsi="Times New Roman" w:cs="Times New Roman"/>
          <w:sz w:val="24"/>
          <w:szCs w:val="24"/>
        </w:rPr>
        <w:t xml:space="preserve">6.1. Срок предоставления </w:t>
      </w:r>
      <w:r>
        <w:rPr>
          <w:rFonts w:ascii="Times New Roman" w:eastAsia="Calibri" w:hAnsi="Times New Roman" w:cs="Times New Roman"/>
          <w:sz w:val="24"/>
          <w:szCs w:val="24"/>
        </w:rPr>
        <w:t>У</w:t>
      </w:r>
      <w:r w:rsidRPr="00F719D2">
        <w:rPr>
          <w:rFonts w:ascii="Times New Roman" w:eastAsia="Calibri" w:hAnsi="Times New Roman" w:cs="Times New Roman"/>
          <w:sz w:val="24"/>
          <w:szCs w:val="24"/>
        </w:rPr>
        <w:t xml:space="preserve">слуги составляет 15 </w:t>
      </w:r>
      <w:r w:rsidR="001D2958">
        <w:rPr>
          <w:rFonts w:ascii="Times New Roman" w:eastAsia="Calibri" w:hAnsi="Times New Roman" w:cs="Times New Roman"/>
          <w:sz w:val="24"/>
          <w:szCs w:val="24"/>
        </w:rPr>
        <w:t xml:space="preserve">(пятнадцать) </w:t>
      </w:r>
      <w:r w:rsidRPr="00F719D2">
        <w:rPr>
          <w:rFonts w:ascii="Times New Roman" w:eastAsia="Calibri" w:hAnsi="Times New Roman" w:cs="Times New Roman"/>
          <w:sz w:val="24"/>
          <w:szCs w:val="24"/>
        </w:rPr>
        <w:t xml:space="preserve">рабочих дней с даты регистрации обращения </w:t>
      </w:r>
      <w:r w:rsidR="001D2958">
        <w:rPr>
          <w:rFonts w:ascii="Times New Roman" w:eastAsia="Calibri" w:hAnsi="Times New Roman" w:cs="Times New Roman"/>
          <w:sz w:val="24"/>
          <w:szCs w:val="24"/>
        </w:rPr>
        <w:t>з</w:t>
      </w:r>
      <w:r w:rsidRPr="00F719D2">
        <w:rPr>
          <w:rFonts w:ascii="Times New Roman" w:eastAsia="Calibri" w:hAnsi="Times New Roman" w:cs="Times New Roman"/>
          <w:sz w:val="24"/>
          <w:szCs w:val="24"/>
        </w:rPr>
        <w:t xml:space="preserve">аявителя о предоставлении </w:t>
      </w:r>
      <w:r w:rsidR="0073046F">
        <w:rPr>
          <w:rFonts w:ascii="Times New Roman" w:eastAsia="Calibri" w:hAnsi="Times New Roman" w:cs="Times New Roman"/>
          <w:sz w:val="24"/>
          <w:szCs w:val="24"/>
        </w:rPr>
        <w:t>У</w:t>
      </w:r>
      <w:r w:rsidRPr="00F719D2">
        <w:rPr>
          <w:rFonts w:ascii="Times New Roman" w:eastAsia="Calibri" w:hAnsi="Times New Roman" w:cs="Times New Roman"/>
          <w:sz w:val="24"/>
          <w:szCs w:val="24"/>
        </w:rPr>
        <w:t xml:space="preserve">слуги в </w:t>
      </w:r>
      <w:r>
        <w:rPr>
          <w:rFonts w:ascii="Times New Roman" w:eastAsia="Calibri" w:hAnsi="Times New Roman" w:cs="Times New Roman"/>
          <w:sz w:val="24"/>
          <w:szCs w:val="24"/>
        </w:rPr>
        <w:t>А</w:t>
      </w:r>
      <w:r w:rsidRPr="00F719D2">
        <w:rPr>
          <w:rFonts w:ascii="Times New Roman" w:eastAsia="Calibri" w:hAnsi="Times New Roman" w:cs="Times New Roman"/>
          <w:sz w:val="24"/>
          <w:szCs w:val="24"/>
        </w:rPr>
        <w:t>дминистрации.</w:t>
      </w:r>
    </w:p>
    <w:p w14:paraId="4826E053" w14:textId="5F65D9BE" w:rsidR="005545EF" w:rsidRPr="009D6DAD" w:rsidRDefault="005545EF" w:rsidP="00D45CEC">
      <w:pPr>
        <w:pStyle w:val="20"/>
        <w:spacing w:line="240" w:lineRule="auto"/>
        <w:jc w:val="center"/>
        <w:rPr>
          <w:rFonts w:ascii="Times New Roman" w:hAnsi="Times New Roman" w:cs="Times New Roman"/>
          <w:b w:val="0"/>
          <w:color w:val="auto"/>
          <w:sz w:val="24"/>
          <w:szCs w:val="24"/>
        </w:rPr>
      </w:pPr>
      <w:bookmarkStart w:id="13" w:name="_Toc107861844"/>
      <w:r w:rsidRPr="009D6DAD">
        <w:rPr>
          <w:rFonts w:ascii="Times New Roman" w:hAnsi="Times New Roman" w:cs="Times New Roman"/>
          <w:b w:val="0"/>
          <w:color w:val="auto"/>
          <w:sz w:val="24"/>
          <w:szCs w:val="24"/>
        </w:rPr>
        <w:t xml:space="preserve">7. Правовые основания для предоставления </w:t>
      </w:r>
      <w:r w:rsidR="00F27430">
        <w:rPr>
          <w:rFonts w:ascii="Times New Roman" w:hAnsi="Times New Roman" w:cs="Times New Roman"/>
          <w:b w:val="0"/>
          <w:color w:val="auto"/>
          <w:sz w:val="24"/>
          <w:szCs w:val="24"/>
        </w:rPr>
        <w:t>У</w:t>
      </w:r>
      <w:r w:rsidRPr="009D6DAD">
        <w:rPr>
          <w:rFonts w:ascii="Times New Roman" w:hAnsi="Times New Roman" w:cs="Times New Roman"/>
          <w:b w:val="0"/>
          <w:color w:val="auto"/>
          <w:sz w:val="24"/>
          <w:szCs w:val="24"/>
        </w:rPr>
        <w:t>слуги</w:t>
      </w:r>
      <w:bookmarkEnd w:id="13"/>
    </w:p>
    <w:p w14:paraId="1678A86C" w14:textId="77777777" w:rsidR="005545EF" w:rsidRPr="009D6DAD" w:rsidRDefault="005545EF" w:rsidP="00D45CEC">
      <w:pPr>
        <w:spacing w:after="0" w:line="240" w:lineRule="auto"/>
        <w:jc w:val="center"/>
        <w:rPr>
          <w:rFonts w:ascii="Times New Roman" w:hAnsi="Times New Roman" w:cs="Times New Roman"/>
          <w:sz w:val="24"/>
          <w:szCs w:val="24"/>
        </w:rPr>
      </w:pPr>
    </w:p>
    <w:p w14:paraId="5DC28C7A" w14:textId="6378C16F" w:rsidR="00F719D2" w:rsidRDefault="007D387D" w:rsidP="00E6066E">
      <w:pPr>
        <w:pStyle w:val="11"/>
        <w:numPr>
          <w:ilvl w:val="0"/>
          <w:numId w:val="0"/>
        </w:numPr>
        <w:spacing w:line="240" w:lineRule="auto"/>
        <w:ind w:firstLine="567"/>
        <w:rPr>
          <w:sz w:val="24"/>
          <w:szCs w:val="24"/>
          <w:lang w:eastAsia="ar-SA"/>
        </w:rPr>
      </w:pPr>
      <w:r w:rsidRPr="009D6DAD">
        <w:rPr>
          <w:sz w:val="24"/>
          <w:szCs w:val="24"/>
          <w:lang w:eastAsia="ar-SA"/>
        </w:rPr>
        <w:t>7</w:t>
      </w:r>
      <w:r w:rsidR="00360E31" w:rsidRPr="009D6DAD">
        <w:rPr>
          <w:sz w:val="24"/>
          <w:szCs w:val="24"/>
          <w:lang w:eastAsia="ar-SA"/>
        </w:rPr>
        <w:t xml:space="preserve">.1. </w:t>
      </w:r>
      <w:r w:rsidR="00F719D2" w:rsidRPr="00F719D2">
        <w:rPr>
          <w:sz w:val="24"/>
          <w:szCs w:val="24"/>
          <w:lang w:eastAsia="ar-SA"/>
        </w:rPr>
        <w:t xml:space="preserve">Актуальный перечень нормативных правовых актов Российской Федерации,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sidR="00E6066E">
        <w:rPr>
          <w:sz w:val="24"/>
          <w:szCs w:val="24"/>
          <w:lang w:eastAsia="ar-SA"/>
        </w:rPr>
        <w:t>А</w:t>
      </w:r>
      <w:r w:rsidR="00F719D2" w:rsidRPr="00F719D2">
        <w:rPr>
          <w:sz w:val="24"/>
          <w:szCs w:val="24"/>
          <w:lang w:eastAsia="ar-SA"/>
        </w:rPr>
        <w:t xml:space="preserve">дминистрации, МФЦ, а также их должностных лиц, </w:t>
      </w:r>
      <w:r w:rsidR="00E6066E" w:rsidRPr="00E6066E">
        <w:rPr>
          <w:sz w:val="24"/>
          <w:szCs w:val="24"/>
          <w:lang w:eastAsia="ar-SA"/>
        </w:rPr>
        <w:t>муниципальных</w:t>
      </w:r>
      <w:r w:rsidR="00F719D2" w:rsidRPr="00F719D2">
        <w:rPr>
          <w:sz w:val="24"/>
          <w:szCs w:val="24"/>
          <w:lang w:eastAsia="ar-SA"/>
        </w:rPr>
        <w:t xml:space="preserve"> служащих, работников размещены </w:t>
      </w:r>
      <w:r w:rsidR="002F742A" w:rsidRPr="002F742A">
        <w:rPr>
          <w:sz w:val="24"/>
          <w:szCs w:val="24"/>
          <w:lang w:eastAsia="ar-SA"/>
        </w:rPr>
        <w:t>на официальном сайте городского округа Воскресенск</w:t>
      </w:r>
      <w:r w:rsidR="00F719D2" w:rsidRPr="00F719D2">
        <w:rPr>
          <w:sz w:val="24"/>
          <w:szCs w:val="24"/>
          <w:lang w:eastAsia="ar-SA"/>
        </w:rPr>
        <w:t xml:space="preserve"> в разделе "Документы - нормативно-правовые документы", а также </w:t>
      </w:r>
      <w:r w:rsidR="00E76D39">
        <w:rPr>
          <w:sz w:val="24"/>
          <w:szCs w:val="24"/>
          <w:lang w:eastAsia="ar-SA"/>
        </w:rPr>
        <w:t xml:space="preserve">                                         </w:t>
      </w:r>
      <w:r w:rsidR="00F719D2" w:rsidRPr="00F719D2">
        <w:rPr>
          <w:sz w:val="24"/>
          <w:szCs w:val="24"/>
          <w:lang w:eastAsia="ar-SA"/>
        </w:rPr>
        <w:t>в соответствующем разделе РПГУ.</w:t>
      </w:r>
      <w:r w:rsidR="00E6066E">
        <w:rPr>
          <w:sz w:val="24"/>
          <w:szCs w:val="24"/>
          <w:lang w:eastAsia="ar-SA"/>
        </w:rPr>
        <w:t xml:space="preserve"> </w:t>
      </w:r>
    </w:p>
    <w:p w14:paraId="08842029" w14:textId="2FCDB01D" w:rsidR="00E6066E" w:rsidRPr="009D6DAD" w:rsidRDefault="00E6066E" w:rsidP="009B10AD">
      <w:pPr>
        <w:pStyle w:val="11"/>
        <w:numPr>
          <w:ilvl w:val="0"/>
          <w:numId w:val="0"/>
        </w:numPr>
        <w:spacing w:line="240" w:lineRule="auto"/>
        <w:ind w:firstLine="567"/>
        <w:rPr>
          <w:sz w:val="24"/>
          <w:szCs w:val="24"/>
          <w:lang w:eastAsia="ar-SA"/>
        </w:rPr>
      </w:pPr>
      <w:r w:rsidRPr="00E6066E">
        <w:rPr>
          <w:sz w:val="24"/>
          <w:szCs w:val="24"/>
          <w:lang w:eastAsia="ar-SA"/>
        </w:rPr>
        <w:t>7.2. Перечень нормативных правовых актов Российской Федерации, нормативных правовых актов Московской области, регулирующих принят</w:t>
      </w:r>
      <w:r w:rsidR="007A2A7C">
        <w:rPr>
          <w:sz w:val="24"/>
          <w:szCs w:val="24"/>
          <w:lang w:eastAsia="ar-SA"/>
        </w:rPr>
        <w:t xml:space="preserve">ие решения, указан в приложении </w:t>
      </w:r>
      <w:r w:rsidRPr="00E6066E">
        <w:rPr>
          <w:sz w:val="24"/>
          <w:szCs w:val="24"/>
          <w:lang w:eastAsia="ar-SA"/>
        </w:rPr>
        <w:t xml:space="preserve">5 </w:t>
      </w:r>
      <w:r>
        <w:rPr>
          <w:sz w:val="24"/>
          <w:szCs w:val="24"/>
          <w:lang w:eastAsia="ar-SA"/>
        </w:rPr>
        <w:t xml:space="preserve">                               </w:t>
      </w:r>
      <w:r w:rsidRPr="00E6066E">
        <w:rPr>
          <w:sz w:val="24"/>
          <w:szCs w:val="24"/>
          <w:lang w:eastAsia="ar-SA"/>
        </w:rPr>
        <w:t>к административному регламенту.</w:t>
      </w:r>
    </w:p>
    <w:p w14:paraId="4A6E694D" w14:textId="5C473B2C" w:rsidR="005545EF" w:rsidRPr="009D6DAD" w:rsidRDefault="005545EF" w:rsidP="00D45CEC">
      <w:pPr>
        <w:pStyle w:val="20"/>
        <w:spacing w:line="240" w:lineRule="auto"/>
        <w:jc w:val="center"/>
        <w:rPr>
          <w:rFonts w:ascii="Times New Roman" w:hAnsi="Times New Roman" w:cs="Times New Roman"/>
          <w:b w:val="0"/>
          <w:color w:val="auto"/>
          <w:sz w:val="24"/>
          <w:szCs w:val="24"/>
        </w:rPr>
      </w:pPr>
      <w:bookmarkStart w:id="14" w:name="_Toc107861845"/>
      <w:r w:rsidRPr="009D6DAD">
        <w:rPr>
          <w:rFonts w:ascii="Times New Roman" w:hAnsi="Times New Roman" w:cs="Times New Roman"/>
          <w:b w:val="0"/>
          <w:color w:val="auto"/>
          <w:sz w:val="24"/>
          <w:szCs w:val="24"/>
        </w:rPr>
        <w:t xml:space="preserve">8. Исчерпывающий перечень документов, </w:t>
      </w:r>
      <w:r w:rsidR="00F50E35" w:rsidRPr="009D6DAD">
        <w:rPr>
          <w:rFonts w:ascii="Times New Roman" w:hAnsi="Times New Roman" w:cs="Times New Roman"/>
          <w:b w:val="0"/>
          <w:color w:val="auto"/>
          <w:sz w:val="24"/>
          <w:szCs w:val="24"/>
        </w:rPr>
        <w:br/>
      </w:r>
      <w:r w:rsidRPr="009D6DAD">
        <w:rPr>
          <w:rFonts w:ascii="Times New Roman" w:hAnsi="Times New Roman" w:cs="Times New Roman"/>
          <w:b w:val="0"/>
          <w:color w:val="auto"/>
          <w:sz w:val="24"/>
          <w:szCs w:val="24"/>
        </w:rPr>
        <w:t xml:space="preserve">необходимых для предоставления </w:t>
      </w:r>
      <w:r w:rsidR="00F27430">
        <w:rPr>
          <w:rFonts w:ascii="Times New Roman" w:hAnsi="Times New Roman" w:cs="Times New Roman"/>
          <w:b w:val="0"/>
          <w:color w:val="auto"/>
          <w:sz w:val="24"/>
          <w:szCs w:val="24"/>
        </w:rPr>
        <w:t>У</w:t>
      </w:r>
      <w:r w:rsidRPr="009D6DAD">
        <w:rPr>
          <w:rFonts w:ascii="Times New Roman" w:hAnsi="Times New Roman" w:cs="Times New Roman"/>
          <w:b w:val="0"/>
          <w:color w:val="auto"/>
          <w:sz w:val="24"/>
          <w:szCs w:val="24"/>
        </w:rPr>
        <w:t>слуги</w:t>
      </w:r>
      <w:bookmarkEnd w:id="14"/>
    </w:p>
    <w:p w14:paraId="08CA9E52" w14:textId="77777777" w:rsidR="00712C11" w:rsidRPr="009D6DAD" w:rsidRDefault="00712C11" w:rsidP="00D45CEC">
      <w:pPr>
        <w:spacing w:after="0" w:line="240" w:lineRule="auto"/>
        <w:jc w:val="center"/>
        <w:rPr>
          <w:rFonts w:ascii="Times New Roman" w:hAnsi="Times New Roman" w:cs="Times New Roman"/>
          <w:sz w:val="24"/>
          <w:szCs w:val="24"/>
        </w:rPr>
      </w:pPr>
    </w:p>
    <w:p w14:paraId="51BD99A3" w14:textId="06ECE98B" w:rsidR="008E089D" w:rsidRDefault="005A6D05" w:rsidP="00681770">
      <w:pPr>
        <w:pStyle w:val="11"/>
        <w:numPr>
          <w:ilvl w:val="0"/>
          <w:numId w:val="0"/>
        </w:numPr>
        <w:spacing w:line="240" w:lineRule="auto"/>
        <w:ind w:firstLine="567"/>
        <w:rPr>
          <w:sz w:val="24"/>
          <w:szCs w:val="24"/>
        </w:rPr>
      </w:pPr>
      <w:r w:rsidRPr="005A6D05">
        <w:rPr>
          <w:sz w:val="24"/>
          <w:szCs w:val="24"/>
          <w:lang w:eastAsia="ar-SA"/>
        </w:rPr>
        <w:t xml:space="preserve">8.1. Перечень документов, необходимых для </w:t>
      </w:r>
      <w:r w:rsidR="002E4CCC" w:rsidRPr="002E4CCC">
        <w:rPr>
          <w:sz w:val="24"/>
          <w:szCs w:val="24"/>
          <w:lang w:eastAsia="ar-SA"/>
        </w:rPr>
        <w:t>предоставления Услуги</w:t>
      </w:r>
      <w:r w:rsidRPr="005A6D05">
        <w:rPr>
          <w:sz w:val="24"/>
          <w:szCs w:val="24"/>
          <w:lang w:eastAsia="ar-SA"/>
        </w:rPr>
        <w:t xml:space="preserve">, подлежащих представлению </w:t>
      </w:r>
      <w:r w:rsidR="00E76D39">
        <w:rPr>
          <w:sz w:val="24"/>
          <w:szCs w:val="24"/>
          <w:lang w:eastAsia="ar-SA"/>
        </w:rPr>
        <w:t>з</w:t>
      </w:r>
      <w:r w:rsidRPr="005A6D05">
        <w:rPr>
          <w:sz w:val="24"/>
          <w:szCs w:val="24"/>
          <w:lang w:eastAsia="ar-SA"/>
        </w:rPr>
        <w:t xml:space="preserve">аявителем, независимо от основания для обращения за </w:t>
      </w:r>
      <w:r w:rsidR="002E4CCC" w:rsidRPr="002E4CCC">
        <w:rPr>
          <w:sz w:val="24"/>
          <w:szCs w:val="24"/>
          <w:lang w:eastAsia="ar-SA"/>
        </w:rPr>
        <w:t>предоставлени</w:t>
      </w:r>
      <w:r w:rsidR="002E4CCC">
        <w:rPr>
          <w:sz w:val="24"/>
          <w:szCs w:val="24"/>
          <w:lang w:eastAsia="ar-SA"/>
        </w:rPr>
        <w:t>ем</w:t>
      </w:r>
      <w:r w:rsidR="002E4CCC" w:rsidRPr="002E4CCC">
        <w:rPr>
          <w:sz w:val="24"/>
          <w:szCs w:val="24"/>
          <w:lang w:eastAsia="ar-SA"/>
        </w:rPr>
        <w:t xml:space="preserve"> Услуги</w:t>
      </w:r>
      <w:r w:rsidRPr="005A6D05">
        <w:rPr>
          <w:sz w:val="24"/>
          <w:szCs w:val="24"/>
          <w:lang w:eastAsia="ar-SA"/>
        </w:rPr>
        <w:t>:</w:t>
      </w:r>
    </w:p>
    <w:p w14:paraId="12C1D475" w14:textId="0AB6CF77" w:rsidR="005A6D05" w:rsidRDefault="005A6D05" w:rsidP="00681770">
      <w:pPr>
        <w:pStyle w:val="11"/>
        <w:numPr>
          <w:ilvl w:val="0"/>
          <w:numId w:val="0"/>
        </w:numPr>
        <w:spacing w:line="240" w:lineRule="auto"/>
        <w:ind w:firstLine="567"/>
        <w:rPr>
          <w:sz w:val="24"/>
          <w:szCs w:val="24"/>
        </w:rPr>
      </w:pPr>
      <w:r w:rsidRPr="005A6D05">
        <w:rPr>
          <w:sz w:val="24"/>
          <w:szCs w:val="24"/>
        </w:rPr>
        <w:t xml:space="preserve">8.1.1. Заявление по форме, приведенной в приложении 6 к </w:t>
      </w:r>
      <w:r w:rsidR="002E4CCC" w:rsidRPr="002E4CCC">
        <w:rPr>
          <w:sz w:val="24"/>
          <w:szCs w:val="24"/>
        </w:rPr>
        <w:t>административному регламенту</w:t>
      </w:r>
      <w:r w:rsidRPr="005A6D05">
        <w:rPr>
          <w:sz w:val="24"/>
          <w:szCs w:val="24"/>
        </w:rPr>
        <w:t>, содержащее:</w:t>
      </w:r>
    </w:p>
    <w:p w14:paraId="469A2A2E" w14:textId="64416E5C" w:rsidR="00F27430" w:rsidRDefault="005A6D05" w:rsidP="00681770">
      <w:pPr>
        <w:pStyle w:val="11"/>
        <w:numPr>
          <w:ilvl w:val="0"/>
          <w:numId w:val="0"/>
        </w:numPr>
        <w:spacing w:line="240" w:lineRule="auto"/>
        <w:ind w:firstLine="567"/>
        <w:rPr>
          <w:sz w:val="24"/>
          <w:szCs w:val="24"/>
        </w:rPr>
      </w:pPr>
      <w:r w:rsidRPr="005A6D05">
        <w:rPr>
          <w:sz w:val="24"/>
          <w:szCs w:val="24"/>
        </w:rPr>
        <w:t>8.1.1.1. Мотивированное обоснование, предоставляемое в свободной форме, а также сведения о планируемом размещении объектов капитального строительства на указанной территории</w:t>
      </w:r>
      <w:r w:rsidR="00E76D39">
        <w:rPr>
          <w:sz w:val="24"/>
          <w:szCs w:val="24"/>
        </w:rPr>
        <w:t>;</w:t>
      </w:r>
    </w:p>
    <w:p w14:paraId="537CEA2D" w14:textId="39CE3C72" w:rsidR="005A6D05" w:rsidRPr="00237D0C" w:rsidRDefault="005A6D05" w:rsidP="00681770">
      <w:pPr>
        <w:pStyle w:val="11"/>
        <w:numPr>
          <w:ilvl w:val="0"/>
          <w:numId w:val="0"/>
        </w:numPr>
        <w:spacing w:line="240" w:lineRule="auto"/>
        <w:ind w:firstLine="567"/>
        <w:rPr>
          <w:sz w:val="24"/>
          <w:szCs w:val="24"/>
        </w:rPr>
      </w:pPr>
      <w:r w:rsidRPr="005A6D05">
        <w:rPr>
          <w:sz w:val="24"/>
          <w:szCs w:val="24"/>
        </w:rPr>
        <w:t>8.1.1.2. Реквизиты правового акта об утверждении документации по планировке территории</w:t>
      </w:r>
      <w:r w:rsidR="00E76D39">
        <w:rPr>
          <w:sz w:val="24"/>
          <w:szCs w:val="24"/>
        </w:rPr>
        <w:t>;</w:t>
      </w:r>
    </w:p>
    <w:p w14:paraId="51DE6658" w14:textId="38CAC1F1" w:rsidR="00333EDF" w:rsidRDefault="005A6D05" w:rsidP="00C43BFB">
      <w:pPr>
        <w:pStyle w:val="11"/>
        <w:numPr>
          <w:ilvl w:val="0"/>
          <w:numId w:val="0"/>
        </w:numPr>
        <w:spacing w:line="240" w:lineRule="auto"/>
        <w:ind w:firstLine="567"/>
        <w:rPr>
          <w:sz w:val="24"/>
          <w:szCs w:val="24"/>
        </w:rPr>
      </w:pPr>
      <w:r w:rsidRPr="005A6D05">
        <w:rPr>
          <w:sz w:val="24"/>
          <w:szCs w:val="24"/>
        </w:rPr>
        <w:t>8.1.1.3. Информация о наличии заключенного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комплексном развитии территории, а также иных инвестиционных договоров, предусматривающих освоение территории, в отношении которой подано заявление (при наличии)</w:t>
      </w:r>
      <w:r w:rsidR="00E76D39">
        <w:rPr>
          <w:sz w:val="24"/>
          <w:szCs w:val="24"/>
        </w:rPr>
        <w:t>;</w:t>
      </w:r>
    </w:p>
    <w:p w14:paraId="732D5A30" w14:textId="36785716" w:rsidR="005A6D05" w:rsidRDefault="005A6D05" w:rsidP="00C43BFB">
      <w:pPr>
        <w:pStyle w:val="11"/>
        <w:numPr>
          <w:ilvl w:val="0"/>
          <w:numId w:val="0"/>
        </w:numPr>
        <w:spacing w:line="240" w:lineRule="auto"/>
        <w:ind w:firstLine="567"/>
        <w:rPr>
          <w:sz w:val="24"/>
          <w:szCs w:val="24"/>
        </w:rPr>
      </w:pPr>
      <w:r w:rsidRPr="005A6D05">
        <w:rPr>
          <w:sz w:val="24"/>
          <w:szCs w:val="24"/>
        </w:rPr>
        <w:lastRenderedPageBreak/>
        <w:t>8.1.1.4. Характеристика реализованных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(при наличии)</w:t>
      </w:r>
      <w:r w:rsidR="007A2A7C">
        <w:rPr>
          <w:sz w:val="24"/>
          <w:szCs w:val="24"/>
        </w:rPr>
        <w:t>;</w:t>
      </w:r>
    </w:p>
    <w:p w14:paraId="1D13C94D" w14:textId="55D2F10E" w:rsidR="005A6D05" w:rsidRDefault="005A6D05" w:rsidP="00C43BFB">
      <w:pPr>
        <w:pStyle w:val="11"/>
        <w:numPr>
          <w:ilvl w:val="0"/>
          <w:numId w:val="0"/>
        </w:numPr>
        <w:spacing w:line="240" w:lineRule="auto"/>
        <w:ind w:firstLine="567"/>
        <w:rPr>
          <w:sz w:val="24"/>
          <w:szCs w:val="24"/>
        </w:rPr>
      </w:pPr>
      <w:r w:rsidRPr="005A6D05">
        <w:rPr>
          <w:sz w:val="24"/>
          <w:szCs w:val="24"/>
        </w:rPr>
        <w:t xml:space="preserve">8.1.2. Документ, подтверждающий полномочия представителя </w:t>
      </w:r>
      <w:r w:rsidR="00E76D39">
        <w:rPr>
          <w:sz w:val="24"/>
          <w:szCs w:val="24"/>
        </w:rPr>
        <w:t>з</w:t>
      </w:r>
      <w:r w:rsidRPr="005A6D05">
        <w:rPr>
          <w:sz w:val="24"/>
          <w:szCs w:val="24"/>
        </w:rPr>
        <w:t xml:space="preserve">аявителя, в случае обращения за принятием решения представителя </w:t>
      </w:r>
      <w:r w:rsidR="00E76D39">
        <w:rPr>
          <w:sz w:val="24"/>
          <w:szCs w:val="24"/>
        </w:rPr>
        <w:t>з</w:t>
      </w:r>
      <w:r w:rsidRPr="005A6D05">
        <w:rPr>
          <w:sz w:val="24"/>
          <w:szCs w:val="24"/>
        </w:rPr>
        <w:t>аявителя: 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 заверенная печатью (при наличии), для представителя физического лица - нотариально заверенная доверенность.</w:t>
      </w:r>
    </w:p>
    <w:p w14:paraId="65287DBD" w14:textId="6F5210E2" w:rsidR="005A6D05" w:rsidRDefault="005A6D05" w:rsidP="00C43BFB">
      <w:pPr>
        <w:pStyle w:val="11"/>
        <w:numPr>
          <w:ilvl w:val="0"/>
          <w:numId w:val="0"/>
        </w:numPr>
        <w:spacing w:line="240" w:lineRule="auto"/>
        <w:ind w:firstLine="567"/>
        <w:rPr>
          <w:sz w:val="24"/>
          <w:szCs w:val="24"/>
        </w:rPr>
      </w:pPr>
      <w:r w:rsidRPr="005A6D05">
        <w:rPr>
          <w:sz w:val="24"/>
          <w:szCs w:val="24"/>
        </w:rPr>
        <w:t xml:space="preserve">В случае обращения некоммерческих организаций, созданных гражданами для ведения садоводства, огородничества, дачного хозяйства, обязательным является предоставление решения общего собрания членов организации (собрания уполномоченных) об одобрении в соответствии </w:t>
      </w:r>
      <w:r w:rsidR="005C65DB">
        <w:rPr>
          <w:sz w:val="24"/>
          <w:szCs w:val="24"/>
        </w:rPr>
        <w:t xml:space="preserve">                   </w:t>
      </w:r>
      <w:r w:rsidRPr="005A6D05">
        <w:rPr>
          <w:sz w:val="24"/>
          <w:szCs w:val="24"/>
        </w:rPr>
        <w:t xml:space="preserve">с Федеральным законом от 29.07.2017 № 217-ФЗ «О ведении гражданами садоводства </w:t>
      </w:r>
      <w:r w:rsidR="005C65DB">
        <w:rPr>
          <w:sz w:val="24"/>
          <w:szCs w:val="24"/>
        </w:rPr>
        <w:t xml:space="preserve">                                         </w:t>
      </w:r>
      <w:r w:rsidRPr="005A6D05">
        <w:rPr>
          <w:sz w:val="24"/>
          <w:szCs w:val="24"/>
        </w:rPr>
        <w:t>и огородничества для собственных нужд и о внесении изменений в отдельные законодательные акты Российской Федерации»</w:t>
      </w:r>
      <w:r w:rsidR="007A2A7C">
        <w:rPr>
          <w:sz w:val="24"/>
          <w:szCs w:val="24"/>
        </w:rPr>
        <w:t>;</w:t>
      </w:r>
    </w:p>
    <w:p w14:paraId="5EFF3E82" w14:textId="7F84F579" w:rsidR="005A6D05" w:rsidRDefault="005A6D05" w:rsidP="00C43BFB">
      <w:pPr>
        <w:pStyle w:val="11"/>
        <w:numPr>
          <w:ilvl w:val="0"/>
          <w:numId w:val="0"/>
        </w:numPr>
        <w:spacing w:line="240" w:lineRule="auto"/>
        <w:ind w:firstLine="567"/>
        <w:rPr>
          <w:sz w:val="24"/>
          <w:szCs w:val="24"/>
        </w:rPr>
      </w:pPr>
      <w:r w:rsidRPr="005A6D05">
        <w:rPr>
          <w:sz w:val="24"/>
          <w:szCs w:val="24"/>
        </w:rPr>
        <w:t xml:space="preserve">8.1.3. Правоустанавливающие документы на объекты недвижимости, права на которые </w:t>
      </w:r>
      <w:r w:rsidR="005C65DB">
        <w:rPr>
          <w:sz w:val="24"/>
          <w:szCs w:val="24"/>
        </w:rPr>
        <w:t xml:space="preserve">                        </w:t>
      </w:r>
      <w:r w:rsidRPr="005A6D05">
        <w:rPr>
          <w:sz w:val="24"/>
          <w:szCs w:val="24"/>
        </w:rPr>
        <w:t>не зарегистрированы в Едином государственном реестре недвижимости.</w:t>
      </w:r>
    </w:p>
    <w:p w14:paraId="642CD152" w14:textId="74B7DF86" w:rsidR="005A6D05" w:rsidRDefault="005A6D05" w:rsidP="00C43BFB">
      <w:pPr>
        <w:pStyle w:val="11"/>
        <w:numPr>
          <w:ilvl w:val="0"/>
          <w:numId w:val="0"/>
        </w:numPr>
        <w:spacing w:line="240" w:lineRule="auto"/>
        <w:ind w:firstLine="567"/>
        <w:rPr>
          <w:sz w:val="24"/>
          <w:szCs w:val="24"/>
        </w:rPr>
      </w:pPr>
      <w:r w:rsidRPr="005A6D05">
        <w:rPr>
          <w:sz w:val="24"/>
          <w:szCs w:val="24"/>
        </w:rPr>
        <w:t xml:space="preserve">8.2.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принятия решения, которые </w:t>
      </w:r>
      <w:r w:rsidR="00E76D39">
        <w:rPr>
          <w:sz w:val="24"/>
          <w:szCs w:val="24"/>
        </w:rPr>
        <w:t>з</w:t>
      </w:r>
      <w:r w:rsidRPr="005A6D05">
        <w:rPr>
          <w:sz w:val="24"/>
          <w:szCs w:val="24"/>
        </w:rPr>
        <w:t>аявитель вправе представить по собственной инициативе, так как они могут быть представлены в рамках межведомственного информационного взаимодействия:</w:t>
      </w:r>
    </w:p>
    <w:p w14:paraId="1F76CF71" w14:textId="03F367F2" w:rsidR="005A6D05" w:rsidRDefault="005A6D05" w:rsidP="00C43BFB">
      <w:pPr>
        <w:pStyle w:val="11"/>
        <w:numPr>
          <w:ilvl w:val="0"/>
          <w:numId w:val="0"/>
        </w:numPr>
        <w:spacing w:line="240" w:lineRule="auto"/>
        <w:ind w:firstLine="567"/>
        <w:rPr>
          <w:sz w:val="24"/>
          <w:szCs w:val="24"/>
        </w:rPr>
      </w:pPr>
      <w:r w:rsidRPr="005A6D05">
        <w:rPr>
          <w:sz w:val="24"/>
          <w:szCs w:val="24"/>
        </w:rPr>
        <w:t>8.2.1. Выписка из Единого государственного реестра недвижимости об основных характеристиках и зарегистрированных правах на объект недвижимости (подлежит представлению Федеральной службой государственной регистрации, кадастра и картографии для получения сведений об основных характеристиках и зарегистрированных правах на объект недвижимости (далее - в Федеральной службе государственной регистрации, кадастра и картографии)</w:t>
      </w:r>
      <w:r w:rsidR="00E76D39">
        <w:rPr>
          <w:sz w:val="24"/>
          <w:szCs w:val="24"/>
        </w:rPr>
        <w:t>;</w:t>
      </w:r>
    </w:p>
    <w:p w14:paraId="716EA832" w14:textId="78F0524A" w:rsidR="005A6D05" w:rsidRDefault="005A6D05" w:rsidP="00C43BFB">
      <w:pPr>
        <w:pStyle w:val="11"/>
        <w:numPr>
          <w:ilvl w:val="0"/>
          <w:numId w:val="0"/>
        </w:numPr>
        <w:spacing w:line="240" w:lineRule="auto"/>
        <w:ind w:firstLine="567"/>
        <w:rPr>
          <w:sz w:val="24"/>
          <w:szCs w:val="24"/>
        </w:rPr>
      </w:pPr>
      <w:r w:rsidRPr="005A6D05">
        <w:rPr>
          <w:sz w:val="24"/>
          <w:szCs w:val="24"/>
        </w:rPr>
        <w:t xml:space="preserve">8.2.2. Выписка из Единого государственного реестра юридических лиц (при обращении юридического лица) или из Единого реестра индивидуальных предпринимателей (при обращении индивидуального предпринимателя) (подлежит представлению Федеральной налоговой службой для подтверждения регистрации юридического лица, индивидуального предпринимателя </w:t>
      </w:r>
      <w:r w:rsidR="00E76D39">
        <w:rPr>
          <w:sz w:val="24"/>
          <w:szCs w:val="24"/>
        </w:rPr>
        <w:t xml:space="preserve">                               </w:t>
      </w:r>
      <w:r w:rsidRPr="005A6D05">
        <w:rPr>
          <w:sz w:val="24"/>
          <w:szCs w:val="24"/>
        </w:rPr>
        <w:t>на территории Российской Федерации)</w:t>
      </w:r>
      <w:r w:rsidR="00E76D39">
        <w:rPr>
          <w:sz w:val="24"/>
          <w:szCs w:val="24"/>
        </w:rPr>
        <w:t>;</w:t>
      </w:r>
    </w:p>
    <w:p w14:paraId="74876075" w14:textId="15C82588" w:rsidR="005A6D05" w:rsidRDefault="005A6D05" w:rsidP="00C43BFB">
      <w:pPr>
        <w:pStyle w:val="11"/>
        <w:numPr>
          <w:ilvl w:val="0"/>
          <w:numId w:val="0"/>
        </w:numPr>
        <w:spacing w:line="240" w:lineRule="auto"/>
        <w:ind w:firstLine="567"/>
        <w:rPr>
          <w:sz w:val="24"/>
          <w:szCs w:val="24"/>
        </w:rPr>
      </w:pPr>
      <w:r w:rsidRPr="005A6D05">
        <w:rPr>
          <w:sz w:val="24"/>
          <w:szCs w:val="24"/>
        </w:rPr>
        <w:t xml:space="preserve">8.2.3. Основная часть проекта планировки территории и (или) основная часть проекта межевания территории, а также материалы по обоснованию проекта планировки территории и (или) материалы по обоснованию проекта межевания территории (в случае отсутствия в </w:t>
      </w:r>
      <w:r w:rsidR="0073046F">
        <w:rPr>
          <w:sz w:val="24"/>
          <w:szCs w:val="24"/>
        </w:rPr>
        <w:t>А</w:t>
      </w:r>
      <w:r w:rsidRPr="005A6D05">
        <w:rPr>
          <w:sz w:val="24"/>
          <w:szCs w:val="24"/>
        </w:rPr>
        <w:t>дминистрации)</w:t>
      </w:r>
      <w:r w:rsidR="00E76D39">
        <w:rPr>
          <w:sz w:val="24"/>
          <w:szCs w:val="24"/>
        </w:rPr>
        <w:t>;</w:t>
      </w:r>
    </w:p>
    <w:p w14:paraId="4CF82CFC" w14:textId="539C10D6" w:rsidR="005A6D05" w:rsidRDefault="005A6D05" w:rsidP="00C43BFB">
      <w:pPr>
        <w:pStyle w:val="11"/>
        <w:numPr>
          <w:ilvl w:val="0"/>
          <w:numId w:val="0"/>
        </w:numPr>
        <w:spacing w:line="240" w:lineRule="auto"/>
        <w:ind w:firstLine="567"/>
        <w:rPr>
          <w:sz w:val="24"/>
          <w:szCs w:val="24"/>
        </w:rPr>
      </w:pPr>
      <w:r w:rsidRPr="005A6D05">
        <w:rPr>
          <w:sz w:val="24"/>
          <w:szCs w:val="24"/>
        </w:rPr>
        <w:t xml:space="preserve">8.2.4. Чертежи проекта планировки территории, на которых зоны планируемого размещения объектов капитального строительства, в отношении которых предлагается принять соответствующее решение, выделены графическими средствами (в случае отсутствия </w:t>
      </w:r>
      <w:r w:rsidR="005C65DB">
        <w:rPr>
          <w:sz w:val="24"/>
          <w:szCs w:val="24"/>
        </w:rPr>
        <w:t xml:space="preserve">                               </w:t>
      </w:r>
      <w:r w:rsidRPr="005A6D05">
        <w:rPr>
          <w:sz w:val="24"/>
          <w:szCs w:val="24"/>
        </w:rPr>
        <w:t xml:space="preserve">в </w:t>
      </w:r>
      <w:r w:rsidR="005C65DB">
        <w:rPr>
          <w:sz w:val="24"/>
          <w:szCs w:val="24"/>
        </w:rPr>
        <w:t>А</w:t>
      </w:r>
      <w:r w:rsidRPr="005A6D05">
        <w:rPr>
          <w:sz w:val="24"/>
          <w:szCs w:val="24"/>
        </w:rPr>
        <w:t>дминистрации).</w:t>
      </w:r>
    </w:p>
    <w:p w14:paraId="4958F481" w14:textId="119D711B" w:rsidR="005A6D05" w:rsidRDefault="002E4CCC" w:rsidP="00C43BFB">
      <w:pPr>
        <w:pStyle w:val="11"/>
        <w:numPr>
          <w:ilvl w:val="0"/>
          <w:numId w:val="0"/>
        </w:numPr>
        <w:spacing w:line="240" w:lineRule="auto"/>
        <w:ind w:firstLine="567"/>
        <w:rPr>
          <w:sz w:val="24"/>
          <w:szCs w:val="24"/>
        </w:rPr>
      </w:pPr>
      <w:r w:rsidRPr="002E4CCC">
        <w:rPr>
          <w:sz w:val="24"/>
          <w:szCs w:val="24"/>
        </w:rPr>
        <w:t xml:space="preserve">8.3. Получение сведений о зонах с особыми условиями использования территорий, о наличии наложения земель лесного фонда на границы рассматриваемого земельного участка, о выданных разрешениях на строительство, об утвержденной документации по планировке территории </w:t>
      </w:r>
      <w:r w:rsidR="005C65DB">
        <w:rPr>
          <w:sz w:val="24"/>
          <w:szCs w:val="24"/>
        </w:rPr>
        <w:t xml:space="preserve">                               </w:t>
      </w:r>
      <w:r w:rsidRPr="002E4CCC">
        <w:rPr>
          <w:sz w:val="24"/>
          <w:szCs w:val="24"/>
        </w:rPr>
        <w:t>в отношении территории, на которой расположен земельный участок, осуществляется посредством ИСОГД.</w:t>
      </w:r>
    </w:p>
    <w:p w14:paraId="3488E64F" w14:textId="6CEE7BD9" w:rsidR="002E4CCC" w:rsidRDefault="002E4CCC" w:rsidP="00C43BFB">
      <w:pPr>
        <w:pStyle w:val="11"/>
        <w:numPr>
          <w:ilvl w:val="0"/>
          <w:numId w:val="0"/>
        </w:numPr>
        <w:spacing w:line="240" w:lineRule="auto"/>
        <w:ind w:firstLine="567"/>
        <w:rPr>
          <w:sz w:val="24"/>
          <w:szCs w:val="24"/>
        </w:rPr>
      </w:pPr>
      <w:r w:rsidRPr="002E4CCC">
        <w:rPr>
          <w:sz w:val="24"/>
          <w:szCs w:val="24"/>
        </w:rPr>
        <w:t xml:space="preserve">При отсутствии сведений в ИСОГД, подлежащих размещению в ИСОГД согласно требованиям Градостроительного кодекса Российской Федерации, </w:t>
      </w:r>
      <w:r w:rsidR="005C65DB">
        <w:rPr>
          <w:sz w:val="24"/>
          <w:szCs w:val="24"/>
        </w:rPr>
        <w:t>А</w:t>
      </w:r>
      <w:r w:rsidR="00B16C19">
        <w:rPr>
          <w:sz w:val="24"/>
          <w:szCs w:val="24"/>
        </w:rPr>
        <w:t>дминистрация</w:t>
      </w:r>
      <w:r w:rsidR="005C65DB">
        <w:rPr>
          <w:sz w:val="24"/>
          <w:szCs w:val="24"/>
        </w:rPr>
        <w:t xml:space="preserve"> </w:t>
      </w:r>
      <w:r w:rsidRPr="002E4CCC">
        <w:rPr>
          <w:sz w:val="24"/>
          <w:szCs w:val="24"/>
        </w:rPr>
        <w:t>может запрашивать материалы в органах государственной власти, с которыми осуществляет взаимодействие при принятии решения, в порядке межведомственного электронного взаимодействия.</w:t>
      </w:r>
    </w:p>
    <w:p w14:paraId="503AD2C7" w14:textId="071C9F56" w:rsidR="002E4CCC" w:rsidRDefault="002E4CCC" w:rsidP="00C43BFB">
      <w:pPr>
        <w:pStyle w:val="11"/>
        <w:numPr>
          <w:ilvl w:val="0"/>
          <w:numId w:val="0"/>
        </w:numPr>
        <w:spacing w:line="240" w:lineRule="auto"/>
        <w:ind w:firstLine="567"/>
        <w:rPr>
          <w:sz w:val="24"/>
          <w:szCs w:val="24"/>
        </w:rPr>
      </w:pPr>
      <w:r w:rsidRPr="002E4CCC">
        <w:rPr>
          <w:sz w:val="24"/>
          <w:szCs w:val="24"/>
        </w:rPr>
        <w:t>8.4.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70194975" w14:textId="359FA520" w:rsidR="002E4CCC" w:rsidRDefault="002E4CCC" w:rsidP="00C43BFB">
      <w:pPr>
        <w:pStyle w:val="11"/>
        <w:numPr>
          <w:ilvl w:val="0"/>
          <w:numId w:val="0"/>
        </w:numPr>
        <w:spacing w:line="240" w:lineRule="auto"/>
        <w:ind w:firstLine="567"/>
        <w:rPr>
          <w:sz w:val="24"/>
          <w:szCs w:val="24"/>
        </w:rPr>
      </w:pPr>
      <w:r w:rsidRPr="002E4CCC">
        <w:rPr>
          <w:sz w:val="24"/>
          <w:szCs w:val="24"/>
        </w:rPr>
        <w:t xml:space="preserve">8.5. Заявление может быть подано </w:t>
      </w:r>
      <w:r w:rsidR="00E76D39">
        <w:rPr>
          <w:sz w:val="24"/>
          <w:szCs w:val="24"/>
        </w:rPr>
        <w:t>з</w:t>
      </w:r>
      <w:r w:rsidRPr="002E4CCC">
        <w:rPr>
          <w:sz w:val="24"/>
          <w:szCs w:val="24"/>
        </w:rPr>
        <w:t>аявителем следующими способами:</w:t>
      </w:r>
    </w:p>
    <w:p w14:paraId="35A59496" w14:textId="08C80490" w:rsidR="002E4CCC" w:rsidRDefault="002E4CCC" w:rsidP="00C43BFB">
      <w:pPr>
        <w:pStyle w:val="11"/>
        <w:numPr>
          <w:ilvl w:val="0"/>
          <w:numId w:val="0"/>
        </w:numPr>
        <w:spacing w:line="240" w:lineRule="auto"/>
        <w:ind w:firstLine="567"/>
        <w:rPr>
          <w:sz w:val="24"/>
          <w:szCs w:val="24"/>
        </w:rPr>
      </w:pPr>
      <w:r w:rsidRPr="002E4CCC">
        <w:rPr>
          <w:sz w:val="24"/>
          <w:szCs w:val="24"/>
        </w:rPr>
        <w:lastRenderedPageBreak/>
        <w:t>8.5.1. Посредством РПГУ.</w:t>
      </w:r>
    </w:p>
    <w:p w14:paraId="7C63CCB8" w14:textId="6173C3F4" w:rsidR="002E4CCC" w:rsidRDefault="002E4CCC" w:rsidP="00C43BFB">
      <w:pPr>
        <w:pStyle w:val="11"/>
        <w:numPr>
          <w:ilvl w:val="0"/>
          <w:numId w:val="0"/>
        </w:numPr>
        <w:spacing w:line="240" w:lineRule="auto"/>
        <w:ind w:firstLine="567"/>
        <w:rPr>
          <w:sz w:val="24"/>
          <w:szCs w:val="24"/>
        </w:rPr>
      </w:pPr>
      <w:r w:rsidRPr="002E4CCC">
        <w:rPr>
          <w:sz w:val="24"/>
          <w:szCs w:val="24"/>
        </w:rPr>
        <w:t xml:space="preserve">В МФЦ обеспечивается бесплатный доступ </w:t>
      </w:r>
      <w:r w:rsidR="008673F8">
        <w:rPr>
          <w:sz w:val="24"/>
          <w:szCs w:val="24"/>
        </w:rPr>
        <w:t>з</w:t>
      </w:r>
      <w:r w:rsidRPr="002E4CCC">
        <w:rPr>
          <w:sz w:val="24"/>
          <w:szCs w:val="24"/>
        </w:rPr>
        <w:t>аявителей к РПГУ для обеспечения возможности подачи заявления в электронной форме</w:t>
      </w:r>
      <w:r w:rsidR="007A2A7C">
        <w:rPr>
          <w:sz w:val="24"/>
          <w:szCs w:val="24"/>
        </w:rPr>
        <w:t>;</w:t>
      </w:r>
    </w:p>
    <w:p w14:paraId="1ED3AE95" w14:textId="6B3CD119" w:rsidR="002E4CCC" w:rsidRDefault="002E4CCC" w:rsidP="00C43BFB">
      <w:pPr>
        <w:pStyle w:val="11"/>
        <w:numPr>
          <w:ilvl w:val="0"/>
          <w:numId w:val="0"/>
        </w:numPr>
        <w:spacing w:line="240" w:lineRule="auto"/>
        <w:ind w:firstLine="567"/>
        <w:rPr>
          <w:sz w:val="24"/>
          <w:szCs w:val="24"/>
        </w:rPr>
      </w:pPr>
      <w:r w:rsidRPr="002E4CCC">
        <w:rPr>
          <w:sz w:val="24"/>
          <w:szCs w:val="24"/>
        </w:rPr>
        <w:t xml:space="preserve">8.5.2. </w:t>
      </w:r>
      <w:r w:rsidRPr="008F0F5A">
        <w:rPr>
          <w:sz w:val="24"/>
          <w:szCs w:val="24"/>
        </w:rPr>
        <w:t xml:space="preserve">В </w:t>
      </w:r>
      <w:r w:rsidR="00C3000C" w:rsidRPr="008F0F5A">
        <w:rPr>
          <w:sz w:val="24"/>
          <w:szCs w:val="24"/>
        </w:rPr>
        <w:t>А</w:t>
      </w:r>
      <w:r w:rsidR="005C65DB" w:rsidRPr="008F0F5A">
        <w:rPr>
          <w:sz w:val="24"/>
          <w:szCs w:val="24"/>
        </w:rPr>
        <w:t>дминистрации</w:t>
      </w:r>
      <w:r w:rsidR="005C65DB">
        <w:rPr>
          <w:sz w:val="24"/>
          <w:szCs w:val="24"/>
        </w:rPr>
        <w:t>.</w:t>
      </w:r>
    </w:p>
    <w:p w14:paraId="4A3A49C4" w14:textId="2D8976D0" w:rsidR="002E4CCC" w:rsidRPr="00B16C19" w:rsidRDefault="002E4CCC" w:rsidP="00C43BFB">
      <w:pPr>
        <w:pStyle w:val="11"/>
        <w:numPr>
          <w:ilvl w:val="0"/>
          <w:numId w:val="0"/>
        </w:numPr>
        <w:spacing w:line="240" w:lineRule="auto"/>
        <w:ind w:firstLine="567"/>
        <w:rPr>
          <w:sz w:val="24"/>
          <w:szCs w:val="24"/>
        </w:rPr>
      </w:pPr>
      <w:r w:rsidRPr="00B16C19">
        <w:rPr>
          <w:sz w:val="24"/>
          <w:szCs w:val="24"/>
        </w:rPr>
        <w:t>8.6. В случае</w:t>
      </w:r>
      <w:r w:rsidR="005C65DB" w:rsidRPr="00B16C19">
        <w:rPr>
          <w:sz w:val="24"/>
          <w:szCs w:val="24"/>
        </w:rPr>
        <w:t>,</w:t>
      </w:r>
      <w:r w:rsidRPr="00B16C19">
        <w:rPr>
          <w:sz w:val="24"/>
          <w:szCs w:val="24"/>
        </w:rPr>
        <w:t xml:space="preserve"> если для </w:t>
      </w:r>
      <w:r w:rsidR="00B16C19" w:rsidRPr="00B16C19">
        <w:rPr>
          <w:sz w:val="24"/>
          <w:szCs w:val="24"/>
        </w:rPr>
        <w:t>предоставления Услуги</w:t>
      </w:r>
      <w:r w:rsidRPr="00B16C19">
        <w:rPr>
          <w:sz w:val="24"/>
          <w:szCs w:val="24"/>
        </w:rPr>
        <w:t xml:space="preserve"> необходима обработка персональных данных лица, не являющегося </w:t>
      </w:r>
      <w:r w:rsidR="00E76D39">
        <w:rPr>
          <w:sz w:val="24"/>
          <w:szCs w:val="24"/>
        </w:rPr>
        <w:t>з</w:t>
      </w:r>
      <w:r w:rsidRPr="00B16C19">
        <w:rPr>
          <w:sz w:val="24"/>
          <w:szCs w:val="24"/>
        </w:rPr>
        <w:t>аявителем</w:t>
      </w:r>
      <w:r w:rsidR="00B16C19" w:rsidRPr="00B16C19">
        <w:rPr>
          <w:sz w:val="24"/>
          <w:szCs w:val="24"/>
        </w:rPr>
        <w:t>,</w:t>
      </w:r>
      <w:r w:rsidRPr="00B16C19">
        <w:rPr>
          <w:sz w:val="24"/>
          <w:szCs w:val="24"/>
        </w:rPr>
        <w:t xml:space="preserve"> и если в соответствии с законодательством Российской Федерации обработка таких персональных данных осуществляться с согласия указанного лица, при обращении за </w:t>
      </w:r>
      <w:r w:rsidR="00B16C19" w:rsidRPr="00B16C19">
        <w:rPr>
          <w:sz w:val="24"/>
          <w:szCs w:val="24"/>
        </w:rPr>
        <w:t>предоставлени</w:t>
      </w:r>
      <w:r w:rsidR="00B16C19">
        <w:rPr>
          <w:sz w:val="24"/>
          <w:szCs w:val="24"/>
        </w:rPr>
        <w:t>ем</w:t>
      </w:r>
      <w:r w:rsidR="00B16C19" w:rsidRPr="00B16C19">
        <w:rPr>
          <w:sz w:val="24"/>
          <w:szCs w:val="24"/>
        </w:rPr>
        <w:t xml:space="preserve"> Услуги</w:t>
      </w:r>
      <w:r w:rsidRPr="00B16C19">
        <w:rPr>
          <w:sz w:val="24"/>
          <w:szCs w:val="24"/>
        </w:rPr>
        <w:t xml:space="preserve"> </w:t>
      </w:r>
      <w:r w:rsidR="00E76D39">
        <w:rPr>
          <w:sz w:val="24"/>
          <w:szCs w:val="24"/>
        </w:rPr>
        <w:t>з</w:t>
      </w:r>
      <w:r w:rsidRPr="00B16C19">
        <w:rPr>
          <w:sz w:val="24"/>
          <w:szCs w:val="24"/>
        </w:rPr>
        <w:t xml:space="preserve">аявитель дополнительно представляет документы, подтверждающие получение согласия указанного лица или его законного представителя </w:t>
      </w:r>
      <w:r w:rsidR="00E76D39">
        <w:rPr>
          <w:sz w:val="24"/>
          <w:szCs w:val="24"/>
        </w:rPr>
        <w:t xml:space="preserve">                                    </w:t>
      </w:r>
      <w:r w:rsidRPr="00B16C19">
        <w:rPr>
          <w:sz w:val="24"/>
          <w:szCs w:val="24"/>
        </w:rPr>
        <w:t>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r w:rsidR="00B16C19">
        <w:rPr>
          <w:sz w:val="24"/>
          <w:szCs w:val="24"/>
        </w:rPr>
        <w:t xml:space="preserve"> </w:t>
      </w:r>
    </w:p>
    <w:p w14:paraId="204CF9C7" w14:textId="3D923C2B" w:rsidR="002E4CCC" w:rsidRDefault="002E4CCC" w:rsidP="00C43BFB">
      <w:pPr>
        <w:pStyle w:val="11"/>
        <w:numPr>
          <w:ilvl w:val="0"/>
          <w:numId w:val="0"/>
        </w:numPr>
        <w:spacing w:line="240" w:lineRule="auto"/>
        <w:ind w:firstLine="567"/>
        <w:rPr>
          <w:sz w:val="24"/>
          <w:szCs w:val="24"/>
        </w:rPr>
      </w:pPr>
      <w:r w:rsidRPr="002E4CCC">
        <w:rPr>
          <w:sz w:val="24"/>
          <w:szCs w:val="24"/>
        </w:rPr>
        <w:t xml:space="preserve">8.6.1. В целях </w:t>
      </w:r>
      <w:r w:rsidR="00B16C19" w:rsidRPr="00B16C19">
        <w:rPr>
          <w:sz w:val="24"/>
          <w:szCs w:val="24"/>
        </w:rPr>
        <w:t xml:space="preserve">предоставления </w:t>
      </w:r>
      <w:r w:rsidR="00B16C19" w:rsidRPr="008F0F5A">
        <w:rPr>
          <w:sz w:val="24"/>
          <w:szCs w:val="24"/>
        </w:rPr>
        <w:t>Услуги</w:t>
      </w:r>
      <w:r w:rsidRPr="008F0F5A">
        <w:rPr>
          <w:sz w:val="24"/>
          <w:szCs w:val="24"/>
        </w:rPr>
        <w:t xml:space="preserve"> уполномоченным органом </w:t>
      </w:r>
      <w:r w:rsidRPr="002E4CCC">
        <w:rPr>
          <w:sz w:val="24"/>
          <w:szCs w:val="24"/>
        </w:rPr>
        <w:t>запрашиваются:</w:t>
      </w:r>
      <w:r w:rsidR="00F85D2A">
        <w:rPr>
          <w:sz w:val="24"/>
          <w:szCs w:val="24"/>
        </w:rPr>
        <w:t xml:space="preserve"> </w:t>
      </w:r>
    </w:p>
    <w:p w14:paraId="03A118B8" w14:textId="55FD7927" w:rsidR="002E4CCC" w:rsidRDefault="002E4CCC" w:rsidP="00C43BFB">
      <w:pPr>
        <w:pStyle w:val="11"/>
        <w:numPr>
          <w:ilvl w:val="0"/>
          <w:numId w:val="0"/>
        </w:numPr>
        <w:spacing w:line="240" w:lineRule="auto"/>
        <w:ind w:firstLine="567"/>
        <w:rPr>
          <w:sz w:val="24"/>
          <w:szCs w:val="24"/>
        </w:rPr>
      </w:pPr>
      <w:r w:rsidRPr="002E4CCC">
        <w:rPr>
          <w:sz w:val="24"/>
          <w:szCs w:val="24"/>
        </w:rPr>
        <w:t>8</w:t>
      </w:r>
      <w:r w:rsidR="00CE1442">
        <w:rPr>
          <w:sz w:val="24"/>
          <w:szCs w:val="24"/>
        </w:rPr>
        <w:t xml:space="preserve">.6.1.1. В </w:t>
      </w:r>
      <w:r w:rsidRPr="002E4CCC">
        <w:rPr>
          <w:sz w:val="24"/>
          <w:szCs w:val="24"/>
        </w:rPr>
        <w:t>федеральных органах исполнительной власти и подведомственных организациях:</w:t>
      </w:r>
    </w:p>
    <w:p w14:paraId="74752147" w14:textId="1EDE6EED" w:rsidR="002E4CCC" w:rsidRDefault="002E4CCC" w:rsidP="00C43BFB">
      <w:pPr>
        <w:pStyle w:val="11"/>
        <w:numPr>
          <w:ilvl w:val="0"/>
          <w:numId w:val="0"/>
        </w:numPr>
        <w:spacing w:line="240" w:lineRule="auto"/>
        <w:ind w:firstLine="567"/>
        <w:rPr>
          <w:sz w:val="24"/>
          <w:szCs w:val="24"/>
        </w:rPr>
      </w:pPr>
      <w:r w:rsidRPr="002E4CCC">
        <w:rPr>
          <w:sz w:val="24"/>
          <w:szCs w:val="24"/>
        </w:rPr>
        <w:t>Выписка из Единого государственного реестра недвижимости об объектах недвижимости; выписка из Единого государственного реестра недвижимости об основных характеристиках и зарегистрированных правах на объекты недвижимости (для получения общих данных в отношении земельных участков (кадастровый номер участка, адрес, категория земель, площадь, разрешенное использование и др.), информации о наличии и расположении объектов, построек на территории, а также сведений об обременениях и ограничениях, существующих на участке; описание поворотных точек границ и др.) - в Управлении Федеральной службы государственной регистрации, кадастра и картографии по Московской области</w:t>
      </w:r>
      <w:r w:rsidR="00E76D39">
        <w:rPr>
          <w:sz w:val="24"/>
          <w:szCs w:val="24"/>
        </w:rPr>
        <w:t>;</w:t>
      </w:r>
    </w:p>
    <w:p w14:paraId="6AA6B4FE" w14:textId="73A32F10" w:rsidR="002E4CCC" w:rsidRDefault="002E4CCC" w:rsidP="00C43BFB">
      <w:pPr>
        <w:pStyle w:val="11"/>
        <w:numPr>
          <w:ilvl w:val="0"/>
          <w:numId w:val="0"/>
        </w:numPr>
        <w:spacing w:line="240" w:lineRule="auto"/>
        <w:ind w:firstLine="567"/>
        <w:rPr>
          <w:sz w:val="24"/>
          <w:szCs w:val="24"/>
        </w:rPr>
      </w:pPr>
      <w:r w:rsidRPr="002E4CCC">
        <w:rPr>
          <w:sz w:val="24"/>
          <w:szCs w:val="24"/>
        </w:rPr>
        <w:t>8.6.1.2. Выписка (сведения) из ЕГРЮЛ (при обращении юридических лиц) или из ЕГРИП (при обращении индивидуальных предпринимателей) - в ФНС РФ (для проверки полномочий лица, подписавшего заявление и/или выдавшего доверенность).</w:t>
      </w:r>
    </w:p>
    <w:p w14:paraId="5651605D" w14:textId="2F25A74F" w:rsidR="002E4CCC" w:rsidRDefault="002E4CCC" w:rsidP="00C43BFB">
      <w:pPr>
        <w:pStyle w:val="11"/>
        <w:numPr>
          <w:ilvl w:val="0"/>
          <w:numId w:val="0"/>
        </w:numPr>
        <w:spacing w:line="240" w:lineRule="auto"/>
        <w:ind w:firstLine="567"/>
        <w:rPr>
          <w:sz w:val="24"/>
          <w:szCs w:val="24"/>
        </w:rPr>
      </w:pPr>
      <w:r w:rsidRPr="002E4CCC">
        <w:rPr>
          <w:sz w:val="24"/>
          <w:szCs w:val="24"/>
        </w:rPr>
        <w:t xml:space="preserve">8.7. В рамках межведомственного взаимодействия </w:t>
      </w:r>
      <w:r w:rsidRPr="008F0F5A">
        <w:rPr>
          <w:sz w:val="24"/>
          <w:szCs w:val="24"/>
        </w:rPr>
        <w:t xml:space="preserve">уполномоченным органом </w:t>
      </w:r>
      <w:r w:rsidRPr="002E4CCC">
        <w:rPr>
          <w:sz w:val="24"/>
          <w:szCs w:val="24"/>
        </w:rPr>
        <w:t>подлежит истребованию информация о возможности отмены документации по планировке территории или отдельных частей такой документации, признания отдельных частей документации по планировке территории не подлежащими применению:</w:t>
      </w:r>
    </w:p>
    <w:p w14:paraId="7EB90769" w14:textId="77777777" w:rsidR="002E4CCC" w:rsidRPr="002E4CCC" w:rsidRDefault="002E4CCC" w:rsidP="002E4CCC">
      <w:pPr>
        <w:spacing w:after="0" w:line="288" w:lineRule="atLeast"/>
        <w:ind w:firstLine="540"/>
        <w:jc w:val="both"/>
        <w:rPr>
          <w:rFonts w:ascii="Times New Roman" w:eastAsia="Times New Roman" w:hAnsi="Times New Roman" w:cs="Times New Roman"/>
          <w:sz w:val="24"/>
          <w:szCs w:val="24"/>
          <w:lang w:eastAsia="ru-RU"/>
        </w:rPr>
      </w:pPr>
      <w:r w:rsidRPr="002E4CCC">
        <w:rPr>
          <w:rFonts w:ascii="Times New Roman" w:eastAsia="Times New Roman" w:hAnsi="Times New Roman" w:cs="Times New Roman"/>
          <w:sz w:val="24"/>
          <w:szCs w:val="24"/>
          <w:lang w:eastAsia="ru-RU"/>
        </w:rPr>
        <w:t>- Министерства физической культуры и спорта Московской области;</w:t>
      </w:r>
    </w:p>
    <w:p w14:paraId="1B5E3C1C" w14:textId="77777777" w:rsidR="002E4CCC" w:rsidRPr="002E4CCC" w:rsidRDefault="002E4CCC" w:rsidP="002E4CCC">
      <w:pPr>
        <w:spacing w:after="0" w:line="288" w:lineRule="atLeast"/>
        <w:ind w:firstLine="540"/>
        <w:jc w:val="both"/>
        <w:rPr>
          <w:rFonts w:ascii="Times New Roman" w:eastAsia="Times New Roman" w:hAnsi="Times New Roman" w:cs="Times New Roman"/>
          <w:sz w:val="24"/>
          <w:szCs w:val="24"/>
          <w:lang w:eastAsia="ru-RU"/>
        </w:rPr>
      </w:pPr>
      <w:r w:rsidRPr="002E4CCC">
        <w:rPr>
          <w:rFonts w:ascii="Times New Roman" w:eastAsia="Times New Roman" w:hAnsi="Times New Roman" w:cs="Times New Roman"/>
          <w:sz w:val="24"/>
          <w:szCs w:val="24"/>
          <w:lang w:eastAsia="ru-RU"/>
        </w:rPr>
        <w:t>- Министерства имущественных отношений Московской области;</w:t>
      </w:r>
    </w:p>
    <w:p w14:paraId="0934C67B" w14:textId="13DFD50D" w:rsidR="002E4CCC" w:rsidRPr="002E4CCC" w:rsidRDefault="002E4CCC" w:rsidP="002E4CCC">
      <w:pPr>
        <w:spacing w:after="0" w:line="288" w:lineRule="atLeast"/>
        <w:ind w:firstLine="540"/>
        <w:jc w:val="both"/>
        <w:rPr>
          <w:rFonts w:ascii="Times New Roman" w:eastAsia="Times New Roman" w:hAnsi="Times New Roman" w:cs="Times New Roman"/>
          <w:sz w:val="24"/>
          <w:szCs w:val="24"/>
          <w:lang w:eastAsia="ru-RU"/>
        </w:rPr>
      </w:pPr>
      <w:r w:rsidRPr="002E4CCC">
        <w:rPr>
          <w:rFonts w:ascii="Times New Roman" w:eastAsia="Times New Roman" w:hAnsi="Times New Roman" w:cs="Times New Roman"/>
          <w:sz w:val="24"/>
          <w:szCs w:val="24"/>
          <w:lang w:eastAsia="ru-RU"/>
        </w:rPr>
        <w:t>- Министерств</w:t>
      </w:r>
      <w:r w:rsidR="00F85D2A">
        <w:rPr>
          <w:rFonts w:ascii="Times New Roman" w:eastAsia="Times New Roman" w:hAnsi="Times New Roman" w:cs="Times New Roman"/>
          <w:sz w:val="24"/>
          <w:szCs w:val="24"/>
          <w:lang w:eastAsia="ru-RU"/>
        </w:rPr>
        <w:t>а</w:t>
      </w:r>
      <w:r w:rsidRPr="002E4CCC">
        <w:rPr>
          <w:rFonts w:ascii="Times New Roman" w:eastAsia="Times New Roman" w:hAnsi="Times New Roman" w:cs="Times New Roman"/>
          <w:sz w:val="24"/>
          <w:szCs w:val="24"/>
          <w:lang w:eastAsia="ru-RU"/>
        </w:rPr>
        <w:t xml:space="preserve"> образования Московской области;</w:t>
      </w:r>
    </w:p>
    <w:p w14:paraId="00AC93D1" w14:textId="35B417E0" w:rsidR="002E4CCC" w:rsidRPr="002E4CCC" w:rsidRDefault="002E4CCC" w:rsidP="002E4CCC">
      <w:pPr>
        <w:spacing w:after="0" w:line="288" w:lineRule="atLeast"/>
        <w:ind w:firstLine="540"/>
        <w:jc w:val="both"/>
        <w:rPr>
          <w:rFonts w:ascii="Times New Roman" w:eastAsia="Times New Roman" w:hAnsi="Times New Roman" w:cs="Times New Roman"/>
          <w:sz w:val="24"/>
          <w:szCs w:val="24"/>
          <w:lang w:eastAsia="ru-RU"/>
        </w:rPr>
      </w:pPr>
      <w:r w:rsidRPr="002E4CCC">
        <w:rPr>
          <w:rFonts w:ascii="Times New Roman" w:eastAsia="Times New Roman" w:hAnsi="Times New Roman" w:cs="Times New Roman"/>
          <w:sz w:val="24"/>
          <w:szCs w:val="24"/>
          <w:lang w:eastAsia="ru-RU"/>
        </w:rPr>
        <w:t>- Министерств</w:t>
      </w:r>
      <w:r w:rsidR="00F85D2A">
        <w:rPr>
          <w:rFonts w:ascii="Times New Roman" w:eastAsia="Times New Roman" w:hAnsi="Times New Roman" w:cs="Times New Roman"/>
          <w:sz w:val="24"/>
          <w:szCs w:val="24"/>
          <w:lang w:eastAsia="ru-RU"/>
        </w:rPr>
        <w:t>а</w:t>
      </w:r>
      <w:r w:rsidRPr="002E4CCC">
        <w:rPr>
          <w:rFonts w:ascii="Times New Roman" w:eastAsia="Times New Roman" w:hAnsi="Times New Roman" w:cs="Times New Roman"/>
          <w:sz w:val="24"/>
          <w:szCs w:val="24"/>
          <w:lang w:eastAsia="ru-RU"/>
        </w:rPr>
        <w:t xml:space="preserve"> здравоохранения МО;</w:t>
      </w:r>
    </w:p>
    <w:p w14:paraId="77AF7C35" w14:textId="735B8FA7" w:rsidR="002E4CCC" w:rsidRPr="002E4CCC" w:rsidRDefault="002E4CCC" w:rsidP="002E4CCC">
      <w:pPr>
        <w:spacing w:after="0" w:line="288" w:lineRule="atLeast"/>
        <w:ind w:firstLine="540"/>
        <w:jc w:val="both"/>
        <w:rPr>
          <w:rFonts w:ascii="Times New Roman" w:eastAsia="Times New Roman" w:hAnsi="Times New Roman" w:cs="Times New Roman"/>
          <w:sz w:val="24"/>
          <w:szCs w:val="24"/>
          <w:lang w:eastAsia="ru-RU"/>
        </w:rPr>
      </w:pPr>
      <w:r w:rsidRPr="002E4CCC">
        <w:rPr>
          <w:rFonts w:ascii="Times New Roman" w:eastAsia="Times New Roman" w:hAnsi="Times New Roman" w:cs="Times New Roman"/>
          <w:sz w:val="24"/>
          <w:szCs w:val="24"/>
          <w:lang w:eastAsia="ru-RU"/>
        </w:rPr>
        <w:t>-</w:t>
      </w:r>
      <w:r w:rsidR="0072060B">
        <w:rPr>
          <w:rFonts w:ascii="Times New Roman" w:eastAsia="Times New Roman" w:hAnsi="Times New Roman" w:cs="Times New Roman"/>
          <w:sz w:val="24"/>
          <w:szCs w:val="24"/>
          <w:lang w:eastAsia="ru-RU"/>
        </w:rPr>
        <w:t xml:space="preserve"> </w:t>
      </w:r>
      <w:r w:rsidRPr="002E4CCC">
        <w:rPr>
          <w:rFonts w:ascii="Times New Roman" w:eastAsia="Times New Roman" w:hAnsi="Times New Roman" w:cs="Times New Roman"/>
          <w:sz w:val="24"/>
          <w:szCs w:val="24"/>
          <w:lang w:eastAsia="ru-RU"/>
        </w:rPr>
        <w:t>Министерства энергетики Московской области;</w:t>
      </w:r>
    </w:p>
    <w:p w14:paraId="223D01CE" w14:textId="77777777" w:rsidR="002E4CCC" w:rsidRPr="002E4CCC" w:rsidRDefault="002E4CCC" w:rsidP="002E4CCC">
      <w:pPr>
        <w:spacing w:after="0" w:line="288" w:lineRule="atLeast"/>
        <w:ind w:firstLine="540"/>
        <w:jc w:val="both"/>
        <w:rPr>
          <w:rFonts w:ascii="Times New Roman" w:eastAsia="Times New Roman" w:hAnsi="Times New Roman" w:cs="Times New Roman"/>
          <w:sz w:val="24"/>
          <w:szCs w:val="24"/>
          <w:lang w:eastAsia="ru-RU"/>
        </w:rPr>
      </w:pPr>
      <w:r w:rsidRPr="002E4CCC">
        <w:rPr>
          <w:rFonts w:ascii="Times New Roman" w:eastAsia="Times New Roman" w:hAnsi="Times New Roman" w:cs="Times New Roman"/>
          <w:sz w:val="24"/>
          <w:szCs w:val="24"/>
          <w:lang w:eastAsia="ru-RU"/>
        </w:rPr>
        <w:t>- Министерства транспорта и дорожной инфраструктуры Московской области;</w:t>
      </w:r>
    </w:p>
    <w:p w14:paraId="197B074B" w14:textId="77777777" w:rsidR="002E4CCC" w:rsidRPr="002E4CCC" w:rsidRDefault="002E4CCC" w:rsidP="002E4CCC">
      <w:pPr>
        <w:pStyle w:val="aff1"/>
        <w:spacing w:before="0" w:beforeAutospacing="0" w:after="0" w:afterAutospacing="0" w:line="288" w:lineRule="atLeast"/>
        <w:ind w:firstLine="540"/>
        <w:jc w:val="both"/>
      </w:pPr>
      <w:r w:rsidRPr="002E4CCC">
        <w:t>- Министерства жилищной политики Московской области (в случае отмены документации в отношении объектов жилого назначения);</w:t>
      </w:r>
    </w:p>
    <w:p w14:paraId="1FD3785A" w14:textId="49614F24" w:rsidR="002E4CCC" w:rsidRPr="002E4CCC" w:rsidRDefault="002E4CCC" w:rsidP="002E4CCC">
      <w:pPr>
        <w:spacing w:after="0" w:line="288" w:lineRule="atLeast"/>
        <w:ind w:firstLine="540"/>
        <w:jc w:val="both"/>
        <w:rPr>
          <w:rFonts w:ascii="Times New Roman" w:eastAsia="Times New Roman" w:hAnsi="Times New Roman" w:cs="Times New Roman"/>
          <w:sz w:val="24"/>
          <w:szCs w:val="24"/>
          <w:lang w:eastAsia="ru-RU"/>
        </w:rPr>
      </w:pPr>
      <w:r w:rsidRPr="002E4CCC">
        <w:rPr>
          <w:rFonts w:ascii="Times New Roman" w:eastAsia="Times New Roman" w:hAnsi="Times New Roman" w:cs="Times New Roman"/>
          <w:sz w:val="24"/>
          <w:szCs w:val="24"/>
          <w:lang w:eastAsia="ru-RU"/>
        </w:rPr>
        <w:t>-</w:t>
      </w:r>
      <w:r w:rsidR="0072060B">
        <w:rPr>
          <w:rFonts w:ascii="Times New Roman" w:eastAsia="Times New Roman" w:hAnsi="Times New Roman" w:cs="Times New Roman"/>
          <w:sz w:val="24"/>
          <w:szCs w:val="24"/>
          <w:lang w:eastAsia="ru-RU"/>
        </w:rPr>
        <w:t xml:space="preserve"> </w:t>
      </w:r>
      <w:r w:rsidRPr="002E4CCC">
        <w:rPr>
          <w:rFonts w:ascii="Times New Roman" w:eastAsia="Times New Roman" w:hAnsi="Times New Roman" w:cs="Times New Roman"/>
          <w:sz w:val="24"/>
          <w:szCs w:val="24"/>
          <w:lang w:eastAsia="ru-RU"/>
        </w:rPr>
        <w:t>Главн</w:t>
      </w:r>
      <w:r w:rsidR="00F85D2A">
        <w:rPr>
          <w:rFonts w:ascii="Times New Roman" w:eastAsia="Times New Roman" w:hAnsi="Times New Roman" w:cs="Times New Roman"/>
          <w:sz w:val="24"/>
          <w:szCs w:val="24"/>
          <w:lang w:eastAsia="ru-RU"/>
        </w:rPr>
        <w:t>ого</w:t>
      </w:r>
      <w:r w:rsidRPr="002E4CCC">
        <w:rPr>
          <w:rFonts w:ascii="Times New Roman" w:eastAsia="Times New Roman" w:hAnsi="Times New Roman" w:cs="Times New Roman"/>
          <w:sz w:val="24"/>
          <w:szCs w:val="24"/>
          <w:lang w:eastAsia="ru-RU"/>
        </w:rPr>
        <w:t xml:space="preserve"> управлени</w:t>
      </w:r>
      <w:r w:rsidR="00F85D2A">
        <w:rPr>
          <w:rFonts w:ascii="Times New Roman" w:eastAsia="Times New Roman" w:hAnsi="Times New Roman" w:cs="Times New Roman"/>
          <w:sz w:val="24"/>
          <w:szCs w:val="24"/>
          <w:lang w:eastAsia="ru-RU"/>
        </w:rPr>
        <w:t xml:space="preserve">я </w:t>
      </w:r>
      <w:r w:rsidRPr="002E4CCC">
        <w:rPr>
          <w:rFonts w:ascii="Times New Roman" w:eastAsia="Times New Roman" w:hAnsi="Times New Roman" w:cs="Times New Roman"/>
          <w:sz w:val="24"/>
          <w:szCs w:val="24"/>
          <w:lang w:eastAsia="ru-RU"/>
        </w:rPr>
        <w:t xml:space="preserve">государственного строительного надзора Московской области (в случае отмены документации </w:t>
      </w:r>
      <w:r w:rsidRPr="002E4CCC">
        <w:rPr>
          <w:rFonts w:ascii="Times New Roman" w:hAnsi="Times New Roman" w:cs="Times New Roman"/>
          <w:sz w:val="24"/>
          <w:szCs w:val="24"/>
        </w:rPr>
        <w:t>в отношении объектов нежилого назначения</w:t>
      </w:r>
      <w:r w:rsidRPr="002E4CCC">
        <w:rPr>
          <w:rFonts w:ascii="Times New Roman" w:eastAsia="Times New Roman" w:hAnsi="Times New Roman" w:cs="Times New Roman"/>
          <w:sz w:val="24"/>
          <w:szCs w:val="24"/>
          <w:lang w:eastAsia="ru-RU"/>
        </w:rPr>
        <w:t>);</w:t>
      </w:r>
    </w:p>
    <w:p w14:paraId="52905398" w14:textId="13CDACA4" w:rsidR="002E4CCC" w:rsidRPr="002E4CCC" w:rsidRDefault="002E4CCC" w:rsidP="002E4CCC">
      <w:pPr>
        <w:pStyle w:val="11"/>
        <w:numPr>
          <w:ilvl w:val="0"/>
          <w:numId w:val="0"/>
        </w:numPr>
        <w:spacing w:line="240" w:lineRule="auto"/>
        <w:ind w:firstLine="567"/>
        <w:rPr>
          <w:sz w:val="24"/>
          <w:szCs w:val="24"/>
        </w:rPr>
      </w:pPr>
      <w:r w:rsidRPr="002E4CCC">
        <w:rPr>
          <w:rFonts w:eastAsia="Times New Roman"/>
          <w:sz w:val="24"/>
          <w:szCs w:val="24"/>
          <w:lang w:eastAsia="ru-RU"/>
        </w:rPr>
        <w:t>-</w:t>
      </w:r>
      <w:r w:rsidR="0072060B">
        <w:rPr>
          <w:rFonts w:eastAsia="Times New Roman"/>
          <w:sz w:val="24"/>
          <w:szCs w:val="24"/>
          <w:lang w:eastAsia="ru-RU"/>
        </w:rPr>
        <w:t xml:space="preserve"> </w:t>
      </w:r>
      <w:r w:rsidRPr="002E4CCC">
        <w:rPr>
          <w:rFonts w:eastAsia="Times New Roman"/>
          <w:sz w:val="24"/>
          <w:szCs w:val="24"/>
          <w:lang w:eastAsia="ru-RU"/>
        </w:rPr>
        <w:t>Комитета по архитектуре и градостроительству Московской области.</w:t>
      </w:r>
    </w:p>
    <w:p w14:paraId="71BBD71B" w14:textId="77777777" w:rsidR="00F00524" w:rsidRPr="009D6DAD" w:rsidRDefault="00F00524" w:rsidP="00C43BFB">
      <w:pPr>
        <w:spacing w:after="0" w:line="240" w:lineRule="auto"/>
        <w:ind w:firstLine="567"/>
        <w:rPr>
          <w:rFonts w:ascii="Times New Roman" w:hAnsi="Times New Roman" w:cs="Times New Roman"/>
          <w:sz w:val="24"/>
          <w:szCs w:val="24"/>
        </w:rPr>
      </w:pPr>
    </w:p>
    <w:p w14:paraId="618F25B6" w14:textId="5E2E2305" w:rsidR="00F85D2A" w:rsidRPr="00F85D2A" w:rsidRDefault="002007E1" w:rsidP="00F85D2A">
      <w:pPr>
        <w:pStyle w:val="20"/>
        <w:spacing w:line="240" w:lineRule="auto"/>
        <w:jc w:val="center"/>
        <w:rPr>
          <w:rFonts w:ascii="Times New Roman" w:hAnsi="Times New Roman" w:cs="Times New Roman"/>
          <w:b w:val="0"/>
          <w:color w:val="auto"/>
          <w:sz w:val="24"/>
          <w:szCs w:val="24"/>
        </w:rPr>
      </w:pPr>
      <w:bookmarkStart w:id="15" w:name="_Toc107861846"/>
      <w:r>
        <w:rPr>
          <w:rFonts w:ascii="Times New Roman" w:hAnsi="Times New Roman" w:cs="Times New Roman"/>
          <w:b w:val="0"/>
          <w:color w:val="auto"/>
          <w:sz w:val="24"/>
          <w:szCs w:val="24"/>
        </w:rPr>
        <w:t>9</w:t>
      </w:r>
      <w:r w:rsidR="00F85D2A" w:rsidRPr="00F85D2A">
        <w:rPr>
          <w:rFonts w:ascii="Times New Roman" w:hAnsi="Times New Roman" w:cs="Times New Roman"/>
          <w:b w:val="0"/>
          <w:color w:val="auto"/>
          <w:sz w:val="24"/>
          <w:szCs w:val="24"/>
        </w:rPr>
        <w:t>. Исчерпывающий перечень оснований для отказа в приеме</w:t>
      </w:r>
    </w:p>
    <w:p w14:paraId="4E381F4B" w14:textId="199C41AB" w:rsidR="005545EF" w:rsidRPr="009D6DAD" w:rsidRDefault="00F85D2A" w:rsidP="00F85D2A">
      <w:pPr>
        <w:pStyle w:val="20"/>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документов, необходимых </w:t>
      </w:r>
      <w:r w:rsidR="005545EF" w:rsidRPr="009D6DAD">
        <w:rPr>
          <w:rFonts w:ascii="Times New Roman" w:hAnsi="Times New Roman" w:cs="Times New Roman"/>
          <w:b w:val="0"/>
          <w:color w:val="auto"/>
          <w:sz w:val="24"/>
          <w:szCs w:val="24"/>
        </w:rPr>
        <w:t xml:space="preserve">для предоставления </w:t>
      </w:r>
      <w:r w:rsidR="00A0061E">
        <w:rPr>
          <w:rFonts w:ascii="Times New Roman" w:hAnsi="Times New Roman" w:cs="Times New Roman"/>
          <w:b w:val="0"/>
          <w:color w:val="auto"/>
          <w:sz w:val="24"/>
          <w:szCs w:val="24"/>
        </w:rPr>
        <w:t>У</w:t>
      </w:r>
      <w:r w:rsidR="005545EF" w:rsidRPr="009D6DAD">
        <w:rPr>
          <w:rFonts w:ascii="Times New Roman" w:hAnsi="Times New Roman" w:cs="Times New Roman"/>
          <w:b w:val="0"/>
          <w:color w:val="auto"/>
          <w:sz w:val="24"/>
          <w:szCs w:val="24"/>
        </w:rPr>
        <w:t>слуги</w:t>
      </w:r>
      <w:bookmarkEnd w:id="15"/>
    </w:p>
    <w:p w14:paraId="5A155D15" w14:textId="77777777" w:rsidR="005545EF" w:rsidRPr="009D6DAD" w:rsidRDefault="005545EF" w:rsidP="00D45CEC">
      <w:pPr>
        <w:spacing w:after="0" w:line="240" w:lineRule="auto"/>
        <w:jc w:val="center"/>
        <w:rPr>
          <w:rFonts w:ascii="Times New Roman" w:hAnsi="Times New Roman" w:cs="Times New Roman"/>
          <w:sz w:val="24"/>
          <w:szCs w:val="24"/>
        </w:rPr>
      </w:pPr>
    </w:p>
    <w:p w14:paraId="00A0CA7F" w14:textId="6F9C81CB" w:rsidR="00412F05" w:rsidRPr="009D6DAD" w:rsidRDefault="00DB3735" w:rsidP="00681770">
      <w:pPr>
        <w:pStyle w:val="11"/>
        <w:numPr>
          <w:ilvl w:val="1"/>
          <w:numId w:val="0"/>
        </w:numPr>
        <w:spacing w:line="240" w:lineRule="auto"/>
        <w:ind w:firstLine="567"/>
        <w:rPr>
          <w:rFonts w:eastAsia="Times New Roman"/>
          <w:sz w:val="24"/>
          <w:szCs w:val="24"/>
        </w:rPr>
      </w:pPr>
      <w:r w:rsidRPr="009D6DAD">
        <w:rPr>
          <w:sz w:val="24"/>
          <w:szCs w:val="24"/>
        </w:rPr>
        <w:t>9</w:t>
      </w:r>
      <w:r w:rsidR="00412F05" w:rsidRPr="009D6DAD">
        <w:rPr>
          <w:sz w:val="24"/>
          <w:szCs w:val="24"/>
        </w:rPr>
        <w:t xml:space="preserve">.1. </w:t>
      </w:r>
      <w:r w:rsidR="00F85D2A" w:rsidRPr="00F85D2A">
        <w:rPr>
          <w:rFonts w:eastAsia="Times New Roman"/>
          <w:sz w:val="24"/>
          <w:szCs w:val="24"/>
        </w:rPr>
        <w:t>Основаниями для отказа в приеме документов, необходимых для предоставления Услуги, являются:</w:t>
      </w:r>
    </w:p>
    <w:p w14:paraId="56BDAF6B" w14:textId="3E824474" w:rsidR="00A0061E" w:rsidRPr="00682431" w:rsidRDefault="006D6756" w:rsidP="00681770">
      <w:pPr>
        <w:pStyle w:val="11"/>
        <w:numPr>
          <w:ilvl w:val="0"/>
          <w:numId w:val="0"/>
        </w:numPr>
        <w:spacing w:line="240" w:lineRule="auto"/>
        <w:ind w:firstLine="567"/>
        <w:rPr>
          <w:sz w:val="24"/>
          <w:szCs w:val="24"/>
        </w:rPr>
      </w:pPr>
      <w:r>
        <w:rPr>
          <w:sz w:val="24"/>
          <w:szCs w:val="24"/>
        </w:rPr>
        <w:t xml:space="preserve">9.1.1. </w:t>
      </w:r>
      <w:r w:rsidR="00F85D2A" w:rsidRPr="00F85D2A">
        <w:rPr>
          <w:sz w:val="24"/>
          <w:szCs w:val="24"/>
        </w:rPr>
        <w:t xml:space="preserve">Обращение </w:t>
      </w:r>
      <w:r w:rsidR="00F85D2A" w:rsidRPr="007600EE">
        <w:rPr>
          <w:sz w:val="24"/>
          <w:szCs w:val="24"/>
        </w:rPr>
        <w:t xml:space="preserve">за </w:t>
      </w:r>
      <w:r w:rsidR="002007E1" w:rsidRPr="007600EE">
        <w:rPr>
          <w:sz w:val="24"/>
          <w:szCs w:val="24"/>
        </w:rPr>
        <w:t>предоставлением Услуги</w:t>
      </w:r>
      <w:r w:rsidR="00F85D2A" w:rsidRPr="007600EE">
        <w:rPr>
          <w:sz w:val="24"/>
          <w:szCs w:val="24"/>
        </w:rPr>
        <w:t xml:space="preserve"> </w:t>
      </w:r>
      <w:r w:rsidR="008673F8">
        <w:rPr>
          <w:sz w:val="24"/>
          <w:szCs w:val="24"/>
        </w:rPr>
        <w:t>з</w:t>
      </w:r>
      <w:r w:rsidR="00F85D2A" w:rsidRPr="00F85D2A">
        <w:rPr>
          <w:sz w:val="24"/>
          <w:szCs w:val="24"/>
        </w:rPr>
        <w:t xml:space="preserve">аявителем, относящимся к лицам, не имеющим право на обращение за </w:t>
      </w:r>
      <w:r w:rsidR="002007E1" w:rsidRPr="002007E1">
        <w:rPr>
          <w:sz w:val="24"/>
          <w:szCs w:val="24"/>
        </w:rPr>
        <w:t>предоставлением Услуги</w:t>
      </w:r>
      <w:r w:rsidR="00F85D2A" w:rsidRPr="00F85D2A">
        <w:rPr>
          <w:sz w:val="24"/>
          <w:szCs w:val="24"/>
        </w:rPr>
        <w:t xml:space="preserve">, указанным в </w:t>
      </w:r>
      <w:r w:rsidR="002007E1">
        <w:rPr>
          <w:sz w:val="24"/>
          <w:szCs w:val="24"/>
        </w:rPr>
        <w:t xml:space="preserve">пункте </w:t>
      </w:r>
      <w:r w:rsidR="00F85D2A" w:rsidRPr="00F85D2A">
        <w:rPr>
          <w:sz w:val="24"/>
          <w:szCs w:val="24"/>
        </w:rPr>
        <w:t xml:space="preserve">2.1.1 настоящего </w:t>
      </w:r>
      <w:r w:rsidR="002007E1" w:rsidRPr="002007E1">
        <w:rPr>
          <w:sz w:val="24"/>
          <w:szCs w:val="24"/>
        </w:rPr>
        <w:t>административно</w:t>
      </w:r>
      <w:r w:rsidR="002007E1">
        <w:rPr>
          <w:sz w:val="24"/>
          <w:szCs w:val="24"/>
        </w:rPr>
        <w:t>го</w:t>
      </w:r>
      <w:r w:rsidR="002007E1" w:rsidRPr="002007E1">
        <w:rPr>
          <w:sz w:val="24"/>
          <w:szCs w:val="24"/>
        </w:rPr>
        <w:t xml:space="preserve"> регламент</w:t>
      </w:r>
      <w:r w:rsidR="002007E1">
        <w:rPr>
          <w:sz w:val="24"/>
          <w:szCs w:val="24"/>
        </w:rPr>
        <w:t>а</w:t>
      </w:r>
      <w:r w:rsidR="00E76D39">
        <w:rPr>
          <w:sz w:val="24"/>
          <w:szCs w:val="24"/>
        </w:rPr>
        <w:t>;</w:t>
      </w:r>
    </w:p>
    <w:p w14:paraId="3836FB5C" w14:textId="712637B5" w:rsidR="00682431" w:rsidRPr="00682431" w:rsidRDefault="006D6756" w:rsidP="00681770">
      <w:pPr>
        <w:pStyle w:val="11"/>
        <w:numPr>
          <w:ilvl w:val="0"/>
          <w:numId w:val="0"/>
        </w:numPr>
        <w:spacing w:line="240" w:lineRule="auto"/>
        <w:ind w:firstLine="567"/>
        <w:rPr>
          <w:sz w:val="24"/>
          <w:szCs w:val="24"/>
        </w:rPr>
      </w:pPr>
      <w:r>
        <w:rPr>
          <w:sz w:val="24"/>
          <w:szCs w:val="24"/>
        </w:rPr>
        <w:t xml:space="preserve">9.1.2. </w:t>
      </w:r>
      <w:r w:rsidR="002007E1" w:rsidRPr="002007E1">
        <w:rPr>
          <w:sz w:val="24"/>
          <w:szCs w:val="24"/>
        </w:rPr>
        <w:t>Заявителем представлен неполный комплект документов, необходимых для предоставлени</w:t>
      </w:r>
      <w:r w:rsidR="002007E1">
        <w:rPr>
          <w:sz w:val="24"/>
          <w:szCs w:val="24"/>
        </w:rPr>
        <w:t>я</w:t>
      </w:r>
      <w:r w:rsidR="002007E1" w:rsidRPr="002007E1">
        <w:rPr>
          <w:sz w:val="24"/>
          <w:szCs w:val="24"/>
        </w:rPr>
        <w:t xml:space="preserve"> Услуги, указанных в разделе 7 настоящего административного регламента</w:t>
      </w:r>
      <w:r w:rsidR="00E76D39">
        <w:rPr>
          <w:sz w:val="24"/>
          <w:szCs w:val="24"/>
        </w:rPr>
        <w:t>;</w:t>
      </w:r>
    </w:p>
    <w:p w14:paraId="0E5F60BA" w14:textId="60B8070A" w:rsidR="00682431" w:rsidRPr="00682431" w:rsidRDefault="00682431" w:rsidP="00681770">
      <w:pPr>
        <w:pStyle w:val="11"/>
        <w:numPr>
          <w:ilvl w:val="0"/>
          <w:numId w:val="0"/>
        </w:numPr>
        <w:spacing w:line="240" w:lineRule="auto"/>
        <w:ind w:firstLine="567"/>
        <w:rPr>
          <w:sz w:val="24"/>
          <w:szCs w:val="24"/>
        </w:rPr>
      </w:pPr>
      <w:r w:rsidRPr="00682431">
        <w:rPr>
          <w:sz w:val="24"/>
          <w:szCs w:val="24"/>
        </w:rPr>
        <w:lastRenderedPageBreak/>
        <w:t>9.</w:t>
      </w:r>
      <w:r w:rsidR="002007E1">
        <w:rPr>
          <w:sz w:val="24"/>
          <w:szCs w:val="24"/>
        </w:rPr>
        <w:t>1.3</w:t>
      </w:r>
      <w:r w:rsidRPr="00682431">
        <w:rPr>
          <w:sz w:val="24"/>
          <w:szCs w:val="24"/>
        </w:rPr>
        <w:t xml:space="preserve">. </w:t>
      </w:r>
      <w:r w:rsidR="002007E1" w:rsidRPr="002007E1">
        <w:rPr>
          <w:sz w:val="24"/>
          <w:szCs w:val="24"/>
        </w:rPr>
        <w:t>Документы и сведения, необходимые для предоставлени</w:t>
      </w:r>
      <w:r w:rsidR="002007E1">
        <w:rPr>
          <w:sz w:val="24"/>
          <w:szCs w:val="24"/>
        </w:rPr>
        <w:t>я</w:t>
      </w:r>
      <w:r w:rsidR="002007E1" w:rsidRPr="002007E1">
        <w:rPr>
          <w:sz w:val="24"/>
          <w:szCs w:val="24"/>
        </w:rPr>
        <w:t xml:space="preserve"> Услуги, утратили силу, отменены или являются недействительными н</w:t>
      </w:r>
      <w:r w:rsidR="002007E1">
        <w:rPr>
          <w:sz w:val="24"/>
          <w:szCs w:val="24"/>
        </w:rPr>
        <w:t>а момент обращения с заявлением</w:t>
      </w:r>
      <w:r w:rsidR="00E76D39">
        <w:rPr>
          <w:sz w:val="24"/>
          <w:szCs w:val="24"/>
        </w:rPr>
        <w:t>;</w:t>
      </w:r>
    </w:p>
    <w:p w14:paraId="4D6AA2FB" w14:textId="6D299A17" w:rsidR="00682431" w:rsidRDefault="00682431" w:rsidP="00681770">
      <w:pPr>
        <w:pStyle w:val="11"/>
        <w:numPr>
          <w:ilvl w:val="0"/>
          <w:numId w:val="0"/>
        </w:numPr>
        <w:spacing w:line="240" w:lineRule="auto"/>
        <w:ind w:firstLine="567"/>
        <w:rPr>
          <w:sz w:val="24"/>
          <w:szCs w:val="24"/>
        </w:rPr>
      </w:pPr>
      <w:r w:rsidRPr="00682431">
        <w:rPr>
          <w:sz w:val="24"/>
          <w:szCs w:val="24"/>
        </w:rPr>
        <w:t>9.</w:t>
      </w:r>
      <w:r w:rsidR="002007E1">
        <w:rPr>
          <w:sz w:val="24"/>
          <w:szCs w:val="24"/>
        </w:rPr>
        <w:t>1.4</w:t>
      </w:r>
      <w:r w:rsidRPr="00682431">
        <w:rPr>
          <w:sz w:val="24"/>
          <w:szCs w:val="24"/>
        </w:rPr>
        <w:t>.</w:t>
      </w:r>
      <w:bookmarkStart w:id="16" w:name="_Toc107861847"/>
      <w:r w:rsidRPr="00682431">
        <w:rPr>
          <w:sz w:val="24"/>
          <w:szCs w:val="24"/>
        </w:rPr>
        <w:t xml:space="preserve"> </w:t>
      </w:r>
      <w:r w:rsidR="002007E1" w:rsidRPr="002007E1">
        <w:rPr>
          <w:sz w:val="24"/>
          <w:szCs w:val="24"/>
        </w:rPr>
        <w:t>Наличие противоречий между сведениями, указанными в заявлении, и сведениями, указанными в приложенных к нему документах</w:t>
      </w:r>
      <w:r w:rsidR="00E76D39">
        <w:rPr>
          <w:sz w:val="24"/>
          <w:szCs w:val="24"/>
        </w:rPr>
        <w:t>;</w:t>
      </w:r>
    </w:p>
    <w:p w14:paraId="748F0227" w14:textId="17FB3F6E" w:rsidR="002007E1" w:rsidRDefault="002007E1" w:rsidP="00681770">
      <w:pPr>
        <w:pStyle w:val="11"/>
        <w:numPr>
          <w:ilvl w:val="0"/>
          <w:numId w:val="0"/>
        </w:numPr>
        <w:spacing w:line="240" w:lineRule="auto"/>
        <w:ind w:firstLine="567"/>
        <w:rPr>
          <w:sz w:val="24"/>
          <w:szCs w:val="24"/>
        </w:rPr>
      </w:pPr>
      <w:r w:rsidRPr="002007E1">
        <w:rPr>
          <w:sz w:val="24"/>
          <w:szCs w:val="24"/>
        </w:rPr>
        <w:t>9.1.5. Документы содержат подчистки и исправления текста, не заверенные в порядке, установленном законодательством Российской Федерации</w:t>
      </w:r>
      <w:r w:rsidR="009D4D12">
        <w:rPr>
          <w:sz w:val="24"/>
          <w:szCs w:val="24"/>
        </w:rPr>
        <w:t>;</w:t>
      </w:r>
    </w:p>
    <w:p w14:paraId="638E0DC7" w14:textId="4D0F46D5" w:rsidR="003955DA" w:rsidRDefault="003955DA" w:rsidP="00681770">
      <w:pPr>
        <w:pStyle w:val="11"/>
        <w:numPr>
          <w:ilvl w:val="0"/>
          <w:numId w:val="0"/>
        </w:numPr>
        <w:spacing w:line="240" w:lineRule="auto"/>
        <w:ind w:firstLine="567"/>
        <w:rPr>
          <w:sz w:val="24"/>
          <w:szCs w:val="24"/>
        </w:rPr>
      </w:pPr>
      <w:r w:rsidRPr="003955DA">
        <w:rPr>
          <w:sz w:val="24"/>
          <w:szCs w:val="24"/>
        </w:rPr>
        <w:t>9.1.6. Документы содержат повреждения, наличие которых не позволяет в полном объеме использовать информацию и сведения, содержащиеся в документах для принятия решения</w:t>
      </w:r>
      <w:r w:rsidR="009D4D12">
        <w:rPr>
          <w:sz w:val="24"/>
          <w:szCs w:val="24"/>
        </w:rPr>
        <w:t>;</w:t>
      </w:r>
    </w:p>
    <w:p w14:paraId="6C29CBF5" w14:textId="0F6BC10B" w:rsidR="003955DA" w:rsidRDefault="003955DA" w:rsidP="00681770">
      <w:pPr>
        <w:pStyle w:val="11"/>
        <w:numPr>
          <w:ilvl w:val="0"/>
          <w:numId w:val="0"/>
        </w:numPr>
        <w:spacing w:line="240" w:lineRule="auto"/>
        <w:ind w:firstLine="567"/>
        <w:rPr>
          <w:sz w:val="24"/>
          <w:szCs w:val="24"/>
        </w:rPr>
      </w:pPr>
      <w:r w:rsidRPr="003955DA">
        <w:rPr>
          <w:sz w:val="24"/>
          <w:szCs w:val="24"/>
        </w:rPr>
        <w:t>9.1.7. Некорректное заполнение обязательных полей в форме интерактивного заявления на РПГУ (отсутствие заполнения, неполное либо неправильное, не соответствующее требованиям, установленным настоящим административн</w:t>
      </w:r>
      <w:r>
        <w:rPr>
          <w:sz w:val="24"/>
          <w:szCs w:val="24"/>
        </w:rPr>
        <w:t>ым</w:t>
      </w:r>
      <w:r w:rsidRPr="003955DA">
        <w:rPr>
          <w:sz w:val="24"/>
          <w:szCs w:val="24"/>
        </w:rPr>
        <w:t xml:space="preserve"> регламент</w:t>
      </w:r>
      <w:r>
        <w:rPr>
          <w:sz w:val="24"/>
          <w:szCs w:val="24"/>
        </w:rPr>
        <w:t>ом</w:t>
      </w:r>
      <w:r w:rsidRPr="003955DA">
        <w:rPr>
          <w:sz w:val="24"/>
          <w:szCs w:val="24"/>
        </w:rPr>
        <w:t>)</w:t>
      </w:r>
      <w:r w:rsidR="009D4D12">
        <w:rPr>
          <w:sz w:val="24"/>
          <w:szCs w:val="24"/>
        </w:rPr>
        <w:t>;</w:t>
      </w:r>
    </w:p>
    <w:p w14:paraId="4FB7F454" w14:textId="21745F4E" w:rsidR="003955DA" w:rsidRDefault="003955DA" w:rsidP="00681770">
      <w:pPr>
        <w:pStyle w:val="11"/>
        <w:numPr>
          <w:ilvl w:val="0"/>
          <w:numId w:val="0"/>
        </w:numPr>
        <w:spacing w:line="240" w:lineRule="auto"/>
        <w:ind w:firstLine="567"/>
        <w:rPr>
          <w:sz w:val="24"/>
          <w:szCs w:val="24"/>
        </w:rPr>
      </w:pPr>
      <w:r w:rsidRPr="003955DA">
        <w:rPr>
          <w:sz w:val="24"/>
          <w:szCs w:val="24"/>
        </w:rPr>
        <w:t xml:space="preserve">9.1.8. Представление электронных образов документов посредством РПГУ не позволяет </w:t>
      </w:r>
      <w:r>
        <w:rPr>
          <w:sz w:val="24"/>
          <w:szCs w:val="24"/>
        </w:rPr>
        <w:t xml:space="preserve">                      </w:t>
      </w:r>
      <w:r w:rsidRPr="003955DA">
        <w:rPr>
          <w:sz w:val="24"/>
          <w:szCs w:val="24"/>
        </w:rPr>
        <w:t>в полном объеме прочитать текст документа и (или) распознать реквизиты документа</w:t>
      </w:r>
      <w:r w:rsidR="009D4D12">
        <w:rPr>
          <w:sz w:val="24"/>
          <w:szCs w:val="24"/>
        </w:rPr>
        <w:t>;</w:t>
      </w:r>
    </w:p>
    <w:p w14:paraId="63283B5C" w14:textId="1DD5FD01" w:rsidR="003955DA" w:rsidRDefault="003955DA" w:rsidP="00681770">
      <w:pPr>
        <w:pStyle w:val="11"/>
        <w:numPr>
          <w:ilvl w:val="0"/>
          <w:numId w:val="0"/>
        </w:numPr>
        <w:spacing w:line="240" w:lineRule="auto"/>
        <w:ind w:firstLine="567"/>
        <w:rPr>
          <w:sz w:val="24"/>
          <w:szCs w:val="24"/>
        </w:rPr>
      </w:pPr>
      <w:r w:rsidRPr="003955DA">
        <w:rPr>
          <w:sz w:val="24"/>
          <w:szCs w:val="24"/>
        </w:rPr>
        <w:t xml:space="preserve">9.1.9. Подача заявления и иных документов в электронной форме, подписанных </w:t>
      </w:r>
      <w:r>
        <w:rPr>
          <w:sz w:val="24"/>
          <w:szCs w:val="24"/>
        </w:rPr>
        <w:t xml:space="preserve">                                        </w:t>
      </w:r>
      <w:r w:rsidRPr="003955DA">
        <w:rPr>
          <w:sz w:val="24"/>
          <w:szCs w:val="24"/>
        </w:rPr>
        <w:t xml:space="preserve">с использованием </w:t>
      </w:r>
      <w:r>
        <w:rPr>
          <w:sz w:val="24"/>
          <w:szCs w:val="24"/>
        </w:rPr>
        <w:t>электронной подписи</w:t>
      </w:r>
      <w:r w:rsidRPr="003955DA">
        <w:rPr>
          <w:sz w:val="24"/>
          <w:szCs w:val="24"/>
        </w:rPr>
        <w:t xml:space="preserve">, не принадлежащей </w:t>
      </w:r>
      <w:r w:rsidR="00BA42C4">
        <w:rPr>
          <w:sz w:val="24"/>
          <w:szCs w:val="24"/>
        </w:rPr>
        <w:t>з</w:t>
      </w:r>
      <w:r w:rsidRPr="003955DA">
        <w:rPr>
          <w:sz w:val="24"/>
          <w:szCs w:val="24"/>
        </w:rPr>
        <w:t xml:space="preserve">аявителю или представителю </w:t>
      </w:r>
      <w:r w:rsidR="009D4D12">
        <w:rPr>
          <w:sz w:val="24"/>
          <w:szCs w:val="24"/>
        </w:rPr>
        <w:t>з</w:t>
      </w:r>
      <w:r w:rsidRPr="003955DA">
        <w:rPr>
          <w:sz w:val="24"/>
          <w:szCs w:val="24"/>
        </w:rPr>
        <w:t>аявителя</w:t>
      </w:r>
      <w:r w:rsidR="009D4D12">
        <w:rPr>
          <w:sz w:val="24"/>
          <w:szCs w:val="24"/>
        </w:rPr>
        <w:t>;</w:t>
      </w:r>
    </w:p>
    <w:p w14:paraId="2203FA50" w14:textId="456A50D9" w:rsidR="003955DA" w:rsidRDefault="003955DA" w:rsidP="00681770">
      <w:pPr>
        <w:pStyle w:val="11"/>
        <w:numPr>
          <w:ilvl w:val="0"/>
          <w:numId w:val="0"/>
        </w:numPr>
        <w:spacing w:line="240" w:lineRule="auto"/>
        <w:ind w:firstLine="567"/>
        <w:rPr>
          <w:sz w:val="24"/>
          <w:szCs w:val="24"/>
        </w:rPr>
      </w:pPr>
      <w:r w:rsidRPr="003955DA">
        <w:rPr>
          <w:sz w:val="24"/>
          <w:szCs w:val="24"/>
        </w:rPr>
        <w:t>9.1.10. Поступление заявления, аналогичного ранее зарегистрированному заявлению, срок предоставлени</w:t>
      </w:r>
      <w:r>
        <w:rPr>
          <w:sz w:val="24"/>
          <w:szCs w:val="24"/>
        </w:rPr>
        <w:t>я</w:t>
      </w:r>
      <w:r w:rsidRPr="003955DA">
        <w:rPr>
          <w:sz w:val="24"/>
          <w:szCs w:val="24"/>
        </w:rPr>
        <w:t xml:space="preserve"> Услуги</w:t>
      </w:r>
      <w:r>
        <w:rPr>
          <w:sz w:val="24"/>
          <w:szCs w:val="24"/>
        </w:rPr>
        <w:t xml:space="preserve"> по которой</w:t>
      </w:r>
      <w:r w:rsidRPr="003955DA">
        <w:rPr>
          <w:sz w:val="24"/>
          <w:szCs w:val="24"/>
        </w:rPr>
        <w:t xml:space="preserve"> не истек на момент поступления такого заявления</w:t>
      </w:r>
      <w:r w:rsidR="009D4D12">
        <w:rPr>
          <w:sz w:val="24"/>
          <w:szCs w:val="24"/>
        </w:rPr>
        <w:t>;</w:t>
      </w:r>
    </w:p>
    <w:p w14:paraId="4C2FDAE7" w14:textId="3265579D" w:rsidR="003955DA" w:rsidRDefault="003955DA" w:rsidP="00681770">
      <w:pPr>
        <w:pStyle w:val="11"/>
        <w:numPr>
          <w:ilvl w:val="0"/>
          <w:numId w:val="0"/>
        </w:numPr>
        <w:spacing w:line="240" w:lineRule="auto"/>
        <w:ind w:firstLine="567"/>
        <w:rPr>
          <w:sz w:val="24"/>
          <w:szCs w:val="24"/>
        </w:rPr>
      </w:pPr>
      <w:r w:rsidRPr="003955DA">
        <w:rPr>
          <w:sz w:val="24"/>
          <w:szCs w:val="24"/>
        </w:rPr>
        <w:t xml:space="preserve">9.1.11. Заявление подано лицом, не имеющим полномочий представлять интересы </w:t>
      </w:r>
      <w:r w:rsidR="009D4D12">
        <w:rPr>
          <w:sz w:val="24"/>
          <w:szCs w:val="24"/>
        </w:rPr>
        <w:t>з</w:t>
      </w:r>
      <w:r w:rsidRPr="003955DA">
        <w:rPr>
          <w:sz w:val="24"/>
          <w:szCs w:val="24"/>
        </w:rPr>
        <w:t>аявителя</w:t>
      </w:r>
      <w:r w:rsidR="009D4D12">
        <w:rPr>
          <w:sz w:val="24"/>
          <w:szCs w:val="24"/>
        </w:rPr>
        <w:t>;</w:t>
      </w:r>
    </w:p>
    <w:p w14:paraId="7A4149F3" w14:textId="3C0973D0" w:rsidR="003955DA" w:rsidRDefault="003955DA" w:rsidP="00681770">
      <w:pPr>
        <w:pStyle w:val="11"/>
        <w:numPr>
          <w:ilvl w:val="0"/>
          <w:numId w:val="0"/>
        </w:numPr>
        <w:spacing w:line="240" w:lineRule="auto"/>
        <w:ind w:firstLine="567"/>
        <w:rPr>
          <w:sz w:val="24"/>
          <w:szCs w:val="24"/>
        </w:rPr>
      </w:pPr>
      <w:r w:rsidRPr="003955DA">
        <w:rPr>
          <w:sz w:val="24"/>
          <w:szCs w:val="24"/>
        </w:rPr>
        <w:t>9.1.12. Представление документов, не соответствующих по форме и/или содержанию требованиям законодательства Российской Федерации и настоящего административного регламента.</w:t>
      </w:r>
    </w:p>
    <w:p w14:paraId="51ACD3BE" w14:textId="21F506CB" w:rsidR="003955DA" w:rsidRDefault="003955DA" w:rsidP="00681770">
      <w:pPr>
        <w:pStyle w:val="11"/>
        <w:numPr>
          <w:ilvl w:val="0"/>
          <w:numId w:val="0"/>
        </w:numPr>
        <w:spacing w:line="240" w:lineRule="auto"/>
        <w:ind w:firstLine="567"/>
        <w:rPr>
          <w:sz w:val="24"/>
          <w:szCs w:val="24"/>
        </w:rPr>
      </w:pPr>
      <w:r w:rsidRPr="003955DA">
        <w:rPr>
          <w:sz w:val="24"/>
          <w:szCs w:val="24"/>
        </w:rPr>
        <w:t>9.2. Решение об отказе в приеме документов, необходимых для предоставления Услуги, в виде электронного документа, подписанного усиленной квалифицированной электронной подпис</w:t>
      </w:r>
      <w:r>
        <w:rPr>
          <w:sz w:val="24"/>
          <w:szCs w:val="24"/>
        </w:rPr>
        <w:t>ью</w:t>
      </w:r>
      <w:r w:rsidRPr="003955DA">
        <w:rPr>
          <w:sz w:val="24"/>
          <w:szCs w:val="24"/>
        </w:rPr>
        <w:t xml:space="preserve"> уполномоченного должностного лица </w:t>
      </w:r>
      <w:r>
        <w:rPr>
          <w:sz w:val="24"/>
          <w:szCs w:val="24"/>
        </w:rPr>
        <w:t>А</w:t>
      </w:r>
      <w:r w:rsidRPr="003955DA">
        <w:rPr>
          <w:sz w:val="24"/>
          <w:szCs w:val="24"/>
        </w:rPr>
        <w:t xml:space="preserve">дминистрации, направляется в личный кабинет </w:t>
      </w:r>
      <w:r w:rsidR="009D4D12">
        <w:rPr>
          <w:sz w:val="24"/>
          <w:szCs w:val="24"/>
        </w:rPr>
        <w:t>з</w:t>
      </w:r>
      <w:r w:rsidRPr="003955DA">
        <w:rPr>
          <w:sz w:val="24"/>
          <w:szCs w:val="24"/>
        </w:rPr>
        <w:t>аявителя на РПГУ не позднее первого рабочего дня, следующего за днем регистрации заявления.</w:t>
      </w:r>
    </w:p>
    <w:p w14:paraId="7E9476DB" w14:textId="2D087F93" w:rsidR="000A4456" w:rsidRDefault="000A4456" w:rsidP="00681770">
      <w:pPr>
        <w:pStyle w:val="11"/>
        <w:numPr>
          <w:ilvl w:val="0"/>
          <w:numId w:val="0"/>
        </w:numPr>
        <w:spacing w:line="240" w:lineRule="auto"/>
        <w:ind w:firstLine="567"/>
        <w:rPr>
          <w:sz w:val="24"/>
          <w:szCs w:val="24"/>
        </w:rPr>
      </w:pPr>
      <w:r w:rsidRPr="000A4456">
        <w:rPr>
          <w:sz w:val="24"/>
          <w:szCs w:val="24"/>
        </w:rPr>
        <w:t xml:space="preserve">9.3. Принятие решения об отказе в приеме документов, необходимых для предоставления Услуги, не препятствует повторному обращению </w:t>
      </w:r>
      <w:r w:rsidR="009D4D12">
        <w:rPr>
          <w:sz w:val="24"/>
          <w:szCs w:val="24"/>
        </w:rPr>
        <w:t>з</w:t>
      </w:r>
      <w:r w:rsidRPr="000A4456">
        <w:rPr>
          <w:sz w:val="24"/>
          <w:szCs w:val="24"/>
        </w:rPr>
        <w:t xml:space="preserve">аявителя в </w:t>
      </w:r>
      <w:r>
        <w:rPr>
          <w:sz w:val="24"/>
          <w:szCs w:val="24"/>
        </w:rPr>
        <w:t>А</w:t>
      </w:r>
      <w:r w:rsidRPr="000A4456">
        <w:rPr>
          <w:sz w:val="24"/>
          <w:szCs w:val="24"/>
        </w:rPr>
        <w:t>дминистрацию за предоставлени</w:t>
      </w:r>
      <w:r>
        <w:rPr>
          <w:sz w:val="24"/>
          <w:szCs w:val="24"/>
        </w:rPr>
        <w:t>ем</w:t>
      </w:r>
      <w:r w:rsidRPr="000A4456">
        <w:rPr>
          <w:sz w:val="24"/>
          <w:szCs w:val="24"/>
        </w:rPr>
        <w:t xml:space="preserve"> Услуги.</w:t>
      </w:r>
    </w:p>
    <w:p w14:paraId="1E954A64" w14:textId="77777777" w:rsidR="006D6756" w:rsidRPr="00682431" w:rsidRDefault="006D6756" w:rsidP="00682431">
      <w:pPr>
        <w:pStyle w:val="11"/>
        <w:numPr>
          <w:ilvl w:val="0"/>
          <w:numId w:val="0"/>
        </w:numPr>
        <w:spacing w:line="240" w:lineRule="auto"/>
        <w:ind w:firstLine="709"/>
        <w:rPr>
          <w:sz w:val="24"/>
          <w:szCs w:val="24"/>
        </w:rPr>
      </w:pPr>
    </w:p>
    <w:p w14:paraId="0124A3B4" w14:textId="4B5A46CD" w:rsidR="005545EF" w:rsidRPr="00682431" w:rsidRDefault="005545EF" w:rsidP="00682431">
      <w:pPr>
        <w:widowControl w:val="0"/>
        <w:tabs>
          <w:tab w:val="left" w:pos="2018"/>
        </w:tabs>
        <w:autoSpaceDE w:val="0"/>
        <w:autoSpaceDN w:val="0"/>
        <w:spacing w:after="0"/>
        <w:ind w:left="866" w:right="847"/>
        <w:jc w:val="center"/>
        <w:rPr>
          <w:rFonts w:ascii="Times New Roman" w:hAnsi="Times New Roman" w:cs="Times New Roman"/>
          <w:sz w:val="24"/>
          <w:szCs w:val="24"/>
        </w:rPr>
      </w:pPr>
      <w:r w:rsidRPr="00682431">
        <w:rPr>
          <w:rFonts w:ascii="Times New Roman" w:hAnsi="Times New Roman" w:cs="Times New Roman"/>
          <w:sz w:val="24"/>
          <w:szCs w:val="24"/>
        </w:rPr>
        <w:t xml:space="preserve">10. Исчерпывающий перечень оснований для приостановления предоставления </w:t>
      </w:r>
      <w:r w:rsidR="00682431">
        <w:rPr>
          <w:rFonts w:ascii="Times New Roman" w:hAnsi="Times New Roman" w:cs="Times New Roman"/>
          <w:sz w:val="24"/>
          <w:szCs w:val="24"/>
        </w:rPr>
        <w:t>У</w:t>
      </w:r>
      <w:r w:rsidRPr="00682431">
        <w:rPr>
          <w:rFonts w:ascii="Times New Roman" w:hAnsi="Times New Roman" w:cs="Times New Roman"/>
          <w:sz w:val="24"/>
          <w:szCs w:val="24"/>
        </w:rPr>
        <w:t xml:space="preserve">слуги или отказа в предоставлении </w:t>
      </w:r>
      <w:r w:rsidR="00682431">
        <w:rPr>
          <w:rFonts w:ascii="Times New Roman" w:hAnsi="Times New Roman" w:cs="Times New Roman"/>
          <w:sz w:val="24"/>
          <w:szCs w:val="24"/>
        </w:rPr>
        <w:t>У</w:t>
      </w:r>
      <w:r w:rsidRPr="00682431">
        <w:rPr>
          <w:rFonts w:ascii="Times New Roman" w:hAnsi="Times New Roman" w:cs="Times New Roman"/>
          <w:sz w:val="24"/>
          <w:szCs w:val="24"/>
        </w:rPr>
        <w:t>слуги</w:t>
      </w:r>
      <w:bookmarkEnd w:id="16"/>
    </w:p>
    <w:p w14:paraId="75A8D27B" w14:textId="53525945" w:rsidR="00F00524" w:rsidRDefault="00F00524" w:rsidP="00D45CEC">
      <w:pPr>
        <w:spacing w:after="0" w:line="240" w:lineRule="auto"/>
        <w:jc w:val="center"/>
        <w:rPr>
          <w:rFonts w:ascii="Times New Roman" w:hAnsi="Times New Roman" w:cs="Times New Roman"/>
          <w:sz w:val="24"/>
          <w:szCs w:val="24"/>
        </w:rPr>
      </w:pPr>
    </w:p>
    <w:p w14:paraId="7E84CF62" w14:textId="685C4F3C" w:rsidR="00682431" w:rsidRPr="00C70918" w:rsidRDefault="00682431" w:rsidP="00681770">
      <w:pPr>
        <w:pStyle w:val="11"/>
        <w:numPr>
          <w:ilvl w:val="0"/>
          <w:numId w:val="0"/>
        </w:numPr>
        <w:spacing w:line="240" w:lineRule="auto"/>
        <w:ind w:firstLine="567"/>
        <w:rPr>
          <w:sz w:val="24"/>
          <w:szCs w:val="24"/>
        </w:rPr>
      </w:pPr>
      <w:r w:rsidRPr="00682431">
        <w:rPr>
          <w:sz w:val="24"/>
          <w:szCs w:val="24"/>
        </w:rPr>
        <w:t>10.1.</w:t>
      </w:r>
      <w:r w:rsidRPr="00C70918">
        <w:rPr>
          <w:sz w:val="24"/>
          <w:szCs w:val="24"/>
        </w:rPr>
        <w:t xml:space="preserve"> </w:t>
      </w:r>
      <w:r w:rsidR="000A4456" w:rsidRPr="000A4456">
        <w:rPr>
          <w:sz w:val="24"/>
          <w:szCs w:val="24"/>
        </w:rPr>
        <w:t>Оснований для приостановления предоставления Услуги не предусмотрено.</w:t>
      </w:r>
    </w:p>
    <w:p w14:paraId="4BA6A2FE" w14:textId="4609843D" w:rsidR="00682431" w:rsidRPr="00C70918" w:rsidRDefault="00682431" w:rsidP="00681770">
      <w:pPr>
        <w:pStyle w:val="11"/>
        <w:numPr>
          <w:ilvl w:val="0"/>
          <w:numId w:val="0"/>
        </w:numPr>
        <w:spacing w:line="240" w:lineRule="auto"/>
        <w:ind w:firstLine="567"/>
        <w:rPr>
          <w:sz w:val="24"/>
          <w:szCs w:val="24"/>
        </w:rPr>
      </w:pPr>
      <w:r w:rsidRPr="00682431">
        <w:rPr>
          <w:sz w:val="24"/>
          <w:szCs w:val="24"/>
        </w:rPr>
        <w:t>10.</w:t>
      </w:r>
      <w:r w:rsidR="000A4456">
        <w:rPr>
          <w:sz w:val="24"/>
          <w:szCs w:val="24"/>
        </w:rPr>
        <w:t>2</w:t>
      </w:r>
      <w:r w:rsidRPr="00682431">
        <w:rPr>
          <w:sz w:val="24"/>
          <w:szCs w:val="24"/>
        </w:rPr>
        <w:t>.</w:t>
      </w:r>
      <w:r w:rsidR="00A27936">
        <w:rPr>
          <w:sz w:val="24"/>
          <w:szCs w:val="24"/>
        </w:rPr>
        <w:t xml:space="preserve"> </w:t>
      </w:r>
      <w:r w:rsidR="000A4456" w:rsidRPr="000A4456">
        <w:rPr>
          <w:sz w:val="24"/>
          <w:szCs w:val="24"/>
        </w:rPr>
        <w:t>Основаниями для принятия решения об отказе в предоставления Услуги являются:</w:t>
      </w:r>
    </w:p>
    <w:p w14:paraId="56A46E0E" w14:textId="680D13A0" w:rsidR="00682431" w:rsidRPr="00C70918" w:rsidRDefault="000A4456" w:rsidP="00681770">
      <w:pPr>
        <w:pStyle w:val="11"/>
        <w:numPr>
          <w:ilvl w:val="0"/>
          <w:numId w:val="0"/>
        </w:numPr>
        <w:spacing w:line="240" w:lineRule="auto"/>
        <w:ind w:firstLine="567"/>
        <w:rPr>
          <w:sz w:val="24"/>
          <w:szCs w:val="24"/>
        </w:rPr>
      </w:pPr>
      <w:r w:rsidRPr="000A4456">
        <w:rPr>
          <w:sz w:val="24"/>
          <w:szCs w:val="24"/>
        </w:rPr>
        <w:t xml:space="preserve">10.2.1. Несоответствие информации, которая содержится в документах и сведениях, представленных </w:t>
      </w:r>
      <w:r w:rsidR="009D4D12">
        <w:rPr>
          <w:sz w:val="24"/>
          <w:szCs w:val="24"/>
        </w:rPr>
        <w:t>з</w:t>
      </w:r>
      <w:r w:rsidRPr="000A4456">
        <w:rPr>
          <w:sz w:val="24"/>
          <w:szCs w:val="24"/>
        </w:rPr>
        <w:t>аявителем, документам и сведениям, полученным в результате межведомственного информационного взаимодействия</w:t>
      </w:r>
      <w:r w:rsidR="009D4D12">
        <w:rPr>
          <w:sz w:val="24"/>
          <w:szCs w:val="24"/>
        </w:rPr>
        <w:t>;</w:t>
      </w:r>
    </w:p>
    <w:p w14:paraId="37D97912" w14:textId="3DFA61A5" w:rsidR="00682431" w:rsidRPr="00C70918" w:rsidRDefault="000A4456" w:rsidP="00681770">
      <w:pPr>
        <w:pStyle w:val="11"/>
        <w:numPr>
          <w:ilvl w:val="0"/>
          <w:numId w:val="0"/>
        </w:numPr>
        <w:spacing w:line="240" w:lineRule="auto"/>
        <w:ind w:firstLine="567"/>
        <w:rPr>
          <w:sz w:val="24"/>
          <w:szCs w:val="24"/>
        </w:rPr>
      </w:pPr>
      <w:r w:rsidRPr="000A4456">
        <w:rPr>
          <w:sz w:val="24"/>
          <w:szCs w:val="24"/>
        </w:rPr>
        <w:t xml:space="preserve">10.2.2. Прекращение прав </w:t>
      </w:r>
      <w:r w:rsidR="009D4D12">
        <w:rPr>
          <w:sz w:val="24"/>
          <w:szCs w:val="24"/>
        </w:rPr>
        <w:t>з</w:t>
      </w:r>
      <w:r w:rsidRPr="000A4456">
        <w:rPr>
          <w:sz w:val="24"/>
          <w:szCs w:val="24"/>
        </w:rPr>
        <w:t>аявителя на земельный участок после регистрации заявления</w:t>
      </w:r>
      <w:r w:rsidR="009D4D12">
        <w:rPr>
          <w:sz w:val="24"/>
          <w:szCs w:val="24"/>
        </w:rPr>
        <w:t>;</w:t>
      </w:r>
    </w:p>
    <w:p w14:paraId="0F95E20F" w14:textId="54733783" w:rsidR="00464DD2" w:rsidRDefault="00B71460" w:rsidP="00464DD2">
      <w:pPr>
        <w:pStyle w:val="11"/>
        <w:numPr>
          <w:ilvl w:val="1"/>
          <w:numId w:val="0"/>
        </w:numPr>
        <w:spacing w:line="240" w:lineRule="auto"/>
        <w:ind w:firstLine="567"/>
        <w:rPr>
          <w:sz w:val="24"/>
          <w:szCs w:val="24"/>
        </w:rPr>
      </w:pPr>
      <w:bookmarkStart w:id="17" w:name="_Toc107861849"/>
      <w:r w:rsidRPr="00B71460">
        <w:rPr>
          <w:sz w:val="24"/>
          <w:szCs w:val="24"/>
        </w:rPr>
        <w:t xml:space="preserve">10.2.3.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w:t>
      </w:r>
      <w:r>
        <w:rPr>
          <w:sz w:val="24"/>
          <w:szCs w:val="24"/>
        </w:rPr>
        <w:t xml:space="preserve">                                       </w:t>
      </w:r>
      <w:r w:rsidRPr="00B71460">
        <w:rPr>
          <w:sz w:val="24"/>
          <w:szCs w:val="24"/>
        </w:rPr>
        <w:t>не подлежащими применению может привести к невозможности обеспечения эксплуатации существующих или планируемых объектов федерального значения, объектов регионального</w:t>
      </w:r>
      <w:r>
        <w:rPr>
          <w:sz w:val="24"/>
          <w:szCs w:val="24"/>
        </w:rPr>
        <w:t xml:space="preserve">                                </w:t>
      </w:r>
      <w:r w:rsidRPr="00B71460">
        <w:rPr>
          <w:sz w:val="24"/>
          <w:szCs w:val="24"/>
        </w:rPr>
        <w:t xml:space="preserve"> и местного значения</w:t>
      </w:r>
      <w:r w:rsidR="009D4D12">
        <w:rPr>
          <w:sz w:val="24"/>
          <w:szCs w:val="24"/>
        </w:rPr>
        <w:t>;</w:t>
      </w:r>
    </w:p>
    <w:p w14:paraId="31936FCC" w14:textId="5B06516D" w:rsidR="00464DD2" w:rsidRDefault="00B71460" w:rsidP="00464DD2">
      <w:pPr>
        <w:pStyle w:val="11"/>
        <w:numPr>
          <w:ilvl w:val="1"/>
          <w:numId w:val="0"/>
        </w:numPr>
        <w:spacing w:line="240" w:lineRule="auto"/>
        <w:ind w:firstLine="567"/>
        <w:rPr>
          <w:sz w:val="24"/>
          <w:szCs w:val="24"/>
        </w:rPr>
      </w:pPr>
      <w:r w:rsidRPr="00B71460">
        <w:rPr>
          <w:sz w:val="24"/>
          <w:szCs w:val="24"/>
        </w:rPr>
        <w:t xml:space="preserve">10.2.4. Несоответствие планируемого развития территории установленным зонам с особыми условиями использования данной территории и зонам планируемого размещения объектов транспортной инфраструктуры, предусмотренных </w:t>
      </w:r>
      <w:r>
        <w:rPr>
          <w:sz w:val="24"/>
          <w:szCs w:val="24"/>
        </w:rPr>
        <w:t>С</w:t>
      </w:r>
      <w:r w:rsidRPr="00B71460">
        <w:rPr>
          <w:sz w:val="24"/>
          <w:szCs w:val="24"/>
        </w:rPr>
        <w:t>хем</w:t>
      </w:r>
      <w:r>
        <w:rPr>
          <w:sz w:val="24"/>
          <w:szCs w:val="24"/>
        </w:rPr>
        <w:t>ой</w:t>
      </w:r>
      <w:r w:rsidRPr="00B71460">
        <w:rPr>
          <w:sz w:val="24"/>
          <w:szCs w:val="24"/>
        </w:rPr>
        <w:t xml:space="preserve"> территориального планирования </w:t>
      </w:r>
      <w:r>
        <w:rPr>
          <w:sz w:val="24"/>
          <w:szCs w:val="24"/>
        </w:rPr>
        <w:t>транспортного обслуживания</w:t>
      </w:r>
      <w:r w:rsidRPr="00B71460">
        <w:rPr>
          <w:sz w:val="24"/>
          <w:szCs w:val="24"/>
        </w:rPr>
        <w:t xml:space="preserve"> М</w:t>
      </w:r>
      <w:r>
        <w:rPr>
          <w:sz w:val="24"/>
          <w:szCs w:val="24"/>
        </w:rPr>
        <w:t>осковской области</w:t>
      </w:r>
      <w:r w:rsidR="009D4D12">
        <w:rPr>
          <w:sz w:val="24"/>
          <w:szCs w:val="24"/>
        </w:rPr>
        <w:t>;</w:t>
      </w:r>
    </w:p>
    <w:p w14:paraId="02E063A5" w14:textId="3E070A4D" w:rsidR="00B71460" w:rsidRDefault="00B71460" w:rsidP="00464DD2">
      <w:pPr>
        <w:pStyle w:val="11"/>
        <w:numPr>
          <w:ilvl w:val="1"/>
          <w:numId w:val="0"/>
        </w:numPr>
        <w:spacing w:line="240" w:lineRule="auto"/>
        <w:ind w:firstLine="567"/>
        <w:rPr>
          <w:sz w:val="24"/>
          <w:szCs w:val="24"/>
        </w:rPr>
      </w:pPr>
      <w:r w:rsidRPr="00B71460">
        <w:rPr>
          <w:sz w:val="24"/>
          <w:szCs w:val="24"/>
        </w:rPr>
        <w:t>10.2.5. Рассмотрение в судебных органах дел об установлении права собственности, границ, площади, разрешенного использования земельных участков и (или) объектов капитального строительства, в отношении которых поступило заявление</w:t>
      </w:r>
      <w:r w:rsidR="009D4D12">
        <w:rPr>
          <w:sz w:val="24"/>
          <w:szCs w:val="24"/>
        </w:rPr>
        <w:t>;</w:t>
      </w:r>
    </w:p>
    <w:p w14:paraId="374041B4" w14:textId="0F498343" w:rsidR="00B71460" w:rsidRDefault="00B71460" w:rsidP="00464DD2">
      <w:pPr>
        <w:pStyle w:val="11"/>
        <w:numPr>
          <w:ilvl w:val="1"/>
          <w:numId w:val="0"/>
        </w:numPr>
        <w:spacing w:line="240" w:lineRule="auto"/>
        <w:ind w:firstLine="567"/>
        <w:rPr>
          <w:sz w:val="24"/>
          <w:szCs w:val="24"/>
        </w:rPr>
      </w:pPr>
      <w:r w:rsidRPr="00B71460">
        <w:rPr>
          <w:sz w:val="24"/>
          <w:szCs w:val="24"/>
        </w:rPr>
        <w:lastRenderedPageBreak/>
        <w:t xml:space="preserve">10.2.6. Снижение показателей обеспеченности территории, в отношении которой подано заявление о предоставлении </w:t>
      </w:r>
      <w:r>
        <w:rPr>
          <w:sz w:val="24"/>
          <w:szCs w:val="24"/>
        </w:rPr>
        <w:t>У</w:t>
      </w:r>
      <w:r w:rsidRPr="00B71460">
        <w:rPr>
          <w:sz w:val="24"/>
          <w:szCs w:val="24"/>
        </w:rPr>
        <w:t>слуги, объектами коммунальной, транспортной, социальной инфраструктур и фактических показателей территориальной доступности таких объектов для населения в соответствии с нормативами градостроительного проектирования Московской области</w:t>
      </w:r>
      <w:r w:rsidR="009D4D12">
        <w:rPr>
          <w:sz w:val="24"/>
          <w:szCs w:val="24"/>
        </w:rPr>
        <w:t>;</w:t>
      </w:r>
    </w:p>
    <w:p w14:paraId="6F067BC5" w14:textId="55394182" w:rsidR="00B71460" w:rsidRDefault="00B71460" w:rsidP="00464DD2">
      <w:pPr>
        <w:pStyle w:val="11"/>
        <w:numPr>
          <w:ilvl w:val="1"/>
          <w:numId w:val="0"/>
        </w:numPr>
        <w:spacing w:line="240" w:lineRule="auto"/>
        <w:ind w:firstLine="567"/>
        <w:rPr>
          <w:sz w:val="24"/>
          <w:szCs w:val="24"/>
        </w:rPr>
      </w:pPr>
      <w:r w:rsidRPr="00B71460">
        <w:rPr>
          <w:sz w:val="24"/>
          <w:szCs w:val="24"/>
        </w:rPr>
        <w:t>10.2.7. Земельный участок, в отношении которого подано заявление</w:t>
      </w:r>
      <w:r w:rsidR="007A2A7C">
        <w:rPr>
          <w:sz w:val="24"/>
          <w:szCs w:val="24"/>
        </w:rPr>
        <w:t>,</w:t>
      </w:r>
      <w:r w:rsidRPr="00B71460">
        <w:rPr>
          <w:sz w:val="24"/>
          <w:szCs w:val="24"/>
        </w:rPr>
        <w:t xml:space="preserve"> находится </w:t>
      </w:r>
      <w:r>
        <w:rPr>
          <w:sz w:val="24"/>
          <w:szCs w:val="24"/>
        </w:rPr>
        <w:t xml:space="preserve">                                               </w:t>
      </w:r>
      <w:r w:rsidRPr="00B71460">
        <w:rPr>
          <w:sz w:val="24"/>
          <w:szCs w:val="24"/>
        </w:rPr>
        <w:t>в государственной или муниципальной собственности и не обременен правами третьих лиц</w:t>
      </w:r>
      <w:r w:rsidR="009D4D12">
        <w:rPr>
          <w:sz w:val="24"/>
          <w:szCs w:val="24"/>
        </w:rPr>
        <w:t>;</w:t>
      </w:r>
    </w:p>
    <w:p w14:paraId="2EA27B44" w14:textId="4B79BE34" w:rsidR="00B71460" w:rsidRDefault="00B71460" w:rsidP="00464DD2">
      <w:pPr>
        <w:pStyle w:val="11"/>
        <w:numPr>
          <w:ilvl w:val="1"/>
          <w:numId w:val="0"/>
        </w:numPr>
        <w:spacing w:line="240" w:lineRule="auto"/>
        <w:ind w:firstLine="567"/>
        <w:rPr>
          <w:sz w:val="24"/>
          <w:szCs w:val="24"/>
        </w:rPr>
      </w:pPr>
      <w:r w:rsidRPr="00B71460">
        <w:rPr>
          <w:sz w:val="24"/>
          <w:szCs w:val="24"/>
        </w:rPr>
        <w:t>10.2.8. Несоответствие планируемого использования территории (земельного участка</w:t>
      </w:r>
      <w:proofErr w:type="gramStart"/>
      <w:r w:rsidRPr="00B71460">
        <w:rPr>
          <w:sz w:val="24"/>
          <w:szCs w:val="24"/>
        </w:rPr>
        <w:t xml:space="preserve">), </w:t>
      </w:r>
      <w:r>
        <w:rPr>
          <w:sz w:val="24"/>
          <w:szCs w:val="24"/>
        </w:rPr>
        <w:t xml:space="preserve">  </w:t>
      </w:r>
      <w:proofErr w:type="gramEnd"/>
      <w:r>
        <w:rPr>
          <w:sz w:val="24"/>
          <w:szCs w:val="24"/>
        </w:rPr>
        <w:t xml:space="preserve">                             </w:t>
      </w:r>
      <w:r w:rsidRPr="00B71460">
        <w:rPr>
          <w:sz w:val="24"/>
          <w:szCs w:val="24"/>
        </w:rPr>
        <w:t>в отношении которой подано заявление, условиям соглашения о реализации инвестиционного контракта, договора о развитии застроенной территории, договора о комплексном освоении территории, в том числе в целях строительства стандартного жилья, договора о комплексном развитии территории, заключенных в отношении рассматриваемой территории (при наличии)</w:t>
      </w:r>
      <w:r w:rsidR="009D4D12">
        <w:rPr>
          <w:sz w:val="24"/>
          <w:szCs w:val="24"/>
        </w:rPr>
        <w:t>;</w:t>
      </w:r>
    </w:p>
    <w:p w14:paraId="07BF49A2" w14:textId="7950C488" w:rsidR="00B71460" w:rsidRDefault="00B71460" w:rsidP="00464DD2">
      <w:pPr>
        <w:pStyle w:val="11"/>
        <w:numPr>
          <w:ilvl w:val="1"/>
          <w:numId w:val="0"/>
        </w:numPr>
        <w:spacing w:line="240" w:lineRule="auto"/>
        <w:ind w:firstLine="567"/>
        <w:rPr>
          <w:sz w:val="24"/>
          <w:szCs w:val="24"/>
        </w:rPr>
      </w:pPr>
      <w:r w:rsidRPr="00B71460">
        <w:rPr>
          <w:sz w:val="24"/>
          <w:szCs w:val="24"/>
        </w:rPr>
        <w:t xml:space="preserve">10.2.9. Отсутствие у </w:t>
      </w:r>
      <w:r w:rsidR="009D4D12">
        <w:rPr>
          <w:sz w:val="24"/>
          <w:szCs w:val="24"/>
        </w:rPr>
        <w:t>з</w:t>
      </w:r>
      <w:r w:rsidRPr="00B71460">
        <w:rPr>
          <w:sz w:val="24"/>
          <w:szCs w:val="24"/>
        </w:rPr>
        <w:t xml:space="preserve">аявителя оформленных прав на земельные участки, включенные </w:t>
      </w:r>
      <w:r>
        <w:rPr>
          <w:sz w:val="24"/>
          <w:szCs w:val="24"/>
        </w:rPr>
        <w:t xml:space="preserve">                          </w:t>
      </w:r>
      <w:r w:rsidRPr="00B71460">
        <w:rPr>
          <w:sz w:val="24"/>
          <w:szCs w:val="24"/>
        </w:rPr>
        <w:t>в границы проекта планировки территории</w:t>
      </w:r>
      <w:r w:rsidR="009D4D12">
        <w:rPr>
          <w:sz w:val="24"/>
          <w:szCs w:val="24"/>
        </w:rPr>
        <w:t>;</w:t>
      </w:r>
    </w:p>
    <w:p w14:paraId="4F3BF74C" w14:textId="566B7835" w:rsidR="00B71460" w:rsidRDefault="00B71460" w:rsidP="00464DD2">
      <w:pPr>
        <w:pStyle w:val="11"/>
        <w:numPr>
          <w:ilvl w:val="1"/>
          <w:numId w:val="0"/>
        </w:numPr>
        <w:spacing w:line="240" w:lineRule="auto"/>
        <w:ind w:firstLine="567"/>
        <w:rPr>
          <w:sz w:val="24"/>
          <w:szCs w:val="24"/>
        </w:rPr>
      </w:pPr>
      <w:r w:rsidRPr="00B71460">
        <w:rPr>
          <w:sz w:val="24"/>
          <w:szCs w:val="24"/>
        </w:rPr>
        <w:t xml:space="preserve">10.2.10. Отзыв заявления по инициативе </w:t>
      </w:r>
      <w:r w:rsidR="009D4D12">
        <w:rPr>
          <w:sz w:val="24"/>
          <w:szCs w:val="24"/>
        </w:rPr>
        <w:t>з</w:t>
      </w:r>
      <w:r w:rsidRPr="00B71460">
        <w:rPr>
          <w:sz w:val="24"/>
          <w:szCs w:val="24"/>
        </w:rPr>
        <w:t>аявителя</w:t>
      </w:r>
      <w:r w:rsidR="009D4D12">
        <w:rPr>
          <w:sz w:val="24"/>
          <w:szCs w:val="24"/>
        </w:rPr>
        <w:t>.</w:t>
      </w:r>
    </w:p>
    <w:p w14:paraId="662F593F" w14:textId="11F9D1BE" w:rsidR="00B71460" w:rsidRDefault="00B71460" w:rsidP="00464DD2">
      <w:pPr>
        <w:pStyle w:val="11"/>
        <w:numPr>
          <w:ilvl w:val="1"/>
          <w:numId w:val="0"/>
        </w:numPr>
        <w:spacing w:line="240" w:lineRule="auto"/>
        <w:ind w:firstLine="567"/>
        <w:rPr>
          <w:sz w:val="24"/>
          <w:szCs w:val="24"/>
        </w:rPr>
      </w:pPr>
      <w:r w:rsidRPr="00B71460">
        <w:rPr>
          <w:sz w:val="24"/>
          <w:szCs w:val="24"/>
        </w:rPr>
        <w:t>10.3. Реше</w:t>
      </w:r>
      <w:r w:rsidR="008B744E">
        <w:rPr>
          <w:sz w:val="24"/>
          <w:szCs w:val="24"/>
        </w:rPr>
        <w:t>ние об отказе в предоставлении У</w:t>
      </w:r>
      <w:r w:rsidRPr="00B71460">
        <w:rPr>
          <w:sz w:val="24"/>
          <w:szCs w:val="24"/>
        </w:rPr>
        <w:t xml:space="preserve">слуги не препятствует повторному обращению </w:t>
      </w:r>
      <w:r w:rsidR="00BA42C4">
        <w:rPr>
          <w:sz w:val="24"/>
          <w:szCs w:val="24"/>
        </w:rPr>
        <w:t>з</w:t>
      </w:r>
      <w:r w:rsidRPr="00B71460">
        <w:rPr>
          <w:sz w:val="24"/>
          <w:szCs w:val="24"/>
        </w:rPr>
        <w:t xml:space="preserve">аявителя в </w:t>
      </w:r>
      <w:r w:rsidR="008B744E">
        <w:rPr>
          <w:sz w:val="24"/>
          <w:szCs w:val="24"/>
        </w:rPr>
        <w:t>А</w:t>
      </w:r>
      <w:r w:rsidRPr="00B71460">
        <w:rPr>
          <w:sz w:val="24"/>
          <w:szCs w:val="24"/>
        </w:rPr>
        <w:t xml:space="preserve">дминистрацию </w:t>
      </w:r>
      <w:r w:rsidR="008B744E" w:rsidRPr="008B744E">
        <w:rPr>
          <w:sz w:val="24"/>
          <w:szCs w:val="24"/>
        </w:rPr>
        <w:t>за предоставлением Услуги</w:t>
      </w:r>
      <w:r w:rsidRPr="00B71460">
        <w:rPr>
          <w:sz w:val="24"/>
          <w:szCs w:val="24"/>
        </w:rPr>
        <w:t>.</w:t>
      </w:r>
    </w:p>
    <w:p w14:paraId="6730ED1F" w14:textId="53DE428D" w:rsidR="008B744E" w:rsidRDefault="008B744E" w:rsidP="00464DD2">
      <w:pPr>
        <w:pStyle w:val="11"/>
        <w:numPr>
          <w:ilvl w:val="1"/>
          <w:numId w:val="0"/>
        </w:numPr>
        <w:spacing w:line="240" w:lineRule="auto"/>
        <w:ind w:firstLine="567"/>
        <w:rPr>
          <w:sz w:val="24"/>
          <w:szCs w:val="24"/>
        </w:rPr>
      </w:pPr>
      <w:r w:rsidRPr="008B744E">
        <w:rPr>
          <w:sz w:val="24"/>
          <w:szCs w:val="24"/>
        </w:rPr>
        <w:t xml:space="preserve">10.4. Заявитель вправе повторно обратиться в </w:t>
      </w:r>
      <w:r>
        <w:rPr>
          <w:sz w:val="24"/>
          <w:szCs w:val="24"/>
        </w:rPr>
        <w:t>А</w:t>
      </w:r>
      <w:r w:rsidRPr="008B744E">
        <w:rPr>
          <w:sz w:val="24"/>
          <w:szCs w:val="24"/>
        </w:rPr>
        <w:t>дминистрацию</w:t>
      </w:r>
      <w:r>
        <w:rPr>
          <w:sz w:val="24"/>
          <w:szCs w:val="24"/>
        </w:rPr>
        <w:t xml:space="preserve"> </w:t>
      </w:r>
      <w:r w:rsidRPr="008B744E">
        <w:rPr>
          <w:sz w:val="24"/>
          <w:szCs w:val="24"/>
        </w:rPr>
        <w:t>с заявлением после устранения оснований, указанных в пункте 10.2 настоящего административного регламента.</w:t>
      </w:r>
    </w:p>
    <w:p w14:paraId="10AC0972" w14:textId="6363F48B" w:rsidR="008B744E" w:rsidRDefault="008B744E" w:rsidP="00464DD2">
      <w:pPr>
        <w:pStyle w:val="11"/>
        <w:numPr>
          <w:ilvl w:val="1"/>
          <w:numId w:val="0"/>
        </w:numPr>
        <w:spacing w:line="240" w:lineRule="auto"/>
        <w:ind w:firstLine="567"/>
        <w:rPr>
          <w:sz w:val="24"/>
          <w:szCs w:val="24"/>
        </w:rPr>
      </w:pPr>
    </w:p>
    <w:p w14:paraId="310231B6" w14:textId="77777777" w:rsidR="003500D6" w:rsidRDefault="008B744E" w:rsidP="008B744E">
      <w:pPr>
        <w:pStyle w:val="11"/>
        <w:numPr>
          <w:ilvl w:val="1"/>
          <w:numId w:val="0"/>
        </w:numPr>
        <w:spacing w:line="240" w:lineRule="auto"/>
        <w:ind w:firstLine="567"/>
        <w:jc w:val="center"/>
        <w:rPr>
          <w:sz w:val="24"/>
          <w:szCs w:val="24"/>
        </w:rPr>
      </w:pPr>
      <w:r w:rsidRPr="008B744E">
        <w:rPr>
          <w:sz w:val="24"/>
          <w:szCs w:val="24"/>
        </w:rPr>
        <w:t xml:space="preserve">11. Размер платы, взимаемой с </w:t>
      </w:r>
      <w:r w:rsidR="009D4D12">
        <w:rPr>
          <w:sz w:val="24"/>
          <w:szCs w:val="24"/>
        </w:rPr>
        <w:t>з</w:t>
      </w:r>
      <w:r w:rsidRPr="008B744E">
        <w:rPr>
          <w:sz w:val="24"/>
          <w:szCs w:val="24"/>
        </w:rPr>
        <w:t xml:space="preserve">аявителя при предоставлении Услуги, </w:t>
      </w:r>
    </w:p>
    <w:p w14:paraId="6E938213" w14:textId="669303B5" w:rsidR="008B744E" w:rsidRPr="008B744E" w:rsidRDefault="008B744E" w:rsidP="008B744E">
      <w:pPr>
        <w:pStyle w:val="11"/>
        <w:numPr>
          <w:ilvl w:val="1"/>
          <w:numId w:val="0"/>
        </w:numPr>
        <w:spacing w:line="240" w:lineRule="auto"/>
        <w:ind w:firstLine="567"/>
        <w:jc w:val="center"/>
        <w:rPr>
          <w:sz w:val="24"/>
          <w:szCs w:val="24"/>
        </w:rPr>
      </w:pPr>
      <w:r w:rsidRPr="008B744E">
        <w:rPr>
          <w:sz w:val="24"/>
          <w:szCs w:val="24"/>
        </w:rPr>
        <w:t>и способы ее взимания</w:t>
      </w:r>
    </w:p>
    <w:p w14:paraId="224921CC" w14:textId="77777777" w:rsidR="008B744E" w:rsidRDefault="008B744E" w:rsidP="008B744E">
      <w:pPr>
        <w:pStyle w:val="11"/>
        <w:numPr>
          <w:ilvl w:val="1"/>
          <w:numId w:val="0"/>
        </w:numPr>
        <w:spacing w:line="240" w:lineRule="auto"/>
        <w:ind w:firstLine="567"/>
        <w:rPr>
          <w:sz w:val="24"/>
          <w:szCs w:val="24"/>
        </w:rPr>
      </w:pPr>
    </w:p>
    <w:p w14:paraId="0CA96957" w14:textId="1EE350B2" w:rsidR="008B744E" w:rsidRPr="00464DD2" w:rsidRDefault="008B744E" w:rsidP="008B744E">
      <w:pPr>
        <w:pStyle w:val="11"/>
        <w:numPr>
          <w:ilvl w:val="1"/>
          <w:numId w:val="0"/>
        </w:numPr>
        <w:spacing w:line="240" w:lineRule="auto"/>
        <w:ind w:firstLine="567"/>
        <w:rPr>
          <w:sz w:val="24"/>
          <w:szCs w:val="24"/>
        </w:rPr>
      </w:pPr>
      <w:r w:rsidRPr="008B744E">
        <w:rPr>
          <w:sz w:val="24"/>
          <w:szCs w:val="24"/>
        </w:rPr>
        <w:t xml:space="preserve">11.1. </w:t>
      </w:r>
      <w:r>
        <w:rPr>
          <w:sz w:val="24"/>
          <w:szCs w:val="24"/>
        </w:rPr>
        <w:t>Услуга предоставляется бесплатно</w:t>
      </w:r>
      <w:r w:rsidRPr="008B744E">
        <w:rPr>
          <w:sz w:val="24"/>
          <w:szCs w:val="24"/>
        </w:rPr>
        <w:t>.</w:t>
      </w:r>
    </w:p>
    <w:p w14:paraId="0841FCF3" w14:textId="7318D2DF" w:rsidR="005545EF" w:rsidRPr="007176A8" w:rsidRDefault="005545EF" w:rsidP="00D45CEC">
      <w:pPr>
        <w:pStyle w:val="20"/>
        <w:spacing w:line="240" w:lineRule="auto"/>
        <w:jc w:val="center"/>
        <w:rPr>
          <w:rFonts w:ascii="Times New Roman" w:hAnsi="Times New Roman" w:cs="Times New Roman"/>
          <w:b w:val="0"/>
          <w:color w:val="auto"/>
          <w:sz w:val="24"/>
          <w:szCs w:val="24"/>
        </w:rPr>
      </w:pPr>
      <w:r w:rsidRPr="007176A8">
        <w:rPr>
          <w:rFonts w:ascii="Times New Roman" w:hAnsi="Times New Roman" w:cs="Times New Roman"/>
          <w:b w:val="0"/>
          <w:color w:val="auto"/>
          <w:sz w:val="24"/>
          <w:szCs w:val="24"/>
        </w:rPr>
        <w:t xml:space="preserve">12. </w:t>
      </w:r>
      <w:bookmarkEnd w:id="17"/>
      <w:r w:rsidR="007176A8" w:rsidRPr="007176A8">
        <w:rPr>
          <w:rFonts w:ascii="Times New Roman" w:hAnsi="Times New Roman" w:cs="Times New Roman"/>
          <w:b w:val="0"/>
          <w:color w:val="auto"/>
          <w:sz w:val="24"/>
          <w:szCs w:val="24"/>
        </w:rPr>
        <w:t xml:space="preserve">Максимальный срок ожидания в очереди при подаче заявителем </w:t>
      </w:r>
      <w:r w:rsidR="007176A8">
        <w:rPr>
          <w:rFonts w:ascii="Times New Roman" w:hAnsi="Times New Roman" w:cs="Times New Roman"/>
          <w:b w:val="0"/>
          <w:color w:val="auto"/>
          <w:sz w:val="24"/>
          <w:szCs w:val="24"/>
        </w:rPr>
        <w:t>заявления</w:t>
      </w:r>
      <w:r w:rsidR="007176A8" w:rsidRPr="007176A8">
        <w:rPr>
          <w:rFonts w:ascii="Times New Roman" w:hAnsi="Times New Roman" w:cs="Times New Roman"/>
          <w:b w:val="0"/>
          <w:color w:val="auto"/>
          <w:sz w:val="24"/>
          <w:szCs w:val="24"/>
        </w:rPr>
        <w:br/>
        <w:t>и при получении результата предоставления Услуги</w:t>
      </w:r>
    </w:p>
    <w:p w14:paraId="6691B37E" w14:textId="082970B6" w:rsidR="007C2FD5" w:rsidRPr="009D6DAD" w:rsidRDefault="007C2FD5" w:rsidP="00431E5B">
      <w:pPr>
        <w:spacing w:after="0" w:line="240" w:lineRule="auto"/>
        <w:rPr>
          <w:rFonts w:ascii="Times New Roman" w:hAnsi="Times New Roman" w:cs="Times New Roman"/>
          <w:sz w:val="24"/>
          <w:szCs w:val="24"/>
        </w:rPr>
      </w:pPr>
    </w:p>
    <w:p w14:paraId="7E9FD1F8" w14:textId="7099245E" w:rsidR="0051715C" w:rsidRDefault="0051715C" w:rsidP="00681770">
      <w:pPr>
        <w:pStyle w:val="11"/>
        <w:numPr>
          <w:ilvl w:val="0"/>
          <w:numId w:val="0"/>
        </w:numPr>
        <w:spacing w:line="240" w:lineRule="auto"/>
        <w:ind w:firstLine="567"/>
        <w:rPr>
          <w:sz w:val="24"/>
          <w:szCs w:val="24"/>
        </w:rPr>
      </w:pPr>
      <w:r w:rsidRPr="009D6DAD">
        <w:rPr>
          <w:sz w:val="24"/>
          <w:szCs w:val="24"/>
        </w:rPr>
        <w:t xml:space="preserve">12.1. Максимальный срок ожидания в очереди при подаче </w:t>
      </w:r>
      <w:r w:rsidR="009D4D12">
        <w:rPr>
          <w:sz w:val="24"/>
          <w:szCs w:val="24"/>
        </w:rPr>
        <w:t>з</w:t>
      </w:r>
      <w:r w:rsidRPr="009D6DAD">
        <w:rPr>
          <w:sz w:val="24"/>
          <w:szCs w:val="24"/>
        </w:rPr>
        <w:t xml:space="preserve">аявителем </w:t>
      </w:r>
      <w:r w:rsidR="007176A8" w:rsidRPr="007176A8">
        <w:rPr>
          <w:sz w:val="24"/>
          <w:szCs w:val="24"/>
        </w:rPr>
        <w:t>заявления</w:t>
      </w:r>
      <w:r w:rsidRPr="009D6DAD">
        <w:rPr>
          <w:sz w:val="24"/>
          <w:szCs w:val="24"/>
        </w:rPr>
        <w:t xml:space="preserve"> и при получении результата предоставления </w:t>
      </w:r>
      <w:r w:rsidR="002F78AF">
        <w:rPr>
          <w:sz w:val="24"/>
          <w:szCs w:val="24"/>
        </w:rPr>
        <w:t>У</w:t>
      </w:r>
      <w:r w:rsidRPr="009D6DAD">
        <w:rPr>
          <w:sz w:val="24"/>
          <w:szCs w:val="24"/>
        </w:rPr>
        <w:t>слуги не должен превышать 1</w:t>
      </w:r>
      <w:r w:rsidR="002F78AF">
        <w:rPr>
          <w:sz w:val="24"/>
          <w:szCs w:val="24"/>
        </w:rPr>
        <w:t xml:space="preserve">1 </w:t>
      </w:r>
      <w:r w:rsidRPr="009D6DAD">
        <w:rPr>
          <w:sz w:val="24"/>
          <w:szCs w:val="24"/>
        </w:rPr>
        <w:t>минут.</w:t>
      </w:r>
      <w:r w:rsidR="00E55F22" w:rsidRPr="009D6DAD">
        <w:rPr>
          <w:sz w:val="24"/>
          <w:szCs w:val="24"/>
        </w:rPr>
        <w:t xml:space="preserve"> </w:t>
      </w:r>
    </w:p>
    <w:p w14:paraId="54471832" w14:textId="77777777" w:rsidR="005545EF" w:rsidRPr="009D6DAD" w:rsidRDefault="005545EF" w:rsidP="00D45CEC">
      <w:pPr>
        <w:spacing w:after="0" w:line="240" w:lineRule="auto"/>
        <w:jc w:val="center"/>
        <w:rPr>
          <w:rFonts w:ascii="Times New Roman" w:hAnsi="Times New Roman" w:cs="Times New Roman"/>
          <w:sz w:val="24"/>
          <w:szCs w:val="24"/>
        </w:rPr>
      </w:pPr>
    </w:p>
    <w:p w14:paraId="46780ECE" w14:textId="6D0F7DEB" w:rsidR="005545EF" w:rsidRPr="009D6DAD" w:rsidRDefault="003F5548" w:rsidP="00A27936">
      <w:pPr>
        <w:pStyle w:val="20"/>
        <w:spacing w:before="0" w:line="240" w:lineRule="auto"/>
        <w:jc w:val="center"/>
        <w:rPr>
          <w:rFonts w:ascii="Times New Roman" w:hAnsi="Times New Roman" w:cs="Times New Roman"/>
          <w:b w:val="0"/>
          <w:color w:val="auto"/>
          <w:sz w:val="24"/>
          <w:szCs w:val="24"/>
        </w:rPr>
      </w:pPr>
      <w:bookmarkStart w:id="18" w:name="_Toc107861850"/>
      <w:r w:rsidRPr="009D6DAD">
        <w:rPr>
          <w:rFonts w:ascii="Times New Roman" w:hAnsi="Times New Roman" w:cs="Times New Roman"/>
          <w:b w:val="0"/>
          <w:color w:val="auto"/>
          <w:sz w:val="24"/>
          <w:szCs w:val="24"/>
        </w:rPr>
        <w:t xml:space="preserve">13. Срок регистрации </w:t>
      </w:r>
      <w:bookmarkEnd w:id="18"/>
      <w:r w:rsidR="007176A8">
        <w:rPr>
          <w:rFonts w:ascii="Times New Roman" w:hAnsi="Times New Roman" w:cs="Times New Roman"/>
          <w:b w:val="0"/>
          <w:color w:val="auto"/>
          <w:sz w:val="24"/>
          <w:szCs w:val="24"/>
        </w:rPr>
        <w:t>заявления</w:t>
      </w:r>
    </w:p>
    <w:p w14:paraId="06DCCA1C" w14:textId="77777777" w:rsidR="00F00524" w:rsidRPr="009D6DAD" w:rsidRDefault="00F00524" w:rsidP="00D45CEC">
      <w:pPr>
        <w:spacing w:after="0" w:line="240" w:lineRule="auto"/>
        <w:jc w:val="center"/>
        <w:rPr>
          <w:rFonts w:ascii="Times New Roman" w:hAnsi="Times New Roman" w:cs="Times New Roman"/>
          <w:sz w:val="24"/>
          <w:szCs w:val="24"/>
        </w:rPr>
      </w:pPr>
    </w:p>
    <w:p w14:paraId="5F423C68" w14:textId="3EE89277" w:rsidR="003F5548" w:rsidRPr="009D6DAD" w:rsidRDefault="007176A8" w:rsidP="00681770">
      <w:pPr>
        <w:pStyle w:val="11"/>
        <w:numPr>
          <w:ilvl w:val="0"/>
          <w:numId w:val="0"/>
        </w:numPr>
        <w:spacing w:line="240" w:lineRule="auto"/>
        <w:ind w:firstLine="567"/>
        <w:rPr>
          <w:sz w:val="24"/>
          <w:szCs w:val="24"/>
        </w:rPr>
      </w:pPr>
      <w:r>
        <w:rPr>
          <w:sz w:val="24"/>
          <w:szCs w:val="24"/>
        </w:rPr>
        <w:t>13.1</w:t>
      </w:r>
      <w:r w:rsidR="003F5548" w:rsidRPr="009D6DAD">
        <w:rPr>
          <w:sz w:val="24"/>
          <w:szCs w:val="24"/>
        </w:rPr>
        <w:t xml:space="preserve">. </w:t>
      </w:r>
      <w:r w:rsidRPr="007176A8">
        <w:rPr>
          <w:sz w:val="24"/>
          <w:szCs w:val="24"/>
        </w:rPr>
        <w:t xml:space="preserve">Срок регистрации заявления в </w:t>
      </w:r>
      <w:r>
        <w:rPr>
          <w:sz w:val="24"/>
          <w:szCs w:val="24"/>
        </w:rPr>
        <w:t>А</w:t>
      </w:r>
      <w:r w:rsidRPr="007176A8">
        <w:rPr>
          <w:sz w:val="24"/>
          <w:szCs w:val="24"/>
        </w:rPr>
        <w:t>дминистрации</w:t>
      </w:r>
      <w:r>
        <w:rPr>
          <w:sz w:val="24"/>
          <w:szCs w:val="24"/>
        </w:rPr>
        <w:t xml:space="preserve"> в случае, если оно подано</w:t>
      </w:r>
      <w:r w:rsidR="003F5548" w:rsidRPr="009D6DAD">
        <w:rPr>
          <w:sz w:val="24"/>
          <w:szCs w:val="24"/>
        </w:rPr>
        <w:t>:</w:t>
      </w:r>
    </w:p>
    <w:p w14:paraId="0B145061" w14:textId="7DA4CA98" w:rsidR="007C2FD5" w:rsidRPr="009D6DAD" w:rsidRDefault="003F5548" w:rsidP="00681770">
      <w:pPr>
        <w:pStyle w:val="11"/>
        <w:numPr>
          <w:ilvl w:val="0"/>
          <w:numId w:val="0"/>
        </w:numPr>
        <w:spacing w:line="240" w:lineRule="auto"/>
        <w:ind w:firstLine="567"/>
        <w:rPr>
          <w:sz w:val="24"/>
          <w:szCs w:val="24"/>
        </w:rPr>
      </w:pPr>
      <w:r w:rsidRPr="009D6DAD">
        <w:rPr>
          <w:sz w:val="24"/>
          <w:szCs w:val="24"/>
        </w:rPr>
        <w:t xml:space="preserve">13.1.1. </w:t>
      </w:r>
      <w:r w:rsidR="007176A8" w:rsidRPr="007176A8">
        <w:rPr>
          <w:sz w:val="24"/>
          <w:szCs w:val="24"/>
        </w:rPr>
        <w:t>В электронной форме посредством РПГУ - в день его подачи</w:t>
      </w:r>
      <w:r w:rsidR="007176A8">
        <w:rPr>
          <w:sz w:val="24"/>
          <w:szCs w:val="24"/>
        </w:rPr>
        <w:t>;</w:t>
      </w:r>
    </w:p>
    <w:p w14:paraId="618D536D" w14:textId="74009646" w:rsidR="00B63553" w:rsidRDefault="008C18AC" w:rsidP="00681770">
      <w:pPr>
        <w:pStyle w:val="11"/>
        <w:numPr>
          <w:ilvl w:val="0"/>
          <w:numId w:val="0"/>
        </w:numPr>
        <w:spacing w:line="240" w:lineRule="auto"/>
        <w:ind w:firstLine="567"/>
        <w:rPr>
          <w:sz w:val="24"/>
          <w:szCs w:val="24"/>
        </w:rPr>
      </w:pPr>
      <w:r>
        <w:rPr>
          <w:sz w:val="24"/>
          <w:szCs w:val="24"/>
        </w:rPr>
        <w:t>13.2</w:t>
      </w:r>
      <w:r w:rsidR="00B63553" w:rsidRPr="009D6DAD">
        <w:rPr>
          <w:sz w:val="24"/>
          <w:szCs w:val="24"/>
        </w:rPr>
        <w:t xml:space="preserve">. </w:t>
      </w:r>
      <w:r w:rsidR="007176A8" w:rsidRPr="007176A8">
        <w:rPr>
          <w:sz w:val="24"/>
          <w:szCs w:val="24"/>
        </w:rPr>
        <w:t>Обработка (предварительное рассмотрение) заявления начинается:</w:t>
      </w:r>
    </w:p>
    <w:p w14:paraId="5591F470" w14:textId="1750A883" w:rsidR="007176A8" w:rsidRDefault="007176A8" w:rsidP="007176A8">
      <w:pPr>
        <w:pStyle w:val="11"/>
        <w:numPr>
          <w:ilvl w:val="0"/>
          <w:numId w:val="0"/>
        </w:numPr>
        <w:spacing w:line="240" w:lineRule="auto"/>
        <w:ind w:left="567"/>
        <w:rPr>
          <w:sz w:val="24"/>
          <w:szCs w:val="24"/>
        </w:rPr>
      </w:pPr>
      <w:r w:rsidRPr="007176A8">
        <w:rPr>
          <w:sz w:val="24"/>
          <w:szCs w:val="24"/>
        </w:rPr>
        <w:t>-</w:t>
      </w:r>
      <w:r w:rsidR="008458B5">
        <w:t> </w:t>
      </w:r>
      <w:r w:rsidRPr="007176A8">
        <w:rPr>
          <w:sz w:val="24"/>
          <w:szCs w:val="24"/>
        </w:rPr>
        <w:t>в день его регистрации, если он зарегистрирован до 16</w:t>
      </w:r>
      <w:r w:rsidR="007600EE">
        <w:rPr>
          <w:sz w:val="24"/>
          <w:szCs w:val="24"/>
        </w:rPr>
        <w:t>:</w:t>
      </w:r>
      <w:r w:rsidRPr="007176A8">
        <w:rPr>
          <w:sz w:val="24"/>
          <w:szCs w:val="24"/>
        </w:rPr>
        <w:t>00 рабочего дня;</w:t>
      </w:r>
    </w:p>
    <w:p w14:paraId="49E29830" w14:textId="4E06179E" w:rsidR="007176A8" w:rsidRDefault="007176A8" w:rsidP="007176A8">
      <w:pPr>
        <w:pStyle w:val="11"/>
        <w:numPr>
          <w:ilvl w:val="0"/>
          <w:numId w:val="0"/>
        </w:numPr>
        <w:spacing w:line="240" w:lineRule="auto"/>
        <w:ind w:firstLine="567"/>
        <w:rPr>
          <w:sz w:val="24"/>
          <w:szCs w:val="24"/>
        </w:rPr>
      </w:pPr>
      <w:r w:rsidRPr="007176A8">
        <w:rPr>
          <w:sz w:val="24"/>
          <w:szCs w:val="24"/>
        </w:rPr>
        <w:t>-</w:t>
      </w:r>
      <w:r w:rsidR="008458B5">
        <w:t> </w:t>
      </w:r>
      <w:r w:rsidRPr="007176A8">
        <w:rPr>
          <w:sz w:val="24"/>
          <w:szCs w:val="24"/>
        </w:rPr>
        <w:t>на следующий рабочий день после регистрации, если</w:t>
      </w:r>
      <w:r>
        <w:rPr>
          <w:sz w:val="24"/>
          <w:szCs w:val="24"/>
        </w:rPr>
        <w:t xml:space="preserve"> он зарегистрирован после 16</w:t>
      </w:r>
      <w:r w:rsidR="007600EE">
        <w:rPr>
          <w:sz w:val="24"/>
          <w:szCs w:val="24"/>
        </w:rPr>
        <w:t>:</w:t>
      </w:r>
      <w:r>
        <w:rPr>
          <w:sz w:val="24"/>
          <w:szCs w:val="24"/>
        </w:rPr>
        <w:t xml:space="preserve">00 </w:t>
      </w:r>
      <w:r w:rsidRPr="007176A8">
        <w:rPr>
          <w:sz w:val="24"/>
          <w:szCs w:val="24"/>
        </w:rPr>
        <w:t>рабочего дня либо в нерабочий день.</w:t>
      </w:r>
    </w:p>
    <w:p w14:paraId="3A500074" w14:textId="6BBB7300" w:rsidR="008458B5" w:rsidRPr="009D6DAD" w:rsidRDefault="008458B5" w:rsidP="007176A8">
      <w:pPr>
        <w:pStyle w:val="11"/>
        <w:numPr>
          <w:ilvl w:val="0"/>
          <w:numId w:val="0"/>
        </w:numPr>
        <w:spacing w:line="240" w:lineRule="auto"/>
        <w:ind w:firstLine="567"/>
        <w:rPr>
          <w:sz w:val="24"/>
          <w:szCs w:val="24"/>
        </w:rPr>
      </w:pPr>
      <w:r w:rsidRPr="008458B5">
        <w:rPr>
          <w:sz w:val="24"/>
          <w:szCs w:val="24"/>
        </w:rPr>
        <w:t>13.3. Срок обработки (предварительное рассмотрение) заявления - не позднее следующего рабочего дня с момента начала обработки (предварительного рассмотрения).</w:t>
      </w:r>
    </w:p>
    <w:p w14:paraId="3698504A" w14:textId="45A473FD" w:rsidR="005545EF" w:rsidRPr="009D6DAD" w:rsidRDefault="005545EF" w:rsidP="008458B5">
      <w:pPr>
        <w:pStyle w:val="20"/>
        <w:spacing w:line="240" w:lineRule="auto"/>
        <w:jc w:val="center"/>
        <w:rPr>
          <w:rFonts w:ascii="Times New Roman" w:hAnsi="Times New Roman" w:cs="Times New Roman"/>
          <w:b w:val="0"/>
          <w:color w:val="auto"/>
          <w:sz w:val="24"/>
          <w:szCs w:val="24"/>
        </w:rPr>
      </w:pPr>
      <w:bookmarkStart w:id="19" w:name="_Toc107861851"/>
      <w:r w:rsidRPr="009D6DAD">
        <w:rPr>
          <w:rFonts w:ascii="Times New Roman" w:hAnsi="Times New Roman" w:cs="Times New Roman"/>
          <w:b w:val="0"/>
          <w:color w:val="auto"/>
          <w:sz w:val="24"/>
          <w:szCs w:val="24"/>
        </w:rPr>
        <w:t xml:space="preserve">14. </w:t>
      </w:r>
      <w:r w:rsidR="008458B5" w:rsidRPr="008458B5">
        <w:rPr>
          <w:rFonts w:ascii="Times New Roman" w:hAnsi="Times New Roman" w:cs="Times New Roman"/>
          <w:b w:val="0"/>
          <w:color w:val="auto"/>
          <w:sz w:val="24"/>
          <w:szCs w:val="24"/>
        </w:rPr>
        <w:t xml:space="preserve">Требования к </w:t>
      </w:r>
      <w:r w:rsidRPr="009D6DAD">
        <w:rPr>
          <w:rFonts w:ascii="Times New Roman" w:hAnsi="Times New Roman" w:cs="Times New Roman"/>
          <w:b w:val="0"/>
          <w:color w:val="auto"/>
          <w:sz w:val="24"/>
          <w:szCs w:val="24"/>
        </w:rPr>
        <w:t>предоставл</w:t>
      </w:r>
      <w:r w:rsidR="008458B5">
        <w:rPr>
          <w:rFonts w:ascii="Times New Roman" w:hAnsi="Times New Roman" w:cs="Times New Roman"/>
          <w:b w:val="0"/>
          <w:color w:val="auto"/>
          <w:sz w:val="24"/>
          <w:szCs w:val="24"/>
        </w:rPr>
        <w:t>ению</w:t>
      </w:r>
      <w:r w:rsidRPr="009D6DAD">
        <w:rPr>
          <w:rFonts w:ascii="Times New Roman" w:hAnsi="Times New Roman" w:cs="Times New Roman"/>
          <w:b w:val="0"/>
          <w:color w:val="auto"/>
          <w:sz w:val="24"/>
          <w:szCs w:val="24"/>
        </w:rPr>
        <w:t xml:space="preserve"> </w:t>
      </w:r>
      <w:r w:rsidR="008C18AC">
        <w:rPr>
          <w:rFonts w:ascii="Times New Roman" w:hAnsi="Times New Roman" w:cs="Times New Roman"/>
          <w:b w:val="0"/>
          <w:color w:val="auto"/>
          <w:sz w:val="24"/>
          <w:szCs w:val="24"/>
        </w:rPr>
        <w:t>У</w:t>
      </w:r>
      <w:r w:rsidRPr="009D6DAD">
        <w:rPr>
          <w:rFonts w:ascii="Times New Roman" w:hAnsi="Times New Roman" w:cs="Times New Roman"/>
          <w:b w:val="0"/>
          <w:color w:val="auto"/>
          <w:sz w:val="24"/>
          <w:szCs w:val="24"/>
        </w:rPr>
        <w:t>слуги</w:t>
      </w:r>
      <w:bookmarkEnd w:id="19"/>
    </w:p>
    <w:p w14:paraId="0C4CF590" w14:textId="77777777" w:rsidR="00F00524" w:rsidRPr="009D6DAD" w:rsidRDefault="00F00524" w:rsidP="00D45CEC">
      <w:pPr>
        <w:spacing w:after="0" w:line="240" w:lineRule="auto"/>
        <w:jc w:val="center"/>
        <w:rPr>
          <w:rFonts w:ascii="Times New Roman" w:hAnsi="Times New Roman" w:cs="Times New Roman"/>
          <w:sz w:val="24"/>
          <w:szCs w:val="24"/>
        </w:rPr>
      </w:pPr>
    </w:p>
    <w:p w14:paraId="4FDE116B" w14:textId="2A5DDCA7" w:rsidR="00F00524" w:rsidRDefault="00B92FCE" w:rsidP="00464DD2">
      <w:pPr>
        <w:pStyle w:val="11"/>
        <w:numPr>
          <w:ilvl w:val="0"/>
          <w:numId w:val="0"/>
        </w:numPr>
        <w:spacing w:line="240" w:lineRule="auto"/>
        <w:ind w:firstLine="567"/>
        <w:rPr>
          <w:sz w:val="24"/>
          <w:szCs w:val="24"/>
        </w:rPr>
      </w:pPr>
      <w:r w:rsidRPr="008C18AC">
        <w:rPr>
          <w:sz w:val="24"/>
          <w:szCs w:val="24"/>
        </w:rPr>
        <w:t xml:space="preserve">14.1. </w:t>
      </w:r>
      <w:r w:rsidR="008458B5" w:rsidRPr="008458B5">
        <w:rPr>
          <w:sz w:val="24"/>
          <w:szCs w:val="24"/>
        </w:rPr>
        <w:t>Услуги, необходимые и обязательные для предоставлени</w:t>
      </w:r>
      <w:r w:rsidR="008458B5">
        <w:rPr>
          <w:sz w:val="24"/>
          <w:szCs w:val="24"/>
        </w:rPr>
        <w:t>я</w:t>
      </w:r>
      <w:r w:rsidR="008458B5" w:rsidRPr="008458B5">
        <w:rPr>
          <w:sz w:val="24"/>
          <w:szCs w:val="24"/>
        </w:rPr>
        <w:t xml:space="preserve"> Услуги, отсутствуют.</w:t>
      </w:r>
    </w:p>
    <w:p w14:paraId="6DE6C83C" w14:textId="59C54F51" w:rsidR="008458B5" w:rsidRDefault="008458B5" w:rsidP="00464DD2">
      <w:pPr>
        <w:pStyle w:val="11"/>
        <w:numPr>
          <w:ilvl w:val="0"/>
          <w:numId w:val="0"/>
        </w:numPr>
        <w:spacing w:line="240" w:lineRule="auto"/>
        <w:ind w:firstLine="567"/>
        <w:rPr>
          <w:sz w:val="24"/>
          <w:szCs w:val="24"/>
        </w:rPr>
      </w:pPr>
      <w:r w:rsidRPr="008458B5">
        <w:rPr>
          <w:sz w:val="24"/>
          <w:szCs w:val="24"/>
        </w:rPr>
        <w:t>14.2. Информационные системы, используемые для принятия решения:</w:t>
      </w:r>
    </w:p>
    <w:p w14:paraId="0180B9DC" w14:textId="277B3239" w:rsidR="008458B5" w:rsidRDefault="008458B5" w:rsidP="00464DD2">
      <w:pPr>
        <w:pStyle w:val="11"/>
        <w:numPr>
          <w:ilvl w:val="0"/>
          <w:numId w:val="0"/>
        </w:numPr>
        <w:spacing w:line="240" w:lineRule="auto"/>
        <w:ind w:firstLine="567"/>
        <w:rPr>
          <w:sz w:val="24"/>
          <w:szCs w:val="24"/>
        </w:rPr>
      </w:pPr>
      <w:r w:rsidRPr="008458B5">
        <w:rPr>
          <w:sz w:val="24"/>
          <w:szCs w:val="24"/>
        </w:rPr>
        <w:t>14.2.1. РПГУ</w:t>
      </w:r>
      <w:r w:rsidR="00C66926">
        <w:rPr>
          <w:sz w:val="24"/>
          <w:szCs w:val="24"/>
        </w:rPr>
        <w:t>;</w:t>
      </w:r>
    </w:p>
    <w:p w14:paraId="5B92A05F" w14:textId="7B287F72" w:rsidR="00C66926" w:rsidRDefault="00C66926" w:rsidP="00464DD2">
      <w:pPr>
        <w:pStyle w:val="11"/>
        <w:numPr>
          <w:ilvl w:val="0"/>
          <w:numId w:val="0"/>
        </w:numPr>
        <w:spacing w:line="240" w:lineRule="auto"/>
        <w:ind w:firstLine="567"/>
        <w:rPr>
          <w:sz w:val="24"/>
          <w:szCs w:val="24"/>
        </w:rPr>
      </w:pPr>
      <w:r w:rsidRPr="00C66926">
        <w:rPr>
          <w:sz w:val="24"/>
          <w:szCs w:val="24"/>
        </w:rPr>
        <w:t>14.2.2. ИСОГД</w:t>
      </w:r>
      <w:r>
        <w:rPr>
          <w:sz w:val="24"/>
          <w:szCs w:val="24"/>
        </w:rPr>
        <w:t>;</w:t>
      </w:r>
    </w:p>
    <w:p w14:paraId="3F08597F" w14:textId="6CB78061" w:rsidR="00C66926" w:rsidRDefault="00C66926" w:rsidP="00464DD2">
      <w:pPr>
        <w:pStyle w:val="11"/>
        <w:numPr>
          <w:ilvl w:val="0"/>
          <w:numId w:val="0"/>
        </w:numPr>
        <w:spacing w:line="240" w:lineRule="auto"/>
        <w:ind w:firstLine="567"/>
        <w:rPr>
          <w:sz w:val="24"/>
          <w:szCs w:val="24"/>
        </w:rPr>
      </w:pPr>
      <w:r w:rsidRPr="00C66926">
        <w:rPr>
          <w:sz w:val="24"/>
          <w:szCs w:val="24"/>
        </w:rPr>
        <w:t>14.2.3. Модуль МФЦ ЕИС ОУ</w:t>
      </w:r>
      <w:r>
        <w:rPr>
          <w:sz w:val="24"/>
          <w:szCs w:val="24"/>
        </w:rPr>
        <w:t>;</w:t>
      </w:r>
    </w:p>
    <w:p w14:paraId="42415309" w14:textId="76267469" w:rsidR="00C66926" w:rsidRDefault="00C66926" w:rsidP="00464DD2">
      <w:pPr>
        <w:pStyle w:val="11"/>
        <w:numPr>
          <w:ilvl w:val="0"/>
          <w:numId w:val="0"/>
        </w:numPr>
        <w:spacing w:line="240" w:lineRule="auto"/>
        <w:ind w:firstLine="567"/>
        <w:rPr>
          <w:sz w:val="24"/>
          <w:szCs w:val="24"/>
        </w:rPr>
      </w:pPr>
      <w:r w:rsidRPr="00C66926">
        <w:rPr>
          <w:sz w:val="24"/>
          <w:szCs w:val="24"/>
        </w:rPr>
        <w:t xml:space="preserve">14.3. Особенности обращения </w:t>
      </w:r>
      <w:r w:rsidR="00BA42C4">
        <w:rPr>
          <w:sz w:val="24"/>
          <w:szCs w:val="24"/>
        </w:rPr>
        <w:t>з</w:t>
      </w:r>
      <w:r w:rsidRPr="00C66926">
        <w:rPr>
          <w:sz w:val="24"/>
          <w:szCs w:val="24"/>
        </w:rPr>
        <w:t>аявителя в МФЦ</w:t>
      </w:r>
      <w:r>
        <w:rPr>
          <w:sz w:val="24"/>
          <w:szCs w:val="24"/>
        </w:rPr>
        <w:t>:</w:t>
      </w:r>
    </w:p>
    <w:p w14:paraId="1EC0B299" w14:textId="5D045A8D" w:rsidR="00C66926" w:rsidRDefault="00C66926" w:rsidP="00464DD2">
      <w:pPr>
        <w:pStyle w:val="11"/>
        <w:numPr>
          <w:ilvl w:val="0"/>
          <w:numId w:val="0"/>
        </w:numPr>
        <w:spacing w:line="240" w:lineRule="auto"/>
        <w:ind w:firstLine="567"/>
        <w:rPr>
          <w:sz w:val="24"/>
          <w:szCs w:val="24"/>
        </w:rPr>
      </w:pPr>
      <w:r w:rsidRPr="00C66926">
        <w:rPr>
          <w:sz w:val="24"/>
          <w:szCs w:val="24"/>
        </w:rPr>
        <w:t>14.3.1. Предоставление бесплатного доступа к РПГУ для подачи заявлений, документов, необходимых для предоставлении Услуги в электронной форме, а также для получения результата предоставлении Услуг</w:t>
      </w:r>
      <w:r>
        <w:rPr>
          <w:sz w:val="24"/>
          <w:szCs w:val="24"/>
        </w:rPr>
        <w:t>и</w:t>
      </w:r>
      <w:r w:rsidRPr="00C66926">
        <w:rPr>
          <w:sz w:val="24"/>
          <w:szCs w:val="24"/>
        </w:rPr>
        <w:t xml:space="preserve"> в виде распечатанного на бумажном носителе экземпляра электронного </w:t>
      </w:r>
      <w:r w:rsidRPr="00C66926">
        <w:rPr>
          <w:sz w:val="24"/>
          <w:szCs w:val="24"/>
        </w:rPr>
        <w:lastRenderedPageBreak/>
        <w:t xml:space="preserve">документа осуществляется в любом МФЦ в пределах территории Московской области по выбору </w:t>
      </w:r>
      <w:r w:rsidR="00BA42C4">
        <w:rPr>
          <w:sz w:val="24"/>
          <w:szCs w:val="24"/>
        </w:rPr>
        <w:t>з</w:t>
      </w:r>
      <w:r w:rsidRPr="00C66926">
        <w:rPr>
          <w:sz w:val="24"/>
          <w:szCs w:val="24"/>
        </w:rPr>
        <w:t>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4"/>
          <w:szCs w:val="24"/>
        </w:rPr>
        <w:t xml:space="preserve">; </w:t>
      </w:r>
    </w:p>
    <w:p w14:paraId="6C2F45B7" w14:textId="5636CDFF" w:rsidR="00C66926" w:rsidRDefault="00C66926" w:rsidP="00464DD2">
      <w:pPr>
        <w:pStyle w:val="11"/>
        <w:numPr>
          <w:ilvl w:val="0"/>
          <w:numId w:val="0"/>
        </w:numPr>
        <w:spacing w:line="240" w:lineRule="auto"/>
        <w:ind w:firstLine="567"/>
        <w:rPr>
          <w:sz w:val="24"/>
          <w:szCs w:val="24"/>
        </w:rPr>
      </w:pPr>
      <w:r w:rsidRPr="00C66926">
        <w:rPr>
          <w:sz w:val="24"/>
          <w:szCs w:val="24"/>
        </w:rPr>
        <w:t xml:space="preserve">14.3.2. Информирование и консультирование </w:t>
      </w:r>
      <w:r w:rsidR="00BA42C4">
        <w:rPr>
          <w:sz w:val="24"/>
          <w:szCs w:val="24"/>
        </w:rPr>
        <w:t>з</w:t>
      </w:r>
      <w:r w:rsidRPr="00C66926">
        <w:rPr>
          <w:sz w:val="24"/>
          <w:szCs w:val="24"/>
        </w:rPr>
        <w:t>аявителей о порядке предоставлени</w:t>
      </w:r>
      <w:r>
        <w:rPr>
          <w:sz w:val="24"/>
          <w:szCs w:val="24"/>
        </w:rPr>
        <w:t>я</w:t>
      </w:r>
      <w:r w:rsidRPr="00C66926">
        <w:rPr>
          <w:sz w:val="24"/>
          <w:szCs w:val="24"/>
        </w:rPr>
        <w:t xml:space="preserve"> Услуг</w:t>
      </w:r>
      <w:r>
        <w:rPr>
          <w:sz w:val="24"/>
          <w:szCs w:val="24"/>
        </w:rPr>
        <w:t>и</w:t>
      </w:r>
      <w:r w:rsidRPr="00C66926">
        <w:rPr>
          <w:sz w:val="24"/>
          <w:szCs w:val="24"/>
        </w:rPr>
        <w:t>, ходе рассмотрения заявлений в МФЦ осуществляются бесплатно</w:t>
      </w:r>
      <w:r>
        <w:rPr>
          <w:sz w:val="24"/>
          <w:szCs w:val="24"/>
        </w:rPr>
        <w:t>;</w:t>
      </w:r>
    </w:p>
    <w:p w14:paraId="2F295F6B" w14:textId="39C3AEEF" w:rsidR="00C66926" w:rsidRDefault="00C66926" w:rsidP="00464DD2">
      <w:pPr>
        <w:pStyle w:val="11"/>
        <w:numPr>
          <w:ilvl w:val="0"/>
          <w:numId w:val="0"/>
        </w:numPr>
        <w:spacing w:line="240" w:lineRule="auto"/>
        <w:ind w:firstLine="567"/>
        <w:rPr>
          <w:sz w:val="24"/>
          <w:szCs w:val="24"/>
        </w:rPr>
      </w:pPr>
      <w:r w:rsidRPr="00C66926">
        <w:rPr>
          <w:sz w:val="24"/>
          <w:szCs w:val="24"/>
        </w:rPr>
        <w:t xml:space="preserve">14.3.3. Перечень МФЦ Московской области размещен на официальном сайте </w:t>
      </w:r>
      <w:r w:rsidR="00854523" w:rsidRPr="00C66926">
        <w:rPr>
          <w:sz w:val="24"/>
          <w:szCs w:val="24"/>
        </w:rPr>
        <w:t>учреждения,</w:t>
      </w:r>
      <w:r w:rsidR="00854523">
        <w:rPr>
          <w:sz w:val="24"/>
          <w:szCs w:val="24"/>
        </w:rPr>
        <w:t xml:space="preserve">  </w:t>
      </w:r>
      <w:r>
        <w:rPr>
          <w:sz w:val="24"/>
          <w:szCs w:val="24"/>
        </w:rPr>
        <w:t xml:space="preserve">                     </w:t>
      </w:r>
      <w:r w:rsidRPr="00C66926">
        <w:rPr>
          <w:sz w:val="24"/>
          <w:szCs w:val="24"/>
        </w:rPr>
        <w:t xml:space="preserve"> а также на РПГУ</w:t>
      </w:r>
      <w:r>
        <w:rPr>
          <w:sz w:val="24"/>
          <w:szCs w:val="24"/>
        </w:rPr>
        <w:t>;</w:t>
      </w:r>
    </w:p>
    <w:p w14:paraId="3CA4DC8A" w14:textId="45F672EE" w:rsidR="00C66926" w:rsidRDefault="00C66926" w:rsidP="00464DD2">
      <w:pPr>
        <w:pStyle w:val="11"/>
        <w:numPr>
          <w:ilvl w:val="0"/>
          <w:numId w:val="0"/>
        </w:numPr>
        <w:spacing w:line="240" w:lineRule="auto"/>
        <w:ind w:firstLine="567"/>
        <w:rPr>
          <w:sz w:val="24"/>
          <w:szCs w:val="24"/>
        </w:rPr>
      </w:pPr>
      <w:r w:rsidRPr="00C66926">
        <w:rPr>
          <w:sz w:val="24"/>
          <w:szCs w:val="24"/>
        </w:rPr>
        <w:t xml:space="preserve">14.4. Особенности обращения </w:t>
      </w:r>
      <w:r w:rsidR="00BA42C4">
        <w:rPr>
          <w:sz w:val="24"/>
          <w:szCs w:val="24"/>
        </w:rPr>
        <w:t>з</w:t>
      </w:r>
      <w:r w:rsidRPr="00C66926">
        <w:rPr>
          <w:sz w:val="24"/>
          <w:szCs w:val="24"/>
        </w:rPr>
        <w:t>аявителя в электронной форме</w:t>
      </w:r>
      <w:r>
        <w:rPr>
          <w:sz w:val="24"/>
          <w:szCs w:val="24"/>
        </w:rPr>
        <w:t>:</w:t>
      </w:r>
    </w:p>
    <w:p w14:paraId="7CCFCE33" w14:textId="1C14C85D" w:rsidR="00C66926" w:rsidRDefault="00C66926" w:rsidP="00464DD2">
      <w:pPr>
        <w:pStyle w:val="11"/>
        <w:numPr>
          <w:ilvl w:val="0"/>
          <w:numId w:val="0"/>
        </w:numPr>
        <w:spacing w:line="240" w:lineRule="auto"/>
        <w:ind w:firstLine="567"/>
        <w:rPr>
          <w:sz w:val="24"/>
          <w:szCs w:val="24"/>
        </w:rPr>
      </w:pPr>
      <w:r w:rsidRPr="00C66926">
        <w:rPr>
          <w:sz w:val="24"/>
          <w:szCs w:val="24"/>
        </w:rPr>
        <w:t>14.4.1. При подаче заявления посредством РПГУ заполняется его интерактивная форма</w:t>
      </w:r>
      <w:r>
        <w:rPr>
          <w:sz w:val="24"/>
          <w:szCs w:val="24"/>
        </w:rPr>
        <w:t xml:space="preserve">                           </w:t>
      </w:r>
      <w:r w:rsidRPr="00C66926">
        <w:rPr>
          <w:sz w:val="24"/>
          <w:szCs w:val="24"/>
        </w:rPr>
        <w:t xml:space="preserve"> в соответствующей карточке на РПГУ с приложением электронных образов документов и (или) указанием сведений из документов, необходимых для принятия решения</w:t>
      </w:r>
      <w:r>
        <w:rPr>
          <w:sz w:val="24"/>
          <w:szCs w:val="24"/>
        </w:rPr>
        <w:t>;</w:t>
      </w:r>
    </w:p>
    <w:p w14:paraId="26F7F596" w14:textId="2D5F51A9" w:rsidR="00C66926" w:rsidRPr="009D6DAD" w:rsidRDefault="00C66926" w:rsidP="00464DD2">
      <w:pPr>
        <w:pStyle w:val="11"/>
        <w:numPr>
          <w:ilvl w:val="0"/>
          <w:numId w:val="0"/>
        </w:numPr>
        <w:spacing w:line="240" w:lineRule="auto"/>
        <w:ind w:firstLine="567"/>
        <w:rPr>
          <w:sz w:val="24"/>
          <w:szCs w:val="24"/>
        </w:rPr>
      </w:pPr>
      <w:r w:rsidRPr="00C66926">
        <w:rPr>
          <w:sz w:val="24"/>
          <w:szCs w:val="24"/>
        </w:rPr>
        <w:t xml:space="preserve">14.4.2. Информирование </w:t>
      </w:r>
      <w:r w:rsidR="00BA42C4">
        <w:rPr>
          <w:sz w:val="24"/>
          <w:szCs w:val="24"/>
        </w:rPr>
        <w:t>з</w:t>
      </w:r>
      <w:r w:rsidRPr="00C66926">
        <w:rPr>
          <w:sz w:val="24"/>
          <w:szCs w:val="24"/>
        </w:rPr>
        <w:t xml:space="preserve">аявителей о ходе рассмотрения заявлений и готовности результата </w:t>
      </w:r>
      <w:r w:rsidR="00CA1B0E" w:rsidRPr="00CA1B0E">
        <w:rPr>
          <w:sz w:val="24"/>
          <w:szCs w:val="24"/>
        </w:rPr>
        <w:t>предоставлении Услуги</w:t>
      </w:r>
      <w:r w:rsidRPr="00C66926">
        <w:rPr>
          <w:sz w:val="24"/>
          <w:szCs w:val="24"/>
        </w:rPr>
        <w:t xml:space="preserve"> осуществляется бесплатно посредством личного кабинета на РПГУ, сервиса РПГУ </w:t>
      </w:r>
      <w:r w:rsidR="007A2A7C">
        <w:rPr>
          <w:sz w:val="24"/>
          <w:szCs w:val="24"/>
        </w:rPr>
        <w:t>«</w:t>
      </w:r>
      <w:r w:rsidRPr="00C66926">
        <w:rPr>
          <w:sz w:val="24"/>
          <w:szCs w:val="24"/>
        </w:rPr>
        <w:t>Узнать статус заявления</w:t>
      </w:r>
      <w:r w:rsidR="007A2A7C">
        <w:rPr>
          <w:sz w:val="24"/>
          <w:szCs w:val="24"/>
        </w:rPr>
        <w:t>»</w:t>
      </w:r>
      <w:r w:rsidRPr="00C66926">
        <w:rPr>
          <w:sz w:val="24"/>
          <w:szCs w:val="24"/>
        </w:rPr>
        <w:t xml:space="preserve">, информирование и консультирование </w:t>
      </w:r>
      <w:r w:rsidR="00BA42C4">
        <w:rPr>
          <w:sz w:val="24"/>
          <w:szCs w:val="24"/>
        </w:rPr>
        <w:t>з</w:t>
      </w:r>
      <w:r w:rsidRPr="00C66926">
        <w:rPr>
          <w:sz w:val="24"/>
          <w:szCs w:val="24"/>
        </w:rPr>
        <w:t xml:space="preserve">аявителей также осуществляется </w:t>
      </w:r>
      <w:r w:rsidR="00CA1B0E" w:rsidRPr="00CA1B0E">
        <w:rPr>
          <w:sz w:val="24"/>
          <w:szCs w:val="24"/>
        </w:rPr>
        <w:t>по бесплатному единому номеру телефона Электронной приёмной Московской области +7 (800) 550-50-30</w:t>
      </w:r>
      <w:r w:rsidR="00CA1B0E">
        <w:rPr>
          <w:sz w:val="24"/>
          <w:szCs w:val="24"/>
        </w:rPr>
        <w:t>.</w:t>
      </w:r>
    </w:p>
    <w:p w14:paraId="2454D25D" w14:textId="77777777" w:rsidR="00A36A11" w:rsidRDefault="00A36A11" w:rsidP="00A36A11">
      <w:pPr>
        <w:spacing w:after="0" w:line="240" w:lineRule="auto"/>
        <w:jc w:val="center"/>
        <w:rPr>
          <w:rFonts w:ascii="Times New Roman" w:hAnsi="Times New Roman" w:cs="Times New Roman"/>
          <w:sz w:val="24"/>
          <w:szCs w:val="24"/>
        </w:rPr>
      </w:pPr>
    </w:p>
    <w:p w14:paraId="1A7B8540" w14:textId="7E231E78" w:rsidR="00A36A11" w:rsidRPr="00A36A11" w:rsidRDefault="00A36A11" w:rsidP="00A36A11">
      <w:pPr>
        <w:spacing w:after="0" w:line="240" w:lineRule="auto"/>
        <w:jc w:val="center"/>
        <w:rPr>
          <w:rFonts w:ascii="Times New Roman" w:hAnsi="Times New Roman" w:cs="Times New Roman"/>
          <w:sz w:val="24"/>
          <w:szCs w:val="24"/>
        </w:rPr>
      </w:pPr>
      <w:r w:rsidRPr="00A36A11">
        <w:rPr>
          <w:rFonts w:ascii="Times New Roman" w:hAnsi="Times New Roman" w:cs="Times New Roman"/>
          <w:sz w:val="24"/>
          <w:szCs w:val="24"/>
        </w:rPr>
        <w:t>15. Последовательность и сроки выполнения процедур</w:t>
      </w:r>
    </w:p>
    <w:p w14:paraId="167EFAC1" w14:textId="53AEE13E" w:rsidR="00F00524" w:rsidRDefault="00A36A11" w:rsidP="00A36A11">
      <w:pPr>
        <w:spacing w:after="0" w:line="240" w:lineRule="auto"/>
        <w:jc w:val="center"/>
        <w:rPr>
          <w:rFonts w:ascii="Times New Roman" w:hAnsi="Times New Roman" w:cs="Times New Roman"/>
          <w:sz w:val="24"/>
          <w:szCs w:val="24"/>
        </w:rPr>
      </w:pPr>
      <w:r w:rsidRPr="00A36A11">
        <w:rPr>
          <w:rFonts w:ascii="Times New Roman" w:hAnsi="Times New Roman" w:cs="Times New Roman"/>
          <w:sz w:val="24"/>
          <w:szCs w:val="24"/>
        </w:rPr>
        <w:t xml:space="preserve">по </w:t>
      </w:r>
      <w:r>
        <w:rPr>
          <w:rFonts w:ascii="Times New Roman" w:hAnsi="Times New Roman" w:cs="Times New Roman"/>
          <w:sz w:val="24"/>
          <w:szCs w:val="24"/>
        </w:rPr>
        <w:t>предоставлению Услуги</w:t>
      </w:r>
    </w:p>
    <w:p w14:paraId="7703D90B" w14:textId="77777777" w:rsidR="00A36A11" w:rsidRPr="009D6DAD" w:rsidRDefault="00A36A11" w:rsidP="00A36A11">
      <w:pPr>
        <w:spacing w:after="0" w:line="240" w:lineRule="auto"/>
        <w:jc w:val="center"/>
        <w:rPr>
          <w:rFonts w:ascii="Times New Roman" w:hAnsi="Times New Roman" w:cs="Times New Roman"/>
          <w:sz w:val="24"/>
          <w:szCs w:val="24"/>
        </w:rPr>
      </w:pPr>
    </w:p>
    <w:p w14:paraId="20668B37" w14:textId="7C0F5A5D" w:rsidR="00004798" w:rsidRPr="009D6DAD" w:rsidRDefault="00AD56F1" w:rsidP="00681770">
      <w:pPr>
        <w:spacing w:after="0" w:line="240" w:lineRule="auto"/>
        <w:ind w:firstLine="567"/>
        <w:jc w:val="both"/>
        <w:rPr>
          <w:rFonts w:ascii="Times New Roman" w:hAnsi="Times New Roman" w:cs="Times New Roman"/>
          <w:sz w:val="24"/>
          <w:szCs w:val="24"/>
        </w:rPr>
      </w:pPr>
      <w:r w:rsidRPr="00AD56F1">
        <w:rPr>
          <w:rFonts w:ascii="Times New Roman" w:hAnsi="Times New Roman" w:cs="Times New Roman"/>
          <w:sz w:val="24"/>
          <w:szCs w:val="24"/>
        </w:rPr>
        <w:t>15.1. При предоставлени</w:t>
      </w:r>
      <w:r>
        <w:rPr>
          <w:rFonts w:ascii="Times New Roman" w:hAnsi="Times New Roman" w:cs="Times New Roman"/>
          <w:sz w:val="24"/>
          <w:szCs w:val="24"/>
        </w:rPr>
        <w:t>и</w:t>
      </w:r>
      <w:r w:rsidRPr="00AD56F1">
        <w:rPr>
          <w:rFonts w:ascii="Times New Roman" w:hAnsi="Times New Roman" w:cs="Times New Roman"/>
          <w:sz w:val="24"/>
          <w:szCs w:val="24"/>
        </w:rPr>
        <w:t xml:space="preserve"> Услуги осуществляются следующие административные действия (процедуры):</w:t>
      </w:r>
    </w:p>
    <w:p w14:paraId="18F7934D" w14:textId="4B508B53" w:rsidR="00666169" w:rsidRPr="009D6DAD" w:rsidRDefault="00AD56F1" w:rsidP="00681770">
      <w:pPr>
        <w:spacing w:after="0" w:line="240" w:lineRule="auto"/>
        <w:ind w:firstLine="567"/>
        <w:jc w:val="both"/>
        <w:rPr>
          <w:rFonts w:ascii="Times New Roman" w:eastAsia="Times New Roman" w:hAnsi="Times New Roman" w:cs="Times New Roman"/>
          <w:sz w:val="24"/>
          <w:szCs w:val="24"/>
          <w:lang w:eastAsia="ru-RU"/>
        </w:rPr>
      </w:pPr>
      <w:r w:rsidRPr="00AD56F1">
        <w:rPr>
          <w:rFonts w:ascii="Times New Roman" w:hAnsi="Times New Roman" w:cs="Times New Roman"/>
          <w:sz w:val="24"/>
          <w:szCs w:val="24"/>
        </w:rPr>
        <w:t>15.1.1. Регистрация заявления</w:t>
      </w:r>
      <w:r>
        <w:rPr>
          <w:rFonts w:ascii="Times New Roman" w:hAnsi="Times New Roman" w:cs="Times New Roman"/>
          <w:sz w:val="24"/>
          <w:szCs w:val="24"/>
        </w:rPr>
        <w:t>;</w:t>
      </w:r>
    </w:p>
    <w:p w14:paraId="28AF4BE5" w14:textId="07BAC794" w:rsidR="00AD56F1" w:rsidRDefault="00AD56F1" w:rsidP="00681770">
      <w:pPr>
        <w:tabs>
          <w:tab w:val="left" w:pos="1418"/>
          <w:tab w:val="left" w:pos="1701"/>
          <w:tab w:val="left" w:pos="1985"/>
        </w:tabs>
        <w:spacing w:after="0" w:line="240" w:lineRule="auto"/>
        <w:ind w:firstLine="567"/>
        <w:jc w:val="both"/>
        <w:rPr>
          <w:rFonts w:ascii="Times New Roman" w:eastAsia="Times New Roman" w:hAnsi="Times New Roman" w:cs="Times New Roman"/>
          <w:sz w:val="24"/>
          <w:szCs w:val="24"/>
          <w:lang w:eastAsia="ru-RU"/>
        </w:rPr>
      </w:pPr>
      <w:r w:rsidRPr="00AD56F1">
        <w:rPr>
          <w:rFonts w:ascii="Times New Roman" w:eastAsia="Times New Roman" w:hAnsi="Times New Roman" w:cs="Times New Roman"/>
          <w:sz w:val="24"/>
          <w:szCs w:val="24"/>
          <w:lang w:eastAsia="ru-RU"/>
        </w:rPr>
        <w:t>15.1.2. Обработка (предварительное рассмотрение) заявления, прием документов либо отказ</w:t>
      </w:r>
      <w:r w:rsidR="000662A5">
        <w:rPr>
          <w:rFonts w:ascii="Times New Roman" w:eastAsia="Times New Roman" w:hAnsi="Times New Roman" w:cs="Times New Roman"/>
          <w:sz w:val="24"/>
          <w:szCs w:val="24"/>
          <w:lang w:eastAsia="ru-RU"/>
        </w:rPr>
        <w:t xml:space="preserve">                  </w:t>
      </w:r>
      <w:r w:rsidRPr="00AD56F1">
        <w:rPr>
          <w:rFonts w:ascii="Times New Roman" w:eastAsia="Times New Roman" w:hAnsi="Times New Roman" w:cs="Times New Roman"/>
          <w:sz w:val="24"/>
          <w:szCs w:val="24"/>
          <w:lang w:eastAsia="ru-RU"/>
        </w:rPr>
        <w:t xml:space="preserve"> в приеме документов, необходимых для принятия решения</w:t>
      </w:r>
      <w:r>
        <w:rPr>
          <w:rFonts w:ascii="Times New Roman" w:eastAsia="Times New Roman" w:hAnsi="Times New Roman" w:cs="Times New Roman"/>
          <w:sz w:val="24"/>
          <w:szCs w:val="24"/>
          <w:lang w:eastAsia="ru-RU"/>
        </w:rPr>
        <w:t>;</w:t>
      </w:r>
    </w:p>
    <w:p w14:paraId="1C5390E6" w14:textId="5B42D9AC" w:rsidR="00666169" w:rsidRPr="009D6DAD" w:rsidRDefault="00AD56F1" w:rsidP="00681770">
      <w:pPr>
        <w:tabs>
          <w:tab w:val="left" w:pos="1418"/>
          <w:tab w:val="left" w:pos="1701"/>
          <w:tab w:val="left" w:pos="1985"/>
        </w:tabs>
        <w:spacing w:after="0" w:line="240" w:lineRule="auto"/>
        <w:ind w:firstLine="567"/>
        <w:jc w:val="both"/>
        <w:rPr>
          <w:rFonts w:ascii="Times New Roman" w:eastAsia="Times New Roman" w:hAnsi="Times New Roman" w:cs="Times New Roman"/>
          <w:sz w:val="24"/>
          <w:szCs w:val="24"/>
          <w:lang w:eastAsia="ru-RU"/>
        </w:rPr>
      </w:pPr>
      <w:r w:rsidRPr="00AD56F1">
        <w:rPr>
          <w:rFonts w:ascii="Times New Roman" w:eastAsia="Times New Roman" w:hAnsi="Times New Roman" w:cs="Times New Roman"/>
          <w:sz w:val="24"/>
          <w:szCs w:val="24"/>
          <w:lang w:eastAsia="ru-RU"/>
        </w:rPr>
        <w:t xml:space="preserve">15.1.3. Межведомственное информационное взаимодействие, направление заявления </w:t>
      </w:r>
      <w:r w:rsidR="000662A5">
        <w:rPr>
          <w:rFonts w:ascii="Times New Roman" w:eastAsia="Times New Roman" w:hAnsi="Times New Roman" w:cs="Times New Roman"/>
          <w:sz w:val="24"/>
          <w:szCs w:val="24"/>
          <w:lang w:eastAsia="ru-RU"/>
        </w:rPr>
        <w:t xml:space="preserve">                              </w:t>
      </w:r>
      <w:r w:rsidRPr="00AD56F1">
        <w:rPr>
          <w:rFonts w:ascii="Times New Roman" w:eastAsia="Times New Roman" w:hAnsi="Times New Roman" w:cs="Times New Roman"/>
          <w:sz w:val="24"/>
          <w:szCs w:val="24"/>
          <w:lang w:eastAsia="ru-RU"/>
        </w:rPr>
        <w:t>и приложенных к нему документов в органы государственной власти</w:t>
      </w:r>
      <w:r>
        <w:rPr>
          <w:rFonts w:ascii="Times New Roman" w:eastAsia="Times New Roman" w:hAnsi="Times New Roman" w:cs="Times New Roman"/>
          <w:sz w:val="24"/>
          <w:szCs w:val="24"/>
          <w:lang w:eastAsia="ru-RU"/>
        </w:rPr>
        <w:t>;</w:t>
      </w:r>
    </w:p>
    <w:p w14:paraId="4CEA8452" w14:textId="2DECA4D9" w:rsidR="00666169" w:rsidRPr="009D6DAD" w:rsidRDefault="00AD56F1" w:rsidP="00681770">
      <w:pPr>
        <w:spacing w:after="0" w:line="240" w:lineRule="auto"/>
        <w:ind w:firstLine="567"/>
        <w:jc w:val="both"/>
        <w:rPr>
          <w:rFonts w:ascii="Times New Roman" w:eastAsia="Times New Roman" w:hAnsi="Times New Roman" w:cs="Times New Roman"/>
          <w:sz w:val="24"/>
          <w:szCs w:val="24"/>
          <w:lang w:eastAsia="ru-RU"/>
        </w:rPr>
      </w:pPr>
      <w:r w:rsidRPr="00AD56F1">
        <w:rPr>
          <w:rFonts w:ascii="Times New Roman" w:eastAsia="Times New Roman" w:hAnsi="Times New Roman" w:cs="Times New Roman"/>
          <w:sz w:val="24"/>
          <w:szCs w:val="24"/>
          <w:lang w:eastAsia="ru-RU"/>
        </w:rPr>
        <w:t>15.1.4. Обработка ответов на межведомственные запросы</w:t>
      </w:r>
      <w:r>
        <w:rPr>
          <w:rFonts w:ascii="Times New Roman" w:eastAsia="Times New Roman" w:hAnsi="Times New Roman" w:cs="Times New Roman"/>
          <w:sz w:val="24"/>
          <w:szCs w:val="24"/>
          <w:lang w:eastAsia="ru-RU"/>
        </w:rPr>
        <w:t>;</w:t>
      </w:r>
    </w:p>
    <w:p w14:paraId="1EE12282" w14:textId="7679F087" w:rsidR="00AD56F1" w:rsidRDefault="00AD56F1" w:rsidP="00681770">
      <w:pPr>
        <w:spacing w:after="0" w:line="240" w:lineRule="auto"/>
        <w:ind w:firstLine="567"/>
        <w:jc w:val="both"/>
        <w:rPr>
          <w:rFonts w:ascii="Times New Roman" w:eastAsia="Times New Roman" w:hAnsi="Times New Roman" w:cs="Times New Roman"/>
          <w:sz w:val="24"/>
          <w:szCs w:val="24"/>
          <w:lang w:eastAsia="ru-RU"/>
        </w:rPr>
      </w:pPr>
      <w:r w:rsidRPr="00AD56F1">
        <w:rPr>
          <w:rFonts w:ascii="Times New Roman" w:eastAsia="Times New Roman" w:hAnsi="Times New Roman" w:cs="Times New Roman"/>
          <w:sz w:val="24"/>
          <w:szCs w:val="24"/>
          <w:lang w:eastAsia="ru-RU"/>
        </w:rPr>
        <w:t xml:space="preserve">15.1.5. Принятие решения и оформление результата </w:t>
      </w:r>
      <w:r w:rsidR="000662A5" w:rsidRPr="000662A5">
        <w:rPr>
          <w:rFonts w:ascii="Times New Roman" w:eastAsia="Times New Roman" w:hAnsi="Times New Roman" w:cs="Times New Roman"/>
          <w:sz w:val="24"/>
          <w:szCs w:val="24"/>
          <w:lang w:eastAsia="ru-RU"/>
        </w:rPr>
        <w:t>предоставлени</w:t>
      </w:r>
      <w:r w:rsidR="000662A5">
        <w:rPr>
          <w:rFonts w:ascii="Times New Roman" w:eastAsia="Times New Roman" w:hAnsi="Times New Roman" w:cs="Times New Roman"/>
          <w:sz w:val="24"/>
          <w:szCs w:val="24"/>
          <w:lang w:eastAsia="ru-RU"/>
        </w:rPr>
        <w:t>я</w:t>
      </w:r>
      <w:r w:rsidR="000662A5" w:rsidRPr="000662A5">
        <w:rPr>
          <w:rFonts w:ascii="Times New Roman" w:eastAsia="Times New Roman" w:hAnsi="Times New Roman" w:cs="Times New Roman"/>
          <w:sz w:val="24"/>
          <w:szCs w:val="24"/>
          <w:lang w:eastAsia="ru-RU"/>
        </w:rPr>
        <w:t xml:space="preserve"> Услуги</w:t>
      </w:r>
      <w:r>
        <w:rPr>
          <w:rFonts w:ascii="Times New Roman" w:eastAsia="Times New Roman" w:hAnsi="Times New Roman" w:cs="Times New Roman"/>
          <w:sz w:val="24"/>
          <w:szCs w:val="24"/>
          <w:lang w:eastAsia="ru-RU"/>
        </w:rPr>
        <w:t>;</w:t>
      </w:r>
    </w:p>
    <w:p w14:paraId="33D75899" w14:textId="49BD378F" w:rsidR="00E04650" w:rsidRDefault="00AD56F1" w:rsidP="00681770">
      <w:pPr>
        <w:spacing w:after="0" w:line="240" w:lineRule="auto"/>
        <w:ind w:firstLine="567"/>
        <w:jc w:val="both"/>
        <w:rPr>
          <w:rFonts w:ascii="Times New Roman" w:eastAsia="Times New Roman" w:hAnsi="Times New Roman" w:cs="Times New Roman"/>
          <w:sz w:val="24"/>
          <w:szCs w:val="24"/>
          <w:lang w:eastAsia="ru-RU"/>
        </w:rPr>
      </w:pPr>
      <w:r w:rsidRPr="00AD56F1">
        <w:rPr>
          <w:rFonts w:ascii="Times New Roman" w:eastAsia="Times New Roman" w:hAnsi="Times New Roman" w:cs="Times New Roman"/>
          <w:sz w:val="24"/>
          <w:szCs w:val="24"/>
          <w:lang w:eastAsia="ru-RU"/>
        </w:rPr>
        <w:t xml:space="preserve">15.1.6. Выдача результата </w:t>
      </w:r>
      <w:r w:rsidR="000662A5" w:rsidRPr="000662A5">
        <w:rPr>
          <w:rFonts w:ascii="Times New Roman" w:eastAsia="Times New Roman" w:hAnsi="Times New Roman" w:cs="Times New Roman"/>
          <w:sz w:val="24"/>
          <w:szCs w:val="24"/>
          <w:lang w:eastAsia="ru-RU"/>
        </w:rPr>
        <w:t>предоставлени</w:t>
      </w:r>
      <w:r w:rsidR="000662A5">
        <w:rPr>
          <w:rFonts w:ascii="Times New Roman" w:eastAsia="Times New Roman" w:hAnsi="Times New Roman" w:cs="Times New Roman"/>
          <w:sz w:val="24"/>
          <w:szCs w:val="24"/>
          <w:lang w:eastAsia="ru-RU"/>
        </w:rPr>
        <w:t>я</w:t>
      </w:r>
      <w:r w:rsidR="000662A5" w:rsidRPr="000662A5">
        <w:rPr>
          <w:rFonts w:ascii="Times New Roman" w:eastAsia="Times New Roman" w:hAnsi="Times New Roman" w:cs="Times New Roman"/>
          <w:sz w:val="24"/>
          <w:szCs w:val="24"/>
          <w:lang w:eastAsia="ru-RU"/>
        </w:rPr>
        <w:t xml:space="preserve"> Услуги</w:t>
      </w:r>
      <w:r w:rsidRPr="00AD56F1">
        <w:rPr>
          <w:rFonts w:ascii="Times New Roman" w:eastAsia="Times New Roman" w:hAnsi="Times New Roman" w:cs="Times New Roman"/>
          <w:sz w:val="24"/>
          <w:szCs w:val="24"/>
          <w:lang w:eastAsia="ru-RU"/>
        </w:rPr>
        <w:t xml:space="preserve"> </w:t>
      </w:r>
      <w:r w:rsidR="00A174F8">
        <w:rPr>
          <w:rFonts w:ascii="Times New Roman" w:eastAsia="Times New Roman" w:hAnsi="Times New Roman" w:cs="Times New Roman"/>
          <w:sz w:val="24"/>
          <w:szCs w:val="24"/>
          <w:lang w:eastAsia="ru-RU"/>
        </w:rPr>
        <w:t>з</w:t>
      </w:r>
      <w:r w:rsidRPr="00AD56F1">
        <w:rPr>
          <w:rFonts w:ascii="Times New Roman" w:eastAsia="Times New Roman" w:hAnsi="Times New Roman" w:cs="Times New Roman"/>
          <w:sz w:val="24"/>
          <w:szCs w:val="24"/>
          <w:lang w:eastAsia="ru-RU"/>
        </w:rPr>
        <w:t>аявителю</w:t>
      </w:r>
      <w:r w:rsidR="000662A5">
        <w:rPr>
          <w:rFonts w:ascii="Times New Roman" w:eastAsia="Times New Roman" w:hAnsi="Times New Roman" w:cs="Times New Roman"/>
          <w:sz w:val="24"/>
          <w:szCs w:val="24"/>
          <w:lang w:eastAsia="ru-RU"/>
        </w:rPr>
        <w:t>;</w:t>
      </w:r>
    </w:p>
    <w:p w14:paraId="135EB99A" w14:textId="281E026C" w:rsidR="00AD56F1" w:rsidRPr="009D6DAD" w:rsidRDefault="00AD56F1" w:rsidP="00681770">
      <w:pPr>
        <w:spacing w:after="0" w:line="240" w:lineRule="auto"/>
        <w:ind w:firstLine="567"/>
        <w:jc w:val="both"/>
        <w:rPr>
          <w:rFonts w:ascii="Times New Roman" w:eastAsia="Times New Roman" w:hAnsi="Times New Roman" w:cs="Times New Roman"/>
          <w:sz w:val="24"/>
          <w:szCs w:val="24"/>
          <w:lang w:eastAsia="ru-RU"/>
        </w:rPr>
      </w:pPr>
      <w:r w:rsidRPr="00AD56F1">
        <w:rPr>
          <w:rFonts w:ascii="Times New Roman" w:eastAsia="Times New Roman" w:hAnsi="Times New Roman" w:cs="Times New Roman"/>
          <w:sz w:val="24"/>
          <w:szCs w:val="24"/>
          <w:lang w:eastAsia="ru-RU"/>
        </w:rPr>
        <w:t xml:space="preserve">Способом фиксации результата административной процедуры является отметка </w:t>
      </w:r>
      <w:r w:rsidR="000662A5">
        <w:rPr>
          <w:rFonts w:ascii="Times New Roman" w:eastAsia="Times New Roman" w:hAnsi="Times New Roman" w:cs="Times New Roman"/>
          <w:sz w:val="24"/>
          <w:szCs w:val="24"/>
          <w:lang w:eastAsia="ru-RU"/>
        </w:rPr>
        <w:t xml:space="preserve">                                </w:t>
      </w:r>
      <w:r w:rsidRPr="00AD56F1">
        <w:rPr>
          <w:rFonts w:ascii="Times New Roman" w:eastAsia="Times New Roman" w:hAnsi="Times New Roman" w:cs="Times New Roman"/>
          <w:sz w:val="24"/>
          <w:szCs w:val="24"/>
          <w:lang w:eastAsia="ru-RU"/>
        </w:rPr>
        <w:t xml:space="preserve">о направлении заявителю результата муниципальной услуги в журнале регистрации направления ответов заявителям или внесение соответствующих сведений в информационную систему </w:t>
      </w:r>
      <w:r w:rsidR="000662A5">
        <w:rPr>
          <w:rFonts w:ascii="Times New Roman" w:eastAsia="Times New Roman" w:hAnsi="Times New Roman" w:cs="Times New Roman"/>
          <w:sz w:val="24"/>
          <w:szCs w:val="24"/>
          <w:lang w:eastAsia="ru-RU"/>
        </w:rPr>
        <w:t>А</w:t>
      </w:r>
      <w:r w:rsidRPr="00AD56F1">
        <w:rPr>
          <w:rFonts w:ascii="Times New Roman" w:eastAsia="Times New Roman" w:hAnsi="Times New Roman" w:cs="Times New Roman"/>
          <w:sz w:val="24"/>
          <w:szCs w:val="24"/>
          <w:lang w:eastAsia="ru-RU"/>
        </w:rPr>
        <w:t>дминистрации</w:t>
      </w:r>
      <w:r w:rsidR="007A2A7C">
        <w:rPr>
          <w:rFonts w:ascii="Times New Roman" w:eastAsia="Times New Roman" w:hAnsi="Times New Roman" w:cs="Times New Roman"/>
          <w:sz w:val="24"/>
          <w:szCs w:val="24"/>
          <w:lang w:eastAsia="ru-RU"/>
        </w:rPr>
        <w:t>;</w:t>
      </w:r>
    </w:p>
    <w:p w14:paraId="74E61CC2" w14:textId="1660082F" w:rsidR="00A27936" w:rsidRDefault="003D3EE3" w:rsidP="00A27936">
      <w:pPr>
        <w:spacing w:after="0" w:line="240" w:lineRule="auto"/>
        <w:ind w:firstLine="567"/>
        <w:jc w:val="both"/>
        <w:rPr>
          <w:rFonts w:ascii="Times New Roman" w:eastAsia="Times New Roman" w:hAnsi="Times New Roman" w:cs="Times New Roman"/>
          <w:sz w:val="24"/>
          <w:szCs w:val="24"/>
          <w:lang w:eastAsia="ru-RU"/>
        </w:rPr>
      </w:pPr>
      <w:r w:rsidRPr="009D6DAD">
        <w:rPr>
          <w:rFonts w:ascii="Times New Roman" w:eastAsia="Times New Roman" w:hAnsi="Times New Roman" w:cs="Times New Roman"/>
          <w:sz w:val="24"/>
          <w:szCs w:val="24"/>
          <w:lang w:eastAsia="ru-RU"/>
        </w:rPr>
        <w:t>15.1.</w:t>
      </w:r>
      <w:r w:rsidR="00685805" w:rsidRPr="009D6DAD">
        <w:rPr>
          <w:rFonts w:ascii="Times New Roman" w:eastAsia="Times New Roman" w:hAnsi="Times New Roman" w:cs="Times New Roman"/>
          <w:sz w:val="24"/>
          <w:szCs w:val="24"/>
          <w:lang w:eastAsia="ru-RU"/>
        </w:rPr>
        <w:t>7</w:t>
      </w:r>
      <w:r w:rsidRPr="009D6DAD">
        <w:rPr>
          <w:rFonts w:ascii="Times New Roman" w:eastAsia="Times New Roman" w:hAnsi="Times New Roman" w:cs="Times New Roman"/>
          <w:sz w:val="24"/>
          <w:szCs w:val="24"/>
          <w:lang w:eastAsia="ru-RU"/>
        </w:rPr>
        <w:t xml:space="preserve">. </w:t>
      </w:r>
      <w:r w:rsidR="00AD56F1" w:rsidRPr="00AD56F1">
        <w:rPr>
          <w:rFonts w:ascii="Times New Roman" w:eastAsia="Times New Roman" w:hAnsi="Times New Roman" w:cs="Times New Roman"/>
          <w:sz w:val="24"/>
          <w:szCs w:val="24"/>
          <w:lang w:eastAsia="ru-RU"/>
        </w:rPr>
        <w:t>Направление распорядительного акта в центральный исполнительный орган государственной власти Московской области, осуществляющий полномочия по ведению государственной информационной системы обеспечения градостроительной деятельности Московской области, для внесения сведений в государственную информационную систему обеспечения градостроительной деятельности Мос</w:t>
      </w:r>
      <w:r w:rsidR="00AD56F1">
        <w:rPr>
          <w:rFonts w:ascii="Times New Roman" w:eastAsia="Times New Roman" w:hAnsi="Times New Roman" w:cs="Times New Roman"/>
          <w:sz w:val="24"/>
          <w:szCs w:val="24"/>
          <w:lang w:eastAsia="ru-RU"/>
        </w:rPr>
        <w:t>ковской области (далее - ИСОГД)</w:t>
      </w:r>
      <w:r w:rsidR="0096491A" w:rsidRPr="009D6DAD">
        <w:rPr>
          <w:rFonts w:ascii="Times New Roman" w:eastAsia="Times New Roman" w:hAnsi="Times New Roman" w:cs="Times New Roman"/>
          <w:sz w:val="24"/>
          <w:szCs w:val="24"/>
          <w:lang w:eastAsia="ru-RU"/>
        </w:rPr>
        <w:t>.</w:t>
      </w:r>
      <w:bookmarkStart w:id="20" w:name="_Toc107861853"/>
    </w:p>
    <w:p w14:paraId="7D26AD84" w14:textId="3214A038" w:rsidR="000662A5" w:rsidRDefault="000662A5" w:rsidP="00A27936">
      <w:pPr>
        <w:spacing w:after="0" w:line="240" w:lineRule="auto"/>
        <w:ind w:firstLine="567"/>
        <w:jc w:val="both"/>
        <w:rPr>
          <w:rFonts w:ascii="Times New Roman" w:eastAsia="Times New Roman" w:hAnsi="Times New Roman" w:cs="Times New Roman"/>
          <w:sz w:val="24"/>
          <w:szCs w:val="24"/>
          <w:lang w:eastAsia="ru-RU"/>
        </w:rPr>
      </w:pPr>
      <w:r w:rsidRPr="000662A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0662A5">
        <w:rPr>
          <w:rFonts w:ascii="Times New Roman" w:eastAsia="Times New Roman" w:hAnsi="Times New Roman" w:cs="Times New Roman"/>
          <w:sz w:val="24"/>
          <w:szCs w:val="24"/>
          <w:lang w:eastAsia="ru-RU"/>
        </w:rPr>
        <w:t>.2. Порядок исправления допущенных опечаток и ошибок в выданных в результате предоставления Услуги документах</w:t>
      </w:r>
      <w:r w:rsidR="005E6AD0">
        <w:rPr>
          <w:rFonts w:ascii="Times New Roman" w:eastAsia="Times New Roman" w:hAnsi="Times New Roman" w:cs="Times New Roman"/>
          <w:sz w:val="24"/>
          <w:szCs w:val="24"/>
          <w:lang w:eastAsia="ru-RU"/>
        </w:rPr>
        <w:t>:</w:t>
      </w:r>
    </w:p>
    <w:p w14:paraId="01A8AC17" w14:textId="1B5EBC2C" w:rsidR="00AD56F1" w:rsidRDefault="00AD56F1" w:rsidP="00A27936">
      <w:pPr>
        <w:spacing w:after="0" w:line="240" w:lineRule="auto"/>
        <w:ind w:firstLine="567"/>
        <w:jc w:val="both"/>
        <w:rPr>
          <w:rFonts w:ascii="Times New Roman" w:eastAsia="Times New Roman" w:hAnsi="Times New Roman" w:cs="Times New Roman"/>
          <w:sz w:val="24"/>
          <w:szCs w:val="24"/>
          <w:lang w:eastAsia="ru-RU"/>
        </w:rPr>
      </w:pPr>
      <w:r w:rsidRPr="00AD56F1">
        <w:rPr>
          <w:rFonts w:ascii="Times New Roman" w:eastAsia="Times New Roman" w:hAnsi="Times New Roman" w:cs="Times New Roman"/>
          <w:sz w:val="24"/>
          <w:szCs w:val="24"/>
          <w:lang w:eastAsia="ru-RU"/>
        </w:rPr>
        <w:t>15.2.</w:t>
      </w:r>
      <w:r w:rsidR="000662A5">
        <w:rPr>
          <w:rFonts w:ascii="Times New Roman" w:eastAsia="Times New Roman" w:hAnsi="Times New Roman" w:cs="Times New Roman"/>
          <w:sz w:val="24"/>
          <w:szCs w:val="24"/>
          <w:lang w:eastAsia="ru-RU"/>
        </w:rPr>
        <w:t>1.</w:t>
      </w:r>
      <w:r w:rsidRPr="00AD56F1">
        <w:rPr>
          <w:rFonts w:ascii="Times New Roman" w:eastAsia="Times New Roman" w:hAnsi="Times New Roman" w:cs="Times New Roman"/>
          <w:sz w:val="24"/>
          <w:szCs w:val="24"/>
          <w:lang w:eastAsia="ru-RU"/>
        </w:rPr>
        <w:t xml:space="preserve"> Заявитель при обнаружении допущенных опечаток и ошибок в выданных в результате </w:t>
      </w:r>
      <w:r w:rsidR="005E6AD0" w:rsidRPr="005E6AD0">
        <w:rPr>
          <w:rFonts w:ascii="Times New Roman" w:eastAsia="Times New Roman" w:hAnsi="Times New Roman" w:cs="Times New Roman"/>
          <w:sz w:val="24"/>
          <w:szCs w:val="24"/>
          <w:lang w:eastAsia="ru-RU"/>
        </w:rPr>
        <w:t>предоставлени</w:t>
      </w:r>
      <w:r w:rsidR="005E6AD0">
        <w:rPr>
          <w:rFonts w:ascii="Times New Roman" w:eastAsia="Times New Roman" w:hAnsi="Times New Roman" w:cs="Times New Roman"/>
          <w:sz w:val="24"/>
          <w:szCs w:val="24"/>
          <w:lang w:eastAsia="ru-RU"/>
        </w:rPr>
        <w:t>я</w:t>
      </w:r>
      <w:r w:rsidR="005E6AD0" w:rsidRPr="005E6AD0">
        <w:rPr>
          <w:rFonts w:ascii="Times New Roman" w:eastAsia="Times New Roman" w:hAnsi="Times New Roman" w:cs="Times New Roman"/>
          <w:sz w:val="24"/>
          <w:szCs w:val="24"/>
          <w:lang w:eastAsia="ru-RU"/>
        </w:rPr>
        <w:t xml:space="preserve"> Услуги</w:t>
      </w:r>
      <w:r w:rsidRPr="00AD56F1">
        <w:rPr>
          <w:rFonts w:ascii="Times New Roman" w:eastAsia="Times New Roman" w:hAnsi="Times New Roman" w:cs="Times New Roman"/>
          <w:sz w:val="24"/>
          <w:szCs w:val="24"/>
          <w:lang w:eastAsia="ru-RU"/>
        </w:rPr>
        <w:t xml:space="preserve"> документах обращается в </w:t>
      </w:r>
      <w:r w:rsidR="005E6AD0">
        <w:rPr>
          <w:rFonts w:ascii="Times New Roman" w:eastAsia="Times New Roman" w:hAnsi="Times New Roman" w:cs="Times New Roman"/>
          <w:sz w:val="24"/>
          <w:szCs w:val="24"/>
          <w:lang w:eastAsia="ru-RU"/>
        </w:rPr>
        <w:t>А</w:t>
      </w:r>
      <w:r w:rsidRPr="00AD56F1">
        <w:rPr>
          <w:rFonts w:ascii="Times New Roman" w:eastAsia="Times New Roman" w:hAnsi="Times New Roman" w:cs="Times New Roman"/>
          <w:sz w:val="24"/>
          <w:szCs w:val="24"/>
          <w:lang w:eastAsia="ru-RU"/>
        </w:rPr>
        <w:t>дминистрацию</w:t>
      </w:r>
      <w:r w:rsidR="005E6AD0">
        <w:rPr>
          <w:rFonts w:ascii="Times New Roman" w:eastAsia="Times New Roman" w:hAnsi="Times New Roman" w:cs="Times New Roman"/>
          <w:sz w:val="24"/>
          <w:szCs w:val="24"/>
          <w:lang w:eastAsia="ru-RU"/>
        </w:rPr>
        <w:t xml:space="preserve"> </w:t>
      </w:r>
      <w:r w:rsidRPr="00AD56F1">
        <w:rPr>
          <w:rFonts w:ascii="Times New Roman" w:eastAsia="Times New Roman" w:hAnsi="Times New Roman" w:cs="Times New Roman"/>
          <w:sz w:val="24"/>
          <w:szCs w:val="24"/>
          <w:lang w:eastAsia="ru-RU"/>
        </w:rPr>
        <w:t>лично либо посредством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14:paraId="69C146AA" w14:textId="69F38EDA" w:rsidR="00AD56F1" w:rsidRDefault="00AD56F1" w:rsidP="00A27936">
      <w:pPr>
        <w:spacing w:after="0" w:line="240" w:lineRule="auto"/>
        <w:ind w:firstLine="567"/>
        <w:jc w:val="both"/>
        <w:rPr>
          <w:rFonts w:ascii="Times New Roman" w:eastAsia="Times New Roman" w:hAnsi="Times New Roman" w:cs="Times New Roman"/>
          <w:sz w:val="24"/>
          <w:szCs w:val="24"/>
          <w:lang w:eastAsia="ru-RU"/>
        </w:rPr>
      </w:pPr>
      <w:r w:rsidRPr="00AD56F1">
        <w:rPr>
          <w:rFonts w:ascii="Times New Roman" w:eastAsia="Times New Roman" w:hAnsi="Times New Roman" w:cs="Times New Roman"/>
          <w:sz w:val="24"/>
          <w:szCs w:val="24"/>
          <w:lang w:eastAsia="ru-RU"/>
        </w:rPr>
        <w:t>Администрация</w:t>
      </w:r>
      <w:r w:rsidR="005E6AD0">
        <w:rPr>
          <w:rFonts w:ascii="Times New Roman" w:eastAsia="Times New Roman" w:hAnsi="Times New Roman" w:cs="Times New Roman"/>
          <w:sz w:val="24"/>
          <w:szCs w:val="24"/>
          <w:lang w:eastAsia="ru-RU"/>
        </w:rPr>
        <w:t xml:space="preserve"> </w:t>
      </w:r>
      <w:r w:rsidRPr="00AD56F1">
        <w:rPr>
          <w:rFonts w:ascii="Times New Roman" w:eastAsia="Times New Roman" w:hAnsi="Times New Roman" w:cs="Times New Roman"/>
          <w:sz w:val="24"/>
          <w:szCs w:val="24"/>
          <w:lang w:eastAsia="ru-RU"/>
        </w:rPr>
        <w:t xml:space="preserve">при получении указанного заявления рассматривает вопрос о необходимости внесения изменений в выданные в результате </w:t>
      </w:r>
      <w:r w:rsidR="005E6AD0" w:rsidRPr="005E6AD0">
        <w:rPr>
          <w:rFonts w:ascii="Times New Roman" w:eastAsia="Times New Roman" w:hAnsi="Times New Roman" w:cs="Times New Roman"/>
          <w:sz w:val="24"/>
          <w:szCs w:val="24"/>
          <w:lang w:eastAsia="ru-RU"/>
        </w:rPr>
        <w:t>предоставлени</w:t>
      </w:r>
      <w:r w:rsidR="005E6AD0">
        <w:rPr>
          <w:rFonts w:ascii="Times New Roman" w:eastAsia="Times New Roman" w:hAnsi="Times New Roman" w:cs="Times New Roman"/>
          <w:sz w:val="24"/>
          <w:szCs w:val="24"/>
          <w:lang w:eastAsia="ru-RU"/>
        </w:rPr>
        <w:t>я</w:t>
      </w:r>
      <w:r w:rsidR="005E6AD0" w:rsidRPr="005E6AD0">
        <w:rPr>
          <w:rFonts w:ascii="Times New Roman" w:eastAsia="Times New Roman" w:hAnsi="Times New Roman" w:cs="Times New Roman"/>
          <w:sz w:val="24"/>
          <w:szCs w:val="24"/>
          <w:lang w:eastAsia="ru-RU"/>
        </w:rPr>
        <w:t xml:space="preserve"> Услуги</w:t>
      </w:r>
      <w:r w:rsidRPr="00AD56F1">
        <w:rPr>
          <w:rFonts w:ascii="Times New Roman" w:eastAsia="Times New Roman" w:hAnsi="Times New Roman" w:cs="Times New Roman"/>
          <w:sz w:val="24"/>
          <w:szCs w:val="24"/>
          <w:lang w:eastAsia="ru-RU"/>
        </w:rPr>
        <w:t xml:space="preserve"> документы.</w:t>
      </w:r>
    </w:p>
    <w:p w14:paraId="0E4BDBF7" w14:textId="2286F0B7" w:rsidR="00AD56F1" w:rsidRDefault="00AD56F1" w:rsidP="00A27936">
      <w:pPr>
        <w:spacing w:after="0" w:line="240" w:lineRule="auto"/>
        <w:ind w:firstLine="567"/>
        <w:jc w:val="both"/>
        <w:rPr>
          <w:rFonts w:ascii="Times New Roman" w:eastAsia="Times New Roman" w:hAnsi="Times New Roman" w:cs="Times New Roman"/>
          <w:sz w:val="24"/>
          <w:szCs w:val="24"/>
          <w:lang w:eastAsia="ru-RU"/>
        </w:rPr>
      </w:pPr>
      <w:r w:rsidRPr="00AD56F1">
        <w:rPr>
          <w:rFonts w:ascii="Times New Roman" w:eastAsia="Times New Roman" w:hAnsi="Times New Roman" w:cs="Times New Roman"/>
          <w:sz w:val="24"/>
          <w:szCs w:val="24"/>
          <w:lang w:eastAsia="ru-RU"/>
        </w:rPr>
        <w:t>Администрация</w:t>
      </w:r>
      <w:r w:rsidR="005E6AD0">
        <w:rPr>
          <w:rFonts w:ascii="Times New Roman" w:eastAsia="Times New Roman" w:hAnsi="Times New Roman" w:cs="Times New Roman"/>
          <w:sz w:val="24"/>
          <w:szCs w:val="24"/>
          <w:lang w:eastAsia="ru-RU"/>
        </w:rPr>
        <w:t xml:space="preserve"> </w:t>
      </w:r>
      <w:r w:rsidRPr="00AD56F1">
        <w:rPr>
          <w:rFonts w:ascii="Times New Roman" w:eastAsia="Times New Roman" w:hAnsi="Times New Roman" w:cs="Times New Roman"/>
          <w:sz w:val="24"/>
          <w:szCs w:val="24"/>
          <w:lang w:eastAsia="ru-RU"/>
        </w:rPr>
        <w:t xml:space="preserve">обеспечивает устранение допущенных опечаток и ошибок в выданных </w:t>
      </w:r>
      <w:r w:rsidR="005E6AD0">
        <w:rPr>
          <w:rFonts w:ascii="Times New Roman" w:eastAsia="Times New Roman" w:hAnsi="Times New Roman" w:cs="Times New Roman"/>
          <w:sz w:val="24"/>
          <w:szCs w:val="24"/>
          <w:lang w:eastAsia="ru-RU"/>
        </w:rPr>
        <w:t xml:space="preserve">                   </w:t>
      </w:r>
      <w:r w:rsidRPr="00AD56F1">
        <w:rPr>
          <w:rFonts w:ascii="Times New Roman" w:eastAsia="Times New Roman" w:hAnsi="Times New Roman" w:cs="Times New Roman"/>
          <w:sz w:val="24"/>
          <w:szCs w:val="24"/>
          <w:lang w:eastAsia="ru-RU"/>
        </w:rPr>
        <w:t xml:space="preserve">в результате </w:t>
      </w:r>
      <w:r w:rsidR="005E6AD0" w:rsidRPr="005E6AD0">
        <w:rPr>
          <w:rFonts w:ascii="Times New Roman" w:eastAsia="Times New Roman" w:hAnsi="Times New Roman" w:cs="Times New Roman"/>
          <w:sz w:val="24"/>
          <w:szCs w:val="24"/>
          <w:lang w:eastAsia="ru-RU"/>
        </w:rPr>
        <w:t>предоставлени</w:t>
      </w:r>
      <w:r w:rsidR="005E6AD0">
        <w:rPr>
          <w:rFonts w:ascii="Times New Roman" w:eastAsia="Times New Roman" w:hAnsi="Times New Roman" w:cs="Times New Roman"/>
          <w:sz w:val="24"/>
          <w:szCs w:val="24"/>
          <w:lang w:eastAsia="ru-RU"/>
        </w:rPr>
        <w:t>я</w:t>
      </w:r>
      <w:r w:rsidR="005E6AD0" w:rsidRPr="005E6AD0">
        <w:rPr>
          <w:rFonts w:ascii="Times New Roman" w:eastAsia="Times New Roman" w:hAnsi="Times New Roman" w:cs="Times New Roman"/>
          <w:sz w:val="24"/>
          <w:szCs w:val="24"/>
          <w:lang w:eastAsia="ru-RU"/>
        </w:rPr>
        <w:t xml:space="preserve"> Услуги</w:t>
      </w:r>
      <w:r w:rsidRPr="00AD56F1">
        <w:rPr>
          <w:rFonts w:ascii="Times New Roman" w:eastAsia="Times New Roman" w:hAnsi="Times New Roman" w:cs="Times New Roman"/>
          <w:sz w:val="24"/>
          <w:szCs w:val="24"/>
          <w:lang w:eastAsia="ru-RU"/>
        </w:rPr>
        <w:t xml:space="preserve"> документах и направляет </w:t>
      </w:r>
      <w:r w:rsidR="00A174F8">
        <w:rPr>
          <w:rFonts w:ascii="Times New Roman" w:eastAsia="Times New Roman" w:hAnsi="Times New Roman" w:cs="Times New Roman"/>
          <w:sz w:val="24"/>
          <w:szCs w:val="24"/>
          <w:lang w:eastAsia="ru-RU"/>
        </w:rPr>
        <w:t>з</w:t>
      </w:r>
      <w:r w:rsidRPr="00AD56F1">
        <w:rPr>
          <w:rFonts w:ascii="Times New Roman" w:eastAsia="Times New Roman" w:hAnsi="Times New Roman" w:cs="Times New Roman"/>
          <w:sz w:val="24"/>
          <w:szCs w:val="24"/>
          <w:lang w:eastAsia="ru-RU"/>
        </w:rPr>
        <w:t xml:space="preserve">аявителю уведомление или результат </w:t>
      </w:r>
      <w:r w:rsidR="005E6AD0" w:rsidRPr="005E6AD0">
        <w:rPr>
          <w:rFonts w:ascii="Times New Roman" w:eastAsia="Times New Roman" w:hAnsi="Times New Roman" w:cs="Times New Roman"/>
          <w:sz w:val="24"/>
          <w:szCs w:val="24"/>
          <w:lang w:eastAsia="ru-RU"/>
        </w:rPr>
        <w:t>предоставлени</w:t>
      </w:r>
      <w:r w:rsidR="005E6AD0">
        <w:rPr>
          <w:rFonts w:ascii="Times New Roman" w:eastAsia="Times New Roman" w:hAnsi="Times New Roman" w:cs="Times New Roman"/>
          <w:sz w:val="24"/>
          <w:szCs w:val="24"/>
          <w:lang w:eastAsia="ru-RU"/>
        </w:rPr>
        <w:t>я</w:t>
      </w:r>
      <w:r w:rsidR="005E6AD0" w:rsidRPr="005E6AD0">
        <w:rPr>
          <w:rFonts w:ascii="Times New Roman" w:eastAsia="Times New Roman" w:hAnsi="Times New Roman" w:cs="Times New Roman"/>
          <w:sz w:val="24"/>
          <w:szCs w:val="24"/>
          <w:lang w:eastAsia="ru-RU"/>
        </w:rPr>
        <w:t xml:space="preserve"> Услуги</w:t>
      </w:r>
      <w:r w:rsidRPr="00AD56F1">
        <w:rPr>
          <w:rFonts w:ascii="Times New Roman" w:eastAsia="Times New Roman" w:hAnsi="Times New Roman" w:cs="Times New Roman"/>
          <w:sz w:val="24"/>
          <w:szCs w:val="24"/>
          <w:lang w:eastAsia="ru-RU"/>
        </w:rPr>
        <w:t xml:space="preserve"> в зависимости от способа направления заявления </w:t>
      </w:r>
      <w:r w:rsidR="005E6AD0">
        <w:rPr>
          <w:rFonts w:ascii="Times New Roman" w:eastAsia="Times New Roman" w:hAnsi="Times New Roman" w:cs="Times New Roman"/>
          <w:sz w:val="24"/>
          <w:szCs w:val="24"/>
          <w:lang w:eastAsia="ru-RU"/>
        </w:rPr>
        <w:t xml:space="preserve">                                        </w:t>
      </w:r>
      <w:r w:rsidRPr="00AD56F1">
        <w:rPr>
          <w:rFonts w:ascii="Times New Roman" w:eastAsia="Times New Roman" w:hAnsi="Times New Roman" w:cs="Times New Roman"/>
          <w:sz w:val="24"/>
          <w:szCs w:val="24"/>
          <w:lang w:eastAsia="ru-RU"/>
        </w:rPr>
        <w:t>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r w:rsidR="007A2A7C">
        <w:rPr>
          <w:rFonts w:ascii="Times New Roman" w:eastAsia="Times New Roman" w:hAnsi="Times New Roman" w:cs="Times New Roman"/>
          <w:sz w:val="24"/>
          <w:szCs w:val="24"/>
          <w:lang w:eastAsia="ru-RU"/>
        </w:rPr>
        <w:t>;</w:t>
      </w:r>
    </w:p>
    <w:p w14:paraId="6E31363C" w14:textId="754FB86D" w:rsidR="00A27936" w:rsidRDefault="00AD56F1" w:rsidP="00A27936">
      <w:pPr>
        <w:spacing w:after="0" w:line="240" w:lineRule="auto"/>
        <w:ind w:firstLine="567"/>
        <w:jc w:val="both"/>
        <w:rPr>
          <w:rFonts w:ascii="Times New Roman" w:eastAsia="Times New Roman" w:hAnsi="Times New Roman" w:cs="Times New Roman"/>
          <w:sz w:val="24"/>
          <w:szCs w:val="24"/>
          <w:lang w:eastAsia="ru-RU"/>
        </w:rPr>
      </w:pPr>
      <w:r w:rsidRPr="00AD56F1">
        <w:rPr>
          <w:rFonts w:ascii="Times New Roman" w:eastAsia="Times New Roman" w:hAnsi="Times New Roman" w:cs="Times New Roman"/>
          <w:sz w:val="24"/>
          <w:szCs w:val="24"/>
          <w:lang w:eastAsia="ru-RU"/>
        </w:rPr>
        <w:lastRenderedPageBreak/>
        <w:t xml:space="preserve">15.2.2. Администрация при обнаружении допущенных опечаток и ошибок в выданных </w:t>
      </w:r>
      <w:r w:rsidR="005E6AD0">
        <w:rPr>
          <w:rFonts w:ascii="Times New Roman" w:eastAsia="Times New Roman" w:hAnsi="Times New Roman" w:cs="Times New Roman"/>
          <w:sz w:val="24"/>
          <w:szCs w:val="24"/>
          <w:lang w:eastAsia="ru-RU"/>
        </w:rPr>
        <w:t xml:space="preserve">                           </w:t>
      </w:r>
      <w:r w:rsidRPr="00AD56F1">
        <w:rPr>
          <w:rFonts w:ascii="Times New Roman" w:eastAsia="Times New Roman" w:hAnsi="Times New Roman" w:cs="Times New Roman"/>
          <w:sz w:val="24"/>
          <w:szCs w:val="24"/>
          <w:lang w:eastAsia="ru-RU"/>
        </w:rPr>
        <w:t xml:space="preserve">в результате </w:t>
      </w:r>
      <w:r w:rsidR="005E6AD0" w:rsidRPr="005E6AD0">
        <w:rPr>
          <w:rFonts w:ascii="Times New Roman" w:eastAsia="Times New Roman" w:hAnsi="Times New Roman" w:cs="Times New Roman"/>
          <w:sz w:val="24"/>
          <w:szCs w:val="24"/>
          <w:lang w:eastAsia="ru-RU"/>
        </w:rPr>
        <w:t>предоставлени</w:t>
      </w:r>
      <w:r w:rsidR="005E6AD0">
        <w:rPr>
          <w:rFonts w:ascii="Times New Roman" w:eastAsia="Times New Roman" w:hAnsi="Times New Roman" w:cs="Times New Roman"/>
          <w:sz w:val="24"/>
          <w:szCs w:val="24"/>
          <w:lang w:eastAsia="ru-RU"/>
        </w:rPr>
        <w:t>я</w:t>
      </w:r>
      <w:r w:rsidR="005E6AD0" w:rsidRPr="005E6AD0">
        <w:rPr>
          <w:rFonts w:ascii="Times New Roman" w:eastAsia="Times New Roman" w:hAnsi="Times New Roman" w:cs="Times New Roman"/>
          <w:sz w:val="24"/>
          <w:szCs w:val="24"/>
          <w:lang w:eastAsia="ru-RU"/>
        </w:rPr>
        <w:t xml:space="preserve"> Услуги</w:t>
      </w:r>
      <w:r w:rsidRPr="00AD56F1">
        <w:rPr>
          <w:rFonts w:ascii="Times New Roman" w:eastAsia="Times New Roman" w:hAnsi="Times New Roman" w:cs="Times New Roman"/>
          <w:sz w:val="24"/>
          <w:szCs w:val="24"/>
          <w:lang w:eastAsia="ru-RU"/>
        </w:rPr>
        <w:t xml:space="preserve"> документах обеспечивает их устранение в указанных документах, направляет </w:t>
      </w:r>
      <w:r w:rsidR="00BA42C4">
        <w:rPr>
          <w:rFonts w:ascii="Times New Roman" w:eastAsia="Times New Roman" w:hAnsi="Times New Roman" w:cs="Times New Roman"/>
          <w:sz w:val="24"/>
          <w:szCs w:val="24"/>
          <w:lang w:eastAsia="ru-RU"/>
        </w:rPr>
        <w:t>з</w:t>
      </w:r>
      <w:r w:rsidRPr="00AD56F1">
        <w:rPr>
          <w:rFonts w:ascii="Times New Roman" w:eastAsia="Times New Roman" w:hAnsi="Times New Roman" w:cs="Times New Roman"/>
          <w:sz w:val="24"/>
          <w:szCs w:val="24"/>
          <w:lang w:eastAsia="ru-RU"/>
        </w:rPr>
        <w:t xml:space="preserve">аявителю уведомление об их исправлении либо результат </w:t>
      </w:r>
      <w:r w:rsidR="005E6AD0" w:rsidRPr="005E6AD0">
        <w:rPr>
          <w:rFonts w:ascii="Times New Roman" w:eastAsia="Times New Roman" w:hAnsi="Times New Roman" w:cs="Times New Roman"/>
          <w:sz w:val="24"/>
          <w:szCs w:val="24"/>
          <w:lang w:eastAsia="ru-RU"/>
        </w:rPr>
        <w:t>предоставлени</w:t>
      </w:r>
      <w:r w:rsidR="005E6AD0">
        <w:rPr>
          <w:rFonts w:ascii="Times New Roman" w:eastAsia="Times New Roman" w:hAnsi="Times New Roman" w:cs="Times New Roman"/>
          <w:sz w:val="24"/>
          <w:szCs w:val="24"/>
          <w:lang w:eastAsia="ru-RU"/>
        </w:rPr>
        <w:t>я</w:t>
      </w:r>
      <w:r w:rsidR="005E6AD0" w:rsidRPr="005E6AD0">
        <w:rPr>
          <w:rFonts w:ascii="Times New Roman" w:eastAsia="Times New Roman" w:hAnsi="Times New Roman" w:cs="Times New Roman"/>
          <w:sz w:val="24"/>
          <w:szCs w:val="24"/>
          <w:lang w:eastAsia="ru-RU"/>
        </w:rPr>
        <w:t xml:space="preserve"> Услуги </w:t>
      </w:r>
      <w:r w:rsidRPr="00AD56F1">
        <w:rPr>
          <w:rFonts w:ascii="Times New Roman" w:eastAsia="Times New Roman" w:hAnsi="Times New Roman" w:cs="Times New Roman"/>
          <w:sz w:val="24"/>
          <w:szCs w:val="24"/>
          <w:lang w:eastAsia="ru-RU"/>
        </w:rPr>
        <w:t>в зависимости от способа направления заявления о необходимости исправления опечаток</w:t>
      </w:r>
      <w:r w:rsidR="005E6AD0">
        <w:rPr>
          <w:rFonts w:ascii="Times New Roman" w:eastAsia="Times New Roman" w:hAnsi="Times New Roman" w:cs="Times New Roman"/>
          <w:sz w:val="24"/>
          <w:szCs w:val="24"/>
          <w:lang w:eastAsia="ru-RU"/>
        </w:rPr>
        <w:t xml:space="preserve">                  </w:t>
      </w:r>
      <w:r w:rsidRPr="00AD56F1">
        <w:rPr>
          <w:rFonts w:ascii="Times New Roman" w:eastAsia="Times New Roman" w:hAnsi="Times New Roman" w:cs="Times New Roman"/>
          <w:sz w:val="24"/>
          <w:szCs w:val="24"/>
          <w:lang w:eastAsia="ru-RU"/>
        </w:rPr>
        <w:t xml:space="preserve"> и ошибок в срок, не превышающий 3 (трех) рабочих дней со дня обнаружения таких опечаток </w:t>
      </w:r>
      <w:r w:rsidR="005E6AD0">
        <w:rPr>
          <w:rFonts w:ascii="Times New Roman" w:eastAsia="Times New Roman" w:hAnsi="Times New Roman" w:cs="Times New Roman"/>
          <w:sz w:val="24"/>
          <w:szCs w:val="24"/>
          <w:lang w:eastAsia="ru-RU"/>
        </w:rPr>
        <w:t xml:space="preserve">                           </w:t>
      </w:r>
      <w:r w:rsidRPr="00AD56F1">
        <w:rPr>
          <w:rFonts w:ascii="Times New Roman" w:eastAsia="Times New Roman" w:hAnsi="Times New Roman" w:cs="Times New Roman"/>
          <w:sz w:val="24"/>
          <w:szCs w:val="24"/>
          <w:lang w:eastAsia="ru-RU"/>
        </w:rPr>
        <w:t>и ошибок.</w:t>
      </w:r>
    </w:p>
    <w:p w14:paraId="38ACABD1" w14:textId="77777777" w:rsidR="00464DD2" w:rsidRPr="00A27936" w:rsidRDefault="00464DD2" w:rsidP="00A27936">
      <w:pPr>
        <w:spacing w:after="0" w:line="240" w:lineRule="auto"/>
        <w:ind w:firstLine="567"/>
        <w:jc w:val="both"/>
        <w:rPr>
          <w:rFonts w:ascii="Times New Roman" w:eastAsia="Times New Roman" w:hAnsi="Times New Roman" w:cs="Times New Roman"/>
          <w:sz w:val="24"/>
          <w:szCs w:val="24"/>
          <w:lang w:eastAsia="ru-RU"/>
        </w:rPr>
      </w:pPr>
    </w:p>
    <w:p w14:paraId="5E3EDF7E" w14:textId="52DDA5E7" w:rsidR="00827881" w:rsidRPr="00827881" w:rsidRDefault="006C4A8C" w:rsidP="00827881">
      <w:pPr>
        <w:pStyle w:val="ConsPlusTitle"/>
        <w:jc w:val="center"/>
        <w:outlineLvl w:val="1"/>
        <w:rPr>
          <w:rFonts w:ascii="Times New Roman" w:hAnsi="Times New Roman" w:cs="Times New Roman"/>
          <w:b w:val="0"/>
        </w:rPr>
      </w:pPr>
      <w:r w:rsidRPr="00827881">
        <w:rPr>
          <w:rFonts w:ascii="Times New Roman" w:hAnsi="Times New Roman" w:cs="Times New Roman"/>
          <w:b w:val="0"/>
        </w:rPr>
        <w:t xml:space="preserve">16. </w:t>
      </w:r>
      <w:bookmarkEnd w:id="20"/>
      <w:r w:rsidR="00827881" w:rsidRPr="00827881">
        <w:rPr>
          <w:rFonts w:ascii="Times New Roman" w:hAnsi="Times New Roman" w:cs="Times New Roman"/>
          <w:b w:val="0"/>
        </w:rPr>
        <w:t>Порядок осуществления текущего контроля за соблюдением</w:t>
      </w:r>
      <w:r w:rsidR="00827881">
        <w:rPr>
          <w:rFonts w:ascii="Times New Roman" w:hAnsi="Times New Roman" w:cs="Times New Roman"/>
          <w:b w:val="0"/>
        </w:rPr>
        <w:t xml:space="preserve"> </w:t>
      </w:r>
      <w:r w:rsidR="00827881" w:rsidRPr="00827881">
        <w:rPr>
          <w:rFonts w:ascii="Times New Roman" w:hAnsi="Times New Roman" w:cs="Times New Roman"/>
          <w:b w:val="0"/>
        </w:rPr>
        <w:t>и исполнением ответственными должностными лицами</w:t>
      </w:r>
      <w:r w:rsidR="00827881">
        <w:rPr>
          <w:rFonts w:ascii="Times New Roman" w:hAnsi="Times New Roman" w:cs="Times New Roman"/>
          <w:b w:val="0"/>
        </w:rPr>
        <w:t xml:space="preserve"> </w:t>
      </w:r>
      <w:r w:rsidR="00827881" w:rsidRPr="00827881">
        <w:rPr>
          <w:rFonts w:ascii="Times New Roman" w:hAnsi="Times New Roman" w:cs="Times New Roman"/>
          <w:b w:val="0"/>
        </w:rPr>
        <w:t>Администрации положений Административного Регламента и иных нормативных правовых</w:t>
      </w:r>
      <w:r w:rsidR="00827881" w:rsidRPr="00827881">
        <w:t xml:space="preserve"> </w:t>
      </w:r>
      <w:r w:rsidR="00827881" w:rsidRPr="00827881">
        <w:rPr>
          <w:rFonts w:ascii="Times New Roman" w:hAnsi="Times New Roman" w:cs="Times New Roman"/>
          <w:b w:val="0"/>
        </w:rPr>
        <w:t>актов, устанавливающих требования</w:t>
      </w:r>
      <w:r w:rsidR="00827881">
        <w:rPr>
          <w:rFonts w:ascii="Times New Roman" w:hAnsi="Times New Roman" w:cs="Times New Roman"/>
          <w:b w:val="0"/>
        </w:rPr>
        <w:t xml:space="preserve"> </w:t>
      </w:r>
      <w:r w:rsidR="00827881" w:rsidRPr="00827881">
        <w:rPr>
          <w:rFonts w:ascii="Times New Roman" w:hAnsi="Times New Roman" w:cs="Times New Roman"/>
          <w:b w:val="0"/>
        </w:rPr>
        <w:t xml:space="preserve">к принятию решения </w:t>
      </w:r>
    </w:p>
    <w:p w14:paraId="2B103E78" w14:textId="77777777" w:rsidR="008C18AC" w:rsidRPr="009B2919" w:rsidRDefault="008C18AC" w:rsidP="00D45CEC">
      <w:pPr>
        <w:spacing w:after="0" w:line="240" w:lineRule="auto"/>
        <w:ind w:firstLine="709"/>
        <w:jc w:val="both"/>
        <w:rPr>
          <w:rFonts w:ascii="Times New Roman" w:hAnsi="Times New Roman" w:cs="Times New Roman"/>
          <w:sz w:val="24"/>
          <w:szCs w:val="24"/>
        </w:rPr>
      </w:pPr>
    </w:p>
    <w:p w14:paraId="3E7E689C" w14:textId="1304DBEE" w:rsidR="00C43BFB" w:rsidRDefault="00B258B7" w:rsidP="00827881">
      <w:pPr>
        <w:spacing w:after="0" w:line="240" w:lineRule="auto"/>
        <w:ind w:firstLine="567"/>
        <w:jc w:val="both"/>
        <w:rPr>
          <w:rFonts w:ascii="Times New Roman" w:hAnsi="Times New Roman" w:cs="Times New Roman"/>
          <w:sz w:val="24"/>
          <w:szCs w:val="24"/>
        </w:rPr>
      </w:pPr>
      <w:r w:rsidRPr="009B2919">
        <w:rPr>
          <w:rFonts w:ascii="Times New Roman" w:hAnsi="Times New Roman" w:cs="Times New Roman"/>
          <w:sz w:val="24"/>
          <w:szCs w:val="24"/>
        </w:rPr>
        <w:t>16.1.</w:t>
      </w:r>
      <w:r w:rsidR="00827881" w:rsidRPr="00827881">
        <w:t xml:space="preserve"> </w:t>
      </w:r>
      <w:r w:rsidR="00827881" w:rsidRPr="00827881">
        <w:rPr>
          <w:rFonts w:ascii="Times New Roman" w:hAnsi="Times New Roman" w:cs="Times New Roman"/>
          <w:sz w:val="24"/>
          <w:szCs w:val="24"/>
        </w:rPr>
        <w:t xml:space="preserve">Текущий контроль за соблюдением и исполнением ответственными должностными лицами </w:t>
      </w:r>
      <w:r w:rsidR="00827881">
        <w:rPr>
          <w:rFonts w:ascii="Times New Roman" w:hAnsi="Times New Roman" w:cs="Times New Roman"/>
          <w:sz w:val="24"/>
          <w:szCs w:val="24"/>
        </w:rPr>
        <w:t>А</w:t>
      </w:r>
      <w:r w:rsidR="00827881" w:rsidRPr="00827881">
        <w:rPr>
          <w:rFonts w:ascii="Times New Roman" w:hAnsi="Times New Roman" w:cs="Times New Roman"/>
          <w:sz w:val="24"/>
          <w:szCs w:val="24"/>
        </w:rPr>
        <w:t>дминистрации</w:t>
      </w:r>
      <w:r w:rsidR="00827881">
        <w:rPr>
          <w:rFonts w:ascii="Times New Roman" w:hAnsi="Times New Roman" w:cs="Times New Roman"/>
          <w:sz w:val="24"/>
          <w:szCs w:val="24"/>
        </w:rPr>
        <w:t xml:space="preserve"> </w:t>
      </w:r>
      <w:r w:rsidR="00827881" w:rsidRPr="00827881">
        <w:rPr>
          <w:rFonts w:ascii="Times New Roman" w:hAnsi="Times New Roman" w:cs="Times New Roman"/>
          <w:sz w:val="24"/>
          <w:szCs w:val="24"/>
        </w:rPr>
        <w:t xml:space="preserve">положений настоящего административного регламента и иных нормативных правовых актов, устанавливающих требования к принятию решения осуществляется в порядке, установленном организационно-распорядительным актом </w:t>
      </w:r>
      <w:r w:rsidR="00827881">
        <w:rPr>
          <w:rFonts w:ascii="Times New Roman" w:hAnsi="Times New Roman" w:cs="Times New Roman"/>
          <w:sz w:val="24"/>
          <w:szCs w:val="24"/>
        </w:rPr>
        <w:t>А</w:t>
      </w:r>
      <w:r w:rsidR="00827881" w:rsidRPr="00827881">
        <w:rPr>
          <w:rFonts w:ascii="Times New Roman" w:hAnsi="Times New Roman" w:cs="Times New Roman"/>
          <w:sz w:val="24"/>
          <w:szCs w:val="24"/>
        </w:rPr>
        <w:t xml:space="preserve">дминистрации, который включает порядок выявления и устранения нарушений прав </w:t>
      </w:r>
      <w:r w:rsidR="00A174F8">
        <w:rPr>
          <w:rFonts w:ascii="Times New Roman" w:hAnsi="Times New Roman" w:cs="Times New Roman"/>
          <w:sz w:val="24"/>
          <w:szCs w:val="24"/>
        </w:rPr>
        <w:t>з</w:t>
      </w:r>
      <w:r w:rsidR="00827881" w:rsidRPr="00827881">
        <w:rPr>
          <w:rFonts w:ascii="Times New Roman" w:hAnsi="Times New Roman" w:cs="Times New Roman"/>
          <w:sz w:val="24"/>
          <w:szCs w:val="24"/>
        </w:rPr>
        <w:t xml:space="preserve">аявителей, рассмотрения, принятия решений и подготовку ответов на обращения </w:t>
      </w:r>
      <w:r w:rsidR="00BA42C4">
        <w:rPr>
          <w:rFonts w:ascii="Times New Roman" w:hAnsi="Times New Roman" w:cs="Times New Roman"/>
          <w:sz w:val="24"/>
          <w:szCs w:val="24"/>
        </w:rPr>
        <w:t>з</w:t>
      </w:r>
      <w:r w:rsidR="00827881" w:rsidRPr="00827881">
        <w:rPr>
          <w:rFonts w:ascii="Times New Roman" w:hAnsi="Times New Roman" w:cs="Times New Roman"/>
          <w:sz w:val="24"/>
          <w:szCs w:val="24"/>
        </w:rPr>
        <w:t xml:space="preserve">аявителей, содержащих жалобы на решения, действия (бездействие) </w:t>
      </w:r>
      <w:r w:rsidR="00827881">
        <w:rPr>
          <w:rFonts w:ascii="Times New Roman" w:hAnsi="Times New Roman" w:cs="Times New Roman"/>
          <w:sz w:val="24"/>
          <w:szCs w:val="24"/>
        </w:rPr>
        <w:t>должностных лиц Администрации</w:t>
      </w:r>
      <w:r w:rsidR="00827881" w:rsidRPr="00827881">
        <w:rPr>
          <w:rFonts w:ascii="Times New Roman" w:hAnsi="Times New Roman" w:cs="Times New Roman"/>
          <w:sz w:val="24"/>
          <w:szCs w:val="24"/>
        </w:rPr>
        <w:t>.</w:t>
      </w:r>
      <w:r w:rsidRPr="009B2919">
        <w:rPr>
          <w:rFonts w:ascii="Times New Roman" w:hAnsi="Times New Roman" w:cs="Times New Roman"/>
          <w:sz w:val="24"/>
          <w:szCs w:val="24"/>
        </w:rPr>
        <w:t xml:space="preserve"> </w:t>
      </w:r>
      <w:bookmarkStart w:id="21" w:name="_Toc107861854"/>
    </w:p>
    <w:p w14:paraId="2BD14170" w14:textId="7C305A90" w:rsidR="00827881" w:rsidRDefault="00827881" w:rsidP="00827881">
      <w:pPr>
        <w:spacing w:after="0" w:line="240" w:lineRule="auto"/>
        <w:ind w:firstLine="567"/>
        <w:jc w:val="both"/>
        <w:rPr>
          <w:rFonts w:ascii="Times New Roman" w:hAnsi="Times New Roman" w:cs="Times New Roman"/>
          <w:sz w:val="24"/>
          <w:szCs w:val="24"/>
        </w:rPr>
      </w:pPr>
      <w:r w:rsidRPr="00827881">
        <w:rPr>
          <w:rFonts w:ascii="Times New Roman" w:hAnsi="Times New Roman" w:cs="Times New Roman"/>
          <w:sz w:val="24"/>
          <w:szCs w:val="24"/>
        </w:rPr>
        <w:t>16.2. Требованиями к порядку и формам текущего контроля за принятием решения являются:</w:t>
      </w:r>
    </w:p>
    <w:p w14:paraId="660F373B" w14:textId="1F62A32C" w:rsidR="00827881" w:rsidRDefault="00827881" w:rsidP="00827881">
      <w:pPr>
        <w:spacing w:after="0" w:line="240" w:lineRule="auto"/>
        <w:ind w:firstLine="567"/>
        <w:jc w:val="both"/>
        <w:rPr>
          <w:rFonts w:ascii="Times New Roman" w:hAnsi="Times New Roman" w:cs="Times New Roman"/>
          <w:sz w:val="24"/>
          <w:szCs w:val="24"/>
        </w:rPr>
      </w:pPr>
      <w:r w:rsidRPr="00827881">
        <w:rPr>
          <w:rFonts w:ascii="Times New Roman" w:hAnsi="Times New Roman" w:cs="Times New Roman"/>
          <w:sz w:val="24"/>
          <w:szCs w:val="24"/>
        </w:rPr>
        <w:t>16.2.1. Независимость;</w:t>
      </w:r>
    </w:p>
    <w:p w14:paraId="261A83A9" w14:textId="4DE180D4" w:rsidR="00827881" w:rsidRDefault="00827881" w:rsidP="00827881">
      <w:pPr>
        <w:spacing w:after="0" w:line="240" w:lineRule="auto"/>
        <w:ind w:firstLine="567"/>
        <w:jc w:val="both"/>
        <w:rPr>
          <w:rFonts w:ascii="Times New Roman" w:hAnsi="Times New Roman" w:cs="Times New Roman"/>
          <w:sz w:val="24"/>
          <w:szCs w:val="24"/>
        </w:rPr>
      </w:pPr>
      <w:r w:rsidRPr="00827881">
        <w:rPr>
          <w:rFonts w:ascii="Times New Roman" w:hAnsi="Times New Roman" w:cs="Times New Roman"/>
          <w:sz w:val="24"/>
          <w:szCs w:val="24"/>
        </w:rPr>
        <w:t>16.2.2. Тщательность.</w:t>
      </w:r>
    </w:p>
    <w:p w14:paraId="5F1822C0" w14:textId="2793B1F8" w:rsidR="00827881" w:rsidRDefault="00827881" w:rsidP="00827881">
      <w:pPr>
        <w:spacing w:after="0" w:line="240" w:lineRule="auto"/>
        <w:ind w:firstLine="567"/>
        <w:jc w:val="both"/>
        <w:rPr>
          <w:rFonts w:ascii="Times New Roman" w:hAnsi="Times New Roman" w:cs="Times New Roman"/>
          <w:sz w:val="24"/>
          <w:szCs w:val="24"/>
        </w:rPr>
      </w:pPr>
      <w:r w:rsidRPr="00827881">
        <w:rPr>
          <w:rFonts w:ascii="Times New Roman" w:hAnsi="Times New Roman" w:cs="Times New Roman"/>
          <w:sz w:val="24"/>
          <w:szCs w:val="24"/>
        </w:rPr>
        <w:t xml:space="preserve">16.3. Должностные лица </w:t>
      </w:r>
      <w:r>
        <w:rPr>
          <w:rFonts w:ascii="Times New Roman" w:hAnsi="Times New Roman" w:cs="Times New Roman"/>
          <w:sz w:val="24"/>
          <w:szCs w:val="24"/>
        </w:rPr>
        <w:t>А</w:t>
      </w:r>
      <w:r w:rsidRPr="00827881">
        <w:rPr>
          <w:rFonts w:ascii="Times New Roman" w:hAnsi="Times New Roman" w:cs="Times New Roman"/>
          <w:sz w:val="24"/>
          <w:szCs w:val="24"/>
        </w:rPr>
        <w:t>дминистрации, осуществляющие текущий контроль за принятием решения, обязаны принимать меры по предотвращению конфликта интересов при принятии решения.</w:t>
      </w:r>
    </w:p>
    <w:p w14:paraId="681F2DDD" w14:textId="053CF89F" w:rsidR="00827881" w:rsidRDefault="00827881" w:rsidP="00827881">
      <w:pPr>
        <w:spacing w:after="0" w:line="240" w:lineRule="auto"/>
        <w:ind w:firstLine="567"/>
        <w:jc w:val="both"/>
        <w:rPr>
          <w:rFonts w:ascii="Times New Roman" w:hAnsi="Times New Roman" w:cs="Times New Roman"/>
          <w:sz w:val="24"/>
          <w:szCs w:val="24"/>
        </w:rPr>
      </w:pPr>
      <w:r w:rsidRPr="00827881">
        <w:rPr>
          <w:rFonts w:ascii="Times New Roman" w:hAnsi="Times New Roman" w:cs="Times New Roman"/>
          <w:sz w:val="24"/>
          <w:szCs w:val="24"/>
        </w:rPr>
        <w:t xml:space="preserve">16.4. Тщательность осуществления текущего контроля за принятием решения состоит </w:t>
      </w:r>
      <w:r>
        <w:rPr>
          <w:rFonts w:ascii="Times New Roman" w:hAnsi="Times New Roman" w:cs="Times New Roman"/>
          <w:sz w:val="24"/>
          <w:szCs w:val="24"/>
        </w:rPr>
        <w:t xml:space="preserve">                               </w:t>
      </w:r>
      <w:r w:rsidRPr="00827881">
        <w:rPr>
          <w:rFonts w:ascii="Times New Roman" w:hAnsi="Times New Roman" w:cs="Times New Roman"/>
          <w:sz w:val="24"/>
          <w:szCs w:val="24"/>
        </w:rPr>
        <w:t xml:space="preserve">в исполнении уполномоченными лицами </w:t>
      </w:r>
      <w:r>
        <w:rPr>
          <w:rFonts w:ascii="Times New Roman" w:hAnsi="Times New Roman" w:cs="Times New Roman"/>
          <w:sz w:val="24"/>
          <w:szCs w:val="24"/>
        </w:rPr>
        <w:t>А</w:t>
      </w:r>
      <w:r w:rsidRPr="00827881">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Pr="00827881">
        <w:rPr>
          <w:rFonts w:ascii="Times New Roman" w:hAnsi="Times New Roman" w:cs="Times New Roman"/>
          <w:sz w:val="24"/>
          <w:szCs w:val="24"/>
        </w:rPr>
        <w:t>обязанностей, предусмотренных настоящим разделом.</w:t>
      </w:r>
    </w:p>
    <w:p w14:paraId="0F1A9221" w14:textId="77777777" w:rsidR="00BC489D" w:rsidRPr="00464DD2" w:rsidRDefault="00BC489D" w:rsidP="00827881">
      <w:pPr>
        <w:spacing w:after="0" w:line="240" w:lineRule="auto"/>
        <w:ind w:firstLine="567"/>
        <w:jc w:val="both"/>
        <w:rPr>
          <w:rFonts w:ascii="Times New Roman" w:hAnsi="Times New Roman" w:cs="Times New Roman"/>
          <w:sz w:val="24"/>
          <w:szCs w:val="24"/>
        </w:rPr>
      </w:pPr>
    </w:p>
    <w:p w14:paraId="213E739E" w14:textId="77777777" w:rsidR="00BC489D" w:rsidRPr="00BC489D" w:rsidRDefault="00923163" w:rsidP="00BC489D">
      <w:pPr>
        <w:pStyle w:val="aff1"/>
        <w:spacing w:before="0" w:beforeAutospacing="0" w:after="0" w:afterAutospacing="0"/>
        <w:jc w:val="center"/>
      </w:pPr>
      <w:bookmarkStart w:id="22" w:name="_Toc107861855"/>
      <w:bookmarkEnd w:id="21"/>
      <w:r w:rsidRPr="00BC489D">
        <w:t xml:space="preserve">17. </w:t>
      </w:r>
      <w:bookmarkEnd w:id="22"/>
      <w:r w:rsidR="00BC489D" w:rsidRPr="00BC489D">
        <w:rPr>
          <w:bCs/>
        </w:rPr>
        <w:t>Порядок и периодичность осуществления плановых и внеплановых</w:t>
      </w:r>
    </w:p>
    <w:p w14:paraId="73E63D9A" w14:textId="03BD3E67" w:rsidR="00BC489D" w:rsidRPr="00BC489D" w:rsidRDefault="00BC489D" w:rsidP="00BC489D">
      <w:pPr>
        <w:pStyle w:val="aff1"/>
        <w:spacing w:before="0" w:beforeAutospacing="0" w:after="0" w:afterAutospacing="0"/>
        <w:jc w:val="center"/>
        <w:rPr>
          <w:sz w:val="28"/>
          <w:szCs w:val="28"/>
        </w:rPr>
      </w:pPr>
      <w:r w:rsidRPr="00BC489D">
        <w:rPr>
          <w:bCs/>
        </w:rPr>
        <w:t xml:space="preserve">проверок полноты и качества предоставления </w:t>
      </w:r>
      <w:r>
        <w:rPr>
          <w:bCs/>
        </w:rPr>
        <w:t>Услуги</w:t>
      </w:r>
    </w:p>
    <w:p w14:paraId="6D2164FD" w14:textId="77777777" w:rsidR="009B2919" w:rsidRDefault="009B2919" w:rsidP="008215BA">
      <w:pPr>
        <w:spacing w:after="0" w:line="240" w:lineRule="auto"/>
        <w:ind w:firstLine="709"/>
        <w:jc w:val="both"/>
        <w:rPr>
          <w:rFonts w:ascii="Times New Roman" w:hAnsi="Times New Roman" w:cs="Times New Roman"/>
          <w:sz w:val="24"/>
          <w:szCs w:val="24"/>
        </w:rPr>
      </w:pPr>
    </w:p>
    <w:p w14:paraId="4D15CDCC" w14:textId="03FC2C35" w:rsidR="008215BA" w:rsidRPr="008215BA" w:rsidRDefault="00BC489D" w:rsidP="00681770">
      <w:pPr>
        <w:spacing w:after="0" w:line="240" w:lineRule="auto"/>
        <w:ind w:firstLine="567"/>
        <w:jc w:val="both"/>
        <w:rPr>
          <w:rFonts w:ascii="Times New Roman" w:hAnsi="Times New Roman" w:cs="Times New Roman"/>
          <w:sz w:val="24"/>
          <w:szCs w:val="24"/>
        </w:rPr>
      </w:pPr>
      <w:r w:rsidRPr="00BC489D">
        <w:rPr>
          <w:rFonts w:ascii="Times New Roman" w:hAnsi="Times New Roman" w:cs="Times New Roman"/>
          <w:sz w:val="24"/>
          <w:szCs w:val="24"/>
        </w:rPr>
        <w:t xml:space="preserve">17.1 Контроль за полнотой и качеством предоставления </w:t>
      </w:r>
      <w:r>
        <w:rPr>
          <w:rFonts w:ascii="Times New Roman" w:hAnsi="Times New Roman" w:cs="Times New Roman"/>
          <w:sz w:val="24"/>
          <w:szCs w:val="24"/>
        </w:rPr>
        <w:t>У</w:t>
      </w:r>
      <w:r w:rsidRPr="00BC489D">
        <w:rPr>
          <w:rFonts w:ascii="Times New Roman" w:hAnsi="Times New Roman" w:cs="Times New Roman"/>
          <w:sz w:val="24"/>
          <w:szCs w:val="24"/>
        </w:rPr>
        <w:t>слуги осуществляется в формах:</w:t>
      </w:r>
    </w:p>
    <w:p w14:paraId="1CC89D9A" w14:textId="6CF08D24" w:rsidR="00F77228" w:rsidRDefault="00BC489D" w:rsidP="00BC489D">
      <w:pPr>
        <w:spacing w:after="0" w:line="240" w:lineRule="auto"/>
        <w:ind w:firstLine="567"/>
        <w:jc w:val="both"/>
        <w:rPr>
          <w:rFonts w:ascii="Times New Roman" w:hAnsi="Times New Roman" w:cs="Times New Roman"/>
          <w:sz w:val="24"/>
          <w:szCs w:val="24"/>
        </w:rPr>
      </w:pPr>
      <w:r w:rsidRPr="00BC489D">
        <w:rPr>
          <w:rFonts w:ascii="Times New Roman" w:hAnsi="Times New Roman" w:cs="Times New Roman"/>
          <w:sz w:val="24"/>
          <w:szCs w:val="24"/>
        </w:rPr>
        <w:t>1) проведения плановых проверок;</w:t>
      </w:r>
      <w:bookmarkStart w:id="23" w:name="_Toc107861856"/>
    </w:p>
    <w:p w14:paraId="636391C4" w14:textId="35BA3F33" w:rsidR="00BC489D" w:rsidRDefault="00BC489D" w:rsidP="00BC489D">
      <w:pPr>
        <w:spacing w:after="0" w:line="240" w:lineRule="auto"/>
        <w:ind w:firstLine="567"/>
        <w:jc w:val="both"/>
        <w:rPr>
          <w:rFonts w:ascii="Times New Roman" w:hAnsi="Times New Roman" w:cs="Times New Roman"/>
          <w:sz w:val="24"/>
          <w:szCs w:val="24"/>
        </w:rPr>
      </w:pPr>
      <w:r w:rsidRPr="00BC489D">
        <w:rPr>
          <w:rFonts w:ascii="Times New Roman" w:hAnsi="Times New Roman" w:cs="Times New Roman"/>
          <w:sz w:val="24"/>
          <w:szCs w:val="24"/>
        </w:rPr>
        <w:t xml:space="preserve">2) рассмотрения жалоб на действия (бездействие) должностных лиц </w:t>
      </w:r>
      <w:r>
        <w:rPr>
          <w:rFonts w:ascii="Times New Roman" w:hAnsi="Times New Roman" w:cs="Times New Roman"/>
          <w:sz w:val="24"/>
          <w:szCs w:val="24"/>
        </w:rPr>
        <w:t>А</w:t>
      </w:r>
      <w:r w:rsidRPr="00BC489D">
        <w:rPr>
          <w:rFonts w:ascii="Times New Roman" w:hAnsi="Times New Roman" w:cs="Times New Roman"/>
          <w:sz w:val="24"/>
          <w:szCs w:val="24"/>
        </w:rPr>
        <w:t xml:space="preserve">дминистрации, ответственных за предоставление </w:t>
      </w:r>
      <w:r>
        <w:rPr>
          <w:rFonts w:ascii="Times New Roman" w:hAnsi="Times New Roman" w:cs="Times New Roman"/>
          <w:sz w:val="24"/>
          <w:szCs w:val="24"/>
        </w:rPr>
        <w:t>У</w:t>
      </w:r>
      <w:r w:rsidRPr="00BC489D">
        <w:rPr>
          <w:rFonts w:ascii="Times New Roman" w:hAnsi="Times New Roman" w:cs="Times New Roman"/>
          <w:sz w:val="24"/>
          <w:szCs w:val="24"/>
        </w:rPr>
        <w:t>слуги.</w:t>
      </w:r>
    </w:p>
    <w:p w14:paraId="45175F45" w14:textId="0DA45A7E" w:rsidR="00BC489D" w:rsidRDefault="00BC489D" w:rsidP="00BC489D">
      <w:pPr>
        <w:spacing w:after="0" w:line="240" w:lineRule="auto"/>
        <w:ind w:firstLine="567"/>
        <w:jc w:val="both"/>
        <w:rPr>
          <w:rFonts w:ascii="Times New Roman" w:hAnsi="Times New Roman" w:cs="Times New Roman"/>
          <w:sz w:val="24"/>
          <w:szCs w:val="24"/>
        </w:rPr>
      </w:pPr>
      <w:r w:rsidRPr="00BC489D">
        <w:rPr>
          <w:rFonts w:ascii="Times New Roman" w:hAnsi="Times New Roman" w:cs="Times New Roman"/>
          <w:sz w:val="24"/>
          <w:szCs w:val="24"/>
        </w:rPr>
        <w:t xml:space="preserve">17.2. В целях осуществления контроля за полнотой и качеством предоставления </w:t>
      </w:r>
      <w:r>
        <w:rPr>
          <w:rFonts w:ascii="Times New Roman" w:hAnsi="Times New Roman" w:cs="Times New Roman"/>
          <w:sz w:val="24"/>
          <w:szCs w:val="24"/>
        </w:rPr>
        <w:t>У</w:t>
      </w:r>
      <w:r w:rsidRPr="00BC489D">
        <w:rPr>
          <w:rFonts w:ascii="Times New Roman" w:hAnsi="Times New Roman" w:cs="Times New Roman"/>
          <w:sz w:val="24"/>
          <w:szCs w:val="24"/>
        </w:rPr>
        <w:t xml:space="preserve">слуги проводятся плановые и внеплановые проверки. Порядок и периодичность осуществления плановых проверок устанавливается планом работы </w:t>
      </w:r>
      <w:r>
        <w:rPr>
          <w:rFonts w:ascii="Times New Roman" w:hAnsi="Times New Roman" w:cs="Times New Roman"/>
          <w:sz w:val="24"/>
          <w:szCs w:val="24"/>
        </w:rPr>
        <w:t>А</w:t>
      </w:r>
      <w:r w:rsidRPr="00BC489D">
        <w:rPr>
          <w:rFonts w:ascii="Times New Roman" w:hAnsi="Times New Roman" w:cs="Times New Roman"/>
          <w:sz w:val="24"/>
          <w:szCs w:val="24"/>
        </w:rPr>
        <w:t xml:space="preserve">дминистрации. При проверке могут рассматриваться все вопросы, связанные с предоставлением </w:t>
      </w:r>
      <w:r>
        <w:rPr>
          <w:rFonts w:ascii="Times New Roman" w:hAnsi="Times New Roman" w:cs="Times New Roman"/>
          <w:sz w:val="24"/>
          <w:szCs w:val="24"/>
        </w:rPr>
        <w:t>У</w:t>
      </w:r>
      <w:r w:rsidRPr="00BC489D">
        <w:rPr>
          <w:rFonts w:ascii="Times New Roman" w:hAnsi="Times New Roman" w:cs="Times New Roman"/>
          <w:sz w:val="24"/>
          <w:szCs w:val="24"/>
        </w:rPr>
        <w:t xml:space="preserve">слуги (комплексные проверки), или отдельный вопрос, связанный с предоставлением </w:t>
      </w:r>
      <w:r>
        <w:rPr>
          <w:rFonts w:ascii="Times New Roman" w:hAnsi="Times New Roman" w:cs="Times New Roman"/>
          <w:sz w:val="24"/>
          <w:szCs w:val="24"/>
        </w:rPr>
        <w:t>У</w:t>
      </w:r>
      <w:r w:rsidRPr="00BC489D">
        <w:rPr>
          <w:rFonts w:ascii="Times New Roman" w:hAnsi="Times New Roman" w:cs="Times New Roman"/>
          <w:sz w:val="24"/>
          <w:szCs w:val="24"/>
        </w:rPr>
        <w:t xml:space="preserve">слуги (тематические проверки). Проверка также может проводиться по конкретной жалобе </w:t>
      </w:r>
      <w:r w:rsidR="00A174F8">
        <w:rPr>
          <w:rFonts w:ascii="Times New Roman" w:hAnsi="Times New Roman" w:cs="Times New Roman"/>
          <w:sz w:val="24"/>
          <w:szCs w:val="24"/>
        </w:rPr>
        <w:t>з</w:t>
      </w:r>
      <w:r w:rsidRPr="00BC489D">
        <w:rPr>
          <w:rFonts w:ascii="Times New Roman" w:hAnsi="Times New Roman" w:cs="Times New Roman"/>
          <w:sz w:val="24"/>
          <w:szCs w:val="24"/>
        </w:rPr>
        <w:t>аявителя.</w:t>
      </w:r>
    </w:p>
    <w:p w14:paraId="0B035B8D" w14:textId="1DBB0EE2" w:rsidR="00BC489D" w:rsidRDefault="00BC489D" w:rsidP="00BC489D">
      <w:pPr>
        <w:spacing w:after="0" w:line="240" w:lineRule="auto"/>
        <w:ind w:firstLine="567"/>
        <w:jc w:val="both"/>
        <w:rPr>
          <w:rFonts w:ascii="Times New Roman" w:hAnsi="Times New Roman" w:cs="Times New Roman"/>
          <w:sz w:val="24"/>
          <w:szCs w:val="24"/>
        </w:rPr>
      </w:pPr>
      <w:r w:rsidRPr="00BC489D">
        <w:rPr>
          <w:rFonts w:ascii="Times New Roman" w:hAnsi="Times New Roman" w:cs="Times New Roman"/>
          <w:sz w:val="24"/>
          <w:szCs w:val="24"/>
        </w:rPr>
        <w:t>17.</w:t>
      </w:r>
      <w:r>
        <w:rPr>
          <w:rFonts w:ascii="Times New Roman" w:hAnsi="Times New Roman" w:cs="Times New Roman"/>
          <w:sz w:val="24"/>
          <w:szCs w:val="24"/>
        </w:rPr>
        <w:t>3</w:t>
      </w:r>
      <w:r w:rsidRPr="00BC489D">
        <w:rPr>
          <w:rFonts w:ascii="Times New Roman" w:hAnsi="Times New Roman" w:cs="Times New Roman"/>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w:t>
      </w:r>
      <w:r w:rsidR="003F2424">
        <w:rPr>
          <w:rFonts w:ascii="Times New Roman" w:hAnsi="Times New Roman" w:cs="Times New Roman"/>
          <w:sz w:val="24"/>
          <w:szCs w:val="24"/>
        </w:rPr>
        <w:t xml:space="preserve">                               </w:t>
      </w:r>
      <w:r w:rsidRPr="00BC489D">
        <w:rPr>
          <w:rFonts w:ascii="Times New Roman" w:hAnsi="Times New Roman" w:cs="Times New Roman"/>
          <w:sz w:val="24"/>
          <w:szCs w:val="24"/>
        </w:rPr>
        <w:t xml:space="preserve">на действия (бездействие) должностных лиц </w:t>
      </w:r>
      <w:r w:rsidR="003F2424">
        <w:rPr>
          <w:rFonts w:ascii="Times New Roman" w:hAnsi="Times New Roman" w:cs="Times New Roman"/>
          <w:sz w:val="24"/>
          <w:szCs w:val="24"/>
        </w:rPr>
        <w:t>А</w:t>
      </w:r>
      <w:r w:rsidRPr="00BC489D">
        <w:rPr>
          <w:rFonts w:ascii="Times New Roman" w:hAnsi="Times New Roman" w:cs="Times New Roman"/>
          <w:sz w:val="24"/>
          <w:szCs w:val="24"/>
        </w:rPr>
        <w:t xml:space="preserve">дминистрации, ответственного за предоставление </w:t>
      </w:r>
      <w:r w:rsidR="003F2424">
        <w:rPr>
          <w:rFonts w:ascii="Times New Roman" w:hAnsi="Times New Roman" w:cs="Times New Roman"/>
          <w:sz w:val="24"/>
          <w:szCs w:val="24"/>
        </w:rPr>
        <w:t>У</w:t>
      </w:r>
      <w:r w:rsidRPr="00BC489D">
        <w:rPr>
          <w:rFonts w:ascii="Times New Roman" w:hAnsi="Times New Roman" w:cs="Times New Roman"/>
          <w:sz w:val="24"/>
          <w:szCs w:val="24"/>
        </w:rPr>
        <w:t>слуги.</w:t>
      </w:r>
    </w:p>
    <w:p w14:paraId="5E350B8C" w14:textId="77777777" w:rsidR="00F77228" w:rsidRDefault="00F77228" w:rsidP="001A2864">
      <w:pPr>
        <w:spacing w:after="0" w:line="240" w:lineRule="auto"/>
        <w:rPr>
          <w:rFonts w:ascii="Times New Roman" w:hAnsi="Times New Roman" w:cs="Times New Roman"/>
          <w:sz w:val="24"/>
          <w:szCs w:val="24"/>
        </w:rPr>
      </w:pPr>
    </w:p>
    <w:p w14:paraId="06E53119" w14:textId="77777777" w:rsidR="003F2424" w:rsidRDefault="00923163" w:rsidP="003F2424">
      <w:pPr>
        <w:spacing w:after="0" w:line="240" w:lineRule="auto"/>
        <w:jc w:val="center"/>
        <w:rPr>
          <w:rFonts w:ascii="Times New Roman" w:hAnsi="Times New Roman" w:cs="Times New Roman"/>
          <w:sz w:val="24"/>
          <w:szCs w:val="24"/>
        </w:rPr>
      </w:pPr>
      <w:r w:rsidRPr="00085E27">
        <w:rPr>
          <w:rFonts w:ascii="Times New Roman" w:hAnsi="Times New Roman" w:cs="Times New Roman"/>
          <w:sz w:val="24"/>
          <w:szCs w:val="24"/>
        </w:rPr>
        <w:t xml:space="preserve">18. </w:t>
      </w:r>
      <w:bookmarkEnd w:id="23"/>
      <w:r w:rsidR="003F2424" w:rsidRPr="003F2424">
        <w:rPr>
          <w:rFonts w:ascii="Times New Roman" w:hAnsi="Times New Roman" w:cs="Times New Roman"/>
          <w:sz w:val="24"/>
          <w:szCs w:val="24"/>
        </w:rPr>
        <w:t>Ответственность муниципальных служащих органов местного</w:t>
      </w:r>
      <w:r w:rsidR="003F2424">
        <w:rPr>
          <w:rFonts w:ascii="Times New Roman" w:hAnsi="Times New Roman" w:cs="Times New Roman"/>
          <w:sz w:val="24"/>
          <w:szCs w:val="24"/>
        </w:rPr>
        <w:t xml:space="preserve"> </w:t>
      </w:r>
      <w:r w:rsidR="003F2424" w:rsidRPr="003F2424">
        <w:rPr>
          <w:rFonts w:ascii="Times New Roman" w:hAnsi="Times New Roman" w:cs="Times New Roman"/>
          <w:sz w:val="24"/>
          <w:szCs w:val="24"/>
        </w:rPr>
        <w:t xml:space="preserve">самоуправления </w:t>
      </w:r>
      <w:r w:rsidR="003F2424">
        <w:rPr>
          <w:rFonts w:ascii="Times New Roman" w:hAnsi="Times New Roman" w:cs="Times New Roman"/>
          <w:sz w:val="24"/>
          <w:szCs w:val="24"/>
        </w:rPr>
        <w:t xml:space="preserve">                                     </w:t>
      </w:r>
      <w:r w:rsidR="003F2424" w:rsidRPr="003F2424">
        <w:rPr>
          <w:rFonts w:ascii="Times New Roman" w:hAnsi="Times New Roman" w:cs="Times New Roman"/>
          <w:sz w:val="24"/>
          <w:szCs w:val="24"/>
        </w:rPr>
        <w:t>и иных должно</w:t>
      </w:r>
      <w:r w:rsidR="003F2424">
        <w:rPr>
          <w:rFonts w:ascii="Times New Roman" w:hAnsi="Times New Roman" w:cs="Times New Roman"/>
          <w:sz w:val="24"/>
          <w:szCs w:val="24"/>
        </w:rPr>
        <w:t xml:space="preserve">стных лиц за решения и действия </w:t>
      </w:r>
      <w:r w:rsidR="003F2424" w:rsidRPr="003F2424">
        <w:rPr>
          <w:rFonts w:ascii="Times New Roman" w:hAnsi="Times New Roman" w:cs="Times New Roman"/>
          <w:sz w:val="24"/>
          <w:szCs w:val="24"/>
        </w:rPr>
        <w:t xml:space="preserve">(бездействие), принимаемые (осуществляемые) </w:t>
      </w:r>
    </w:p>
    <w:p w14:paraId="7F06439D" w14:textId="7A9B6674" w:rsidR="00390063" w:rsidRDefault="003F2424" w:rsidP="00390063">
      <w:pPr>
        <w:spacing w:after="0" w:line="240" w:lineRule="auto"/>
        <w:jc w:val="center"/>
        <w:rPr>
          <w:rFonts w:ascii="Times New Roman" w:hAnsi="Times New Roman" w:cs="Times New Roman"/>
          <w:sz w:val="24"/>
          <w:szCs w:val="24"/>
        </w:rPr>
      </w:pPr>
      <w:r w:rsidRPr="003F2424">
        <w:rPr>
          <w:rFonts w:ascii="Times New Roman" w:hAnsi="Times New Roman" w:cs="Times New Roman"/>
          <w:sz w:val="24"/>
          <w:szCs w:val="24"/>
        </w:rPr>
        <w:t>в ходе</w:t>
      </w:r>
      <w:r>
        <w:rPr>
          <w:rFonts w:ascii="Times New Roman" w:hAnsi="Times New Roman" w:cs="Times New Roman"/>
          <w:sz w:val="24"/>
          <w:szCs w:val="24"/>
        </w:rPr>
        <w:t xml:space="preserve"> </w:t>
      </w:r>
      <w:r w:rsidRPr="003F2424">
        <w:rPr>
          <w:rFonts w:ascii="Times New Roman" w:hAnsi="Times New Roman" w:cs="Times New Roman"/>
          <w:sz w:val="24"/>
          <w:szCs w:val="24"/>
        </w:rPr>
        <w:t xml:space="preserve">предоставления </w:t>
      </w:r>
      <w:r>
        <w:rPr>
          <w:rFonts w:ascii="Times New Roman" w:hAnsi="Times New Roman" w:cs="Times New Roman"/>
          <w:sz w:val="24"/>
          <w:szCs w:val="24"/>
        </w:rPr>
        <w:t>У</w:t>
      </w:r>
      <w:r w:rsidRPr="003F2424">
        <w:rPr>
          <w:rFonts w:ascii="Times New Roman" w:hAnsi="Times New Roman" w:cs="Times New Roman"/>
          <w:sz w:val="24"/>
          <w:szCs w:val="24"/>
        </w:rPr>
        <w:t>слуги</w:t>
      </w:r>
      <w:r w:rsidR="00390063">
        <w:rPr>
          <w:rFonts w:ascii="Times New Roman" w:hAnsi="Times New Roman" w:cs="Times New Roman"/>
          <w:sz w:val="24"/>
          <w:szCs w:val="24"/>
        </w:rPr>
        <w:t xml:space="preserve"> </w:t>
      </w:r>
    </w:p>
    <w:p w14:paraId="36B66E65" w14:textId="77777777" w:rsidR="00390063" w:rsidRPr="00390063" w:rsidRDefault="00390063" w:rsidP="00390063">
      <w:pPr>
        <w:spacing w:after="0" w:line="240" w:lineRule="auto"/>
        <w:jc w:val="center"/>
        <w:rPr>
          <w:rFonts w:ascii="Times New Roman" w:hAnsi="Times New Roman" w:cs="Times New Roman"/>
          <w:sz w:val="24"/>
          <w:szCs w:val="24"/>
        </w:rPr>
      </w:pPr>
    </w:p>
    <w:p w14:paraId="7577F10D" w14:textId="10C60329" w:rsidR="00390063" w:rsidRPr="003240F9" w:rsidRDefault="003F2424" w:rsidP="00F737BC">
      <w:pPr>
        <w:spacing w:after="0" w:line="240" w:lineRule="auto"/>
        <w:ind w:firstLine="567"/>
        <w:jc w:val="both"/>
      </w:pPr>
      <w:bookmarkStart w:id="24" w:name="_Toc107861857"/>
      <w:r w:rsidRPr="003F2424">
        <w:rPr>
          <w:rFonts w:ascii="Times New Roman" w:hAnsi="Times New Roman" w:cs="Times New Roman"/>
          <w:sz w:val="24"/>
          <w:szCs w:val="24"/>
        </w:rPr>
        <w:t xml:space="preserve">18.1. По результатам проведенных проверок в случае выявления нарушений соблюдения положений </w:t>
      </w:r>
      <w:r w:rsidR="003240F9">
        <w:rPr>
          <w:rFonts w:ascii="Times New Roman" w:hAnsi="Times New Roman" w:cs="Times New Roman"/>
          <w:sz w:val="24"/>
          <w:szCs w:val="24"/>
        </w:rPr>
        <w:t>   </w:t>
      </w:r>
      <w:r w:rsidRPr="003F2424">
        <w:rPr>
          <w:rFonts w:ascii="Times New Roman" w:hAnsi="Times New Roman" w:cs="Times New Roman"/>
          <w:sz w:val="24"/>
          <w:szCs w:val="24"/>
        </w:rPr>
        <w:t xml:space="preserve">регламента </w:t>
      </w:r>
      <w:r w:rsidR="003240F9">
        <w:rPr>
          <w:rFonts w:ascii="Times New Roman" w:hAnsi="Times New Roman" w:cs="Times New Roman"/>
          <w:sz w:val="24"/>
          <w:szCs w:val="24"/>
        </w:rPr>
        <w:t>  </w:t>
      </w:r>
      <w:r w:rsidRPr="003F2424">
        <w:rPr>
          <w:rFonts w:ascii="Times New Roman" w:hAnsi="Times New Roman" w:cs="Times New Roman"/>
          <w:sz w:val="24"/>
          <w:szCs w:val="24"/>
        </w:rPr>
        <w:t>виновные</w:t>
      </w:r>
      <w:r w:rsidR="003240F9">
        <w:rPr>
          <w:rFonts w:ascii="Times New Roman" w:hAnsi="Times New Roman" w:cs="Times New Roman"/>
          <w:sz w:val="24"/>
          <w:szCs w:val="24"/>
        </w:rPr>
        <w:t>   </w:t>
      </w:r>
      <w:r w:rsidRPr="003F2424">
        <w:rPr>
          <w:rFonts w:ascii="Times New Roman" w:hAnsi="Times New Roman" w:cs="Times New Roman"/>
          <w:sz w:val="24"/>
          <w:szCs w:val="24"/>
        </w:rPr>
        <w:t xml:space="preserve"> должностные</w:t>
      </w:r>
      <w:r w:rsidR="003240F9">
        <w:rPr>
          <w:rFonts w:ascii="Times New Roman" w:hAnsi="Times New Roman" w:cs="Times New Roman"/>
          <w:sz w:val="24"/>
          <w:szCs w:val="24"/>
        </w:rPr>
        <w:t>  </w:t>
      </w:r>
      <w:r w:rsidRPr="003F2424">
        <w:rPr>
          <w:rFonts w:ascii="Times New Roman" w:hAnsi="Times New Roman" w:cs="Times New Roman"/>
          <w:sz w:val="24"/>
          <w:szCs w:val="24"/>
        </w:rPr>
        <w:t xml:space="preserve"> лица </w:t>
      </w:r>
      <w:r w:rsidR="003240F9">
        <w:rPr>
          <w:rFonts w:ascii="Times New Roman" w:hAnsi="Times New Roman" w:cs="Times New Roman"/>
          <w:sz w:val="24"/>
          <w:szCs w:val="24"/>
        </w:rPr>
        <w:t>  </w:t>
      </w:r>
      <w:r>
        <w:rPr>
          <w:rFonts w:ascii="Times New Roman" w:hAnsi="Times New Roman" w:cs="Times New Roman"/>
          <w:sz w:val="24"/>
          <w:szCs w:val="24"/>
        </w:rPr>
        <w:t>А</w:t>
      </w:r>
      <w:r w:rsidRPr="003F2424">
        <w:rPr>
          <w:rFonts w:ascii="Times New Roman" w:hAnsi="Times New Roman" w:cs="Times New Roman"/>
          <w:sz w:val="24"/>
          <w:szCs w:val="24"/>
        </w:rPr>
        <w:t>дминистрации</w:t>
      </w:r>
      <w:r w:rsidR="003240F9">
        <w:rPr>
          <w:rFonts w:ascii="Times New Roman" w:hAnsi="Times New Roman" w:cs="Times New Roman"/>
          <w:sz w:val="24"/>
          <w:szCs w:val="24"/>
        </w:rPr>
        <w:t>  </w:t>
      </w:r>
      <w:r w:rsidRPr="003F2424">
        <w:rPr>
          <w:rFonts w:ascii="Times New Roman" w:hAnsi="Times New Roman" w:cs="Times New Roman"/>
          <w:sz w:val="24"/>
          <w:szCs w:val="24"/>
        </w:rPr>
        <w:t xml:space="preserve"> несут</w:t>
      </w:r>
      <w:r w:rsidR="003240F9">
        <w:rPr>
          <w:rFonts w:ascii="Times New Roman" w:hAnsi="Times New Roman" w:cs="Times New Roman"/>
          <w:sz w:val="24"/>
          <w:szCs w:val="24"/>
        </w:rPr>
        <w:t>  </w:t>
      </w:r>
      <w:r w:rsidRPr="003F2424">
        <w:rPr>
          <w:rFonts w:ascii="Times New Roman" w:hAnsi="Times New Roman" w:cs="Times New Roman"/>
          <w:sz w:val="24"/>
          <w:szCs w:val="24"/>
        </w:rPr>
        <w:t xml:space="preserve"> персональную</w:t>
      </w:r>
      <w:r w:rsidR="003240F9">
        <w:rPr>
          <w:rFonts w:ascii="Times New Roman" w:hAnsi="Times New Roman" w:cs="Times New Roman"/>
          <w:sz w:val="24"/>
          <w:szCs w:val="24"/>
        </w:rPr>
        <w:t xml:space="preserve"> </w:t>
      </w:r>
    </w:p>
    <w:p w14:paraId="2CDDCEF7" w14:textId="5A074634" w:rsidR="003F2424" w:rsidRPr="003F2424" w:rsidRDefault="00F737BC" w:rsidP="00F737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w:t>
      </w:r>
      <w:r w:rsidR="003F2424" w:rsidRPr="003F2424">
        <w:rPr>
          <w:rFonts w:ascii="Times New Roman" w:hAnsi="Times New Roman" w:cs="Times New Roman"/>
          <w:sz w:val="24"/>
          <w:szCs w:val="24"/>
        </w:rPr>
        <w:t xml:space="preserve">тветственность за решения и действия (бездействие), принимаемые в ходе предоставления </w:t>
      </w:r>
      <w:r w:rsidR="003F2424">
        <w:rPr>
          <w:rFonts w:ascii="Times New Roman" w:hAnsi="Times New Roman" w:cs="Times New Roman"/>
          <w:sz w:val="24"/>
          <w:szCs w:val="24"/>
        </w:rPr>
        <w:t>У</w:t>
      </w:r>
      <w:r w:rsidR="003F2424" w:rsidRPr="003F2424">
        <w:rPr>
          <w:rFonts w:ascii="Times New Roman" w:hAnsi="Times New Roman" w:cs="Times New Roman"/>
          <w:sz w:val="24"/>
          <w:szCs w:val="24"/>
        </w:rPr>
        <w:t>слуги.</w:t>
      </w:r>
    </w:p>
    <w:p w14:paraId="1360BB84" w14:textId="5BAD0323" w:rsidR="00085E27" w:rsidRDefault="003F2424" w:rsidP="003F2424">
      <w:pPr>
        <w:spacing w:after="0" w:line="240" w:lineRule="auto"/>
        <w:ind w:firstLine="567"/>
        <w:jc w:val="both"/>
        <w:rPr>
          <w:rFonts w:ascii="Times New Roman" w:hAnsi="Times New Roman" w:cs="Times New Roman"/>
          <w:sz w:val="24"/>
          <w:szCs w:val="24"/>
        </w:rPr>
      </w:pPr>
      <w:r w:rsidRPr="003F2424">
        <w:rPr>
          <w:rFonts w:ascii="Times New Roman" w:hAnsi="Times New Roman" w:cs="Times New Roman"/>
          <w:sz w:val="24"/>
          <w:szCs w:val="24"/>
        </w:rPr>
        <w:t xml:space="preserve">18.2. Персональная ответственность должностных лиц </w:t>
      </w:r>
      <w:r>
        <w:rPr>
          <w:rFonts w:ascii="Times New Roman" w:hAnsi="Times New Roman" w:cs="Times New Roman"/>
          <w:sz w:val="24"/>
          <w:szCs w:val="24"/>
        </w:rPr>
        <w:t>А</w:t>
      </w:r>
      <w:r w:rsidRPr="003F2424">
        <w:rPr>
          <w:rFonts w:ascii="Times New Roman" w:hAnsi="Times New Roman" w:cs="Times New Roman"/>
          <w:sz w:val="24"/>
          <w:szCs w:val="24"/>
        </w:rPr>
        <w:t>дминистрации закрепляется</w:t>
      </w:r>
      <w:r>
        <w:rPr>
          <w:rFonts w:ascii="Times New Roman" w:hAnsi="Times New Roman" w:cs="Times New Roman"/>
          <w:sz w:val="24"/>
          <w:szCs w:val="24"/>
        </w:rPr>
        <w:t xml:space="preserve">                           </w:t>
      </w:r>
      <w:r w:rsidRPr="003F2424">
        <w:rPr>
          <w:rFonts w:ascii="Times New Roman" w:hAnsi="Times New Roman" w:cs="Times New Roman"/>
          <w:sz w:val="24"/>
          <w:szCs w:val="24"/>
        </w:rPr>
        <w:t xml:space="preserve"> в должностных </w:t>
      </w:r>
      <w:r w:rsidRPr="0019363A">
        <w:rPr>
          <w:rFonts w:ascii="Times New Roman" w:hAnsi="Times New Roman" w:cs="Times New Roman"/>
          <w:sz w:val="24"/>
          <w:szCs w:val="24"/>
        </w:rPr>
        <w:t>инструкциях</w:t>
      </w:r>
      <w:r w:rsidRPr="003F2424">
        <w:rPr>
          <w:rFonts w:ascii="Times New Roman" w:hAnsi="Times New Roman" w:cs="Times New Roman"/>
          <w:sz w:val="24"/>
          <w:szCs w:val="24"/>
        </w:rPr>
        <w:t xml:space="preserve"> в соответствии с требованиями законодательства Российской Федерации и законодательства Московской области.</w:t>
      </w:r>
    </w:p>
    <w:p w14:paraId="37E2BE14" w14:textId="77777777" w:rsidR="00085E27" w:rsidRPr="00085E27" w:rsidRDefault="00085E27" w:rsidP="00085E27">
      <w:pPr>
        <w:spacing w:after="0" w:line="240" w:lineRule="auto"/>
        <w:ind w:firstLine="709"/>
        <w:jc w:val="both"/>
        <w:rPr>
          <w:rFonts w:ascii="Times New Roman" w:hAnsi="Times New Roman" w:cs="Times New Roman"/>
          <w:sz w:val="24"/>
          <w:szCs w:val="24"/>
        </w:rPr>
      </w:pPr>
    </w:p>
    <w:p w14:paraId="00835073" w14:textId="455289EC" w:rsidR="00D65F6D" w:rsidRDefault="00923163" w:rsidP="00120355">
      <w:pPr>
        <w:spacing w:after="0" w:line="240" w:lineRule="auto"/>
        <w:ind w:firstLine="709"/>
        <w:jc w:val="center"/>
        <w:rPr>
          <w:rFonts w:ascii="Times New Roman" w:hAnsi="Times New Roman" w:cs="Times New Roman"/>
          <w:sz w:val="24"/>
          <w:szCs w:val="24"/>
        </w:rPr>
      </w:pPr>
      <w:r w:rsidRPr="00085E27">
        <w:rPr>
          <w:rFonts w:ascii="Times New Roman" w:hAnsi="Times New Roman" w:cs="Times New Roman"/>
          <w:sz w:val="24"/>
          <w:szCs w:val="24"/>
        </w:rPr>
        <w:t xml:space="preserve">19. </w:t>
      </w:r>
      <w:bookmarkEnd w:id="24"/>
      <w:r w:rsidR="00120355" w:rsidRPr="00120355">
        <w:rPr>
          <w:rFonts w:ascii="Times New Roman" w:hAnsi="Times New Roman" w:cs="Times New Roman"/>
          <w:sz w:val="24"/>
          <w:szCs w:val="24"/>
        </w:rPr>
        <w:t xml:space="preserve">Положения, характеризующие требования к порядку и формам контроля </w:t>
      </w:r>
      <w:r w:rsidR="007A2A7C">
        <w:rPr>
          <w:rFonts w:ascii="Times New Roman" w:hAnsi="Times New Roman" w:cs="Times New Roman"/>
          <w:sz w:val="24"/>
          <w:szCs w:val="24"/>
        </w:rPr>
        <w:t xml:space="preserve">                                  </w:t>
      </w:r>
      <w:r w:rsidR="00120355" w:rsidRPr="00120355">
        <w:rPr>
          <w:rFonts w:ascii="Times New Roman" w:hAnsi="Times New Roman" w:cs="Times New Roman"/>
          <w:sz w:val="24"/>
          <w:szCs w:val="24"/>
        </w:rPr>
        <w:t xml:space="preserve">за предоставлением </w:t>
      </w:r>
      <w:r w:rsidR="00141BC5">
        <w:rPr>
          <w:rFonts w:ascii="Times New Roman" w:hAnsi="Times New Roman" w:cs="Times New Roman"/>
          <w:sz w:val="24"/>
          <w:szCs w:val="24"/>
        </w:rPr>
        <w:t>У</w:t>
      </w:r>
      <w:r w:rsidR="00120355" w:rsidRPr="00120355">
        <w:rPr>
          <w:rFonts w:ascii="Times New Roman" w:hAnsi="Times New Roman" w:cs="Times New Roman"/>
          <w:sz w:val="24"/>
          <w:szCs w:val="24"/>
        </w:rPr>
        <w:t>слуги, в том числе со стороны граждан, их объединений</w:t>
      </w:r>
      <w:r w:rsidR="00141BC5">
        <w:rPr>
          <w:rFonts w:ascii="Times New Roman" w:hAnsi="Times New Roman" w:cs="Times New Roman"/>
          <w:sz w:val="24"/>
          <w:szCs w:val="24"/>
        </w:rPr>
        <w:t xml:space="preserve"> </w:t>
      </w:r>
      <w:r w:rsidR="00120355" w:rsidRPr="00120355">
        <w:rPr>
          <w:rFonts w:ascii="Times New Roman" w:hAnsi="Times New Roman" w:cs="Times New Roman"/>
          <w:sz w:val="24"/>
          <w:szCs w:val="24"/>
        </w:rPr>
        <w:t>и организаций</w:t>
      </w:r>
    </w:p>
    <w:p w14:paraId="2A1A91AF" w14:textId="77777777" w:rsidR="00BC4AAD" w:rsidRPr="009D6DAD" w:rsidRDefault="00BC4AAD" w:rsidP="00BC4AAD">
      <w:pPr>
        <w:spacing w:after="0" w:line="240" w:lineRule="auto"/>
        <w:ind w:firstLine="709"/>
        <w:jc w:val="center"/>
        <w:rPr>
          <w:rFonts w:ascii="Times New Roman" w:hAnsi="Times New Roman" w:cs="Times New Roman"/>
          <w:sz w:val="24"/>
          <w:szCs w:val="24"/>
        </w:rPr>
      </w:pPr>
    </w:p>
    <w:p w14:paraId="4F80E9AA" w14:textId="4691624A" w:rsidR="001965CD" w:rsidRDefault="007A2A7C" w:rsidP="001965CD">
      <w:pPr>
        <w:spacing w:after="0" w:line="240" w:lineRule="auto"/>
        <w:ind w:firstLine="709"/>
        <w:jc w:val="both"/>
        <w:rPr>
          <w:rFonts w:ascii="Times New Roman" w:hAnsi="Times New Roman" w:cs="Times New Roman"/>
          <w:sz w:val="24"/>
          <w:szCs w:val="24"/>
        </w:rPr>
      </w:pPr>
      <w:bookmarkStart w:id="25" w:name="_Toc107861858"/>
      <w:r>
        <w:rPr>
          <w:rFonts w:ascii="Times New Roman" w:hAnsi="Times New Roman" w:cs="Times New Roman"/>
          <w:sz w:val="24"/>
          <w:szCs w:val="24"/>
        </w:rPr>
        <w:t xml:space="preserve">19.1. </w:t>
      </w:r>
      <w:r w:rsidR="00141BC5" w:rsidRPr="00141BC5">
        <w:rPr>
          <w:rFonts w:ascii="Times New Roman" w:hAnsi="Times New Roman" w:cs="Times New Roman"/>
          <w:sz w:val="24"/>
          <w:szCs w:val="24"/>
        </w:rPr>
        <w:t xml:space="preserve">Контроль за предоставлением </w:t>
      </w:r>
      <w:r w:rsidR="00141BC5">
        <w:rPr>
          <w:rFonts w:ascii="Times New Roman" w:hAnsi="Times New Roman" w:cs="Times New Roman"/>
          <w:sz w:val="24"/>
          <w:szCs w:val="24"/>
        </w:rPr>
        <w:t>У</w:t>
      </w:r>
      <w:r w:rsidR="00141BC5" w:rsidRPr="00141BC5">
        <w:rPr>
          <w:rFonts w:ascii="Times New Roman" w:hAnsi="Times New Roman" w:cs="Times New Roman"/>
          <w:sz w:val="24"/>
          <w:szCs w:val="24"/>
        </w:rPr>
        <w:t xml:space="preserve">слуги, в том числе со стороны граждан, их объединений </w:t>
      </w:r>
      <w:r w:rsidR="00141BC5">
        <w:rPr>
          <w:rFonts w:ascii="Times New Roman" w:hAnsi="Times New Roman" w:cs="Times New Roman"/>
          <w:sz w:val="24"/>
          <w:szCs w:val="24"/>
        </w:rPr>
        <w:t xml:space="preserve">                        </w:t>
      </w:r>
      <w:r w:rsidR="00141BC5" w:rsidRPr="00141BC5">
        <w:rPr>
          <w:rFonts w:ascii="Times New Roman" w:hAnsi="Times New Roman" w:cs="Times New Roman"/>
          <w:sz w:val="24"/>
          <w:szCs w:val="24"/>
        </w:rPr>
        <w:t xml:space="preserve">и организаций, осуществляется посредством публикации сведений о деятельности </w:t>
      </w:r>
      <w:r w:rsidR="00C3000C">
        <w:rPr>
          <w:rFonts w:ascii="Times New Roman" w:hAnsi="Times New Roman" w:cs="Times New Roman"/>
          <w:sz w:val="24"/>
          <w:szCs w:val="24"/>
        </w:rPr>
        <w:t>А</w:t>
      </w:r>
      <w:r w:rsidR="00141BC5" w:rsidRPr="00141BC5">
        <w:rPr>
          <w:rFonts w:ascii="Times New Roman" w:hAnsi="Times New Roman" w:cs="Times New Roman"/>
          <w:sz w:val="24"/>
          <w:szCs w:val="24"/>
        </w:rPr>
        <w:t xml:space="preserve">дминистрации, получения гражданами, их объединениями и организациями актуальной, полной и достоверной информации о порядке предоставления </w:t>
      </w:r>
      <w:r w:rsidR="00C3000C">
        <w:rPr>
          <w:rFonts w:ascii="Times New Roman" w:hAnsi="Times New Roman" w:cs="Times New Roman"/>
          <w:sz w:val="24"/>
          <w:szCs w:val="24"/>
        </w:rPr>
        <w:t>У</w:t>
      </w:r>
      <w:r w:rsidR="00141BC5" w:rsidRPr="00141BC5">
        <w:rPr>
          <w:rFonts w:ascii="Times New Roman" w:hAnsi="Times New Roman" w:cs="Times New Roman"/>
          <w:sz w:val="24"/>
          <w:szCs w:val="24"/>
        </w:rPr>
        <w:t>слуги и обеспечения возможности досудебного (внесудебного) рассмотрения жалоб.</w:t>
      </w:r>
    </w:p>
    <w:p w14:paraId="3E321955" w14:textId="77777777" w:rsidR="00141BC5" w:rsidRDefault="00141BC5" w:rsidP="001965CD">
      <w:pPr>
        <w:spacing w:after="0" w:line="240" w:lineRule="auto"/>
        <w:ind w:firstLine="709"/>
        <w:jc w:val="both"/>
        <w:rPr>
          <w:rFonts w:ascii="Times New Roman" w:hAnsi="Times New Roman" w:cs="Times New Roman"/>
          <w:sz w:val="24"/>
          <w:szCs w:val="24"/>
        </w:rPr>
      </w:pPr>
    </w:p>
    <w:p w14:paraId="555ACE2F" w14:textId="0510FD5F" w:rsidR="005115E1" w:rsidRPr="0019363A" w:rsidRDefault="00231C22" w:rsidP="005115E1">
      <w:pPr>
        <w:pStyle w:val="ConsPlusNormal"/>
        <w:jc w:val="center"/>
        <w:outlineLvl w:val="1"/>
        <w:rPr>
          <w:rFonts w:ascii="Times New Roman" w:hAnsi="Times New Roman" w:cs="Times New Roman"/>
          <w:sz w:val="24"/>
          <w:szCs w:val="24"/>
        </w:rPr>
      </w:pPr>
      <w:bookmarkStart w:id="26" w:name="_Toc107861859"/>
      <w:bookmarkEnd w:id="25"/>
      <w:r w:rsidRPr="009D6DAD">
        <w:rPr>
          <w:rFonts w:ascii="Times New Roman" w:hAnsi="Times New Roman" w:cs="Times New Roman"/>
          <w:sz w:val="24"/>
          <w:szCs w:val="24"/>
        </w:rPr>
        <w:t xml:space="preserve">20. </w:t>
      </w:r>
      <w:bookmarkEnd w:id="26"/>
      <w:r w:rsidR="005115E1" w:rsidRPr="0019363A">
        <w:rPr>
          <w:rFonts w:ascii="Times New Roman" w:hAnsi="Times New Roman" w:cs="Times New Roman"/>
          <w:sz w:val="24"/>
          <w:szCs w:val="24"/>
        </w:rPr>
        <w:t xml:space="preserve">Досудебный (внесудебный) порядок обжалования решений и (или) действий (бездействия) органа местного самоуправления, предоставляющего Услугу, </w:t>
      </w:r>
    </w:p>
    <w:p w14:paraId="22962533" w14:textId="17A4B872" w:rsidR="00AC0A6A" w:rsidRPr="0019363A" w:rsidRDefault="005115E1" w:rsidP="005115E1">
      <w:pPr>
        <w:pStyle w:val="ConsPlusNormal"/>
        <w:jc w:val="center"/>
        <w:outlineLvl w:val="1"/>
        <w:rPr>
          <w:rFonts w:ascii="Times New Roman" w:hAnsi="Times New Roman" w:cs="Times New Roman"/>
          <w:sz w:val="24"/>
          <w:szCs w:val="24"/>
        </w:rPr>
      </w:pPr>
      <w:r w:rsidRPr="0019363A">
        <w:rPr>
          <w:rFonts w:ascii="Times New Roman" w:hAnsi="Times New Roman" w:cs="Times New Roman"/>
          <w:sz w:val="24"/>
          <w:szCs w:val="24"/>
        </w:rPr>
        <w:t>а также его должностных лиц, муниципальных служащих</w:t>
      </w:r>
    </w:p>
    <w:p w14:paraId="00FC6F11" w14:textId="1E077E1A" w:rsidR="005115E1" w:rsidRDefault="005115E1" w:rsidP="005115E1">
      <w:pPr>
        <w:pStyle w:val="ConsPlusNormal"/>
        <w:jc w:val="center"/>
        <w:outlineLvl w:val="1"/>
        <w:rPr>
          <w:rFonts w:ascii="Times New Roman" w:hAnsi="Times New Roman" w:cs="Times New Roman"/>
          <w:sz w:val="24"/>
          <w:szCs w:val="24"/>
        </w:rPr>
      </w:pPr>
    </w:p>
    <w:p w14:paraId="207D721B" w14:textId="608C4089" w:rsidR="005115E1" w:rsidRPr="0019363A" w:rsidRDefault="005115E1" w:rsidP="005115E1">
      <w:pPr>
        <w:pStyle w:val="ConsPlusNormal"/>
        <w:jc w:val="center"/>
        <w:outlineLvl w:val="1"/>
        <w:rPr>
          <w:rFonts w:ascii="Times New Roman" w:hAnsi="Times New Roman" w:cs="Times New Roman"/>
          <w:sz w:val="24"/>
          <w:szCs w:val="24"/>
        </w:rPr>
      </w:pPr>
      <w:r w:rsidRPr="0019363A">
        <w:rPr>
          <w:rFonts w:ascii="Times New Roman" w:hAnsi="Times New Roman" w:cs="Times New Roman"/>
          <w:sz w:val="24"/>
          <w:szCs w:val="24"/>
        </w:rPr>
        <w:t xml:space="preserve">Право заявителя подать жалобу на решение и (или) действия (бездействие) органа, предоставляющего Услугу, а также его должностных лиц, муниципальных служащих </w:t>
      </w:r>
      <w:r w:rsidR="007A2A7C">
        <w:rPr>
          <w:rFonts w:ascii="Times New Roman" w:hAnsi="Times New Roman" w:cs="Times New Roman"/>
          <w:sz w:val="24"/>
          <w:szCs w:val="24"/>
        </w:rPr>
        <w:t xml:space="preserve">                             </w:t>
      </w:r>
      <w:r w:rsidRPr="0019363A">
        <w:rPr>
          <w:rFonts w:ascii="Times New Roman" w:hAnsi="Times New Roman" w:cs="Times New Roman"/>
          <w:sz w:val="24"/>
          <w:szCs w:val="24"/>
        </w:rPr>
        <w:t>при предоставлении Услуги</w:t>
      </w:r>
    </w:p>
    <w:p w14:paraId="76B48076" w14:textId="4C488ADA" w:rsidR="005115E1" w:rsidRDefault="005115E1" w:rsidP="005115E1">
      <w:pPr>
        <w:pStyle w:val="ConsPlusNormal"/>
        <w:jc w:val="center"/>
        <w:outlineLvl w:val="1"/>
        <w:rPr>
          <w:rFonts w:ascii="Times New Roman" w:hAnsi="Times New Roman" w:cs="Times New Roman"/>
          <w:sz w:val="24"/>
          <w:szCs w:val="24"/>
        </w:rPr>
      </w:pPr>
    </w:p>
    <w:p w14:paraId="7C9A3C07" w14:textId="06E75A23" w:rsidR="00925CB1" w:rsidRPr="00925CB1" w:rsidRDefault="00925CB1" w:rsidP="00925CB1">
      <w:pPr>
        <w:spacing w:after="0" w:line="240" w:lineRule="auto"/>
        <w:ind w:firstLine="540"/>
        <w:jc w:val="both"/>
        <w:rPr>
          <w:rFonts w:ascii="Times New Roman" w:eastAsia="Times New Roman" w:hAnsi="Times New Roman" w:cs="Times New Roman"/>
          <w:sz w:val="24"/>
          <w:szCs w:val="24"/>
          <w:lang w:eastAsia="ru-RU"/>
        </w:rPr>
      </w:pPr>
      <w:r w:rsidRPr="00925CB1">
        <w:rPr>
          <w:rFonts w:ascii="Times New Roman" w:eastAsia="Times New Roman" w:hAnsi="Times New Roman" w:cs="Times New Roman"/>
          <w:sz w:val="24"/>
          <w:szCs w:val="24"/>
          <w:lang w:eastAsia="ru-RU"/>
        </w:rPr>
        <w:t xml:space="preserve">20.1. Заявители имеют право на обжалование действий или бездействия </w:t>
      </w:r>
      <w:r>
        <w:rPr>
          <w:rFonts w:ascii="Times New Roman" w:eastAsia="Times New Roman" w:hAnsi="Times New Roman" w:cs="Times New Roman"/>
          <w:sz w:val="24"/>
          <w:szCs w:val="24"/>
          <w:lang w:eastAsia="ru-RU"/>
        </w:rPr>
        <w:t>А</w:t>
      </w:r>
      <w:r w:rsidRPr="00925CB1">
        <w:rPr>
          <w:rFonts w:ascii="Times New Roman" w:eastAsia="Times New Roman" w:hAnsi="Times New Roman" w:cs="Times New Roman"/>
          <w:sz w:val="24"/>
          <w:szCs w:val="24"/>
          <w:lang w:eastAsia="ru-RU"/>
        </w:rPr>
        <w:t xml:space="preserve">дминистрации, должностных лиц </w:t>
      </w:r>
      <w:r>
        <w:rPr>
          <w:rFonts w:ascii="Times New Roman" w:eastAsia="Times New Roman" w:hAnsi="Times New Roman" w:cs="Times New Roman"/>
          <w:sz w:val="24"/>
          <w:szCs w:val="24"/>
          <w:lang w:eastAsia="ru-RU"/>
        </w:rPr>
        <w:t>А</w:t>
      </w:r>
      <w:r w:rsidRPr="00925CB1">
        <w:rPr>
          <w:rFonts w:ascii="Times New Roman" w:eastAsia="Times New Roman" w:hAnsi="Times New Roman" w:cs="Times New Roman"/>
          <w:sz w:val="24"/>
          <w:szCs w:val="24"/>
          <w:lang w:eastAsia="ru-RU"/>
        </w:rPr>
        <w:t xml:space="preserve">дминистрации, муниципальных служащих, а также принимаемых ими решений при предоставлении </w:t>
      </w:r>
      <w:r>
        <w:rPr>
          <w:rFonts w:ascii="Times New Roman" w:eastAsia="Times New Roman" w:hAnsi="Times New Roman" w:cs="Times New Roman"/>
          <w:sz w:val="24"/>
          <w:szCs w:val="24"/>
          <w:lang w:eastAsia="ru-RU"/>
        </w:rPr>
        <w:t>У</w:t>
      </w:r>
      <w:r w:rsidRPr="00925CB1">
        <w:rPr>
          <w:rFonts w:ascii="Times New Roman" w:eastAsia="Times New Roman" w:hAnsi="Times New Roman" w:cs="Times New Roman"/>
          <w:sz w:val="24"/>
          <w:szCs w:val="24"/>
          <w:lang w:eastAsia="ru-RU"/>
        </w:rPr>
        <w:t xml:space="preserve">слуги в досудебном (внесудебном) порядке. </w:t>
      </w:r>
    </w:p>
    <w:p w14:paraId="43FDDF30" w14:textId="03B7F97B" w:rsidR="00925CB1" w:rsidRPr="00925CB1" w:rsidRDefault="00925CB1" w:rsidP="00925CB1">
      <w:pPr>
        <w:spacing w:after="0" w:line="240" w:lineRule="auto"/>
        <w:ind w:firstLine="540"/>
        <w:jc w:val="both"/>
        <w:rPr>
          <w:rFonts w:ascii="Times New Roman" w:eastAsia="Times New Roman" w:hAnsi="Times New Roman" w:cs="Times New Roman"/>
          <w:sz w:val="24"/>
          <w:szCs w:val="24"/>
          <w:lang w:eastAsia="ru-RU"/>
        </w:rPr>
      </w:pPr>
      <w:r w:rsidRPr="00925CB1">
        <w:rPr>
          <w:rFonts w:ascii="Times New Roman" w:eastAsia="Times New Roman" w:hAnsi="Times New Roman" w:cs="Times New Roman"/>
          <w:sz w:val="24"/>
          <w:szCs w:val="24"/>
          <w:lang w:eastAsia="ru-RU"/>
        </w:rPr>
        <w:t xml:space="preserve">20.2. Заявитель (представитель заявителя) имеет право обратиться с жалобой </w:t>
      </w:r>
      <w:r>
        <w:rPr>
          <w:rFonts w:ascii="Times New Roman" w:eastAsia="Times New Roman" w:hAnsi="Times New Roman" w:cs="Times New Roman"/>
          <w:sz w:val="24"/>
          <w:szCs w:val="24"/>
          <w:lang w:eastAsia="ru-RU"/>
        </w:rPr>
        <w:t xml:space="preserve">                                                   </w:t>
      </w:r>
      <w:r w:rsidRPr="00925CB1">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А</w:t>
      </w:r>
      <w:r w:rsidRPr="00925CB1">
        <w:rPr>
          <w:rFonts w:ascii="Times New Roman" w:eastAsia="Times New Roman" w:hAnsi="Times New Roman" w:cs="Times New Roman"/>
          <w:sz w:val="24"/>
          <w:szCs w:val="24"/>
          <w:lang w:eastAsia="ru-RU"/>
        </w:rPr>
        <w:t xml:space="preserve">дминистрацию, а также Министерство государственного управления, информационных технологий и связи Московской области, в том числе в следующих случаях: </w:t>
      </w:r>
    </w:p>
    <w:p w14:paraId="7D681E02" w14:textId="564F5E8F" w:rsidR="00925CB1" w:rsidRPr="00925CB1" w:rsidRDefault="00925CB1" w:rsidP="00925CB1">
      <w:pPr>
        <w:spacing w:after="0" w:line="240" w:lineRule="auto"/>
        <w:ind w:firstLine="540"/>
        <w:jc w:val="both"/>
        <w:rPr>
          <w:rFonts w:ascii="Times New Roman" w:eastAsia="Times New Roman" w:hAnsi="Times New Roman" w:cs="Times New Roman"/>
          <w:sz w:val="24"/>
          <w:szCs w:val="24"/>
          <w:lang w:eastAsia="ru-RU"/>
        </w:rPr>
      </w:pPr>
      <w:r w:rsidRPr="00925CB1">
        <w:rPr>
          <w:rFonts w:ascii="Times New Roman" w:eastAsia="Times New Roman" w:hAnsi="Times New Roman" w:cs="Times New Roman"/>
          <w:sz w:val="24"/>
          <w:szCs w:val="24"/>
          <w:lang w:eastAsia="ru-RU"/>
        </w:rPr>
        <w:t xml:space="preserve">1) нарушение срока регистрации запроса о предоставлении </w:t>
      </w:r>
      <w:r>
        <w:rPr>
          <w:rFonts w:ascii="Times New Roman" w:eastAsia="Times New Roman" w:hAnsi="Times New Roman" w:cs="Times New Roman"/>
          <w:sz w:val="24"/>
          <w:szCs w:val="24"/>
          <w:lang w:eastAsia="ru-RU"/>
        </w:rPr>
        <w:t>У</w:t>
      </w:r>
      <w:r w:rsidRPr="00925CB1">
        <w:rPr>
          <w:rFonts w:ascii="Times New Roman" w:eastAsia="Times New Roman" w:hAnsi="Times New Roman" w:cs="Times New Roman"/>
          <w:sz w:val="24"/>
          <w:szCs w:val="24"/>
          <w:lang w:eastAsia="ru-RU"/>
        </w:rPr>
        <w:t>слуги, запроса, указанного</w:t>
      </w:r>
      <w:r>
        <w:rPr>
          <w:rFonts w:ascii="Times New Roman" w:eastAsia="Times New Roman" w:hAnsi="Times New Roman" w:cs="Times New Roman"/>
          <w:sz w:val="24"/>
          <w:szCs w:val="24"/>
          <w:lang w:eastAsia="ru-RU"/>
        </w:rPr>
        <w:t xml:space="preserve">                          </w:t>
      </w:r>
      <w:r w:rsidRPr="00925CB1">
        <w:rPr>
          <w:rFonts w:ascii="Times New Roman" w:eastAsia="Times New Roman" w:hAnsi="Times New Roman" w:cs="Times New Roman"/>
          <w:sz w:val="24"/>
          <w:szCs w:val="24"/>
          <w:lang w:eastAsia="ru-RU"/>
        </w:rPr>
        <w:t xml:space="preserve"> в статье 15.1 Федерального закона от 27.07.2010 № 210-ФЗ </w:t>
      </w:r>
      <w:r>
        <w:rPr>
          <w:rFonts w:ascii="Times New Roman" w:eastAsia="Times New Roman" w:hAnsi="Times New Roman" w:cs="Times New Roman"/>
          <w:sz w:val="24"/>
          <w:szCs w:val="24"/>
          <w:lang w:eastAsia="ru-RU"/>
        </w:rPr>
        <w:t>«</w:t>
      </w:r>
      <w:r w:rsidRPr="00925CB1">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Pr>
          <w:rFonts w:ascii="Times New Roman" w:eastAsia="Times New Roman" w:hAnsi="Times New Roman" w:cs="Times New Roman"/>
          <w:sz w:val="24"/>
          <w:szCs w:val="24"/>
          <w:lang w:eastAsia="ru-RU"/>
        </w:rPr>
        <w:t>»</w:t>
      </w:r>
      <w:r w:rsidRPr="00925CB1">
        <w:rPr>
          <w:rFonts w:ascii="Times New Roman" w:eastAsia="Times New Roman" w:hAnsi="Times New Roman" w:cs="Times New Roman"/>
          <w:sz w:val="24"/>
          <w:szCs w:val="24"/>
          <w:lang w:eastAsia="ru-RU"/>
        </w:rPr>
        <w:t>, установленного административным регламентом;</w:t>
      </w:r>
    </w:p>
    <w:p w14:paraId="1E54304F" w14:textId="4F233D9B" w:rsidR="00925CB1" w:rsidRPr="00925CB1" w:rsidRDefault="00925CB1" w:rsidP="00925CB1">
      <w:pPr>
        <w:spacing w:after="0" w:line="240" w:lineRule="auto"/>
        <w:ind w:firstLine="540"/>
        <w:jc w:val="both"/>
        <w:rPr>
          <w:rFonts w:ascii="Times New Roman" w:eastAsia="Times New Roman" w:hAnsi="Times New Roman" w:cs="Times New Roman"/>
          <w:sz w:val="24"/>
          <w:szCs w:val="24"/>
          <w:lang w:eastAsia="ru-RU"/>
        </w:rPr>
      </w:pPr>
      <w:r w:rsidRPr="00925CB1">
        <w:rPr>
          <w:rFonts w:ascii="Times New Roman" w:eastAsia="Times New Roman" w:hAnsi="Times New Roman" w:cs="Times New Roman"/>
          <w:sz w:val="24"/>
          <w:szCs w:val="24"/>
          <w:lang w:eastAsia="ru-RU"/>
        </w:rPr>
        <w:t xml:space="preserve"> 2) нарушение срока предоставления </w:t>
      </w:r>
      <w:r>
        <w:rPr>
          <w:rFonts w:ascii="Times New Roman" w:eastAsia="Times New Roman" w:hAnsi="Times New Roman" w:cs="Times New Roman"/>
          <w:sz w:val="24"/>
          <w:szCs w:val="24"/>
          <w:lang w:eastAsia="ru-RU"/>
        </w:rPr>
        <w:t>У</w:t>
      </w:r>
      <w:r w:rsidRPr="00925CB1">
        <w:rPr>
          <w:rFonts w:ascii="Times New Roman" w:eastAsia="Times New Roman" w:hAnsi="Times New Roman" w:cs="Times New Roman"/>
          <w:sz w:val="24"/>
          <w:szCs w:val="24"/>
          <w:lang w:eastAsia="ru-RU"/>
        </w:rPr>
        <w:t xml:space="preserve">слуги, установленного административным регламентом. В указанном случае досудебное (внесудебное) обжалование заявителем решений </w:t>
      </w:r>
      <w:r>
        <w:rPr>
          <w:rFonts w:ascii="Times New Roman" w:eastAsia="Times New Roman" w:hAnsi="Times New Roman" w:cs="Times New Roman"/>
          <w:sz w:val="24"/>
          <w:szCs w:val="24"/>
          <w:lang w:eastAsia="ru-RU"/>
        </w:rPr>
        <w:t xml:space="preserve">                     </w:t>
      </w:r>
      <w:r w:rsidRPr="00925CB1">
        <w:rPr>
          <w:rFonts w:ascii="Times New Roman" w:eastAsia="Times New Roman" w:hAnsi="Times New Roman" w:cs="Times New Roman"/>
          <w:sz w:val="24"/>
          <w:szCs w:val="24"/>
          <w:lang w:eastAsia="ru-RU"/>
        </w:rPr>
        <w:t xml:space="preserve">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Pr>
          <w:rFonts w:ascii="Times New Roman" w:eastAsia="Times New Roman" w:hAnsi="Times New Roman" w:cs="Times New Roman"/>
          <w:sz w:val="24"/>
          <w:szCs w:val="24"/>
          <w:lang w:eastAsia="ru-RU"/>
        </w:rPr>
        <w:t>У</w:t>
      </w:r>
      <w:r w:rsidRPr="00925CB1">
        <w:rPr>
          <w:rFonts w:ascii="Times New Roman" w:eastAsia="Times New Roman" w:hAnsi="Times New Roman" w:cs="Times New Roman"/>
          <w:sz w:val="24"/>
          <w:szCs w:val="24"/>
          <w:lang w:eastAsia="ru-RU"/>
        </w:rPr>
        <w:t xml:space="preserve">слуги в полном объеме в порядке, определенном частью 1.3 статьи 16 Федерального закона от 27.07.2010 </w:t>
      </w:r>
      <w:r>
        <w:rPr>
          <w:rFonts w:ascii="Times New Roman" w:eastAsia="Times New Roman" w:hAnsi="Times New Roman" w:cs="Times New Roman"/>
          <w:sz w:val="24"/>
          <w:szCs w:val="24"/>
          <w:lang w:eastAsia="ru-RU"/>
        </w:rPr>
        <w:t>№</w:t>
      </w:r>
      <w:r w:rsidRPr="00925CB1">
        <w:rPr>
          <w:rFonts w:ascii="Times New Roman" w:eastAsia="Times New Roman" w:hAnsi="Times New Roman" w:cs="Times New Roman"/>
          <w:sz w:val="24"/>
          <w:szCs w:val="24"/>
          <w:lang w:eastAsia="ru-RU"/>
        </w:rPr>
        <w:t xml:space="preserve"> 210-ФЗ </w:t>
      </w:r>
      <w:r>
        <w:rPr>
          <w:rFonts w:ascii="Times New Roman" w:eastAsia="Times New Roman" w:hAnsi="Times New Roman" w:cs="Times New Roman"/>
          <w:sz w:val="24"/>
          <w:szCs w:val="24"/>
          <w:lang w:eastAsia="ru-RU"/>
        </w:rPr>
        <w:t>«</w:t>
      </w:r>
      <w:r w:rsidRPr="00925CB1">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Pr>
          <w:rFonts w:ascii="Times New Roman" w:eastAsia="Times New Roman" w:hAnsi="Times New Roman" w:cs="Times New Roman"/>
          <w:sz w:val="24"/>
          <w:szCs w:val="24"/>
          <w:lang w:eastAsia="ru-RU"/>
        </w:rPr>
        <w:t>»</w:t>
      </w:r>
      <w:r w:rsidRPr="00925CB1">
        <w:rPr>
          <w:rFonts w:ascii="Times New Roman" w:eastAsia="Times New Roman" w:hAnsi="Times New Roman" w:cs="Times New Roman"/>
          <w:sz w:val="24"/>
          <w:szCs w:val="24"/>
          <w:lang w:eastAsia="ru-RU"/>
        </w:rPr>
        <w:t xml:space="preserve">; </w:t>
      </w:r>
    </w:p>
    <w:p w14:paraId="382A6729" w14:textId="77777777" w:rsidR="00925CB1" w:rsidRDefault="00925CB1" w:rsidP="00925CB1">
      <w:pPr>
        <w:spacing w:after="0" w:line="240" w:lineRule="auto"/>
        <w:ind w:firstLine="540"/>
        <w:jc w:val="both"/>
        <w:rPr>
          <w:rFonts w:ascii="Times New Roman" w:eastAsia="Times New Roman" w:hAnsi="Times New Roman" w:cs="Times New Roman"/>
          <w:sz w:val="24"/>
          <w:szCs w:val="24"/>
          <w:lang w:eastAsia="ru-RU"/>
        </w:rPr>
      </w:pPr>
      <w:r w:rsidRPr="00925CB1">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w:t>
      </w:r>
      <w:r>
        <w:rPr>
          <w:rFonts w:ascii="Times New Roman" w:eastAsia="Times New Roman" w:hAnsi="Times New Roman" w:cs="Times New Roman"/>
          <w:sz w:val="24"/>
          <w:szCs w:val="24"/>
          <w:lang w:eastAsia="ru-RU"/>
        </w:rPr>
        <w:t>У</w:t>
      </w:r>
      <w:r w:rsidRPr="00925CB1">
        <w:rPr>
          <w:rFonts w:ascii="Times New Roman" w:eastAsia="Times New Roman" w:hAnsi="Times New Roman" w:cs="Times New Roman"/>
          <w:sz w:val="24"/>
          <w:szCs w:val="24"/>
          <w:lang w:eastAsia="ru-RU"/>
        </w:rPr>
        <w:t>слуги;</w:t>
      </w:r>
    </w:p>
    <w:p w14:paraId="1ECE0AA9" w14:textId="2CF8D6C5" w:rsidR="00925CB1" w:rsidRPr="00925CB1" w:rsidRDefault="00925CB1" w:rsidP="00925CB1">
      <w:pPr>
        <w:spacing w:after="0" w:line="240" w:lineRule="auto"/>
        <w:ind w:firstLine="540"/>
        <w:jc w:val="both"/>
        <w:rPr>
          <w:rFonts w:ascii="Times New Roman" w:eastAsia="Times New Roman" w:hAnsi="Times New Roman" w:cs="Times New Roman"/>
          <w:sz w:val="24"/>
          <w:szCs w:val="24"/>
          <w:lang w:eastAsia="ru-RU"/>
        </w:rPr>
      </w:pPr>
      <w:r w:rsidRPr="00925CB1">
        <w:rPr>
          <w:rFonts w:ascii="Times New Roman" w:eastAsia="Times New Roman" w:hAnsi="Times New Roman" w:cs="Times New Roman"/>
          <w:sz w:val="24"/>
          <w:szCs w:val="24"/>
          <w:lang w:eastAsia="ru-RU"/>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административным регламентом для предоставления </w:t>
      </w:r>
      <w:r>
        <w:rPr>
          <w:rFonts w:ascii="Times New Roman" w:eastAsia="Times New Roman" w:hAnsi="Times New Roman" w:cs="Times New Roman"/>
          <w:sz w:val="24"/>
          <w:szCs w:val="24"/>
          <w:lang w:eastAsia="ru-RU"/>
        </w:rPr>
        <w:t>Услуги</w:t>
      </w:r>
      <w:r w:rsidRPr="00925CB1">
        <w:rPr>
          <w:rFonts w:ascii="Times New Roman" w:eastAsia="Times New Roman" w:hAnsi="Times New Roman" w:cs="Times New Roman"/>
          <w:sz w:val="24"/>
          <w:szCs w:val="24"/>
          <w:lang w:eastAsia="ru-RU"/>
        </w:rPr>
        <w:t xml:space="preserve"> у заявителя; </w:t>
      </w:r>
    </w:p>
    <w:p w14:paraId="617BC591" w14:textId="1E97096D" w:rsidR="00925CB1" w:rsidRPr="00925CB1" w:rsidRDefault="00925CB1" w:rsidP="00925CB1">
      <w:pPr>
        <w:spacing w:after="0" w:line="240" w:lineRule="auto"/>
        <w:ind w:firstLine="540"/>
        <w:jc w:val="both"/>
        <w:rPr>
          <w:rFonts w:ascii="Times New Roman" w:eastAsia="Times New Roman" w:hAnsi="Times New Roman" w:cs="Times New Roman"/>
          <w:sz w:val="24"/>
          <w:szCs w:val="24"/>
          <w:lang w:eastAsia="ru-RU"/>
        </w:rPr>
      </w:pPr>
      <w:r w:rsidRPr="00925CB1">
        <w:rPr>
          <w:rFonts w:ascii="Times New Roman" w:eastAsia="Times New Roman" w:hAnsi="Times New Roman" w:cs="Times New Roman"/>
          <w:sz w:val="24"/>
          <w:szCs w:val="24"/>
          <w:lang w:eastAsia="ru-RU"/>
        </w:rPr>
        <w:t xml:space="preserve">5) отказ в предоставлении </w:t>
      </w:r>
      <w:r>
        <w:rPr>
          <w:rFonts w:ascii="Times New Roman" w:eastAsia="Times New Roman" w:hAnsi="Times New Roman" w:cs="Times New Roman"/>
          <w:sz w:val="24"/>
          <w:szCs w:val="24"/>
          <w:lang w:eastAsia="ru-RU"/>
        </w:rPr>
        <w:t>У</w:t>
      </w:r>
      <w:r w:rsidRPr="00925CB1">
        <w:rPr>
          <w:rFonts w:ascii="Times New Roman" w:eastAsia="Times New Roman" w:hAnsi="Times New Roman" w:cs="Times New Roman"/>
          <w:sz w:val="24"/>
          <w:szCs w:val="24"/>
          <w:lang w:eastAsia="ru-RU"/>
        </w:rPr>
        <w:t xml:space="preserve">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w:t>
      </w:r>
      <w:r w:rsidRPr="00925CB1">
        <w:rPr>
          <w:rFonts w:ascii="Times New Roman" w:eastAsia="Times New Roman" w:hAnsi="Times New Roman" w:cs="Times New Roman"/>
          <w:sz w:val="24"/>
          <w:szCs w:val="24"/>
          <w:lang w:eastAsia="ru-RU"/>
        </w:rPr>
        <w:lastRenderedPageBreak/>
        <w:t>статьи 16 Федерального закона от 27.07.2010</w:t>
      </w:r>
      <w:r>
        <w:rPr>
          <w:rFonts w:ascii="Times New Roman" w:eastAsia="Times New Roman" w:hAnsi="Times New Roman" w:cs="Times New Roman"/>
          <w:sz w:val="24"/>
          <w:szCs w:val="24"/>
          <w:lang w:eastAsia="ru-RU"/>
        </w:rPr>
        <w:t xml:space="preserve"> </w:t>
      </w:r>
      <w:r w:rsidRPr="00925CB1">
        <w:rPr>
          <w:rFonts w:ascii="Times New Roman" w:eastAsia="Times New Roman" w:hAnsi="Times New Roman" w:cs="Times New Roman"/>
          <w:sz w:val="24"/>
          <w:szCs w:val="24"/>
          <w:lang w:eastAsia="ru-RU"/>
        </w:rPr>
        <w:t xml:space="preserve">№ 210-ФЗ «Об организации предоставления государственных и муниципальных услуг»; </w:t>
      </w:r>
    </w:p>
    <w:p w14:paraId="64573326" w14:textId="62AED452" w:rsidR="00925CB1" w:rsidRPr="00925CB1" w:rsidRDefault="00925CB1" w:rsidP="00925CB1">
      <w:pPr>
        <w:spacing w:after="0" w:line="240" w:lineRule="auto"/>
        <w:ind w:firstLine="540"/>
        <w:jc w:val="both"/>
        <w:rPr>
          <w:rFonts w:ascii="Times New Roman" w:eastAsia="Times New Roman" w:hAnsi="Times New Roman" w:cs="Times New Roman"/>
          <w:sz w:val="24"/>
          <w:szCs w:val="24"/>
          <w:lang w:eastAsia="ru-RU"/>
        </w:rPr>
      </w:pPr>
      <w:r w:rsidRPr="00925CB1">
        <w:rPr>
          <w:rFonts w:ascii="Times New Roman" w:eastAsia="Times New Roman" w:hAnsi="Times New Roman" w:cs="Times New Roman"/>
          <w:sz w:val="24"/>
          <w:szCs w:val="24"/>
          <w:lang w:eastAsia="ru-RU"/>
        </w:rPr>
        <w:t xml:space="preserve">6) затребование с заявителя при предоставлении </w:t>
      </w:r>
      <w:r>
        <w:rPr>
          <w:rFonts w:ascii="Times New Roman" w:eastAsia="Times New Roman" w:hAnsi="Times New Roman" w:cs="Times New Roman"/>
          <w:sz w:val="24"/>
          <w:szCs w:val="24"/>
          <w:lang w:eastAsia="ru-RU"/>
        </w:rPr>
        <w:t>У</w:t>
      </w:r>
      <w:r w:rsidRPr="00925CB1">
        <w:rPr>
          <w:rFonts w:ascii="Times New Roman" w:eastAsia="Times New Roman" w:hAnsi="Times New Roman" w:cs="Times New Roman"/>
          <w:sz w:val="24"/>
          <w:szCs w:val="24"/>
          <w:lang w:eastAsia="ru-RU"/>
        </w:rPr>
        <w:t xml:space="preserve">слуги платы, не предусмотренной нормативными правовыми актами Российской Федерации, нормативными правовыми актами Московской области, административным регламентом; </w:t>
      </w:r>
    </w:p>
    <w:p w14:paraId="1603ABC2" w14:textId="44598C34" w:rsidR="00925CB1" w:rsidRDefault="00925CB1" w:rsidP="00925CB1">
      <w:pPr>
        <w:pStyle w:val="ConsPlusNormal"/>
        <w:ind w:firstLine="540"/>
        <w:jc w:val="both"/>
        <w:outlineLvl w:val="1"/>
        <w:rPr>
          <w:rFonts w:ascii="Times New Roman" w:hAnsi="Times New Roman" w:cs="Times New Roman"/>
          <w:sz w:val="24"/>
          <w:szCs w:val="24"/>
        </w:rPr>
      </w:pPr>
      <w:r w:rsidRPr="00925CB1">
        <w:rPr>
          <w:rFonts w:ascii="Times New Roman" w:hAnsi="Times New Roman" w:cs="Times New Roman"/>
          <w:sz w:val="24"/>
          <w:szCs w:val="24"/>
        </w:rPr>
        <w:t xml:space="preserve">7) отказ органа, предоставляющего </w:t>
      </w:r>
      <w:r>
        <w:rPr>
          <w:rFonts w:ascii="Times New Roman" w:hAnsi="Times New Roman" w:cs="Times New Roman"/>
          <w:sz w:val="24"/>
          <w:szCs w:val="24"/>
        </w:rPr>
        <w:t>У</w:t>
      </w:r>
      <w:r w:rsidRPr="00925CB1">
        <w:rPr>
          <w:rFonts w:ascii="Times New Roman" w:hAnsi="Times New Roman" w:cs="Times New Roman"/>
          <w:sz w:val="24"/>
          <w:szCs w:val="24"/>
        </w:rPr>
        <w:t xml:space="preserve">слугу, должностного лица органа, предоставляющего </w:t>
      </w:r>
      <w:r>
        <w:rPr>
          <w:rFonts w:ascii="Times New Roman" w:hAnsi="Times New Roman" w:cs="Times New Roman"/>
          <w:sz w:val="24"/>
          <w:szCs w:val="24"/>
        </w:rPr>
        <w:t>У</w:t>
      </w:r>
      <w:r w:rsidRPr="00925CB1">
        <w:rPr>
          <w:rFonts w:ascii="Times New Roman" w:hAnsi="Times New Roman" w:cs="Times New Roman"/>
          <w:sz w:val="24"/>
          <w:szCs w:val="24"/>
        </w:rPr>
        <w:t xml:space="preserve">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w:t>
      </w:r>
      <w:r>
        <w:rPr>
          <w:rFonts w:ascii="Times New Roman" w:hAnsi="Times New Roman" w:cs="Times New Roman"/>
          <w:sz w:val="24"/>
          <w:szCs w:val="24"/>
        </w:rPr>
        <w:t xml:space="preserve">                                    </w:t>
      </w:r>
      <w:r w:rsidRPr="00925CB1">
        <w:rPr>
          <w:rFonts w:ascii="Times New Roman" w:hAnsi="Times New Roman" w:cs="Times New Roman"/>
          <w:sz w:val="24"/>
          <w:szCs w:val="24"/>
        </w:rPr>
        <w:t>«Об организации предоставления государственных и муниципальных услуг», или их работников</w:t>
      </w:r>
      <w:r>
        <w:rPr>
          <w:rFonts w:ascii="Times New Roman" w:hAnsi="Times New Roman" w:cs="Times New Roman"/>
          <w:sz w:val="24"/>
          <w:szCs w:val="24"/>
        </w:rPr>
        <w:t xml:space="preserve">                   </w:t>
      </w:r>
      <w:r w:rsidRPr="00925CB1">
        <w:rPr>
          <w:rFonts w:ascii="Times New Roman" w:hAnsi="Times New Roman" w:cs="Times New Roman"/>
          <w:sz w:val="24"/>
          <w:szCs w:val="24"/>
        </w:rPr>
        <w:t xml:space="preserve"> в исправлении допущенных ими опечаток и ошибок в выданных в результате предоставления </w:t>
      </w:r>
      <w:r>
        <w:rPr>
          <w:rFonts w:ascii="Times New Roman" w:hAnsi="Times New Roman" w:cs="Times New Roman"/>
          <w:sz w:val="24"/>
          <w:szCs w:val="24"/>
        </w:rPr>
        <w:t>У</w:t>
      </w:r>
      <w:r w:rsidRPr="00925CB1">
        <w:rPr>
          <w:rFonts w:ascii="Times New Roman" w:hAnsi="Times New Roman" w:cs="Times New Roman"/>
          <w:sz w:val="24"/>
          <w:szCs w:val="24"/>
        </w:rPr>
        <w:t xml:space="preserve">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w:t>
      </w:r>
      <w:r>
        <w:rPr>
          <w:rFonts w:ascii="Times New Roman" w:hAnsi="Times New Roman" w:cs="Times New Roman"/>
          <w:sz w:val="24"/>
          <w:szCs w:val="24"/>
        </w:rPr>
        <w:t xml:space="preserve">                      </w:t>
      </w:r>
      <w:r w:rsidRPr="00925CB1">
        <w:rPr>
          <w:rFonts w:ascii="Times New Roman" w:hAnsi="Times New Roman" w:cs="Times New Roman"/>
          <w:sz w:val="24"/>
          <w:szCs w:val="24"/>
        </w:rPr>
        <w:t>«Об организации предоставления государственных и муниципальных услуг»;</w:t>
      </w:r>
    </w:p>
    <w:p w14:paraId="3A6487A0" w14:textId="4092B187" w:rsidR="00925CB1" w:rsidRDefault="00925CB1" w:rsidP="00925CB1">
      <w:pPr>
        <w:pStyle w:val="ConsPlusNormal"/>
        <w:ind w:firstLine="540"/>
        <w:jc w:val="both"/>
        <w:outlineLvl w:val="1"/>
        <w:rPr>
          <w:rFonts w:ascii="Times New Roman" w:hAnsi="Times New Roman" w:cs="Times New Roman"/>
          <w:sz w:val="24"/>
          <w:szCs w:val="24"/>
        </w:rPr>
      </w:pPr>
      <w:r w:rsidRPr="00925CB1">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Pr>
          <w:rFonts w:ascii="Times New Roman" w:hAnsi="Times New Roman" w:cs="Times New Roman"/>
          <w:sz w:val="24"/>
          <w:szCs w:val="24"/>
        </w:rPr>
        <w:t>У</w:t>
      </w:r>
      <w:r w:rsidRPr="00925CB1">
        <w:rPr>
          <w:rFonts w:ascii="Times New Roman" w:hAnsi="Times New Roman" w:cs="Times New Roman"/>
          <w:sz w:val="24"/>
          <w:szCs w:val="24"/>
        </w:rPr>
        <w:t>слуги;</w:t>
      </w:r>
    </w:p>
    <w:p w14:paraId="56B160FB" w14:textId="469BFF4F" w:rsidR="00925CB1" w:rsidRDefault="00925CB1" w:rsidP="00925CB1">
      <w:pPr>
        <w:pStyle w:val="ConsPlusNormal"/>
        <w:ind w:firstLine="540"/>
        <w:jc w:val="both"/>
        <w:outlineLvl w:val="1"/>
        <w:rPr>
          <w:rFonts w:ascii="Times New Roman" w:hAnsi="Times New Roman" w:cs="Times New Roman"/>
          <w:sz w:val="24"/>
          <w:szCs w:val="24"/>
        </w:rPr>
      </w:pPr>
      <w:r w:rsidRPr="00925CB1">
        <w:rPr>
          <w:rFonts w:ascii="Times New Roman" w:hAnsi="Times New Roman" w:cs="Times New Roman"/>
          <w:sz w:val="24"/>
          <w:szCs w:val="24"/>
        </w:rPr>
        <w:t xml:space="preserve">9) приостановление предоставления </w:t>
      </w:r>
      <w:r>
        <w:rPr>
          <w:rFonts w:ascii="Times New Roman" w:hAnsi="Times New Roman" w:cs="Times New Roman"/>
          <w:sz w:val="24"/>
          <w:szCs w:val="24"/>
        </w:rPr>
        <w:t>У</w:t>
      </w:r>
      <w:r w:rsidRPr="00925CB1">
        <w:rPr>
          <w:rFonts w:ascii="Times New Roman" w:hAnsi="Times New Roman" w:cs="Times New Roman"/>
          <w:sz w:val="24"/>
          <w:szCs w:val="24"/>
        </w:rPr>
        <w:t xml:space="preserve">слуги, если основания приостановления </w:t>
      </w:r>
      <w:r w:rsidR="003500D6">
        <w:rPr>
          <w:rFonts w:ascii="Times New Roman" w:hAnsi="Times New Roman" w:cs="Times New Roman"/>
          <w:sz w:val="24"/>
          <w:szCs w:val="24"/>
        </w:rPr>
        <w:t xml:space="preserve">                                           </w:t>
      </w:r>
      <w:r w:rsidRPr="00925CB1">
        <w:rPr>
          <w:rFonts w:ascii="Times New Roman" w:hAnsi="Times New Roman" w:cs="Times New Roman"/>
          <w:sz w:val="24"/>
          <w:szCs w:val="24"/>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w:t>
      </w:r>
      <w:r w:rsidR="003500D6">
        <w:rPr>
          <w:rFonts w:ascii="Times New Roman" w:hAnsi="Times New Roman" w:cs="Times New Roman"/>
          <w:sz w:val="24"/>
          <w:szCs w:val="24"/>
        </w:rPr>
        <w:t xml:space="preserve">                              </w:t>
      </w:r>
      <w:r w:rsidRPr="00925CB1">
        <w:rPr>
          <w:rFonts w:ascii="Times New Roman" w:hAnsi="Times New Roman" w:cs="Times New Roman"/>
          <w:sz w:val="24"/>
          <w:szCs w:val="24"/>
        </w:rPr>
        <w:t>«Об организации предоставления государственных и муниципальных услуг»;</w:t>
      </w:r>
    </w:p>
    <w:p w14:paraId="11EBCF66" w14:textId="6D7316DF" w:rsidR="00925CB1" w:rsidRDefault="00925CB1" w:rsidP="00925CB1">
      <w:pPr>
        <w:pStyle w:val="ConsPlusNormal"/>
        <w:ind w:firstLine="540"/>
        <w:jc w:val="both"/>
        <w:outlineLvl w:val="1"/>
        <w:rPr>
          <w:rFonts w:ascii="Times New Roman" w:hAnsi="Times New Roman" w:cs="Times New Roman"/>
          <w:sz w:val="24"/>
          <w:szCs w:val="24"/>
        </w:rPr>
      </w:pPr>
      <w:r w:rsidRPr="00925CB1">
        <w:rPr>
          <w:rFonts w:ascii="Times New Roman" w:hAnsi="Times New Roman" w:cs="Times New Roman"/>
          <w:sz w:val="24"/>
          <w:szCs w:val="24"/>
        </w:rPr>
        <w:t xml:space="preserve">10) требование у заявителя при предоставлении </w:t>
      </w:r>
      <w:r>
        <w:rPr>
          <w:rFonts w:ascii="Times New Roman" w:hAnsi="Times New Roman" w:cs="Times New Roman"/>
          <w:sz w:val="24"/>
          <w:szCs w:val="24"/>
        </w:rPr>
        <w:t>У</w:t>
      </w:r>
      <w:r w:rsidRPr="00925CB1">
        <w:rPr>
          <w:rFonts w:ascii="Times New Roman" w:hAnsi="Times New Roman" w:cs="Times New Roman"/>
          <w:sz w:val="24"/>
          <w:szCs w:val="24"/>
        </w:rPr>
        <w:t xml:space="preserve">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4"/>
          <w:szCs w:val="24"/>
        </w:rPr>
        <w:t>У</w:t>
      </w:r>
      <w:r w:rsidRPr="00925CB1">
        <w:rPr>
          <w:rFonts w:ascii="Times New Roman" w:hAnsi="Times New Roman" w:cs="Times New Roman"/>
          <w:sz w:val="24"/>
          <w:szCs w:val="24"/>
        </w:rPr>
        <w:t xml:space="preserve">слуги, либо в предоставлении </w:t>
      </w:r>
      <w:proofErr w:type="gramStart"/>
      <w:r>
        <w:rPr>
          <w:rFonts w:ascii="Times New Roman" w:hAnsi="Times New Roman" w:cs="Times New Roman"/>
          <w:sz w:val="24"/>
          <w:szCs w:val="24"/>
        </w:rPr>
        <w:t>У</w:t>
      </w:r>
      <w:r w:rsidRPr="00925CB1">
        <w:rPr>
          <w:rFonts w:ascii="Times New Roman" w:hAnsi="Times New Roman" w:cs="Times New Roman"/>
          <w:sz w:val="24"/>
          <w:szCs w:val="24"/>
        </w:rPr>
        <w:t xml:space="preserve">слуги, </w:t>
      </w:r>
      <w:r w:rsidR="009340CA">
        <w:rPr>
          <w:rFonts w:ascii="Times New Roman" w:hAnsi="Times New Roman" w:cs="Times New Roman"/>
          <w:sz w:val="24"/>
          <w:szCs w:val="24"/>
        </w:rPr>
        <w:t xml:space="preserve">  </w:t>
      </w:r>
      <w:proofErr w:type="gramEnd"/>
      <w:r w:rsidR="009340CA">
        <w:rPr>
          <w:rFonts w:ascii="Times New Roman" w:hAnsi="Times New Roman" w:cs="Times New Roman"/>
          <w:sz w:val="24"/>
          <w:szCs w:val="24"/>
        </w:rPr>
        <w:t xml:space="preserve">                                 </w:t>
      </w:r>
      <w:r w:rsidRPr="00925CB1">
        <w:rPr>
          <w:rFonts w:ascii="Times New Roman" w:hAnsi="Times New Roman" w:cs="Times New Roman"/>
          <w:sz w:val="24"/>
          <w:szCs w:val="24"/>
        </w:rPr>
        <w:t xml:space="preserve">за исключением случаев, предусмотренных пунктом 4 части 1 статьи 7 Федерального закона </w:t>
      </w:r>
      <w:r w:rsidR="009340CA">
        <w:rPr>
          <w:rFonts w:ascii="Times New Roman" w:hAnsi="Times New Roman" w:cs="Times New Roman"/>
          <w:sz w:val="24"/>
          <w:szCs w:val="24"/>
        </w:rPr>
        <w:t xml:space="preserve">                          </w:t>
      </w:r>
      <w:r w:rsidRPr="00925CB1">
        <w:rPr>
          <w:rFonts w:ascii="Times New Roman" w:hAnsi="Times New Roman" w:cs="Times New Roman"/>
          <w:sz w:val="24"/>
          <w:szCs w:val="24"/>
        </w:rPr>
        <w:t xml:space="preserve">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w:t>
      </w:r>
      <w:r w:rsidR="009340CA">
        <w:rPr>
          <w:rFonts w:ascii="Times New Roman" w:hAnsi="Times New Roman" w:cs="Times New Roman"/>
          <w:sz w:val="24"/>
          <w:szCs w:val="24"/>
        </w:rPr>
        <w:t xml:space="preserve">                         </w:t>
      </w:r>
      <w:r w:rsidRPr="00925CB1">
        <w:rPr>
          <w:rFonts w:ascii="Times New Roman" w:hAnsi="Times New Roman" w:cs="Times New Roman"/>
          <w:sz w:val="24"/>
          <w:szCs w:val="24"/>
        </w:rPr>
        <w:t>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ED70812" w14:textId="77777777" w:rsidR="00925CB1" w:rsidRPr="00925CB1" w:rsidRDefault="00925CB1" w:rsidP="00925CB1">
      <w:pPr>
        <w:pStyle w:val="ConsPlusNormal"/>
        <w:outlineLvl w:val="1"/>
        <w:rPr>
          <w:rFonts w:ascii="Times New Roman" w:hAnsi="Times New Roman" w:cs="Times New Roman"/>
          <w:sz w:val="24"/>
          <w:szCs w:val="24"/>
        </w:rPr>
      </w:pPr>
    </w:p>
    <w:p w14:paraId="17576D8B" w14:textId="77777777" w:rsidR="008F0F5A" w:rsidRDefault="008F0F5A" w:rsidP="009340CA">
      <w:pPr>
        <w:pStyle w:val="ConsPlusNormal"/>
        <w:jc w:val="center"/>
        <w:outlineLvl w:val="1"/>
        <w:rPr>
          <w:rFonts w:ascii="Times New Roman" w:hAnsi="Times New Roman" w:cs="Times New Roman"/>
          <w:sz w:val="24"/>
          <w:szCs w:val="24"/>
        </w:rPr>
      </w:pPr>
      <w:bookmarkStart w:id="27" w:name="_Toc107861860"/>
    </w:p>
    <w:p w14:paraId="116430DE" w14:textId="39737A84" w:rsidR="009340CA" w:rsidRPr="009340CA" w:rsidRDefault="00231C22" w:rsidP="009340CA">
      <w:pPr>
        <w:pStyle w:val="ConsPlusNormal"/>
        <w:jc w:val="center"/>
        <w:outlineLvl w:val="1"/>
        <w:rPr>
          <w:rFonts w:ascii="Times New Roman" w:hAnsi="Times New Roman" w:cs="Times New Roman"/>
          <w:sz w:val="24"/>
          <w:szCs w:val="24"/>
        </w:rPr>
      </w:pPr>
      <w:r w:rsidRPr="009D6DAD">
        <w:rPr>
          <w:rFonts w:ascii="Times New Roman" w:hAnsi="Times New Roman" w:cs="Times New Roman"/>
          <w:sz w:val="24"/>
          <w:szCs w:val="24"/>
        </w:rPr>
        <w:t xml:space="preserve">21. </w:t>
      </w:r>
      <w:bookmarkEnd w:id="27"/>
      <w:r w:rsidR="009340CA" w:rsidRPr="009340CA">
        <w:rPr>
          <w:rFonts w:ascii="Times New Roman" w:hAnsi="Times New Roman" w:cs="Times New Roman"/>
          <w:sz w:val="24"/>
          <w:szCs w:val="24"/>
        </w:rPr>
        <w:t xml:space="preserve">Органы местного самоуправления, уполномоченные </w:t>
      </w:r>
    </w:p>
    <w:p w14:paraId="4BB37B15" w14:textId="77777777" w:rsidR="009340CA" w:rsidRPr="009340CA" w:rsidRDefault="009340CA" w:rsidP="009340CA">
      <w:pPr>
        <w:pStyle w:val="ConsPlusNormal"/>
        <w:jc w:val="center"/>
        <w:outlineLvl w:val="1"/>
        <w:rPr>
          <w:rFonts w:ascii="Times New Roman" w:hAnsi="Times New Roman" w:cs="Times New Roman"/>
          <w:sz w:val="24"/>
          <w:szCs w:val="24"/>
        </w:rPr>
      </w:pPr>
      <w:r w:rsidRPr="009340CA">
        <w:rPr>
          <w:rFonts w:ascii="Times New Roman" w:hAnsi="Times New Roman" w:cs="Times New Roman"/>
          <w:sz w:val="24"/>
          <w:szCs w:val="24"/>
        </w:rPr>
        <w:t xml:space="preserve">на рассмотрение жалобы, и должностные лица, которым может </w:t>
      </w:r>
    </w:p>
    <w:p w14:paraId="119851AF" w14:textId="3F85A494" w:rsidR="00231C22" w:rsidRPr="009D6DAD" w:rsidRDefault="009340CA" w:rsidP="009340CA">
      <w:pPr>
        <w:pStyle w:val="ConsPlusNormal"/>
        <w:jc w:val="center"/>
        <w:outlineLvl w:val="1"/>
        <w:rPr>
          <w:rFonts w:ascii="Times New Roman" w:hAnsi="Times New Roman" w:cs="Times New Roman"/>
          <w:sz w:val="24"/>
          <w:szCs w:val="24"/>
        </w:rPr>
      </w:pPr>
      <w:r w:rsidRPr="009340CA">
        <w:rPr>
          <w:rFonts w:ascii="Times New Roman" w:hAnsi="Times New Roman" w:cs="Times New Roman"/>
          <w:sz w:val="24"/>
          <w:szCs w:val="24"/>
        </w:rPr>
        <w:t>быть направлена жалоба</w:t>
      </w:r>
    </w:p>
    <w:p w14:paraId="1B825AE0" w14:textId="77777777" w:rsidR="00484E99" w:rsidRPr="009D6DAD" w:rsidRDefault="00484E99" w:rsidP="00D45CEC">
      <w:pPr>
        <w:pStyle w:val="ConsPlusNormal"/>
        <w:jc w:val="center"/>
        <w:rPr>
          <w:rFonts w:ascii="Times New Roman" w:hAnsi="Times New Roman" w:cs="Times New Roman"/>
          <w:sz w:val="24"/>
          <w:szCs w:val="24"/>
        </w:rPr>
      </w:pPr>
    </w:p>
    <w:p w14:paraId="596266E0" w14:textId="35626BDA" w:rsidR="00484E99" w:rsidRPr="009D6DAD" w:rsidRDefault="009340CA" w:rsidP="00451908">
      <w:pPr>
        <w:spacing w:after="0" w:line="240" w:lineRule="auto"/>
        <w:ind w:firstLine="567"/>
        <w:jc w:val="both"/>
        <w:rPr>
          <w:rFonts w:ascii="Times New Roman" w:eastAsia="Times New Roman" w:hAnsi="Times New Roman" w:cs="Times New Roman"/>
          <w:sz w:val="24"/>
          <w:szCs w:val="24"/>
          <w:lang w:eastAsia="ru-RU"/>
        </w:rPr>
      </w:pPr>
      <w:r w:rsidRPr="009340CA">
        <w:rPr>
          <w:rFonts w:ascii="Times New Roman" w:eastAsia="Times New Roman" w:hAnsi="Times New Roman" w:cs="Times New Roman"/>
          <w:sz w:val="24"/>
          <w:szCs w:val="24"/>
          <w:lang w:eastAsia="ru-RU"/>
        </w:rPr>
        <w:t xml:space="preserve">21.1. Заявители либо их уполномоченные представители имеют право обратиться с жалобой лично или направить письменное обращение (жалобу) на имя </w:t>
      </w:r>
      <w:r>
        <w:rPr>
          <w:rFonts w:ascii="Times New Roman" w:eastAsia="Times New Roman" w:hAnsi="Times New Roman" w:cs="Times New Roman"/>
          <w:sz w:val="24"/>
          <w:szCs w:val="24"/>
          <w:lang w:eastAsia="ru-RU"/>
        </w:rPr>
        <w:t>Г</w:t>
      </w:r>
      <w:r w:rsidRPr="009340CA">
        <w:rPr>
          <w:rFonts w:ascii="Times New Roman" w:eastAsia="Times New Roman" w:hAnsi="Times New Roman" w:cs="Times New Roman"/>
          <w:sz w:val="24"/>
          <w:szCs w:val="24"/>
          <w:lang w:eastAsia="ru-RU"/>
        </w:rPr>
        <w:t xml:space="preserve">лавы городского округа </w:t>
      </w:r>
      <w:r>
        <w:rPr>
          <w:rFonts w:ascii="Times New Roman" w:eastAsia="Times New Roman" w:hAnsi="Times New Roman" w:cs="Times New Roman"/>
          <w:sz w:val="24"/>
          <w:szCs w:val="24"/>
          <w:lang w:eastAsia="ru-RU"/>
        </w:rPr>
        <w:t>Воскресенск Московской области.</w:t>
      </w:r>
    </w:p>
    <w:p w14:paraId="2F119816" w14:textId="77777777" w:rsidR="00231C22" w:rsidRPr="009D6DAD" w:rsidRDefault="00231C22" w:rsidP="00D45CEC">
      <w:pPr>
        <w:pStyle w:val="ConsPlusNormal"/>
        <w:ind w:firstLine="709"/>
        <w:jc w:val="both"/>
        <w:rPr>
          <w:rFonts w:ascii="Times New Roman" w:hAnsi="Times New Roman" w:cs="Times New Roman"/>
          <w:sz w:val="24"/>
          <w:szCs w:val="24"/>
        </w:rPr>
      </w:pPr>
    </w:p>
    <w:p w14:paraId="1E9AFC60" w14:textId="77777777" w:rsidR="007A2A7C" w:rsidRDefault="007A2A7C" w:rsidP="00D45CEC">
      <w:pPr>
        <w:pStyle w:val="ConsPlusNormal"/>
        <w:jc w:val="center"/>
        <w:outlineLvl w:val="1"/>
        <w:rPr>
          <w:rFonts w:ascii="Times New Roman" w:hAnsi="Times New Roman" w:cs="Times New Roman"/>
          <w:sz w:val="24"/>
          <w:szCs w:val="24"/>
        </w:rPr>
      </w:pPr>
      <w:bookmarkStart w:id="28" w:name="_Toc107861861"/>
    </w:p>
    <w:p w14:paraId="6ACB24DD" w14:textId="77777777" w:rsidR="007A6C42" w:rsidRDefault="007A6C42" w:rsidP="00D45CEC">
      <w:pPr>
        <w:pStyle w:val="ConsPlusNormal"/>
        <w:jc w:val="center"/>
        <w:outlineLvl w:val="1"/>
        <w:rPr>
          <w:rFonts w:ascii="Times New Roman" w:hAnsi="Times New Roman" w:cs="Times New Roman"/>
          <w:sz w:val="24"/>
          <w:szCs w:val="24"/>
        </w:rPr>
      </w:pPr>
    </w:p>
    <w:p w14:paraId="4E6F064F" w14:textId="77777777" w:rsidR="007A6C42" w:rsidRDefault="007A6C42" w:rsidP="00D45CEC">
      <w:pPr>
        <w:pStyle w:val="ConsPlusNormal"/>
        <w:jc w:val="center"/>
        <w:outlineLvl w:val="1"/>
        <w:rPr>
          <w:rFonts w:ascii="Times New Roman" w:hAnsi="Times New Roman" w:cs="Times New Roman"/>
          <w:sz w:val="24"/>
          <w:szCs w:val="24"/>
        </w:rPr>
      </w:pPr>
    </w:p>
    <w:p w14:paraId="51044F5F" w14:textId="1A5BCA5D" w:rsidR="00231C22" w:rsidRPr="009D6DAD" w:rsidRDefault="00231C22" w:rsidP="00D45CEC">
      <w:pPr>
        <w:pStyle w:val="ConsPlusNormal"/>
        <w:jc w:val="center"/>
        <w:outlineLvl w:val="1"/>
        <w:rPr>
          <w:rFonts w:ascii="Times New Roman" w:hAnsi="Times New Roman" w:cs="Times New Roman"/>
          <w:sz w:val="24"/>
          <w:szCs w:val="24"/>
        </w:rPr>
      </w:pPr>
      <w:r w:rsidRPr="009D6DAD">
        <w:rPr>
          <w:rFonts w:ascii="Times New Roman" w:hAnsi="Times New Roman" w:cs="Times New Roman"/>
          <w:sz w:val="24"/>
          <w:szCs w:val="24"/>
        </w:rPr>
        <w:lastRenderedPageBreak/>
        <w:t xml:space="preserve">22. </w:t>
      </w:r>
      <w:bookmarkEnd w:id="28"/>
      <w:r w:rsidR="009340CA" w:rsidRPr="009340CA">
        <w:rPr>
          <w:rFonts w:ascii="Times New Roman" w:hAnsi="Times New Roman" w:cs="Times New Roman"/>
          <w:sz w:val="24"/>
          <w:szCs w:val="24"/>
        </w:rPr>
        <w:t>Порядок подачи и рассмотрения жалобы</w:t>
      </w:r>
    </w:p>
    <w:p w14:paraId="2D65BF03" w14:textId="77777777" w:rsidR="00782183" w:rsidRPr="009D6DAD" w:rsidRDefault="00782183" w:rsidP="00D45CEC">
      <w:pPr>
        <w:pStyle w:val="ConsPlusNormal"/>
        <w:ind w:firstLine="709"/>
        <w:jc w:val="center"/>
        <w:rPr>
          <w:rFonts w:ascii="Times New Roman" w:hAnsi="Times New Roman" w:cs="Times New Roman"/>
          <w:sz w:val="24"/>
          <w:szCs w:val="24"/>
        </w:rPr>
      </w:pPr>
    </w:p>
    <w:p w14:paraId="7ED84130" w14:textId="57C3AF22" w:rsidR="009340CA" w:rsidRPr="0019363A" w:rsidRDefault="009340CA" w:rsidP="00451908">
      <w:pPr>
        <w:pStyle w:val="11"/>
        <w:numPr>
          <w:ilvl w:val="0"/>
          <w:numId w:val="0"/>
        </w:numPr>
        <w:spacing w:line="240" w:lineRule="auto"/>
        <w:ind w:firstLine="567"/>
        <w:rPr>
          <w:sz w:val="24"/>
          <w:szCs w:val="24"/>
          <w:lang w:eastAsia="zh-CN"/>
        </w:rPr>
      </w:pPr>
      <w:r w:rsidRPr="009340CA">
        <w:rPr>
          <w:sz w:val="24"/>
          <w:szCs w:val="24"/>
          <w:lang w:eastAsia="zh-CN"/>
        </w:rPr>
        <w:t>22.</w:t>
      </w:r>
      <w:r w:rsidRPr="0019363A">
        <w:rPr>
          <w:sz w:val="24"/>
          <w:szCs w:val="24"/>
          <w:lang w:eastAsia="zh-CN"/>
        </w:rPr>
        <w:t xml:space="preserve">1. Жалоба подается в Администрацию. </w:t>
      </w:r>
    </w:p>
    <w:p w14:paraId="2A9801A1" w14:textId="7EE78D37" w:rsidR="00782183" w:rsidRDefault="009340CA" w:rsidP="00451908">
      <w:pPr>
        <w:pStyle w:val="11"/>
        <w:numPr>
          <w:ilvl w:val="0"/>
          <w:numId w:val="0"/>
        </w:numPr>
        <w:spacing w:line="240" w:lineRule="auto"/>
        <w:ind w:firstLine="567"/>
        <w:rPr>
          <w:sz w:val="24"/>
          <w:szCs w:val="24"/>
          <w:lang w:eastAsia="zh-CN"/>
        </w:rPr>
      </w:pPr>
      <w:r w:rsidRPr="009340CA">
        <w:rPr>
          <w:sz w:val="24"/>
          <w:szCs w:val="24"/>
          <w:lang w:eastAsia="zh-CN"/>
        </w:rPr>
        <w:t xml:space="preserve">22.2. Жалоба может быть направлена в </w:t>
      </w:r>
      <w:r>
        <w:rPr>
          <w:sz w:val="24"/>
          <w:szCs w:val="24"/>
          <w:lang w:eastAsia="zh-CN"/>
        </w:rPr>
        <w:t>А</w:t>
      </w:r>
      <w:r w:rsidRPr="009340CA">
        <w:rPr>
          <w:sz w:val="24"/>
          <w:szCs w:val="24"/>
          <w:lang w:eastAsia="zh-CN"/>
        </w:rPr>
        <w:t>д</w:t>
      </w:r>
      <w:r>
        <w:rPr>
          <w:sz w:val="24"/>
          <w:szCs w:val="24"/>
          <w:lang w:eastAsia="zh-CN"/>
        </w:rPr>
        <w:t xml:space="preserve">министрацию </w:t>
      </w:r>
      <w:r w:rsidRPr="009340CA">
        <w:rPr>
          <w:sz w:val="24"/>
          <w:szCs w:val="24"/>
          <w:lang w:eastAsia="zh-CN"/>
        </w:rPr>
        <w:t xml:space="preserve">по почте, через многофункциональный центр, по электронной почте, через </w:t>
      </w:r>
      <w:r w:rsidR="002F742A" w:rsidRPr="002F742A">
        <w:rPr>
          <w:sz w:val="24"/>
          <w:szCs w:val="24"/>
          <w:lang w:eastAsia="zh-CN"/>
        </w:rPr>
        <w:t>официальный сайт городского округа Воскресенск</w:t>
      </w:r>
      <w:r w:rsidRPr="009340CA">
        <w:rPr>
          <w:sz w:val="24"/>
          <w:szCs w:val="24"/>
          <w:lang w:eastAsia="zh-CN"/>
        </w:rPr>
        <w:t xml:space="preserve">, посредством Единого портала государственных и муниципальных услуг, Портала государственных и муниципальных услуг Московской области, а также может быть принята при личном приеме </w:t>
      </w:r>
      <w:r w:rsidR="00A174F8">
        <w:rPr>
          <w:sz w:val="24"/>
          <w:szCs w:val="24"/>
          <w:lang w:eastAsia="zh-CN"/>
        </w:rPr>
        <w:t>з</w:t>
      </w:r>
      <w:r w:rsidRPr="009340CA">
        <w:rPr>
          <w:sz w:val="24"/>
          <w:szCs w:val="24"/>
          <w:lang w:eastAsia="zh-CN"/>
        </w:rPr>
        <w:t>аявителя.</w:t>
      </w:r>
      <w:r w:rsidR="00782183" w:rsidRPr="009D6DAD">
        <w:rPr>
          <w:sz w:val="24"/>
          <w:szCs w:val="24"/>
          <w:lang w:eastAsia="zh-CN"/>
        </w:rPr>
        <w:t xml:space="preserve"> </w:t>
      </w:r>
    </w:p>
    <w:p w14:paraId="1B256623" w14:textId="5ADA6043" w:rsidR="009340CA" w:rsidRDefault="009340CA" w:rsidP="00451908">
      <w:pPr>
        <w:pStyle w:val="11"/>
        <w:numPr>
          <w:ilvl w:val="0"/>
          <w:numId w:val="0"/>
        </w:numPr>
        <w:spacing w:line="240" w:lineRule="auto"/>
        <w:ind w:firstLine="567"/>
        <w:rPr>
          <w:sz w:val="24"/>
          <w:szCs w:val="24"/>
          <w:lang w:eastAsia="zh-CN"/>
        </w:rPr>
      </w:pPr>
      <w:r w:rsidRPr="009340CA">
        <w:rPr>
          <w:sz w:val="24"/>
          <w:szCs w:val="24"/>
          <w:lang w:eastAsia="zh-CN"/>
        </w:rPr>
        <w:t>22.3. Жалоба должна содержать:</w:t>
      </w:r>
    </w:p>
    <w:p w14:paraId="06ABE05B" w14:textId="6AA22C4E" w:rsidR="009340CA" w:rsidRDefault="009340CA" w:rsidP="00451908">
      <w:pPr>
        <w:pStyle w:val="11"/>
        <w:numPr>
          <w:ilvl w:val="0"/>
          <w:numId w:val="0"/>
        </w:numPr>
        <w:spacing w:line="240" w:lineRule="auto"/>
        <w:ind w:firstLine="567"/>
        <w:rPr>
          <w:sz w:val="24"/>
          <w:szCs w:val="24"/>
          <w:lang w:eastAsia="zh-CN"/>
        </w:rPr>
      </w:pPr>
      <w:r w:rsidRPr="009340CA">
        <w:rPr>
          <w:sz w:val="24"/>
          <w:szCs w:val="24"/>
          <w:lang w:eastAsia="zh-CN"/>
        </w:rPr>
        <w:t xml:space="preserve">1) наименование органа, предоставляющего </w:t>
      </w:r>
      <w:r>
        <w:rPr>
          <w:sz w:val="24"/>
          <w:szCs w:val="24"/>
          <w:lang w:eastAsia="zh-CN"/>
        </w:rPr>
        <w:t>У</w:t>
      </w:r>
      <w:r w:rsidRPr="009340CA">
        <w:rPr>
          <w:sz w:val="24"/>
          <w:szCs w:val="24"/>
          <w:lang w:eastAsia="zh-CN"/>
        </w:rPr>
        <w:t xml:space="preserve">слугу, должностного лица органа, предоставляющего </w:t>
      </w:r>
      <w:r>
        <w:rPr>
          <w:sz w:val="24"/>
          <w:szCs w:val="24"/>
          <w:lang w:eastAsia="zh-CN"/>
        </w:rPr>
        <w:t>У</w:t>
      </w:r>
      <w:r w:rsidRPr="009340CA">
        <w:rPr>
          <w:sz w:val="24"/>
          <w:szCs w:val="24"/>
          <w:lang w:eastAsia="zh-CN"/>
        </w:rPr>
        <w:t>слугу, либо муниципального служащего, решения и действия (бездействие) которых обжалуются;</w:t>
      </w:r>
    </w:p>
    <w:p w14:paraId="6A8AAE1C" w14:textId="2F1B1500" w:rsidR="009340CA" w:rsidRDefault="009340CA" w:rsidP="00451908">
      <w:pPr>
        <w:pStyle w:val="11"/>
        <w:numPr>
          <w:ilvl w:val="0"/>
          <w:numId w:val="0"/>
        </w:numPr>
        <w:spacing w:line="240" w:lineRule="auto"/>
        <w:ind w:firstLine="567"/>
        <w:rPr>
          <w:sz w:val="24"/>
          <w:szCs w:val="24"/>
          <w:lang w:eastAsia="zh-CN"/>
        </w:rPr>
      </w:pPr>
      <w:r w:rsidRPr="009340CA">
        <w:rPr>
          <w:sz w:val="24"/>
          <w:szCs w:val="24"/>
          <w:lang w:eastAsia="zh-C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D01761E" w14:textId="3C78B71A" w:rsidR="00ED3BC6" w:rsidRDefault="00ED3BC6" w:rsidP="00451908">
      <w:pPr>
        <w:pStyle w:val="11"/>
        <w:numPr>
          <w:ilvl w:val="0"/>
          <w:numId w:val="0"/>
        </w:numPr>
        <w:spacing w:line="240" w:lineRule="auto"/>
        <w:ind w:firstLine="567"/>
        <w:rPr>
          <w:sz w:val="24"/>
          <w:szCs w:val="24"/>
          <w:lang w:eastAsia="zh-CN"/>
        </w:rPr>
      </w:pPr>
      <w:r w:rsidRPr="00ED3BC6">
        <w:rPr>
          <w:sz w:val="24"/>
          <w:szCs w:val="24"/>
          <w:lang w:eastAsia="zh-CN"/>
        </w:rPr>
        <w:t xml:space="preserve">3) сведения об обжалуемых решениях и действиях (бездействии) органа, предоставляющего </w:t>
      </w:r>
      <w:r>
        <w:rPr>
          <w:sz w:val="24"/>
          <w:szCs w:val="24"/>
          <w:lang w:eastAsia="zh-CN"/>
        </w:rPr>
        <w:t>У</w:t>
      </w:r>
      <w:r w:rsidRPr="00ED3BC6">
        <w:rPr>
          <w:sz w:val="24"/>
          <w:szCs w:val="24"/>
          <w:lang w:eastAsia="zh-CN"/>
        </w:rPr>
        <w:t xml:space="preserve">слугу, должностного лица органа, предоставляющего </w:t>
      </w:r>
      <w:r>
        <w:rPr>
          <w:sz w:val="24"/>
          <w:szCs w:val="24"/>
          <w:lang w:eastAsia="zh-CN"/>
        </w:rPr>
        <w:t>У</w:t>
      </w:r>
      <w:r w:rsidRPr="00ED3BC6">
        <w:rPr>
          <w:sz w:val="24"/>
          <w:szCs w:val="24"/>
          <w:lang w:eastAsia="zh-CN"/>
        </w:rPr>
        <w:t>слугу, либо муниципального служащего;</w:t>
      </w:r>
    </w:p>
    <w:p w14:paraId="7E153EC7" w14:textId="40AF69A9" w:rsidR="00ED3BC6" w:rsidRDefault="00ED3BC6" w:rsidP="00451908">
      <w:pPr>
        <w:pStyle w:val="11"/>
        <w:numPr>
          <w:ilvl w:val="0"/>
          <w:numId w:val="0"/>
        </w:numPr>
        <w:spacing w:line="240" w:lineRule="auto"/>
        <w:ind w:firstLine="567"/>
        <w:rPr>
          <w:sz w:val="24"/>
          <w:szCs w:val="24"/>
          <w:lang w:eastAsia="zh-CN"/>
        </w:rPr>
      </w:pPr>
      <w:r w:rsidRPr="00ED3BC6">
        <w:rPr>
          <w:sz w:val="24"/>
          <w:szCs w:val="24"/>
          <w:lang w:eastAsia="zh-CN"/>
        </w:rPr>
        <w:t xml:space="preserve">4) доводы, на основании которых заявитель не согласен с решением и действием (бездействием) органа, предоставляющего </w:t>
      </w:r>
      <w:r>
        <w:rPr>
          <w:sz w:val="24"/>
          <w:szCs w:val="24"/>
          <w:lang w:eastAsia="zh-CN"/>
        </w:rPr>
        <w:t>У</w:t>
      </w:r>
      <w:r w:rsidRPr="00ED3BC6">
        <w:rPr>
          <w:sz w:val="24"/>
          <w:szCs w:val="24"/>
          <w:lang w:eastAsia="zh-CN"/>
        </w:rPr>
        <w:t xml:space="preserve">слугу, должностного лица органа, предоставляющего </w:t>
      </w:r>
      <w:r>
        <w:rPr>
          <w:sz w:val="24"/>
          <w:szCs w:val="24"/>
          <w:lang w:eastAsia="zh-CN"/>
        </w:rPr>
        <w:t>У</w:t>
      </w:r>
      <w:r w:rsidRPr="00ED3BC6">
        <w:rPr>
          <w:sz w:val="24"/>
          <w:szCs w:val="24"/>
          <w:lang w:eastAsia="zh-CN"/>
        </w:rPr>
        <w:t>слугу, либо муниципального служащего.</w:t>
      </w:r>
    </w:p>
    <w:p w14:paraId="24755229" w14:textId="6E096EFF" w:rsidR="00ED3BC6" w:rsidRPr="008F0F5A" w:rsidRDefault="00ED3BC6" w:rsidP="00451908">
      <w:pPr>
        <w:pStyle w:val="11"/>
        <w:numPr>
          <w:ilvl w:val="0"/>
          <w:numId w:val="0"/>
        </w:numPr>
        <w:spacing w:line="240" w:lineRule="auto"/>
        <w:ind w:firstLine="567"/>
        <w:rPr>
          <w:sz w:val="24"/>
          <w:szCs w:val="24"/>
          <w:lang w:eastAsia="zh-CN"/>
        </w:rPr>
      </w:pPr>
      <w:r w:rsidRPr="008F0F5A">
        <w:rPr>
          <w:sz w:val="24"/>
          <w:szCs w:val="24"/>
          <w:lang w:eastAsia="zh-CN"/>
        </w:rPr>
        <w:t>Заявителем могут быть представлены документы (при наличии), подтверждающие доводы заявителя, либо их копии.</w:t>
      </w:r>
    </w:p>
    <w:p w14:paraId="7AF40FB0" w14:textId="5D1227B4" w:rsidR="00ED3BC6" w:rsidRPr="009D6DAD" w:rsidRDefault="00ED3BC6" w:rsidP="00451908">
      <w:pPr>
        <w:pStyle w:val="11"/>
        <w:numPr>
          <w:ilvl w:val="0"/>
          <w:numId w:val="0"/>
        </w:numPr>
        <w:spacing w:line="240" w:lineRule="auto"/>
        <w:ind w:firstLine="567"/>
        <w:rPr>
          <w:sz w:val="24"/>
          <w:szCs w:val="24"/>
          <w:lang w:eastAsia="zh-CN"/>
        </w:rPr>
      </w:pPr>
      <w:r w:rsidRPr="00ED3BC6">
        <w:rPr>
          <w:sz w:val="24"/>
          <w:szCs w:val="24"/>
          <w:lang w:eastAsia="zh-CN"/>
        </w:rPr>
        <w:t xml:space="preserve">22.4. В случае необходимости в подтверждение своих доводов заявитель прилагает </w:t>
      </w:r>
      <w:r>
        <w:rPr>
          <w:sz w:val="24"/>
          <w:szCs w:val="24"/>
          <w:lang w:eastAsia="zh-CN"/>
        </w:rPr>
        <w:t xml:space="preserve">                                     </w:t>
      </w:r>
      <w:r w:rsidRPr="00ED3BC6">
        <w:rPr>
          <w:sz w:val="24"/>
          <w:szCs w:val="24"/>
          <w:lang w:eastAsia="zh-CN"/>
        </w:rPr>
        <w:t>к письменному обращению (жалобе) документы и материалы либо их копии.</w:t>
      </w:r>
    </w:p>
    <w:p w14:paraId="24833E61" w14:textId="77777777" w:rsidR="00231C22" w:rsidRPr="009D6DAD" w:rsidRDefault="00231C22" w:rsidP="00D45CEC">
      <w:pPr>
        <w:pStyle w:val="ConsPlusNormal"/>
        <w:ind w:firstLine="709"/>
        <w:jc w:val="both"/>
        <w:rPr>
          <w:rFonts w:ascii="Times New Roman" w:hAnsi="Times New Roman" w:cs="Times New Roman"/>
          <w:sz w:val="24"/>
          <w:szCs w:val="24"/>
        </w:rPr>
      </w:pPr>
    </w:p>
    <w:p w14:paraId="59FCCE40" w14:textId="147EBA23" w:rsidR="00231C22" w:rsidRPr="009D6DAD" w:rsidRDefault="00ED3BC6" w:rsidP="00D45CEC">
      <w:pPr>
        <w:pStyle w:val="ConsPlusNormal"/>
        <w:jc w:val="center"/>
        <w:outlineLvl w:val="1"/>
        <w:rPr>
          <w:rFonts w:ascii="Times New Roman" w:hAnsi="Times New Roman" w:cs="Times New Roman"/>
          <w:sz w:val="24"/>
          <w:szCs w:val="24"/>
        </w:rPr>
      </w:pPr>
      <w:r w:rsidRPr="00ED3BC6">
        <w:rPr>
          <w:rFonts w:ascii="Times New Roman" w:hAnsi="Times New Roman" w:cs="Times New Roman"/>
          <w:sz w:val="24"/>
          <w:szCs w:val="24"/>
        </w:rPr>
        <w:t>23. Сроки рассмотрения жалобы</w:t>
      </w:r>
    </w:p>
    <w:p w14:paraId="5281643C" w14:textId="72AD9919" w:rsidR="004B7DC5" w:rsidRDefault="004B7DC5" w:rsidP="00D45CEC">
      <w:pPr>
        <w:pStyle w:val="ConsPlusNormal"/>
        <w:ind w:firstLine="709"/>
        <w:jc w:val="center"/>
        <w:rPr>
          <w:rFonts w:ascii="Times New Roman" w:hAnsi="Times New Roman" w:cs="Times New Roman"/>
          <w:sz w:val="24"/>
          <w:szCs w:val="24"/>
        </w:rPr>
      </w:pPr>
    </w:p>
    <w:p w14:paraId="5058017F" w14:textId="207DD27C" w:rsidR="00ED3BC6" w:rsidRPr="00ED3BC6" w:rsidRDefault="00ED3BC6" w:rsidP="00ED3BC6">
      <w:pPr>
        <w:pStyle w:val="ConsPlusNormal"/>
        <w:ind w:firstLine="709"/>
        <w:jc w:val="both"/>
        <w:rPr>
          <w:rFonts w:ascii="Times New Roman" w:hAnsi="Times New Roman" w:cs="Times New Roman"/>
          <w:sz w:val="24"/>
          <w:szCs w:val="24"/>
        </w:rPr>
      </w:pPr>
      <w:r w:rsidRPr="00ED3BC6">
        <w:rPr>
          <w:rFonts w:ascii="Times New Roman" w:hAnsi="Times New Roman" w:cs="Times New Roman"/>
          <w:sz w:val="24"/>
          <w:szCs w:val="24"/>
        </w:rPr>
        <w:t xml:space="preserve">23.1. Жалоба, поступившая в </w:t>
      </w:r>
      <w:r>
        <w:rPr>
          <w:rFonts w:ascii="Times New Roman" w:hAnsi="Times New Roman" w:cs="Times New Roman"/>
          <w:sz w:val="24"/>
          <w:szCs w:val="24"/>
        </w:rPr>
        <w:t>А</w:t>
      </w:r>
      <w:r w:rsidRPr="00ED3BC6">
        <w:rPr>
          <w:rFonts w:ascii="Times New Roman" w:hAnsi="Times New Roman" w:cs="Times New Roman"/>
          <w:sz w:val="24"/>
          <w:szCs w:val="24"/>
        </w:rPr>
        <w:t xml:space="preserve">дминистрацию, подлежит регистрации не позднее следующего рабочего дня со дня ее поступления. </w:t>
      </w:r>
    </w:p>
    <w:p w14:paraId="5B3E50E2" w14:textId="421245E0" w:rsidR="00ED3BC6" w:rsidRPr="00ED3BC6" w:rsidRDefault="00ED3BC6" w:rsidP="00ED3BC6">
      <w:pPr>
        <w:pStyle w:val="ConsPlusNormal"/>
        <w:ind w:firstLine="709"/>
        <w:jc w:val="both"/>
        <w:rPr>
          <w:rFonts w:ascii="Times New Roman" w:hAnsi="Times New Roman" w:cs="Times New Roman"/>
          <w:sz w:val="24"/>
          <w:szCs w:val="24"/>
        </w:rPr>
      </w:pPr>
      <w:r w:rsidRPr="00ED3BC6">
        <w:rPr>
          <w:rFonts w:ascii="Times New Roman" w:hAnsi="Times New Roman" w:cs="Times New Roman"/>
          <w:sz w:val="24"/>
          <w:szCs w:val="24"/>
        </w:rPr>
        <w:t xml:space="preserve">23.2. Жалоба, поступившая в </w:t>
      </w:r>
      <w:r>
        <w:rPr>
          <w:rFonts w:ascii="Times New Roman" w:hAnsi="Times New Roman" w:cs="Times New Roman"/>
          <w:sz w:val="24"/>
          <w:szCs w:val="24"/>
        </w:rPr>
        <w:t>А</w:t>
      </w:r>
      <w:r w:rsidRPr="00ED3BC6">
        <w:rPr>
          <w:rFonts w:ascii="Times New Roman" w:hAnsi="Times New Roman" w:cs="Times New Roman"/>
          <w:sz w:val="24"/>
          <w:szCs w:val="24"/>
        </w:rPr>
        <w:t xml:space="preserve">дминистрацию, подлежит рассмотрению должностным лицом, наделенным полномочиями по рассмотрению жалобы, в течение </w:t>
      </w:r>
      <w:r>
        <w:rPr>
          <w:rFonts w:ascii="Times New Roman" w:hAnsi="Times New Roman" w:cs="Times New Roman"/>
          <w:sz w:val="24"/>
          <w:szCs w:val="24"/>
        </w:rPr>
        <w:t>15 (</w:t>
      </w:r>
      <w:r w:rsidRPr="00ED3BC6">
        <w:rPr>
          <w:rFonts w:ascii="Times New Roman" w:hAnsi="Times New Roman" w:cs="Times New Roman"/>
          <w:sz w:val="24"/>
          <w:szCs w:val="24"/>
        </w:rPr>
        <w:t>пятнадцати</w:t>
      </w:r>
      <w:r>
        <w:rPr>
          <w:rFonts w:ascii="Times New Roman" w:hAnsi="Times New Roman" w:cs="Times New Roman"/>
          <w:sz w:val="24"/>
          <w:szCs w:val="24"/>
        </w:rPr>
        <w:t>)</w:t>
      </w:r>
      <w:r w:rsidRPr="00ED3BC6">
        <w:rPr>
          <w:rFonts w:ascii="Times New Roman" w:hAnsi="Times New Roman" w:cs="Times New Roman"/>
          <w:sz w:val="24"/>
          <w:szCs w:val="24"/>
        </w:rPr>
        <w:t xml:space="preserve"> рабочих дней со дня ее регистрации, а в случае обжалования отказа </w:t>
      </w:r>
      <w:r w:rsidRPr="008F0F5A">
        <w:rPr>
          <w:rFonts w:ascii="Times New Roman" w:hAnsi="Times New Roman" w:cs="Times New Roman"/>
          <w:sz w:val="24"/>
          <w:szCs w:val="24"/>
        </w:rPr>
        <w:t xml:space="preserve">органа, предоставляющего </w:t>
      </w:r>
      <w:r w:rsidR="008F0F5A" w:rsidRPr="008F0F5A">
        <w:rPr>
          <w:rFonts w:ascii="Times New Roman" w:hAnsi="Times New Roman" w:cs="Times New Roman"/>
          <w:sz w:val="24"/>
          <w:szCs w:val="24"/>
        </w:rPr>
        <w:t>У</w:t>
      </w:r>
      <w:r w:rsidRPr="008F0F5A">
        <w:rPr>
          <w:rFonts w:ascii="Times New Roman" w:hAnsi="Times New Roman" w:cs="Times New Roman"/>
          <w:sz w:val="24"/>
          <w:szCs w:val="24"/>
        </w:rPr>
        <w:t>слугу</w:t>
      </w:r>
      <w:r w:rsidRPr="00ED3BC6">
        <w:rPr>
          <w:rFonts w:ascii="Times New Roman" w:hAnsi="Times New Roman" w:cs="Times New Roman"/>
          <w:sz w:val="24"/>
          <w:szCs w:val="24"/>
        </w:rPr>
        <w:t xml:space="preserve">, должностного лица </w:t>
      </w:r>
      <w:r w:rsidRPr="008F0F5A">
        <w:rPr>
          <w:rFonts w:ascii="Times New Roman" w:hAnsi="Times New Roman" w:cs="Times New Roman"/>
          <w:sz w:val="24"/>
          <w:szCs w:val="24"/>
        </w:rPr>
        <w:t>органа</w:t>
      </w:r>
      <w:r w:rsidRPr="00ED3BC6">
        <w:rPr>
          <w:rFonts w:ascii="Times New Roman" w:hAnsi="Times New Roman" w:cs="Times New Roman"/>
          <w:sz w:val="24"/>
          <w:szCs w:val="24"/>
        </w:rPr>
        <w:t xml:space="preserve">, предоставляющего </w:t>
      </w:r>
      <w:r>
        <w:rPr>
          <w:rFonts w:ascii="Times New Roman" w:hAnsi="Times New Roman" w:cs="Times New Roman"/>
          <w:sz w:val="24"/>
          <w:szCs w:val="24"/>
        </w:rPr>
        <w:t>У</w:t>
      </w:r>
      <w:r w:rsidRPr="00ED3BC6">
        <w:rPr>
          <w:rFonts w:ascii="Times New Roman" w:hAnsi="Times New Roman" w:cs="Times New Roman"/>
          <w:sz w:val="24"/>
          <w:szCs w:val="24"/>
        </w:rPr>
        <w:t xml:space="preserve">слугу, в приеме документов у заявителя либо </w:t>
      </w:r>
      <w:r w:rsidR="008F0F5A">
        <w:rPr>
          <w:rFonts w:ascii="Times New Roman" w:hAnsi="Times New Roman" w:cs="Times New Roman"/>
          <w:sz w:val="24"/>
          <w:szCs w:val="24"/>
        </w:rPr>
        <w:t xml:space="preserve">                        </w:t>
      </w:r>
      <w:r w:rsidRPr="00ED3BC6">
        <w:rPr>
          <w:rFonts w:ascii="Times New Roman" w:hAnsi="Times New Roman" w:cs="Times New Roman"/>
          <w:sz w:val="24"/>
          <w:szCs w:val="24"/>
        </w:rPr>
        <w:t xml:space="preserve">в исправлении допущенных опечаток и ошибок или в случае обжалования нарушения установленного срока таких исправлений - в течение </w:t>
      </w:r>
      <w:r w:rsidR="008F0F5A">
        <w:rPr>
          <w:rFonts w:ascii="Times New Roman" w:hAnsi="Times New Roman" w:cs="Times New Roman"/>
          <w:sz w:val="24"/>
          <w:szCs w:val="24"/>
        </w:rPr>
        <w:t>5 (пяти)</w:t>
      </w:r>
      <w:r w:rsidRPr="00ED3BC6">
        <w:rPr>
          <w:rFonts w:ascii="Times New Roman" w:hAnsi="Times New Roman" w:cs="Times New Roman"/>
          <w:sz w:val="24"/>
          <w:szCs w:val="24"/>
        </w:rPr>
        <w:t xml:space="preserve"> рабочих дней со дня ее регистрации. </w:t>
      </w:r>
    </w:p>
    <w:p w14:paraId="08D75902" w14:textId="1959732B" w:rsidR="00ED3BC6" w:rsidRPr="009D6DAD" w:rsidRDefault="00ED3BC6" w:rsidP="00ED3BC6">
      <w:pPr>
        <w:pStyle w:val="ConsPlusNormal"/>
        <w:ind w:firstLine="709"/>
        <w:jc w:val="both"/>
        <w:rPr>
          <w:rFonts w:ascii="Times New Roman" w:hAnsi="Times New Roman" w:cs="Times New Roman"/>
          <w:sz w:val="24"/>
          <w:szCs w:val="24"/>
        </w:rPr>
      </w:pPr>
      <w:r w:rsidRPr="00ED3BC6">
        <w:rPr>
          <w:rFonts w:ascii="Times New Roman" w:hAnsi="Times New Roman" w:cs="Times New Roman"/>
          <w:sz w:val="24"/>
          <w:szCs w:val="24"/>
        </w:rPr>
        <w:t xml:space="preserve">Внесение изменений в результат предоставления </w:t>
      </w:r>
      <w:r>
        <w:rPr>
          <w:rFonts w:ascii="Times New Roman" w:hAnsi="Times New Roman" w:cs="Times New Roman"/>
          <w:sz w:val="24"/>
          <w:szCs w:val="24"/>
        </w:rPr>
        <w:t>У</w:t>
      </w:r>
      <w:r w:rsidRPr="00ED3BC6">
        <w:rPr>
          <w:rFonts w:ascii="Times New Roman" w:hAnsi="Times New Roman" w:cs="Times New Roman"/>
          <w:sz w:val="24"/>
          <w:szCs w:val="24"/>
        </w:rPr>
        <w:t xml:space="preserve">слуги в целях исправления допущенных опечаток и ошибок осуществляется </w:t>
      </w:r>
      <w:r>
        <w:rPr>
          <w:rFonts w:ascii="Times New Roman" w:hAnsi="Times New Roman" w:cs="Times New Roman"/>
          <w:sz w:val="24"/>
          <w:szCs w:val="24"/>
        </w:rPr>
        <w:t xml:space="preserve">Администрацией </w:t>
      </w:r>
      <w:r w:rsidRPr="00ED3BC6">
        <w:rPr>
          <w:rFonts w:ascii="Times New Roman" w:hAnsi="Times New Roman" w:cs="Times New Roman"/>
          <w:sz w:val="24"/>
          <w:szCs w:val="24"/>
        </w:rPr>
        <w:t xml:space="preserve">в срок не более 5 </w:t>
      </w:r>
      <w:r>
        <w:rPr>
          <w:rFonts w:ascii="Times New Roman" w:hAnsi="Times New Roman" w:cs="Times New Roman"/>
          <w:sz w:val="24"/>
          <w:szCs w:val="24"/>
        </w:rPr>
        <w:t xml:space="preserve">(пяти) </w:t>
      </w:r>
      <w:r w:rsidRPr="00ED3BC6">
        <w:rPr>
          <w:rFonts w:ascii="Times New Roman" w:hAnsi="Times New Roman" w:cs="Times New Roman"/>
          <w:sz w:val="24"/>
          <w:szCs w:val="24"/>
        </w:rPr>
        <w:t>рабочих дней.</w:t>
      </w:r>
    </w:p>
    <w:p w14:paraId="4CCCDE61" w14:textId="77777777" w:rsidR="00E6261D" w:rsidRPr="009D6DAD" w:rsidRDefault="00E6261D" w:rsidP="00D45CEC">
      <w:pPr>
        <w:spacing w:after="0" w:line="240" w:lineRule="auto"/>
        <w:ind w:firstLine="709"/>
        <w:jc w:val="center"/>
        <w:rPr>
          <w:rFonts w:ascii="Times New Roman" w:hAnsi="Times New Roman" w:cs="Times New Roman"/>
          <w:sz w:val="24"/>
          <w:szCs w:val="24"/>
        </w:rPr>
      </w:pPr>
    </w:p>
    <w:p w14:paraId="6A7C113E" w14:textId="242154A8" w:rsidR="00E6261D" w:rsidRPr="009D6DAD" w:rsidRDefault="00E6261D" w:rsidP="003500D6">
      <w:pPr>
        <w:pStyle w:val="20"/>
        <w:spacing w:line="240" w:lineRule="auto"/>
        <w:jc w:val="center"/>
        <w:rPr>
          <w:rFonts w:ascii="Times New Roman" w:hAnsi="Times New Roman" w:cs="Times New Roman"/>
          <w:b w:val="0"/>
          <w:color w:val="auto"/>
          <w:sz w:val="24"/>
          <w:szCs w:val="24"/>
        </w:rPr>
      </w:pPr>
      <w:bookmarkStart w:id="29" w:name="_Toc107861864"/>
      <w:r w:rsidRPr="009D6DAD">
        <w:rPr>
          <w:rFonts w:ascii="Times New Roman" w:hAnsi="Times New Roman" w:cs="Times New Roman"/>
          <w:b w:val="0"/>
          <w:color w:val="auto"/>
          <w:sz w:val="24"/>
          <w:szCs w:val="24"/>
        </w:rPr>
        <w:t xml:space="preserve">24. </w:t>
      </w:r>
      <w:bookmarkEnd w:id="29"/>
      <w:r w:rsidR="00ED3BC6" w:rsidRPr="00ED3BC6">
        <w:rPr>
          <w:rFonts w:ascii="Times New Roman" w:hAnsi="Times New Roman" w:cs="Times New Roman"/>
          <w:b w:val="0"/>
          <w:color w:val="auto"/>
          <w:sz w:val="24"/>
          <w:szCs w:val="24"/>
        </w:rPr>
        <w:t>Исчерпывающий перечень оснований для отказа в рассмотрении жалобы (претензии)</w:t>
      </w:r>
    </w:p>
    <w:p w14:paraId="34AE67D8" w14:textId="77777777" w:rsidR="00E6261D" w:rsidRPr="009D6DAD" w:rsidRDefault="00E6261D" w:rsidP="00D45CEC">
      <w:pPr>
        <w:spacing w:after="0" w:line="240" w:lineRule="auto"/>
        <w:jc w:val="center"/>
        <w:rPr>
          <w:rFonts w:ascii="Times New Roman" w:hAnsi="Times New Roman" w:cs="Times New Roman"/>
          <w:sz w:val="24"/>
          <w:szCs w:val="24"/>
        </w:rPr>
      </w:pPr>
    </w:p>
    <w:p w14:paraId="6070AA9E" w14:textId="77777777" w:rsidR="00ED3BC6" w:rsidRPr="00ED3BC6" w:rsidRDefault="00ED3BC6" w:rsidP="00ED3BC6">
      <w:pPr>
        <w:spacing w:after="0" w:line="240" w:lineRule="auto"/>
        <w:ind w:firstLine="567"/>
        <w:jc w:val="both"/>
        <w:rPr>
          <w:rFonts w:ascii="Times New Roman" w:hAnsi="Times New Roman" w:cs="Times New Roman"/>
          <w:sz w:val="24"/>
          <w:szCs w:val="24"/>
        </w:rPr>
      </w:pPr>
      <w:r w:rsidRPr="00ED3BC6">
        <w:rPr>
          <w:rFonts w:ascii="Times New Roman" w:hAnsi="Times New Roman" w:cs="Times New Roman"/>
          <w:sz w:val="24"/>
          <w:szCs w:val="24"/>
        </w:rPr>
        <w:t xml:space="preserve">24.1. </w:t>
      </w:r>
      <w:r w:rsidRPr="008F0F5A">
        <w:rPr>
          <w:rFonts w:ascii="Times New Roman" w:hAnsi="Times New Roman" w:cs="Times New Roman"/>
          <w:sz w:val="24"/>
          <w:szCs w:val="24"/>
        </w:rPr>
        <w:t xml:space="preserve">Уполномоченный на рассмотрение жалобы орган </w:t>
      </w:r>
      <w:r w:rsidRPr="00ED3BC6">
        <w:rPr>
          <w:rFonts w:ascii="Times New Roman" w:hAnsi="Times New Roman" w:cs="Times New Roman"/>
          <w:sz w:val="24"/>
          <w:szCs w:val="24"/>
        </w:rPr>
        <w:t xml:space="preserve">отказывает в удовлетворении жалобы в следующих случаях: </w:t>
      </w:r>
    </w:p>
    <w:p w14:paraId="5D4E682E" w14:textId="77777777" w:rsidR="00ED3BC6" w:rsidRPr="00ED3BC6" w:rsidRDefault="00ED3BC6" w:rsidP="00ED3BC6">
      <w:pPr>
        <w:spacing w:after="0" w:line="240" w:lineRule="auto"/>
        <w:ind w:firstLine="567"/>
        <w:jc w:val="both"/>
        <w:rPr>
          <w:rFonts w:ascii="Times New Roman" w:hAnsi="Times New Roman" w:cs="Times New Roman"/>
          <w:sz w:val="24"/>
          <w:szCs w:val="24"/>
        </w:rPr>
      </w:pPr>
      <w:r w:rsidRPr="00ED3BC6">
        <w:rPr>
          <w:rFonts w:ascii="Times New Roman" w:hAnsi="Times New Roman" w:cs="Times New Roman"/>
          <w:sz w:val="24"/>
          <w:szCs w:val="24"/>
        </w:rPr>
        <w:t xml:space="preserve">- наличие вступившего в законную силу решения суда, арбитражного суда по жалобе о том же предмете и по тем же основаниям; </w:t>
      </w:r>
    </w:p>
    <w:p w14:paraId="23FFA56C" w14:textId="77777777" w:rsidR="00ED3BC6" w:rsidRPr="00ED3BC6" w:rsidRDefault="00ED3BC6" w:rsidP="00ED3BC6">
      <w:pPr>
        <w:spacing w:after="0" w:line="240" w:lineRule="auto"/>
        <w:ind w:firstLine="567"/>
        <w:jc w:val="both"/>
        <w:rPr>
          <w:rFonts w:ascii="Times New Roman" w:hAnsi="Times New Roman" w:cs="Times New Roman"/>
          <w:sz w:val="24"/>
          <w:szCs w:val="24"/>
        </w:rPr>
      </w:pPr>
      <w:r w:rsidRPr="00ED3BC6">
        <w:rPr>
          <w:rFonts w:ascii="Times New Roman" w:hAnsi="Times New Roman" w:cs="Times New Roman"/>
          <w:sz w:val="24"/>
          <w:szCs w:val="24"/>
        </w:rPr>
        <w:t xml:space="preserve">- подача жалобы лицом, полномочия которого не подтверждены в порядке, установленном законодательством Российской Федерации; </w:t>
      </w:r>
    </w:p>
    <w:p w14:paraId="21D287A9" w14:textId="2179EB9D" w:rsidR="00642F73" w:rsidRPr="009D6DAD" w:rsidRDefault="00ED3BC6" w:rsidP="00ED3BC6">
      <w:pPr>
        <w:spacing w:after="0" w:line="240" w:lineRule="auto"/>
        <w:ind w:firstLine="567"/>
        <w:jc w:val="both"/>
        <w:rPr>
          <w:rFonts w:ascii="Times New Roman" w:hAnsi="Times New Roman" w:cs="Times New Roman"/>
          <w:sz w:val="24"/>
          <w:szCs w:val="24"/>
        </w:rPr>
      </w:pPr>
      <w:r w:rsidRPr="00ED3BC6">
        <w:rPr>
          <w:rFonts w:ascii="Times New Roman" w:hAnsi="Times New Roman" w:cs="Times New Roman"/>
          <w:sz w:val="24"/>
          <w:szCs w:val="24"/>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14:paraId="147865D6" w14:textId="77777777" w:rsidR="00D27C22" w:rsidRPr="00D27C22" w:rsidRDefault="00D27C22" w:rsidP="00D27C22">
      <w:bookmarkStart w:id="30" w:name="_Toc107861865"/>
    </w:p>
    <w:p w14:paraId="563A773F" w14:textId="18B28A82" w:rsidR="00D20F3C" w:rsidRDefault="00E6261D" w:rsidP="00D45CEC">
      <w:pPr>
        <w:pStyle w:val="20"/>
        <w:spacing w:line="240" w:lineRule="auto"/>
        <w:jc w:val="center"/>
        <w:rPr>
          <w:rFonts w:ascii="Times New Roman" w:hAnsi="Times New Roman" w:cs="Times New Roman"/>
          <w:b w:val="0"/>
          <w:color w:val="auto"/>
          <w:sz w:val="24"/>
          <w:szCs w:val="24"/>
        </w:rPr>
      </w:pPr>
      <w:r w:rsidRPr="009D6DAD">
        <w:rPr>
          <w:rFonts w:ascii="Times New Roman" w:hAnsi="Times New Roman" w:cs="Times New Roman"/>
          <w:b w:val="0"/>
          <w:color w:val="auto"/>
          <w:sz w:val="24"/>
          <w:szCs w:val="24"/>
        </w:rPr>
        <w:t xml:space="preserve">25. </w:t>
      </w:r>
      <w:bookmarkEnd w:id="30"/>
      <w:r w:rsidR="00F10457" w:rsidRPr="00F10457">
        <w:rPr>
          <w:rFonts w:ascii="Times New Roman" w:hAnsi="Times New Roman" w:cs="Times New Roman"/>
          <w:b w:val="0"/>
          <w:color w:val="auto"/>
          <w:sz w:val="24"/>
          <w:szCs w:val="24"/>
        </w:rPr>
        <w:t>Результат рассмотрения жалобы</w:t>
      </w:r>
    </w:p>
    <w:p w14:paraId="778198DB" w14:textId="77777777" w:rsidR="005F3F0C" w:rsidRDefault="005F3F0C" w:rsidP="00F10457">
      <w:pPr>
        <w:spacing w:after="0" w:line="240" w:lineRule="auto"/>
        <w:ind w:firstLine="540"/>
        <w:jc w:val="both"/>
      </w:pPr>
    </w:p>
    <w:p w14:paraId="6734B020" w14:textId="0EE4B85E" w:rsidR="00F10457" w:rsidRDefault="00F10457" w:rsidP="00F10457">
      <w:pPr>
        <w:spacing w:after="0" w:line="240" w:lineRule="auto"/>
        <w:ind w:firstLine="540"/>
        <w:jc w:val="both"/>
        <w:rPr>
          <w:rFonts w:ascii="Times New Roman" w:eastAsia="Times New Roman" w:hAnsi="Times New Roman" w:cs="Times New Roman"/>
          <w:sz w:val="24"/>
          <w:szCs w:val="24"/>
          <w:lang w:eastAsia="ru-RU"/>
        </w:rPr>
      </w:pPr>
      <w:r w:rsidRPr="00F10457">
        <w:rPr>
          <w:rFonts w:ascii="Times New Roman" w:eastAsia="Times New Roman" w:hAnsi="Times New Roman" w:cs="Times New Roman"/>
          <w:sz w:val="24"/>
          <w:szCs w:val="24"/>
          <w:lang w:eastAsia="ru-RU"/>
        </w:rPr>
        <w:t xml:space="preserve">25.1. По результатам рассмотрения жалобы </w:t>
      </w:r>
      <w:r>
        <w:rPr>
          <w:rFonts w:ascii="Times New Roman" w:eastAsia="Times New Roman" w:hAnsi="Times New Roman" w:cs="Times New Roman"/>
          <w:sz w:val="24"/>
          <w:szCs w:val="24"/>
          <w:lang w:eastAsia="ru-RU"/>
        </w:rPr>
        <w:t>А</w:t>
      </w:r>
      <w:r w:rsidRPr="00F10457">
        <w:rPr>
          <w:rFonts w:ascii="Times New Roman" w:eastAsia="Times New Roman" w:hAnsi="Times New Roman" w:cs="Times New Roman"/>
          <w:sz w:val="24"/>
          <w:szCs w:val="24"/>
          <w:lang w:eastAsia="ru-RU"/>
        </w:rPr>
        <w:t>дминистрация</w:t>
      </w:r>
      <w:r>
        <w:rPr>
          <w:rFonts w:ascii="Times New Roman" w:eastAsia="Times New Roman" w:hAnsi="Times New Roman" w:cs="Times New Roman"/>
          <w:sz w:val="24"/>
          <w:szCs w:val="24"/>
          <w:lang w:eastAsia="ru-RU"/>
        </w:rPr>
        <w:t xml:space="preserve"> </w:t>
      </w:r>
      <w:r w:rsidRPr="00F10457">
        <w:rPr>
          <w:rFonts w:ascii="Times New Roman" w:eastAsia="Times New Roman" w:hAnsi="Times New Roman" w:cs="Times New Roman"/>
          <w:sz w:val="24"/>
          <w:szCs w:val="24"/>
          <w:lang w:eastAsia="ru-RU"/>
        </w:rPr>
        <w:t xml:space="preserve">принимает одно из следующих решений: </w:t>
      </w:r>
    </w:p>
    <w:p w14:paraId="5E30E8C7" w14:textId="77777777" w:rsidR="00F10457" w:rsidRDefault="00F10457" w:rsidP="00F10457">
      <w:pPr>
        <w:spacing w:after="0" w:line="240" w:lineRule="auto"/>
        <w:ind w:firstLine="540"/>
        <w:jc w:val="both"/>
        <w:rPr>
          <w:rFonts w:ascii="Times New Roman" w:eastAsia="Times New Roman" w:hAnsi="Times New Roman" w:cs="Times New Roman"/>
          <w:sz w:val="24"/>
          <w:szCs w:val="24"/>
          <w:lang w:eastAsia="ru-RU"/>
        </w:rPr>
      </w:pPr>
      <w:r w:rsidRPr="00F10457">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eastAsia="Times New Roman" w:hAnsi="Times New Roman" w:cs="Times New Roman"/>
          <w:sz w:val="24"/>
          <w:szCs w:val="24"/>
          <w:lang w:eastAsia="ru-RU"/>
        </w:rPr>
        <w:t>У</w:t>
      </w:r>
      <w:r w:rsidRPr="00F10457">
        <w:rPr>
          <w:rFonts w:ascii="Times New Roman" w:eastAsia="Times New Roman" w:hAnsi="Times New Roman" w:cs="Times New Roman"/>
          <w:sz w:val="24"/>
          <w:szCs w:val="24"/>
          <w:lang w:eastAsia="ru-RU"/>
        </w:rPr>
        <w:t>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w:t>
      </w:r>
      <w:r>
        <w:rPr>
          <w:rFonts w:ascii="Times New Roman" w:eastAsia="Times New Roman" w:hAnsi="Times New Roman" w:cs="Times New Roman"/>
          <w:sz w:val="24"/>
          <w:szCs w:val="24"/>
          <w:lang w:eastAsia="ru-RU"/>
        </w:rPr>
        <w:t>униципальными правовыми актами;</w:t>
      </w:r>
    </w:p>
    <w:p w14:paraId="123A884D" w14:textId="77777777" w:rsidR="00F10457" w:rsidRDefault="00F10457" w:rsidP="00F10457">
      <w:pPr>
        <w:spacing w:after="0" w:line="240" w:lineRule="auto"/>
        <w:ind w:firstLine="540"/>
        <w:jc w:val="both"/>
        <w:rPr>
          <w:rFonts w:ascii="Times New Roman" w:eastAsia="Times New Roman" w:hAnsi="Times New Roman" w:cs="Times New Roman"/>
          <w:sz w:val="24"/>
          <w:szCs w:val="24"/>
          <w:lang w:eastAsia="ru-RU"/>
        </w:rPr>
      </w:pPr>
      <w:r w:rsidRPr="00F10457">
        <w:rPr>
          <w:rFonts w:ascii="Times New Roman" w:eastAsia="Times New Roman" w:hAnsi="Times New Roman" w:cs="Times New Roman"/>
          <w:sz w:val="24"/>
          <w:szCs w:val="24"/>
          <w:lang w:eastAsia="ru-RU"/>
        </w:rPr>
        <w:t xml:space="preserve">2) в удовлетворении жалобы отказывается; </w:t>
      </w:r>
    </w:p>
    <w:p w14:paraId="56BEE0E6" w14:textId="77777777" w:rsidR="00F10457" w:rsidRDefault="00F10457" w:rsidP="00F10457">
      <w:pPr>
        <w:spacing w:after="0" w:line="240" w:lineRule="auto"/>
        <w:ind w:firstLine="540"/>
        <w:jc w:val="both"/>
        <w:rPr>
          <w:rFonts w:ascii="Times New Roman" w:eastAsia="Times New Roman" w:hAnsi="Times New Roman" w:cs="Times New Roman"/>
          <w:sz w:val="24"/>
          <w:szCs w:val="24"/>
          <w:lang w:eastAsia="ru-RU"/>
        </w:rPr>
      </w:pPr>
      <w:r w:rsidRPr="00F10457">
        <w:rPr>
          <w:rFonts w:ascii="Times New Roman" w:eastAsia="Times New Roman" w:hAnsi="Times New Roman" w:cs="Times New Roman"/>
          <w:sz w:val="24"/>
          <w:szCs w:val="24"/>
          <w:lang w:eastAsia="ru-RU"/>
        </w:rPr>
        <w:t xml:space="preserve">3) жалоба остается без ответа; </w:t>
      </w:r>
    </w:p>
    <w:p w14:paraId="01BC9E5F" w14:textId="77777777" w:rsidR="00F10457" w:rsidRDefault="00F10457" w:rsidP="00F10457">
      <w:pPr>
        <w:spacing w:after="0" w:line="240" w:lineRule="auto"/>
        <w:ind w:firstLine="540"/>
        <w:jc w:val="both"/>
        <w:rPr>
          <w:rFonts w:ascii="Times New Roman" w:eastAsia="Times New Roman" w:hAnsi="Times New Roman" w:cs="Times New Roman"/>
          <w:sz w:val="24"/>
          <w:szCs w:val="24"/>
          <w:lang w:eastAsia="ru-RU"/>
        </w:rPr>
      </w:pPr>
      <w:r w:rsidRPr="00F10457">
        <w:rPr>
          <w:rFonts w:ascii="Times New Roman" w:eastAsia="Times New Roman" w:hAnsi="Times New Roman" w:cs="Times New Roman"/>
          <w:sz w:val="24"/>
          <w:szCs w:val="24"/>
          <w:lang w:eastAsia="ru-RU"/>
        </w:rPr>
        <w:t>4) в соответствии со статьей 11 Федерального закона от 02.05.2006</w:t>
      </w:r>
      <w:r w:rsidRPr="00F10457">
        <w:rPr>
          <w:rFonts w:ascii="Times New Roman" w:eastAsia="Times New Roman" w:hAnsi="Times New Roman" w:cs="Times New Roman"/>
          <w:sz w:val="24"/>
          <w:szCs w:val="24"/>
          <w:lang w:eastAsia="ru-RU"/>
        </w:rPr>
        <w:br/>
        <w:t xml:space="preserve">№ 59-ФЗ «О порядке рассмотрения обращений граждан Российской Федерации» в случае, если текст письменного обращения не позволяет суть предложения, заявления, жалобы, ответ на обращение не дается и оно не подлежит направлению на рассмотрение в государственный орган, </w:t>
      </w:r>
      <w:r w:rsidRPr="00A56AE6">
        <w:rPr>
          <w:rFonts w:ascii="Times New Roman" w:eastAsia="Times New Roman" w:hAnsi="Times New Roman" w:cs="Times New Roman"/>
          <w:sz w:val="24"/>
          <w:szCs w:val="24"/>
          <w:lang w:eastAsia="ru-RU"/>
        </w:rPr>
        <w:t>орган местного самоуправления</w:t>
      </w:r>
      <w:r w:rsidRPr="00F10457">
        <w:rPr>
          <w:rFonts w:ascii="Times New Roman" w:eastAsia="Times New Roman" w:hAnsi="Times New Roman" w:cs="Times New Roman"/>
          <w:sz w:val="24"/>
          <w:szCs w:val="24"/>
          <w:lang w:eastAsia="ru-RU"/>
        </w:rPr>
        <w:t xml:space="preserve"> или должностному лицу в соответствии с их компетенцией, о чем в течение </w:t>
      </w:r>
      <w:r>
        <w:rPr>
          <w:rFonts w:ascii="Times New Roman" w:eastAsia="Times New Roman" w:hAnsi="Times New Roman" w:cs="Times New Roman"/>
          <w:sz w:val="24"/>
          <w:szCs w:val="24"/>
          <w:lang w:eastAsia="ru-RU"/>
        </w:rPr>
        <w:t>7 (</w:t>
      </w:r>
      <w:r w:rsidRPr="00F10457">
        <w:rPr>
          <w:rFonts w:ascii="Times New Roman" w:eastAsia="Times New Roman" w:hAnsi="Times New Roman" w:cs="Times New Roman"/>
          <w:sz w:val="24"/>
          <w:szCs w:val="24"/>
          <w:lang w:eastAsia="ru-RU"/>
        </w:rPr>
        <w:t>семи</w:t>
      </w:r>
      <w:r>
        <w:rPr>
          <w:rFonts w:ascii="Times New Roman" w:eastAsia="Times New Roman" w:hAnsi="Times New Roman" w:cs="Times New Roman"/>
          <w:sz w:val="24"/>
          <w:szCs w:val="24"/>
          <w:lang w:eastAsia="ru-RU"/>
        </w:rPr>
        <w:t>)</w:t>
      </w:r>
      <w:r w:rsidRPr="00F10457">
        <w:rPr>
          <w:rFonts w:ascii="Times New Roman" w:eastAsia="Times New Roman" w:hAnsi="Times New Roman" w:cs="Times New Roman"/>
          <w:sz w:val="24"/>
          <w:szCs w:val="24"/>
          <w:lang w:eastAsia="ru-RU"/>
        </w:rPr>
        <w:t xml:space="preserve"> дней со дня регистрации обращения сообщается гражданину, направившему обращение. </w:t>
      </w:r>
    </w:p>
    <w:p w14:paraId="4A948908" w14:textId="5C26C710" w:rsidR="00F10457" w:rsidRDefault="00F10457" w:rsidP="00F10457">
      <w:pPr>
        <w:spacing w:after="0" w:line="240" w:lineRule="auto"/>
        <w:ind w:firstLine="540"/>
        <w:jc w:val="both"/>
        <w:rPr>
          <w:rFonts w:ascii="Times New Roman" w:eastAsia="Times New Roman" w:hAnsi="Times New Roman" w:cs="Times New Roman"/>
          <w:sz w:val="24"/>
          <w:szCs w:val="24"/>
          <w:lang w:eastAsia="ru-RU"/>
        </w:rPr>
      </w:pPr>
      <w:r w:rsidRPr="00F10457">
        <w:rPr>
          <w:rFonts w:ascii="Times New Roman" w:eastAsia="Times New Roman" w:hAnsi="Times New Roman" w:cs="Times New Roman"/>
          <w:sz w:val="24"/>
          <w:szCs w:val="24"/>
          <w:lang w:eastAsia="ru-RU"/>
        </w:rPr>
        <w:t>25.2. В случае признания жалобы подлежащей удовлетворению в ответе заявителю, указанном в подпункте 8 пункта 161 настоящего административного регламента, дается информация</w:t>
      </w:r>
      <w:r>
        <w:rPr>
          <w:rFonts w:ascii="Times New Roman" w:eastAsia="Times New Roman" w:hAnsi="Times New Roman" w:cs="Times New Roman"/>
          <w:sz w:val="24"/>
          <w:szCs w:val="24"/>
          <w:lang w:eastAsia="ru-RU"/>
        </w:rPr>
        <w:t xml:space="preserve">                         </w:t>
      </w:r>
      <w:r w:rsidRPr="00F10457">
        <w:rPr>
          <w:rFonts w:ascii="Times New Roman" w:eastAsia="Times New Roman" w:hAnsi="Times New Roman" w:cs="Times New Roman"/>
          <w:sz w:val="24"/>
          <w:szCs w:val="24"/>
          <w:lang w:eastAsia="ru-RU"/>
        </w:rPr>
        <w:t xml:space="preserve"> о действиях, </w:t>
      </w:r>
      <w:r w:rsidRPr="00A56AE6">
        <w:rPr>
          <w:rFonts w:ascii="Times New Roman" w:eastAsia="Times New Roman" w:hAnsi="Times New Roman" w:cs="Times New Roman"/>
          <w:sz w:val="24"/>
          <w:szCs w:val="24"/>
          <w:lang w:eastAsia="ru-RU"/>
        </w:rPr>
        <w:t xml:space="preserve">осуществляемых органом, предоставляющим </w:t>
      </w:r>
      <w:r w:rsidR="00A56AE6" w:rsidRPr="00A56AE6">
        <w:rPr>
          <w:rFonts w:ascii="Times New Roman" w:eastAsia="Times New Roman" w:hAnsi="Times New Roman" w:cs="Times New Roman"/>
          <w:sz w:val="24"/>
          <w:szCs w:val="24"/>
          <w:lang w:eastAsia="ru-RU"/>
        </w:rPr>
        <w:t>У</w:t>
      </w:r>
      <w:r w:rsidRPr="00A56AE6">
        <w:rPr>
          <w:rFonts w:ascii="Times New Roman" w:eastAsia="Times New Roman" w:hAnsi="Times New Roman" w:cs="Times New Roman"/>
          <w:sz w:val="24"/>
          <w:szCs w:val="24"/>
          <w:lang w:eastAsia="ru-RU"/>
        </w:rPr>
        <w:t>слугу</w:t>
      </w:r>
      <w:r w:rsidRPr="00F10457">
        <w:rPr>
          <w:rFonts w:ascii="Times New Roman" w:eastAsia="Times New Roman" w:hAnsi="Times New Roman" w:cs="Times New Roman"/>
          <w:sz w:val="24"/>
          <w:szCs w:val="24"/>
          <w:lang w:eastAsia="ru-RU"/>
        </w:rPr>
        <w:t xml:space="preserve">, многофункциональным центром либо организацией, предусмотренной частью 1.1 статьи 16 Федерального закона от 27.07.2010 </w:t>
      </w:r>
      <w:r w:rsidR="00A56AE6">
        <w:rPr>
          <w:rFonts w:ascii="Times New Roman" w:eastAsia="Times New Roman" w:hAnsi="Times New Roman" w:cs="Times New Roman"/>
          <w:sz w:val="24"/>
          <w:szCs w:val="24"/>
          <w:lang w:eastAsia="ru-RU"/>
        </w:rPr>
        <w:t xml:space="preserve">                      </w:t>
      </w:r>
      <w:r w:rsidRPr="00F10457">
        <w:rPr>
          <w:rFonts w:ascii="Times New Roman" w:eastAsia="Times New Roman" w:hAnsi="Times New Roman" w:cs="Times New Roman"/>
          <w:sz w:val="24"/>
          <w:szCs w:val="24"/>
          <w:lang w:eastAsia="ru-RU"/>
        </w:rPr>
        <w:t>№ 210-ФЗ «Об организации предоставления государственных</w:t>
      </w:r>
      <w:r w:rsidR="00A56AE6">
        <w:rPr>
          <w:rFonts w:ascii="Times New Roman" w:eastAsia="Times New Roman" w:hAnsi="Times New Roman" w:cs="Times New Roman"/>
          <w:sz w:val="24"/>
          <w:szCs w:val="24"/>
          <w:lang w:eastAsia="ru-RU"/>
        </w:rPr>
        <w:t xml:space="preserve"> </w:t>
      </w:r>
      <w:r w:rsidRPr="00F10457">
        <w:rPr>
          <w:rFonts w:ascii="Times New Roman" w:eastAsia="Times New Roman" w:hAnsi="Times New Roman" w:cs="Times New Roman"/>
          <w:sz w:val="24"/>
          <w:szCs w:val="24"/>
          <w:lang w:eastAsia="ru-RU"/>
        </w:rPr>
        <w:t xml:space="preserve">и муниципальных услуг», в целях незамедлительного устранения выявленных нарушений при оказании муниципальной услуги, </w:t>
      </w:r>
      <w:r w:rsidR="00A56AE6">
        <w:rPr>
          <w:rFonts w:ascii="Times New Roman" w:eastAsia="Times New Roman" w:hAnsi="Times New Roman" w:cs="Times New Roman"/>
          <w:sz w:val="24"/>
          <w:szCs w:val="24"/>
          <w:lang w:eastAsia="ru-RU"/>
        </w:rPr>
        <w:t xml:space="preserve">                       </w:t>
      </w:r>
      <w:r w:rsidRPr="00F10457">
        <w:rPr>
          <w:rFonts w:ascii="Times New Roman" w:eastAsia="Times New Roman" w:hAnsi="Times New Roman" w:cs="Times New Roman"/>
          <w:sz w:val="24"/>
          <w:szCs w:val="24"/>
          <w:lang w:eastAsia="ru-RU"/>
        </w:rPr>
        <w:t>а также приносятся извинения за доставленные неудобства</w:t>
      </w:r>
      <w:r w:rsidR="00A56AE6">
        <w:rPr>
          <w:rFonts w:ascii="Times New Roman" w:eastAsia="Times New Roman" w:hAnsi="Times New Roman" w:cs="Times New Roman"/>
          <w:sz w:val="24"/>
          <w:szCs w:val="24"/>
          <w:lang w:eastAsia="ru-RU"/>
        </w:rPr>
        <w:t xml:space="preserve"> </w:t>
      </w:r>
      <w:r w:rsidRPr="00F10457">
        <w:rPr>
          <w:rFonts w:ascii="Times New Roman" w:eastAsia="Times New Roman" w:hAnsi="Times New Roman" w:cs="Times New Roman"/>
          <w:sz w:val="24"/>
          <w:szCs w:val="24"/>
          <w:lang w:eastAsia="ru-RU"/>
        </w:rPr>
        <w:t xml:space="preserve">и указывается информация </w:t>
      </w:r>
      <w:r w:rsidR="00A56AE6">
        <w:rPr>
          <w:rFonts w:ascii="Times New Roman" w:eastAsia="Times New Roman" w:hAnsi="Times New Roman" w:cs="Times New Roman"/>
          <w:sz w:val="24"/>
          <w:szCs w:val="24"/>
          <w:lang w:eastAsia="ru-RU"/>
        </w:rPr>
        <w:t xml:space="preserve">                                 </w:t>
      </w:r>
      <w:r w:rsidRPr="00F10457">
        <w:rPr>
          <w:rFonts w:ascii="Times New Roman" w:eastAsia="Times New Roman" w:hAnsi="Times New Roman" w:cs="Times New Roman"/>
          <w:sz w:val="24"/>
          <w:szCs w:val="24"/>
          <w:lang w:eastAsia="ru-RU"/>
        </w:rPr>
        <w:t>о дальнейших действиях, которые необходимо совершить заявителю</w:t>
      </w:r>
      <w:r>
        <w:rPr>
          <w:rFonts w:ascii="Times New Roman" w:eastAsia="Times New Roman" w:hAnsi="Times New Roman" w:cs="Times New Roman"/>
          <w:sz w:val="24"/>
          <w:szCs w:val="24"/>
          <w:lang w:eastAsia="ru-RU"/>
        </w:rPr>
        <w:t xml:space="preserve"> </w:t>
      </w:r>
      <w:r w:rsidRPr="00F10457">
        <w:rPr>
          <w:rFonts w:ascii="Times New Roman" w:eastAsia="Times New Roman" w:hAnsi="Times New Roman" w:cs="Times New Roman"/>
          <w:sz w:val="24"/>
          <w:szCs w:val="24"/>
          <w:lang w:eastAsia="ru-RU"/>
        </w:rPr>
        <w:t xml:space="preserve">в целях получения муниципальной услуги. </w:t>
      </w:r>
    </w:p>
    <w:p w14:paraId="61DC9B26" w14:textId="77777777" w:rsidR="00F10457" w:rsidRDefault="00F10457" w:rsidP="00F10457">
      <w:pPr>
        <w:spacing w:after="0" w:line="240" w:lineRule="auto"/>
        <w:ind w:firstLine="540"/>
        <w:jc w:val="both"/>
        <w:rPr>
          <w:rFonts w:ascii="Times New Roman" w:eastAsia="Times New Roman" w:hAnsi="Times New Roman" w:cs="Times New Roman"/>
          <w:sz w:val="24"/>
          <w:szCs w:val="24"/>
          <w:lang w:eastAsia="ru-RU"/>
        </w:rPr>
      </w:pPr>
      <w:r w:rsidRPr="00F10457">
        <w:rPr>
          <w:rFonts w:ascii="Times New Roman" w:eastAsia="Times New Roman" w:hAnsi="Times New Roman" w:cs="Times New Roman"/>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1667A13F" w14:textId="77777777" w:rsidR="00F10457" w:rsidRDefault="00F10457" w:rsidP="00F10457">
      <w:pPr>
        <w:spacing w:after="0" w:line="240" w:lineRule="auto"/>
        <w:ind w:firstLine="540"/>
        <w:jc w:val="both"/>
        <w:rPr>
          <w:rFonts w:ascii="Times New Roman" w:eastAsia="Times New Roman" w:hAnsi="Times New Roman" w:cs="Times New Roman"/>
          <w:sz w:val="24"/>
          <w:szCs w:val="24"/>
          <w:lang w:eastAsia="ru-RU"/>
        </w:rPr>
      </w:pPr>
      <w:r w:rsidRPr="00F10457">
        <w:rPr>
          <w:rFonts w:ascii="Times New Roman" w:eastAsia="Times New Roman" w:hAnsi="Times New Roman" w:cs="Times New Roman"/>
          <w:sz w:val="24"/>
          <w:szCs w:val="24"/>
          <w:lang w:eastAsia="ru-RU"/>
        </w:rPr>
        <w:t xml:space="preserve">Жалобу можно оставить без ответа в следующих случаях: </w:t>
      </w:r>
    </w:p>
    <w:p w14:paraId="6BE09E92" w14:textId="291468D4" w:rsidR="00F10457" w:rsidRDefault="00F10457" w:rsidP="00F10457">
      <w:pPr>
        <w:spacing w:after="0" w:line="240" w:lineRule="auto"/>
        <w:ind w:firstLine="540"/>
        <w:jc w:val="both"/>
        <w:rPr>
          <w:rFonts w:ascii="Times New Roman" w:eastAsia="Times New Roman" w:hAnsi="Times New Roman" w:cs="Times New Roman"/>
          <w:sz w:val="24"/>
          <w:szCs w:val="24"/>
          <w:lang w:eastAsia="ru-RU"/>
        </w:rPr>
      </w:pPr>
      <w:r w:rsidRPr="00F10457">
        <w:rPr>
          <w:rFonts w:ascii="Times New Roman" w:eastAsia="Times New Roman" w:hAnsi="Times New Roman" w:cs="Times New Roman"/>
          <w:sz w:val="24"/>
          <w:szCs w:val="24"/>
          <w:lang w:eastAsia="ru-RU"/>
        </w:rPr>
        <w:t xml:space="preserve">а) отсутствие в жалобе фамилии </w:t>
      </w:r>
      <w:r w:rsidR="00722F32">
        <w:rPr>
          <w:rFonts w:ascii="Times New Roman" w:eastAsia="Times New Roman" w:hAnsi="Times New Roman" w:cs="Times New Roman"/>
          <w:sz w:val="24"/>
          <w:szCs w:val="24"/>
          <w:lang w:eastAsia="ru-RU"/>
        </w:rPr>
        <w:t>з</w:t>
      </w:r>
      <w:r w:rsidRPr="00F10457">
        <w:rPr>
          <w:rFonts w:ascii="Times New Roman" w:eastAsia="Times New Roman" w:hAnsi="Times New Roman" w:cs="Times New Roman"/>
          <w:sz w:val="24"/>
          <w:szCs w:val="24"/>
          <w:lang w:eastAsia="ru-RU"/>
        </w:rPr>
        <w:t xml:space="preserve">аявителя или почтового адреса (адреса электронной почты), по ко которому должен быть направлен ответ; </w:t>
      </w:r>
    </w:p>
    <w:p w14:paraId="291F8760" w14:textId="1DA0EF23" w:rsidR="00F10457" w:rsidRDefault="00F10457" w:rsidP="00F10457">
      <w:pPr>
        <w:spacing w:after="0" w:line="240" w:lineRule="auto"/>
        <w:ind w:firstLine="540"/>
        <w:jc w:val="both"/>
        <w:rPr>
          <w:rFonts w:ascii="Times New Roman" w:eastAsia="Times New Roman" w:hAnsi="Times New Roman" w:cs="Times New Roman"/>
          <w:sz w:val="24"/>
          <w:szCs w:val="24"/>
          <w:lang w:eastAsia="ru-RU"/>
        </w:rPr>
      </w:pPr>
      <w:r w:rsidRPr="00F10457">
        <w:rPr>
          <w:rFonts w:ascii="Times New Roman" w:eastAsia="Times New Roman" w:hAnsi="Times New Roman" w:cs="Times New Roman"/>
          <w:sz w:val="24"/>
          <w:szCs w:val="24"/>
          <w:lang w:eastAsia="ru-RU"/>
        </w:rPr>
        <w:t xml:space="preserve">б) наличие в жалобе нецензурных либо оскорбительных выражений, угроз жизни, здоровью </w:t>
      </w:r>
      <w:r>
        <w:rPr>
          <w:rFonts w:ascii="Times New Roman" w:eastAsia="Times New Roman" w:hAnsi="Times New Roman" w:cs="Times New Roman"/>
          <w:sz w:val="24"/>
          <w:szCs w:val="24"/>
          <w:lang w:eastAsia="ru-RU"/>
        </w:rPr>
        <w:t xml:space="preserve">                 </w:t>
      </w:r>
      <w:r w:rsidRPr="00F10457">
        <w:rPr>
          <w:rFonts w:ascii="Times New Roman" w:eastAsia="Times New Roman" w:hAnsi="Times New Roman" w:cs="Times New Roman"/>
          <w:sz w:val="24"/>
          <w:szCs w:val="24"/>
          <w:lang w:eastAsia="ru-RU"/>
        </w:rPr>
        <w:t xml:space="preserve">и имуществу должностного лица, а также членам его семьи (жалоба остается без ответа, при этом </w:t>
      </w:r>
      <w:r w:rsidR="00722F32">
        <w:rPr>
          <w:rFonts w:ascii="Times New Roman" w:eastAsia="Times New Roman" w:hAnsi="Times New Roman" w:cs="Times New Roman"/>
          <w:sz w:val="24"/>
          <w:szCs w:val="24"/>
          <w:lang w:eastAsia="ru-RU"/>
        </w:rPr>
        <w:t>з</w:t>
      </w:r>
      <w:r w:rsidRPr="00F10457">
        <w:rPr>
          <w:rFonts w:ascii="Times New Roman" w:eastAsia="Times New Roman" w:hAnsi="Times New Roman" w:cs="Times New Roman"/>
          <w:sz w:val="24"/>
          <w:szCs w:val="24"/>
          <w:lang w:eastAsia="ru-RU"/>
        </w:rPr>
        <w:t xml:space="preserve">аявителю сообщается о недопустимости злоупотребления правом); </w:t>
      </w:r>
    </w:p>
    <w:p w14:paraId="71E9D522" w14:textId="0DCA68B4" w:rsidR="00F10457" w:rsidRPr="00F10457" w:rsidRDefault="00F10457" w:rsidP="00F10457">
      <w:pPr>
        <w:spacing w:after="0" w:line="240" w:lineRule="auto"/>
        <w:ind w:firstLine="540"/>
        <w:jc w:val="both"/>
        <w:rPr>
          <w:rFonts w:ascii="Times New Roman" w:eastAsia="Times New Roman" w:hAnsi="Times New Roman" w:cs="Times New Roman"/>
          <w:sz w:val="24"/>
          <w:szCs w:val="24"/>
          <w:lang w:eastAsia="ru-RU"/>
        </w:rPr>
      </w:pPr>
      <w:r w:rsidRPr="00F10457">
        <w:rPr>
          <w:rFonts w:ascii="Times New Roman" w:eastAsia="Times New Roman" w:hAnsi="Times New Roman" w:cs="Times New Roman"/>
          <w:sz w:val="24"/>
          <w:szCs w:val="24"/>
          <w:lang w:eastAsia="ru-RU"/>
        </w:rPr>
        <w:t>в) отсутствие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6481C8A2" w14:textId="3A93BBE9" w:rsidR="00F10457" w:rsidRDefault="00F10457" w:rsidP="00F10457">
      <w:pPr>
        <w:ind w:firstLine="540"/>
        <w:rPr>
          <w:rFonts w:ascii="Times New Roman" w:eastAsia="Calibri" w:hAnsi="Times New Roman" w:cs="Times New Roman"/>
          <w:sz w:val="24"/>
          <w:szCs w:val="24"/>
        </w:rPr>
      </w:pPr>
      <w:r w:rsidRPr="00F10457">
        <w:rPr>
          <w:rFonts w:ascii="Times New Roman" w:eastAsia="Calibri" w:hAnsi="Times New Roman" w:cs="Times New Roman"/>
          <w:sz w:val="24"/>
          <w:szCs w:val="24"/>
        </w:rPr>
        <w:t xml:space="preserve">25.3. </w:t>
      </w:r>
      <w:r w:rsidRPr="00A56AE6">
        <w:rPr>
          <w:rFonts w:ascii="Times New Roman" w:eastAsia="Calibri" w:hAnsi="Times New Roman" w:cs="Times New Roman"/>
          <w:sz w:val="24"/>
          <w:szCs w:val="24"/>
        </w:rPr>
        <w:t xml:space="preserve">Уполномоченная на рассмотрение жалобы </w:t>
      </w:r>
      <w:r w:rsidR="0073046F" w:rsidRPr="00A56AE6">
        <w:rPr>
          <w:rFonts w:ascii="Times New Roman" w:eastAsia="Calibri" w:hAnsi="Times New Roman" w:cs="Times New Roman"/>
          <w:sz w:val="24"/>
          <w:szCs w:val="24"/>
        </w:rPr>
        <w:t>А</w:t>
      </w:r>
      <w:r w:rsidRPr="00A56AE6">
        <w:rPr>
          <w:rFonts w:ascii="Times New Roman" w:eastAsia="Calibri" w:hAnsi="Times New Roman" w:cs="Times New Roman"/>
          <w:sz w:val="24"/>
          <w:szCs w:val="24"/>
        </w:rPr>
        <w:t xml:space="preserve">дминистрация, предоставляющая </w:t>
      </w:r>
      <w:r w:rsidR="00A56AE6" w:rsidRPr="00A56AE6">
        <w:rPr>
          <w:rFonts w:ascii="Times New Roman" w:eastAsia="Calibri" w:hAnsi="Times New Roman" w:cs="Times New Roman"/>
          <w:sz w:val="24"/>
          <w:szCs w:val="24"/>
        </w:rPr>
        <w:t>У</w:t>
      </w:r>
      <w:r w:rsidRPr="00A56AE6">
        <w:rPr>
          <w:rFonts w:ascii="Times New Roman" w:eastAsia="Calibri" w:hAnsi="Times New Roman" w:cs="Times New Roman"/>
          <w:sz w:val="24"/>
          <w:szCs w:val="24"/>
        </w:rPr>
        <w:t xml:space="preserve">слугу, МФЦ, учредитель МФЦ </w:t>
      </w:r>
      <w:r w:rsidRPr="00F10457">
        <w:rPr>
          <w:rFonts w:ascii="Times New Roman" w:eastAsia="Calibri" w:hAnsi="Times New Roman" w:cs="Times New Roman"/>
          <w:sz w:val="24"/>
          <w:szCs w:val="24"/>
        </w:rPr>
        <w:t xml:space="preserve">сообщают </w:t>
      </w:r>
      <w:r w:rsidR="00A174F8">
        <w:rPr>
          <w:rFonts w:ascii="Times New Roman" w:eastAsia="Calibri" w:hAnsi="Times New Roman" w:cs="Times New Roman"/>
          <w:sz w:val="24"/>
          <w:szCs w:val="24"/>
        </w:rPr>
        <w:t>з</w:t>
      </w:r>
      <w:r w:rsidRPr="00F10457">
        <w:rPr>
          <w:rFonts w:ascii="Times New Roman" w:eastAsia="Calibri" w:hAnsi="Times New Roman" w:cs="Times New Roman"/>
          <w:sz w:val="24"/>
          <w:szCs w:val="24"/>
        </w:rPr>
        <w:t xml:space="preserve">аявителю об оставлении жалобы без ответа в течение 7 </w:t>
      </w:r>
      <w:r>
        <w:rPr>
          <w:rFonts w:ascii="Times New Roman" w:eastAsia="Calibri" w:hAnsi="Times New Roman" w:cs="Times New Roman"/>
          <w:sz w:val="24"/>
          <w:szCs w:val="24"/>
        </w:rPr>
        <w:t xml:space="preserve">(семи) </w:t>
      </w:r>
      <w:r w:rsidRPr="00F10457">
        <w:rPr>
          <w:rFonts w:ascii="Times New Roman" w:eastAsia="Calibri" w:hAnsi="Times New Roman" w:cs="Times New Roman"/>
          <w:sz w:val="24"/>
          <w:szCs w:val="24"/>
        </w:rPr>
        <w:t>рабочих дней со дня регистрации жалобы.</w:t>
      </w:r>
    </w:p>
    <w:p w14:paraId="2ED72347" w14:textId="77777777" w:rsidR="007A6C42" w:rsidRDefault="007A6C42" w:rsidP="00F10457">
      <w:pPr>
        <w:pStyle w:val="aff1"/>
        <w:spacing w:before="0" w:beforeAutospacing="0" w:after="0" w:afterAutospacing="0"/>
        <w:jc w:val="center"/>
        <w:rPr>
          <w:bCs/>
        </w:rPr>
      </w:pPr>
    </w:p>
    <w:p w14:paraId="1C6A1161" w14:textId="353434B7" w:rsidR="00F10457" w:rsidRPr="00F10457" w:rsidRDefault="00F10457" w:rsidP="00F10457">
      <w:pPr>
        <w:pStyle w:val="aff1"/>
        <w:spacing w:before="0" w:beforeAutospacing="0" w:after="0" w:afterAutospacing="0"/>
        <w:jc w:val="center"/>
      </w:pPr>
      <w:r w:rsidRPr="00F10457">
        <w:rPr>
          <w:bCs/>
        </w:rPr>
        <w:lastRenderedPageBreak/>
        <w:t>26. Порядок информирования заявителя о результатах</w:t>
      </w:r>
      <w:r w:rsidRPr="00F10457">
        <w:t xml:space="preserve"> </w:t>
      </w:r>
    </w:p>
    <w:p w14:paraId="7AB027D9" w14:textId="29C2C824" w:rsidR="00F10457" w:rsidRDefault="00F10457" w:rsidP="00F10457">
      <w:pPr>
        <w:pStyle w:val="aff1"/>
        <w:spacing w:before="0" w:beforeAutospacing="0" w:after="0" w:afterAutospacing="0"/>
        <w:jc w:val="center"/>
        <w:rPr>
          <w:bCs/>
        </w:rPr>
      </w:pPr>
      <w:r w:rsidRPr="00F10457">
        <w:rPr>
          <w:bCs/>
        </w:rPr>
        <w:t>рассмотрения жалобы</w:t>
      </w:r>
    </w:p>
    <w:p w14:paraId="3084C799" w14:textId="77777777" w:rsidR="00F10457" w:rsidRDefault="00F10457" w:rsidP="00F10457">
      <w:pPr>
        <w:pStyle w:val="aff1"/>
        <w:spacing w:before="0" w:beforeAutospacing="0" w:after="0" w:afterAutospacing="0"/>
        <w:jc w:val="center"/>
        <w:rPr>
          <w:bCs/>
        </w:rPr>
      </w:pPr>
    </w:p>
    <w:p w14:paraId="2C297E05" w14:textId="5BEA5175" w:rsidR="00F10457" w:rsidRDefault="00F10457" w:rsidP="00F10457">
      <w:pPr>
        <w:pStyle w:val="aff1"/>
        <w:spacing w:before="0" w:beforeAutospacing="0" w:after="0" w:afterAutospacing="0"/>
        <w:jc w:val="both"/>
      </w:pPr>
      <w:r>
        <w:rPr>
          <w:bCs/>
        </w:rPr>
        <w:tab/>
      </w:r>
      <w:r w:rsidRPr="00B9393E">
        <w:rPr>
          <w:sz w:val="28"/>
          <w:szCs w:val="28"/>
        </w:rPr>
        <w:t xml:space="preserve"> </w:t>
      </w:r>
      <w:r w:rsidRPr="00F10457">
        <w:t xml:space="preserve">26.1. Не позднее дня, следующего за днем принятия решения, </w:t>
      </w:r>
      <w:r w:rsidR="00722F32">
        <w:t>з</w:t>
      </w:r>
      <w:r w:rsidRPr="00F10457">
        <w:t>аявителю в письменной или электронной форме направляется мотивированный ответ о результатах рассмотрения жалобы.</w:t>
      </w:r>
    </w:p>
    <w:p w14:paraId="7461339E" w14:textId="2F3B15EB" w:rsidR="00F10457" w:rsidRDefault="00F10457" w:rsidP="00F10457">
      <w:pPr>
        <w:pStyle w:val="aff1"/>
        <w:spacing w:before="0" w:beforeAutospacing="0" w:after="0" w:afterAutospacing="0"/>
        <w:jc w:val="both"/>
      </w:pPr>
    </w:p>
    <w:p w14:paraId="158F6D9B" w14:textId="77777777" w:rsidR="00C2417A" w:rsidRDefault="00C2417A" w:rsidP="00F10457">
      <w:pPr>
        <w:spacing w:after="0" w:line="240" w:lineRule="auto"/>
        <w:jc w:val="center"/>
        <w:rPr>
          <w:rFonts w:ascii="Times New Roman" w:eastAsia="Times New Roman" w:hAnsi="Times New Roman" w:cs="Times New Roman"/>
          <w:bCs/>
          <w:sz w:val="24"/>
          <w:szCs w:val="24"/>
          <w:lang w:eastAsia="ru-RU"/>
        </w:rPr>
      </w:pPr>
    </w:p>
    <w:p w14:paraId="30DA3223" w14:textId="77777777" w:rsidR="005F3F0C" w:rsidRDefault="005F3F0C" w:rsidP="00F10457">
      <w:pPr>
        <w:spacing w:after="0" w:line="240" w:lineRule="auto"/>
        <w:jc w:val="center"/>
        <w:rPr>
          <w:rFonts w:ascii="Times New Roman" w:eastAsia="Times New Roman" w:hAnsi="Times New Roman" w:cs="Times New Roman"/>
          <w:bCs/>
          <w:sz w:val="24"/>
          <w:szCs w:val="24"/>
          <w:lang w:eastAsia="ru-RU"/>
        </w:rPr>
      </w:pPr>
    </w:p>
    <w:p w14:paraId="1CC9E599" w14:textId="07C87918" w:rsidR="00F10457" w:rsidRPr="00F10457" w:rsidRDefault="00F10457" w:rsidP="00F10457">
      <w:pPr>
        <w:spacing w:after="0" w:line="240" w:lineRule="auto"/>
        <w:jc w:val="center"/>
        <w:rPr>
          <w:rFonts w:ascii="Times New Roman" w:eastAsia="Times New Roman" w:hAnsi="Times New Roman" w:cs="Times New Roman"/>
          <w:sz w:val="24"/>
          <w:szCs w:val="24"/>
          <w:lang w:eastAsia="ru-RU"/>
        </w:rPr>
      </w:pPr>
      <w:r w:rsidRPr="00F10457">
        <w:rPr>
          <w:rFonts w:ascii="Times New Roman" w:eastAsia="Times New Roman" w:hAnsi="Times New Roman" w:cs="Times New Roman"/>
          <w:bCs/>
          <w:sz w:val="24"/>
          <w:szCs w:val="24"/>
          <w:lang w:eastAsia="ru-RU"/>
        </w:rPr>
        <w:t>27. Право заявителя на получение информации и документов,</w:t>
      </w:r>
      <w:r w:rsidRPr="00F10457">
        <w:rPr>
          <w:rFonts w:ascii="Times New Roman" w:eastAsia="Times New Roman" w:hAnsi="Times New Roman" w:cs="Times New Roman"/>
          <w:sz w:val="24"/>
          <w:szCs w:val="24"/>
          <w:lang w:eastAsia="ru-RU"/>
        </w:rPr>
        <w:t xml:space="preserve"> </w:t>
      </w:r>
    </w:p>
    <w:p w14:paraId="0879EF95" w14:textId="77777777" w:rsidR="00F10457" w:rsidRPr="00F10457" w:rsidRDefault="00F10457" w:rsidP="00F10457">
      <w:pPr>
        <w:spacing w:after="0" w:line="240" w:lineRule="auto"/>
        <w:jc w:val="center"/>
        <w:rPr>
          <w:rFonts w:ascii="Times New Roman" w:eastAsia="Times New Roman" w:hAnsi="Times New Roman" w:cs="Times New Roman"/>
          <w:sz w:val="24"/>
          <w:szCs w:val="24"/>
          <w:lang w:eastAsia="ru-RU"/>
        </w:rPr>
      </w:pPr>
      <w:r w:rsidRPr="00F10457">
        <w:rPr>
          <w:rFonts w:ascii="Times New Roman" w:eastAsia="Times New Roman" w:hAnsi="Times New Roman" w:cs="Times New Roman"/>
          <w:bCs/>
          <w:sz w:val="24"/>
          <w:szCs w:val="24"/>
          <w:lang w:eastAsia="ru-RU"/>
        </w:rPr>
        <w:t>необходимых для обоснования и рассмотрения жалобы</w:t>
      </w:r>
      <w:r w:rsidRPr="00F10457">
        <w:rPr>
          <w:rFonts w:ascii="Times New Roman" w:eastAsia="Times New Roman" w:hAnsi="Times New Roman" w:cs="Times New Roman"/>
          <w:sz w:val="24"/>
          <w:szCs w:val="24"/>
          <w:lang w:eastAsia="ru-RU"/>
        </w:rPr>
        <w:t xml:space="preserve"> </w:t>
      </w:r>
    </w:p>
    <w:p w14:paraId="48E8E82B" w14:textId="77777777" w:rsidR="00F10457" w:rsidRPr="00F10457" w:rsidRDefault="00F10457" w:rsidP="00F10457">
      <w:pPr>
        <w:spacing w:after="0" w:line="240" w:lineRule="auto"/>
        <w:jc w:val="both"/>
        <w:rPr>
          <w:rFonts w:ascii="Times New Roman" w:eastAsia="Times New Roman" w:hAnsi="Times New Roman" w:cs="Times New Roman"/>
          <w:sz w:val="24"/>
          <w:szCs w:val="24"/>
          <w:lang w:eastAsia="ru-RU"/>
        </w:rPr>
      </w:pPr>
      <w:r w:rsidRPr="00F10457">
        <w:rPr>
          <w:rFonts w:ascii="Times New Roman" w:eastAsia="Times New Roman" w:hAnsi="Times New Roman" w:cs="Times New Roman"/>
          <w:sz w:val="24"/>
          <w:szCs w:val="24"/>
          <w:lang w:eastAsia="ru-RU"/>
        </w:rPr>
        <w:t xml:space="preserve">  </w:t>
      </w:r>
    </w:p>
    <w:p w14:paraId="2A1F8693" w14:textId="77777777" w:rsidR="00F10457" w:rsidRPr="00F10457" w:rsidRDefault="00F10457" w:rsidP="00F10457">
      <w:pPr>
        <w:spacing w:after="0" w:line="240" w:lineRule="auto"/>
        <w:ind w:firstLine="540"/>
        <w:jc w:val="both"/>
        <w:rPr>
          <w:rFonts w:ascii="Times New Roman" w:eastAsia="Times New Roman" w:hAnsi="Times New Roman" w:cs="Times New Roman"/>
          <w:sz w:val="24"/>
          <w:szCs w:val="24"/>
          <w:lang w:eastAsia="ru-RU"/>
        </w:rPr>
      </w:pPr>
      <w:r w:rsidRPr="00F10457">
        <w:rPr>
          <w:rFonts w:ascii="Times New Roman" w:eastAsia="Times New Roman" w:hAnsi="Times New Roman" w:cs="Times New Roman"/>
          <w:sz w:val="24"/>
          <w:szCs w:val="24"/>
          <w:lang w:eastAsia="ru-RU"/>
        </w:rPr>
        <w:t xml:space="preserve">27.1. Заявитель имеет право на получение исчерпывающей информации и документов, необходимых для обоснования и рассмотрения жалобы. </w:t>
      </w:r>
    </w:p>
    <w:p w14:paraId="08C49272" w14:textId="7BE08869" w:rsidR="00F10457" w:rsidRDefault="00F10457" w:rsidP="00DA0468">
      <w:pPr>
        <w:pStyle w:val="aff1"/>
        <w:spacing w:before="0" w:beforeAutospacing="0" w:after="0" w:afterAutospacing="0"/>
        <w:ind w:firstLine="540"/>
        <w:jc w:val="both"/>
        <w:rPr>
          <w:rFonts w:ascii="Calibri" w:eastAsia="Calibri" w:hAnsi="Calibri"/>
          <w:sz w:val="28"/>
          <w:szCs w:val="28"/>
          <w:lang w:eastAsia="en-US"/>
        </w:rPr>
      </w:pPr>
      <w:r w:rsidRPr="003F3E07">
        <w:rPr>
          <w:rFonts w:eastAsia="Calibri"/>
          <w:lang w:eastAsia="en-US"/>
        </w:rPr>
        <w:t xml:space="preserve">27.2. Информация и документы, необходимые для обоснования и рассмотрения жалобы, размещаются в </w:t>
      </w:r>
      <w:r w:rsidR="00DA0468">
        <w:rPr>
          <w:rFonts w:eastAsia="Calibri"/>
          <w:lang w:eastAsia="en-US"/>
        </w:rPr>
        <w:t>А</w:t>
      </w:r>
      <w:r w:rsidRPr="003F3E07">
        <w:rPr>
          <w:rFonts w:eastAsia="Calibri"/>
          <w:lang w:eastAsia="en-US"/>
        </w:rPr>
        <w:t>дминистрации и многофункциональном центре,</w:t>
      </w:r>
      <w:r w:rsidR="00DA0468">
        <w:rPr>
          <w:rFonts w:eastAsia="Calibri"/>
          <w:lang w:eastAsia="en-US"/>
        </w:rPr>
        <w:t xml:space="preserve"> </w:t>
      </w:r>
      <w:r w:rsidRPr="003F3E07">
        <w:rPr>
          <w:rFonts w:eastAsia="Calibri"/>
          <w:lang w:eastAsia="en-US"/>
        </w:rPr>
        <w:t xml:space="preserve">на </w:t>
      </w:r>
      <w:r w:rsidRPr="003500D6">
        <w:rPr>
          <w:rFonts w:eastAsia="Calibri"/>
          <w:lang w:eastAsia="en-US"/>
        </w:rPr>
        <w:t>официальн</w:t>
      </w:r>
      <w:r w:rsidR="008F27E7" w:rsidRPr="003500D6">
        <w:rPr>
          <w:rFonts w:eastAsia="Calibri"/>
          <w:lang w:eastAsia="en-US"/>
        </w:rPr>
        <w:t>ых</w:t>
      </w:r>
      <w:r w:rsidRPr="003500D6">
        <w:rPr>
          <w:rFonts w:eastAsia="Calibri"/>
          <w:lang w:eastAsia="en-US"/>
        </w:rPr>
        <w:t xml:space="preserve"> сайт</w:t>
      </w:r>
      <w:r w:rsidR="008F27E7" w:rsidRPr="003500D6">
        <w:rPr>
          <w:rFonts w:eastAsia="Calibri"/>
          <w:lang w:eastAsia="en-US"/>
        </w:rPr>
        <w:t>ах</w:t>
      </w:r>
      <w:r w:rsidRPr="003500D6">
        <w:rPr>
          <w:rFonts w:eastAsia="Calibri"/>
          <w:lang w:eastAsia="en-US"/>
        </w:rPr>
        <w:t xml:space="preserve"> </w:t>
      </w:r>
      <w:r w:rsidR="008F27E7">
        <w:rPr>
          <w:rFonts w:eastAsia="Calibri"/>
          <w:lang w:eastAsia="en-US"/>
        </w:rPr>
        <w:t>городского округа</w:t>
      </w:r>
      <w:r w:rsidRPr="003F3E07">
        <w:rPr>
          <w:rFonts w:eastAsia="Calibri"/>
          <w:lang w:eastAsia="en-US"/>
        </w:rPr>
        <w:t xml:space="preserve"> и многофункционального центра, на Едином портале государственных </w:t>
      </w:r>
      <w:r w:rsidR="008F27E7">
        <w:rPr>
          <w:rFonts w:eastAsia="Calibri"/>
          <w:lang w:eastAsia="en-US"/>
        </w:rPr>
        <w:t xml:space="preserve">                               </w:t>
      </w:r>
      <w:r w:rsidRPr="003F3E07">
        <w:rPr>
          <w:rFonts w:eastAsia="Calibri"/>
          <w:lang w:eastAsia="en-US"/>
        </w:rPr>
        <w:t>и муниципальных услуг, Портале государственных и муницип</w:t>
      </w:r>
      <w:r w:rsidR="00895B22">
        <w:rPr>
          <w:rFonts w:eastAsia="Calibri"/>
          <w:lang w:eastAsia="en-US"/>
        </w:rPr>
        <w:t>альных услуг Московской области</w:t>
      </w:r>
      <w:r w:rsidRPr="003F3E07">
        <w:rPr>
          <w:rFonts w:eastAsia="Calibri"/>
          <w:lang w:eastAsia="en-US"/>
        </w:rPr>
        <w:t xml:space="preserve"> </w:t>
      </w:r>
      <w:r w:rsidR="008F27E7">
        <w:rPr>
          <w:rFonts w:eastAsia="Calibri"/>
          <w:lang w:eastAsia="en-US"/>
        </w:rPr>
        <w:t xml:space="preserve">                     </w:t>
      </w:r>
      <w:r w:rsidRPr="003F3E07">
        <w:rPr>
          <w:rFonts w:eastAsia="Calibri"/>
          <w:lang w:eastAsia="en-US"/>
        </w:rPr>
        <w:t xml:space="preserve">а также могут быть сообщены </w:t>
      </w:r>
      <w:r w:rsidR="00722F32">
        <w:rPr>
          <w:rFonts w:eastAsia="Calibri"/>
          <w:lang w:eastAsia="en-US"/>
        </w:rPr>
        <w:t>з</w:t>
      </w:r>
      <w:r w:rsidRPr="003F3E07">
        <w:rPr>
          <w:rFonts w:eastAsia="Calibri"/>
          <w:lang w:eastAsia="en-US"/>
        </w:rPr>
        <w:t>аявителю в устной и/или письменной форме</w:t>
      </w:r>
      <w:r w:rsidRPr="00F10457">
        <w:rPr>
          <w:rFonts w:ascii="Calibri" w:eastAsia="Calibri" w:hAnsi="Calibri"/>
          <w:sz w:val="28"/>
          <w:szCs w:val="28"/>
          <w:lang w:eastAsia="en-US"/>
        </w:rPr>
        <w:t>.</w:t>
      </w:r>
    </w:p>
    <w:p w14:paraId="4A2A457D" w14:textId="200607AD" w:rsidR="00DA0468" w:rsidRDefault="00DA0468" w:rsidP="00DA0468">
      <w:pPr>
        <w:pStyle w:val="aff1"/>
        <w:spacing w:before="0" w:beforeAutospacing="0" w:after="0" w:afterAutospacing="0"/>
        <w:ind w:firstLine="540"/>
        <w:jc w:val="both"/>
        <w:rPr>
          <w:rFonts w:ascii="Calibri" w:eastAsia="Calibri" w:hAnsi="Calibri"/>
          <w:sz w:val="28"/>
          <w:szCs w:val="28"/>
          <w:lang w:eastAsia="en-US"/>
        </w:rPr>
      </w:pPr>
    </w:p>
    <w:p w14:paraId="226143E7" w14:textId="77777777" w:rsidR="00DA0468" w:rsidRPr="00F10457" w:rsidRDefault="00DA0468" w:rsidP="00DA0468">
      <w:pPr>
        <w:pStyle w:val="aff1"/>
        <w:spacing w:before="0" w:beforeAutospacing="0" w:after="0" w:afterAutospacing="0"/>
        <w:ind w:firstLine="540"/>
        <w:jc w:val="both"/>
      </w:pPr>
    </w:p>
    <w:p w14:paraId="02E364C0" w14:textId="77777777" w:rsidR="00DA0468" w:rsidRPr="00DA0468" w:rsidRDefault="00DA0468" w:rsidP="00DA0468">
      <w:pPr>
        <w:spacing w:after="0" w:line="240" w:lineRule="auto"/>
        <w:jc w:val="center"/>
        <w:rPr>
          <w:rFonts w:ascii="Times New Roman" w:eastAsia="Times New Roman" w:hAnsi="Times New Roman" w:cs="Times New Roman"/>
          <w:sz w:val="24"/>
          <w:szCs w:val="24"/>
          <w:lang w:eastAsia="ru-RU"/>
        </w:rPr>
      </w:pPr>
      <w:r w:rsidRPr="00DA0468">
        <w:rPr>
          <w:rFonts w:ascii="Times New Roman" w:eastAsia="Times New Roman" w:hAnsi="Times New Roman" w:cs="Times New Roman"/>
          <w:bCs/>
          <w:sz w:val="24"/>
          <w:szCs w:val="24"/>
          <w:lang w:eastAsia="ru-RU"/>
        </w:rPr>
        <w:t>28. Порядок обжалования решения по жалобе</w:t>
      </w:r>
      <w:r w:rsidRPr="00DA0468">
        <w:rPr>
          <w:rFonts w:ascii="Times New Roman" w:eastAsia="Times New Roman" w:hAnsi="Times New Roman" w:cs="Times New Roman"/>
          <w:sz w:val="24"/>
          <w:szCs w:val="24"/>
          <w:lang w:eastAsia="ru-RU"/>
        </w:rPr>
        <w:t xml:space="preserve"> </w:t>
      </w:r>
    </w:p>
    <w:p w14:paraId="689CD790" w14:textId="77777777" w:rsidR="00DA0468" w:rsidRPr="00DA0468" w:rsidRDefault="00DA0468" w:rsidP="00DA0468">
      <w:pPr>
        <w:spacing w:after="0" w:line="240" w:lineRule="auto"/>
        <w:jc w:val="both"/>
        <w:rPr>
          <w:rFonts w:ascii="Times New Roman" w:eastAsia="Times New Roman" w:hAnsi="Times New Roman" w:cs="Times New Roman"/>
          <w:sz w:val="24"/>
          <w:szCs w:val="24"/>
          <w:lang w:eastAsia="ru-RU"/>
        </w:rPr>
      </w:pPr>
      <w:r w:rsidRPr="00DA0468">
        <w:rPr>
          <w:rFonts w:ascii="Times New Roman" w:eastAsia="Times New Roman" w:hAnsi="Times New Roman" w:cs="Times New Roman"/>
          <w:sz w:val="24"/>
          <w:szCs w:val="24"/>
          <w:lang w:eastAsia="ru-RU"/>
        </w:rPr>
        <w:t xml:space="preserve">  </w:t>
      </w:r>
    </w:p>
    <w:p w14:paraId="2791ECCA" w14:textId="0015E65E" w:rsidR="00DA0468" w:rsidRDefault="00DA0468" w:rsidP="00DA0468">
      <w:pPr>
        <w:spacing w:after="0" w:line="240" w:lineRule="auto"/>
        <w:jc w:val="both"/>
        <w:rPr>
          <w:rFonts w:ascii="Times New Roman" w:eastAsia="Times New Roman" w:hAnsi="Times New Roman" w:cs="Times New Roman"/>
          <w:sz w:val="24"/>
          <w:szCs w:val="24"/>
          <w:lang w:eastAsia="ru-RU"/>
        </w:rPr>
      </w:pPr>
      <w:r w:rsidRPr="00DA04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DA0468">
        <w:rPr>
          <w:rFonts w:ascii="Times New Roman" w:eastAsia="Times New Roman" w:hAnsi="Times New Roman" w:cs="Times New Roman"/>
          <w:sz w:val="24"/>
          <w:szCs w:val="24"/>
          <w:lang w:eastAsia="ru-RU"/>
        </w:rPr>
        <w:t>28.1. Заявитель вправе обжаловать решение по жалобе вышестоящим должностным лицам.</w:t>
      </w:r>
    </w:p>
    <w:p w14:paraId="6333566C" w14:textId="3A905169" w:rsidR="00DA0468" w:rsidRDefault="00DA0468" w:rsidP="00DA04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DA0468">
        <w:rPr>
          <w:rFonts w:ascii="Times New Roman" w:eastAsia="Times New Roman" w:hAnsi="Times New Roman" w:cs="Times New Roman"/>
          <w:sz w:val="24"/>
          <w:szCs w:val="24"/>
          <w:lang w:eastAsia="ru-RU"/>
        </w:rPr>
        <w:t xml:space="preserve">28.2. В случае установления в ходе или по результатам рассмотрения жалобы признаков состава административного правонарушения или преступления </w:t>
      </w:r>
      <w:r w:rsidR="00671E19">
        <w:rPr>
          <w:rFonts w:ascii="Times New Roman" w:eastAsia="Times New Roman" w:hAnsi="Times New Roman" w:cs="Times New Roman"/>
          <w:sz w:val="24"/>
          <w:szCs w:val="24"/>
          <w:lang w:eastAsia="ru-RU"/>
        </w:rPr>
        <w:t>А</w:t>
      </w:r>
      <w:r w:rsidRPr="00DA0468">
        <w:rPr>
          <w:rFonts w:ascii="Times New Roman" w:eastAsia="Times New Roman" w:hAnsi="Times New Roman" w:cs="Times New Roman"/>
          <w:sz w:val="24"/>
          <w:szCs w:val="24"/>
          <w:lang w:eastAsia="ru-RU"/>
        </w:rPr>
        <w:t>дминистрация в установленном порядке незамедлительно направляет имеющиеся материалы в органы прокуратуры.</w:t>
      </w:r>
    </w:p>
    <w:p w14:paraId="1287169E" w14:textId="277B7511" w:rsidR="00DA0468" w:rsidRDefault="00DA0468" w:rsidP="00DA04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DA0468">
        <w:rPr>
          <w:rFonts w:ascii="Times New Roman" w:eastAsia="Times New Roman" w:hAnsi="Times New Roman" w:cs="Times New Roman"/>
          <w:sz w:val="24"/>
          <w:szCs w:val="24"/>
          <w:lang w:eastAsia="ru-RU"/>
        </w:rPr>
        <w:t xml:space="preserve">28.3.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w:t>
      </w:r>
      <w:r w:rsidR="00671E19">
        <w:rPr>
          <w:rFonts w:ascii="Times New Roman" w:eastAsia="Times New Roman" w:hAnsi="Times New Roman" w:cs="Times New Roman"/>
          <w:sz w:val="24"/>
          <w:szCs w:val="24"/>
          <w:lang w:eastAsia="ru-RU"/>
        </w:rPr>
        <w:t xml:space="preserve">                               </w:t>
      </w:r>
      <w:r w:rsidRPr="00DA0468">
        <w:rPr>
          <w:rFonts w:ascii="Times New Roman" w:eastAsia="Times New Roman" w:hAnsi="Times New Roman" w:cs="Times New Roman"/>
          <w:sz w:val="24"/>
          <w:szCs w:val="24"/>
          <w:lang w:eastAsia="ru-RU"/>
        </w:rPr>
        <w:t>и законные интересы других лиц и что указанные документы не содержат сведений, составляющих государственную или иную охраняемую законодательством Российской Федерации тайну.</w:t>
      </w:r>
    </w:p>
    <w:p w14:paraId="20F5A6EB" w14:textId="42BB7056" w:rsidR="00DA0468" w:rsidRDefault="00DA0468" w:rsidP="00DA046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DA0468">
        <w:rPr>
          <w:rFonts w:ascii="Times New Roman" w:eastAsia="Times New Roman" w:hAnsi="Times New Roman" w:cs="Times New Roman"/>
          <w:sz w:val="24"/>
          <w:szCs w:val="24"/>
          <w:lang w:eastAsia="ru-RU"/>
        </w:rPr>
        <w:t xml:space="preserve">28.4. При подаче жалобы </w:t>
      </w:r>
      <w:r w:rsidR="00722F32">
        <w:rPr>
          <w:rFonts w:ascii="Times New Roman" w:eastAsia="Times New Roman" w:hAnsi="Times New Roman" w:cs="Times New Roman"/>
          <w:sz w:val="24"/>
          <w:szCs w:val="24"/>
          <w:lang w:eastAsia="ru-RU"/>
        </w:rPr>
        <w:t>з</w:t>
      </w:r>
      <w:r w:rsidRPr="00DA0468">
        <w:rPr>
          <w:rFonts w:ascii="Times New Roman" w:eastAsia="Times New Roman" w:hAnsi="Times New Roman" w:cs="Times New Roman"/>
          <w:sz w:val="24"/>
          <w:szCs w:val="24"/>
          <w:lang w:eastAsia="ru-RU"/>
        </w:rPr>
        <w:t>аявитель вправе получить следующую информацию:</w:t>
      </w:r>
    </w:p>
    <w:p w14:paraId="324DFF96" w14:textId="0BDA3AB6" w:rsidR="00DA0468" w:rsidRDefault="00DA0468" w:rsidP="00DA0468">
      <w:pPr>
        <w:spacing w:after="0" w:line="240" w:lineRule="auto"/>
        <w:ind w:firstLine="708"/>
        <w:jc w:val="both"/>
        <w:rPr>
          <w:rFonts w:ascii="Times New Roman" w:eastAsia="Times New Roman" w:hAnsi="Times New Roman" w:cs="Times New Roman"/>
          <w:sz w:val="24"/>
          <w:szCs w:val="24"/>
          <w:lang w:eastAsia="ru-RU"/>
        </w:rPr>
      </w:pPr>
      <w:r w:rsidRPr="00DA0468">
        <w:rPr>
          <w:rFonts w:ascii="Times New Roman" w:eastAsia="Times New Roman" w:hAnsi="Times New Roman" w:cs="Times New Roman"/>
          <w:sz w:val="24"/>
          <w:szCs w:val="24"/>
          <w:lang w:eastAsia="ru-RU"/>
        </w:rPr>
        <w:t>- перечень номеров телефонов для получения сведений о прохождении процедур</w:t>
      </w:r>
      <w:r w:rsidR="00671E19">
        <w:rPr>
          <w:rFonts w:ascii="Times New Roman" w:eastAsia="Times New Roman" w:hAnsi="Times New Roman" w:cs="Times New Roman"/>
          <w:sz w:val="24"/>
          <w:szCs w:val="24"/>
          <w:lang w:eastAsia="ru-RU"/>
        </w:rPr>
        <w:t xml:space="preserve">                                  </w:t>
      </w:r>
      <w:r w:rsidRPr="00DA0468">
        <w:rPr>
          <w:rFonts w:ascii="Times New Roman" w:eastAsia="Times New Roman" w:hAnsi="Times New Roman" w:cs="Times New Roman"/>
          <w:sz w:val="24"/>
          <w:szCs w:val="24"/>
          <w:lang w:eastAsia="ru-RU"/>
        </w:rPr>
        <w:t xml:space="preserve"> по рассмотрению жалобы;</w:t>
      </w:r>
    </w:p>
    <w:p w14:paraId="18CC991C" w14:textId="2B8E5D79" w:rsidR="00DA0468" w:rsidRDefault="00DA0468" w:rsidP="00DA0468">
      <w:pPr>
        <w:spacing w:after="0" w:line="240" w:lineRule="auto"/>
        <w:ind w:firstLine="708"/>
        <w:jc w:val="both"/>
        <w:rPr>
          <w:rFonts w:ascii="Times New Roman" w:eastAsia="Times New Roman" w:hAnsi="Times New Roman" w:cs="Times New Roman"/>
          <w:sz w:val="24"/>
          <w:szCs w:val="24"/>
          <w:lang w:eastAsia="ru-RU"/>
        </w:rPr>
      </w:pPr>
      <w:r w:rsidRPr="00DA0468">
        <w:rPr>
          <w:rFonts w:ascii="Times New Roman" w:eastAsia="Times New Roman" w:hAnsi="Times New Roman" w:cs="Times New Roman"/>
          <w:sz w:val="24"/>
          <w:szCs w:val="24"/>
          <w:lang w:eastAsia="ru-RU"/>
        </w:rPr>
        <w:t xml:space="preserve">- местонахождение </w:t>
      </w:r>
      <w:r w:rsidRPr="008F27E7">
        <w:rPr>
          <w:rFonts w:ascii="Times New Roman" w:eastAsia="Times New Roman" w:hAnsi="Times New Roman" w:cs="Times New Roman"/>
          <w:sz w:val="24"/>
          <w:szCs w:val="24"/>
          <w:lang w:eastAsia="ru-RU"/>
        </w:rPr>
        <w:t>органов местного самоуправления</w:t>
      </w:r>
      <w:r w:rsidRPr="00DA0468">
        <w:rPr>
          <w:rFonts w:ascii="Times New Roman" w:eastAsia="Times New Roman" w:hAnsi="Times New Roman" w:cs="Times New Roman"/>
          <w:sz w:val="24"/>
          <w:szCs w:val="24"/>
          <w:lang w:eastAsia="ru-RU"/>
        </w:rPr>
        <w:t>, фамилии, имена, отчества (при наличии) и должности их руководителей, а также должностных лиц, которым может быть направлена жалоба.</w:t>
      </w:r>
    </w:p>
    <w:p w14:paraId="0FA4AAE0" w14:textId="317A68E6" w:rsidR="00DA0468" w:rsidRDefault="00DA0468" w:rsidP="00DA0468">
      <w:pPr>
        <w:spacing w:after="0" w:line="240" w:lineRule="auto"/>
        <w:ind w:firstLine="708"/>
        <w:jc w:val="both"/>
        <w:rPr>
          <w:rFonts w:ascii="Times New Roman" w:eastAsia="Times New Roman" w:hAnsi="Times New Roman" w:cs="Times New Roman"/>
          <w:sz w:val="24"/>
          <w:szCs w:val="24"/>
          <w:lang w:eastAsia="ru-RU"/>
        </w:rPr>
      </w:pPr>
      <w:r w:rsidRPr="00DA0468">
        <w:rPr>
          <w:rFonts w:ascii="Times New Roman" w:eastAsia="Times New Roman" w:hAnsi="Times New Roman" w:cs="Times New Roman"/>
          <w:sz w:val="24"/>
          <w:szCs w:val="24"/>
          <w:lang w:eastAsia="ru-RU"/>
        </w:rPr>
        <w:t>28.5. При подаче жалобы заинтере</w:t>
      </w:r>
      <w:r w:rsidR="00671E19">
        <w:rPr>
          <w:rFonts w:ascii="Times New Roman" w:eastAsia="Times New Roman" w:hAnsi="Times New Roman" w:cs="Times New Roman"/>
          <w:sz w:val="24"/>
          <w:szCs w:val="24"/>
          <w:lang w:eastAsia="ru-RU"/>
        </w:rPr>
        <w:t>сованное лицо вправе получить в</w:t>
      </w:r>
      <w:r w:rsidRPr="00DA0468">
        <w:rPr>
          <w:rFonts w:ascii="Times New Roman" w:eastAsia="Times New Roman" w:hAnsi="Times New Roman" w:cs="Times New Roman"/>
          <w:sz w:val="24"/>
          <w:szCs w:val="24"/>
          <w:lang w:eastAsia="ru-RU"/>
        </w:rPr>
        <w:t xml:space="preserve"> </w:t>
      </w:r>
      <w:r w:rsidR="00671E19">
        <w:rPr>
          <w:rFonts w:ascii="Times New Roman" w:eastAsia="Times New Roman" w:hAnsi="Times New Roman" w:cs="Times New Roman"/>
          <w:sz w:val="24"/>
          <w:szCs w:val="24"/>
          <w:lang w:eastAsia="ru-RU"/>
        </w:rPr>
        <w:t>Администрации</w:t>
      </w:r>
      <w:r w:rsidRPr="00DA0468">
        <w:rPr>
          <w:rFonts w:ascii="Times New Roman" w:eastAsia="Times New Roman" w:hAnsi="Times New Roman" w:cs="Times New Roman"/>
          <w:sz w:val="24"/>
          <w:szCs w:val="24"/>
          <w:lang w:eastAsia="ru-RU"/>
        </w:rPr>
        <w:t xml:space="preserve"> копии документов, подтверждающих обжалуемое действие (бездействие), решение должностного лица.</w:t>
      </w:r>
    </w:p>
    <w:p w14:paraId="2F0F1CEF" w14:textId="77777777" w:rsidR="00DA0468" w:rsidRPr="00DA0468" w:rsidRDefault="00DA0468" w:rsidP="00DA0468">
      <w:pPr>
        <w:spacing w:after="0" w:line="240" w:lineRule="auto"/>
        <w:jc w:val="both"/>
        <w:rPr>
          <w:rFonts w:ascii="Times New Roman" w:eastAsia="Times New Roman" w:hAnsi="Times New Roman" w:cs="Times New Roman"/>
          <w:sz w:val="24"/>
          <w:szCs w:val="24"/>
          <w:lang w:eastAsia="ru-RU"/>
        </w:rPr>
      </w:pPr>
    </w:p>
    <w:p w14:paraId="2435D5E7" w14:textId="77777777" w:rsidR="00DA0468" w:rsidRPr="00DA0468" w:rsidRDefault="00DA0468" w:rsidP="00DA0468">
      <w:pPr>
        <w:spacing w:after="0" w:line="240" w:lineRule="auto"/>
        <w:jc w:val="center"/>
        <w:rPr>
          <w:rFonts w:ascii="Times New Roman" w:eastAsia="Times New Roman" w:hAnsi="Times New Roman" w:cs="Times New Roman"/>
          <w:sz w:val="24"/>
          <w:szCs w:val="24"/>
          <w:lang w:eastAsia="ru-RU"/>
        </w:rPr>
      </w:pPr>
      <w:r w:rsidRPr="00DA0468">
        <w:rPr>
          <w:rFonts w:ascii="Times New Roman" w:eastAsia="Times New Roman" w:hAnsi="Times New Roman" w:cs="Times New Roman"/>
          <w:bCs/>
          <w:sz w:val="24"/>
          <w:szCs w:val="24"/>
          <w:lang w:eastAsia="ru-RU"/>
        </w:rPr>
        <w:t>29. Способы информирования заявителей о порядке подачи</w:t>
      </w:r>
      <w:r w:rsidRPr="00DA0468">
        <w:rPr>
          <w:rFonts w:ascii="Times New Roman" w:eastAsia="Times New Roman" w:hAnsi="Times New Roman" w:cs="Times New Roman"/>
          <w:sz w:val="24"/>
          <w:szCs w:val="24"/>
          <w:lang w:eastAsia="ru-RU"/>
        </w:rPr>
        <w:t xml:space="preserve"> </w:t>
      </w:r>
    </w:p>
    <w:p w14:paraId="405BD490" w14:textId="77777777" w:rsidR="00DA0468" w:rsidRPr="00DA0468" w:rsidRDefault="00DA0468" w:rsidP="00DA0468">
      <w:pPr>
        <w:spacing w:after="0" w:line="240" w:lineRule="auto"/>
        <w:jc w:val="center"/>
        <w:rPr>
          <w:rFonts w:ascii="Times New Roman" w:eastAsia="Times New Roman" w:hAnsi="Times New Roman" w:cs="Times New Roman"/>
          <w:sz w:val="24"/>
          <w:szCs w:val="24"/>
          <w:lang w:eastAsia="ru-RU"/>
        </w:rPr>
      </w:pPr>
      <w:r w:rsidRPr="00DA0468">
        <w:rPr>
          <w:rFonts w:ascii="Times New Roman" w:eastAsia="Times New Roman" w:hAnsi="Times New Roman" w:cs="Times New Roman"/>
          <w:bCs/>
          <w:sz w:val="24"/>
          <w:szCs w:val="24"/>
          <w:lang w:eastAsia="ru-RU"/>
        </w:rPr>
        <w:t>и рассмотрения жалобы</w:t>
      </w:r>
      <w:r w:rsidRPr="00DA0468">
        <w:rPr>
          <w:rFonts w:ascii="Times New Roman" w:eastAsia="Times New Roman" w:hAnsi="Times New Roman" w:cs="Times New Roman"/>
          <w:sz w:val="24"/>
          <w:szCs w:val="24"/>
          <w:lang w:eastAsia="ru-RU"/>
        </w:rPr>
        <w:t xml:space="preserve"> </w:t>
      </w:r>
    </w:p>
    <w:p w14:paraId="1DF66365" w14:textId="77777777" w:rsidR="00DA0468" w:rsidRPr="00DA0468" w:rsidRDefault="00DA0468" w:rsidP="00DA0468">
      <w:pPr>
        <w:spacing w:after="0" w:line="240" w:lineRule="auto"/>
        <w:jc w:val="both"/>
        <w:rPr>
          <w:rFonts w:ascii="Times New Roman" w:eastAsia="Times New Roman" w:hAnsi="Times New Roman" w:cs="Times New Roman"/>
          <w:sz w:val="24"/>
          <w:szCs w:val="24"/>
          <w:lang w:eastAsia="ru-RU"/>
        </w:rPr>
      </w:pPr>
      <w:r w:rsidRPr="00DA0468">
        <w:rPr>
          <w:rFonts w:ascii="Times New Roman" w:eastAsia="Times New Roman" w:hAnsi="Times New Roman" w:cs="Times New Roman"/>
          <w:sz w:val="24"/>
          <w:szCs w:val="24"/>
          <w:lang w:eastAsia="ru-RU"/>
        </w:rPr>
        <w:t xml:space="preserve">  </w:t>
      </w:r>
    </w:p>
    <w:p w14:paraId="1BFD8953" w14:textId="382D3E69" w:rsidR="00D20F3C" w:rsidRPr="009D6DAD" w:rsidRDefault="00671E19" w:rsidP="00671E19">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ab/>
      </w:r>
      <w:r w:rsidRPr="00671E19">
        <w:rPr>
          <w:rFonts w:ascii="Times New Roman" w:eastAsia="Calibri" w:hAnsi="Times New Roman" w:cs="Times New Roman"/>
          <w:sz w:val="24"/>
          <w:szCs w:val="24"/>
        </w:rPr>
        <w:t xml:space="preserve">29.1. Информирование </w:t>
      </w:r>
      <w:r w:rsidR="00A174F8">
        <w:rPr>
          <w:rFonts w:ascii="Times New Roman" w:eastAsia="Calibri" w:hAnsi="Times New Roman" w:cs="Times New Roman"/>
          <w:sz w:val="24"/>
          <w:szCs w:val="24"/>
        </w:rPr>
        <w:t>з</w:t>
      </w:r>
      <w:r w:rsidRPr="00671E19">
        <w:rPr>
          <w:rFonts w:ascii="Times New Roman" w:eastAsia="Calibri" w:hAnsi="Times New Roman" w:cs="Times New Roman"/>
          <w:sz w:val="24"/>
          <w:szCs w:val="24"/>
        </w:rPr>
        <w:t xml:space="preserve">аявителей о порядке подачи и рассмотрения жалобы на решения </w:t>
      </w:r>
      <w:r>
        <w:rPr>
          <w:rFonts w:ascii="Times New Roman" w:eastAsia="Calibri" w:hAnsi="Times New Roman" w:cs="Times New Roman"/>
          <w:sz w:val="24"/>
          <w:szCs w:val="24"/>
        </w:rPr>
        <w:t xml:space="preserve">                     </w:t>
      </w:r>
      <w:r w:rsidRPr="00671E19">
        <w:rPr>
          <w:rFonts w:ascii="Times New Roman" w:eastAsia="Calibri" w:hAnsi="Times New Roman" w:cs="Times New Roman"/>
          <w:sz w:val="24"/>
          <w:szCs w:val="24"/>
        </w:rPr>
        <w:t xml:space="preserve">и действия (бездействие) </w:t>
      </w:r>
      <w:r>
        <w:rPr>
          <w:rFonts w:ascii="Times New Roman" w:eastAsia="Calibri" w:hAnsi="Times New Roman" w:cs="Times New Roman"/>
          <w:sz w:val="24"/>
          <w:szCs w:val="24"/>
        </w:rPr>
        <w:t>А</w:t>
      </w:r>
      <w:r w:rsidRPr="00671E19">
        <w:rPr>
          <w:rFonts w:ascii="Times New Roman" w:eastAsia="Calibri" w:hAnsi="Times New Roman" w:cs="Times New Roman"/>
          <w:sz w:val="24"/>
          <w:szCs w:val="24"/>
        </w:rPr>
        <w:t xml:space="preserve">дминистрации, должностных лиц </w:t>
      </w:r>
      <w:r>
        <w:rPr>
          <w:rFonts w:ascii="Times New Roman" w:eastAsia="Calibri" w:hAnsi="Times New Roman" w:cs="Times New Roman"/>
          <w:sz w:val="24"/>
          <w:szCs w:val="24"/>
        </w:rPr>
        <w:t>А</w:t>
      </w:r>
      <w:r w:rsidRPr="00671E19">
        <w:rPr>
          <w:rFonts w:ascii="Times New Roman" w:eastAsia="Calibri" w:hAnsi="Times New Roman" w:cs="Times New Roman"/>
          <w:sz w:val="24"/>
          <w:szCs w:val="24"/>
        </w:rPr>
        <w:t xml:space="preserve">дминистрации, муниципальных служащих осуществляется посредством размещения информации на стендах в местах предоставления </w:t>
      </w:r>
      <w:r>
        <w:rPr>
          <w:rFonts w:ascii="Times New Roman" w:eastAsia="Calibri" w:hAnsi="Times New Roman" w:cs="Times New Roman"/>
          <w:sz w:val="24"/>
          <w:szCs w:val="24"/>
        </w:rPr>
        <w:t>У</w:t>
      </w:r>
      <w:r w:rsidRPr="00671E19">
        <w:rPr>
          <w:rFonts w:ascii="Times New Roman" w:eastAsia="Calibri" w:hAnsi="Times New Roman" w:cs="Times New Roman"/>
          <w:sz w:val="24"/>
          <w:szCs w:val="24"/>
        </w:rPr>
        <w:t xml:space="preserve">слуги в </w:t>
      </w:r>
      <w:r>
        <w:rPr>
          <w:rFonts w:ascii="Times New Roman" w:eastAsia="Calibri" w:hAnsi="Times New Roman" w:cs="Times New Roman"/>
          <w:sz w:val="24"/>
          <w:szCs w:val="24"/>
        </w:rPr>
        <w:t>А</w:t>
      </w:r>
      <w:r w:rsidRPr="00671E19">
        <w:rPr>
          <w:rFonts w:ascii="Times New Roman" w:eastAsia="Calibri" w:hAnsi="Times New Roman" w:cs="Times New Roman"/>
          <w:sz w:val="24"/>
          <w:szCs w:val="24"/>
        </w:rPr>
        <w:t xml:space="preserve">дминистрации и многофункциональном центре, на </w:t>
      </w:r>
      <w:r w:rsidR="002F742A" w:rsidRPr="002F742A">
        <w:rPr>
          <w:rFonts w:ascii="Times New Roman" w:eastAsia="Calibri" w:hAnsi="Times New Roman" w:cs="Times New Roman"/>
          <w:sz w:val="24"/>
          <w:szCs w:val="24"/>
        </w:rPr>
        <w:t>официальных сайтах городского округа Воскресенск</w:t>
      </w:r>
      <w:r w:rsidRPr="002F742A">
        <w:rPr>
          <w:rFonts w:ascii="Times New Roman" w:eastAsia="Calibri" w:hAnsi="Times New Roman" w:cs="Times New Roman"/>
          <w:sz w:val="24"/>
          <w:szCs w:val="24"/>
        </w:rPr>
        <w:t xml:space="preserve"> и многофункционального центра, на Едином портале государственных</w:t>
      </w:r>
      <w:r w:rsidR="002F742A" w:rsidRPr="002F742A">
        <w:rPr>
          <w:rFonts w:ascii="Times New Roman" w:eastAsia="Calibri" w:hAnsi="Times New Roman" w:cs="Times New Roman"/>
          <w:sz w:val="24"/>
          <w:szCs w:val="24"/>
        </w:rPr>
        <w:t xml:space="preserve"> </w:t>
      </w:r>
      <w:r w:rsidRPr="002F742A">
        <w:rPr>
          <w:rFonts w:ascii="Times New Roman" w:eastAsia="Calibri" w:hAnsi="Times New Roman" w:cs="Times New Roman"/>
          <w:sz w:val="24"/>
          <w:szCs w:val="24"/>
        </w:rPr>
        <w:t xml:space="preserve">и муниципальных услуг и Портале государственных и муниципальных услуг </w:t>
      </w:r>
      <w:r w:rsidRPr="00671E19">
        <w:rPr>
          <w:rFonts w:ascii="Times New Roman" w:eastAsia="Calibri" w:hAnsi="Times New Roman" w:cs="Times New Roman"/>
          <w:sz w:val="24"/>
          <w:szCs w:val="24"/>
        </w:rPr>
        <w:t xml:space="preserve">Московской области, а также может быть сообщена </w:t>
      </w:r>
      <w:r w:rsidR="00A174F8">
        <w:rPr>
          <w:rFonts w:ascii="Times New Roman" w:eastAsia="Calibri" w:hAnsi="Times New Roman" w:cs="Times New Roman"/>
          <w:sz w:val="24"/>
          <w:szCs w:val="24"/>
        </w:rPr>
        <w:t>з</w:t>
      </w:r>
      <w:r w:rsidRPr="00671E19">
        <w:rPr>
          <w:rFonts w:ascii="Times New Roman" w:eastAsia="Calibri" w:hAnsi="Times New Roman" w:cs="Times New Roman"/>
          <w:sz w:val="24"/>
          <w:szCs w:val="24"/>
        </w:rPr>
        <w:t>аявителю в устной и (или) письменной форме.</w:t>
      </w:r>
    </w:p>
    <w:p w14:paraId="7EE1DCEE" w14:textId="35B23702" w:rsidR="00DC705D" w:rsidRPr="009D6DAD" w:rsidRDefault="00EC135A" w:rsidP="00D45CEC">
      <w:pPr>
        <w:spacing w:after="0" w:line="240" w:lineRule="auto"/>
        <w:ind w:firstLine="709"/>
        <w:jc w:val="both"/>
        <w:rPr>
          <w:sz w:val="24"/>
          <w:szCs w:val="24"/>
        </w:rPr>
      </w:pPr>
      <w:r w:rsidRPr="009D6DAD">
        <w:rPr>
          <w:rFonts w:ascii="Times New Roman" w:eastAsia="Times New Roman" w:hAnsi="Times New Roman" w:cs="Times New Roman"/>
          <w:sz w:val="24"/>
          <w:szCs w:val="24"/>
          <w:lang w:eastAsia="ru-RU"/>
        </w:rPr>
        <w:t>.</w:t>
      </w:r>
      <w:bookmarkStart w:id="31" w:name="p0"/>
      <w:bookmarkEnd w:id="31"/>
    </w:p>
    <w:p w14:paraId="39E58D73" w14:textId="77777777" w:rsidR="00F20CE8" w:rsidRPr="009D6DAD" w:rsidRDefault="00F20CE8" w:rsidP="00671E19">
      <w:pPr>
        <w:tabs>
          <w:tab w:val="left" w:pos="2645"/>
        </w:tabs>
        <w:spacing w:after="0"/>
        <w:jc w:val="both"/>
        <w:rPr>
          <w:rFonts w:ascii="Times New Roman" w:eastAsia="Times New Roman" w:hAnsi="Times New Roman" w:cs="Times New Roman"/>
          <w:sz w:val="24"/>
          <w:szCs w:val="24"/>
          <w:lang w:eastAsia="ru-RU"/>
        </w:rPr>
        <w:sectPr w:rsidR="00F20CE8" w:rsidRPr="009D6DAD" w:rsidSect="00A27936">
          <w:pgSz w:w="11906" w:h="16838"/>
          <w:pgMar w:top="1134" w:right="566" w:bottom="993" w:left="1134" w:header="709" w:footer="709" w:gutter="0"/>
          <w:cols w:space="708"/>
          <w:titlePg/>
          <w:docGrid w:linePitch="360"/>
        </w:sectPr>
      </w:pPr>
    </w:p>
    <w:p w14:paraId="1E5D6FDF" w14:textId="631E3803" w:rsidR="00671E19" w:rsidRPr="00671E19" w:rsidRDefault="007A2A7C" w:rsidP="00671E19">
      <w:pPr>
        <w:spacing w:after="0" w:line="240" w:lineRule="auto"/>
        <w:ind w:left="5245"/>
        <w:jc w:val="right"/>
        <w:rPr>
          <w:rFonts w:ascii="Times New Roman" w:hAnsi="Times New Roman" w:cs="Times New Roman"/>
          <w:sz w:val="24"/>
          <w:szCs w:val="24"/>
        </w:rPr>
      </w:pPr>
      <w:bookmarkStart w:id="32" w:name="_Toc91253268"/>
      <w:r>
        <w:rPr>
          <w:rFonts w:ascii="Times New Roman" w:hAnsi="Times New Roman" w:cs="Times New Roman"/>
          <w:sz w:val="24"/>
          <w:szCs w:val="24"/>
        </w:rPr>
        <w:lastRenderedPageBreak/>
        <w:t>Приложение</w:t>
      </w:r>
      <w:r w:rsidR="00671E19" w:rsidRPr="00671E19">
        <w:rPr>
          <w:rFonts w:ascii="Times New Roman" w:hAnsi="Times New Roman" w:cs="Times New Roman"/>
          <w:sz w:val="24"/>
          <w:szCs w:val="24"/>
        </w:rPr>
        <w:t xml:space="preserve"> 1 </w:t>
      </w:r>
    </w:p>
    <w:p w14:paraId="01998F9D" w14:textId="237D2DAA" w:rsidR="00671E19" w:rsidRPr="00671E19" w:rsidRDefault="00671E19" w:rsidP="00671E19">
      <w:pPr>
        <w:spacing w:after="0" w:line="240" w:lineRule="auto"/>
        <w:ind w:left="5245"/>
        <w:jc w:val="right"/>
        <w:rPr>
          <w:rFonts w:ascii="Times New Roman" w:hAnsi="Times New Roman" w:cs="Times New Roman"/>
          <w:sz w:val="24"/>
          <w:szCs w:val="24"/>
        </w:rPr>
      </w:pPr>
      <w:r w:rsidRPr="00671E19">
        <w:rPr>
          <w:rFonts w:ascii="Times New Roman" w:hAnsi="Times New Roman" w:cs="Times New Roman"/>
          <w:sz w:val="24"/>
          <w:szCs w:val="24"/>
        </w:rPr>
        <w:t xml:space="preserve">к </w:t>
      </w:r>
      <w:r w:rsidR="007A2A7C">
        <w:rPr>
          <w:rFonts w:ascii="Times New Roman" w:hAnsi="Times New Roman" w:cs="Times New Roman"/>
          <w:sz w:val="24"/>
          <w:szCs w:val="24"/>
        </w:rPr>
        <w:t>а</w:t>
      </w:r>
      <w:r w:rsidRPr="00671E19">
        <w:rPr>
          <w:rFonts w:ascii="Times New Roman" w:hAnsi="Times New Roman" w:cs="Times New Roman"/>
          <w:sz w:val="24"/>
          <w:szCs w:val="24"/>
        </w:rPr>
        <w:t>дминистративному регламенту</w:t>
      </w:r>
    </w:p>
    <w:p w14:paraId="7B272617" w14:textId="77777777" w:rsidR="00671E19" w:rsidRPr="00671E19" w:rsidRDefault="00671E19" w:rsidP="00671E19">
      <w:pPr>
        <w:spacing w:after="0" w:line="240" w:lineRule="auto"/>
        <w:ind w:left="5245"/>
        <w:jc w:val="right"/>
        <w:rPr>
          <w:rFonts w:ascii="Times New Roman" w:hAnsi="Times New Roman" w:cs="Times New Roman"/>
          <w:sz w:val="24"/>
          <w:szCs w:val="24"/>
        </w:rPr>
      </w:pPr>
      <w:r w:rsidRPr="00671E19">
        <w:rPr>
          <w:rFonts w:ascii="Times New Roman" w:hAnsi="Times New Roman" w:cs="Times New Roman"/>
          <w:sz w:val="24"/>
          <w:szCs w:val="24"/>
        </w:rPr>
        <w:t xml:space="preserve">_________________ № _______________     </w:t>
      </w:r>
    </w:p>
    <w:p w14:paraId="27ED3911" w14:textId="77777777" w:rsidR="00671E19" w:rsidRPr="00671E19" w:rsidRDefault="00671E19" w:rsidP="00671E19">
      <w:pPr>
        <w:spacing w:after="0" w:line="240" w:lineRule="auto"/>
        <w:ind w:left="5245"/>
        <w:jc w:val="right"/>
        <w:rPr>
          <w:rFonts w:ascii="Times New Roman" w:hAnsi="Times New Roman" w:cs="Times New Roman"/>
          <w:sz w:val="24"/>
          <w:szCs w:val="24"/>
        </w:rPr>
      </w:pPr>
    </w:p>
    <w:p w14:paraId="52B3182B" w14:textId="77777777" w:rsidR="00671E19" w:rsidRPr="00671E19" w:rsidRDefault="00671E19" w:rsidP="00671E19">
      <w:pPr>
        <w:spacing w:after="0" w:line="240" w:lineRule="auto"/>
        <w:ind w:left="5245"/>
        <w:jc w:val="right"/>
        <w:rPr>
          <w:rFonts w:ascii="Times New Roman" w:hAnsi="Times New Roman" w:cs="Times New Roman"/>
          <w:sz w:val="24"/>
          <w:szCs w:val="24"/>
        </w:rPr>
      </w:pPr>
      <w:r w:rsidRPr="00671E19">
        <w:rPr>
          <w:rFonts w:ascii="Times New Roman" w:hAnsi="Times New Roman" w:cs="Times New Roman"/>
          <w:sz w:val="24"/>
          <w:szCs w:val="24"/>
        </w:rPr>
        <w:t xml:space="preserve">                                        Кому</w:t>
      </w:r>
    </w:p>
    <w:p w14:paraId="3BB2FF0A" w14:textId="77777777" w:rsidR="00671E19" w:rsidRPr="00671E19" w:rsidRDefault="00671E19" w:rsidP="00671E19">
      <w:pPr>
        <w:spacing w:after="0" w:line="240" w:lineRule="auto"/>
        <w:ind w:left="5245"/>
        <w:jc w:val="right"/>
        <w:rPr>
          <w:rFonts w:ascii="Times New Roman" w:hAnsi="Times New Roman" w:cs="Times New Roman"/>
          <w:sz w:val="24"/>
          <w:szCs w:val="24"/>
        </w:rPr>
      </w:pPr>
      <w:r w:rsidRPr="00671E19">
        <w:rPr>
          <w:rFonts w:ascii="Times New Roman" w:hAnsi="Times New Roman" w:cs="Times New Roman"/>
          <w:sz w:val="24"/>
          <w:szCs w:val="24"/>
        </w:rPr>
        <w:t>___________________________________</w:t>
      </w:r>
    </w:p>
    <w:p w14:paraId="5CEEFF2B" w14:textId="1C7A8031" w:rsidR="00671E19" w:rsidRPr="00AC102A" w:rsidRDefault="00D11727" w:rsidP="00D11727">
      <w:pPr>
        <w:spacing w:after="0" w:line="240" w:lineRule="auto"/>
        <w:jc w:val="right"/>
        <w:rPr>
          <w:rFonts w:ascii="Times New Roman" w:hAnsi="Times New Roman" w:cs="Times New Roman"/>
        </w:rPr>
      </w:pPr>
      <w:r>
        <w:rPr>
          <w:rFonts w:ascii="Times New Roman" w:hAnsi="Times New Roman" w:cs="Times New Roman"/>
          <w:sz w:val="24"/>
          <w:szCs w:val="24"/>
        </w:rPr>
        <w:t xml:space="preserve">                                                                                                     </w:t>
      </w:r>
      <w:r w:rsidR="00671E19" w:rsidRPr="00AC102A">
        <w:rPr>
          <w:rFonts w:ascii="Times New Roman" w:hAnsi="Times New Roman" w:cs="Times New Roman"/>
        </w:rPr>
        <w:t>(фамилия, имя, отчество (последнее -</w:t>
      </w:r>
    </w:p>
    <w:p w14:paraId="57BFFAF9" w14:textId="0B7FE089" w:rsidR="00671E19" w:rsidRPr="00AC102A" w:rsidRDefault="00671E19" w:rsidP="00D11727">
      <w:pPr>
        <w:spacing w:after="0" w:line="240" w:lineRule="auto"/>
        <w:ind w:left="5245"/>
        <w:jc w:val="right"/>
        <w:rPr>
          <w:rFonts w:ascii="Times New Roman" w:hAnsi="Times New Roman" w:cs="Times New Roman"/>
        </w:rPr>
      </w:pPr>
      <w:r w:rsidRPr="00AC102A">
        <w:rPr>
          <w:rFonts w:ascii="Times New Roman" w:hAnsi="Times New Roman" w:cs="Times New Roman"/>
        </w:rPr>
        <w:t xml:space="preserve">  при наличии) физического лица,</w:t>
      </w:r>
    </w:p>
    <w:p w14:paraId="7B0C00F0" w14:textId="287CE16D" w:rsidR="00671E19" w:rsidRPr="00AC102A" w:rsidRDefault="00671E19" w:rsidP="00D11727">
      <w:pPr>
        <w:spacing w:after="0" w:line="240" w:lineRule="auto"/>
        <w:ind w:left="5245"/>
        <w:jc w:val="right"/>
        <w:rPr>
          <w:rFonts w:ascii="Times New Roman" w:hAnsi="Times New Roman" w:cs="Times New Roman"/>
        </w:rPr>
      </w:pPr>
      <w:r w:rsidRPr="00AC102A">
        <w:rPr>
          <w:rFonts w:ascii="Times New Roman" w:hAnsi="Times New Roman" w:cs="Times New Roman"/>
        </w:rPr>
        <w:t>индивидуального предпринимателя</w:t>
      </w:r>
    </w:p>
    <w:p w14:paraId="168CF944" w14:textId="2C724EFD" w:rsidR="00671E19" w:rsidRPr="00671E19" w:rsidRDefault="00671E19" w:rsidP="00D11727">
      <w:pPr>
        <w:spacing w:after="0" w:line="240" w:lineRule="auto"/>
        <w:ind w:left="5245"/>
        <w:jc w:val="right"/>
        <w:rPr>
          <w:rFonts w:ascii="Times New Roman" w:hAnsi="Times New Roman" w:cs="Times New Roman"/>
          <w:sz w:val="24"/>
          <w:szCs w:val="24"/>
        </w:rPr>
      </w:pPr>
      <w:r w:rsidRPr="00AC102A">
        <w:rPr>
          <w:rFonts w:ascii="Times New Roman" w:hAnsi="Times New Roman" w:cs="Times New Roman"/>
        </w:rPr>
        <w:t>или наименование юридического лица)</w:t>
      </w:r>
    </w:p>
    <w:p w14:paraId="424DA7C8" w14:textId="59F149D5" w:rsidR="009C4EFC" w:rsidRPr="008B3D4E" w:rsidRDefault="00671E19" w:rsidP="00D11727">
      <w:pPr>
        <w:spacing w:after="0" w:line="240" w:lineRule="auto"/>
        <w:ind w:left="5245"/>
        <w:jc w:val="right"/>
        <w:rPr>
          <w:rFonts w:ascii="Times New Roman" w:hAnsi="Times New Roman" w:cs="Times New Roman"/>
        </w:rPr>
      </w:pPr>
      <w:r w:rsidRPr="00671E19">
        <w:rPr>
          <w:rFonts w:ascii="Times New Roman" w:hAnsi="Times New Roman" w:cs="Times New Roman"/>
          <w:sz w:val="24"/>
          <w:szCs w:val="24"/>
        </w:rPr>
        <w:t>_________________________________</w:t>
      </w:r>
      <w:r w:rsidR="00D11727" w:rsidRPr="00D11727">
        <w:rPr>
          <w:rFonts w:ascii="Times New Roman" w:hAnsi="Times New Roman" w:cs="Times New Roman"/>
          <w:sz w:val="24"/>
          <w:szCs w:val="24"/>
        </w:rPr>
        <w:t>____</w:t>
      </w:r>
      <w:r w:rsidR="00D11727">
        <w:rPr>
          <w:rFonts w:ascii="Times New Roman" w:hAnsi="Times New Roman" w:cs="Times New Roman"/>
          <w:sz w:val="24"/>
          <w:szCs w:val="24"/>
        </w:rPr>
        <w:t xml:space="preserve">_                                                                                                         </w:t>
      </w:r>
      <w:proofErr w:type="gramStart"/>
      <w:r w:rsidR="00D11727">
        <w:rPr>
          <w:rFonts w:ascii="Times New Roman" w:hAnsi="Times New Roman" w:cs="Times New Roman"/>
          <w:sz w:val="24"/>
          <w:szCs w:val="24"/>
        </w:rPr>
        <w:t xml:space="preserve">   </w:t>
      </w:r>
      <w:r w:rsidRPr="00AC102A">
        <w:rPr>
          <w:rFonts w:ascii="Times New Roman" w:hAnsi="Times New Roman" w:cs="Times New Roman"/>
        </w:rPr>
        <w:t>(</w:t>
      </w:r>
      <w:proofErr w:type="gramEnd"/>
      <w:r w:rsidRPr="00AC102A">
        <w:rPr>
          <w:rFonts w:ascii="Times New Roman" w:hAnsi="Times New Roman" w:cs="Times New Roman"/>
        </w:rPr>
        <w:t>адрес/адрес электронной почты</w:t>
      </w:r>
      <w:r w:rsidRPr="00671E19">
        <w:rPr>
          <w:rFonts w:ascii="Times New Roman" w:hAnsi="Times New Roman" w:cs="Times New Roman"/>
          <w:sz w:val="24"/>
          <w:szCs w:val="24"/>
        </w:rPr>
        <w:t>)</w:t>
      </w:r>
      <w:r w:rsidR="00D11727" w:rsidRPr="008B3D4E">
        <w:rPr>
          <w:rFonts w:ascii="Times New Roman" w:hAnsi="Times New Roman" w:cs="Times New Roman"/>
        </w:rPr>
        <w:t xml:space="preserve"> </w:t>
      </w:r>
    </w:p>
    <w:p w14:paraId="14DB2D18" w14:textId="77777777" w:rsidR="00671E19" w:rsidRPr="00671E19" w:rsidRDefault="00671E19" w:rsidP="00671E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E19">
        <w:rPr>
          <w:rFonts w:ascii="Times New Roman" w:eastAsia="Times New Roman" w:hAnsi="Times New Roman" w:cs="Times New Roman"/>
          <w:sz w:val="24"/>
          <w:szCs w:val="24"/>
          <w:lang w:eastAsia="ru-RU"/>
        </w:rPr>
        <w:t>РЕШЕНИЕ</w:t>
      </w:r>
    </w:p>
    <w:p w14:paraId="375DBE25" w14:textId="77777777" w:rsidR="00671E19" w:rsidRPr="00671E19" w:rsidRDefault="00671E19" w:rsidP="00671E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E19">
        <w:rPr>
          <w:rFonts w:ascii="Times New Roman" w:eastAsia="Times New Roman" w:hAnsi="Times New Roman" w:cs="Times New Roman"/>
          <w:sz w:val="24"/>
          <w:szCs w:val="24"/>
          <w:lang w:eastAsia="ru-RU"/>
        </w:rPr>
        <w:t>об отмене документации по планировке территории или отдельных частей такой документации</w:t>
      </w:r>
    </w:p>
    <w:p w14:paraId="225475C6" w14:textId="77777777" w:rsidR="00671E19" w:rsidRPr="00671E19" w:rsidRDefault="00671E19" w:rsidP="00671E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E19">
        <w:rPr>
          <w:rFonts w:ascii="Times New Roman" w:eastAsia="Times New Roman" w:hAnsi="Times New Roman" w:cs="Times New Roman"/>
          <w:sz w:val="24"/>
          <w:szCs w:val="24"/>
          <w:lang w:eastAsia="ru-RU"/>
        </w:rPr>
        <w:t>№ _____   от ________________</w:t>
      </w:r>
    </w:p>
    <w:p w14:paraId="1D36E8BA" w14:textId="77777777" w:rsidR="00671E19" w:rsidRPr="00671E19" w:rsidRDefault="00671E19" w:rsidP="00671E1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E8AD919" w14:textId="77777777" w:rsidR="00671E19" w:rsidRPr="00671E19" w:rsidRDefault="00671E19" w:rsidP="00671E19">
      <w:pPr>
        <w:widowControl w:val="0"/>
        <w:autoSpaceDE w:val="0"/>
        <w:autoSpaceDN w:val="0"/>
        <w:spacing w:after="0" w:line="240" w:lineRule="auto"/>
        <w:jc w:val="center"/>
        <w:rPr>
          <w:rFonts w:ascii="Calibri" w:eastAsia="Times New Roman" w:hAnsi="Calibri" w:cs="Calibri"/>
          <w:szCs w:val="20"/>
          <w:lang w:eastAsia="ru-RU"/>
        </w:rPr>
      </w:pPr>
    </w:p>
    <w:p w14:paraId="0FB77066" w14:textId="120819B7" w:rsidR="00671E19" w:rsidRPr="00671E19" w:rsidRDefault="00671E19" w:rsidP="00671E1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71E19">
        <w:rPr>
          <w:rFonts w:ascii="Times New Roman" w:eastAsia="Times New Roman" w:hAnsi="Times New Roman" w:cs="Times New Roman"/>
          <w:sz w:val="24"/>
          <w:szCs w:val="24"/>
          <w:lang w:eastAsia="ru-RU"/>
        </w:rPr>
        <w:t>В соответствии с Градостроительным кодексом Российской Федерации, Законом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на основании обращения (фамилия, имя, отчество (последнее - при наличии) физического лица, индивидуального предпринимателя или наименование юридического лица)</w:t>
      </w:r>
      <w:bookmarkStart w:id="33" w:name="Par356"/>
      <w:bookmarkEnd w:id="33"/>
      <w:r w:rsidR="00AC102A">
        <w:rPr>
          <w:rFonts w:ascii="Times New Roman" w:eastAsia="Times New Roman" w:hAnsi="Times New Roman" w:cs="Times New Roman"/>
          <w:sz w:val="24"/>
          <w:szCs w:val="24"/>
          <w:lang w:eastAsia="ru-RU"/>
        </w:rPr>
        <w:t>:</w:t>
      </w:r>
    </w:p>
    <w:p w14:paraId="0B5FA424" w14:textId="19C52A35" w:rsidR="00671E19" w:rsidRPr="00671E19" w:rsidRDefault="00671E19" w:rsidP="00671E1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71E19">
        <w:rPr>
          <w:rFonts w:ascii="Times New Roman" w:eastAsia="Times New Roman" w:hAnsi="Times New Roman" w:cs="Times New Roman"/>
          <w:sz w:val="24"/>
          <w:szCs w:val="24"/>
          <w:lang w:eastAsia="ru-RU"/>
        </w:rPr>
        <w:t xml:space="preserve">1. Постановлением Администрации </w:t>
      </w:r>
      <w:r>
        <w:rPr>
          <w:rFonts w:ascii="Times New Roman" w:eastAsia="Times New Roman" w:hAnsi="Times New Roman" w:cs="Times New Roman"/>
          <w:sz w:val="24"/>
          <w:szCs w:val="24"/>
          <w:lang w:eastAsia="ru-RU"/>
        </w:rPr>
        <w:t xml:space="preserve">городского </w:t>
      </w:r>
      <w:r w:rsidRPr="00671E19">
        <w:rPr>
          <w:rFonts w:ascii="Times New Roman" w:eastAsia="Times New Roman" w:hAnsi="Times New Roman" w:cs="Times New Roman"/>
          <w:sz w:val="24"/>
          <w:szCs w:val="24"/>
          <w:lang w:eastAsia="ru-RU"/>
        </w:rPr>
        <w:t xml:space="preserve">округа </w:t>
      </w:r>
      <w:r>
        <w:rPr>
          <w:rFonts w:ascii="Times New Roman" w:eastAsia="Times New Roman" w:hAnsi="Times New Roman" w:cs="Times New Roman"/>
          <w:sz w:val="24"/>
          <w:szCs w:val="24"/>
          <w:lang w:eastAsia="ru-RU"/>
        </w:rPr>
        <w:t xml:space="preserve">Воскресенск </w:t>
      </w:r>
      <w:r w:rsidRPr="00671E19">
        <w:rPr>
          <w:rFonts w:ascii="Times New Roman" w:eastAsia="Times New Roman" w:hAnsi="Times New Roman" w:cs="Times New Roman"/>
          <w:sz w:val="24"/>
          <w:szCs w:val="24"/>
          <w:lang w:eastAsia="ru-RU"/>
        </w:rPr>
        <w:t xml:space="preserve">Московской области документация по планировке территории (отдельные части такой документации по планировке территории) отменена (указываются реквизиты постановления </w:t>
      </w:r>
      <w:r w:rsidR="004A08A1">
        <w:rPr>
          <w:rFonts w:ascii="Times New Roman" w:eastAsia="Times New Roman" w:hAnsi="Times New Roman" w:cs="Times New Roman"/>
          <w:sz w:val="24"/>
          <w:szCs w:val="24"/>
          <w:lang w:eastAsia="ru-RU"/>
        </w:rPr>
        <w:t>А</w:t>
      </w:r>
      <w:r w:rsidRPr="00671E19">
        <w:rPr>
          <w:rFonts w:ascii="Times New Roman" w:eastAsia="Times New Roman" w:hAnsi="Times New Roman" w:cs="Times New Roman"/>
          <w:sz w:val="24"/>
          <w:szCs w:val="24"/>
          <w:lang w:eastAsia="ru-RU"/>
        </w:rPr>
        <w:t>дминистрации</w:t>
      </w:r>
      <w:r w:rsidRPr="00671E19">
        <w:rPr>
          <w:rFonts w:ascii="Times New Roman" w:eastAsia="Times New Roman" w:hAnsi="Times New Roman" w:cs="Times New Roman"/>
          <w:i/>
          <w:sz w:val="24"/>
          <w:szCs w:val="24"/>
          <w:lang w:eastAsia="ru-RU"/>
        </w:rPr>
        <w:t>____________</w:t>
      </w:r>
      <w:r w:rsidRPr="00671E19">
        <w:rPr>
          <w:rFonts w:ascii="Times New Roman" w:eastAsia="Times New Roman" w:hAnsi="Times New Roman" w:cs="Times New Roman"/>
          <w:sz w:val="24"/>
          <w:szCs w:val="24"/>
          <w:lang w:eastAsia="ru-RU"/>
        </w:rPr>
        <w:t>)</w:t>
      </w:r>
      <w:r w:rsidR="00AC102A">
        <w:rPr>
          <w:rFonts w:ascii="Times New Roman" w:eastAsia="Times New Roman" w:hAnsi="Times New Roman" w:cs="Times New Roman"/>
          <w:sz w:val="24"/>
          <w:szCs w:val="24"/>
          <w:lang w:eastAsia="ru-RU"/>
        </w:rPr>
        <w:t>.</w:t>
      </w:r>
    </w:p>
    <w:p w14:paraId="6F28BD8F" w14:textId="6A2FA2E1" w:rsidR="00671E19" w:rsidRPr="00671E19" w:rsidRDefault="00671E19" w:rsidP="00671E1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71E19">
        <w:rPr>
          <w:rFonts w:ascii="Times New Roman" w:eastAsia="Times New Roman" w:hAnsi="Times New Roman" w:cs="Times New Roman"/>
          <w:sz w:val="24"/>
          <w:szCs w:val="24"/>
          <w:lang w:eastAsia="ru-RU"/>
        </w:rPr>
        <w:t>2. Принятое решение об отмене документации по планировке территории (далее – ДПТ) или отдельных частей такой документации, подлежит регистрации в ИСОГД Московской области</w:t>
      </w:r>
      <w:r>
        <w:rPr>
          <w:rFonts w:ascii="Times New Roman" w:eastAsia="Times New Roman" w:hAnsi="Times New Roman" w:cs="Times New Roman"/>
          <w:sz w:val="24"/>
          <w:szCs w:val="24"/>
          <w:lang w:eastAsia="ru-RU"/>
        </w:rPr>
        <w:t xml:space="preserve">                     </w:t>
      </w:r>
      <w:r w:rsidRPr="00671E19">
        <w:rPr>
          <w:rFonts w:ascii="Times New Roman" w:eastAsia="Times New Roman" w:hAnsi="Times New Roman" w:cs="Times New Roman"/>
          <w:sz w:val="24"/>
          <w:szCs w:val="24"/>
          <w:lang w:eastAsia="ru-RU"/>
        </w:rPr>
        <w:t xml:space="preserve"> в порядке, установленном постановлением Правительства Московской области от 25.03.2016 </w:t>
      </w:r>
      <w:r>
        <w:rPr>
          <w:rFonts w:ascii="Times New Roman" w:eastAsia="Times New Roman" w:hAnsi="Times New Roman" w:cs="Times New Roman"/>
          <w:sz w:val="24"/>
          <w:szCs w:val="24"/>
          <w:lang w:eastAsia="ru-RU"/>
        </w:rPr>
        <w:t xml:space="preserve">                 </w:t>
      </w:r>
      <w:r w:rsidRPr="00671E19">
        <w:rPr>
          <w:rFonts w:ascii="Times New Roman" w:eastAsia="Times New Roman" w:hAnsi="Times New Roman" w:cs="Times New Roman"/>
          <w:sz w:val="24"/>
          <w:szCs w:val="24"/>
          <w:lang w:eastAsia="ru-RU"/>
        </w:rPr>
        <w:t>№ 231/9 «Об утверждении Положения о государственной информационной системе обеспечения градостроительной деятельности Московской области».</w:t>
      </w:r>
    </w:p>
    <w:p w14:paraId="08FD17E8" w14:textId="77777777" w:rsidR="00671E19" w:rsidRPr="00671E19" w:rsidRDefault="00671E19" w:rsidP="00671E1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71E19">
        <w:rPr>
          <w:rFonts w:ascii="Times New Roman" w:eastAsia="Times New Roman" w:hAnsi="Times New Roman" w:cs="Times New Roman"/>
          <w:sz w:val="24"/>
          <w:szCs w:val="24"/>
          <w:lang w:eastAsia="ru-RU"/>
        </w:rPr>
        <w:t xml:space="preserve">3. Ответственность за исполнение, указанного в </w:t>
      </w:r>
      <w:hyperlink w:anchor="Par356" w:tooltip="1. Учесть предложение в части __________________________ при подготовке в соответствии с пунктом 17 статьи 24 Градостроительного кодекса Российской Федерации очередного проекта генерального плана (внесения изменений в генеральный план) ________________________" w:history="1">
        <w:r w:rsidRPr="00671E19">
          <w:rPr>
            <w:rFonts w:ascii="Times New Roman" w:eastAsia="Times New Roman" w:hAnsi="Times New Roman" w:cs="Times New Roman"/>
            <w:sz w:val="24"/>
            <w:szCs w:val="24"/>
            <w:lang w:eastAsia="ru-RU"/>
          </w:rPr>
          <w:t>пункте</w:t>
        </w:r>
      </w:hyperlink>
      <w:r w:rsidRPr="00671E19">
        <w:rPr>
          <w:rFonts w:ascii="Times New Roman" w:eastAsia="Times New Roman" w:hAnsi="Times New Roman" w:cs="Times New Roman"/>
          <w:sz w:val="24"/>
          <w:szCs w:val="24"/>
          <w:lang w:eastAsia="ru-RU"/>
        </w:rPr>
        <w:t xml:space="preserve"> 2 решения, возложить на _______________________________.</w:t>
      </w:r>
    </w:p>
    <w:p w14:paraId="708AC39E" w14:textId="77777777" w:rsidR="00671E19" w:rsidRPr="00671E19" w:rsidRDefault="00671E19" w:rsidP="00671E19">
      <w:pPr>
        <w:widowControl w:val="0"/>
        <w:autoSpaceDE w:val="0"/>
        <w:autoSpaceDN w:val="0"/>
        <w:spacing w:after="0" w:line="240" w:lineRule="auto"/>
        <w:jc w:val="both"/>
        <w:rPr>
          <w:rFonts w:ascii="Calibri" w:eastAsia="Times New Roman" w:hAnsi="Calibri" w:cs="Calibri"/>
          <w:szCs w:val="20"/>
          <w:lang w:eastAsia="ru-RU"/>
        </w:rPr>
      </w:pPr>
    </w:p>
    <w:p w14:paraId="167F8846" w14:textId="77777777" w:rsidR="00671E19" w:rsidRPr="00671E19" w:rsidRDefault="00671E19" w:rsidP="00671E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E19">
        <w:rPr>
          <w:rFonts w:ascii="Times New Roman" w:eastAsia="Times New Roman" w:hAnsi="Times New Roman" w:cs="Times New Roman"/>
          <w:sz w:val="24"/>
          <w:szCs w:val="24"/>
          <w:lang w:eastAsia="ru-RU"/>
        </w:rPr>
        <w:t>________________________________ ___________ ______________________________</w:t>
      </w:r>
    </w:p>
    <w:p w14:paraId="359BB348" w14:textId="794739D7" w:rsidR="00671E19" w:rsidRPr="00671E19" w:rsidRDefault="00671E19" w:rsidP="00671E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E19">
        <w:rPr>
          <w:rFonts w:ascii="Times New Roman" w:eastAsia="Times New Roman" w:hAnsi="Times New Roman" w:cs="Times New Roman"/>
          <w:sz w:val="24"/>
          <w:szCs w:val="24"/>
          <w:lang w:eastAsia="ru-RU"/>
        </w:rPr>
        <w:t xml:space="preserve">   (</w:t>
      </w:r>
      <w:r w:rsidRPr="00AC102A">
        <w:rPr>
          <w:rFonts w:ascii="Times New Roman" w:eastAsia="Times New Roman" w:hAnsi="Times New Roman" w:cs="Times New Roman"/>
          <w:lang w:eastAsia="ru-RU"/>
        </w:rPr>
        <w:t xml:space="preserve">должность уполномоченного </w:t>
      </w:r>
      <w:proofErr w:type="gramStart"/>
      <w:r w:rsidRPr="00AC102A">
        <w:rPr>
          <w:rFonts w:ascii="Times New Roman" w:eastAsia="Times New Roman" w:hAnsi="Times New Roman" w:cs="Times New Roman"/>
          <w:lang w:eastAsia="ru-RU"/>
        </w:rPr>
        <w:t>лица)</w:t>
      </w:r>
      <w:r w:rsidRPr="00671E19">
        <w:rPr>
          <w:rFonts w:ascii="Times New Roman" w:eastAsia="Times New Roman" w:hAnsi="Times New Roman" w:cs="Times New Roman"/>
          <w:sz w:val="24"/>
          <w:szCs w:val="24"/>
          <w:lang w:eastAsia="ru-RU"/>
        </w:rPr>
        <w:t xml:space="preserve">  </w:t>
      </w:r>
      <w:r w:rsidR="00AC102A">
        <w:rPr>
          <w:rFonts w:ascii="Times New Roman" w:eastAsia="Times New Roman" w:hAnsi="Times New Roman" w:cs="Times New Roman"/>
          <w:sz w:val="24"/>
          <w:szCs w:val="24"/>
          <w:lang w:eastAsia="ru-RU"/>
        </w:rPr>
        <w:t xml:space="preserve"> </w:t>
      </w:r>
      <w:proofErr w:type="gramEnd"/>
      <w:r w:rsidR="00AC102A">
        <w:rPr>
          <w:rFonts w:ascii="Times New Roman" w:eastAsia="Times New Roman" w:hAnsi="Times New Roman" w:cs="Times New Roman"/>
          <w:sz w:val="24"/>
          <w:szCs w:val="24"/>
          <w:lang w:eastAsia="ru-RU"/>
        </w:rPr>
        <w:t xml:space="preserve">       </w:t>
      </w:r>
      <w:r w:rsidRPr="00AC102A">
        <w:rPr>
          <w:rFonts w:ascii="Times New Roman" w:eastAsia="Times New Roman" w:hAnsi="Times New Roman" w:cs="Times New Roman"/>
          <w:lang w:eastAsia="ru-RU"/>
        </w:rPr>
        <w:t>(подпись)</w:t>
      </w:r>
      <w:r w:rsidRPr="00671E19">
        <w:rPr>
          <w:rFonts w:ascii="Times New Roman" w:eastAsia="Times New Roman" w:hAnsi="Times New Roman" w:cs="Times New Roman"/>
          <w:sz w:val="24"/>
          <w:szCs w:val="24"/>
          <w:lang w:eastAsia="ru-RU"/>
        </w:rPr>
        <w:t xml:space="preserve">             </w:t>
      </w:r>
      <w:r w:rsidR="00AC102A">
        <w:rPr>
          <w:rFonts w:ascii="Times New Roman" w:eastAsia="Times New Roman" w:hAnsi="Times New Roman" w:cs="Times New Roman"/>
          <w:sz w:val="24"/>
          <w:szCs w:val="24"/>
          <w:lang w:eastAsia="ru-RU"/>
        </w:rPr>
        <w:t xml:space="preserve">   </w:t>
      </w:r>
      <w:r w:rsidRPr="00AC102A">
        <w:rPr>
          <w:rFonts w:ascii="Times New Roman" w:eastAsia="Times New Roman" w:hAnsi="Times New Roman" w:cs="Times New Roman"/>
          <w:lang w:eastAsia="ru-RU"/>
        </w:rPr>
        <w:t>(расшифровка подписи)</w:t>
      </w:r>
    </w:p>
    <w:p w14:paraId="382A7C39" w14:textId="77777777" w:rsidR="009C4EFC" w:rsidRPr="008B3D4E" w:rsidRDefault="009C4EFC" w:rsidP="008B3D4E">
      <w:pPr>
        <w:spacing w:after="0" w:line="240" w:lineRule="auto"/>
        <w:jc w:val="center"/>
        <w:rPr>
          <w:rFonts w:ascii="Times New Roman" w:hAnsi="Times New Roman" w:cs="Times New Roman"/>
          <w:b/>
          <w:bCs/>
        </w:rPr>
      </w:pPr>
    </w:p>
    <w:p w14:paraId="32CE13A1" w14:textId="7F7B4B8A" w:rsidR="007809F5" w:rsidRDefault="007809F5" w:rsidP="007809F5">
      <w:pPr>
        <w:rPr>
          <w:rFonts w:ascii="Times New Roman" w:hAnsi="Times New Roman" w:cs="Times New Roman"/>
          <w:sz w:val="24"/>
          <w:szCs w:val="24"/>
          <w:shd w:val="clear" w:color="auto" w:fill="FFFFFF"/>
        </w:rPr>
      </w:pPr>
    </w:p>
    <w:p w14:paraId="380DD6B5" w14:textId="77777777" w:rsidR="00671E19" w:rsidRPr="009D6DAD" w:rsidRDefault="00671E19" w:rsidP="007809F5">
      <w:pPr>
        <w:rPr>
          <w:rFonts w:ascii="Times New Roman" w:hAnsi="Times New Roman" w:cs="Times New Roman"/>
          <w:sz w:val="24"/>
          <w:szCs w:val="24"/>
          <w:shd w:val="clear" w:color="auto" w:fill="FFFFFF"/>
        </w:rPr>
        <w:sectPr w:rsidR="00671E19" w:rsidRPr="009D6DAD" w:rsidSect="00AC5F26">
          <w:pgSz w:w="11906" w:h="16838"/>
          <w:pgMar w:top="1134" w:right="850" w:bottom="1134" w:left="1134" w:header="709" w:footer="709" w:gutter="0"/>
          <w:cols w:space="708"/>
          <w:docGrid w:linePitch="360"/>
        </w:sectPr>
      </w:pPr>
    </w:p>
    <w:bookmarkEnd w:id="32"/>
    <w:p w14:paraId="0EE99A8C" w14:textId="7838357F" w:rsidR="00D11727" w:rsidRPr="00D11727" w:rsidRDefault="00D11727" w:rsidP="002F742A">
      <w:pPr>
        <w:widowControl w:val="0"/>
        <w:spacing w:after="0" w:line="240" w:lineRule="auto"/>
        <w:ind w:right="865"/>
        <w:jc w:val="right"/>
        <w:rPr>
          <w:rFonts w:ascii="Times New Roman" w:eastAsia="Calibri" w:hAnsi="Times New Roman" w:cs="Times New Roman"/>
          <w:sz w:val="24"/>
          <w:szCs w:val="24"/>
        </w:rPr>
      </w:pPr>
      <w:r w:rsidRPr="00D11727">
        <w:rPr>
          <w:rFonts w:ascii="Times New Roman" w:eastAsia="Calibri" w:hAnsi="Times New Roman" w:cs="Times New Roman"/>
          <w:sz w:val="24"/>
          <w:szCs w:val="24"/>
        </w:rPr>
        <w:lastRenderedPageBreak/>
        <w:t>Приложение 2</w:t>
      </w:r>
    </w:p>
    <w:p w14:paraId="32DA9313" w14:textId="15262107" w:rsidR="00D11727" w:rsidRPr="00D11727" w:rsidRDefault="00D11727" w:rsidP="002F742A">
      <w:pPr>
        <w:widowControl w:val="0"/>
        <w:spacing w:after="0" w:line="240" w:lineRule="auto"/>
        <w:ind w:right="865"/>
        <w:jc w:val="right"/>
        <w:rPr>
          <w:rFonts w:ascii="Times New Roman" w:eastAsia="Calibri" w:hAnsi="Times New Roman" w:cs="Times New Roman"/>
          <w:sz w:val="24"/>
          <w:szCs w:val="24"/>
        </w:rPr>
      </w:pPr>
      <w:r w:rsidRPr="00D11727">
        <w:rPr>
          <w:rFonts w:ascii="Times New Roman" w:eastAsia="Calibri" w:hAnsi="Times New Roman" w:cs="Times New Roman"/>
          <w:sz w:val="24"/>
          <w:szCs w:val="24"/>
        </w:rPr>
        <w:t xml:space="preserve">к </w:t>
      </w:r>
      <w:r w:rsidR="00AC102A">
        <w:rPr>
          <w:rFonts w:ascii="Times New Roman" w:eastAsia="Calibri" w:hAnsi="Times New Roman" w:cs="Times New Roman"/>
          <w:sz w:val="24"/>
          <w:szCs w:val="24"/>
        </w:rPr>
        <w:t>а</w:t>
      </w:r>
      <w:r w:rsidRPr="00D11727">
        <w:rPr>
          <w:rFonts w:ascii="Times New Roman" w:eastAsia="Calibri" w:hAnsi="Times New Roman" w:cs="Times New Roman"/>
          <w:sz w:val="24"/>
          <w:szCs w:val="24"/>
        </w:rPr>
        <w:t>дминистративному регламенту</w:t>
      </w:r>
    </w:p>
    <w:p w14:paraId="06490BCF" w14:textId="48E8E82B" w:rsidR="00D11727" w:rsidRPr="00D11727" w:rsidRDefault="00D11727" w:rsidP="002F742A">
      <w:pPr>
        <w:widowControl w:val="0"/>
        <w:autoSpaceDE w:val="0"/>
        <w:autoSpaceDN w:val="0"/>
        <w:adjustRightInd w:val="0"/>
        <w:spacing w:after="0" w:line="240" w:lineRule="auto"/>
        <w:ind w:right="865"/>
        <w:jc w:val="right"/>
        <w:rPr>
          <w:rFonts w:ascii="Times New Roman" w:eastAsia="Times New Roman" w:hAnsi="Times New Roman" w:cs="Times New Roman"/>
          <w:sz w:val="24"/>
          <w:szCs w:val="24"/>
          <w:lang w:eastAsia="ru-RU"/>
        </w:rPr>
      </w:pPr>
      <w:r w:rsidRPr="00D11727">
        <w:rPr>
          <w:rFonts w:ascii="Times New Roman" w:eastAsia="Times New Roman" w:hAnsi="Times New Roman" w:cs="Times New Roman"/>
          <w:sz w:val="24"/>
          <w:szCs w:val="24"/>
          <w:lang w:eastAsia="ru-RU"/>
        </w:rPr>
        <w:t>_________________ №</w:t>
      </w:r>
      <w:r>
        <w:rPr>
          <w:rFonts w:ascii="Times New Roman" w:eastAsia="Times New Roman" w:hAnsi="Times New Roman" w:cs="Times New Roman"/>
          <w:sz w:val="24"/>
          <w:szCs w:val="24"/>
          <w:lang w:eastAsia="ru-RU"/>
        </w:rPr>
        <w:t xml:space="preserve"> _______________</w:t>
      </w:r>
    </w:p>
    <w:p w14:paraId="3B56B7C0" w14:textId="73974CBD" w:rsidR="00D11727" w:rsidRPr="00D11727" w:rsidRDefault="00D11727" w:rsidP="002F742A">
      <w:pPr>
        <w:widowControl w:val="0"/>
        <w:autoSpaceDE w:val="0"/>
        <w:autoSpaceDN w:val="0"/>
        <w:adjustRightInd w:val="0"/>
        <w:spacing w:after="0" w:line="240" w:lineRule="auto"/>
        <w:ind w:right="865"/>
        <w:jc w:val="right"/>
        <w:rPr>
          <w:rFonts w:ascii="Times New Roman" w:eastAsia="Times New Roman" w:hAnsi="Times New Roman" w:cs="Times New Roman"/>
          <w:sz w:val="24"/>
          <w:szCs w:val="24"/>
          <w:lang w:eastAsia="ru-RU"/>
        </w:rPr>
      </w:pPr>
    </w:p>
    <w:p w14:paraId="08D41965" w14:textId="77777777" w:rsidR="00D11727" w:rsidRPr="00D11727" w:rsidRDefault="00D11727" w:rsidP="002F742A">
      <w:pPr>
        <w:widowControl w:val="0"/>
        <w:autoSpaceDE w:val="0"/>
        <w:autoSpaceDN w:val="0"/>
        <w:adjustRightInd w:val="0"/>
        <w:spacing w:after="0" w:line="240" w:lineRule="auto"/>
        <w:ind w:right="865"/>
        <w:jc w:val="right"/>
        <w:rPr>
          <w:rFonts w:ascii="Times New Roman" w:eastAsia="Times New Roman" w:hAnsi="Times New Roman" w:cs="Times New Roman"/>
          <w:sz w:val="24"/>
          <w:szCs w:val="24"/>
          <w:lang w:eastAsia="ru-RU"/>
        </w:rPr>
      </w:pPr>
      <w:r w:rsidRPr="00D11727">
        <w:rPr>
          <w:rFonts w:ascii="Times New Roman" w:eastAsia="Times New Roman" w:hAnsi="Times New Roman" w:cs="Times New Roman"/>
          <w:sz w:val="24"/>
          <w:szCs w:val="24"/>
          <w:lang w:eastAsia="ru-RU"/>
        </w:rPr>
        <w:t>Кому</w:t>
      </w:r>
    </w:p>
    <w:p w14:paraId="4BDEE699" w14:textId="77777777" w:rsidR="00D11727" w:rsidRPr="00D11727" w:rsidRDefault="00D11727" w:rsidP="002F742A">
      <w:pPr>
        <w:widowControl w:val="0"/>
        <w:autoSpaceDE w:val="0"/>
        <w:autoSpaceDN w:val="0"/>
        <w:adjustRightInd w:val="0"/>
        <w:spacing w:after="0" w:line="240" w:lineRule="auto"/>
        <w:ind w:right="865"/>
        <w:jc w:val="right"/>
        <w:rPr>
          <w:rFonts w:ascii="Times New Roman" w:eastAsia="Times New Roman" w:hAnsi="Times New Roman" w:cs="Times New Roman"/>
          <w:sz w:val="24"/>
          <w:szCs w:val="24"/>
          <w:lang w:eastAsia="ru-RU"/>
        </w:rPr>
      </w:pPr>
      <w:r w:rsidRPr="00D11727">
        <w:rPr>
          <w:rFonts w:ascii="Times New Roman" w:eastAsia="Times New Roman" w:hAnsi="Times New Roman" w:cs="Times New Roman"/>
          <w:sz w:val="24"/>
          <w:szCs w:val="24"/>
          <w:lang w:eastAsia="ru-RU"/>
        </w:rPr>
        <w:t>___________________________________</w:t>
      </w:r>
    </w:p>
    <w:p w14:paraId="41414A2F" w14:textId="77777777" w:rsidR="00D11727" w:rsidRPr="00AC102A" w:rsidRDefault="00D11727" w:rsidP="002F742A">
      <w:pPr>
        <w:widowControl w:val="0"/>
        <w:autoSpaceDE w:val="0"/>
        <w:autoSpaceDN w:val="0"/>
        <w:adjustRightInd w:val="0"/>
        <w:spacing w:after="0" w:line="240" w:lineRule="auto"/>
        <w:ind w:right="865"/>
        <w:jc w:val="right"/>
        <w:rPr>
          <w:rFonts w:ascii="Times New Roman" w:eastAsia="Times New Roman" w:hAnsi="Times New Roman" w:cs="Times New Roman"/>
          <w:lang w:eastAsia="ru-RU"/>
        </w:rPr>
      </w:pPr>
      <w:r w:rsidRPr="00D11727">
        <w:rPr>
          <w:rFonts w:ascii="Times New Roman" w:eastAsia="Times New Roman" w:hAnsi="Times New Roman" w:cs="Times New Roman"/>
          <w:sz w:val="24"/>
          <w:szCs w:val="24"/>
          <w:lang w:eastAsia="ru-RU"/>
        </w:rPr>
        <w:t xml:space="preserve">                                       </w:t>
      </w:r>
      <w:r w:rsidRPr="00AC102A">
        <w:rPr>
          <w:rFonts w:ascii="Times New Roman" w:eastAsia="Times New Roman" w:hAnsi="Times New Roman" w:cs="Times New Roman"/>
          <w:lang w:eastAsia="ru-RU"/>
        </w:rPr>
        <w:t>(фамилия, имя, отчество (последнее -</w:t>
      </w:r>
    </w:p>
    <w:p w14:paraId="00C7B54F" w14:textId="77777777" w:rsidR="00D11727" w:rsidRPr="00AC102A" w:rsidRDefault="00D11727" w:rsidP="002F742A">
      <w:pPr>
        <w:widowControl w:val="0"/>
        <w:autoSpaceDE w:val="0"/>
        <w:autoSpaceDN w:val="0"/>
        <w:adjustRightInd w:val="0"/>
        <w:spacing w:after="0" w:line="240" w:lineRule="auto"/>
        <w:ind w:right="865"/>
        <w:jc w:val="right"/>
        <w:rPr>
          <w:rFonts w:ascii="Times New Roman" w:eastAsia="Times New Roman" w:hAnsi="Times New Roman" w:cs="Times New Roman"/>
          <w:lang w:eastAsia="ru-RU"/>
        </w:rPr>
      </w:pPr>
      <w:r w:rsidRPr="00AC102A">
        <w:rPr>
          <w:rFonts w:ascii="Times New Roman" w:eastAsia="Times New Roman" w:hAnsi="Times New Roman" w:cs="Times New Roman"/>
          <w:lang w:eastAsia="ru-RU"/>
        </w:rPr>
        <w:t xml:space="preserve">                                           при наличии) физического лица,</w:t>
      </w:r>
    </w:p>
    <w:p w14:paraId="08834F13" w14:textId="77777777" w:rsidR="00D11727" w:rsidRPr="00AC102A" w:rsidRDefault="00D11727" w:rsidP="002F742A">
      <w:pPr>
        <w:widowControl w:val="0"/>
        <w:autoSpaceDE w:val="0"/>
        <w:autoSpaceDN w:val="0"/>
        <w:adjustRightInd w:val="0"/>
        <w:spacing w:after="0" w:line="240" w:lineRule="auto"/>
        <w:ind w:right="865"/>
        <w:jc w:val="right"/>
        <w:rPr>
          <w:rFonts w:ascii="Times New Roman" w:eastAsia="Times New Roman" w:hAnsi="Times New Roman" w:cs="Times New Roman"/>
          <w:lang w:eastAsia="ru-RU"/>
        </w:rPr>
      </w:pPr>
      <w:r w:rsidRPr="00AC102A">
        <w:rPr>
          <w:rFonts w:ascii="Times New Roman" w:eastAsia="Times New Roman" w:hAnsi="Times New Roman" w:cs="Times New Roman"/>
          <w:lang w:eastAsia="ru-RU"/>
        </w:rPr>
        <w:t xml:space="preserve">                                          индивидуального предпринимателя</w:t>
      </w:r>
    </w:p>
    <w:p w14:paraId="307D484C" w14:textId="77777777" w:rsidR="00D11727" w:rsidRPr="00AC102A" w:rsidRDefault="00D11727" w:rsidP="002F742A">
      <w:pPr>
        <w:widowControl w:val="0"/>
        <w:autoSpaceDE w:val="0"/>
        <w:autoSpaceDN w:val="0"/>
        <w:adjustRightInd w:val="0"/>
        <w:spacing w:after="0" w:line="240" w:lineRule="auto"/>
        <w:ind w:right="865"/>
        <w:jc w:val="right"/>
        <w:rPr>
          <w:rFonts w:ascii="Times New Roman" w:eastAsia="Times New Roman" w:hAnsi="Times New Roman" w:cs="Times New Roman"/>
          <w:lang w:eastAsia="ru-RU"/>
        </w:rPr>
      </w:pPr>
      <w:r w:rsidRPr="00AC102A">
        <w:rPr>
          <w:rFonts w:ascii="Times New Roman" w:eastAsia="Times New Roman" w:hAnsi="Times New Roman" w:cs="Times New Roman"/>
          <w:lang w:eastAsia="ru-RU"/>
        </w:rPr>
        <w:t xml:space="preserve">                                        или наименование юридического лица)</w:t>
      </w:r>
    </w:p>
    <w:p w14:paraId="514B5A05" w14:textId="77777777" w:rsidR="00D11727" w:rsidRPr="00D11727" w:rsidRDefault="00D11727" w:rsidP="002F742A">
      <w:pPr>
        <w:widowControl w:val="0"/>
        <w:autoSpaceDE w:val="0"/>
        <w:autoSpaceDN w:val="0"/>
        <w:adjustRightInd w:val="0"/>
        <w:spacing w:after="0" w:line="240" w:lineRule="auto"/>
        <w:ind w:right="865"/>
        <w:jc w:val="right"/>
        <w:rPr>
          <w:rFonts w:ascii="Times New Roman" w:eastAsia="Times New Roman" w:hAnsi="Times New Roman" w:cs="Times New Roman"/>
          <w:sz w:val="24"/>
          <w:szCs w:val="24"/>
          <w:lang w:eastAsia="ru-RU"/>
        </w:rPr>
      </w:pPr>
      <w:r w:rsidRPr="00D11727">
        <w:rPr>
          <w:rFonts w:ascii="Times New Roman" w:eastAsia="Times New Roman" w:hAnsi="Times New Roman" w:cs="Times New Roman"/>
          <w:sz w:val="24"/>
          <w:szCs w:val="24"/>
          <w:lang w:eastAsia="ru-RU"/>
        </w:rPr>
        <w:t xml:space="preserve">                                        ___________________________________</w:t>
      </w:r>
    </w:p>
    <w:p w14:paraId="52C9622C" w14:textId="77777777" w:rsidR="00D11727" w:rsidRPr="00AC102A" w:rsidRDefault="00D11727" w:rsidP="002F742A">
      <w:pPr>
        <w:widowControl w:val="0"/>
        <w:autoSpaceDE w:val="0"/>
        <w:autoSpaceDN w:val="0"/>
        <w:adjustRightInd w:val="0"/>
        <w:spacing w:after="0" w:line="240" w:lineRule="auto"/>
        <w:ind w:right="865"/>
        <w:jc w:val="right"/>
        <w:rPr>
          <w:rFonts w:ascii="Times New Roman" w:eastAsia="Times New Roman" w:hAnsi="Times New Roman" w:cs="Times New Roman"/>
          <w:lang w:eastAsia="ru-RU"/>
        </w:rPr>
      </w:pPr>
      <w:r w:rsidRPr="00AC102A">
        <w:rPr>
          <w:rFonts w:ascii="Times New Roman" w:eastAsia="Times New Roman" w:hAnsi="Times New Roman" w:cs="Times New Roman"/>
          <w:lang w:eastAsia="ru-RU"/>
        </w:rPr>
        <w:t xml:space="preserve">                                          (адрес/адрес электронной почты)</w:t>
      </w:r>
    </w:p>
    <w:p w14:paraId="46944785" w14:textId="57AFD0C9" w:rsidR="000A3768" w:rsidRPr="009D6DAD" w:rsidRDefault="000A3768" w:rsidP="00B44956">
      <w:pPr>
        <w:pStyle w:val="afa"/>
        <w:ind w:left="5387" w:firstLine="283"/>
        <w:rPr>
          <w:sz w:val="24"/>
          <w:szCs w:val="24"/>
        </w:rPr>
      </w:pPr>
    </w:p>
    <w:p w14:paraId="4188A297" w14:textId="77777777" w:rsidR="00DB1302" w:rsidRPr="009D6DAD" w:rsidRDefault="00DB1302" w:rsidP="00CA2F84">
      <w:pPr>
        <w:pStyle w:val="22"/>
        <w:spacing w:after="0"/>
        <w:ind w:right="582"/>
        <w:rPr>
          <w:szCs w:val="24"/>
          <w:lang w:eastAsia="ar-SA"/>
        </w:rPr>
      </w:pPr>
    </w:p>
    <w:p w14:paraId="493589D2" w14:textId="77777777" w:rsidR="00D11727" w:rsidRPr="00D11727" w:rsidRDefault="00D11727" w:rsidP="00D11727">
      <w:pPr>
        <w:pStyle w:val="aff"/>
        <w:ind w:left="204" w:right="582"/>
        <w:jc w:val="center"/>
        <w:rPr>
          <w:sz w:val="24"/>
          <w:szCs w:val="24"/>
        </w:rPr>
      </w:pPr>
      <w:r w:rsidRPr="00D11727">
        <w:rPr>
          <w:sz w:val="24"/>
          <w:szCs w:val="24"/>
        </w:rPr>
        <w:t>РЕШЕНИЕ</w:t>
      </w:r>
    </w:p>
    <w:p w14:paraId="25F52B5C" w14:textId="77777777" w:rsidR="00D11727" w:rsidRPr="00D11727" w:rsidRDefault="00D11727" w:rsidP="00D11727">
      <w:pPr>
        <w:pStyle w:val="aff"/>
        <w:ind w:left="204" w:right="582"/>
        <w:jc w:val="center"/>
        <w:rPr>
          <w:sz w:val="24"/>
          <w:szCs w:val="24"/>
        </w:rPr>
      </w:pPr>
      <w:r w:rsidRPr="00D11727">
        <w:rPr>
          <w:sz w:val="24"/>
          <w:szCs w:val="24"/>
        </w:rPr>
        <w:t xml:space="preserve">о признании отдельных частей документации по планировке территории не подлежащими применению документации </w:t>
      </w:r>
    </w:p>
    <w:p w14:paraId="637D76B8" w14:textId="498D3BBE" w:rsidR="001965CD" w:rsidRPr="001965CD" w:rsidRDefault="00D11727" w:rsidP="00D11727">
      <w:pPr>
        <w:pStyle w:val="aff"/>
        <w:ind w:left="204" w:right="582" w:firstLine="0"/>
        <w:jc w:val="center"/>
        <w:rPr>
          <w:sz w:val="24"/>
          <w:szCs w:val="24"/>
        </w:rPr>
      </w:pPr>
      <w:r w:rsidRPr="00D11727">
        <w:rPr>
          <w:sz w:val="24"/>
          <w:szCs w:val="24"/>
        </w:rPr>
        <w:t>№ _____ от ________________</w:t>
      </w:r>
    </w:p>
    <w:p w14:paraId="31D25C90" w14:textId="1F368341" w:rsidR="00DB1302" w:rsidRPr="009D6DAD" w:rsidRDefault="00DB1302" w:rsidP="00CA2F84">
      <w:pPr>
        <w:pStyle w:val="aff"/>
        <w:spacing w:line="321" w:lineRule="exact"/>
        <w:ind w:left="204" w:right="582" w:firstLine="0"/>
        <w:jc w:val="center"/>
        <w:rPr>
          <w:sz w:val="24"/>
          <w:szCs w:val="24"/>
        </w:rPr>
      </w:pPr>
    </w:p>
    <w:p w14:paraId="0D7B7FF0" w14:textId="3FE155D9" w:rsidR="00D11727" w:rsidRPr="00D11727" w:rsidRDefault="00D11727" w:rsidP="00D11727">
      <w:pPr>
        <w:spacing w:after="0" w:line="240" w:lineRule="auto"/>
        <w:ind w:right="582" w:firstLine="709"/>
        <w:jc w:val="both"/>
        <w:rPr>
          <w:rFonts w:ascii="Times New Roman" w:hAnsi="Times New Roman" w:cs="Times New Roman"/>
          <w:sz w:val="24"/>
          <w:szCs w:val="24"/>
        </w:rPr>
      </w:pPr>
      <w:r w:rsidRPr="00D11727">
        <w:rPr>
          <w:rFonts w:ascii="Times New Roman" w:hAnsi="Times New Roman" w:cs="Times New Roman"/>
          <w:sz w:val="24"/>
          <w:szCs w:val="24"/>
        </w:rPr>
        <w:t xml:space="preserve">В соответствии с Градостроительным кодексом Российской Федерации, Законом Московской области </w:t>
      </w:r>
      <w:r>
        <w:rPr>
          <w:rFonts w:ascii="Times New Roman" w:hAnsi="Times New Roman" w:cs="Times New Roman"/>
          <w:sz w:val="24"/>
          <w:szCs w:val="24"/>
        </w:rPr>
        <w:t>№</w:t>
      </w:r>
      <w:r w:rsidRPr="00D11727">
        <w:rPr>
          <w:rFonts w:ascii="Times New Roman" w:hAnsi="Times New Roman" w:cs="Times New Roman"/>
          <w:sz w:val="24"/>
          <w:szCs w:val="24"/>
        </w:rPr>
        <w:t xml:space="preserve">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на основании обращения (фамилия, имя, отчество (последнее - при наличии) физического лица, индивидуального предпринимателя или наименование юридического лица)</w:t>
      </w:r>
      <w:r w:rsidR="00AC102A">
        <w:rPr>
          <w:rFonts w:ascii="Times New Roman" w:hAnsi="Times New Roman" w:cs="Times New Roman"/>
          <w:sz w:val="24"/>
          <w:szCs w:val="24"/>
        </w:rPr>
        <w:t>:</w:t>
      </w:r>
      <w:r w:rsidRPr="00D11727">
        <w:rPr>
          <w:rFonts w:ascii="Times New Roman" w:hAnsi="Times New Roman" w:cs="Times New Roman"/>
          <w:sz w:val="24"/>
          <w:szCs w:val="24"/>
        </w:rPr>
        <w:t xml:space="preserve"> </w:t>
      </w:r>
    </w:p>
    <w:p w14:paraId="55E7C98B" w14:textId="3B3655E9" w:rsidR="00D11727" w:rsidRPr="00D11727" w:rsidRDefault="00D11727" w:rsidP="00D11727">
      <w:pPr>
        <w:spacing w:after="0" w:line="240" w:lineRule="auto"/>
        <w:ind w:right="582" w:firstLine="709"/>
        <w:jc w:val="both"/>
        <w:rPr>
          <w:rFonts w:ascii="Times New Roman" w:hAnsi="Times New Roman" w:cs="Times New Roman"/>
          <w:sz w:val="24"/>
          <w:szCs w:val="24"/>
        </w:rPr>
      </w:pPr>
      <w:r w:rsidRPr="00D11727">
        <w:rPr>
          <w:rFonts w:ascii="Times New Roman" w:hAnsi="Times New Roman" w:cs="Times New Roman"/>
          <w:sz w:val="24"/>
          <w:szCs w:val="24"/>
        </w:rPr>
        <w:t xml:space="preserve">1. Постановлением Администрации </w:t>
      </w:r>
      <w:r>
        <w:rPr>
          <w:rFonts w:ascii="Times New Roman" w:hAnsi="Times New Roman" w:cs="Times New Roman"/>
          <w:sz w:val="24"/>
          <w:szCs w:val="24"/>
        </w:rPr>
        <w:t>городского</w:t>
      </w:r>
      <w:r w:rsidRPr="00D11727">
        <w:rPr>
          <w:rFonts w:ascii="Times New Roman" w:hAnsi="Times New Roman" w:cs="Times New Roman"/>
          <w:sz w:val="24"/>
          <w:szCs w:val="24"/>
        </w:rPr>
        <w:t xml:space="preserve"> округа </w:t>
      </w:r>
      <w:r>
        <w:rPr>
          <w:rFonts w:ascii="Times New Roman" w:hAnsi="Times New Roman" w:cs="Times New Roman"/>
          <w:sz w:val="24"/>
          <w:szCs w:val="24"/>
        </w:rPr>
        <w:t xml:space="preserve">Воскресенск </w:t>
      </w:r>
      <w:r w:rsidRPr="00D11727">
        <w:rPr>
          <w:rFonts w:ascii="Times New Roman" w:hAnsi="Times New Roman" w:cs="Times New Roman"/>
          <w:sz w:val="24"/>
          <w:szCs w:val="24"/>
        </w:rPr>
        <w:t xml:space="preserve">Московской области отдельные части документации по планировке территории признаны не подлежащими применению (указываются реквизиты постановления </w:t>
      </w:r>
      <w:r w:rsidR="004A08A1">
        <w:rPr>
          <w:rFonts w:ascii="Times New Roman" w:hAnsi="Times New Roman" w:cs="Times New Roman"/>
          <w:sz w:val="24"/>
          <w:szCs w:val="24"/>
        </w:rPr>
        <w:t>А</w:t>
      </w:r>
      <w:r w:rsidRPr="00D11727">
        <w:rPr>
          <w:rFonts w:ascii="Times New Roman" w:hAnsi="Times New Roman" w:cs="Times New Roman"/>
          <w:sz w:val="24"/>
          <w:szCs w:val="24"/>
        </w:rPr>
        <w:t>дминистрации____________)</w:t>
      </w:r>
      <w:r w:rsidR="00AC102A">
        <w:rPr>
          <w:rFonts w:ascii="Times New Roman" w:hAnsi="Times New Roman" w:cs="Times New Roman"/>
          <w:sz w:val="24"/>
          <w:szCs w:val="24"/>
        </w:rPr>
        <w:t>.</w:t>
      </w:r>
    </w:p>
    <w:p w14:paraId="382BAB8B" w14:textId="4A5F2409" w:rsidR="00D11727" w:rsidRPr="00D11727" w:rsidRDefault="00D11727" w:rsidP="00D11727">
      <w:pPr>
        <w:spacing w:after="0" w:line="240" w:lineRule="auto"/>
        <w:ind w:right="582" w:firstLine="709"/>
        <w:jc w:val="both"/>
        <w:rPr>
          <w:rFonts w:ascii="Times New Roman" w:hAnsi="Times New Roman" w:cs="Times New Roman"/>
          <w:sz w:val="24"/>
          <w:szCs w:val="24"/>
        </w:rPr>
      </w:pPr>
      <w:r w:rsidRPr="00D11727">
        <w:rPr>
          <w:rFonts w:ascii="Times New Roman" w:hAnsi="Times New Roman" w:cs="Times New Roman"/>
          <w:sz w:val="24"/>
          <w:szCs w:val="24"/>
        </w:rPr>
        <w:t xml:space="preserve">2. Принятое решение о признании отдельных частей документации по планировке территории не подлежащими применению подлежит регистрации в ИСОГД Московской области в порядке, установленном постановлением Правительства Московской области от 25.03.2016 № 231/9 </w:t>
      </w:r>
      <w:r w:rsidR="004A08A1">
        <w:rPr>
          <w:rFonts w:ascii="Times New Roman" w:hAnsi="Times New Roman" w:cs="Times New Roman"/>
          <w:sz w:val="24"/>
          <w:szCs w:val="24"/>
        </w:rPr>
        <w:t xml:space="preserve">                            </w:t>
      </w:r>
      <w:proofErr w:type="gramStart"/>
      <w:r w:rsidR="004A08A1">
        <w:rPr>
          <w:rFonts w:ascii="Times New Roman" w:hAnsi="Times New Roman" w:cs="Times New Roman"/>
          <w:sz w:val="24"/>
          <w:szCs w:val="24"/>
        </w:rPr>
        <w:t xml:space="preserve">   </w:t>
      </w:r>
      <w:r w:rsidRPr="00D11727">
        <w:rPr>
          <w:rFonts w:ascii="Times New Roman" w:hAnsi="Times New Roman" w:cs="Times New Roman"/>
          <w:sz w:val="24"/>
          <w:szCs w:val="24"/>
        </w:rPr>
        <w:t>«</w:t>
      </w:r>
      <w:proofErr w:type="gramEnd"/>
      <w:r w:rsidRPr="00D11727">
        <w:rPr>
          <w:rFonts w:ascii="Times New Roman" w:hAnsi="Times New Roman" w:cs="Times New Roman"/>
          <w:sz w:val="24"/>
          <w:szCs w:val="24"/>
        </w:rPr>
        <w:t>Об утверждении Положения о государственной информационной системе обеспечения градостроительной деятельности Московской области».</w:t>
      </w:r>
    </w:p>
    <w:p w14:paraId="7E60C95C" w14:textId="77777777" w:rsidR="00D11727" w:rsidRPr="00D11727" w:rsidRDefault="00D11727" w:rsidP="00D11727">
      <w:pPr>
        <w:spacing w:after="0" w:line="240" w:lineRule="auto"/>
        <w:ind w:right="582" w:firstLine="709"/>
        <w:jc w:val="both"/>
        <w:rPr>
          <w:rFonts w:ascii="Times New Roman" w:hAnsi="Times New Roman" w:cs="Times New Roman"/>
          <w:sz w:val="24"/>
          <w:szCs w:val="24"/>
        </w:rPr>
      </w:pPr>
      <w:r w:rsidRPr="00D11727">
        <w:rPr>
          <w:rFonts w:ascii="Times New Roman" w:hAnsi="Times New Roman" w:cs="Times New Roman"/>
          <w:sz w:val="24"/>
          <w:szCs w:val="24"/>
        </w:rPr>
        <w:t>3. Ответственность за исполнение, указанного в пункте 2 решения, возложить на _______________________________.</w:t>
      </w:r>
    </w:p>
    <w:p w14:paraId="6219D4C4" w14:textId="77777777" w:rsidR="00D11727" w:rsidRPr="00D11727" w:rsidRDefault="00D11727" w:rsidP="00D11727">
      <w:pPr>
        <w:spacing w:after="0" w:line="240" w:lineRule="auto"/>
        <w:ind w:right="582" w:firstLine="709"/>
        <w:jc w:val="both"/>
        <w:rPr>
          <w:rFonts w:ascii="Times New Roman" w:hAnsi="Times New Roman" w:cs="Times New Roman"/>
          <w:sz w:val="24"/>
          <w:szCs w:val="24"/>
        </w:rPr>
      </w:pPr>
    </w:p>
    <w:p w14:paraId="14045745" w14:textId="77777777" w:rsidR="00D11727" w:rsidRPr="00D11727" w:rsidRDefault="00D11727" w:rsidP="00D11727">
      <w:pPr>
        <w:spacing w:after="0" w:line="240" w:lineRule="auto"/>
        <w:ind w:right="582" w:firstLine="709"/>
        <w:jc w:val="both"/>
        <w:rPr>
          <w:rFonts w:ascii="Times New Roman" w:hAnsi="Times New Roman" w:cs="Times New Roman"/>
          <w:sz w:val="24"/>
          <w:szCs w:val="24"/>
        </w:rPr>
      </w:pPr>
      <w:r w:rsidRPr="00D11727">
        <w:rPr>
          <w:rFonts w:ascii="Times New Roman" w:hAnsi="Times New Roman" w:cs="Times New Roman"/>
          <w:sz w:val="24"/>
          <w:szCs w:val="24"/>
        </w:rPr>
        <w:t>________________________________ ___________ ______________________________</w:t>
      </w:r>
    </w:p>
    <w:p w14:paraId="7B155E0B" w14:textId="4E7CEE95" w:rsidR="009B4016" w:rsidRPr="00AC102A" w:rsidRDefault="00D11727" w:rsidP="00D11727">
      <w:pPr>
        <w:spacing w:after="0" w:line="240" w:lineRule="auto"/>
        <w:ind w:right="582" w:firstLine="709"/>
        <w:jc w:val="both"/>
        <w:rPr>
          <w:rFonts w:ascii="Times New Roman" w:hAnsi="Times New Roman" w:cs="Times New Roman"/>
        </w:rPr>
      </w:pPr>
      <w:r w:rsidRPr="00AC102A">
        <w:rPr>
          <w:rFonts w:ascii="Times New Roman" w:hAnsi="Times New Roman" w:cs="Times New Roman"/>
        </w:rPr>
        <w:t xml:space="preserve">    (должность уполномоченного </w:t>
      </w:r>
      <w:proofErr w:type="gramStart"/>
      <w:r w:rsidRPr="00AC102A">
        <w:rPr>
          <w:rFonts w:ascii="Times New Roman" w:hAnsi="Times New Roman" w:cs="Times New Roman"/>
        </w:rPr>
        <w:t xml:space="preserve">лица)  </w:t>
      </w:r>
      <w:r w:rsidR="00AC102A">
        <w:rPr>
          <w:rFonts w:ascii="Times New Roman" w:hAnsi="Times New Roman" w:cs="Times New Roman"/>
        </w:rPr>
        <w:t xml:space="preserve"> </w:t>
      </w:r>
      <w:proofErr w:type="gramEnd"/>
      <w:r w:rsidR="00AC102A">
        <w:rPr>
          <w:rFonts w:ascii="Times New Roman" w:hAnsi="Times New Roman" w:cs="Times New Roman"/>
        </w:rPr>
        <w:t xml:space="preserve">      </w:t>
      </w:r>
      <w:r w:rsidRPr="00AC102A">
        <w:rPr>
          <w:rFonts w:ascii="Times New Roman" w:hAnsi="Times New Roman" w:cs="Times New Roman"/>
        </w:rPr>
        <w:t xml:space="preserve">(подпись)            </w:t>
      </w:r>
      <w:r w:rsidR="00AC102A">
        <w:rPr>
          <w:rFonts w:ascii="Times New Roman" w:hAnsi="Times New Roman" w:cs="Times New Roman"/>
        </w:rPr>
        <w:t xml:space="preserve">     </w:t>
      </w:r>
      <w:r w:rsidRPr="00AC102A">
        <w:rPr>
          <w:rFonts w:ascii="Times New Roman" w:hAnsi="Times New Roman" w:cs="Times New Roman"/>
        </w:rPr>
        <w:t xml:space="preserve">  (расшифровка подписи)</w:t>
      </w:r>
    </w:p>
    <w:p w14:paraId="58CFF1D4" w14:textId="77777777" w:rsidR="009B4016" w:rsidRPr="00AC102A" w:rsidRDefault="009B4016" w:rsidP="00CA2F84">
      <w:pPr>
        <w:spacing w:after="0" w:line="240" w:lineRule="auto"/>
        <w:ind w:right="582" w:firstLine="709"/>
        <w:jc w:val="both"/>
        <w:rPr>
          <w:rFonts w:ascii="Times New Roman" w:hAnsi="Times New Roman" w:cs="Times New Roman"/>
        </w:rPr>
      </w:pPr>
    </w:p>
    <w:p w14:paraId="7CB1F340" w14:textId="77777777" w:rsidR="009B4016" w:rsidRPr="009D6DAD" w:rsidRDefault="009B4016" w:rsidP="00CA2F84">
      <w:pPr>
        <w:spacing w:after="0" w:line="240" w:lineRule="auto"/>
        <w:ind w:right="582" w:firstLine="709"/>
        <w:jc w:val="both"/>
        <w:rPr>
          <w:rFonts w:ascii="Times New Roman" w:hAnsi="Times New Roman" w:cs="Times New Roman"/>
          <w:sz w:val="24"/>
          <w:szCs w:val="24"/>
        </w:rPr>
      </w:pPr>
    </w:p>
    <w:p w14:paraId="0F58785C" w14:textId="77777777" w:rsidR="009B4016" w:rsidRPr="009D6DAD" w:rsidRDefault="009B4016" w:rsidP="00CA2F84">
      <w:pPr>
        <w:spacing w:after="0" w:line="240" w:lineRule="auto"/>
        <w:ind w:right="582" w:firstLine="709"/>
        <w:jc w:val="both"/>
        <w:rPr>
          <w:rFonts w:ascii="Times New Roman" w:hAnsi="Times New Roman" w:cs="Times New Roman"/>
          <w:sz w:val="24"/>
          <w:szCs w:val="24"/>
        </w:rPr>
      </w:pPr>
    </w:p>
    <w:p w14:paraId="72B821C0" w14:textId="77777777" w:rsidR="009B4016" w:rsidRPr="009D6DAD" w:rsidRDefault="009B4016" w:rsidP="00CA2F84">
      <w:pPr>
        <w:spacing w:after="0" w:line="240" w:lineRule="auto"/>
        <w:ind w:right="582" w:firstLine="709"/>
        <w:jc w:val="both"/>
        <w:rPr>
          <w:rFonts w:ascii="Times New Roman" w:hAnsi="Times New Roman" w:cs="Times New Roman"/>
          <w:sz w:val="24"/>
          <w:szCs w:val="24"/>
        </w:rPr>
      </w:pPr>
    </w:p>
    <w:p w14:paraId="339B3474" w14:textId="77777777" w:rsidR="009B4016" w:rsidRPr="009D6DAD" w:rsidRDefault="009B4016" w:rsidP="00CA2F84">
      <w:pPr>
        <w:spacing w:after="0" w:line="240" w:lineRule="auto"/>
        <w:ind w:right="582" w:firstLine="709"/>
        <w:jc w:val="both"/>
        <w:rPr>
          <w:rFonts w:ascii="Times New Roman" w:hAnsi="Times New Roman" w:cs="Times New Roman"/>
          <w:sz w:val="24"/>
          <w:szCs w:val="24"/>
        </w:rPr>
      </w:pPr>
    </w:p>
    <w:p w14:paraId="30E0AB3A" w14:textId="5570F649" w:rsidR="009B4016" w:rsidRDefault="009B4016" w:rsidP="00CA2F84">
      <w:pPr>
        <w:spacing w:after="0" w:line="240" w:lineRule="auto"/>
        <w:ind w:right="582" w:firstLine="709"/>
        <w:jc w:val="both"/>
        <w:rPr>
          <w:rFonts w:ascii="Times New Roman" w:hAnsi="Times New Roman" w:cs="Times New Roman"/>
          <w:sz w:val="24"/>
          <w:szCs w:val="24"/>
        </w:rPr>
      </w:pPr>
    </w:p>
    <w:p w14:paraId="69A52177" w14:textId="190AF14E" w:rsidR="00EA6639" w:rsidRDefault="00EA6639" w:rsidP="00CA2F84">
      <w:pPr>
        <w:spacing w:after="0" w:line="240" w:lineRule="auto"/>
        <w:ind w:right="582" w:firstLine="709"/>
        <w:jc w:val="both"/>
        <w:rPr>
          <w:rFonts w:ascii="Times New Roman" w:hAnsi="Times New Roman" w:cs="Times New Roman"/>
          <w:sz w:val="24"/>
          <w:szCs w:val="24"/>
        </w:rPr>
      </w:pPr>
    </w:p>
    <w:p w14:paraId="53D7FF0C" w14:textId="2847F24B" w:rsidR="00EA6639" w:rsidRDefault="00EA6639" w:rsidP="00CA2F84">
      <w:pPr>
        <w:spacing w:after="0" w:line="240" w:lineRule="auto"/>
        <w:ind w:right="582" w:firstLine="709"/>
        <w:jc w:val="both"/>
        <w:rPr>
          <w:rFonts w:ascii="Times New Roman" w:hAnsi="Times New Roman" w:cs="Times New Roman"/>
          <w:sz w:val="24"/>
          <w:szCs w:val="24"/>
        </w:rPr>
      </w:pPr>
    </w:p>
    <w:p w14:paraId="6B26E5CF" w14:textId="2B8C1161" w:rsidR="00EA6639" w:rsidRDefault="00EA6639" w:rsidP="00CA2F84">
      <w:pPr>
        <w:spacing w:after="0" w:line="240" w:lineRule="auto"/>
        <w:ind w:right="582" w:firstLine="709"/>
        <w:jc w:val="both"/>
        <w:rPr>
          <w:rFonts w:ascii="Times New Roman" w:hAnsi="Times New Roman" w:cs="Times New Roman"/>
          <w:sz w:val="24"/>
          <w:szCs w:val="24"/>
        </w:rPr>
      </w:pPr>
    </w:p>
    <w:p w14:paraId="37837DA5" w14:textId="68FAE6E9" w:rsidR="00EA6639" w:rsidRDefault="00EA6639" w:rsidP="00CA2F84">
      <w:pPr>
        <w:spacing w:after="0" w:line="240" w:lineRule="auto"/>
        <w:ind w:right="582" w:firstLine="709"/>
        <w:jc w:val="both"/>
        <w:rPr>
          <w:rFonts w:ascii="Times New Roman" w:hAnsi="Times New Roman" w:cs="Times New Roman"/>
          <w:sz w:val="24"/>
          <w:szCs w:val="24"/>
        </w:rPr>
      </w:pPr>
    </w:p>
    <w:p w14:paraId="7C7973AC" w14:textId="77777777" w:rsidR="00EA6639" w:rsidRPr="009D6DAD" w:rsidRDefault="00EA6639" w:rsidP="00CA2F84">
      <w:pPr>
        <w:spacing w:after="0" w:line="240" w:lineRule="auto"/>
        <w:ind w:right="582" w:firstLine="709"/>
        <w:jc w:val="both"/>
        <w:rPr>
          <w:rFonts w:ascii="Times New Roman" w:hAnsi="Times New Roman" w:cs="Times New Roman"/>
          <w:sz w:val="24"/>
          <w:szCs w:val="24"/>
        </w:rPr>
      </w:pPr>
    </w:p>
    <w:p w14:paraId="01204E95" w14:textId="4C089078" w:rsidR="004A08A1" w:rsidRDefault="004A08A1" w:rsidP="00B44956">
      <w:pPr>
        <w:pStyle w:val="af6"/>
        <w:spacing w:after="0" w:line="276" w:lineRule="auto"/>
        <w:ind w:firstLine="5670"/>
        <w:jc w:val="left"/>
        <w:rPr>
          <w:rStyle w:val="14"/>
          <w:b w:val="0"/>
          <w:szCs w:val="24"/>
        </w:rPr>
      </w:pPr>
      <w:bookmarkStart w:id="34" w:name="_Toc107861868"/>
    </w:p>
    <w:bookmarkEnd w:id="34"/>
    <w:p w14:paraId="646E3513" w14:textId="09D5AAAA" w:rsidR="00C54E53" w:rsidRDefault="00C54E53" w:rsidP="004A08A1">
      <w:pPr>
        <w:tabs>
          <w:tab w:val="left" w:pos="2200"/>
          <w:tab w:val="left" w:pos="7013"/>
          <w:tab w:val="left" w:pos="9973"/>
        </w:tabs>
        <w:rPr>
          <w:sz w:val="24"/>
          <w:u w:val="single"/>
        </w:rPr>
      </w:pPr>
    </w:p>
    <w:p w14:paraId="2025BC22" w14:textId="77777777" w:rsidR="00F06C44" w:rsidRDefault="00F06C44" w:rsidP="00C441DC">
      <w:pPr>
        <w:rPr>
          <w:sz w:val="24"/>
        </w:rPr>
        <w:sectPr w:rsidR="00F06C44" w:rsidSect="00CA2F84">
          <w:pgSz w:w="11910" w:h="16840"/>
          <w:pgMar w:top="1134" w:right="0" w:bottom="280" w:left="980" w:header="720" w:footer="720" w:gutter="0"/>
          <w:cols w:space="720"/>
        </w:sectPr>
      </w:pPr>
    </w:p>
    <w:p w14:paraId="7ADE2E7A" w14:textId="2FCB89A7" w:rsidR="004A08A1" w:rsidRPr="004A08A1" w:rsidRDefault="004A08A1" w:rsidP="002F742A">
      <w:pPr>
        <w:widowControl w:val="0"/>
        <w:spacing w:after="0" w:line="240" w:lineRule="auto"/>
        <w:ind w:right="141"/>
        <w:jc w:val="right"/>
        <w:rPr>
          <w:rFonts w:ascii="Times New Roman" w:eastAsia="Calibri" w:hAnsi="Times New Roman" w:cs="Times New Roman"/>
          <w:sz w:val="24"/>
          <w:szCs w:val="24"/>
        </w:rPr>
      </w:pPr>
      <w:bookmarkStart w:id="35" w:name="_Toc107861870"/>
      <w:r w:rsidRPr="004A08A1">
        <w:rPr>
          <w:rFonts w:ascii="Times New Roman" w:eastAsia="Calibri" w:hAnsi="Times New Roman" w:cs="Times New Roman"/>
          <w:sz w:val="24"/>
          <w:szCs w:val="24"/>
        </w:rPr>
        <w:lastRenderedPageBreak/>
        <w:t>Приложение 3</w:t>
      </w:r>
    </w:p>
    <w:p w14:paraId="38A9FBE7" w14:textId="62E21B76" w:rsidR="004A08A1" w:rsidRPr="004A08A1" w:rsidRDefault="004A08A1" w:rsidP="002F742A">
      <w:pPr>
        <w:widowControl w:val="0"/>
        <w:spacing w:after="0" w:line="240" w:lineRule="auto"/>
        <w:ind w:right="141"/>
        <w:jc w:val="right"/>
        <w:rPr>
          <w:rFonts w:ascii="Times New Roman" w:eastAsia="Calibri" w:hAnsi="Times New Roman" w:cs="Times New Roman"/>
          <w:sz w:val="24"/>
          <w:szCs w:val="24"/>
        </w:rPr>
      </w:pPr>
      <w:r w:rsidRPr="004A08A1">
        <w:rPr>
          <w:rFonts w:ascii="Times New Roman" w:eastAsia="Calibri" w:hAnsi="Times New Roman" w:cs="Times New Roman"/>
          <w:sz w:val="24"/>
          <w:szCs w:val="24"/>
        </w:rPr>
        <w:t xml:space="preserve">к </w:t>
      </w:r>
      <w:r w:rsidR="00AC102A">
        <w:rPr>
          <w:rFonts w:ascii="Times New Roman" w:eastAsia="Calibri" w:hAnsi="Times New Roman" w:cs="Times New Roman"/>
          <w:sz w:val="24"/>
          <w:szCs w:val="24"/>
        </w:rPr>
        <w:t>а</w:t>
      </w:r>
      <w:r w:rsidRPr="004A08A1">
        <w:rPr>
          <w:rFonts w:ascii="Times New Roman" w:eastAsia="Calibri" w:hAnsi="Times New Roman" w:cs="Times New Roman"/>
          <w:sz w:val="24"/>
          <w:szCs w:val="24"/>
        </w:rPr>
        <w:t>дминистративному регламенту</w:t>
      </w:r>
    </w:p>
    <w:p w14:paraId="6C3190E0" w14:textId="77777777" w:rsidR="004A08A1" w:rsidRPr="004A08A1" w:rsidRDefault="004A08A1" w:rsidP="004A08A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eastAsia="ru-RU"/>
        </w:rPr>
        <w:t xml:space="preserve">_________________ № _______________     </w:t>
      </w:r>
    </w:p>
    <w:p w14:paraId="448FD7E9" w14:textId="77777777" w:rsidR="004A08A1" w:rsidRPr="004A08A1" w:rsidRDefault="004A08A1" w:rsidP="004A08A1">
      <w:pPr>
        <w:widowControl w:val="0"/>
        <w:spacing w:after="0" w:line="240" w:lineRule="auto"/>
        <w:jc w:val="right"/>
        <w:rPr>
          <w:rFonts w:ascii="Times New Roman" w:eastAsia="Calibri" w:hAnsi="Times New Roman" w:cs="Times New Roman"/>
          <w:b/>
          <w:sz w:val="24"/>
          <w:szCs w:val="24"/>
        </w:rPr>
      </w:pPr>
    </w:p>
    <w:p w14:paraId="5D5AED45" w14:textId="77777777" w:rsidR="004A08A1" w:rsidRPr="004A08A1" w:rsidRDefault="004A08A1" w:rsidP="004A08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44D51ED" w14:textId="77777777" w:rsidR="004A08A1" w:rsidRPr="004A08A1" w:rsidRDefault="004A08A1" w:rsidP="004A08A1">
      <w:pPr>
        <w:widowControl w:val="0"/>
        <w:spacing w:after="0" w:line="240" w:lineRule="auto"/>
        <w:jc w:val="center"/>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eastAsia="ru-RU"/>
        </w:rPr>
        <w:t>Форма решения об отказе в предоставлении муниципальной</w:t>
      </w:r>
    </w:p>
    <w:p w14:paraId="254CAD1E" w14:textId="77777777" w:rsidR="004A08A1" w:rsidRPr="004A08A1" w:rsidRDefault="004A08A1" w:rsidP="004A08A1">
      <w:pPr>
        <w:widowControl w:val="0"/>
        <w:spacing w:after="0" w:line="240" w:lineRule="auto"/>
        <w:jc w:val="center"/>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eastAsia="ru-RU"/>
        </w:rPr>
        <w:t>услуги «</w:t>
      </w:r>
      <w:r w:rsidRPr="004A08A1">
        <w:rPr>
          <w:rFonts w:ascii="Times New Roman" w:eastAsia="Calibri" w:hAnsi="Times New Roman" w:cs="Times New Roman"/>
          <w:sz w:val="24"/>
          <w:szCs w:val="24"/>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4A08A1">
        <w:rPr>
          <w:rFonts w:ascii="Times New Roman" w:eastAsia="Times New Roman" w:hAnsi="Times New Roman" w:cs="Times New Roman"/>
          <w:sz w:val="24"/>
          <w:szCs w:val="24"/>
          <w:lang w:eastAsia="ru-RU"/>
        </w:rPr>
        <w:t>»</w:t>
      </w:r>
    </w:p>
    <w:p w14:paraId="099A1E56" w14:textId="77777777" w:rsidR="004A08A1" w:rsidRPr="004A08A1" w:rsidRDefault="004A08A1" w:rsidP="004A08A1">
      <w:pPr>
        <w:widowControl w:val="0"/>
        <w:spacing w:after="0" w:line="288" w:lineRule="atLeast"/>
        <w:jc w:val="both"/>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val="en-US" w:eastAsia="ru-RU"/>
        </w:rPr>
        <w:t> </w:t>
      </w:r>
      <w:r w:rsidRPr="004A08A1">
        <w:rPr>
          <w:rFonts w:ascii="Times New Roman" w:eastAsia="Times New Roman" w:hAnsi="Times New Roman" w:cs="Times New Roman"/>
          <w:sz w:val="24"/>
          <w:szCs w:val="24"/>
          <w:lang w:eastAsia="ru-RU"/>
        </w:rPr>
        <w:t xml:space="preserve"> </w:t>
      </w:r>
    </w:p>
    <w:tbl>
      <w:tblPr>
        <w:tblW w:w="10050" w:type="dxa"/>
        <w:tblInd w:w="15" w:type="dxa"/>
        <w:tblCellMar>
          <w:left w:w="0" w:type="dxa"/>
          <w:right w:w="0" w:type="dxa"/>
        </w:tblCellMar>
        <w:tblLook w:val="04A0" w:firstRow="1" w:lastRow="0" w:firstColumn="1" w:lastColumn="0" w:noHBand="0" w:noVBand="1"/>
      </w:tblPr>
      <w:tblGrid>
        <w:gridCol w:w="60"/>
        <w:gridCol w:w="9990"/>
      </w:tblGrid>
      <w:tr w:rsidR="004A08A1" w:rsidRPr="004A08A1" w14:paraId="72640195" w14:textId="77777777" w:rsidTr="00722F32">
        <w:tc>
          <w:tcPr>
            <w:tcW w:w="10050" w:type="dxa"/>
            <w:gridSpan w:val="2"/>
            <w:hideMark/>
          </w:tcPr>
          <w:p w14:paraId="788A72D3" w14:textId="77777777" w:rsidR="004A08A1" w:rsidRPr="004A08A1" w:rsidRDefault="004A08A1" w:rsidP="004A08A1">
            <w:pPr>
              <w:widowControl w:val="0"/>
              <w:spacing w:after="0" w:line="240" w:lineRule="auto"/>
              <w:jc w:val="center"/>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eastAsia="ru-RU"/>
              </w:rPr>
              <w:t xml:space="preserve">(Оформляется на официальном бланке Администрации) </w:t>
            </w:r>
          </w:p>
        </w:tc>
      </w:tr>
      <w:tr w:rsidR="004A08A1" w:rsidRPr="004A08A1" w14:paraId="465D217F" w14:textId="77777777" w:rsidTr="00722F32">
        <w:tc>
          <w:tcPr>
            <w:tcW w:w="0" w:type="auto"/>
            <w:hideMark/>
          </w:tcPr>
          <w:p w14:paraId="019DB7EE" w14:textId="77777777" w:rsidR="004A08A1" w:rsidRPr="004A08A1" w:rsidRDefault="004A08A1" w:rsidP="004A08A1">
            <w:pPr>
              <w:widowControl w:val="0"/>
              <w:spacing w:after="0" w:line="288" w:lineRule="atLeast"/>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val="en-US" w:eastAsia="ru-RU"/>
              </w:rPr>
              <w:t> </w:t>
            </w:r>
            <w:r w:rsidRPr="004A08A1">
              <w:rPr>
                <w:rFonts w:ascii="Times New Roman" w:eastAsia="Times New Roman" w:hAnsi="Times New Roman" w:cs="Times New Roman"/>
                <w:sz w:val="24"/>
                <w:szCs w:val="24"/>
                <w:lang w:eastAsia="ru-RU"/>
              </w:rPr>
              <w:t xml:space="preserve"> </w:t>
            </w:r>
          </w:p>
        </w:tc>
        <w:tc>
          <w:tcPr>
            <w:tcW w:w="9974" w:type="dxa"/>
            <w:hideMark/>
          </w:tcPr>
          <w:p w14:paraId="1AA5D03F" w14:textId="103C4BA3" w:rsidR="004A08A1" w:rsidRPr="004A08A1" w:rsidRDefault="004A08A1" w:rsidP="004A08A1">
            <w:pPr>
              <w:widowControl w:val="0"/>
              <w:spacing w:after="0" w:line="288" w:lineRule="atLeast"/>
              <w:jc w:val="both"/>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eastAsia="ru-RU"/>
              </w:rPr>
              <w:t>Кому: ______________________________</w:t>
            </w:r>
            <w:r w:rsidR="00AC102A" w:rsidRPr="00AC102A">
              <w:rPr>
                <w:rFonts w:ascii="Times New Roman" w:eastAsia="Times New Roman" w:hAnsi="Times New Roman" w:cs="Times New Roman"/>
                <w:sz w:val="24"/>
                <w:szCs w:val="24"/>
                <w:lang w:eastAsia="ru-RU"/>
              </w:rPr>
              <w:t>______________________________</w:t>
            </w:r>
            <w:r w:rsidR="00AC102A">
              <w:rPr>
                <w:rFonts w:ascii="Times New Roman" w:eastAsia="Times New Roman" w:hAnsi="Times New Roman" w:cs="Times New Roman"/>
                <w:sz w:val="24"/>
                <w:szCs w:val="24"/>
                <w:lang w:eastAsia="ru-RU"/>
              </w:rPr>
              <w:t>________________</w:t>
            </w:r>
          </w:p>
          <w:p w14:paraId="6632CFDC" w14:textId="77777777" w:rsidR="004A08A1" w:rsidRPr="00AC102A" w:rsidRDefault="004A08A1" w:rsidP="004A08A1">
            <w:pPr>
              <w:widowControl w:val="0"/>
              <w:spacing w:after="0" w:line="240" w:lineRule="auto"/>
              <w:jc w:val="center"/>
              <w:rPr>
                <w:rFonts w:ascii="Times New Roman" w:eastAsia="Times New Roman" w:hAnsi="Times New Roman" w:cs="Times New Roman"/>
                <w:lang w:eastAsia="ru-RU"/>
              </w:rPr>
            </w:pPr>
            <w:r w:rsidRPr="004A08A1">
              <w:rPr>
                <w:rFonts w:ascii="Times New Roman" w:eastAsia="Times New Roman" w:hAnsi="Times New Roman" w:cs="Times New Roman"/>
                <w:sz w:val="24"/>
                <w:szCs w:val="24"/>
                <w:lang w:eastAsia="ru-RU"/>
              </w:rPr>
              <w:t xml:space="preserve">            </w:t>
            </w:r>
            <w:r w:rsidRPr="00AC102A">
              <w:rPr>
                <w:rFonts w:ascii="Times New Roman" w:eastAsia="Times New Roman" w:hAnsi="Times New Roman" w:cs="Times New Roman"/>
                <w:lang w:eastAsia="ru-RU"/>
              </w:rPr>
              <w:t xml:space="preserve">(ФИО (при наличии) физического лица, индивидуального предпринимателя или полное наименование юридического лица) </w:t>
            </w:r>
          </w:p>
        </w:tc>
      </w:tr>
      <w:tr w:rsidR="004A08A1" w:rsidRPr="004A08A1" w14:paraId="052B3C42" w14:textId="77777777" w:rsidTr="00722F32">
        <w:tc>
          <w:tcPr>
            <w:tcW w:w="10050" w:type="dxa"/>
            <w:gridSpan w:val="2"/>
            <w:hideMark/>
          </w:tcPr>
          <w:p w14:paraId="7DDADCF3" w14:textId="77777777" w:rsidR="004A08A1" w:rsidRPr="004A08A1" w:rsidRDefault="004A08A1" w:rsidP="004A08A1">
            <w:pPr>
              <w:widowControl w:val="0"/>
              <w:spacing w:after="0" w:line="240" w:lineRule="auto"/>
              <w:jc w:val="center"/>
              <w:rPr>
                <w:rFonts w:ascii="Times New Roman" w:eastAsia="Times New Roman" w:hAnsi="Times New Roman" w:cs="Times New Roman"/>
                <w:sz w:val="24"/>
                <w:szCs w:val="24"/>
                <w:lang w:eastAsia="ru-RU"/>
              </w:rPr>
            </w:pPr>
          </w:p>
          <w:p w14:paraId="505B51FC" w14:textId="348A60D0" w:rsidR="004A08A1" w:rsidRPr="004A08A1" w:rsidRDefault="004A08A1" w:rsidP="004A08A1">
            <w:pPr>
              <w:widowControl w:val="0"/>
              <w:spacing w:after="0" w:line="240" w:lineRule="auto"/>
              <w:jc w:val="center"/>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eastAsia="ru-RU"/>
              </w:rPr>
              <w:t>Р</w:t>
            </w:r>
            <w:r w:rsidR="00AC102A">
              <w:rPr>
                <w:rFonts w:ascii="Times New Roman" w:eastAsia="Times New Roman" w:hAnsi="Times New Roman" w:cs="Times New Roman"/>
                <w:sz w:val="24"/>
                <w:szCs w:val="24"/>
                <w:lang w:eastAsia="ru-RU"/>
              </w:rPr>
              <w:t>ешение</w:t>
            </w:r>
          </w:p>
          <w:p w14:paraId="5A650630" w14:textId="2C79FDFE" w:rsidR="004A08A1" w:rsidRPr="004A08A1" w:rsidRDefault="004A08A1" w:rsidP="004A08A1">
            <w:pPr>
              <w:widowControl w:val="0"/>
              <w:spacing w:after="0" w:line="240" w:lineRule="auto"/>
              <w:jc w:val="center"/>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eastAsia="ru-RU"/>
              </w:rPr>
              <w:t>об отказе в предоставлении муниципальной услуги «</w:t>
            </w:r>
            <w:r w:rsidRPr="004A08A1">
              <w:rPr>
                <w:rFonts w:ascii="Times New Roman" w:eastAsia="Calibri" w:hAnsi="Times New Roman" w:cs="Times New Roman"/>
                <w:sz w:val="24"/>
                <w:szCs w:val="24"/>
              </w:rPr>
              <w:t>Отмена документации</w:t>
            </w:r>
            <w:r w:rsidR="00AC102A">
              <w:rPr>
                <w:rFonts w:ascii="Times New Roman" w:eastAsia="Calibri" w:hAnsi="Times New Roman" w:cs="Times New Roman"/>
                <w:sz w:val="24"/>
                <w:szCs w:val="24"/>
              </w:rPr>
              <w:t xml:space="preserve"> </w:t>
            </w:r>
            <w:r w:rsidRPr="004A08A1">
              <w:rPr>
                <w:rFonts w:ascii="Times New Roman" w:eastAsia="Calibri" w:hAnsi="Times New Roman" w:cs="Times New Roman"/>
                <w:sz w:val="24"/>
                <w:szCs w:val="24"/>
              </w:rPr>
              <w:t>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4A08A1">
              <w:rPr>
                <w:rFonts w:ascii="Times New Roman" w:eastAsia="Times New Roman" w:hAnsi="Times New Roman" w:cs="Times New Roman"/>
                <w:sz w:val="24"/>
                <w:szCs w:val="24"/>
                <w:lang w:eastAsia="ru-RU"/>
              </w:rPr>
              <w:t>»</w:t>
            </w:r>
          </w:p>
          <w:p w14:paraId="70AB50E0" w14:textId="77777777" w:rsidR="004A08A1" w:rsidRPr="004A08A1" w:rsidRDefault="004A08A1" w:rsidP="004A08A1">
            <w:pPr>
              <w:widowControl w:val="0"/>
              <w:spacing w:after="0" w:line="288" w:lineRule="atLeast"/>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val="en-US" w:eastAsia="ru-RU"/>
              </w:rPr>
              <w:t> </w:t>
            </w:r>
            <w:r w:rsidRPr="004A08A1">
              <w:rPr>
                <w:rFonts w:ascii="Times New Roman" w:eastAsia="Times New Roman" w:hAnsi="Times New Roman" w:cs="Times New Roman"/>
                <w:sz w:val="24"/>
                <w:szCs w:val="24"/>
                <w:lang w:eastAsia="ru-RU"/>
              </w:rPr>
              <w:t xml:space="preserve"> </w:t>
            </w:r>
          </w:p>
          <w:p w14:paraId="774AA1B9" w14:textId="2F30FBAF" w:rsidR="004A08A1" w:rsidRPr="004A08A1" w:rsidRDefault="004A08A1" w:rsidP="00AC102A">
            <w:pPr>
              <w:widowControl w:val="0"/>
              <w:spacing w:after="0" w:line="288" w:lineRule="atLeast"/>
              <w:ind w:firstLine="540"/>
              <w:jc w:val="both"/>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eastAsia="ru-RU"/>
              </w:rPr>
              <w:t>В соответствии с ______________ (указать наименование и реквизиты нормативного правового акта Российской Федерации, нормативного правового акта Московской области, в том числе Административного регламента предоставления муниципальной услуги «</w:t>
            </w:r>
            <w:r w:rsidRPr="004A08A1">
              <w:rPr>
                <w:rFonts w:ascii="Times New Roman" w:eastAsia="Calibri" w:hAnsi="Times New Roman" w:cs="Times New Roman"/>
                <w:sz w:val="24"/>
                <w:szCs w:val="24"/>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4A08A1">
              <w:rPr>
                <w:rFonts w:ascii="Times New Roman" w:eastAsia="Times New Roman" w:hAnsi="Times New Roman" w:cs="Times New Roman"/>
                <w:sz w:val="24"/>
                <w:szCs w:val="24"/>
                <w:lang w:eastAsia="ru-RU"/>
              </w:rPr>
              <w:t xml:space="preserve">» (далее - </w:t>
            </w:r>
            <w:r w:rsidR="00AC102A">
              <w:rPr>
                <w:rFonts w:ascii="Times New Roman" w:eastAsia="Times New Roman" w:hAnsi="Times New Roman" w:cs="Times New Roman"/>
                <w:sz w:val="24"/>
                <w:szCs w:val="24"/>
                <w:lang w:eastAsia="ru-RU"/>
              </w:rPr>
              <w:t>а</w:t>
            </w:r>
            <w:r w:rsidRPr="004A08A1">
              <w:rPr>
                <w:rFonts w:ascii="Times New Roman" w:eastAsia="Times New Roman" w:hAnsi="Times New Roman" w:cs="Times New Roman"/>
                <w:sz w:val="24"/>
                <w:szCs w:val="24"/>
                <w:lang w:eastAsia="ru-RU"/>
              </w:rPr>
              <w:t xml:space="preserve">дминистративный регламент), на основании которого принято данное решение)) Администрацией </w:t>
            </w:r>
            <w:r>
              <w:rPr>
                <w:rFonts w:ascii="Times New Roman" w:eastAsia="Times New Roman" w:hAnsi="Times New Roman" w:cs="Times New Roman"/>
                <w:sz w:val="24"/>
                <w:szCs w:val="24"/>
                <w:lang w:eastAsia="ru-RU"/>
              </w:rPr>
              <w:t>городского</w:t>
            </w:r>
            <w:r w:rsidRPr="004A08A1">
              <w:rPr>
                <w:rFonts w:ascii="Times New Roman" w:eastAsia="Times New Roman" w:hAnsi="Times New Roman" w:cs="Times New Roman"/>
                <w:sz w:val="24"/>
                <w:szCs w:val="24"/>
                <w:lang w:eastAsia="ru-RU"/>
              </w:rPr>
              <w:t xml:space="preserve"> округа </w:t>
            </w:r>
            <w:r>
              <w:rPr>
                <w:rFonts w:ascii="Times New Roman" w:eastAsia="Times New Roman" w:hAnsi="Times New Roman" w:cs="Times New Roman"/>
                <w:sz w:val="24"/>
                <w:szCs w:val="24"/>
                <w:lang w:eastAsia="ru-RU"/>
              </w:rPr>
              <w:t xml:space="preserve">Воскресенск </w:t>
            </w:r>
            <w:r w:rsidRPr="004A08A1">
              <w:rPr>
                <w:rFonts w:ascii="Times New Roman" w:eastAsia="Times New Roman" w:hAnsi="Times New Roman" w:cs="Times New Roman"/>
                <w:sz w:val="24"/>
                <w:szCs w:val="24"/>
                <w:lang w:eastAsia="ru-RU"/>
              </w:rPr>
              <w:t>Московской области) (далее - Администрация) рассмотрено обращение о предоставлении муниципальной услуги «</w:t>
            </w:r>
            <w:r w:rsidRPr="004A08A1">
              <w:rPr>
                <w:rFonts w:ascii="Times New Roman" w:eastAsia="Calibri" w:hAnsi="Times New Roman" w:cs="Times New Roman"/>
                <w:sz w:val="24"/>
                <w:szCs w:val="24"/>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4A08A1">
              <w:rPr>
                <w:rFonts w:ascii="Times New Roman" w:eastAsia="Times New Roman" w:hAnsi="Times New Roman" w:cs="Times New Roman"/>
                <w:sz w:val="24"/>
                <w:szCs w:val="24"/>
                <w:lang w:eastAsia="ru-RU"/>
              </w:rPr>
              <w:t>» от «</w:t>
            </w:r>
            <w:r>
              <w:rPr>
                <w:rFonts w:ascii="Times New Roman" w:eastAsia="Times New Roman" w:hAnsi="Times New Roman" w:cs="Times New Roman"/>
                <w:sz w:val="24"/>
                <w:szCs w:val="24"/>
                <w:lang w:eastAsia="ru-RU"/>
              </w:rPr>
              <w:t xml:space="preserve"> </w:t>
            </w:r>
            <w:r w:rsidRPr="004A08A1">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 xml:space="preserve"> </w:t>
            </w:r>
            <w:r w:rsidRPr="004A08A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 20__ г. </w:t>
            </w:r>
            <w:r w:rsidRPr="004A08A1">
              <w:rPr>
                <w:rFonts w:ascii="Times New Roman" w:eastAsia="Times New Roman" w:hAnsi="Times New Roman" w:cs="Times New Roman"/>
                <w:sz w:val="24"/>
                <w:szCs w:val="24"/>
                <w:lang w:eastAsia="ru-RU"/>
              </w:rPr>
              <w:t xml:space="preserve">(указать дату запроса, обращения) № _____ (указать регистрационный номер запроса) (далее соответственно - запрос, муниципальная услуга) и принято решение об отказе в предоставлении муниципальной услуги по следующему основанию: </w:t>
            </w:r>
          </w:p>
        </w:tc>
      </w:tr>
    </w:tbl>
    <w:p w14:paraId="66B361CD" w14:textId="77777777" w:rsidR="004A08A1" w:rsidRPr="004A08A1" w:rsidRDefault="004A08A1" w:rsidP="004A08A1">
      <w:pPr>
        <w:widowControl w:val="0"/>
        <w:spacing w:after="0" w:line="288" w:lineRule="atLeast"/>
        <w:jc w:val="both"/>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val="en-US" w:eastAsia="ru-RU"/>
        </w:rPr>
        <w:t> </w:t>
      </w:r>
      <w:r w:rsidRPr="004A08A1">
        <w:rPr>
          <w:rFonts w:ascii="Times New Roman" w:eastAsia="Times New Roman" w:hAnsi="Times New Roman" w:cs="Times New Roman"/>
          <w:sz w:val="24"/>
          <w:szCs w:val="24"/>
          <w:lang w:eastAsia="ru-RU"/>
        </w:rPr>
        <w:t xml:space="preserve"> </w:t>
      </w:r>
    </w:p>
    <w:tbl>
      <w:tblPr>
        <w:tblW w:w="9060" w:type="dxa"/>
        <w:tblInd w:w="15" w:type="dxa"/>
        <w:tblCellMar>
          <w:left w:w="0" w:type="dxa"/>
          <w:right w:w="0" w:type="dxa"/>
        </w:tblCellMar>
        <w:tblLook w:val="04A0" w:firstRow="1" w:lastRow="0" w:firstColumn="1" w:lastColumn="0" w:noHBand="0" w:noVBand="1"/>
      </w:tblPr>
      <w:tblGrid>
        <w:gridCol w:w="3963"/>
        <w:gridCol w:w="2456"/>
        <w:gridCol w:w="2641"/>
      </w:tblGrid>
      <w:tr w:rsidR="004A08A1" w:rsidRPr="004A08A1" w14:paraId="1C79AA49" w14:textId="77777777" w:rsidTr="00D61D78">
        <w:tc>
          <w:tcPr>
            <w:tcW w:w="0" w:type="auto"/>
            <w:tcBorders>
              <w:top w:val="single" w:sz="6" w:space="0" w:color="000000"/>
              <w:left w:val="single" w:sz="6" w:space="0" w:color="000000"/>
              <w:bottom w:val="single" w:sz="6" w:space="0" w:color="000000"/>
              <w:right w:val="single" w:sz="6" w:space="0" w:color="000000"/>
            </w:tcBorders>
            <w:hideMark/>
          </w:tcPr>
          <w:p w14:paraId="0ABBEDA9" w14:textId="153F8675" w:rsidR="004A08A1" w:rsidRPr="004A08A1" w:rsidRDefault="004A08A1" w:rsidP="00AC102A">
            <w:pPr>
              <w:widowControl w:val="0"/>
              <w:spacing w:after="0" w:line="240" w:lineRule="auto"/>
              <w:jc w:val="center"/>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eastAsia="ru-RU"/>
              </w:rPr>
              <w:t xml:space="preserve">Ссылка на соответствующий подпункт пункта 10.2 </w:t>
            </w:r>
            <w:r w:rsidR="00AC102A">
              <w:rPr>
                <w:rFonts w:ascii="Times New Roman" w:eastAsia="Times New Roman" w:hAnsi="Times New Roman" w:cs="Times New Roman"/>
                <w:sz w:val="24"/>
                <w:szCs w:val="24"/>
                <w:lang w:eastAsia="ru-RU"/>
              </w:rPr>
              <w:t>а</w:t>
            </w:r>
            <w:r w:rsidRPr="004A08A1">
              <w:rPr>
                <w:rFonts w:ascii="Times New Roman" w:eastAsia="Times New Roman" w:hAnsi="Times New Roman" w:cs="Times New Roman"/>
                <w:sz w:val="24"/>
                <w:szCs w:val="24"/>
                <w:lang w:eastAsia="ru-RU"/>
              </w:rPr>
              <w:t xml:space="preserve">дминистративного регламента, в котором содержится основание для отказа в предоставлении муниципальной услуги </w:t>
            </w:r>
          </w:p>
        </w:tc>
        <w:tc>
          <w:tcPr>
            <w:tcW w:w="0" w:type="auto"/>
            <w:tcBorders>
              <w:top w:val="single" w:sz="6" w:space="0" w:color="000000"/>
              <w:left w:val="single" w:sz="6" w:space="0" w:color="000000"/>
              <w:bottom w:val="single" w:sz="6" w:space="0" w:color="000000"/>
              <w:right w:val="single" w:sz="6" w:space="0" w:color="000000"/>
            </w:tcBorders>
            <w:hideMark/>
          </w:tcPr>
          <w:p w14:paraId="66992D5B" w14:textId="77777777" w:rsidR="004A08A1" w:rsidRPr="004A08A1" w:rsidRDefault="004A08A1" w:rsidP="004A08A1">
            <w:pPr>
              <w:widowControl w:val="0"/>
              <w:spacing w:after="0" w:line="240" w:lineRule="auto"/>
              <w:jc w:val="center"/>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eastAsia="ru-RU"/>
              </w:rPr>
              <w:t xml:space="preserve">Наименование основания для отказа в предоставлении муниципальной услуги </w:t>
            </w:r>
          </w:p>
        </w:tc>
        <w:tc>
          <w:tcPr>
            <w:tcW w:w="0" w:type="auto"/>
            <w:tcBorders>
              <w:top w:val="single" w:sz="6" w:space="0" w:color="000000"/>
              <w:left w:val="single" w:sz="6" w:space="0" w:color="000000"/>
              <w:bottom w:val="single" w:sz="6" w:space="0" w:color="000000"/>
              <w:right w:val="single" w:sz="6" w:space="0" w:color="000000"/>
            </w:tcBorders>
            <w:hideMark/>
          </w:tcPr>
          <w:p w14:paraId="1D6DE868" w14:textId="77777777" w:rsidR="004A08A1" w:rsidRPr="004A08A1" w:rsidRDefault="004A08A1" w:rsidP="004A08A1">
            <w:pPr>
              <w:widowControl w:val="0"/>
              <w:spacing w:after="0" w:line="240" w:lineRule="auto"/>
              <w:jc w:val="center"/>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eastAsia="ru-RU"/>
              </w:rPr>
              <w:t xml:space="preserve">Разъяснение причины принятия решения об отказе в предоставлении муниципальной услуги </w:t>
            </w:r>
          </w:p>
        </w:tc>
      </w:tr>
      <w:tr w:rsidR="004A08A1" w:rsidRPr="004A08A1" w14:paraId="681E87E7" w14:textId="77777777" w:rsidTr="00D61D78">
        <w:tc>
          <w:tcPr>
            <w:tcW w:w="0" w:type="auto"/>
            <w:tcBorders>
              <w:top w:val="single" w:sz="6" w:space="0" w:color="000000"/>
              <w:left w:val="single" w:sz="6" w:space="0" w:color="000000"/>
              <w:bottom w:val="single" w:sz="6" w:space="0" w:color="000000"/>
              <w:right w:val="single" w:sz="6" w:space="0" w:color="000000"/>
            </w:tcBorders>
            <w:hideMark/>
          </w:tcPr>
          <w:p w14:paraId="02867775" w14:textId="77777777" w:rsidR="004A08A1" w:rsidRPr="004A08A1" w:rsidRDefault="004A08A1" w:rsidP="004A08A1">
            <w:pPr>
              <w:widowControl w:val="0"/>
              <w:spacing w:after="0" w:line="288" w:lineRule="atLeast"/>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val="en-US" w:eastAsia="ru-RU"/>
              </w:rPr>
              <w:t> </w:t>
            </w:r>
            <w:r w:rsidRPr="004A08A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BA17B2C" w14:textId="77777777" w:rsidR="004A08A1" w:rsidRPr="004A08A1" w:rsidRDefault="004A08A1" w:rsidP="004A08A1">
            <w:pPr>
              <w:widowControl w:val="0"/>
              <w:spacing w:after="0" w:line="288" w:lineRule="atLeast"/>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val="en-US" w:eastAsia="ru-RU"/>
              </w:rPr>
              <w:t> </w:t>
            </w:r>
            <w:r w:rsidRPr="004A08A1">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CFF459D" w14:textId="77777777" w:rsidR="004A08A1" w:rsidRPr="004A08A1" w:rsidRDefault="004A08A1" w:rsidP="004A08A1">
            <w:pPr>
              <w:widowControl w:val="0"/>
              <w:spacing w:after="0" w:line="288" w:lineRule="atLeast"/>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val="en-US" w:eastAsia="ru-RU"/>
              </w:rPr>
              <w:t> </w:t>
            </w:r>
            <w:r w:rsidRPr="004A08A1">
              <w:rPr>
                <w:rFonts w:ascii="Times New Roman" w:eastAsia="Times New Roman" w:hAnsi="Times New Roman" w:cs="Times New Roman"/>
                <w:sz w:val="24"/>
                <w:szCs w:val="24"/>
                <w:lang w:eastAsia="ru-RU"/>
              </w:rPr>
              <w:t xml:space="preserve"> </w:t>
            </w:r>
          </w:p>
        </w:tc>
      </w:tr>
    </w:tbl>
    <w:p w14:paraId="76508A19" w14:textId="77777777" w:rsidR="004A08A1" w:rsidRPr="004A08A1" w:rsidRDefault="004A08A1" w:rsidP="004A08A1">
      <w:pPr>
        <w:widowControl w:val="0"/>
        <w:spacing w:after="0" w:line="288" w:lineRule="atLeast"/>
        <w:jc w:val="both"/>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val="en-US" w:eastAsia="ru-RU"/>
        </w:rPr>
        <w:t> </w:t>
      </w:r>
      <w:r w:rsidRPr="004A08A1">
        <w:rPr>
          <w:rFonts w:ascii="Times New Roman" w:eastAsia="Times New Roman" w:hAnsi="Times New Roman" w:cs="Times New Roman"/>
          <w:sz w:val="24"/>
          <w:szCs w:val="24"/>
          <w:lang w:eastAsia="ru-RU"/>
        </w:rPr>
        <w:t xml:space="preserve"> </w:t>
      </w:r>
    </w:p>
    <w:p w14:paraId="0ACED17A" w14:textId="77777777" w:rsidR="004A08A1" w:rsidRPr="004A08A1" w:rsidRDefault="004A08A1" w:rsidP="004A08A1">
      <w:pPr>
        <w:widowControl w:val="0"/>
        <w:spacing w:after="0" w:line="288" w:lineRule="atLeast"/>
        <w:ind w:firstLine="540"/>
        <w:jc w:val="both"/>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eastAsia="ru-RU"/>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
    <w:p w14:paraId="3B46FA7B" w14:textId="72C6D7EA" w:rsidR="004A08A1" w:rsidRPr="004A08A1" w:rsidRDefault="004A08A1" w:rsidP="004A08A1">
      <w:pPr>
        <w:widowControl w:val="0"/>
        <w:spacing w:before="168" w:after="0" w:line="288" w:lineRule="atLeast"/>
        <w:ind w:firstLine="540"/>
        <w:jc w:val="both"/>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eastAsia="ru-RU"/>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w:t>
      </w:r>
      <w:r>
        <w:rPr>
          <w:rFonts w:ascii="Times New Roman" w:eastAsia="Times New Roman" w:hAnsi="Times New Roman" w:cs="Times New Roman"/>
          <w:sz w:val="24"/>
          <w:szCs w:val="24"/>
          <w:lang w:eastAsia="ru-RU"/>
        </w:rPr>
        <w:t xml:space="preserve">                             </w:t>
      </w:r>
      <w:r w:rsidRPr="004A08A1">
        <w:rPr>
          <w:rFonts w:ascii="Times New Roman" w:eastAsia="Times New Roman" w:hAnsi="Times New Roman" w:cs="Times New Roman"/>
          <w:sz w:val="24"/>
          <w:szCs w:val="24"/>
          <w:lang w:eastAsia="ru-RU"/>
        </w:rPr>
        <w:t xml:space="preserve">с разделом </w:t>
      </w:r>
      <w:r w:rsidRPr="004A08A1">
        <w:rPr>
          <w:rFonts w:ascii="Times New Roman" w:eastAsia="Times New Roman" w:hAnsi="Times New Roman" w:cs="Times New Roman"/>
          <w:sz w:val="24"/>
          <w:szCs w:val="24"/>
          <w:lang w:val="en-US" w:eastAsia="ru-RU"/>
        </w:rPr>
        <w:t>V</w:t>
      </w:r>
      <w:r w:rsidRPr="004A08A1">
        <w:rPr>
          <w:rFonts w:ascii="Times New Roman" w:eastAsia="Times New Roman" w:hAnsi="Times New Roman" w:cs="Times New Roman"/>
          <w:sz w:val="24"/>
          <w:szCs w:val="24"/>
          <w:lang w:eastAsia="ru-RU"/>
        </w:rPr>
        <w:t xml:space="preserve"> «Досудебный (внесудебный) порядок обжалования решений и действий (бездействия) Администрации, МФЦ, а также их должностных лиц, муниципальных служащих и работников» </w:t>
      </w:r>
      <w:r w:rsidR="00AC102A">
        <w:rPr>
          <w:rFonts w:ascii="Times New Roman" w:eastAsia="Times New Roman" w:hAnsi="Times New Roman" w:cs="Times New Roman"/>
          <w:sz w:val="24"/>
          <w:szCs w:val="24"/>
          <w:lang w:eastAsia="ru-RU"/>
        </w:rPr>
        <w:t>а</w:t>
      </w:r>
      <w:r w:rsidRPr="004A08A1">
        <w:rPr>
          <w:rFonts w:ascii="Times New Roman" w:eastAsia="Times New Roman" w:hAnsi="Times New Roman" w:cs="Times New Roman"/>
          <w:sz w:val="24"/>
          <w:szCs w:val="24"/>
          <w:lang w:eastAsia="ru-RU"/>
        </w:rPr>
        <w:t xml:space="preserve">дминистративного регламента, а также в судебном порядке в соответствии с законодательством Российской Федерации. </w:t>
      </w:r>
    </w:p>
    <w:p w14:paraId="2D040D43" w14:textId="77777777" w:rsidR="004A08A1" w:rsidRPr="004A08A1" w:rsidRDefault="004A08A1" w:rsidP="004A08A1">
      <w:pPr>
        <w:widowControl w:val="0"/>
        <w:spacing w:after="0" w:line="288" w:lineRule="atLeast"/>
        <w:jc w:val="both"/>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val="en-US" w:eastAsia="ru-RU"/>
        </w:rPr>
        <w:lastRenderedPageBreak/>
        <w:t> </w:t>
      </w:r>
      <w:r w:rsidRPr="004A08A1">
        <w:rPr>
          <w:rFonts w:ascii="Times New Roman" w:eastAsia="Times New Roman" w:hAnsi="Times New Roman" w:cs="Times New Roman"/>
          <w:sz w:val="24"/>
          <w:szCs w:val="24"/>
          <w:lang w:eastAsia="ru-RU"/>
        </w:rPr>
        <w:t xml:space="preserve"> </w:t>
      </w:r>
    </w:p>
    <w:tbl>
      <w:tblPr>
        <w:tblW w:w="10191" w:type="dxa"/>
        <w:tblInd w:w="15" w:type="dxa"/>
        <w:tblCellMar>
          <w:left w:w="0" w:type="dxa"/>
          <w:right w:w="0" w:type="dxa"/>
        </w:tblCellMar>
        <w:tblLook w:val="04A0" w:firstRow="1" w:lastRow="0" w:firstColumn="1" w:lastColumn="0" w:noHBand="0" w:noVBand="1"/>
      </w:tblPr>
      <w:tblGrid>
        <w:gridCol w:w="4056"/>
        <w:gridCol w:w="1680"/>
        <w:gridCol w:w="4455"/>
      </w:tblGrid>
      <w:tr w:rsidR="004A08A1" w:rsidRPr="004A08A1" w14:paraId="48A8FC54" w14:textId="77777777" w:rsidTr="00722F32">
        <w:tc>
          <w:tcPr>
            <w:tcW w:w="10191" w:type="dxa"/>
            <w:gridSpan w:val="3"/>
            <w:hideMark/>
          </w:tcPr>
          <w:p w14:paraId="0F7D8F3F" w14:textId="77777777" w:rsidR="004A08A1" w:rsidRPr="004A08A1" w:rsidRDefault="004A08A1" w:rsidP="004A08A1">
            <w:pPr>
              <w:widowControl w:val="0"/>
              <w:spacing w:after="0" w:line="288" w:lineRule="atLeast"/>
              <w:ind w:firstLine="285"/>
              <w:jc w:val="both"/>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eastAsia="ru-RU"/>
              </w:rPr>
              <w:t xml:space="preserve">Дополнительно информируем: </w:t>
            </w:r>
          </w:p>
          <w:p w14:paraId="5EED1770" w14:textId="77777777" w:rsidR="004A08A1" w:rsidRPr="004A08A1" w:rsidRDefault="004A08A1" w:rsidP="004A08A1">
            <w:pPr>
              <w:widowControl w:val="0"/>
              <w:spacing w:after="0" w:line="288" w:lineRule="atLeast"/>
              <w:ind w:firstLine="285"/>
              <w:jc w:val="both"/>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eastAsia="ru-RU"/>
              </w:rPr>
              <w:t xml:space="preserve">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 </w:t>
            </w:r>
          </w:p>
        </w:tc>
      </w:tr>
      <w:tr w:rsidR="004A08A1" w:rsidRPr="004A08A1" w14:paraId="278ED3B6" w14:textId="77777777" w:rsidTr="00722F32">
        <w:tc>
          <w:tcPr>
            <w:tcW w:w="0" w:type="auto"/>
            <w:hideMark/>
          </w:tcPr>
          <w:p w14:paraId="15E4F7C9" w14:textId="77777777" w:rsidR="004A08A1" w:rsidRPr="004A08A1" w:rsidRDefault="004A08A1" w:rsidP="004A08A1">
            <w:pPr>
              <w:widowControl w:val="0"/>
              <w:spacing w:after="0" w:line="240" w:lineRule="auto"/>
              <w:jc w:val="center"/>
              <w:rPr>
                <w:rFonts w:ascii="Times New Roman" w:eastAsia="Times New Roman" w:hAnsi="Times New Roman" w:cs="Times New Roman"/>
                <w:sz w:val="24"/>
                <w:szCs w:val="24"/>
                <w:lang w:val="en-US" w:eastAsia="ru-RU"/>
              </w:rPr>
            </w:pPr>
            <w:r w:rsidRPr="004A08A1">
              <w:rPr>
                <w:rFonts w:ascii="Times New Roman" w:eastAsia="Times New Roman" w:hAnsi="Times New Roman" w:cs="Times New Roman"/>
                <w:sz w:val="24"/>
                <w:szCs w:val="24"/>
                <w:lang w:val="en-US" w:eastAsia="ru-RU"/>
              </w:rPr>
              <w:t xml:space="preserve">______________________________ </w:t>
            </w:r>
          </w:p>
          <w:p w14:paraId="0C02A89F" w14:textId="77777777" w:rsidR="004A08A1" w:rsidRPr="00AC102A" w:rsidRDefault="004A08A1" w:rsidP="004A08A1">
            <w:pPr>
              <w:widowControl w:val="0"/>
              <w:spacing w:after="0" w:line="240" w:lineRule="auto"/>
              <w:jc w:val="center"/>
              <w:rPr>
                <w:rFonts w:ascii="Times New Roman" w:eastAsia="Times New Roman" w:hAnsi="Times New Roman" w:cs="Times New Roman"/>
                <w:lang w:val="en-US" w:eastAsia="ru-RU"/>
              </w:rPr>
            </w:pPr>
            <w:proofErr w:type="spellStart"/>
            <w:r w:rsidRPr="00AC102A">
              <w:rPr>
                <w:rFonts w:ascii="Times New Roman" w:eastAsia="Times New Roman" w:hAnsi="Times New Roman" w:cs="Times New Roman"/>
                <w:lang w:val="en-US" w:eastAsia="ru-RU"/>
              </w:rPr>
              <w:t>уполномоченное</w:t>
            </w:r>
            <w:proofErr w:type="spellEnd"/>
            <w:r w:rsidRPr="00AC102A">
              <w:rPr>
                <w:rFonts w:ascii="Times New Roman" w:eastAsia="Times New Roman" w:hAnsi="Times New Roman" w:cs="Times New Roman"/>
                <w:lang w:val="en-US" w:eastAsia="ru-RU"/>
              </w:rPr>
              <w:t xml:space="preserve"> </w:t>
            </w:r>
            <w:proofErr w:type="spellStart"/>
            <w:r w:rsidRPr="00AC102A">
              <w:rPr>
                <w:rFonts w:ascii="Times New Roman" w:eastAsia="Times New Roman" w:hAnsi="Times New Roman" w:cs="Times New Roman"/>
                <w:lang w:val="en-US" w:eastAsia="ru-RU"/>
              </w:rPr>
              <w:t>должностное</w:t>
            </w:r>
            <w:proofErr w:type="spellEnd"/>
            <w:r w:rsidRPr="00AC102A">
              <w:rPr>
                <w:rFonts w:ascii="Times New Roman" w:eastAsia="Times New Roman" w:hAnsi="Times New Roman" w:cs="Times New Roman"/>
                <w:lang w:val="en-US" w:eastAsia="ru-RU"/>
              </w:rPr>
              <w:t xml:space="preserve"> </w:t>
            </w:r>
            <w:proofErr w:type="spellStart"/>
            <w:r w:rsidRPr="00AC102A">
              <w:rPr>
                <w:rFonts w:ascii="Times New Roman" w:eastAsia="Times New Roman" w:hAnsi="Times New Roman" w:cs="Times New Roman"/>
                <w:lang w:val="en-US" w:eastAsia="ru-RU"/>
              </w:rPr>
              <w:t>лицо</w:t>
            </w:r>
            <w:proofErr w:type="spellEnd"/>
            <w:r w:rsidRPr="00AC102A">
              <w:rPr>
                <w:rFonts w:ascii="Times New Roman" w:eastAsia="Times New Roman" w:hAnsi="Times New Roman" w:cs="Times New Roman"/>
                <w:lang w:val="en-US" w:eastAsia="ru-RU"/>
              </w:rPr>
              <w:t xml:space="preserve"> </w:t>
            </w:r>
            <w:proofErr w:type="spellStart"/>
            <w:r w:rsidRPr="00AC102A">
              <w:rPr>
                <w:rFonts w:ascii="Times New Roman" w:eastAsia="Times New Roman" w:hAnsi="Times New Roman" w:cs="Times New Roman"/>
                <w:lang w:val="en-US" w:eastAsia="ru-RU"/>
              </w:rPr>
              <w:t>Администрации</w:t>
            </w:r>
            <w:proofErr w:type="spellEnd"/>
            <w:r w:rsidRPr="00AC102A">
              <w:rPr>
                <w:rFonts w:ascii="Times New Roman" w:eastAsia="Times New Roman" w:hAnsi="Times New Roman" w:cs="Times New Roman"/>
                <w:lang w:val="en-US" w:eastAsia="ru-RU"/>
              </w:rPr>
              <w:t xml:space="preserve"> </w:t>
            </w:r>
          </w:p>
        </w:tc>
        <w:tc>
          <w:tcPr>
            <w:tcW w:w="0" w:type="auto"/>
            <w:hideMark/>
          </w:tcPr>
          <w:p w14:paraId="5D0BA3FE" w14:textId="77777777" w:rsidR="004A08A1" w:rsidRPr="004A08A1" w:rsidRDefault="004A08A1" w:rsidP="004A08A1">
            <w:pPr>
              <w:widowControl w:val="0"/>
              <w:spacing w:after="0" w:line="240" w:lineRule="auto"/>
              <w:jc w:val="center"/>
              <w:rPr>
                <w:rFonts w:ascii="Times New Roman" w:eastAsia="Times New Roman" w:hAnsi="Times New Roman" w:cs="Times New Roman"/>
                <w:sz w:val="24"/>
                <w:szCs w:val="24"/>
                <w:lang w:val="en-US" w:eastAsia="ru-RU"/>
              </w:rPr>
            </w:pPr>
            <w:r w:rsidRPr="004A08A1">
              <w:rPr>
                <w:rFonts w:ascii="Times New Roman" w:eastAsia="Times New Roman" w:hAnsi="Times New Roman" w:cs="Times New Roman"/>
                <w:sz w:val="24"/>
                <w:szCs w:val="24"/>
                <w:lang w:val="en-US" w:eastAsia="ru-RU"/>
              </w:rPr>
              <w:t xml:space="preserve">______________ </w:t>
            </w:r>
          </w:p>
          <w:p w14:paraId="229F2503" w14:textId="77777777" w:rsidR="004A08A1" w:rsidRPr="00AC102A" w:rsidRDefault="004A08A1" w:rsidP="004A08A1">
            <w:pPr>
              <w:widowControl w:val="0"/>
              <w:spacing w:after="0" w:line="240" w:lineRule="auto"/>
              <w:jc w:val="center"/>
              <w:rPr>
                <w:rFonts w:ascii="Times New Roman" w:eastAsia="Times New Roman" w:hAnsi="Times New Roman" w:cs="Times New Roman"/>
                <w:lang w:val="en-US" w:eastAsia="ru-RU"/>
              </w:rPr>
            </w:pPr>
            <w:proofErr w:type="spellStart"/>
            <w:r w:rsidRPr="00AC102A">
              <w:rPr>
                <w:rFonts w:ascii="Times New Roman" w:eastAsia="Times New Roman" w:hAnsi="Times New Roman" w:cs="Times New Roman"/>
                <w:lang w:val="en-US" w:eastAsia="ru-RU"/>
              </w:rPr>
              <w:t>подпись</w:t>
            </w:r>
            <w:proofErr w:type="spellEnd"/>
            <w:r w:rsidRPr="00AC102A">
              <w:rPr>
                <w:rFonts w:ascii="Times New Roman" w:eastAsia="Times New Roman" w:hAnsi="Times New Roman" w:cs="Times New Roman"/>
                <w:lang w:val="en-US" w:eastAsia="ru-RU"/>
              </w:rPr>
              <w:t xml:space="preserve"> </w:t>
            </w:r>
          </w:p>
        </w:tc>
        <w:tc>
          <w:tcPr>
            <w:tcW w:w="4455" w:type="dxa"/>
            <w:hideMark/>
          </w:tcPr>
          <w:p w14:paraId="4E5BA07B" w14:textId="77777777" w:rsidR="004A08A1" w:rsidRPr="004A08A1" w:rsidRDefault="004A08A1" w:rsidP="004A08A1">
            <w:pPr>
              <w:widowControl w:val="0"/>
              <w:spacing w:after="0" w:line="240" w:lineRule="auto"/>
              <w:jc w:val="center"/>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eastAsia="ru-RU"/>
              </w:rPr>
              <w:t xml:space="preserve">________________________ </w:t>
            </w:r>
          </w:p>
          <w:p w14:paraId="2C2877F6" w14:textId="5EF6E427" w:rsidR="004A08A1" w:rsidRPr="00AC102A" w:rsidRDefault="004A08A1" w:rsidP="00AC102A">
            <w:pPr>
              <w:widowControl w:val="0"/>
              <w:spacing w:after="0" w:line="240" w:lineRule="auto"/>
              <w:jc w:val="center"/>
              <w:rPr>
                <w:rFonts w:ascii="Times New Roman" w:eastAsia="Times New Roman" w:hAnsi="Times New Roman" w:cs="Times New Roman"/>
                <w:lang w:eastAsia="ru-RU"/>
              </w:rPr>
            </w:pPr>
            <w:r w:rsidRPr="00AC102A">
              <w:rPr>
                <w:rFonts w:ascii="Times New Roman" w:eastAsia="Times New Roman" w:hAnsi="Times New Roman" w:cs="Times New Roman"/>
                <w:lang w:eastAsia="ru-RU"/>
              </w:rPr>
              <w:t xml:space="preserve">расшифровка подписи (ФИО) </w:t>
            </w:r>
            <w:r w:rsidR="00AC102A">
              <w:rPr>
                <w:rFonts w:ascii="Times New Roman" w:eastAsia="Times New Roman" w:hAnsi="Times New Roman" w:cs="Times New Roman"/>
                <w:lang w:eastAsia="ru-RU"/>
              </w:rPr>
              <w:t xml:space="preserve">                   </w:t>
            </w:r>
            <w:r w:rsidRPr="00AC102A">
              <w:rPr>
                <w:rFonts w:ascii="Times New Roman" w:eastAsia="Times New Roman" w:hAnsi="Times New Roman" w:cs="Times New Roman"/>
                <w:lang w:eastAsia="ru-RU"/>
              </w:rPr>
              <w:t>(последнее</w:t>
            </w:r>
            <w:r w:rsidR="00AC102A">
              <w:rPr>
                <w:rFonts w:ascii="Times New Roman" w:eastAsia="Times New Roman" w:hAnsi="Times New Roman" w:cs="Times New Roman"/>
                <w:lang w:eastAsia="ru-RU"/>
              </w:rPr>
              <w:t xml:space="preserve"> </w:t>
            </w:r>
            <w:r w:rsidRPr="00AC102A">
              <w:rPr>
                <w:rFonts w:ascii="Times New Roman" w:eastAsia="Times New Roman" w:hAnsi="Times New Roman" w:cs="Times New Roman"/>
                <w:lang w:eastAsia="ru-RU"/>
              </w:rPr>
              <w:t xml:space="preserve">при наличии) </w:t>
            </w:r>
          </w:p>
        </w:tc>
      </w:tr>
      <w:tr w:rsidR="004A08A1" w:rsidRPr="004A08A1" w14:paraId="3EE4F7C9" w14:textId="77777777" w:rsidTr="00722F32">
        <w:tc>
          <w:tcPr>
            <w:tcW w:w="0" w:type="auto"/>
            <w:hideMark/>
          </w:tcPr>
          <w:p w14:paraId="2D5CC190" w14:textId="77777777" w:rsidR="004A08A1" w:rsidRPr="004A08A1" w:rsidRDefault="004A08A1" w:rsidP="004A08A1">
            <w:pPr>
              <w:widowControl w:val="0"/>
              <w:spacing w:after="0" w:line="288" w:lineRule="atLeast"/>
              <w:rPr>
                <w:rFonts w:ascii="Times New Roman" w:eastAsia="Times New Roman" w:hAnsi="Times New Roman" w:cs="Times New Roman"/>
                <w:sz w:val="24"/>
                <w:szCs w:val="24"/>
                <w:lang w:eastAsia="ru-RU"/>
              </w:rPr>
            </w:pPr>
            <w:r w:rsidRPr="004A08A1">
              <w:rPr>
                <w:rFonts w:ascii="Times New Roman" w:eastAsia="Times New Roman" w:hAnsi="Times New Roman" w:cs="Times New Roman"/>
                <w:sz w:val="24"/>
                <w:szCs w:val="24"/>
                <w:lang w:val="en-US" w:eastAsia="ru-RU"/>
              </w:rPr>
              <w:t> </w:t>
            </w:r>
            <w:r w:rsidRPr="004A08A1">
              <w:rPr>
                <w:rFonts w:ascii="Times New Roman" w:eastAsia="Times New Roman" w:hAnsi="Times New Roman" w:cs="Times New Roman"/>
                <w:sz w:val="24"/>
                <w:szCs w:val="24"/>
                <w:lang w:eastAsia="ru-RU"/>
              </w:rPr>
              <w:t xml:space="preserve"> </w:t>
            </w:r>
          </w:p>
        </w:tc>
        <w:tc>
          <w:tcPr>
            <w:tcW w:w="0" w:type="auto"/>
            <w:hideMark/>
          </w:tcPr>
          <w:p w14:paraId="5A7A7FFC" w14:textId="77777777" w:rsidR="004A08A1" w:rsidRPr="004A08A1" w:rsidRDefault="004A08A1" w:rsidP="004A08A1">
            <w:pPr>
              <w:widowControl w:val="0"/>
              <w:spacing w:after="0" w:line="240" w:lineRule="auto"/>
              <w:jc w:val="center"/>
              <w:rPr>
                <w:rFonts w:ascii="Times New Roman" w:eastAsia="Times New Roman" w:hAnsi="Times New Roman" w:cs="Times New Roman"/>
                <w:sz w:val="24"/>
                <w:szCs w:val="24"/>
                <w:lang w:val="en-US" w:eastAsia="ru-RU"/>
              </w:rPr>
            </w:pPr>
            <w:r w:rsidRPr="004A08A1">
              <w:rPr>
                <w:rFonts w:ascii="Times New Roman" w:eastAsia="Times New Roman" w:hAnsi="Times New Roman" w:cs="Times New Roman"/>
                <w:sz w:val="24"/>
                <w:szCs w:val="24"/>
                <w:lang w:val="en-US" w:eastAsia="ru-RU"/>
              </w:rPr>
              <w:t xml:space="preserve">М.П. </w:t>
            </w:r>
          </w:p>
        </w:tc>
        <w:tc>
          <w:tcPr>
            <w:tcW w:w="4455" w:type="dxa"/>
            <w:hideMark/>
          </w:tcPr>
          <w:p w14:paraId="288CDC1C" w14:textId="77777777" w:rsidR="004A08A1" w:rsidRPr="004A08A1" w:rsidRDefault="004A08A1" w:rsidP="004A08A1">
            <w:pPr>
              <w:widowControl w:val="0"/>
              <w:spacing w:after="0" w:line="288" w:lineRule="atLeast"/>
              <w:rPr>
                <w:rFonts w:ascii="Times New Roman" w:eastAsia="Times New Roman" w:hAnsi="Times New Roman" w:cs="Times New Roman"/>
                <w:sz w:val="24"/>
                <w:szCs w:val="24"/>
                <w:lang w:val="en-US" w:eastAsia="ru-RU"/>
              </w:rPr>
            </w:pPr>
            <w:r w:rsidRPr="004A08A1">
              <w:rPr>
                <w:rFonts w:ascii="Times New Roman" w:eastAsia="Times New Roman" w:hAnsi="Times New Roman" w:cs="Times New Roman"/>
                <w:sz w:val="24"/>
                <w:szCs w:val="24"/>
                <w:lang w:val="en-US" w:eastAsia="ru-RU"/>
              </w:rPr>
              <w:t xml:space="preserve">  </w:t>
            </w:r>
          </w:p>
        </w:tc>
      </w:tr>
    </w:tbl>
    <w:p w14:paraId="222E6C04" w14:textId="502CD577" w:rsidR="004A08A1" w:rsidRDefault="004A08A1" w:rsidP="00B44956">
      <w:pPr>
        <w:pStyle w:val="af6"/>
        <w:spacing w:after="0" w:line="276" w:lineRule="auto"/>
        <w:ind w:firstLine="5529"/>
        <w:jc w:val="left"/>
        <w:rPr>
          <w:rStyle w:val="14"/>
          <w:b w:val="0"/>
          <w:szCs w:val="24"/>
        </w:rPr>
      </w:pPr>
    </w:p>
    <w:p w14:paraId="28568769" w14:textId="0E847E58" w:rsidR="00D61D78" w:rsidRPr="009D6DAD" w:rsidRDefault="004A08A1" w:rsidP="00D61D78">
      <w:pPr>
        <w:rPr>
          <w:rFonts w:eastAsia="Calibri"/>
          <w:sz w:val="24"/>
          <w:szCs w:val="24"/>
        </w:rPr>
      </w:pPr>
      <w:r>
        <w:br w:type="page"/>
      </w:r>
      <w:bookmarkStart w:id="36" w:name="_Toc473049925"/>
      <w:bookmarkStart w:id="37" w:name="_Toc470127618"/>
      <w:bookmarkStart w:id="38" w:name="_Toc535493575"/>
      <w:bookmarkStart w:id="39" w:name="_Toc535509545"/>
      <w:bookmarkStart w:id="40" w:name="_Toc535510994"/>
      <w:bookmarkEnd w:id="35"/>
    </w:p>
    <w:p w14:paraId="5F0311EC" w14:textId="3A2F729E" w:rsidR="00D61D78" w:rsidRPr="00D61D78" w:rsidRDefault="00D61D78" w:rsidP="00D61D78">
      <w:pPr>
        <w:widowControl w:val="0"/>
        <w:spacing w:after="0" w:line="240" w:lineRule="auto"/>
        <w:jc w:val="right"/>
        <w:rPr>
          <w:rFonts w:ascii="Times New Roman" w:eastAsia="Calibri" w:hAnsi="Times New Roman" w:cs="Times New Roman"/>
          <w:sz w:val="24"/>
          <w:szCs w:val="24"/>
        </w:rPr>
      </w:pPr>
      <w:r w:rsidRPr="00D61D78">
        <w:rPr>
          <w:rFonts w:ascii="Times New Roman" w:eastAsia="Calibri" w:hAnsi="Times New Roman" w:cs="Times New Roman"/>
          <w:sz w:val="24"/>
          <w:szCs w:val="24"/>
        </w:rPr>
        <w:lastRenderedPageBreak/>
        <w:t>Приложение 4</w:t>
      </w:r>
    </w:p>
    <w:p w14:paraId="13D36BEB" w14:textId="4D336368" w:rsidR="00D61D78" w:rsidRPr="00D61D78" w:rsidRDefault="00D61D78" w:rsidP="00D61D78">
      <w:pPr>
        <w:widowControl w:val="0"/>
        <w:spacing w:after="0" w:line="240" w:lineRule="auto"/>
        <w:jc w:val="right"/>
        <w:rPr>
          <w:rFonts w:ascii="Times New Roman" w:eastAsia="Calibri" w:hAnsi="Times New Roman" w:cs="Times New Roman"/>
          <w:sz w:val="24"/>
          <w:szCs w:val="24"/>
        </w:rPr>
      </w:pPr>
      <w:r w:rsidRPr="00D61D78">
        <w:rPr>
          <w:rFonts w:ascii="Times New Roman" w:eastAsia="Calibri" w:hAnsi="Times New Roman" w:cs="Times New Roman"/>
          <w:sz w:val="24"/>
          <w:szCs w:val="24"/>
        </w:rPr>
        <w:t xml:space="preserve">к </w:t>
      </w:r>
      <w:r w:rsidR="00AC102A">
        <w:rPr>
          <w:rFonts w:ascii="Times New Roman" w:eastAsia="Calibri" w:hAnsi="Times New Roman" w:cs="Times New Roman"/>
          <w:sz w:val="24"/>
          <w:szCs w:val="24"/>
        </w:rPr>
        <w:t>а</w:t>
      </w:r>
      <w:r w:rsidRPr="00D61D78">
        <w:rPr>
          <w:rFonts w:ascii="Times New Roman" w:eastAsia="Calibri" w:hAnsi="Times New Roman" w:cs="Times New Roman"/>
          <w:sz w:val="24"/>
          <w:szCs w:val="24"/>
        </w:rPr>
        <w:t>дминистративному регламенту</w:t>
      </w:r>
    </w:p>
    <w:p w14:paraId="30DFE067" w14:textId="77777777" w:rsidR="00D61D78" w:rsidRPr="00D61D78" w:rsidRDefault="00D61D78" w:rsidP="00D61D78">
      <w:pPr>
        <w:widowControl w:val="0"/>
        <w:spacing w:after="0" w:line="240" w:lineRule="auto"/>
        <w:jc w:val="right"/>
        <w:rPr>
          <w:rFonts w:ascii="Times New Roman" w:eastAsia="Calibri" w:hAnsi="Times New Roman" w:cs="Times New Roman"/>
          <w:b/>
          <w:sz w:val="24"/>
          <w:szCs w:val="24"/>
        </w:rPr>
      </w:pPr>
      <w:r w:rsidRPr="00D61D78">
        <w:rPr>
          <w:rFonts w:ascii="Times New Roman" w:eastAsia="Calibri" w:hAnsi="Times New Roman" w:cs="Times New Roman"/>
          <w:sz w:val="24"/>
          <w:szCs w:val="24"/>
        </w:rPr>
        <w:t xml:space="preserve">_________________ № _______________     </w:t>
      </w:r>
    </w:p>
    <w:p w14:paraId="17B09494"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6"/>
          <w:szCs w:val="26"/>
          <w:lang w:eastAsia="ru-RU"/>
        </w:rPr>
      </w:pPr>
    </w:p>
    <w:p w14:paraId="6C40BE57"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sz w:val="24"/>
          <w:szCs w:val="24"/>
        </w:rPr>
      </w:pPr>
      <w:r w:rsidRPr="00D61D78">
        <w:rPr>
          <w:rFonts w:ascii="Times New Roman" w:eastAsia="Calibri" w:hAnsi="Times New Roman" w:cs="Times New Roman"/>
          <w:sz w:val="24"/>
          <w:szCs w:val="24"/>
        </w:rPr>
        <w:t>Кому ___________________________________</w:t>
      </w:r>
    </w:p>
    <w:p w14:paraId="0AD301E0" w14:textId="77777777" w:rsidR="00D61D78" w:rsidRPr="00AC102A"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rPr>
      </w:pPr>
      <w:r w:rsidRPr="00D61D78">
        <w:rPr>
          <w:rFonts w:ascii="Times New Roman" w:eastAsia="Calibri" w:hAnsi="Times New Roman" w:cs="Times New Roman"/>
          <w:sz w:val="24"/>
          <w:szCs w:val="24"/>
        </w:rPr>
        <w:t xml:space="preserve">                                             </w:t>
      </w:r>
      <w:r w:rsidRPr="00AC102A">
        <w:rPr>
          <w:rFonts w:ascii="Times New Roman" w:eastAsia="Calibri" w:hAnsi="Times New Roman" w:cs="Times New Roman"/>
        </w:rPr>
        <w:t>(наименование заявителя)</w:t>
      </w:r>
    </w:p>
    <w:p w14:paraId="5BFBA200"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sz w:val="24"/>
          <w:szCs w:val="24"/>
        </w:rPr>
      </w:pPr>
      <w:r w:rsidRPr="00D61D78">
        <w:rPr>
          <w:rFonts w:ascii="Times New Roman" w:eastAsia="Calibri" w:hAnsi="Times New Roman" w:cs="Times New Roman"/>
          <w:sz w:val="24"/>
          <w:szCs w:val="24"/>
        </w:rPr>
        <w:t xml:space="preserve">                                   ________________________________________</w:t>
      </w:r>
    </w:p>
    <w:p w14:paraId="5F82B99B" w14:textId="77777777" w:rsidR="00D61D78" w:rsidRPr="00AC102A"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rPr>
      </w:pPr>
      <w:r w:rsidRPr="00D61D78">
        <w:rPr>
          <w:rFonts w:ascii="Times New Roman" w:eastAsia="Calibri" w:hAnsi="Times New Roman" w:cs="Times New Roman"/>
          <w:sz w:val="24"/>
          <w:szCs w:val="24"/>
        </w:rPr>
        <w:t xml:space="preserve">                                     </w:t>
      </w:r>
      <w:r w:rsidRPr="00AC102A">
        <w:rPr>
          <w:rFonts w:ascii="Times New Roman" w:eastAsia="Calibri" w:hAnsi="Times New Roman" w:cs="Times New Roman"/>
        </w:rPr>
        <w:t>(для граждан: фамилия, имя, отчество,</w:t>
      </w:r>
    </w:p>
    <w:p w14:paraId="351766D2"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sz w:val="24"/>
          <w:szCs w:val="24"/>
        </w:rPr>
      </w:pPr>
      <w:r w:rsidRPr="00D61D78">
        <w:rPr>
          <w:rFonts w:ascii="Times New Roman" w:eastAsia="Calibri" w:hAnsi="Times New Roman" w:cs="Times New Roman"/>
          <w:sz w:val="24"/>
          <w:szCs w:val="24"/>
        </w:rPr>
        <w:t xml:space="preserve">                                   ________________________________________</w:t>
      </w:r>
    </w:p>
    <w:p w14:paraId="5DD05543" w14:textId="77777777" w:rsidR="00D61D78" w:rsidRPr="00AC102A"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rPr>
      </w:pPr>
      <w:r w:rsidRPr="00D61D78">
        <w:rPr>
          <w:rFonts w:ascii="Times New Roman" w:eastAsia="Calibri" w:hAnsi="Times New Roman" w:cs="Times New Roman"/>
          <w:sz w:val="24"/>
          <w:szCs w:val="24"/>
        </w:rPr>
        <w:t xml:space="preserve">                                   </w:t>
      </w:r>
      <w:r w:rsidRPr="00AC102A">
        <w:rPr>
          <w:rFonts w:ascii="Times New Roman" w:eastAsia="Calibri" w:hAnsi="Times New Roman" w:cs="Times New Roman"/>
        </w:rPr>
        <w:t>для юридических лиц: полное наименование</w:t>
      </w:r>
    </w:p>
    <w:p w14:paraId="1C63D66A"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sz w:val="24"/>
          <w:szCs w:val="24"/>
        </w:rPr>
      </w:pPr>
      <w:r w:rsidRPr="00AC102A">
        <w:rPr>
          <w:rFonts w:ascii="Times New Roman" w:eastAsia="Calibri" w:hAnsi="Times New Roman" w:cs="Times New Roman"/>
        </w:rPr>
        <w:t xml:space="preserve">                                                 организации,</w:t>
      </w:r>
    </w:p>
    <w:p w14:paraId="3D2569A3"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sz w:val="24"/>
          <w:szCs w:val="24"/>
        </w:rPr>
      </w:pPr>
      <w:r w:rsidRPr="00D61D78">
        <w:rPr>
          <w:rFonts w:ascii="Times New Roman" w:eastAsia="Calibri" w:hAnsi="Times New Roman" w:cs="Times New Roman"/>
          <w:sz w:val="24"/>
          <w:szCs w:val="24"/>
        </w:rPr>
        <w:t xml:space="preserve">                                   ________________________________________</w:t>
      </w:r>
    </w:p>
    <w:p w14:paraId="5F5276D8" w14:textId="77777777" w:rsidR="00D61D78" w:rsidRPr="00AC102A"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rPr>
      </w:pPr>
      <w:r w:rsidRPr="00D61D78">
        <w:rPr>
          <w:rFonts w:ascii="Times New Roman" w:eastAsia="Calibri" w:hAnsi="Times New Roman" w:cs="Times New Roman"/>
          <w:sz w:val="24"/>
          <w:szCs w:val="24"/>
        </w:rPr>
        <w:t xml:space="preserve">                                     </w:t>
      </w:r>
      <w:r w:rsidRPr="00AC102A">
        <w:rPr>
          <w:rFonts w:ascii="Times New Roman" w:eastAsia="Calibri" w:hAnsi="Times New Roman" w:cs="Times New Roman"/>
        </w:rPr>
        <w:t>фамилия, имя, отчество руководителя)</w:t>
      </w:r>
    </w:p>
    <w:p w14:paraId="79A61422"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sz w:val="24"/>
          <w:szCs w:val="24"/>
        </w:rPr>
      </w:pPr>
      <w:r w:rsidRPr="00D61D78">
        <w:rPr>
          <w:rFonts w:ascii="Times New Roman" w:eastAsia="Calibri" w:hAnsi="Times New Roman" w:cs="Times New Roman"/>
          <w:sz w:val="24"/>
          <w:szCs w:val="24"/>
        </w:rPr>
        <w:t xml:space="preserve">                                   ________________________________________</w:t>
      </w:r>
    </w:p>
    <w:p w14:paraId="735F4A1E" w14:textId="77777777" w:rsidR="00D61D78" w:rsidRPr="00AC102A"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rPr>
      </w:pPr>
      <w:r w:rsidRPr="00D61D78">
        <w:rPr>
          <w:rFonts w:ascii="Times New Roman" w:eastAsia="Calibri" w:hAnsi="Times New Roman" w:cs="Times New Roman"/>
          <w:sz w:val="24"/>
          <w:szCs w:val="24"/>
        </w:rPr>
        <w:t xml:space="preserve">                                       </w:t>
      </w:r>
      <w:r w:rsidRPr="00AC102A">
        <w:rPr>
          <w:rFonts w:ascii="Times New Roman" w:eastAsia="Calibri" w:hAnsi="Times New Roman" w:cs="Times New Roman"/>
        </w:rPr>
        <w:t>(почтовый индекс, адрес, телефон)</w:t>
      </w:r>
    </w:p>
    <w:p w14:paraId="29AB6526"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D61D78">
        <w:rPr>
          <w:rFonts w:ascii="Times New Roman" w:eastAsia="Calibri" w:hAnsi="Times New Roman" w:cs="Times New Roman"/>
          <w:sz w:val="24"/>
          <w:szCs w:val="24"/>
        </w:rPr>
        <w:t> </w:t>
      </w:r>
    </w:p>
    <w:p w14:paraId="2F542D36"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D61D78">
        <w:rPr>
          <w:rFonts w:ascii="Times New Roman" w:eastAsia="Calibri" w:hAnsi="Times New Roman" w:cs="Times New Roman"/>
          <w:sz w:val="24"/>
          <w:szCs w:val="24"/>
        </w:rPr>
        <w:t>Отказ</w:t>
      </w:r>
    </w:p>
    <w:p w14:paraId="4B573241"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D61D78">
        <w:rPr>
          <w:rFonts w:ascii="Times New Roman" w:eastAsia="Calibri" w:hAnsi="Times New Roman" w:cs="Times New Roman"/>
          <w:sz w:val="24"/>
          <w:szCs w:val="24"/>
        </w:rPr>
        <w:t>в приеме и регистрации заявления о принятии решения</w:t>
      </w:r>
    </w:p>
    <w:p w14:paraId="6B2FC5F2"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D61D78">
        <w:rPr>
          <w:rFonts w:ascii="Times New Roman" w:eastAsia="Calibri" w:hAnsi="Times New Roman" w:cs="Times New Roman"/>
          <w:sz w:val="24"/>
          <w:szCs w:val="24"/>
        </w:rPr>
        <w:t>об отмене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14:paraId="22C9C90E"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D61D78">
        <w:rPr>
          <w:rFonts w:ascii="Courier New" w:eastAsia="Times New Roman" w:hAnsi="Courier New" w:cs="Courier New"/>
          <w:sz w:val="20"/>
          <w:szCs w:val="20"/>
          <w:lang w:eastAsia="ru-RU"/>
        </w:rPr>
        <w:t xml:space="preserve">                  </w:t>
      </w:r>
      <w:r w:rsidRPr="00D61D78">
        <w:rPr>
          <w:rFonts w:ascii="Times New Roman" w:eastAsia="Calibri" w:hAnsi="Times New Roman" w:cs="Times New Roman"/>
          <w:sz w:val="24"/>
          <w:szCs w:val="24"/>
        </w:rPr>
        <w:t>(Заявление: от _________ № ___________)</w:t>
      </w:r>
    </w:p>
    <w:p w14:paraId="3232E68B"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D61D78">
        <w:rPr>
          <w:rFonts w:ascii="Times New Roman" w:eastAsia="Calibri" w:hAnsi="Times New Roman" w:cs="Times New Roman"/>
          <w:sz w:val="24"/>
          <w:szCs w:val="24"/>
        </w:rPr>
        <w:t> </w:t>
      </w:r>
    </w:p>
    <w:p w14:paraId="65C32EC5"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61D78">
        <w:rPr>
          <w:rFonts w:ascii="Courier New" w:eastAsia="Times New Roman" w:hAnsi="Courier New" w:cs="Courier New"/>
          <w:sz w:val="20"/>
          <w:szCs w:val="20"/>
          <w:lang w:eastAsia="ru-RU"/>
        </w:rPr>
        <w:t>___________________________________________________________________________</w:t>
      </w:r>
    </w:p>
    <w:p w14:paraId="0BE63853" w14:textId="77777777" w:rsidR="00D61D78" w:rsidRPr="00AC102A"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rPr>
      </w:pPr>
      <w:r w:rsidRPr="00AC102A">
        <w:rPr>
          <w:rFonts w:ascii="Times New Roman" w:eastAsia="Calibri" w:hAnsi="Times New Roman" w:cs="Times New Roman"/>
        </w:rPr>
        <w:t>(наименование уполномоченного органа)</w:t>
      </w:r>
    </w:p>
    <w:p w14:paraId="1A0B8C31" w14:textId="779F6FAB"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уведомляет об</w:t>
      </w:r>
      <w:r w:rsidRPr="00D61D78">
        <w:rPr>
          <w:rFonts w:ascii="Times New Roman" w:eastAsia="Calibri" w:hAnsi="Times New Roman" w:cs="Times New Roman"/>
          <w:sz w:val="24"/>
          <w:szCs w:val="24"/>
        </w:rPr>
        <w:t xml:space="preserve"> отказе в приеме заявления о принятии решения об утверждении</w:t>
      </w:r>
    </w:p>
    <w:p w14:paraId="480DE494"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D61D78">
        <w:rPr>
          <w:rFonts w:ascii="Times New Roman" w:eastAsia="Calibri" w:hAnsi="Times New Roman" w:cs="Times New Roman"/>
          <w:sz w:val="24"/>
          <w:szCs w:val="24"/>
        </w:rPr>
        <w:t>проекта планировки территории и/или проекта межевания территории по адресу:</w:t>
      </w:r>
    </w:p>
    <w:p w14:paraId="5806E51F"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D61D78">
        <w:rPr>
          <w:rFonts w:ascii="Times New Roman" w:eastAsia="Calibri" w:hAnsi="Times New Roman" w:cs="Times New Roman"/>
          <w:sz w:val="24"/>
          <w:szCs w:val="24"/>
        </w:rPr>
        <w:t>___________________________________________________________________________</w:t>
      </w:r>
    </w:p>
    <w:p w14:paraId="1B90AA8F"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D61D78">
        <w:rPr>
          <w:rFonts w:ascii="Times New Roman" w:eastAsia="Calibri" w:hAnsi="Times New Roman" w:cs="Times New Roman"/>
          <w:sz w:val="24"/>
          <w:szCs w:val="24"/>
        </w:rPr>
        <w:t>в отношении объектов ______________________________ назначения по следующим</w:t>
      </w:r>
    </w:p>
    <w:p w14:paraId="17EBF0B1"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D61D78">
        <w:rPr>
          <w:rFonts w:ascii="Times New Roman" w:eastAsia="Calibri" w:hAnsi="Times New Roman" w:cs="Times New Roman"/>
          <w:sz w:val="24"/>
          <w:szCs w:val="24"/>
        </w:rPr>
        <w:t>причинам (нужное указать):</w:t>
      </w:r>
    </w:p>
    <w:p w14:paraId="517D6761" w14:textId="77777777" w:rsidR="00D61D78" w:rsidRPr="00D61D78" w:rsidRDefault="00D61D78" w:rsidP="00D61D78">
      <w:pPr>
        <w:widowControl w:val="0"/>
        <w:spacing w:after="0" w:line="288" w:lineRule="atLeast"/>
        <w:jc w:val="both"/>
        <w:rPr>
          <w:rFonts w:ascii="Times New Roman" w:eastAsia="Calibri" w:hAnsi="Times New Roman" w:cs="Times New Roman"/>
          <w:sz w:val="24"/>
          <w:szCs w:val="24"/>
        </w:rPr>
      </w:pPr>
      <w:r w:rsidRPr="00D61D78">
        <w:rPr>
          <w:rFonts w:ascii="Times New Roman" w:eastAsia="Calibri" w:hAnsi="Times New Roman" w:cs="Times New Roman"/>
          <w:sz w:val="24"/>
          <w:szCs w:val="24"/>
        </w:rPr>
        <w:t xml:space="preserve">  </w:t>
      </w:r>
    </w:p>
    <w:tbl>
      <w:tblPr>
        <w:tblW w:w="9015" w:type="dxa"/>
        <w:tblInd w:w="15" w:type="dxa"/>
        <w:tblCellMar>
          <w:left w:w="0" w:type="dxa"/>
          <w:right w:w="0" w:type="dxa"/>
        </w:tblCellMar>
        <w:tblLook w:val="04A0" w:firstRow="1" w:lastRow="0" w:firstColumn="1" w:lastColumn="0" w:noHBand="0" w:noVBand="1"/>
      </w:tblPr>
      <w:tblGrid>
        <w:gridCol w:w="5758"/>
        <w:gridCol w:w="3257"/>
      </w:tblGrid>
      <w:tr w:rsidR="00D61D78" w:rsidRPr="00D61D78" w14:paraId="01BEBE01" w14:textId="77777777" w:rsidTr="00D61D78">
        <w:tc>
          <w:tcPr>
            <w:tcW w:w="0" w:type="auto"/>
            <w:tcBorders>
              <w:top w:val="single" w:sz="6" w:space="0" w:color="000000"/>
              <w:left w:val="single" w:sz="6" w:space="0" w:color="000000"/>
              <w:bottom w:val="single" w:sz="6" w:space="0" w:color="000000"/>
              <w:right w:val="single" w:sz="6" w:space="0" w:color="000000"/>
            </w:tcBorders>
            <w:hideMark/>
          </w:tcPr>
          <w:p w14:paraId="52F3CD1A" w14:textId="77777777" w:rsidR="00D61D78" w:rsidRPr="00D61D78" w:rsidRDefault="00D61D78" w:rsidP="00D61D78">
            <w:pPr>
              <w:widowControl w:val="0"/>
              <w:spacing w:after="0" w:line="240" w:lineRule="auto"/>
              <w:jc w:val="center"/>
              <w:rPr>
                <w:rFonts w:ascii="Times New Roman" w:eastAsia="Calibri" w:hAnsi="Times New Roman" w:cs="Times New Roman"/>
                <w:sz w:val="24"/>
                <w:szCs w:val="24"/>
              </w:rPr>
            </w:pPr>
            <w:r w:rsidRPr="00D61D78">
              <w:rPr>
                <w:rFonts w:ascii="Times New Roman" w:eastAsia="Calibri" w:hAnsi="Times New Roman" w:cs="Times New Roman"/>
                <w:sz w:val="24"/>
                <w:szCs w:val="24"/>
              </w:rPr>
              <w:t xml:space="preserve">Основания для отказа </w:t>
            </w:r>
          </w:p>
        </w:tc>
        <w:tc>
          <w:tcPr>
            <w:tcW w:w="0" w:type="auto"/>
            <w:tcBorders>
              <w:top w:val="single" w:sz="6" w:space="0" w:color="000000"/>
              <w:left w:val="single" w:sz="6" w:space="0" w:color="000000"/>
              <w:bottom w:val="single" w:sz="6" w:space="0" w:color="000000"/>
              <w:right w:val="single" w:sz="6" w:space="0" w:color="000000"/>
            </w:tcBorders>
            <w:hideMark/>
          </w:tcPr>
          <w:p w14:paraId="6E10489E" w14:textId="77777777" w:rsidR="00D61D78" w:rsidRPr="00D61D78" w:rsidRDefault="00D61D78" w:rsidP="00D61D78">
            <w:pPr>
              <w:widowControl w:val="0"/>
              <w:spacing w:after="0" w:line="240" w:lineRule="auto"/>
              <w:jc w:val="center"/>
              <w:rPr>
                <w:rFonts w:ascii="Times New Roman" w:eastAsia="Calibri" w:hAnsi="Times New Roman" w:cs="Times New Roman"/>
                <w:sz w:val="24"/>
                <w:szCs w:val="24"/>
              </w:rPr>
            </w:pPr>
            <w:r w:rsidRPr="00D61D78">
              <w:rPr>
                <w:rFonts w:ascii="Times New Roman" w:eastAsia="Calibri" w:hAnsi="Times New Roman" w:cs="Times New Roman"/>
                <w:sz w:val="24"/>
                <w:szCs w:val="24"/>
              </w:rPr>
              <w:t xml:space="preserve">Конкретизация нарушения </w:t>
            </w:r>
          </w:p>
        </w:tc>
      </w:tr>
      <w:tr w:rsidR="00D61D78" w:rsidRPr="00D61D78" w14:paraId="2CCF1EBE" w14:textId="77777777" w:rsidTr="00D61D78">
        <w:tc>
          <w:tcPr>
            <w:tcW w:w="0" w:type="auto"/>
            <w:tcBorders>
              <w:top w:val="single" w:sz="6" w:space="0" w:color="000000"/>
              <w:left w:val="single" w:sz="6" w:space="0" w:color="000000"/>
              <w:bottom w:val="single" w:sz="6" w:space="0" w:color="000000"/>
              <w:right w:val="single" w:sz="6" w:space="0" w:color="000000"/>
            </w:tcBorders>
            <w:hideMark/>
          </w:tcPr>
          <w:p w14:paraId="0D8BCF5C" w14:textId="77777777" w:rsidR="00D61D78" w:rsidRPr="00D61D78" w:rsidRDefault="00D61D78" w:rsidP="00D61D78">
            <w:pPr>
              <w:widowControl w:val="0"/>
              <w:spacing w:after="0" w:line="288" w:lineRule="atLeast"/>
              <w:jc w:val="center"/>
              <w:rPr>
                <w:rFonts w:ascii="Times New Roman" w:eastAsia="Calibri" w:hAnsi="Times New Roman" w:cs="Times New Roman"/>
                <w:sz w:val="24"/>
                <w:szCs w:val="24"/>
              </w:rPr>
            </w:pPr>
            <w:r w:rsidRPr="00D61D78">
              <w:rPr>
                <w:rFonts w:ascii="Times New Roman" w:eastAsia="Calibri" w:hAnsi="Times New Roman" w:cs="Times New Roman"/>
                <w:sz w:val="24"/>
                <w:szCs w:val="24"/>
              </w:rPr>
              <w:t>Основания, поименованные в п. 9.2 Регламента</w:t>
            </w:r>
          </w:p>
        </w:tc>
        <w:tc>
          <w:tcPr>
            <w:tcW w:w="0" w:type="auto"/>
            <w:tcBorders>
              <w:top w:val="single" w:sz="6" w:space="0" w:color="000000"/>
              <w:left w:val="single" w:sz="6" w:space="0" w:color="000000"/>
              <w:bottom w:val="single" w:sz="6" w:space="0" w:color="000000"/>
              <w:right w:val="single" w:sz="6" w:space="0" w:color="000000"/>
            </w:tcBorders>
            <w:hideMark/>
          </w:tcPr>
          <w:p w14:paraId="479EA93B" w14:textId="77777777" w:rsidR="00D61D78" w:rsidRPr="00D61D78" w:rsidRDefault="00D61D78" w:rsidP="00D61D78">
            <w:pPr>
              <w:widowControl w:val="0"/>
              <w:spacing w:after="0" w:line="288" w:lineRule="atLeast"/>
              <w:rPr>
                <w:rFonts w:ascii="Times New Roman" w:eastAsia="Calibri" w:hAnsi="Times New Roman" w:cs="Times New Roman"/>
                <w:sz w:val="24"/>
                <w:szCs w:val="24"/>
              </w:rPr>
            </w:pPr>
          </w:p>
        </w:tc>
      </w:tr>
    </w:tbl>
    <w:p w14:paraId="20DB1E7D" w14:textId="77777777" w:rsidR="00D61D78" w:rsidRPr="00D61D78" w:rsidRDefault="00D61D78" w:rsidP="00D61D78">
      <w:pPr>
        <w:widowControl w:val="0"/>
        <w:spacing w:after="0" w:line="288" w:lineRule="atLeast"/>
        <w:jc w:val="both"/>
        <w:rPr>
          <w:rFonts w:ascii="Times New Roman" w:eastAsia="Calibri" w:hAnsi="Times New Roman" w:cs="Times New Roman"/>
          <w:sz w:val="24"/>
          <w:szCs w:val="24"/>
        </w:rPr>
      </w:pPr>
      <w:r w:rsidRPr="00D61D78">
        <w:rPr>
          <w:rFonts w:ascii="Times New Roman" w:eastAsia="Calibri" w:hAnsi="Times New Roman" w:cs="Times New Roman"/>
          <w:sz w:val="24"/>
          <w:szCs w:val="24"/>
        </w:rPr>
        <w:t xml:space="preserve">  </w:t>
      </w:r>
    </w:p>
    <w:p w14:paraId="112D757C"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D61D78">
        <w:rPr>
          <w:rFonts w:ascii="Times New Roman" w:eastAsia="Calibri" w:hAnsi="Times New Roman" w:cs="Times New Roman"/>
          <w:sz w:val="24"/>
          <w:szCs w:val="24"/>
        </w:rPr>
        <w:t>Дополнительно сообщаем, что:</w:t>
      </w:r>
    </w:p>
    <w:p w14:paraId="1800C1E2"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D61D78">
        <w:rPr>
          <w:rFonts w:ascii="Times New Roman" w:eastAsia="Calibri" w:hAnsi="Times New Roman" w:cs="Times New Roman"/>
          <w:sz w:val="24"/>
          <w:szCs w:val="24"/>
        </w:rPr>
        <w:t>___________________________________________________________________________</w:t>
      </w:r>
    </w:p>
    <w:p w14:paraId="701AB88A"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D61D78">
        <w:rPr>
          <w:rFonts w:ascii="Times New Roman" w:eastAsia="Calibri" w:hAnsi="Times New Roman" w:cs="Times New Roman"/>
          <w:sz w:val="24"/>
          <w:szCs w:val="24"/>
        </w:rPr>
        <w:t>___________________________________________________________________________</w:t>
      </w:r>
    </w:p>
    <w:p w14:paraId="4C26843D"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D61D78">
        <w:rPr>
          <w:rFonts w:ascii="Times New Roman" w:eastAsia="Calibri" w:hAnsi="Times New Roman" w:cs="Times New Roman"/>
          <w:sz w:val="24"/>
          <w:szCs w:val="24"/>
        </w:rPr>
        <w:t>___________________________________________________________________________</w:t>
      </w:r>
    </w:p>
    <w:p w14:paraId="7CABE69B" w14:textId="77777777" w:rsidR="00D61D78" w:rsidRPr="00AC102A"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rPr>
      </w:pPr>
      <w:r w:rsidRPr="00AC102A">
        <w:rPr>
          <w:rFonts w:ascii="Times New Roman" w:eastAsia="Calibri" w:hAnsi="Times New Roman" w:cs="Times New Roman"/>
        </w:rPr>
        <w:t>(указывается дополнительная информация (при наличии)</w:t>
      </w:r>
    </w:p>
    <w:p w14:paraId="69BACF54"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D61D78">
        <w:rPr>
          <w:rFonts w:ascii="Times New Roman" w:eastAsia="Calibri" w:hAnsi="Times New Roman" w:cs="Times New Roman"/>
          <w:sz w:val="24"/>
          <w:szCs w:val="24"/>
        </w:rPr>
        <w:t> </w:t>
      </w:r>
    </w:p>
    <w:p w14:paraId="3EB0AFA5"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D61D78">
        <w:rPr>
          <w:rFonts w:ascii="Times New Roman" w:eastAsia="Calibri" w:hAnsi="Times New Roman" w:cs="Times New Roman"/>
          <w:sz w:val="24"/>
          <w:szCs w:val="24"/>
        </w:rPr>
        <w:t>__________________________________ _____________ __________________________</w:t>
      </w:r>
    </w:p>
    <w:p w14:paraId="1B4F1686" w14:textId="5689E127" w:rsidR="00D61D78" w:rsidRPr="00AC102A"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rPr>
      </w:pPr>
      <w:r w:rsidRPr="00D61D78">
        <w:rPr>
          <w:rFonts w:ascii="Times New Roman" w:eastAsia="Calibri" w:hAnsi="Times New Roman" w:cs="Times New Roman"/>
          <w:sz w:val="24"/>
          <w:szCs w:val="24"/>
        </w:rPr>
        <w:t xml:space="preserve">   </w:t>
      </w:r>
      <w:r w:rsidRPr="00AC102A">
        <w:rPr>
          <w:rFonts w:ascii="Times New Roman" w:eastAsia="Calibri" w:hAnsi="Times New Roman" w:cs="Times New Roman"/>
        </w:rPr>
        <w:t xml:space="preserve">(должность уполномоченного </w:t>
      </w:r>
      <w:proofErr w:type="gramStart"/>
      <w:r w:rsidRPr="00AC102A">
        <w:rPr>
          <w:rFonts w:ascii="Times New Roman" w:eastAsia="Calibri" w:hAnsi="Times New Roman" w:cs="Times New Roman"/>
        </w:rPr>
        <w:t xml:space="preserve">лица)   </w:t>
      </w:r>
      <w:proofErr w:type="gramEnd"/>
      <w:r w:rsidRPr="00AC102A">
        <w:rPr>
          <w:rFonts w:ascii="Times New Roman" w:eastAsia="Calibri" w:hAnsi="Times New Roman" w:cs="Times New Roman"/>
        </w:rPr>
        <w:t xml:space="preserve">     </w:t>
      </w:r>
      <w:r w:rsidR="00AC102A">
        <w:rPr>
          <w:rFonts w:ascii="Times New Roman" w:eastAsia="Calibri" w:hAnsi="Times New Roman" w:cs="Times New Roman"/>
        </w:rPr>
        <w:t xml:space="preserve">         </w:t>
      </w:r>
      <w:r w:rsidRPr="00AC102A">
        <w:rPr>
          <w:rFonts w:ascii="Times New Roman" w:eastAsia="Calibri" w:hAnsi="Times New Roman" w:cs="Times New Roman"/>
        </w:rPr>
        <w:t xml:space="preserve">(подпись)           </w:t>
      </w:r>
      <w:r w:rsidR="00AC102A">
        <w:rPr>
          <w:rFonts w:ascii="Times New Roman" w:eastAsia="Calibri" w:hAnsi="Times New Roman" w:cs="Times New Roman"/>
        </w:rPr>
        <w:t xml:space="preserve">  </w:t>
      </w:r>
      <w:r w:rsidRPr="00AC102A">
        <w:rPr>
          <w:rFonts w:ascii="Times New Roman" w:eastAsia="Calibri" w:hAnsi="Times New Roman" w:cs="Times New Roman"/>
        </w:rPr>
        <w:t xml:space="preserve">  (расшифровка подписи)</w:t>
      </w:r>
    </w:p>
    <w:p w14:paraId="441FD464" w14:textId="77777777" w:rsidR="00D61D78" w:rsidRPr="00D61D78" w:rsidRDefault="00D61D78" w:rsidP="00D61D78">
      <w:pPr>
        <w:widowControl w:val="0"/>
        <w:spacing w:after="0" w:line="288" w:lineRule="atLeast"/>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val="en-US" w:eastAsia="ru-RU"/>
        </w:rPr>
        <w:t> </w:t>
      </w:r>
      <w:r w:rsidRPr="00D61D78">
        <w:rPr>
          <w:rFonts w:ascii="Times New Roman" w:eastAsia="Times New Roman" w:hAnsi="Times New Roman" w:cs="Times New Roman"/>
          <w:sz w:val="24"/>
          <w:szCs w:val="24"/>
          <w:lang w:eastAsia="ru-RU"/>
        </w:rPr>
        <w:t xml:space="preserve"> </w:t>
      </w:r>
    </w:p>
    <w:p w14:paraId="1423E5A2" w14:textId="77777777" w:rsidR="00D61D78" w:rsidRPr="00D61D78" w:rsidRDefault="00D61D78" w:rsidP="00D61D78">
      <w:pPr>
        <w:widowControl w:val="0"/>
        <w:spacing w:after="0" w:line="288" w:lineRule="atLeast"/>
        <w:ind w:firstLine="540"/>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
    <w:p w14:paraId="402D4182" w14:textId="62582A93" w:rsidR="00D61D78" w:rsidRPr="00D61D78" w:rsidRDefault="00D61D78" w:rsidP="00D61D78">
      <w:pPr>
        <w:widowControl w:val="0"/>
        <w:spacing w:before="168" w:after="0" w:line="288" w:lineRule="atLeast"/>
        <w:ind w:firstLine="540"/>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D61D78">
        <w:rPr>
          <w:rFonts w:ascii="Times New Roman" w:eastAsia="Times New Roman" w:hAnsi="Times New Roman" w:cs="Times New Roman"/>
          <w:sz w:val="24"/>
          <w:szCs w:val="24"/>
          <w:lang w:val="en-US" w:eastAsia="ru-RU"/>
        </w:rPr>
        <w:t>V</w:t>
      </w:r>
      <w:r w:rsidRPr="00D61D78">
        <w:rPr>
          <w:rFonts w:ascii="Times New Roman" w:eastAsia="Times New Roman" w:hAnsi="Times New Roman" w:cs="Times New Roman"/>
          <w:sz w:val="24"/>
          <w:szCs w:val="24"/>
          <w:lang w:eastAsia="ru-RU"/>
        </w:rPr>
        <w:t xml:space="preserve"> "Досудебный (внесудебный) порядок обжалования решений и действий (бездействия) Администрации, МФЦ, а также их должностных лиц, муниципальных служащих и работников" </w:t>
      </w:r>
      <w:r w:rsidR="00AC102A">
        <w:rPr>
          <w:rFonts w:ascii="Times New Roman" w:eastAsia="Times New Roman" w:hAnsi="Times New Roman" w:cs="Times New Roman"/>
          <w:sz w:val="24"/>
          <w:szCs w:val="24"/>
          <w:lang w:eastAsia="ru-RU"/>
        </w:rPr>
        <w:t>а</w:t>
      </w:r>
      <w:r w:rsidRPr="00D61D78">
        <w:rPr>
          <w:rFonts w:ascii="Times New Roman" w:eastAsia="Times New Roman" w:hAnsi="Times New Roman" w:cs="Times New Roman"/>
          <w:sz w:val="24"/>
          <w:szCs w:val="24"/>
          <w:lang w:eastAsia="ru-RU"/>
        </w:rPr>
        <w:t xml:space="preserve">дминистративного регламента, а также в судебном порядке в соответствии с законодательством Российской Федерации. </w:t>
      </w:r>
    </w:p>
    <w:p w14:paraId="2336E0E9" w14:textId="77777777" w:rsidR="00D61D78" w:rsidRPr="00D61D78" w:rsidRDefault="00D61D78" w:rsidP="00D61D78">
      <w:pPr>
        <w:widowControl w:val="0"/>
        <w:spacing w:after="0" w:line="288" w:lineRule="atLeast"/>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val="en-US" w:eastAsia="ru-RU"/>
        </w:rPr>
        <w:lastRenderedPageBreak/>
        <w:t> </w:t>
      </w:r>
      <w:r w:rsidRPr="00D61D78">
        <w:rPr>
          <w:rFonts w:ascii="Times New Roman" w:eastAsia="Times New Roman" w:hAnsi="Times New Roman" w:cs="Times New Roman"/>
          <w:sz w:val="24"/>
          <w:szCs w:val="24"/>
          <w:lang w:eastAsia="ru-RU"/>
        </w:rPr>
        <w:t xml:space="preserve"> </w:t>
      </w:r>
    </w:p>
    <w:tbl>
      <w:tblPr>
        <w:tblW w:w="10050" w:type="dxa"/>
        <w:tblInd w:w="15" w:type="dxa"/>
        <w:tblCellMar>
          <w:left w:w="0" w:type="dxa"/>
          <w:right w:w="0" w:type="dxa"/>
        </w:tblCellMar>
        <w:tblLook w:val="04A0" w:firstRow="1" w:lastRow="0" w:firstColumn="1" w:lastColumn="0" w:noHBand="0" w:noVBand="1"/>
      </w:tblPr>
      <w:tblGrid>
        <w:gridCol w:w="4056"/>
        <w:gridCol w:w="1680"/>
        <w:gridCol w:w="4314"/>
      </w:tblGrid>
      <w:tr w:rsidR="00D61D78" w:rsidRPr="00D61D78" w14:paraId="70541E13" w14:textId="77777777" w:rsidTr="00722F32">
        <w:tc>
          <w:tcPr>
            <w:tcW w:w="10050" w:type="dxa"/>
            <w:gridSpan w:val="3"/>
            <w:hideMark/>
          </w:tcPr>
          <w:p w14:paraId="0B5F0577" w14:textId="77777777" w:rsidR="00D61D78" w:rsidRPr="00D61D78" w:rsidRDefault="00D61D78" w:rsidP="00D61D78">
            <w:pPr>
              <w:widowControl w:val="0"/>
              <w:spacing w:after="0" w:line="288" w:lineRule="atLeast"/>
              <w:ind w:firstLine="285"/>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Дополнительно информируем: </w:t>
            </w:r>
          </w:p>
          <w:p w14:paraId="57617042" w14:textId="77777777" w:rsidR="00D61D78" w:rsidRPr="00D61D78" w:rsidRDefault="00D61D78" w:rsidP="00D61D78">
            <w:pPr>
              <w:widowControl w:val="0"/>
              <w:spacing w:after="0" w:line="288" w:lineRule="atLeast"/>
              <w:ind w:firstLine="285"/>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 </w:t>
            </w:r>
          </w:p>
          <w:p w14:paraId="501C7F7F" w14:textId="77777777" w:rsidR="00D61D78" w:rsidRPr="00D61D78" w:rsidRDefault="00D61D78" w:rsidP="00D61D78">
            <w:pPr>
              <w:widowControl w:val="0"/>
              <w:spacing w:after="0" w:line="288" w:lineRule="atLeast"/>
              <w:ind w:firstLine="285"/>
              <w:jc w:val="both"/>
              <w:rPr>
                <w:rFonts w:ascii="Times New Roman" w:eastAsia="Times New Roman" w:hAnsi="Times New Roman" w:cs="Times New Roman"/>
                <w:sz w:val="24"/>
                <w:szCs w:val="24"/>
                <w:lang w:eastAsia="ru-RU"/>
              </w:rPr>
            </w:pPr>
          </w:p>
        </w:tc>
      </w:tr>
      <w:tr w:rsidR="00D61D78" w:rsidRPr="00D61D78" w14:paraId="07474810" w14:textId="77777777" w:rsidTr="00722F32">
        <w:tc>
          <w:tcPr>
            <w:tcW w:w="0" w:type="auto"/>
            <w:hideMark/>
          </w:tcPr>
          <w:p w14:paraId="6612B12A" w14:textId="77777777" w:rsidR="00D61D78" w:rsidRPr="00D61D78" w:rsidRDefault="00D61D78" w:rsidP="00D61D78">
            <w:pPr>
              <w:widowControl w:val="0"/>
              <w:spacing w:after="0" w:line="240" w:lineRule="auto"/>
              <w:jc w:val="center"/>
              <w:rPr>
                <w:rFonts w:ascii="Times New Roman" w:eastAsia="Times New Roman" w:hAnsi="Times New Roman" w:cs="Times New Roman"/>
                <w:sz w:val="24"/>
                <w:szCs w:val="24"/>
                <w:lang w:val="en-US" w:eastAsia="ru-RU"/>
              </w:rPr>
            </w:pPr>
            <w:r w:rsidRPr="00D61D78">
              <w:rPr>
                <w:rFonts w:ascii="Times New Roman" w:eastAsia="Times New Roman" w:hAnsi="Times New Roman" w:cs="Times New Roman"/>
                <w:sz w:val="24"/>
                <w:szCs w:val="24"/>
                <w:lang w:val="en-US" w:eastAsia="ru-RU"/>
              </w:rPr>
              <w:t xml:space="preserve">______________________________ </w:t>
            </w:r>
          </w:p>
          <w:p w14:paraId="7623989B" w14:textId="77777777" w:rsidR="00D61D78" w:rsidRPr="00AC102A" w:rsidRDefault="00D61D78" w:rsidP="00D61D78">
            <w:pPr>
              <w:widowControl w:val="0"/>
              <w:spacing w:after="0" w:line="240" w:lineRule="auto"/>
              <w:jc w:val="center"/>
              <w:rPr>
                <w:rFonts w:ascii="Times New Roman" w:eastAsia="Times New Roman" w:hAnsi="Times New Roman" w:cs="Times New Roman"/>
                <w:lang w:val="en-US" w:eastAsia="ru-RU"/>
              </w:rPr>
            </w:pPr>
            <w:proofErr w:type="spellStart"/>
            <w:r w:rsidRPr="00AC102A">
              <w:rPr>
                <w:rFonts w:ascii="Times New Roman" w:eastAsia="Times New Roman" w:hAnsi="Times New Roman" w:cs="Times New Roman"/>
                <w:lang w:val="en-US" w:eastAsia="ru-RU"/>
              </w:rPr>
              <w:t>уполномоченное</w:t>
            </w:r>
            <w:proofErr w:type="spellEnd"/>
            <w:r w:rsidRPr="00AC102A">
              <w:rPr>
                <w:rFonts w:ascii="Times New Roman" w:eastAsia="Times New Roman" w:hAnsi="Times New Roman" w:cs="Times New Roman"/>
                <w:lang w:val="en-US" w:eastAsia="ru-RU"/>
              </w:rPr>
              <w:t xml:space="preserve"> </w:t>
            </w:r>
            <w:proofErr w:type="spellStart"/>
            <w:r w:rsidRPr="00AC102A">
              <w:rPr>
                <w:rFonts w:ascii="Times New Roman" w:eastAsia="Times New Roman" w:hAnsi="Times New Roman" w:cs="Times New Roman"/>
                <w:lang w:val="en-US" w:eastAsia="ru-RU"/>
              </w:rPr>
              <w:t>должностное</w:t>
            </w:r>
            <w:proofErr w:type="spellEnd"/>
            <w:r w:rsidRPr="00AC102A">
              <w:rPr>
                <w:rFonts w:ascii="Times New Roman" w:eastAsia="Times New Roman" w:hAnsi="Times New Roman" w:cs="Times New Roman"/>
                <w:lang w:val="en-US" w:eastAsia="ru-RU"/>
              </w:rPr>
              <w:t xml:space="preserve"> </w:t>
            </w:r>
            <w:proofErr w:type="spellStart"/>
            <w:r w:rsidRPr="00AC102A">
              <w:rPr>
                <w:rFonts w:ascii="Times New Roman" w:eastAsia="Times New Roman" w:hAnsi="Times New Roman" w:cs="Times New Roman"/>
                <w:lang w:val="en-US" w:eastAsia="ru-RU"/>
              </w:rPr>
              <w:t>лицо</w:t>
            </w:r>
            <w:proofErr w:type="spellEnd"/>
            <w:r w:rsidRPr="00AC102A">
              <w:rPr>
                <w:rFonts w:ascii="Times New Roman" w:eastAsia="Times New Roman" w:hAnsi="Times New Roman" w:cs="Times New Roman"/>
                <w:lang w:val="en-US" w:eastAsia="ru-RU"/>
              </w:rPr>
              <w:t xml:space="preserve"> </w:t>
            </w:r>
            <w:proofErr w:type="spellStart"/>
            <w:r w:rsidRPr="00AC102A">
              <w:rPr>
                <w:rFonts w:ascii="Times New Roman" w:eastAsia="Times New Roman" w:hAnsi="Times New Roman" w:cs="Times New Roman"/>
                <w:lang w:val="en-US" w:eastAsia="ru-RU"/>
              </w:rPr>
              <w:t>Администрации</w:t>
            </w:r>
            <w:proofErr w:type="spellEnd"/>
            <w:r w:rsidRPr="00AC102A">
              <w:rPr>
                <w:rFonts w:ascii="Times New Roman" w:eastAsia="Times New Roman" w:hAnsi="Times New Roman" w:cs="Times New Roman"/>
                <w:lang w:val="en-US" w:eastAsia="ru-RU"/>
              </w:rPr>
              <w:t xml:space="preserve"> </w:t>
            </w:r>
          </w:p>
        </w:tc>
        <w:tc>
          <w:tcPr>
            <w:tcW w:w="0" w:type="auto"/>
            <w:hideMark/>
          </w:tcPr>
          <w:p w14:paraId="4EA27848" w14:textId="77777777" w:rsidR="00D61D78" w:rsidRPr="00D61D78" w:rsidRDefault="00D61D78" w:rsidP="00D61D78">
            <w:pPr>
              <w:widowControl w:val="0"/>
              <w:spacing w:after="0" w:line="240" w:lineRule="auto"/>
              <w:jc w:val="center"/>
              <w:rPr>
                <w:rFonts w:ascii="Times New Roman" w:eastAsia="Times New Roman" w:hAnsi="Times New Roman" w:cs="Times New Roman"/>
                <w:sz w:val="24"/>
                <w:szCs w:val="24"/>
                <w:lang w:val="en-US" w:eastAsia="ru-RU"/>
              </w:rPr>
            </w:pPr>
            <w:r w:rsidRPr="00D61D78">
              <w:rPr>
                <w:rFonts w:ascii="Times New Roman" w:eastAsia="Times New Roman" w:hAnsi="Times New Roman" w:cs="Times New Roman"/>
                <w:sz w:val="24"/>
                <w:szCs w:val="24"/>
                <w:lang w:val="en-US" w:eastAsia="ru-RU"/>
              </w:rPr>
              <w:t xml:space="preserve">______________ </w:t>
            </w:r>
          </w:p>
          <w:p w14:paraId="49ED334E" w14:textId="77777777" w:rsidR="00D61D78" w:rsidRPr="00AC102A" w:rsidRDefault="00D61D78" w:rsidP="00D61D78">
            <w:pPr>
              <w:widowControl w:val="0"/>
              <w:spacing w:after="0" w:line="240" w:lineRule="auto"/>
              <w:jc w:val="center"/>
              <w:rPr>
                <w:rFonts w:ascii="Times New Roman" w:eastAsia="Times New Roman" w:hAnsi="Times New Roman" w:cs="Times New Roman"/>
                <w:lang w:val="en-US" w:eastAsia="ru-RU"/>
              </w:rPr>
            </w:pPr>
            <w:proofErr w:type="spellStart"/>
            <w:r w:rsidRPr="00AC102A">
              <w:rPr>
                <w:rFonts w:ascii="Times New Roman" w:eastAsia="Times New Roman" w:hAnsi="Times New Roman" w:cs="Times New Roman"/>
                <w:lang w:val="en-US" w:eastAsia="ru-RU"/>
              </w:rPr>
              <w:t>подпись</w:t>
            </w:r>
            <w:proofErr w:type="spellEnd"/>
            <w:r w:rsidRPr="00AC102A">
              <w:rPr>
                <w:rFonts w:ascii="Times New Roman" w:eastAsia="Times New Roman" w:hAnsi="Times New Roman" w:cs="Times New Roman"/>
                <w:lang w:val="en-US" w:eastAsia="ru-RU"/>
              </w:rPr>
              <w:t xml:space="preserve"> </w:t>
            </w:r>
          </w:p>
        </w:tc>
        <w:tc>
          <w:tcPr>
            <w:tcW w:w="4314" w:type="dxa"/>
            <w:hideMark/>
          </w:tcPr>
          <w:p w14:paraId="2BD60650" w14:textId="77777777" w:rsidR="00D61D78" w:rsidRPr="00D61D78" w:rsidRDefault="00D61D78" w:rsidP="00D61D78">
            <w:pPr>
              <w:widowControl w:val="0"/>
              <w:spacing w:after="0" w:line="240" w:lineRule="auto"/>
              <w:jc w:val="center"/>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________________________ </w:t>
            </w:r>
          </w:p>
          <w:p w14:paraId="4CBCEFC5" w14:textId="6C48AB25" w:rsidR="00D61D78" w:rsidRPr="00AC102A" w:rsidRDefault="00D61D78" w:rsidP="00D61D78">
            <w:pPr>
              <w:widowControl w:val="0"/>
              <w:spacing w:after="0" w:line="240" w:lineRule="auto"/>
              <w:jc w:val="center"/>
              <w:rPr>
                <w:rFonts w:ascii="Times New Roman" w:eastAsia="Times New Roman" w:hAnsi="Times New Roman" w:cs="Times New Roman"/>
                <w:lang w:eastAsia="ru-RU"/>
              </w:rPr>
            </w:pPr>
            <w:r w:rsidRPr="00AC102A">
              <w:rPr>
                <w:rFonts w:ascii="Times New Roman" w:eastAsia="Times New Roman" w:hAnsi="Times New Roman" w:cs="Times New Roman"/>
                <w:lang w:eastAsia="ru-RU"/>
              </w:rPr>
              <w:t xml:space="preserve">расшифровка подписи (ФИО) </w:t>
            </w:r>
            <w:r w:rsidR="00AC102A">
              <w:rPr>
                <w:rFonts w:ascii="Times New Roman" w:eastAsia="Times New Roman" w:hAnsi="Times New Roman" w:cs="Times New Roman"/>
                <w:lang w:eastAsia="ru-RU"/>
              </w:rPr>
              <w:t xml:space="preserve">              </w:t>
            </w:r>
            <w:r w:rsidRPr="00AC102A">
              <w:rPr>
                <w:rFonts w:ascii="Times New Roman" w:eastAsia="Times New Roman" w:hAnsi="Times New Roman" w:cs="Times New Roman"/>
                <w:lang w:eastAsia="ru-RU"/>
              </w:rPr>
              <w:t xml:space="preserve">(последнее при наличии) </w:t>
            </w:r>
          </w:p>
        </w:tc>
      </w:tr>
      <w:tr w:rsidR="00D61D78" w:rsidRPr="00D61D78" w14:paraId="734F6F3E" w14:textId="77777777" w:rsidTr="00722F32">
        <w:tc>
          <w:tcPr>
            <w:tcW w:w="0" w:type="auto"/>
            <w:hideMark/>
          </w:tcPr>
          <w:p w14:paraId="54A44C14" w14:textId="77777777" w:rsidR="00D61D78" w:rsidRPr="00D61D78" w:rsidRDefault="00D61D78" w:rsidP="00D61D78">
            <w:pPr>
              <w:widowControl w:val="0"/>
              <w:spacing w:after="0" w:line="288" w:lineRule="atLeas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val="en-US" w:eastAsia="ru-RU"/>
              </w:rPr>
              <w:t> </w:t>
            </w:r>
            <w:r w:rsidRPr="00D61D78">
              <w:rPr>
                <w:rFonts w:ascii="Times New Roman" w:eastAsia="Times New Roman" w:hAnsi="Times New Roman" w:cs="Times New Roman"/>
                <w:sz w:val="24"/>
                <w:szCs w:val="24"/>
                <w:lang w:eastAsia="ru-RU"/>
              </w:rPr>
              <w:t xml:space="preserve"> </w:t>
            </w:r>
          </w:p>
        </w:tc>
        <w:tc>
          <w:tcPr>
            <w:tcW w:w="0" w:type="auto"/>
            <w:hideMark/>
          </w:tcPr>
          <w:p w14:paraId="3E0772EF" w14:textId="77777777" w:rsidR="00D61D78" w:rsidRPr="00D61D78" w:rsidRDefault="00D61D78" w:rsidP="00D61D78">
            <w:pPr>
              <w:widowControl w:val="0"/>
              <w:spacing w:after="0" w:line="240" w:lineRule="auto"/>
              <w:jc w:val="center"/>
              <w:rPr>
                <w:rFonts w:ascii="Times New Roman" w:eastAsia="Times New Roman" w:hAnsi="Times New Roman" w:cs="Times New Roman"/>
                <w:sz w:val="24"/>
                <w:szCs w:val="24"/>
                <w:lang w:val="en-US" w:eastAsia="ru-RU"/>
              </w:rPr>
            </w:pPr>
            <w:r w:rsidRPr="00D61D78">
              <w:rPr>
                <w:rFonts w:ascii="Times New Roman" w:eastAsia="Times New Roman" w:hAnsi="Times New Roman" w:cs="Times New Roman"/>
                <w:sz w:val="24"/>
                <w:szCs w:val="24"/>
                <w:lang w:val="en-US" w:eastAsia="ru-RU"/>
              </w:rPr>
              <w:t xml:space="preserve">М.П. </w:t>
            </w:r>
          </w:p>
        </w:tc>
        <w:tc>
          <w:tcPr>
            <w:tcW w:w="4314" w:type="dxa"/>
            <w:hideMark/>
          </w:tcPr>
          <w:p w14:paraId="3ED1023B" w14:textId="77777777" w:rsidR="00D61D78" w:rsidRPr="00D61D78" w:rsidRDefault="00D61D78" w:rsidP="00D61D78">
            <w:pPr>
              <w:widowControl w:val="0"/>
              <w:spacing w:after="0" w:line="288" w:lineRule="atLeast"/>
              <w:rPr>
                <w:rFonts w:ascii="Times New Roman" w:eastAsia="Times New Roman" w:hAnsi="Times New Roman" w:cs="Times New Roman"/>
                <w:sz w:val="24"/>
                <w:szCs w:val="24"/>
                <w:lang w:val="en-US" w:eastAsia="ru-RU"/>
              </w:rPr>
            </w:pPr>
            <w:r w:rsidRPr="00D61D78">
              <w:rPr>
                <w:rFonts w:ascii="Times New Roman" w:eastAsia="Times New Roman" w:hAnsi="Times New Roman" w:cs="Times New Roman"/>
                <w:sz w:val="24"/>
                <w:szCs w:val="24"/>
                <w:lang w:val="en-US" w:eastAsia="ru-RU"/>
              </w:rPr>
              <w:t xml:space="preserve">  </w:t>
            </w:r>
          </w:p>
        </w:tc>
      </w:tr>
    </w:tbl>
    <w:p w14:paraId="2C18122C" w14:textId="760041CE" w:rsidR="00466BD8" w:rsidRDefault="00466BD8" w:rsidP="00466BD8">
      <w:pPr>
        <w:pStyle w:val="afa"/>
        <w:spacing w:line="240" w:lineRule="auto"/>
        <w:jc w:val="right"/>
        <w:rPr>
          <w:rFonts w:eastAsia="Calibri"/>
          <w:sz w:val="24"/>
          <w:szCs w:val="24"/>
        </w:rPr>
      </w:pPr>
    </w:p>
    <w:p w14:paraId="02E974D9" w14:textId="77777777" w:rsidR="00D61D78" w:rsidRPr="009D6DAD" w:rsidRDefault="00D61D78" w:rsidP="00466BD8">
      <w:pPr>
        <w:pStyle w:val="afa"/>
        <w:spacing w:line="240" w:lineRule="auto"/>
        <w:jc w:val="right"/>
        <w:rPr>
          <w:rFonts w:eastAsia="Calibri"/>
          <w:sz w:val="24"/>
          <w:szCs w:val="24"/>
        </w:rPr>
        <w:sectPr w:rsidR="00D61D78" w:rsidRPr="009D6DAD" w:rsidSect="00517D42">
          <w:headerReference w:type="default" r:id="rId15"/>
          <w:footerReference w:type="default" r:id="rId16"/>
          <w:pgSz w:w="11906" w:h="16838" w:code="9"/>
          <w:pgMar w:top="1134" w:right="566" w:bottom="1276" w:left="1134" w:header="720" w:footer="720" w:gutter="0"/>
          <w:cols w:space="720"/>
          <w:noEndnote/>
          <w:docGrid w:linePitch="299"/>
        </w:sectPr>
      </w:pPr>
    </w:p>
    <w:p w14:paraId="4925E7E7" w14:textId="3F2451C6" w:rsidR="00D61D78" w:rsidRPr="00D61D78" w:rsidRDefault="00D61D78" w:rsidP="00D61D78">
      <w:pPr>
        <w:widowControl w:val="0"/>
        <w:spacing w:after="0" w:line="288" w:lineRule="atLeast"/>
        <w:jc w:val="right"/>
        <w:rPr>
          <w:rFonts w:ascii="Times New Roman" w:eastAsia="Times New Roman" w:hAnsi="Times New Roman" w:cs="Times New Roman"/>
          <w:sz w:val="24"/>
          <w:szCs w:val="24"/>
          <w:lang w:eastAsia="ru-RU"/>
        </w:rPr>
      </w:pPr>
      <w:bookmarkStart w:id="41" w:name="_Toc535493567"/>
      <w:bookmarkStart w:id="42" w:name="_Toc535509537"/>
      <w:bookmarkStart w:id="43" w:name="_Toc535510986"/>
      <w:bookmarkEnd w:id="36"/>
      <w:bookmarkEnd w:id="37"/>
      <w:bookmarkEnd w:id="38"/>
      <w:bookmarkEnd w:id="39"/>
      <w:bookmarkEnd w:id="40"/>
      <w:proofErr w:type="spellStart"/>
      <w:r w:rsidRPr="00D61D78">
        <w:rPr>
          <w:rFonts w:ascii="Times New Roman" w:eastAsia="Times New Roman" w:hAnsi="Times New Roman" w:cs="Times New Roman"/>
          <w:sz w:val="24"/>
          <w:szCs w:val="24"/>
          <w:lang w:val="en-US" w:eastAsia="ru-RU"/>
        </w:rPr>
        <w:lastRenderedPageBreak/>
        <w:t>Приложение</w:t>
      </w:r>
      <w:proofErr w:type="spellEnd"/>
      <w:r w:rsidRPr="00D61D78">
        <w:rPr>
          <w:rFonts w:ascii="Times New Roman" w:eastAsia="Times New Roman" w:hAnsi="Times New Roman" w:cs="Times New Roman"/>
          <w:sz w:val="24"/>
          <w:szCs w:val="24"/>
          <w:lang w:val="en-US" w:eastAsia="ru-RU"/>
        </w:rPr>
        <w:t xml:space="preserve"> 5</w:t>
      </w:r>
    </w:p>
    <w:p w14:paraId="4E3E5AAA" w14:textId="32F377C5" w:rsidR="00D61D78" w:rsidRPr="00D61D78" w:rsidRDefault="00D61D78" w:rsidP="00D61D78">
      <w:pPr>
        <w:widowControl w:val="0"/>
        <w:spacing w:after="0" w:line="240" w:lineRule="auto"/>
        <w:jc w:val="right"/>
        <w:rPr>
          <w:rFonts w:ascii="Times New Roman" w:eastAsia="Calibri" w:hAnsi="Times New Roman" w:cs="Times New Roman"/>
          <w:sz w:val="24"/>
          <w:szCs w:val="24"/>
        </w:rPr>
      </w:pPr>
      <w:r w:rsidRPr="00D61D78">
        <w:rPr>
          <w:rFonts w:ascii="Times New Roman" w:eastAsia="Calibri" w:hAnsi="Times New Roman" w:cs="Times New Roman"/>
          <w:sz w:val="24"/>
          <w:szCs w:val="24"/>
        </w:rPr>
        <w:t xml:space="preserve">к </w:t>
      </w:r>
      <w:r w:rsidR="00AC102A">
        <w:rPr>
          <w:rFonts w:ascii="Times New Roman" w:eastAsia="Calibri" w:hAnsi="Times New Roman" w:cs="Times New Roman"/>
          <w:sz w:val="24"/>
          <w:szCs w:val="24"/>
        </w:rPr>
        <w:t>а</w:t>
      </w:r>
      <w:r w:rsidRPr="00D61D78">
        <w:rPr>
          <w:rFonts w:ascii="Times New Roman" w:eastAsia="Calibri" w:hAnsi="Times New Roman" w:cs="Times New Roman"/>
          <w:sz w:val="24"/>
          <w:szCs w:val="24"/>
        </w:rPr>
        <w:t>дминистративному регламенту</w:t>
      </w:r>
    </w:p>
    <w:p w14:paraId="49290C1E" w14:textId="77777777" w:rsidR="00D61D78" w:rsidRPr="00D61D78" w:rsidRDefault="00D61D78" w:rsidP="00D61D78">
      <w:pPr>
        <w:widowControl w:val="0"/>
        <w:spacing w:after="0" w:line="288" w:lineRule="atLeast"/>
        <w:jc w:val="right"/>
        <w:rPr>
          <w:rFonts w:ascii="Times New Roman" w:eastAsia="Times New Roman" w:hAnsi="Times New Roman" w:cs="Times New Roman"/>
          <w:b/>
          <w:sz w:val="24"/>
          <w:szCs w:val="24"/>
          <w:lang w:eastAsia="ru-RU"/>
        </w:rPr>
      </w:pPr>
      <w:r w:rsidRPr="00D61D78">
        <w:rPr>
          <w:rFonts w:ascii="Times New Roman" w:eastAsia="Calibri" w:hAnsi="Times New Roman" w:cs="Times New Roman"/>
          <w:sz w:val="24"/>
          <w:szCs w:val="24"/>
          <w:lang w:val="en-US"/>
        </w:rPr>
        <w:t xml:space="preserve">_________________ № _______________     </w:t>
      </w:r>
    </w:p>
    <w:p w14:paraId="46C2A501" w14:textId="77777777" w:rsidR="00D61D78" w:rsidRPr="00D61D78" w:rsidRDefault="00D61D78" w:rsidP="00D61D78">
      <w:pPr>
        <w:spacing w:after="0" w:line="312" w:lineRule="auto"/>
        <w:jc w:val="center"/>
        <w:rPr>
          <w:rFonts w:ascii="Arial" w:eastAsia="Times New Roman" w:hAnsi="Arial" w:cs="Arial"/>
          <w:b/>
          <w:bCs/>
          <w:sz w:val="24"/>
          <w:szCs w:val="24"/>
          <w:lang w:eastAsia="ru-RU"/>
        </w:rPr>
      </w:pPr>
      <w:r w:rsidRPr="00D61D78">
        <w:rPr>
          <w:rFonts w:ascii="Times New Roman" w:eastAsia="Times New Roman" w:hAnsi="Times New Roman" w:cs="Times New Roman"/>
          <w:sz w:val="24"/>
          <w:szCs w:val="24"/>
          <w:lang w:eastAsia="ru-RU"/>
        </w:rPr>
        <w:br/>
      </w:r>
    </w:p>
    <w:p w14:paraId="3440E37E" w14:textId="333C5FDA" w:rsidR="00D61D78" w:rsidRPr="00D61D78" w:rsidRDefault="00D61D78" w:rsidP="00D61D78">
      <w:pPr>
        <w:widowControl w:val="0"/>
        <w:spacing w:after="0" w:line="288" w:lineRule="atLeast"/>
        <w:ind w:firstLine="540"/>
        <w:jc w:val="center"/>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С</w:t>
      </w:r>
      <w:r w:rsidR="00613F18">
        <w:rPr>
          <w:rFonts w:ascii="Times New Roman" w:eastAsia="Times New Roman" w:hAnsi="Times New Roman" w:cs="Times New Roman"/>
          <w:sz w:val="24"/>
          <w:szCs w:val="24"/>
          <w:lang w:eastAsia="ru-RU"/>
        </w:rPr>
        <w:t>писок</w:t>
      </w:r>
      <w:r w:rsidRPr="00D61D78">
        <w:rPr>
          <w:rFonts w:ascii="Times New Roman" w:eastAsia="Times New Roman" w:hAnsi="Times New Roman" w:cs="Times New Roman"/>
          <w:sz w:val="24"/>
          <w:szCs w:val="24"/>
          <w:lang w:eastAsia="ru-RU"/>
        </w:rPr>
        <w:t xml:space="preserve"> </w:t>
      </w:r>
      <w:r w:rsidR="00613F18">
        <w:rPr>
          <w:rFonts w:ascii="Times New Roman" w:eastAsia="Times New Roman" w:hAnsi="Times New Roman" w:cs="Times New Roman"/>
          <w:sz w:val="24"/>
          <w:szCs w:val="24"/>
          <w:lang w:eastAsia="ru-RU"/>
        </w:rPr>
        <w:t>нормативных актов</w:t>
      </w:r>
      <w:r w:rsidRPr="00D61D78">
        <w:rPr>
          <w:rFonts w:ascii="Times New Roman" w:eastAsia="Times New Roman" w:hAnsi="Times New Roman" w:cs="Times New Roman"/>
          <w:sz w:val="24"/>
          <w:szCs w:val="24"/>
          <w:lang w:eastAsia="ru-RU"/>
        </w:rPr>
        <w:t xml:space="preserve">, </w:t>
      </w:r>
      <w:r w:rsidR="00613F18">
        <w:rPr>
          <w:rFonts w:ascii="Times New Roman" w:eastAsia="Times New Roman" w:hAnsi="Times New Roman" w:cs="Times New Roman"/>
          <w:sz w:val="24"/>
          <w:szCs w:val="24"/>
          <w:lang w:eastAsia="ru-RU"/>
        </w:rPr>
        <w:t>в соответствии с которыми осуществляется рассмотрение заявления</w:t>
      </w:r>
      <w:r w:rsidRPr="00D61D78">
        <w:rPr>
          <w:rFonts w:ascii="Times New Roman" w:eastAsia="Times New Roman" w:hAnsi="Times New Roman" w:cs="Times New Roman"/>
          <w:sz w:val="24"/>
          <w:szCs w:val="24"/>
          <w:lang w:eastAsia="ru-RU"/>
        </w:rPr>
        <w:t xml:space="preserve"> </w:t>
      </w:r>
    </w:p>
    <w:p w14:paraId="3864213B" w14:textId="77777777" w:rsidR="00D61D78" w:rsidRPr="00D61D78" w:rsidRDefault="00D61D78" w:rsidP="00D61D78">
      <w:pPr>
        <w:widowControl w:val="0"/>
        <w:spacing w:after="0" w:line="288" w:lineRule="atLeast"/>
        <w:jc w:val="both"/>
        <w:rPr>
          <w:rFonts w:ascii="Times New Roman" w:eastAsia="Times New Roman" w:hAnsi="Times New Roman" w:cs="Times New Roman"/>
          <w:sz w:val="24"/>
          <w:szCs w:val="24"/>
          <w:lang w:eastAsia="ru-RU"/>
        </w:rPr>
      </w:pPr>
    </w:p>
    <w:p w14:paraId="745BA0B5" w14:textId="77777777" w:rsidR="00D61D78" w:rsidRPr="00D61D78" w:rsidRDefault="00D61D78" w:rsidP="00613F18">
      <w:pPr>
        <w:widowControl w:val="0"/>
        <w:spacing w:after="0" w:line="240" w:lineRule="auto"/>
        <w:ind w:firstLine="539"/>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Подготовка и принятие решения осуществляется в соответствии с: </w:t>
      </w:r>
    </w:p>
    <w:p w14:paraId="7A313C82" w14:textId="77777777" w:rsidR="00D61D78" w:rsidRPr="00D61D78" w:rsidRDefault="00D61D78" w:rsidP="00613F18">
      <w:pPr>
        <w:widowControl w:val="0"/>
        <w:spacing w:after="0" w:line="240" w:lineRule="auto"/>
        <w:ind w:firstLine="539"/>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1. Градостроительным кодексом Российской Федерации от 29.12.2004 № 190-ФЗ. </w:t>
      </w:r>
    </w:p>
    <w:p w14:paraId="4DEB31B3" w14:textId="77777777" w:rsidR="00D61D78" w:rsidRPr="00D61D78" w:rsidRDefault="00D61D78" w:rsidP="00613F18">
      <w:pPr>
        <w:widowControl w:val="0"/>
        <w:spacing w:after="0" w:line="240" w:lineRule="auto"/>
        <w:ind w:firstLine="539"/>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2. Федеральным законом от 30.12.2015 № 431-ФЗ (ред. от 03.07.2016) «О геодезии, картографии и пространственных данных и о внесении изменений в отдельные законодательные акты Российской Федерации». </w:t>
      </w:r>
    </w:p>
    <w:p w14:paraId="52DE7E36" w14:textId="77777777" w:rsidR="00D61D78" w:rsidRPr="00D61D78" w:rsidRDefault="00D61D78" w:rsidP="00613F18">
      <w:pPr>
        <w:widowControl w:val="0"/>
        <w:spacing w:after="0" w:line="240" w:lineRule="auto"/>
        <w:ind w:firstLine="539"/>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3. Федеральным законом от 06.04.2011 № 63-ФЗ «Об электронной подписи». </w:t>
      </w:r>
    </w:p>
    <w:p w14:paraId="3C9CC3D2" w14:textId="77777777" w:rsidR="00D61D78" w:rsidRPr="00D61D78" w:rsidRDefault="00D61D78" w:rsidP="00613F18">
      <w:pPr>
        <w:widowControl w:val="0"/>
        <w:spacing w:after="0" w:line="240" w:lineRule="auto"/>
        <w:ind w:firstLine="539"/>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4. Федеральным законом от 27.07.2010 № 210-ФЗ «Об организации предоставления государственных и муниципальных услуг». </w:t>
      </w:r>
    </w:p>
    <w:p w14:paraId="65111FD6" w14:textId="77777777" w:rsidR="00D61D78" w:rsidRPr="00D61D78" w:rsidRDefault="00D61D78" w:rsidP="00613F18">
      <w:pPr>
        <w:widowControl w:val="0"/>
        <w:spacing w:after="0" w:line="240" w:lineRule="auto"/>
        <w:ind w:firstLine="539"/>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5. Федеральным законом от 29.12.2004 № 191-ФЗ «О введении в действие Градостроительного кодекса Российской Федерации». </w:t>
      </w:r>
    </w:p>
    <w:p w14:paraId="5CFF38B2" w14:textId="77777777" w:rsidR="00D61D78" w:rsidRPr="00D61D78" w:rsidRDefault="00D61D78" w:rsidP="00613F18">
      <w:pPr>
        <w:widowControl w:val="0"/>
        <w:spacing w:after="0" w:line="240" w:lineRule="auto"/>
        <w:ind w:firstLine="539"/>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6. Федеральным законом от 25.10.2001 № 137-ФЗ «О введении в действие Земельного кодекса Российской Федерации». </w:t>
      </w:r>
    </w:p>
    <w:p w14:paraId="462EEA57" w14:textId="77777777" w:rsidR="00D61D78" w:rsidRPr="00D61D78" w:rsidRDefault="00D61D78" w:rsidP="00613F18">
      <w:pPr>
        <w:widowControl w:val="0"/>
        <w:spacing w:after="0" w:line="240" w:lineRule="auto"/>
        <w:ind w:firstLine="539"/>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7. Федеральным законом от 30.03.1999 № 52-ФЗ «О санитарно-эпидемиологическом благополучии населения». </w:t>
      </w:r>
    </w:p>
    <w:p w14:paraId="219AD7E3" w14:textId="52A33DE9" w:rsidR="00D61D78" w:rsidRPr="00D61D78" w:rsidRDefault="00D61D78" w:rsidP="002F742A">
      <w:pPr>
        <w:widowControl w:val="0"/>
        <w:spacing w:after="0" w:line="240" w:lineRule="auto"/>
        <w:ind w:firstLine="539"/>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8. Постановлением Правительства Российской Федерации от 22.12.2012 № 1376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Pr="00D61D78">
        <w:rPr>
          <w:rFonts w:ascii="Times New Roman" w:eastAsia="Times New Roman" w:hAnsi="Times New Roman" w:cs="Times New Roman"/>
          <w:sz w:val="24"/>
          <w:szCs w:val="24"/>
          <w:lang w:eastAsia="ru-RU"/>
        </w:rPr>
        <w:t>«</w:t>
      </w:r>
      <w:proofErr w:type="gramEnd"/>
      <w:r w:rsidRPr="00D61D78">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w:t>
      </w:r>
      <w:r w:rsidR="002F742A">
        <w:rPr>
          <w:rFonts w:ascii="Times New Roman" w:eastAsia="Times New Roman" w:hAnsi="Times New Roman" w:cs="Times New Roman"/>
          <w:sz w:val="24"/>
          <w:szCs w:val="24"/>
          <w:lang w:eastAsia="ru-RU"/>
        </w:rPr>
        <w:t xml:space="preserve">венных и муниципальных услуг». </w:t>
      </w:r>
    </w:p>
    <w:p w14:paraId="4C58DC28" w14:textId="30BEE868" w:rsidR="00D61D78" w:rsidRPr="00D61D78" w:rsidRDefault="002F742A" w:rsidP="00613F18">
      <w:pPr>
        <w:widowControl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D61D78" w:rsidRPr="00D61D78">
        <w:rPr>
          <w:rFonts w:ascii="Times New Roman" w:eastAsia="Times New Roman" w:hAnsi="Times New Roman" w:cs="Times New Roman"/>
          <w:sz w:val="24"/>
          <w:szCs w:val="24"/>
          <w:lang w:eastAsia="ru-RU"/>
        </w:rPr>
        <w:t xml:space="preserve">. Постановлением Правительства Московской области от 25.03.2016 № 230/8 </w:t>
      </w:r>
      <w:r w:rsidR="00D61D78">
        <w:rPr>
          <w:rFonts w:ascii="Times New Roman" w:eastAsia="Times New Roman" w:hAnsi="Times New Roman" w:cs="Times New Roman"/>
          <w:sz w:val="24"/>
          <w:szCs w:val="24"/>
          <w:lang w:eastAsia="ru-RU"/>
        </w:rPr>
        <w:t xml:space="preserve">                 </w:t>
      </w:r>
      <w:proofErr w:type="gramStart"/>
      <w:r w:rsidR="00D61D78">
        <w:rPr>
          <w:rFonts w:ascii="Times New Roman" w:eastAsia="Times New Roman" w:hAnsi="Times New Roman" w:cs="Times New Roman"/>
          <w:sz w:val="24"/>
          <w:szCs w:val="24"/>
          <w:lang w:eastAsia="ru-RU"/>
        </w:rPr>
        <w:t xml:space="preserve">   </w:t>
      </w:r>
      <w:r w:rsidR="00D61D78" w:rsidRPr="00D61D78">
        <w:rPr>
          <w:rFonts w:ascii="Times New Roman" w:eastAsia="Times New Roman" w:hAnsi="Times New Roman" w:cs="Times New Roman"/>
          <w:sz w:val="24"/>
          <w:szCs w:val="24"/>
          <w:lang w:eastAsia="ru-RU"/>
        </w:rPr>
        <w:t>«</w:t>
      </w:r>
      <w:proofErr w:type="gramEnd"/>
      <w:r w:rsidR="00D61D78" w:rsidRPr="00D61D78">
        <w:rPr>
          <w:rFonts w:ascii="Times New Roman" w:eastAsia="Times New Roman" w:hAnsi="Times New Roman" w:cs="Times New Roman"/>
          <w:sz w:val="24"/>
          <w:szCs w:val="24"/>
          <w:lang w:eastAsia="ru-RU"/>
        </w:rPr>
        <w:t xml:space="preserve">Об утверждении Схемы территориального планирования транспортного обслуживания Московской области». </w:t>
      </w:r>
    </w:p>
    <w:p w14:paraId="0802C952" w14:textId="3BCDF8FB" w:rsidR="00D61D78" w:rsidRDefault="00D61D78" w:rsidP="00613F18">
      <w:pPr>
        <w:widowControl w:val="0"/>
        <w:spacing w:after="0" w:line="240" w:lineRule="auto"/>
        <w:ind w:firstLine="539"/>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1</w:t>
      </w:r>
      <w:r w:rsidR="002F742A">
        <w:rPr>
          <w:rFonts w:ascii="Times New Roman" w:eastAsia="Times New Roman" w:hAnsi="Times New Roman" w:cs="Times New Roman"/>
          <w:sz w:val="24"/>
          <w:szCs w:val="24"/>
          <w:lang w:eastAsia="ru-RU"/>
        </w:rPr>
        <w:t>0</w:t>
      </w:r>
      <w:r w:rsidRPr="00D61D78">
        <w:rPr>
          <w:rFonts w:ascii="Times New Roman" w:eastAsia="Times New Roman" w:hAnsi="Times New Roman" w:cs="Times New Roman"/>
          <w:sz w:val="24"/>
          <w:szCs w:val="24"/>
          <w:lang w:eastAsia="ru-RU"/>
        </w:rPr>
        <w:t xml:space="preserve">. Постановление Правительства РФ от 02.02.2024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w:t>
      </w:r>
      <w:r>
        <w:rPr>
          <w:rFonts w:ascii="Times New Roman" w:eastAsia="Times New Roman" w:hAnsi="Times New Roman" w:cs="Times New Roman"/>
          <w:sz w:val="24"/>
          <w:szCs w:val="24"/>
          <w:lang w:eastAsia="ru-RU"/>
        </w:rPr>
        <w:t xml:space="preserve">                             </w:t>
      </w:r>
      <w:r w:rsidRPr="00D61D78">
        <w:rPr>
          <w:rFonts w:ascii="Times New Roman" w:eastAsia="Times New Roman" w:hAnsi="Times New Roman" w:cs="Times New Roman"/>
          <w:sz w:val="24"/>
          <w:szCs w:val="24"/>
          <w:lang w:eastAsia="ru-RU"/>
        </w:rPr>
        <w:t>в отношении территорий исторических поселений федерального и регионального значения».</w:t>
      </w:r>
    </w:p>
    <w:p w14:paraId="60713382" w14:textId="6CC6BE07" w:rsidR="002F742A" w:rsidRPr="00D61D78" w:rsidRDefault="002F742A" w:rsidP="00613F18">
      <w:pPr>
        <w:widowControl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2F742A">
        <w:rPr>
          <w:rFonts w:ascii="Times New Roman" w:eastAsia="Times New Roman" w:hAnsi="Times New Roman" w:cs="Times New Roman"/>
          <w:sz w:val="24"/>
          <w:szCs w:val="24"/>
          <w:lang w:eastAsia="ru-RU"/>
        </w:rPr>
        <w:t>. Законом Московской области № 250/2017-ОЗ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 по инициативе правообладателей земельных участков и (или) расположенных на них объектов недвижимого имущества».</w:t>
      </w:r>
    </w:p>
    <w:p w14:paraId="3B4D61AF" w14:textId="333A1CE2" w:rsidR="00DC2619" w:rsidRPr="009D6DAD" w:rsidRDefault="00DC2619" w:rsidP="00466BD8">
      <w:pPr>
        <w:spacing w:after="0" w:line="240" w:lineRule="auto"/>
        <w:rPr>
          <w:rFonts w:ascii="Times New Roman" w:hAnsi="Times New Roman"/>
          <w:sz w:val="24"/>
          <w:szCs w:val="24"/>
        </w:rPr>
        <w:sectPr w:rsidR="00DC2619" w:rsidRPr="009D6DAD" w:rsidSect="002D2FAD">
          <w:headerReference w:type="default" r:id="rId17"/>
          <w:footerReference w:type="default" r:id="rId18"/>
          <w:pgSz w:w="11906" w:h="16838"/>
          <w:pgMar w:top="1134" w:right="851" w:bottom="1134" w:left="1701" w:header="709" w:footer="709" w:gutter="0"/>
          <w:cols w:space="708"/>
          <w:docGrid w:linePitch="360"/>
        </w:sectPr>
      </w:pPr>
    </w:p>
    <w:bookmarkEnd w:id="41"/>
    <w:bookmarkEnd w:id="42"/>
    <w:bookmarkEnd w:id="43"/>
    <w:p w14:paraId="24F68A08" w14:textId="772A8F2E" w:rsidR="00D61D78" w:rsidRPr="00D61D78" w:rsidRDefault="00D61D78" w:rsidP="00D61D78">
      <w:pPr>
        <w:widowControl w:val="0"/>
        <w:spacing w:before="168" w:after="0" w:line="288" w:lineRule="atLeast"/>
        <w:ind w:firstLine="540"/>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lastRenderedPageBreak/>
        <w:t>Приложение 6</w:t>
      </w:r>
    </w:p>
    <w:p w14:paraId="211A0C35" w14:textId="3086D774" w:rsidR="00D61D78" w:rsidRPr="00D61D78" w:rsidRDefault="00D61D78" w:rsidP="00D61D78">
      <w:pPr>
        <w:widowControl w:val="0"/>
        <w:spacing w:after="0" w:line="240" w:lineRule="auto"/>
        <w:jc w:val="right"/>
        <w:rPr>
          <w:rFonts w:ascii="Times New Roman" w:eastAsia="Calibri" w:hAnsi="Times New Roman" w:cs="Times New Roman"/>
          <w:sz w:val="24"/>
          <w:szCs w:val="24"/>
        </w:rPr>
      </w:pPr>
      <w:r w:rsidRPr="00D61D78">
        <w:rPr>
          <w:rFonts w:ascii="Times New Roman" w:eastAsia="Times New Roman" w:hAnsi="Times New Roman" w:cs="Times New Roman"/>
          <w:sz w:val="24"/>
          <w:szCs w:val="24"/>
          <w:lang w:val="en-US" w:eastAsia="ru-RU"/>
        </w:rPr>
        <w:t> </w:t>
      </w:r>
      <w:r w:rsidRPr="00D61D78">
        <w:rPr>
          <w:rFonts w:ascii="Times New Roman" w:eastAsia="Calibri" w:hAnsi="Times New Roman" w:cs="Times New Roman"/>
          <w:sz w:val="24"/>
          <w:szCs w:val="24"/>
        </w:rPr>
        <w:t xml:space="preserve">к </w:t>
      </w:r>
      <w:r w:rsidR="00613F18">
        <w:rPr>
          <w:rFonts w:ascii="Times New Roman" w:eastAsia="Calibri" w:hAnsi="Times New Roman" w:cs="Times New Roman"/>
          <w:sz w:val="24"/>
          <w:szCs w:val="24"/>
        </w:rPr>
        <w:t>а</w:t>
      </w:r>
      <w:r w:rsidRPr="00D61D78">
        <w:rPr>
          <w:rFonts w:ascii="Times New Roman" w:eastAsia="Calibri" w:hAnsi="Times New Roman" w:cs="Times New Roman"/>
          <w:sz w:val="24"/>
          <w:szCs w:val="24"/>
        </w:rPr>
        <w:t>дминистративному регламенту</w:t>
      </w:r>
    </w:p>
    <w:p w14:paraId="7F5302AD" w14:textId="77777777" w:rsidR="00D61D78" w:rsidRPr="00D61D78" w:rsidRDefault="00D61D78" w:rsidP="00D61D78">
      <w:pPr>
        <w:widowControl w:val="0"/>
        <w:spacing w:after="0" w:line="288" w:lineRule="atLeast"/>
        <w:jc w:val="right"/>
        <w:rPr>
          <w:rFonts w:ascii="Times New Roman" w:eastAsia="Times New Roman" w:hAnsi="Times New Roman" w:cs="Times New Roman"/>
          <w:b/>
          <w:sz w:val="24"/>
          <w:szCs w:val="24"/>
          <w:lang w:eastAsia="ru-RU"/>
        </w:rPr>
      </w:pPr>
      <w:r w:rsidRPr="00D61D78">
        <w:rPr>
          <w:rFonts w:ascii="Times New Roman" w:eastAsia="Calibri" w:hAnsi="Times New Roman" w:cs="Times New Roman"/>
          <w:sz w:val="24"/>
          <w:szCs w:val="24"/>
        </w:rPr>
        <w:t xml:space="preserve">_________________ № _______________     </w:t>
      </w:r>
    </w:p>
    <w:p w14:paraId="2E9A943F" w14:textId="77777777" w:rsidR="00D61D78" w:rsidRPr="00D61D78" w:rsidRDefault="00D61D78" w:rsidP="00D61D78">
      <w:pPr>
        <w:widowControl w:val="0"/>
        <w:spacing w:after="0" w:line="288" w:lineRule="atLeast"/>
        <w:jc w:val="both"/>
        <w:rPr>
          <w:rFonts w:ascii="Times New Roman" w:eastAsia="Times New Roman" w:hAnsi="Times New Roman" w:cs="Times New Roman"/>
          <w:sz w:val="24"/>
          <w:szCs w:val="24"/>
          <w:lang w:eastAsia="ru-RU"/>
        </w:rPr>
      </w:pPr>
    </w:p>
    <w:p w14:paraId="7B35EFDA" w14:textId="77777777" w:rsidR="00D61D78" w:rsidRPr="00D61D78" w:rsidRDefault="00D61D78" w:rsidP="00D61D78">
      <w:pPr>
        <w:widowControl w:val="0"/>
        <w:spacing w:after="0" w:line="288" w:lineRule="atLeast"/>
        <w:jc w:val="both"/>
        <w:rPr>
          <w:rFonts w:ascii="Times New Roman" w:eastAsia="Times New Roman" w:hAnsi="Times New Roman" w:cs="Times New Roman"/>
          <w:sz w:val="24"/>
          <w:szCs w:val="24"/>
          <w:lang w:eastAsia="ru-RU"/>
        </w:rPr>
      </w:pPr>
    </w:p>
    <w:p w14:paraId="5F3F7C86" w14:textId="77777777" w:rsidR="00D61D78" w:rsidRPr="00D61D78" w:rsidRDefault="00D61D78" w:rsidP="00D61D78">
      <w:pPr>
        <w:widowControl w:val="0"/>
        <w:spacing w:after="0" w:line="288" w:lineRule="atLeast"/>
        <w:jc w:val="both"/>
        <w:rPr>
          <w:rFonts w:ascii="Times New Roman" w:eastAsia="Times New Roman" w:hAnsi="Times New Roman" w:cs="Times New Roman"/>
          <w:sz w:val="24"/>
          <w:szCs w:val="24"/>
          <w:lang w:eastAsia="ru-RU"/>
        </w:rPr>
      </w:pPr>
    </w:p>
    <w:p w14:paraId="2199041D" w14:textId="77777777" w:rsidR="00D61D78" w:rsidRPr="00D61D78" w:rsidRDefault="00D61D78" w:rsidP="00D61D78">
      <w:pPr>
        <w:widowControl w:val="0"/>
        <w:spacing w:after="0" w:line="288" w:lineRule="atLeast"/>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val="en-US" w:eastAsia="ru-RU"/>
        </w:rPr>
        <w:t> </w:t>
      </w:r>
      <w:r w:rsidRPr="00D61D78">
        <w:rPr>
          <w:rFonts w:ascii="Times New Roman" w:eastAsia="Times New Roman" w:hAnsi="Times New Roman" w:cs="Times New Roman"/>
          <w:sz w:val="24"/>
          <w:szCs w:val="24"/>
          <w:lang w:eastAsia="ru-RU"/>
        </w:rPr>
        <w:t xml:space="preserve"> </w:t>
      </w:r>
    </w:p>
    <w:p w14:paraId="063F8170" w14:textId="7797654F" w:rsidR="00D61D78" w:rsidRPr="00D61D78" w:rsidRDefault="00D61D78" w:rsidP="00D61D78">
      <w:pPr>
        <w:widowControl w:val="0"/>
        <w:spacing w:after="0" w:line="240" w:lineRule="auto"/>
        <w:jc w:val="center"/>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Ф</w:t>
      </w:r>
      <w:r w:rsidR="00613F18">
        <w:rPr>
          <w:rFonts w:ascii="Times New Roman" w:eastAsia="Times New Roman" w:hAnsi="Times New Roman" w:cs="Times New Roman"/>
          <w:sz w:val="24"/>
          <w:szCs w:val="24"/>
          <w:lang w:eastAsia="ru-RU"/>
        </w:rPr>
        <w:t>орма</w:t>
      </w:r>
    </w:p>
    <w:p w14:paraId="4D55624E" w14:textId="77D74C00" w:rsidR="00613F18" w:rsidRPr="00D61D78" w:rsidRDefault="00613F18" w:rsidP="00613F1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Заявления о внесении изменений в документацию по планировке территории путем утверждения ее отдельных частей</w:t>
      </w:r>
    </w:p>
    <w:p w14:paraId="5FA92226" w14:textId="765DE9AA" w:rsidR="00D61D78" w:rsidRPr="00D61D78" w:rsidRDefault="00D61D78" w:rsidP="00613F18">
      <w:pPr>
        <w:widowControl w:val="0"/>
        <w:spacing w:after="0" w:line="240" w:lineRule="auto"/>
        <w:rPr>
          <w:rFonts w:ascii="Times New Roman" w:eastAsia="Times New Roman" w:hAnsi="Times New Roman" w:cs="Times New Roman"/>
          <w:sz w:val="24"/>
          <w:szCs w:val="24"/>
          <w:lang w:eastAsia="ru-RU"/>
        </w:rPr>
      </w:pPr>
    </w:p>
    <w:p w14:paraId="76900782" w14:textId="77777777" w:rsidR="00D61D78" w:rsidRPr="00D61D78" w:rsidRDefault="00D61D78" w:rsidP="00D61D78">
      <w:pPr>
        <w:widowControl w:val="0"/>
        <w:spacing w:after="0" w:line="288" w:lineRule="atLeast"/>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val="en-US" w:eastAsia="ru-RU"/>
        </w:rPr>
        <w:t> </w:t>
      </w:r>
      <w:r w:rsidRPr="00D61D78">
        <w:rPr>
          <w:rFonts w:ascii="Times New Roman" w:eastAsia="Times New Roman" w:hAnsi="Times New Roman" w:cs="Times New Roman"/>
          <w:sz w:val="24"/>
          <w:szCs w:val="24"/>
          <w:lang w:eastAsia="ru-RU"/>
        </w:rPr>
        <w:t xml:space="preserve"> </w:t>
      </w:r>
    </w:p>
    <w:p w14:paraId="0E7D0229"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61D78">
        <w:rPr>
          <w:rFonts w:ascii="Courier New" w:eastAsia="Times New Roman" w:hAnsi="Courier New" w:cs="Courier New"/>
          <w:sz w:val="20"/>
          <w:szCs w:val="20"/>
          <w:lang w:eastAsia="ru-RU"/>
        </w:rPr>
        <w:t xml:space="preserve">                                        _____________________________________</w:t>
      </w:r>
    </w:p>
    <w:p w14:paraId="6CC8A327"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______________________________________</w:t>
      </w:r>
    </w:p>
    <w:p w14:paraId="6827FB36" w14:textId="19407D8A" w:rsidR="00D61D78" w:rsidRPr="00613F1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D61D78">
        <w:rPr>
          <w:rFonts w:ascii="Times New Roman" w:eastAsia="Times New Roman" w:hAnsi="Times New Roman" w:cs="Times New Roman"/>
          <w:sz w:val="24"/>
          <w:szCs w:val="24"/>
          <w:lang w:eastAsia="ru-RU"/>
        </w:rPr>
        <w:t xml:space="preserve">                                     </w:t>
      </w:r>
      <w:r w:rsidRPr="00613F18">
        <w:rPr>
          <w:rFonts w:ascii="Times New Roman" w:eastAsia="Times New Roman" w:hAnsi="Times New Roman" w:cs="Times New Roman"/>
          <w:lang w:eastAsia="ru-RU"/>
        </w:rPr>
        <w:t xml:space="preserve">(наименование </w:t>
      </w:r>
      <w:r w:rsidR="00613F18" w:rsidRPr="00613F18">
        <w:rPr>
          <w:rFonts w:ascii="Times New Roman" w:eastAsia="Times New Roman" w:hAnsi="Times New Roman" w:cs="Times New Roman"/>
          <w:lang w:eastAsia="ru-RU"/>
        </w:rPr>
        <w:t>у</w:t>
      </w:r>
      <w:r w:rsidRPr="00613F18">
        <w:rPr>
          <w:rFonts w:ascii="Times New Roman" w:eastAsia="Times New Roman" w:hAnsi="Times New Roman" w:cs="Times New Roman"/>
          <w:lang w:eastAsia="ru-RU"/>
        </w:rPr>
        <w:t>полномоченного органа)</w:t>
      </w:r>
    </w:p>
    <w:p w14:paraId="60DD441F"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val="en-US" w:eastAsia="ru-RU"/>
        </w:rPr>
        <w:t> </w:t>
      </w:r>
    </w:p>
    <w:p w14:paraId="238B3C9E"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Для юридических лиц</w:t>
      </w:r>
    </w:p>
    <w:p w14:paraId="2FA14DB2"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и индивидуальных предпринимателей</w:t>
      </w:r>
      <w:r w:rsidRPr="00D61D78">
        <w:rPr>
          <w:rFonts w:ascii="Times New Roman" w:eastAsia="Times New Roman" w:hAnsi="Times New Roman" w:cs="Times New Roman"/>
          <w:sz w:val="24"/>
          <w:szCs w:val="24"/>
          <w:lang w:val="en-US" w:eastAsia="ru-RU"/>
        </w:rPr>
        <w:t> </w:t>
      </w:r>
    </w:p>
    <w:p w14:paraId="5A2E6667"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____________________________________</w:t>
      </w:r>
    </w:p>
    <w:p w14:paraId="411B54DC"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______________________________________</w:t>
      </w:r>
    </w:p>
    <w:p w14:paraId="509354C9" w14:textId="75E6C63B" w:rsidR="00D61D78" w:rsidRPr="00613F1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w:t>
      </w:r>
      <w:r w:rsidRPr="00613F18">
        <w:rPr>
          <w:rFonts w:ascii="Times New Roman" w:eastAsia="Times New Roman" w:hAnsi="Times New Roman" w:cs="Times New Roman"/>
          <w:lang w:eastAsia="ru-RU"/>
        </w:rPr>
        <w:t>(полное наименование организации</w:t>
      </w:r>
    </w:p>
    <w:p w14:paraId="3F288D31" w14:textId="77777777" w:rsidR="00D61D78" w:rsidRPr="00613F1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613F18">
        <w:rPr>
          <w:rFonts w:ascii="Times New Roman" w:eastAsia="Times New Roman" w:hAnsi="Times New Roman" w:cs="Times New Roman"/>
          <w:lang w:eastAsia="ru-RU"/>
        </w:rPr>
        <w:t xml:space="preserve">                                        и организационно-правовой формы)</w:t>
      </w:r>
    </w:p>
    <w:p w14:paraId="11BD7967"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в лице:</w:t>
      </w:r>
    </w:p>
    <w:p w14:paraId="2CE72DC6"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______________________________________</w:t>
      </w:r>
    </w:p>
    <w:p w14:paraId="3BD3D81A" w14:textId="77777777" w:rsidR="00D61D78" w:rsidRPr="00613F1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D61D78">
        <w:rPr>
          <w:rFonts w:ascii="Times New Roman" w:eastAsia="Times New Roman" w:hAnsi="Times New Roman" w:cs="Times New Roman"/>
          <w:sz w:val="24"/>
          <w:szCs w:val="24"/>
          <w:lang w:eastAsia="ru-RU"/>
        </w:rPr>
        <w:t xml:space="preserve">                                        </w:t>
      </w:r>
      <w:r w:rsidRPr="00613F18">
        <w:rPr>
          <w:rFonts w:ascii="Times New Roman" w:eastAsia="Times New Roman" w:hAnsi="Times New Roman" w:cs="Times New Roman"/>
          <w:lang w:eastAsia="ru-RU"/>
        </w:rPr>
        <w:t>(Ф.И.О. руководителя или иного</w:t>
      </w:r>
    </w:p>
    <w:p w14:paraId="491628BF" w14:textId="77777777" w:rsidR="00D61D78" w:rsidRPr="00613F1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613F18">
        <w:rPr>
          <w:rFonts w:ascii="Times New Roman" w:eastAsia="Times New Roman" w:hAnsi="Times New Roman" w:cs="Times New Roman"/>
          <w:lang w:eastAsia="ru-RU"/>
        </w:rPr>
        <w:t xml:space="preserve">                                            уполномоченного лица)</w:t>
      </w:r>
    </w:p>
    <w:p w14:paraId="72261647" w14:textId="77777777" w:rsidR="00D61D78" w:rsidRPr="002F742A"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613F18">
        <w:rPr>
          <w:rFonts w:ascii="Times New Roman" w:eastAsia="Times New Roman" w:hAnsi="Times New Roman" w:cs="Times New Roman"/>
          <w:lang w:eastAsia="ru-RU"/>
        </w:rPr>
        <w:t xml:space="preserve">                                     </w:t>
      </w:r>
      <w:r w:rsidRPr="002F742A">
        <w:rPr>
          <w:rFonts w:ascii="Times New Roman" w:eastAsia="Times New Roman" w:hAnsi="Times New Roman" w:cs="Times New Roman"/>
          <w:sz w:val="24"/>
          <w:szCs w:val="24"/>
          <w:lang w:eastAsia="ru-RU"/>
        </w:rPr>
        <w:t>Документ, удостоверяющий личность:</w:t>
      </w:r>
    </w:p>
    <w:p w14:paraId="3A319B67"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______________________________________</w:t>
      </w:r>
    </w:p>
    <w:p w14:paraId="1C2390C4" w14:textId="77777777" w:rsidR="00D61D78" w:rsidRPr="002F742A"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D61D78">
        <w:rPr>
          <w:rFonts w:ascii="Times New Roman" w:eastAsia="Times New Roman" w:hAnsi="Times New Roman" w:cs="Times New Roman"/>
          <w:sz w:val="24"/>
          <w:szCs w:val="24"/>
          <w:lang w:eastAsia="ru-RU"/>
        </w:rPr>
        <w:t xml:space="preserve">                                                </w:t>
      </w:r>
      <w:r w:rsidRPr="002F742A">
        <w:rPr>
          <w:rFonts w:ascii="Times New Roman" w:eastAsia="Times New Roman" w:hAnsi="Times New Roman" w:cs="Times New Roman"/>
          <w:lang w:eastAsia="ru-RU"/>
        </w:rPr>
        <w:t>(вид документа)</w:t>
      </w:r>
    </w:p>
    <w:p w14:paraId="1B757A95"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______________________________________</w:t>
      </w:r>
    </w:p>
    <w:p w14:paraId="04EC75A2" w14:textId="77777777" w:rsidR="00D61D78" w:rsidRPr="002F742A"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D61D78">
        <w:rPr>
          <w:rFonts w:ascii="Times New Roman" w:eastAsia="Times New Roman" w:hAnsi="Times New Roman" w:cs="Times New Roman"/>
          <w:sz w:val="24"/>
          <w:szCs w:val="24"/>
          <w:lang w:eastAsia="ru-RU"/>
        </w:rPr>
        <w:t xml:space="preserve">                                                 </w:t>
      </w:r>
      <w:r w:rsidRPr="002F742A">
        <w:rPr>
          <w:rFonts w:ascii="Times New Roman" w:eastAsia="Times New Roman" w:hAnsi="Times New Roman" w:cs="Times New Roman"/>
          <w:lang w:eastAsia="ru-RU"/>
        </w:rPr>
        <w:t>(серия, номер)</w:t>
      </w:r>
    </w:p>
    <w:p w14:paraId="7E69709C"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______________________________________</w:t>
      </w:r>
    </w:p>
    <w:p w14:paraId="2E1209AF" w14:textId="77777777" w:rsidR="00D61D78" w:rsidRPr="002F742A"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D61D78">
        <w:rPr>
          <w:rFonts w:ascii="Times New Roman" w:eastAsia="Times New Roman" w:hAnsi="Times New Roman" w:cs="Times New Roman"/>
          <w:sz w:val="24"/>
          <w:szCs w:val="24"/>
          <w:lang w:eastAsia="ru-RU"/>
        </w:rPr>
        <w:t xml:space="preserve">                                               </w:t>
      </w:r>
      <w:r w:rsidRPr="002F742A">
        <w:rPr>
          <w:rFonts w:ascii="Times New Roman" w:eastAsia="Times New Roman" w:hAnsi="Times New Roman" w:cs="Times New Roman"/>
          <w:lang w:eastAsia="ru-RU"/>
        </w:rPr>
        <w:t>(кем, когда выдан)</w:t>
      </w:r>
    </w:p>
    <w:p w14:paraId="050A3F8A"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Сведения о государственной регистрации</w:t>
      </w:r>
    </w:p>
    <w:p w14:paraId="7534571D"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юридического лица (индивидуального</w:t>
      </w:r>
    </w:p>
    <w:p w14:paraId="73FEE666"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предпринимателя):</w:t>
      </w:r>
    </w:p>
    <w:p w14:paraId="14D9C26E"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ОГРН (ОГРНИП)</w:t>
      </w:r>
    </w:p>
    <w:p w14:paraId="0104B4AE"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______________________________________</w:t>
      </w:r>
    </w:p>
    <w:p w14:paraId="2C942BF6"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ИНН</w:t>
      </w:r>
    </w:p>
    <w:p w14:paraId="4B675169"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______________________________________</w:t>
      </w:r>
    </w:p>
    <w:p w14:paraId="55AB14B4"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Местонахождение</w:t>
      </w:r>
    </w:p>
    <w:p w14:paraId="1F462099"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______________________________________</w:t>
      </w:r>
    </w:p>
    <w:p w14:paraId="605D53F0"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______________________________________</w:t>
      </w:r>
    </w:p>
    <w:p w14:paraId="776A0D87"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Контактная информация</w:t>
      </w:r>
    </w:p>
    <w:p w14:paraId="3A95F119"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тел. _________________________________</w:t>
      </w:r>
    </w:p>
    <w:p w14:paraId="254F2C11"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эл. почта ____________________________</w:t>
      </w:r>
    </w:p>
    <w:p w14:paraId="695A55CD"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val="en-US" w:eastAsia="ru-RU"/>
        </w:rPr>
        <w:t> </w:t>
      </w:r>
    </w:p>
    <w:p w14:paraId="499A7A34"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Для физических лиц</w:t>
      </w:r>
    </w:p>
    <w:p w14:paraId="613934A0"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Ф.И.О. _______________________________</w:t>
      </w:r>
    </w:p>
    <w:p w14:paraId="6AA4CED1"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Документ, удостоверяющий личность:</w:t>
      </w:r>
    </w:p>
    <w:p w14:paraId="4F9F08F5"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______________________________________</w:t>
      </w:r>
    </w:p>
    <w:p w14:paraId="23278176" w14:textId="77777777" w:rsidR="00D61D78" w:rsidRPr="002F742A"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D61D78">
        <w:rPr>
          <w:rFonts w:ascii="Times New Roman" w:eastAsia="Times New Roman" w:hAnsi="Times New Roman" w:cs="Times New Roman"/>
          <w:sz w:val="24"/>
          <w:szCs w:val="24"/>
          <w:lang w:eastAsia="ru-RU"/>
        </w:rPr>
        <w:t xml:space="preserve">                                                </w:t>
      </w:r>
      <w:r w:rsidRPr="002F742A">
        <w:rPr>
          <w:rFonts w:ascii="Times New Roman" w:eastAsia="Times New Roman" w:hAnsi="Times New Roman" w:cs="Times New Roman"/>
          <w:lang w:eastAsia="ru-RU"/>
        </w:rPr>
        <w:t>(вид документа)</w:t>
      </w:r>
    </w:p>
    <w:p w14:paraId="3D9E5945"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lastRenderedPageBreak/>
        <w:t xml:space="preserve">                                     ______________________________________</w:t>
      </w:r>
    </w:p>
    <w:p w14:paraId="7ED377E4" w14:textId="77777777" w:rsidR="00D61D78" w:rsidRPr="002F742A"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D61D78">
        <w:rPr>
          <w:rFonts w:ascii="Times New Roman" w:eastAsia="Times New Roman" w:hAnsi="Times New Roman" w:cs="Times New Roman"/>
          <w:sz w:val="24"/>
          <w:szCs w:val="24"/>
          <w:lang w:eastAsia="ru-RU"/>
        </w:rPr>
        <w:t xml:space="preserve">                                                 </w:t>
      </w:r>
      <w:r w:rsidRPr="002F742A">
        <w:rPr>
          <w:rFonts w:ascii="Times New Roman" w:eastAsia="Times New Roman" w:hAnsi="Times New Roman" w:cs="Times New Roman"/>
          <w:lang w:eastAsia="ru-RU"/>
        </w:rPr>
        <w:t>(серия, номер)</w:t>
      </w:r>
    </w:p>
    <w:p w14:paraId="11AB5F24"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______________________________________</w:t>
      </w:r>
    </w:p>
    <w:p w14:paraId="766D9E8C" w14:textId="77777777" w:rsidR="00D61D78" w:rsidRPr="002F742A"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D61D78">
        <w:rPr>
          <w:rFonts w:ascii="Times New Roman" w:eastAsia="Times New Roman" w:hAnsi="Times New Roman" w:cs="Times New Roman"/>
          <w:sz w:val="24"/>
          <w:szCs w:val="24"/>
          <w:lang w:eastAsia="ru-RU"/>
        </w:rPr>
        <w:t xml:space="preserve">                                               </w:t>
      </w:r>
      <w:r w:rsidRPr="002F742A">
        <w:rPr>
          <w:rFonts w:ascii="Times New Roman" w:eastAsia="Times New Roman" w:hAnsi="Times New Roman" w:cs="Times New Roman"/>
          <w:lang w:eastAsia="ru-RU"/>
        </w:rPr>
        <w:t>(кем, когда выдан)</w:t>
      </w:r>
    </w:p>
    <w:p w14:paraId="66686315"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СНИЛС</w:t>
      </w:r>
    </w:p>
    <w:p w14:paraId="4DAE1124"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______________________________________</w:t>
      </w:r>
    </w:p>
    <w:p w14:paraId="29D47D3A"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Адрес регистрации</w:t>
      </w:r>
    </w:p>
    <w:p w14:paraId="57D4EA2B"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______________________________________</w:t>
      </w:r>
    </w:p>
    <w:p w14:paraId="1E285422"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Контактная информация</w:t>
      </w:r>
    </w:p>
    <w:p w14:paraId="0C304E08"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тел. _________________________________</w:t>
      </w:r>
    </w:p>
    <w:p w14:paraId="342E4CCB"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                                     эл. почта ____________________________</w:t>
      </w:r>
    </w:p>
    <w:p w14:paraId="6F44D0F3"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val="en-US" w:eastAsia="ru-RU"/>
        </w:rPr>
        <w:t> </w:t>
      </w:r>
    </w:p>
    <w:p w14:paraId="3E10E5E0" w14:textId="4D8905D0"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xml:space="preserve">Прошу </w:t>
      </w:r>
      <w:r w:rsidRPr="00D61D78">
        <w:rPr>
          <w:rFonts w:ascii="Times New Roman" w:eastAsia="Calibri" w:hAnsi="Times New Roman" w:cs="Times New Roman"/>
          <w:sz w:val="24"/>
          <w:szCs w:val="24"/>
        </w:rPr>
        <w:t xml:space="preserve">отменить документацию по планировке территории (или отдельные части такой документации), признать отдельную частей документации по планировке территории </w:t>
      </w:r>
      <w:r>
        <w:rPr>
          <w:rFonts w:ascii="Times New Roman" w:eastAsia="Calibri" w:hAnsi="Times New Roman" w:cs="Times New Roman"/>
          <w:sz w:val="24"/>
          <w:szCs w:val="24"/>
        </w:rPr>
        <w:t xml:space="preserve">                    </w:t>
      </w:r>
      <w:r w:rsidRPr="00D61D78">
        <w:rPr>
          <w:rFonts w:ascii="Times New Roman" w:eastAsia="Calibri" w:hAnsi="Times New Roman" w:cs="Times New Roman"/>
          <w:sz w:val="24"/>
          <w:szCs w:val="24"/>
        </w:rPr>
        <w:t>не подлежащими применению</w:t>
      </w:r>
    </w:p>
    <w:p w14:paraId="294F95EC"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_____________________________________________________________________________,</w:t>
      </w:r>
    </w:p>
    <w:p w14:paraId="6D374683"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(наименование администрации_______, принявшего решение об утверждении указанной документации, реквизиты, наименование решения)</w:t>
      </w:r>
    </w:p>
    <w:p w14:paraId="7C99103D" w14:textId="0B624CF8" w:rsidR="00D61D78" w:rsidRPr="002F742A" w:rsidRDefault="00D61D78" w:rsidP="002F74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D61D78">
        <w:rPr>
          <w:rFonts w:ascii="Times New Roman" w:eastAsia="Times New Roman" w:hAnsi="Times New Roman" w:cs="Times New Roman"/>
          <w:sz w:val="24"/>
          <w:szCs w:val="24"/>
          <w:lang w:eastAsia="ru-RU"/>
        </w:rPr>
        <w:t>в целях__________________________________________________________________</w:t>
      </w:r>
      <w:proofErr w:type="gramStart"/>
      <w:r w:rsidRPr="00D61D78">
        <w:rPr>
          <w:rFonts w:ascii="Times New Roman" w:eastAsia="Times New Roman" w:hAnsi="Times New Roman" w:cs="Times New Roman"/>
          <w:sz w:val="24"/>
          <w:szCs w:val="24"/>
          <w:lang w:eastAsia="ru-RU"/>
        </w:rPr>
        <w:t xml:space="preserve">   </w:t>
      </w:r>
      <w:r w:rsidRPr="002F742A">
        <w:rPr>
          <w:rFonts w:ascii="Times New Roman" w:eastAsia="Calibri" w:hAnsi="Times New Roman" w:cs="Times New Roman"/>
        </w:rPr>
        <w:t>(</w:t>
      </w:r>
      <w:proofErr w:type="gramEnd"/>
      <w:r w:rsidRPr="002F742A">
        <w:rPr>
          <w:rFonts w:ascii="Times New Roman" w:eastAsia="Calibri" w:hAnsi="Times New Roman" w:cs="Times New Roman"/>
        </w:rPr>
        <w:t>указать  планируемый вид деятельности на земельном(</w:t>
      </w:r>
      <w:proofErr w:type="spellStart"/>
      <w:r w:rsidRPr="002F742A">
        <w:rPr>
          <w:rFonts w:ascii="Times New Roman" w:eastAsia="Calibri" w:hAnsi="Times New Roman" w:cs="Times New Roman"/>
        </w:rPr>
        <w:t>ых</w:t>
      </w:r>
      <w:proofErr w:type="spellEnd"/>
      <w:r w:rsidRPr="002F742A">
        <w:rPr>
          <w:rFonts w:ascii="Times New Roman" w:eastAsia="Calibri" w:hAnsi="Times New Roman" w:cs="Times New Roman"/>
        </w:rPr>
        <w:t>) участке(ах), вид</w:t>
      </w:r>
    </w:p>
    <w:p w14:paraId="1710EFB8" w14:textId="77777777" w:rsidR="00D61D78" w:rsidRPr="002F742A" w:rsidRDefault="00D61D78" w:rsidP="002F742A">
      <w:pPr>
        <w:widowControl w:val="0"/>
        <w:autoSpaceDE w:val="0"/>
        <w:autoSpaceDN w:val="0"/>
        <w:adjustRightInd w:val="0"/>
        <w:spacing w:after="0" w:line="240" w:lineRule="auto"/>
        <w:jc w:val="center"/>
        <w:rPr>
          <w:rFonts w:ascii="Courier New" w:eastAsia="Times New Roman" w:hAnsi="Courier New" w:cs="Courier New"/>
          <w:lang w:eastAsia="ru-RU"/>
        </w:rPr>
      </w:pPr>
      <w:r w:rsidRPr="002F742A">
        <w:rPr>
          <w:rFonts w:ascii="Times New Roman" w:eastAsia="Times New Roman" w:hAnsi="Times New Roman" w:cs="Times New Roman"/>
          <w:lang w:eastAsia="ru-RU"/>
        </w:rPr>
        <w:t>планируемого объекта капитального строительства), в том числе технико-экономические показатели (суть и цель развития территории с описанием планируемых объектов капитального строительства (площадь, этажность, процент застройки), планируемое население, количество создаваемых рабочих мест, обеспеченность объектами социальной, коммунальной, транспортной инфраструктуры, описание положительного эффекта для социально-экономического развития муниципального образования и Московской области, анализ рисков реализации проекта (слабые и сильные стороны проекта, потенциальные возможности проекта, потенциальные угрозы реализации проекта), график реализации проекта, информация  о  наличии объектов капитального строительства на  земельном участке  (земельных  участках),  в  том  числе  об  объектах незавершенного строительства, информация  о  текущей  деятельности  на  земельном  участке); информация о наличии заключенного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комплексном развитии территории, а также иных инвестиционных договоров, предусматривающих освоение территории, в отношении которой подано заявление (при наличии), в том числе о предусмотренных на этой территории объектах капитального строительства, подлежащих реализации в рамках инвестиционного соглашения договора; характеристика реализованных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(при наличии);</w:t>
      </w:r>
    </w:p>
    <w:p w14:paraId="7FC92D8C" w14:textId="77777777" w:rsidR="00D61D78" w:rsidRPr="00D61D78" w:rsidRDefault="00D61D78" w:rsidP="00D61D7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3E54D8B"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EDCA6BC" w14:textId="2443F099"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Схема</w:t>
      </w:r>
      <w:r>
        <w:rPr>
          <w:rFonts w:ascii="Times New Roman" w:eastAsia="Times New Roman" w:hAnsi="Times New Roman" w:cs="Times New Roman"/>
          <w:sz w:val="24"/>
          <w:szCs w:val="24"/>
          <w:lang w:eastAsia="ru-RU"/>
        </w:rPr>
        <w:t xml:space="preserve"> </w:t>
      </w:r>
      <w:r w:rsidRPr="00D61D78">
        <w:rPr>
          <w:rFonts w:ascii="Times New Roman" w:eastAsia="Times New Roman" w:hAnsi="Times New Roman" w:cs="Times New Roman"/>
          <w:sz w:val="24"/>
          <w:szCs w:val="24"/>
          <w:lang w:eastAsia="ru-RU"/>
        </w:rPr>
        <w:t>зон</w:t>
      </w:r>
      <w:r>
        <w:rPr>
          <w:rFonts w:ascii="Times New Roman" w:eastAsia="Times New Roman" w:hAnsi="Times New Roman" w:cs="Times New Roman"/>
          <w:sz w:val="24"/>
          <w:szCs w:val="24"/>
          <w:lang w:eastAsia="ru-RU"/>
        </w:rPr>
        <w:t xml:space="preserve"> </w:t>
      </w:r>
      <w:r w:rsidRPr="00D61D78">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w:t>
      </w:r>
      <w:r w:rsidRPr="00D61D78">
        <w:rPr>
          <w:rFonts w:ascii="Times New Roman" w:eastAsia="Times New Roman" w:hAnsi="Times New Roman" w:cs="Times New Roman"/>
          <w:sz w:val="24"/>
          <w:szCs w:val="24"/>
          <w:lang w:eastAsia="ru-RU"/>
        </w:rPr>
        <w:t>особыми</w:t>
      </w:r>
      <w:r>
        <w:rPr>
          <w:rFonts w:ascii="Times New Roman" w:eastAsia="Times New Roman" w:hAnsi="Times New Roman" w:cs="Times New Roman"/>
          <w:sz w:val="24"/>
          <w:szCs w:val="24"/>
          <w:lang w:eastAsia="ru-RU"/>
        </w:rPr>
        <w:t xml:space="preserve"> </w:t>
      </w:r>
      <w:r w:rsidRPr="00D61D78">
        <w:rPr>
          <w:rFonts w:ascii="Times New Roman" w:eastAsia="Times New Roman" w:hAnsi="Times New Roman" w:cs="Times New Roman"/>
          <w:sz w:val="24"/>
          <w:szCs w:val="24"/>
          <w:lang w:eastAsia="ru-RU"/>
        </w:rPr>
        <w:t>условиями</w:t>
      </w:r>
      <w:r>
        <w:rPr>
          <w:rFonts w:ascii="Times New Roman" w:eastAsia="Times New Roman" w:hAnsi="Times New Roman" w:cs="Times New Roman"/>
          <w:sz w:val="24"/>
          <w:szCs w:val="24"/>
          <w:lang w:eastAsia="ru-RU"/>
        </w:rPr>
        <w:t xml:space="preserve"> </w:t>
      </w:r>
      <w:r w:rsidRPr="00D61D78">
        <w:rPr>
          <w:rFonts w:ascii="Times New Roman" w:eastAsia="Times New Roman" w:hAnsi="Times New Roman" w:cs="Times New Roman"/>
          <w:sz w:val="24"/>
          <w:szCs w:val="24"/>
          <w:lang w:eastAsia="ru-RU"/>
        </w:rPr>
        <w:t>использования</w:t>
      </w:r>
      <w:r>
        <w:rPr>
          <w:rFonts w:ascii="Times New Roman" w:eastAsia="Times New Roman" w:hAnsi="Times New Roman" w:cs="Times New Roman"/>
          <w:sz w:val="24"/>
          <w:szCs w:val="24"/>
          <w:lang w:eastAsia="ru-RU"/>
        </w:rPr>
        <w:t xml:space="preserve"> </w:t>
      </w:r>
      <w:r w:rsidRPr="00D61D78">
        <w:rPr>
          <w:rFonts w:ascii="Times New Roman" w:eastAsia="Times New Roman" w:hAnsi="Times New Roman" w:cs="Times New Roman"/>
          <w:sz w:val="24"/>
          <w:szCs w:val="24"/>
          <w:lang w:eastAsia="ru-RU"/>
        </w:rPr>
        <w:t>территории,</w:t>
      </w:r>
      <w:r>
        <w:rPr>
          <w:rFonts w:ascii="Times New Roman" w:eastAsia="Times New Roman" w:hAnsi="Times New Roman" w:cs="Times New Roman"/>
          <w:sz w:val="24"/>
          <w:szCs w:val="24"/>
          <w:lang w:eastAsia="ru-RU"/>
        </w:rPr>
        <w:t xml:space="preserve"> </w:t>
      </w:r>
      <w:r w:rsidRPr="00D61D78">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r w:rsidRPr="00D61D78">
        <w:rPr>
          <w:rFonts w:ascii="Times New Roman" w:eastAsia="Times New Roman" w:hAnsi="Times New Roman" w:cs="Times New Roman"/>
          <w:sz w:val="24"/>
          <w:szCs w:val="24"/>
          <w:lang w:eastAsia="ru-RU"/>
        </w:rPr>
        <w:t>также</w:t>
      </w:r>
    </w:p>
    <w:p w14:paraId="21F560F3"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существующих градостроительных ограничений*:</w:t>
      </w:r>
    </w:p>
    <w:p w14:paraId="5D951E6C"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BCEE66"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w:t>
      </w:r>
    </w:p>
    <w:p w14:paraId="37129EBD"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w:t>
      </w:r>
    </w:p>
    <w:p w14:paraId="606090C6"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w:t>
      </w:r>
    </w:p>
    <w:p w14:paraId="739EED25"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2FC8FE4" w14:textId="640952FD"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Сведения</w:t>
      </w:r>
      <w:r>
        <w:rPr>
          <w:rFonts w:ascii="Times New Roman" w:eastAsia="Times New Roman" w:hAnsi="Times New Roman" w:cs="Times New Roman"/>
          <w:sz w:val="24"/>
          <w:szCs w:val="24"/>
          <w:lang w:eastAsia="ru-RU"/>
        </w:rPr>
        <w:t xml:space="preserve"> </w:t>
      </w:r>
      <w:r w:rsidRPr="00D61D78">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r w:rsidRPr="00D61D78">
        <w:rPr>
          <w:rFonts w:ascii="Times New Roman" w:eastAsia="Times New Roman" w:hAnsi="Times New Roman" w:cs="Times New Roman"/>
          <w:sz w:val="24"/>
          <w:szCs w:val="24"/>
          <w:lang w:eastAsia="ru-RU"/>
        </w:rPr>
        <w:t>планируемых градостроительных ограничениях (планируемые зоны с</w:t>
      </w:r>
    </w:p>
    <w:p w14:paraId="1E28E397" w14:textId="355D0100"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особыми условиями использования территории, планируемые санитарно-защитные</w:t>
      </w:r>
    </w:p>
    <w:p w14:paraId="21AFCF74"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зоны и др.):</w:t>
      </w:r>
    </w:p>
    <w:p w14:paraId="70B6666F"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084B39A"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w:t>
      </w:r>
    </w:p>
    <w:p w14:paraId="1DEAD76A"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w:t>
      </w:r>
    </w:p>
    <w:p w14:paraId="5556C763"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w:t>
      </w:r>
    </w:p>
    <w:p w14:paraId="7D2BFE8C"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BD13C0B"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Схема существующей и планируемой транспортной доступности:</w:t>
      </w:r>
    </w:p>
    <w:p w14:paraId="44F93D26"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8ABBBC3"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w:t>
      </w:r>
    </w:p>
    <w:p w14:paraId="5F4F0353"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                                                                         │</w:t>
      </w:r>
    </w:p>
    <w:p w14:paraId="753F7F09" w14:textId="77777777" w:rsidR="00D61D78" w:rsidRPr="00D61D78" w:rsidRDefault="00D61D78" w:rsidP="00D61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1D78">
        <w:rPr>
          <w:rFonts w:ascii="Times New Roman" w:eastAsia="Times New Roman" w:hAnsi="Times New Roman" w:cs="Times New Roman"/>
          <w:sz w:val="24"/>
          <w:szCs w:val="24"/>
          <w:lang w:eastAsia="ru-RU"/>
        </w:rPr>
        <w:t>└─────────────────────────────────────────────────────────────────────────┘</w:t>
      </w:r>
    </w:p>
    <w:p w14:paraId="1FF96E17" w14:textId="77777777" w:rsidR="00D61D78" w:rsidRPr="00D61D78" w:rsidRDefault="00D61D78" w:rsidP="00D61D78">
      <w:pPr>
        <w:widowControl w:val="0"/>
        <w:autoSpaceDE w:val="0"/>
        <w:autoSpaceDN w:val="0"/>
        <w:spacing w:before="240" w:after="0" w:line="240" w:lineRule="auto"/>
        <w:ind w:firstLine="540"/>
        <w:jc w:val="both"/>
        <w:rPr>
          <w:rFonts w:ascii="Calibri" w:eastAsia="Times New Roman" w:hAnsi="Calibri" w:cs="Calibri"/>
          <w:szCs w:val="20"/>
          <w:lang w:eastAsia="ru-RU"/>
        </w:rPr>
      </w:pPr>
    </w:p>
    <w:p w14:paraId="3F011889" w14:textId="77777777" w:rsidR="00D61D78" w:rsidRPr="00D61D78" w:rsidRDefault="00D61D78" w:rsidP="00D61D78">
      <w:pPr>
        <w:widowControl w:val="0"/>
        <w:autoSpaceDE w:val="0"/>
        <w:autoSpaceDN w:val="0"/>
        <w:spacing w:before="240" w:after="0" w:line="240" w:lineRule="auto"/>
        <w:ind w:firstLine="540"/>
        <w:jc w:val="both"/>
        <w:rPr>
          <w:rFonts w:ascii="Calibri" w:eastAsia="Times New Roman" w:hAnsi="Calibri" w:cs="Calibri"/>
          <w:szCs w:val="20"/>
          <w:lang w:eastAsia="ru-RU"/>
        </w:rPr>
      </w:pPr>
    </w:p>
    <w:p w14:paraId="281711BE" w14:textId="77777777" w:rsidR="00D61D78" w:rsidRPr="00D61D78" w:rsidRDefault="00D61D78" w:rsidP="00D61D78">
      <w:pPr>
        <w:widowControl w:val="0"/>
        <w:spacing w:after="0" w:line="288" w:lineRule="atLeast"/>
        <w:jc w:val="both"/>
        <w:rPr>
          <w:rFonts w:ascii="Times New Roman" w:eastAsia="Times New Roman" w:hAnsi="Times New Roman" w:cs="Times New Roman"/>
          <w:sz w:val="24"/>
          <w:szCs w:val="24"/>
          <w:lang w:val="en-US" w:eastAsia="ru-RU"/>
        </w:rPr>
      </w:pPr>
      <w:r w:rsidRPr="00D61D78">
        <w:rPr>
          <w:rFonts w:ascii="Times New Roman" w:eastAsia="Times New Roman" w:hAnsi="Times New Roman" w:cs="Times New Roman"/>
          <w:sz w:val="24"/>
          <w:szCs w:val="24"/>
          <w:lang w:val="en-US" w:eastAsia="ru-RU"/>
        </w:rPr>
        <w:t xml:space="preserve">  </w:t>
      </w:r>
    </w:p>
    <w:p w14:paraId="181074ED"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proofErr w:type="spellStart"/>
      <w:r w:rsidRPr="00D61D78">
        <w:rPr>
          <w:rFonts w:ascii="Times New Roman" w:eastAsia="Times New Roman" w:hAnsi="Times New Roman" w:cs="Times New Roman"/>
          <w:sz w:val="24"/>
          <w:szCs w:val="24"/>
          <w:lang w:val="en-US" w:eastAsia="ru-RU"/>
        </w:rPr>
        <w:t>Подпись</w:t>
      </w:r>
      <w:proofErr w:type="spellEnd"/>
      <w:r w:rsidRPr="00D61D78">
        <w:rPr>
          <w:rFonts w:ascii="Times New Roman" w:eastAsia="Times New Roman" w:hAnsi="Times New Roman" w:cs="Times New Roman"/>
          <w:sz w:val="24"/>
          <w:szCs w:val="24"/>
          <w:lang w:val="en-US" w:eastAsia="ru-RU"/>
        </w:rPr>
        <w:t xml:space="preserve"> ___________________________________</w:t>
      </w:r>
    </w:p>
    <w:p w14:paraId="4A6265D7" w14:textId="77777777" w:rsidR="00D61D78" w:rsidRPr="002F742A"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en-US" w:eastAsia="ru-RU"/>
        </w:rPr>
      </w:pPr>
      <w:r w:rsidRPr="00D61D78">
        <w:rPr>
          <w:rFonts w:ascii="Times New Roman" w:eastAsia="Times New Roman" w:hAnsi="Times New Roman" w:cs="Times New Roman"/>
          <w:sz w:val="24"/>
          <w:szCs w:val="24"/>
          <w:lang w:val="en-US" w:eastAsia="ru-RU"/>
        </w:rPr>
        <w:t xml:space="preserve">                       </w:t>
      </w:r>
      <w:r w:rsidRPr="002F742A">
        <w:rPr>
          <w:rFonts w:ascii="Times New Roman" w:eastAsia="Times New Roman" w:hAnsi="Times New Roman" w:cs="Times New Roman"/>
          <w:lang w:val="en-US" w:eastAsia="ru-RU"/>
        </w:rPr>
        <w:t>(</w:t>
      </w:r>
      <w:proofErr w:type="spellStart"/>
      <w:proofErr w:type="gramStart"/>
      <w:r w:rsidRPr="002F742A">
        <w:rPr>
          <w:rFonts w:ascii="Times New Roman" w:eastAsia="Times New Roman" w:hAnsi="Times New Roman" w:cs="Times New Roman"/>
          <w:lang w:val="en-US" w:eastAsia="ru-RU"/>
        </w:rPr>
        <w:t>расшифровка</w:t>
      </w:r>
      <w:proofErr w:type="spellEnd"/>
      <w:proofErr w:type="gramEnd"/>
      <w:r w:rsidRPr="002F742A">
        <w:rPr>
          <w:rFonts w:ascii="Times New Roman" w:eastAsia="Times New Roman" w:hAnsi="Times New Roman" w:cs="Times New Roman"/>
          <w:lang w:val="en-US" w:eastAsia="ru-RU"/>
        </w:rPr>
        <w:t xml:space="preserve"> </w:t>
      </w:r>
      <w:proofErr w:type="spellStart"/>
      <w:r w:rsidRPr="002F742A">
        <w:rPr>
          <w:rFonts w:ascii="Times New Roman" w:eastAsia="Times New Roman" w:hAnsi="Times New Roman" w:cs="Times New Roman"/>
          <w:lang w:val="en-US" w:eastAsia="ru-RU"/>
        </w:rPr>
        <w:t>подписи</w:t>
      </w:r>
      <w:proofErr w:type="spellEnd"/>
      <w:r w:rsidRPr="002F742A">
        <w:rPr>
          <w:rFonts w:ascii="Times New Roman" w:eastAsia="Times New Roman" w:hAnsi="Times New Roman" w:cs="Times New Roman"/>
          <w:lang w:val="en-US" w:eastAsia="ru-RU"/>
        </w:rPr>
        <w:t>)</w:t>
      </w:r>
    </w:p>
    <w:p w14:paraId="3BE9B65B" w14:textId="77777777" w:rsidR="00D61D78" w:rsidRPr="00D61D78" w:rsidRDefault="00D61D78" w:rsidP="00D61D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proofErr w:type="spellStart"/>
      <w:r w:rsidRPr="00D61D78">
        <w:rPr>
          <w:rFonts w:ascii="Times New Roman" w:eastAsia="Times New Roman" w:hAnsi="Times New Roman" w:cs="Times New Roman"/>
          <w:sz w:val="24"/>
          <w:szCs w:val="24"/>
          <w:lang w:val="en-US" w:eastAsia="ru-RU"/>
        </w:rPr>
        <w:t>Дата</w:t>
      </w:r>
      <w:proofErr w:type="spellEnd"/>
      <w:r w:rsidRPr="00D61D78">
        <w:rPr>
          <w:rFonts w:ascii="Times New Roman" w:eastAsia="Times New Roman" w:hAnsi="Times New Roman" w:cs="Times New Roman"/>
          <w:sz w:val="24"/>
          <w:szCs w:val="24"/>
          <w:lang w:eastAsia="ru-RU"/>
        </w:rPr>
        <w:t xml:space="preserve">       </w:t>
      </w:r>
      <w:r w:rsidRPr="00D61D78">
        <w:rPr>
          <w:rFonts w:ascii="Times New Roman" w:eastAsia="Times New Roman" w:hAnsi="Times New Roman" w:cs="Times New Roman"/>
          <w:sz w:val="24"/>
          <w:szCs w:val="24"/>
          <w:lang w:val="en-US" w:eastAsia="ru-RU"/>
        </w:rPr>
        <w:t xml:space="preserve"> _____________</w:t>
      </w:r>
    </w:p>
    <w:p w14:paraId="1005A551" w14:textId="77777777" w:rsidR="00D61D78" w:rsidRPr="00D61D78" w:rsidRDefault="00D61D78" w:rsidP="00D61D78">
      <w:pPr>
        <w:widowControl w:val="0"/>
        <w:spacing w:after="0" w:line="288" w:lineRule="atLeast"/>
        <w:jc w:val="both"/>
        <w:rPr>
          <w:rFonts w:ascii="Times New Roman" w:eastAsia="Times New Roman" w:hAnsi="Times New Roman" w:cs="Times New Roman"/>
          <w:sz w:val="24"/>
          <w:szCs w:val="24"/>
          <w:lang w:val="en-US" w:eastAsia="ru-RU"/>
        </w:rPr>
      </w:pPr>
      <w:r w:rsidRPr="00D61D78">
        <w:rPr>
          <w:rFonts w:ascii="Times New Roman" w:eastAsia="Times New Roman" w:hAnsi="Times New Roman" w:cs="Times New Roman"/>
          <w:sz w:val="24"/>
          <w:szCs w:val="24"/>
          <w:lang w:val="en-US" w:eastAsia="ru-RU"/>
        </w:rPr>
        <w:t xml:space="preserve">  </w:t>
      </w:r>
    </w:p>
    <w:p w14:paraId="662AE7CE" w14:textId="77777777" w:rsidR="00C953E6" w:rsidRPr="009D6DAD" w:rsidRDefault="00C953E6" w:rsidP="00D61D78">
      <w:pPr>
        <w:pStyle w:val="af6"/>
        <w:spacing w:after="0"/>
        <w:jc w:val="left"/>
        <w:rPr>
          <w:szCs w:val="24"/>
        </w:rPr>
      </w:pPr>
    </w:p>
    <w:sectPr w:rsidR="00C953E6" w:rsidRPr="009D6DAD" w:rsidSect="00D61D78">
      <w:headerReference w:type="default" r:id="rId19"/>
      <w:footerReference w:type="default" r:id="rId20"/>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1675B" w14:textId="77777777" w:rsidR="005F3F0C" w:rsidRDefault="005F3F0C" w:rsidP="00F40970">
      <w:pPr>
        <w:spacing w:after="0" w:line="240" w:lineRule="auto"/>
      </w:pPr>
      <w:r>
        <w:separator/>
      </w:r>
    </w:p>
    <w:p w14:paraId="43A6C35F" w14:textId="77777777" w:rsidR="005F3F0C" w:rsidRDefault="005F3F0C"/>
  </w:endnote>
  <w:endnote w:type="continuationSeparator" w:id="0">
    <w:p w14:paraId="3098C8CD" w14:textId="77777777" w:rsidR="005F3F0C" w:rsidRDefault="005F3F0C" w:rsidP="00F40970">
      <w:pPr>
        <w:spacing w:after="0" w:line="240" w:lineRule="auto"/>
      </w:pPr>
      <w:r>
        <w:continuationSeparator/>
      </w:r>
    </w:p>
    <w:p w14:paraId="705C2854" w14:textId="77777777" w:rsidR="005F3F0C" w:rsidRDefault="005F3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EA02A" w14:textId="77777777" w:rsidR="005F3F0C" w:rsidRDefault="005F3F0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996515"/>
      <w:docPartObj>
        <w:docPartGallery w:val="Page Numbers (Bottom of Page)"/>
        <w:docPartUnique/>
      </w:docPartObj>
    </w:sdtPr>
    <w:sdtEndPr>
      <w:rPr>
        <w:rFonts w:ascii="Times New Roman" w:hAnsi="Times New Roman" w:cs="Times New Roman"/>
      </w:rPr>
    </w:sdtEndPr>
    <w:sdtContent>
      <w:p w14:paraId="32D868E8" w14:textId="75B5EA48" w:rsidR="005F3F0C" w:rsidRPr="00A76989" w:rsidRDefault="005F3F0C">
        <w:pPr>
          <w:pStyle w:val="af2"/>
          <w:jc w:val="center"/>
          <w:rPr>
            <w:rFonts w:ascii="Times New Roman" w:hAnsi="Times New Roman" w:cs="Times New Roman"/>
          </w:rPr>
        </w:pPr>
        <w:r w:rsidRPr="00A76989">
          <w:rPr>
            <w:rFonts w:ascii="Times New Roman" w:hAnsi="Times New Roman" w:cs="Times New Roman"/>
          </w:rPr>
          <w:fldChar w:fldCharType="begin"/>
        </w:r>
        <w:r w:rsidRPr="00A76989">
          <w:rPr>
            <w:rFonts w:ascii="Times New Roman" w:hAnsi="Times New Roman" w:cs="Times New Roman"/>
          </w:rPr>
          <w:instrText>PAGE   \* MERGEFORMAT</w:instrText>
        </w:r>
        <w:r w:rsidRPr="00A76989">
          <w:rPr>
            <w:rFonts w:ascii="Times New Roman" w:hAnsi="Times New Roman" w:cs="Times New Roman"/>
          </w:rPr>
          <w:fldChar w:fldCharType="separate"/>
        </w:r>
        <w:r w:rsidR="008752C6">
          <w:rPr>
            <w:rFonts w:ascii="Times New Roman" w:hAnsi="Times New Roman" w:cs="Times New Roman"/>
            <w:noProof/>
          </w:rPr>
          <w:t>19</w:t>
        </w:r>
        <w:r w:rsidRPr="00A76989">
          <w:rPr>
            <w:rFonts w:ascii="Times New Roman" w:hAnsi="Times New Roman" w:cs="Times New Roman"/>
          </w:rPr>
          <w:fldChar w:fldCharType="end"/>
        </w:r>
      </w:p>
    </w:sdtContent>
  </w:sdt>
  <w:p w14:paraId="4638A6D8" w14:textId="77777777" w:rsidR="005F3F0C" w:rsidRDefault="005F3F0C">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09DB5" w14:textId="0838AC5B" w:rsidR="005F3F0C" w:rsidRDefault="005F3F0C" w:rsidP="008572F1">
    <w:pPr>
      <w:pStyle w:val="af2"/>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020514"/>
      <w:docPartObj>
        <w:docPartGallery w:val="Page Numbers (Bottom of Page)"/>
        <w:docPartUnique/>
      </w:docPartObj>
    </w:sdtPr>
    <w:sdtEndPr>
      <w:rPr>
        <w:rFonts w:ascii="Times New Roman" w:hAnsi="Times New Roman" w:cs="Times New Roman"/>
      </w:rPr>
    </w:sdtEndPr>
    <w:sdtContent>
      <w:p w14:paraId="6A9D572A" w14:textId="1AA0D5D5" w:rsidR="005F3F0C" w:rsidRPr="007E502B" w:rsidRDefault="005F3F0C">
        <w:pPr>
          <w:pStyle w:val="af2"/>
          <w:jc w:val="center"/>
          <w:rPr>
            <w:rFonts w:ascii="Times New Roman" w:hAnsi="Times New Roman" w:cs="Times New Roman"/>
          </w:rPr>
        </w:pPr>
        <w:r w:rsidRPr="007E502B">
          <w:rPr>
            <w:rFonts w:ascii="Times New Roman" w:hAnsi="Times New Roman" w:cs="Times New Roman"/>
          </w:rPr>
          <w:fldChar w:fldCharType="begin"/>
        </w:r>
        <w:r w:rsidRPr="007E502B">
          <w:rPr>
            <w:rFonts w:ascii="Times New Roman" w:hAnsi="Times New Roman" w:cs="Times New Roman"/>
          </w:rPr>
          <w:instrText>PAGE   \* MERGEFORMAT</w:instrText>
        </w:r>
        <w:r w:rsidRPr="007E502B">
          <w:rPr>
            <w:rFonts w:ascii="Times New Roman" w:hAnsi="Times New Roman" w:cs="Times New Roman"/>
          </w:rPr>
          <w:fldChar w:fldCharType="separate"/>
        </w:r>
        <w:r w:rsidR="008752C6">
          <w:rPr>
            <w:rFonts w:ascii="Times New Roman" w:hAnsi="Times New Roman" w:cs="Times New Roman"/>
            <w:noProof/>
          </w:rPr>
          <w:t>21</w:t>
        </w:r>
        <w:r w:rsidRPr="007E502B">
          <w:rPr>
            <w:rFonts w:ascii="Times New Roman" w:hAnsi="Times New Roman" w:cs="Times New Roman"/>
          </w:rPr>
          <w:fldChar w:fldCharType="end"/>
        </w:r>
      </w:p>
    </w:sdtContent>
  </w:sdt>
  <w:p w14:paraId="3125C32C" w14:textId="77777777" w:rsidR="005F3F0C" w:rsidRPr="00FF3AC8" w:rsidRDefault="005F3F0C" w:rsidP="00046E6A">
    <w:pPr>
      <w:pStyle w:val="af2"/>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779679"/>
      <w:docPartObj>
        <w:docPartGallery w:val="Page Numbers (Bottom of Page)"/>
        <w:docPartUnique/>
      </w:docPartObj>
    </w:sdtPr>
    <w:sdtEndPr>
      <w:rPr>
        <w:rFonts w:ascii="Times New Roman" w:hAnsi="Times New Roman" w:cs="Times New Roman"/>
      </w:rPr>
    </w:sdtEndPr>
    <w:sdtContent>
      <w:p w14:paraId="18BFDF51" w14:textId="643F354B" w:rsidR="005F3F0C" w:rsidRPr="007E502B" w:rsidRDefault="005F3F0C">
        <w:pPr>
          <w:pStyle w:val="af2"/>
          <w:jc w:val="center"/>
          <w:rPr>
            <w:rFonts w:ascii="Times New Roman" w:hAnsi="Times New Roman" w:cs="Times New Roman"/>
          </w:rPr>
        </w:pPr>
        <w:r w:rsidRPr="007E502B">
          <w:rPr>
            <w:rFonts w:ascii="Times New Roman" w:hAnsi="Times New Roman" w:cs="Times New Roman"/>
          </w:rPr>
          <w:fldChar w:fldCharType="begin"/>
        </w:r>
        <w:r w:rsidRPr="007E502B">
          <w:rPr>
            <w:rFonts w:ascii="Times New Roman" w:hAnsi="Times New Roman" w:cs="Times New Roman"/>
          </w:rPr>
          <w:instrText>PAGE   \* MERGEFORMAT</w:instrText>
        </w:r>
        <w:r w:rsidRPr="007E502B">
          <w:rPr>
            <w:rFonts w:ascii="Times New Roman" w:hAnsi="Times New Roman" w:cs="Times New Roman"/>
          </w:rPr>
          <w:fldChar w:fldCharType="separate"/>
        </w:r>
        <w:r w:rsidR="008752C6">
          <w:rPr>
            <w:rFonts w:ascii="Times New Roman" w:hAnsi="Times New Roman" w:cs="Times New Roman"/>
            <w:noProof/>
          </w:rPr>
          <w:t>24</w:t>
        </w:r>
        <w:r w:rsidRPr="007E502B">
          <w:rPr>
            <w:rFonts w:ascii="Times New Roman" w:hAnsi="Times New Roman" w:cs="Times New Roman"/>
            <w:noProof/>
          </w:rPr>
          <w:fldChar w:fldCharType="end"/>
        </w:r>
      </w:p>
    </w:sdtContent>
  </w:sdt>
  <w:p w14:paraId="13E6E106" w14:textId="77777777" w:rsidR="005F3F0C" w:rsidRPr="00FF3AC8" w:rsidRDefault="005F3F0C" w:rsidP="00536C51">
    <w:pPr>
      <w:pStyle w:val="af2"/>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288813"/>
      <w:docPartObj>
        <w:docPartGallery w:val="Page Numbers (Bottom of Page)"/>
        <w:docPartUnique/>
      </w:docPartObj>
    </w:sdtPr>
    <w:sdtEndPr>
      <w:rPr>
        <w:rFonts w:ascii="Times New Roman" w:hAnsi="Times New Roman" w:cs="Times New Roman"/>
      </w:rPr>
    </w:sdtEndPr>
    <w:sdtContent>
      <w:p w14:paraId="720E27F8" w14:textId="0D8733DC" w:rsidR="005F3F0C" w:rsidRPr="007E502B" w:rsidRDefault="005F3F0C">
        <w:pPr>
          <w:pStyle w:val="af2"/>
          <w:jc w:val="center"/>
          <w:rPr>
            <w:rFonts w:ascii="Times New Roman" w:hAnsi="Times New Roman" w:cs="Times New Roman"/>
          </w:rPr>
        </w:pPr>
        <w:r w:rsidRPr="007E502B">
          <w:rPr>
            <w:rFonts w:ascii="Times New Roman" w:hAnsi="Times New Roman" w:cs="Times New Roman"/>
          </w:rPr>
          <w:fldChar w:fldCharType="begin"/>
        </w:r>
        <w:r w:rsidRPr="007E502B">
          <w:rPr>
            <w:rFonts w:ascii="Times New Roman" w:hAnsi="Times New Roman" w:cs="Times New Roman"/>
          </w:rPr>
          <w:instrText>PAGE   \* MERGEFORMAT</w:instrText>
        </w:r>
        <w:r w:rsidRPr="007E502B">
          <w:rPr>
            <w:rFonts w:ascii="Times New Roman" w:hAnsi="Times New Roman" w:cs="Times New Roman"/>
          </w:rPr>
          <w:fldChar w:fldCharType="separate"/>
        </w:r>
        <w:r w:rsidR="008752C6">
          <w:rPr>
            <w:rFonts w:ascii="Times New Roman" w:hAnsi="Times New Roman" w:cs="Times New Roman"/>
            <w:noProof/>
          </w:rPr>
          <w:t>27</w:t>
        </w:r>
        <w:r w:rsidRPr="007E502B">
          <w:rPr>
            <w:rFonts w:ascii="Times New Roman" w:hAnsi="Times New Roman" w:cs="Times New Roman"/>
            <w:noProof/>
          </w:rPr>
          <w:fldChar w:fldCharType="end"/>
        </w:r>
      </w:p>
    </w:sdtContent>
  </w:sdt>
  <w:p w14:paraId="24204E7B" w14:textId="77777777" w:rsidR="005F3F0C" w:rsidRPr="00FF3AC8" w:rsidRDefault="005F3F0C" w:rsidP="00536C51">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E48B8" w14:textId="77777777" w:rsidR="005F3F0C" w:rsidRDefault="005F3F0C" w:rsidP="00F40970">
      <w:pPr>
        <w:spacing w:after="0" w:line="240" w:lineRule="auto"/>
      </w:pPr>
      <w:r>
        <w:separator/>
      </w:r>
    </w:p>
    <w:p w14:paraId="01186D59" w14:textId="77777777" w:rsidR="005F3F0C" w:rsidRDefault="005F3F0C"/>
  </w:footnote>
  <w:footnote w:type="continuationSeparator" w:id="0">
    <w:p w14:paraId="0B1054AF" w14:textId="77777777" w:rsidR="005F3F0C" w:rsidRDefault="005F3F0C" w:rsidP="00F40970">
      <w:pPr>
        <w:spacing w:after="0" w:line="240" w:lineRule="auto"/>
      </w:pPr>
      <w:r>
        <w:continuationSeparator/>
      </w:r>
    </w:p>
    <w:p w14:paraId="0C8D6C12" w14:textId="77777777" w:rsidR="005F3F0C" w:rsidRDefault="005F3F0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A45B0" w14:textId="77777777" w:rsidR="005F3F0C" w:rsidRDefault="005F3F0C">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305A8" w14:textId="77777777" w:rsidR="005F3F0C" w:rsidRDefault="005F3F0C">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29B7D" w14:textId="77777777" w:rsidR="005F3F0C" w:rsidRDefault="005F3F0C">
    <w:pPr>
      <w:pStyle w:val="af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02381" w14:textId="77777777" w:rsidR="005F3F0C" w:rsidRPr="00E57E03" w:rsidRDefault="005F3F0C" w:rsidP="00046E6A">
    <w:pPr>
      <w:pStyle w:val="af0"/>
      <w:rPr>
        <w:sz w:val="1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15C67" w14:textId="77777777" w:rsidR="005F3F0C" w:rsidRPr="002A7960" w:rsidRDefault="005F3F0C" w:rsidP="002A7960">
    <w:pPr>
      <w:pStyle w:val="af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F79DB" w14:textId="77777777" w:rsidR="005F3F0C" w:rsidRDefault="005F3F0C" w:rsidP="00536C51">
    <w:pPr>
      <w:pStyle w:val="af0"/>
    </w:pPr>
  </w:p>
  <w:p w14:paraId="3AA2B860" w14:textId="77777777" w:rsidR="005F3F0C" w:rsidRPr="00E57E03" w:rsidRDefault="005F3F0C" w:rsidP="00536C51">
    <w:pPr>
      <w:pStyle w:val="af0"/>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6E33"/>
    <w:multiLevelType w:val="hybridMultilevel"/>
    <w:tmpl w:val="F8848DAC"/>
    <w:lvl w:ilvl="0" w:tplc="A016EF0A">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DE2CBFE0">
      <w:numFmt w:val="bullet"/>
      <w:lvlText w:val="•"/>
      <w:lvlJc w:val="left"/>
      <w:pPr>
        <w:ind w:left="1236" w:hanging="302"/>
      </w:pPr>
      <w:rPr>
        <w:rFonts w:hint="default"/>
        <w:lang w:val="ru-RU" w:eastAsia="en-US" w:bidi="ar-SA"/>
      </w:rPr>
    </w:lvl>
    <w:lvl w:ilvl="2" w:tplc="847E5556">
      <w:numFmt w:val="bullet"/>
      <w:lvlText w:val="•"/>
      <w:lvlJc w:val="left"/>
      <w:pPr>
        <w:ind w:left="2313" w:hanging="302"/>
      </w:pPr>
      <w:rPr>
        <w:rFonts w:hint="default"/>
        <w:lang w:val="ru-RU" w:eastAsia="en-US" w:bidi="ar-SA"/>
      </w:rPr>
    </w:lvl>
    <w:lvl w:ilvl="3" w:tplc="371E035E">
      <w:numFmt w:val="bullet"/>
      <w:lvlText w:val="•"/>
      <w:lvlJc w:val="left"/>
      <w:pPr>
        <w:ind w:left="3389" w:hanging="302"/>
      </w:pPr>
      <w:rPr>
        <w:rFonts w:hint="default"/>
        <w:lang w:val="ru-RU" w:eastAsia="en-US" w:bidi="ar-SA"/>
      </w:rPr>
    </w:lvl>
    <w:lvl w:ilvl="4" w:tplc="9A788F10">
      <w:numFmt w:val="bullet"/>
      <w:lvlText w:val="•"/>
      <w:lvlJc w:val="left"/>
      <w:pPr>
        <w:ind w:left="4466" w:hanging="302"/>
      </w:pPr>
      <w:rPr>
        <w:rFonts w:hint="default"/>
        <w:lang w:val="ru-RU" w:eastAsia="en-US" w:bidi="ar-SA"/>
      </w:rPr>
    </w:lvl>
    <w:lvl w:ilvl="5" w:tplc="E4449ED6">
      <w:numFmt w:val="bullet"/>
      <w:lvlText w:val="•"/>
      <w:lvlJc w:val="left"/>
      <w:pPr>
        <w:ind w:left="5543" w:hanging="302"/>
      </w:pPr>
      <w:rPr>
        <w:rFonts w:hint="default"/>
        <w:lang w:val="ru-RU" w:eastAsia="en-US" w:bidi="ar-SA"/>
      </w:rPr>
    </w:lvl>
    <w:lvl w:ilvl="6" w:tplc="200EFAAE">
      <w:numFmt w:val="bullet"/>
      <w:lvlText w:val="•"/>
      <w:lvlJc w:val="left"/>
      <w:pPr>
        <w:ind w:left="6619" w:hanging="302"/>
      </w:pPr>
      <w:rPr>
        <w:rFonts w:hint="default"/>
        <w:lang w:val="ru-RU" w:eastAsia="en-US" w:bidi="ar-SA"/>
      </w:rPr>
    </w:lvl>
    <w:lvl w:ilvl="7" w:tplc="7D689BD6">
      <w:numFmt w:val="bullet"/>
      <w:lvlText w:val="•"/>
      <w:lvlJc w:val="left"/>
      <w:pPr>
        <w:ind w:left="7696" w:hanging="302"/>
      </w:pPr>
      <w:rPr>
        <w:rFonts w:hint="default"/>
        <w:lang w:val="ru-RU" w:eastAsia="en-US" w:bidi="ar-SA"/>
      </w:rPr>
    </w:lvl>
    <w:lvl w:ilvl="8" w:tplc="CC8838E6">
      <w:numFmt w:val="bullet"/>
      <w:lvlText w:val="•"/>
      <w:lvlJc w:val="left"/>
      <w:pPr>
        <w:ind w:left="8772" w:hanging="302"/>
      </w:pPr>
      <w:rPr>
        <w:rFonts w:hint="default"/>
        <w:lang w:val="ru-RU" w:eastAsia="en-US" w:bidi="ar-SA"/>
      </w:rPr>
    </w:lvl>
  </w:abstractNum>
  <w:abstractNum w:abstractNumId="1" w15:restartNumberingAfterBreak="0">
    <w:nsid w:val="16EA46BF"/>
    <w:multiLevelType w:val="hybridMultilevel"/>
    <w:tmpl w:val="9E1C3AE2"/>
    <w:lvl w:ilvl="0" w:tplc="67C80160">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3B301DE2">
      <w:numFmt w:val="bullet"/>
      <w:lvlText w:val="•"/>
      <w:lvlJc w:val="left"/>
      <w:pPr>
        <w:ind w:left="1236" w:hanging="302"/>
      </w:pPr>
      <w:rPr>
        <w:rFonts w:hint="default"/>
        <w:lang w:val="ru-RU" w:eastAsia="en-US" w:bidi="ar-SA"/>
      </w:rPr>
    </w:lvl>
    <w:lvl w:ilvl="2" w:tplc="D9D669E8">
      <w:numFmt w:val="bullet"/>
      <w:lvlText w:val="•"/>
      <w:lvlJc w:val="left"/>
      <w:pPr>
        <w:ind w:left="2313" w:hanging="302"/>
      </w:pPr>
      <w:rPr>
        <w:rFonts w:hint="default"/>
        <w:lang w:val="ru-RU" w:eastAsia="en-US" w:bidi="ar-SA"/>
      </w:rPr>
    </w:lvl>
    <w:lvl w:ilvl="3" w:tplc="61E6479C">
      <w:numFmt w:val="bullet"/>
      <w:lvlText w:val="•"/>
      <w:lvlJc w:val="left"/>
      <w:pPr>
        <w:ind w:left="3389" w:hanging="302"/>
      </w:pPr>
      <w:rPr>
        <w:rFonts w:hint="default"/>
        <w:lang w:val="ru-RU" w:eastAsia="en-US" w:bidi="ar-SA"/>
      </w:rPr>
    </w:lvl>
    <w:lvl w:ilvl="4" w:tplc="8048B2D4">
      <w:numFmt w:val="bullet"/>
      <w:lvlText w:val="•"/>
      <w:lvlJc w:val="left"/>
      <w:pPr>
        <w:ind w:left="4466" w:hanging="302"/>
      </w:pPr>
      <w:rPr>
        <w:rFonts w:hint="default"/>
        <w:lang w:val="ru-RU" w:eastAsia="en-US" w:bidi="ar-SA"/>
      </w:rPr>
    </w:lvl>
    <w:lvl w:ilvl="5" w:tplc="02363012">
      <w:numFmt w:val="bullet"/>
      <w:lvlText w:val="•"/>
      <w:lvlJc w:val="left"/>
      <w:pPr>
        <w:ind w:left="5543" w:hanging="302"/>
      </w:pPr>
      <w:rPr>
        <w:rFonts w:hint="default"/>
        <w:lang w:val="ru-RU" w:eastAsia="en-US" w:bidi="ar-SA"/>
      </w:rPr>
    </w:lvl>
    <w:lvl w:ilvl="6" w:tplc="6B6EBB34">
      <w:numFmt w:val="bullet"/>
      <w:lvlText w:val="•"/>
      <w:lvlJc w:val="left"/>
      <w:pPr>
        <w:ind w:left="6619" w:hanging="302"/>
      </w:pPr>
      <w:rPr>
        <w:rFonts w:hint="default"/>
        <w:lang w:val="ru-RU" w:eastAsia="en-US" w:bidi="ar-SA"/>
      </w:rPr>
    </w:lvl>
    <w:lvl w:ilvl="7" w:tplc="382ECB9C">
      <w:numFmt w:val="bullet"/>
      <w:lvlText w:val="•"/>
      <w:lvlJc w:val="left"/>
      <w:pPr>
        <w:ind w:left="7696" w:hanging="302"/>
      </w:pPr>
      <w:rPr>
        <w:rFonts w:hint="default"/>
        <w:lang w:val="ru-RU" w:eastAsia="en-US" w:bidi="ar-SA"/>
      </w:rPr>
    </w:lvl>
    <w:lvl w:ilvl="8" w:tplc="A5D43118">
      <w:numFmt w:val="bullet"/>
      <w:lvlText w:val="•"/>
      <w:lvlJc w:val="left"/>
      <w:pPr>
        <w:ind w:left="8772" w:hanging="302"/>
      </w:pPr>
      <w:rPr>
        <w:rFonts w:hint="default"/>
        <w:lang w:val="ru-RU" w:eastAsia="en-US" w:bidi="ar-SA"/>
      </w:rPr>
    </w:lvl>
  </w:abstractNum>
  <w:abstractNum w:abstractNumId="2" w15:restartNumberingAfterBreak="0">
    <w:nsid w:val="1B536802"/>
    <w:multiLevelType w:val="hybridMultilevel"/>
    <w:tmpl w:val="C90699EE"/>
    <w:lvl w:ilvl="0" w:tplc="EF4E0C2C">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725245C6">
      <w:numFmt w:val="bullet"/>
      <w:lvlText w:val="•"/>
      <w:lvlJc w:val="left"/>
      <w:pPr>
        <w:ind w:left="1236" w:hanging="302"/>
      </w:pPr>
      <w:rPr>
        <w:rFonts w:hint="default"/>
        <w:lang w:val="ru-RU" w:eastAsia="en-US" w:bidi="ar-SA"/>
      </w:rPr>
    </w:lvl>
    <w:lvl w:ilvl="2" w:tplc="3F38D14A">
      <w:numFmt w:val="bullet"/>
      <w:lvlText w:val="•"/>
      <w:lvlJc w:val="left"/>
      <w:pPr>
        <w:ind w:left="2313" w:hanging="302"/>
      </w:pPr>
      <w:rPr>
        <w:rFonts w:hint="default"/>
        <w:lang w:val="ru-RU" w:eastAsia="en-US" w:bidi="ar-SA"/>
      </w:rPr>
    </w:lvl>
    <w:lvl w:ilvl="3" w:tplc="B27486FC">
      <w:numFmt w:val="bullet"/>
      <w:lvlText w:val="•"/>
      <w:lvlJc w:val="left"/>
      <w:pPr>
        <w:ind w:left="3389" w:hanging="302"/>
      </w:pPr>
      <w:rPr>
        <w:rFonts w:hint="default"/>
        <w:lang w:val="ru-RU" w:eastAsia="en-US" w:bidi="ar-SA"/>
      </w:rPr>
    </w:lvl>
    <w:lvl w:ilvl="4" w:tplc="DEC6F868">
      <w:numFmt w:val="bullet"/>
      <w:lvlText w:val="•"/>
      <w:lvlJc w:val="left"/>
      <w:pPr>
        <w:ind w:left="4466" w:hanging="302"/>
      </w:pPr>
      <w:rPr>
        <w:rFonts w:hint="default"/>
        <w:lang w:val="ru-RU" w:eastAsia="en-US" w:bidi="ar-SA"/>
      </w:rPr>
    </w:lvl>
    <w:lvl w:ilvl="5" w:tplc="6736F762">
      <w:numFmt w:val="bullet"/>
      <w:lvlText w:val="•"/>
      <w:lvlJc w:val="left"/>
      <w:pPr>
        <w:ind w:left="5543" w:hanging="302"/>
      </w:pPr>
      <w:rPr>
        <w:rFonts w:hint="default"/>
        <w:lang w:val="ru-RU" w:eastAsia="en-US" w:bidi="ar-SA"/>
      </w:rPr>
    </w:lvl>
    <w:lvl w:ilvl="6" w:tplc="FE7467FA">
      <w:numFmt w:val="bullet"/>
      <w:lvlText w:val="•"/>
      <w:lvlJc w:val="left"/>
      <w:pPr>
        <w:ind w:left="6619" w:hanging="302"/>
      </w:pPr>
      <w:rPr>
        <w:rFonts w:hint="default"/>
        <w:lang w:val="ru-RU" w:eastAsia="en-US" w:bidi="ar-SA"/>
      </w:rPr>
    </w:lvl>
    <w:lvl w:ilvl="7" w:tplc="4D541B1A">
      <w:numFmt w:val="bullet"/>
      <w:lvlText w:val="•"/>
      <w:lvlJc w:val="left"/>
      <w:pPr>
        <w:ind w:left="7696" w:hanging="302"/>
      </w:pPr>
      <w:rPr>
        <w:rFonts w:hint="default"/>
        <w:lang w:val="ru-RU" w:eastAsia="en-US" w:bidi="ar-SA"/>
      </w:rPr>
    </w:lvl>
    <w:lvl w:ilvl="8" w:tplc="007A9D64">
      <w:numFmt w:val="bullet"/>
      <w:lvlText w:val="•"/>
      <w:lvlJc w:val="left"/>
      <w:pPr>
        <w:ind w:left="8772" w:hanging="302"/>
      </w:pPr>
      <w:rPr>
        <w:rFonts w:hint="default"/>
        <w:lang w:val="ru-RU" w:eastAsia="en-US" w:bidi="ar-SA"/>
      </w:rPr>
    </w:lvl>
  </w:abstractNum>
  <w:abstractNum w:abstractNumId="3" w15:restartNumberingAfterBreak="0">
    <w:nsid w:val="1D935267"/>
    <w:multiLevelType w:val="hybridMultilevel"/>
    <w:tmpl w:val="E9CCCD72"/>
    <w:lvl w:ilvl="0" w:tplc="067CFE6C">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19C88D22">
      <w:numFmt w:val="bullet"/>
      <w:lvlText w:val="•"/>
      <w:lvlJc w:val="left"/>
      <w:pPr>
        <w:ind w:left="1236" w:hanging="302"/>
      </w:pPr>
      <w:rPr>
        <w:rFonts w:hint="default"/>
        <w:lang w:val="ru-RU" w:eastAsia="en-US" w:bidi="ar-SA"/>
      </w:rPr>
    </w:lvl>
    <w:lvl w:ilvl="2" w:tplc="B9CC57E8">
      <w:numFmt w:val="bullet"/>
      <w:lvlText w:val="•"/>
      <w:lvlJc w:val="left"/>
      <w:pPr>
        <w:ind w:left="2313" w:hanging="302"/>
      </w:pPr>
      <w:rPr>
        <w:rFonts w:hint="default"/>
        <w:lang w:val="ru-RU" w:eastAsia="en-US" w:bidi="ar-SA"/>
      </w:rPr>
    </w:lvl>
    <w:lvl w:ilvl="3" w:tplc="EC5AE7C0">
      <w:numFmt w:val="bullet"/>
      <w:lvlText w:val="•"/>
      <w:lvlJc w:val="left"/>
      <w:pPr>
        <w:ind w:left="3389" w:hanging="302"/>
      </w:pPr>
      <w:rPr>
        <w:rFonts w:hint="default"/>
        <w:lang w:val="ru-RU" w:eastAsia="en-US" w:bidi="ar-SA"/>
      </w:rPr>
    </w:lvl>
    <w:lvl w:ilvl="4" w:tplc="6C1CCB14">
      <w:numFmt w:val="bullet"/>
      <w:lvlText w:val="•"/>
      <w:lvlJc w:val="left"/>
      <w:pPr>
        <w:ind w:left="4466" w:hanging="302"/>
      </w:pPr>
      <w:rPr>
        <w:rFonts w:hint="default"/>
        <w:lang w:val="ru-RU" w:eastAsia="en-US" w:bidi="ar-SA"/>
      </w:rPr>
    </w:lvl>
    <w:lvl w:ilvl="5" w:tplc="75DC1CD0">
      <w:numFmt w:val="bullet"/>
      <w:lvlText w:val="•"/>
      <w:lvlJc w:val="left"/>
      <w:pPr>
        <w:ind w:left="5543" w:hanging="302"/>
      </w:pPr>
      <w:rPr>
        <w:rFonts w:hint="default"/>
        <w:lang w:val="ru-RU" w:eastAsia="en-US" w:bidi="ar-SA"/>
      </w:rPr>
    </w:lvl>
    <w:lvl w:ilvl="6" w:tplc="98D6EF06">
      <w:numFmt w:val="bullet"/>
      <w:lvlText w:val="•"/>
      <w:lvlJc w:val="left"/>
      <w:pPr>
        <w:ind w:left="6619" w:hanging="302"/>
      </w:pPr>
      <w:rPr>
        <w:rFonts w:hint="default"/>
        <w:lang w:val="ru-RU" w:eastAsia="en-US" w:bidi="ar-SA"/>
      </w:rPr>
    </w:lvl>
    <w:lvl w:ilvl="7" w:tplc="40DED886">
      <w:numFmt w:val="bullet"/>
      <w:lvlText w:val="•"/>
      <w:lvlJc w:val="left"/>
      <w:pPr>
        <w:ind w:left="7696" w:hanging="302"/>
      </w:pPr>
      <w:rPr>
        <w:rFonts w:hint="default"/>
        <w:lang w:val="ru-RU" w:eastAsia="en-US" w:bidi="ar-SA"/>
      </w:rPr>
    </w:lvl>
    <w:lvl w:ilvl="8" w:tplc="22988C32">
      <w:numFmt w:val="bullet"/>
      <w:lvlText w:val="•"/>
      <w:lvlJc w:val="left"/>
      <w:pPr>
        <w:ind w:left="8772" w:hanging="302"/>
      </w:pPr>
      <w:rPr>
        <w:rFonts w:hint="default"/>
        <w:lang w:val="ru-RU" w:eastAsia="en-US" w:bidi="ar-SA"/>
      </w:rPr>
    </w:lvl>
  </w:abstractNum>
  <w:abstractNum w:abstractNumId="4" w15:restartNumberingAfterBreak="0">
    <w:nsid w:val="2F993A8D"/>
    <w:multiLevelType w:val="hybridMultilevel"/>
    <w:tmpl w:val="F31AF548"/>
    <w:lvl w:ilvl="0" w:tplc="58508BE0">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B38A4FFE">
      <w:numFmt w:val="bullet"/>
      <w:lvlText w:val="•"/>
      <w:lvlJc w:val="left"/>
      <w:pPr>
        <w:ind w:left="1236" w:hanging="302"/>
      </w:pPr>
      <w:rPr>
        <w:rFonts w:hint="default"/>
        <w:lang w:val="ru-RU" w:eastAsia="en-US" w:bidi="ar-SA"/>
      </w:rPr>
    </w:lvl>
    <w:lvl w:ilvl="2" w:tplc="126E8026">
      <w:numFmt w:val="bullet"/>
      <w:lvlText w:val="•"/>
      <w:lvlJc w:val="left"/>
      <w:pPr>
        <w:ind w:left="2313" w:hanging="302"/>
      </w:pPr>
      <w:rPr>
        <w:rFonts w:hint="default"/>
        <w:lang w:val="ru-RU" w:eastAsia="en-US" w:bidi="ar-SA"/>
      </w:rPr>
    </w:lvl>
    <w:lvl w:ilvl="3" w:tplc="D64E30D6">
      <w:numFmt w:val="bullet"/>
      <w:lvlText w:val="•"/>
      <w:lvlJc w:val="left"/>
      <w:pPr>
        <w:ind w:left="3389" w:hanging="302"/>
      </w:pPr>
      <w:rPr>
        <w:rFonts w:hint="default"/>
        <w:lang w:val="ru-RU" w:eastAsia="en-US" w:bidi="ar-SA"/>
      </w:rPr>
    </w:lvl>
    <w:lvl w:ilvl="4" w:tplc="F46A4D80">
      <w:numFmt w:val="bullet"/>
      <w:lvlText w:val="•"/>
      <w:lvlJc w:val="left"/>
      <w:pPr>
        <w:ind w:left="4466" w:hanging="302"/>
      </w:pPr>
      <w:rPr>
        <w:rFonts w:hint="default"/>
        <w:lang w:val="ru-RU" w:eastAsia="en-US" w:bidi="ar-SA"/>
      </w:rPr>
    </w:lvl>
    <w:lvl w:ilvl="5" w:tplc="9434FAC2">
      <w:numFmt w:val="bullet"/>
      <w:lvlText w:val="•"/>
      <w:lvlJc w:val="left"/>
      <w:pPr>
        <w:ind w:left="5543" w:hanging="302"/>
      </w:pPr>
      <w:rPr>
        <w:rFonts w:hint="default"/>
        <w:lang w:val="ru-RU" w:eastAsia="en-US" w:bidi="ar-SA"/>
      </w:rPr>
    </w:lvl>
    <w:lvl w:ilvl="6" w:tplc="AE06A84A">
      <w:numFmt w:val="bullet"/>
      <w:lvlText w:val="•"/>
      <w:lvlJc w:val="left"/>
      <w:pPr>
        <w:ind w:left="6619" w:hanging="302"/>
      </w:pPr>
      <w:rPr>
        <w:rFonts w:hint="default"/>
        <w:lang w:val="ru-RU" w:eastAsia="en-US" w:bidi="ar-SA"/>
      </w:rPr>
    </w:lvl>
    <w:lvl w:ilvl="7" w:tplc="B27A640C">
      <w:numFmt w:val="bullet"/>
      <w:lvlText w:val="•"/>
      <w:lvlJc w:val="left"/>
      <w:pPr>
        <w:ind w:left="7696" w:hanging="302"/>
      </w:pPr>
      <w:rPr>
        <w:rFonts w:hint="default"/>
        <w:lang w:val="ru-RU" w:eastAsia="en-US" w:bidi="ar-SA"/>
      </w:rPr>
    </w:lvl>
    <w:lvl w:ilvl="8" w:tplc="89226DB8">
      <w:numFmt w:val="bullet"/>
      <w:lvlText w:val="•"/>
      <w:lvlJc w:val="left"/>
      <w:pPr>
        <w:ind w:left="8772" w:hanging="302"/>
      </w:pPr>
      <w:rPr>
        <w:rFonts w:hint="default"/>
        <w:lang w:val="ru-RU" w:eastAsia="en-US" w:bidi="ar-SA"/>
      </w:rPr>
    </w:lvl>
  </w:abstractNum>
  <w:abstractNum w:abstractNumId="5" w15:restartNumberingAfterBreak="0">
    <w:nsid w:val="42C6695F"/>
    <w:multiLevelType w:val="hybridMultilevel"/>
    <w:tmpl w:val="708C1B40"/>
    <w:lvl w:ilvl="0" w:tplc="C1B858B8">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14FA0420">
      <w:numFmt w:val="bullet"/>
      <w:lvlText w:val="•"/>
      <w:lvlJc w:val="left"/>
      <w:pPr>
        <w:ind w:left="1236" w:hanging="302"/>
      </w:pPr>
      <w:rPr>
        <w:rFonts w:hint="default"/>
        <w:lang w:val="ru-RU" w:eastAsia="en-US" w:bidi="ar-SA"/>
      </w:rPr>
    </w:lvl>
    <w:lvl w:ilvl="2" w:tplc="A5B0CD08">
      <w:numFmt w:val="bullet"/>
      <w:lvlText w:val="•"/>
      <w:lvlJc w:val="left"/>
      <w:pPr>
        <w:ind w:left="2313" w:hanging="302"/>
      </w:pPr>
      <w:rPr>
        <w:rFonts w:hint="default"/>
        <w:lang w:val="ru-RU" w:eastAsia="en-US" w:bidi="ar-SA"/>
      </w:rPr>
    </w:lvl>
    <w:lvl w:ilvl="3" w:tplc="3A764EDE">
      <w:numFmt w:val="bullet"/>
      <w:lvlText w:val="•"/>
      <w:lvlJc w:val="left"/>
      <w:pPr>
        <w:ind w:left="3389" w:hanging="302"/>
      </w:pPr>
      <w:rPr>
        <w:rFonts w:hint="default"/>
        <w:lang w:val="ru-RU" w:eastAsia="en-US" w:bidi="ar-SA"/>
      </w:rPr>
    </w:lvl>
    <w:lvl w:ilvl="4" w:tplc="33D4B8A2">
      <w:numFmt w:val="bullet"/>
      <w:lvlText w:val="•"/>
      <w:lvlJc w:val="left"/>
      <w:pPr>
        <w:ind w:left="4466" w:hanging="302"/>
      </w:pPr>
      <w:rPr>
        <w:rFonts w:hint="default"/>
        <w:lang w:val="ru-RU" w:eastAsia="en-US" w:bidi="ar-SA"/>
      </w:rPr>
    </w:lvl>
    <w:lvl w:ilvl="5" w:tplc="C3540DD6">
      <w:numFmt w:val="bullet"/>
      <w:lvlText w:val="•"/>
      <w:lvlJc w:val="left"/>
      <w:pPr>
        <w:ind w:left="5543" w:hanging="302"/>
      </w:pPr>
      <w:rPr>
        <w:rFonts w:hint="default"/>
        <w:lang w:val="ru-RU" w:eastAsia="en-US" w:bidi="ar-SA"/>
      </w:rPr>
    </w:lvl>
    <w:lvl w:ilvl="6" w:tplc="12FEFC44">
      <w:numFmt w:val="bullet"/>
      <w:lvlText w:val="•"/>
      <w:lvlJc w:val="left"/>
      <w:pPr>
        <w:ind w:left="6619" w:hanging="302"/>
      </w:pPr>
      <w:rPr>
        <w:rFonts w:hint="default"/>
        <w:lang w:val="ru-RU" w:eastAsia="en-US" w:bidi="ar-SA"/>
      </w:rPr>
    </w:lvl>
    <w:lvl w:ilvl="7" w:tplc="7A14BB62">
      <w:numFmt w:val="bullet"/>
      <w:lvlText w:val="•"/>
      <w:lvlJc w:val="left"/>
      <w:pPr>
        <w:ind w:left="7696" w:hanging="302"/>
      </w:pPr>
      <w:rPr>
        <w:rFonts w:hint="default"/>
        <w:lang w:val="ru-RU" w:eastAsia="en-US" w:bidi="ar-SA"/>
      </w:rPr>
    </w:lvl>
    <w:lvl w:ilvl="8" w:tplc="3170E6A0">
      <w:numFmt w:val="bullet"/>
      <w:lvlText w:val="•"/>
      <w:lvlJc w:val="left"/>
      <w:pPr>
        <w:ind w:left="8772" w:hanging="302"/>
      </w:pPr>
      <w:rPr>
        <w:rFonts w:hint="default"/>
        <w:lang w:val="ru-RU" w:eastAsia="en-US" w:bidi="ar-SA"/>
      </w:rPr>
    </w:lvl>
  </w:abstractNum>
  <w:abstractNum w:abstractNumId="6" w15:restartNumberingAfterBreak="0">
    <w:nsid w:val="445D67EF"/>
    <w:multiLevelType w:val="hybridMultilevel"/>
    <w:tmpl w:val="9ED25974"/>
    <w:lvl w:ilvl="0" w:tplc="134EE2BA">
      <w:start w:val="1"/>
      <w:numFmt w:val="decimal"/>
      <w:pStyle w:val="1"/>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4DA2880"/>
    <w:multiLevelType w:val="hybridMultilevel"/>
    <w:tmpl w:val="D9869CAC"/>
    <w:lvl w:ilvl="0" w:tplc="ED3CD792">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8C169B52">
      <w:numFmt w:val="bullet"/>
      <w:lvlText w:val="•"/>
      <w:lvlJc w:val="left"/>
      <w:pPr>
        <w:ind w:left="1236" w:hanging="302"/>
      </w:pPr>
      <w:rPr>
        <w:rFonts w:hint="default"/>
        <w:lang w:val="ru-RU" w:eastAsia="en-US" w:bidi="ar-SA"/>
      </w:rPr>
    </w:lvl>
    <w:lvl w:ilvl="2" w:tplc="369680D4">
      <w:numFmt w:val="bullet"/>
      <w:lvlText w:val="•"/>
      <w:lvlJc w:val="left"/>
      <w:pPr>
        <w:ind w:left="2313" w:hanging="302"/>
      </w:pPr>
      <w:rPr>
        <w:rFonts w:hint="default"/>
        <w:lang w:val="ru-RU" w:eastAsia="en-US" w:bidi="ar-SA"/>
      </w:rPr>
    </w:lvl>
    <w:lvl w:ilvl="3" w:tplc="C5AC0368">
      <w:numFmt w:val="bullet"/>
      <w:lvlText w:val="•"/>
      <w:lvlJc w:val="left"/>
      <w:pPr>
        <w:ind w:left="3389" w:hanging="302"/>
      </w:pPr>
      <w:rPr>
        <w:rFonts w:hint="default"/>
        <w:lang w:val="ru-RU" w:eastAsia="en-US" w:bidi="ar-SA"/>
      </w:rPr>
    </w:lvl>
    <w:lvl w:ilvl="4" w:tplc="EF7858A4">
      <w:numFmt w:val="bullet"/>
      <w:lvlText w:val="•"/>
      <w:lvlJc w:val="left"/>
      <w:pPr>
        <w:ind w:left="4466" w:hanging="302"/>
      </w:pPr>
      <w:rPr>
        <w:rFonts w:hint="default"/>
        <w:lang w:val="ru-RU" w:eastAsia="en-US" w:bidi="ar-SA"/>
      </w:rPr>
    </w:lvl>
    <w:lvl w:ilvl="5" w:tplc="232E19E6">
      <w:numFmt w:val="bullet"/>
      <w:lvlText w:val="•"/>
      <w:lvlJc w:val="left"/>
      <w:pPr>
        <w:ind w:left="5543" w:hanging="302"/>
      </w:pPr>
      <w:rPr>
        <w:rFonts w:hint="default"/>
        <w:lang w:val="ru-RU" w:eastAsia="en-US" w:bidi="ar-SA"/>
      </w:rPr>
    </w:lvl>
    <w:lvl w:ilvl="6" w:tplc="14B81726">
      <w:numFmt w:val="bullet"/>
      <w:lvlText w:val="•"/>
      <w:lvlJc w:val="left"/>
      <w:pPr>
        <w:ind w:left="6619" w:hanging="302"/>
      </w:pPr>
      <w:rPr>
        <w:rFonts w:hint="default"/>
        <w:lang w:val="ru-RU" w:eastAsia="en-US" w:bidi="ar-SA"/>
      </w:rPr>
    </w:lvl>
    <w:lvl w:ilvl="7" w:tplc="7EA04286">
      <w:numFmt w:val="bullet"/>
      <w:lvlText w:val="•"/>
      <w:lvlJc w:val="left"/>
      <w:pPr>
        <w:ind w:left="7696" w:hanging="302"/>
      </w:pPr>
      <w:rPr>
        <w:rFonts w:hint="default"/>
        <w:lang w:val="ru-RU" w:eastAsia="en-US" w:bidi="ar-SA"/>
      </w:rPr>
    </w:lvl>
    <w:lvl w:ilvl="8" w:tplc="6292D74C">
      <w:numFmt w:val="bullet"/>
      <w:lvlText w:val="•"/>
      <w:lvlJc w:val="left"/>
      <w:pPr>
        <w:ind w:left="8772" w:hanging="302"/>
      </w:pPr>
      <w:rPr>
        <w:rFonts w:hint="default"/>
        <w:lang w:val="ru-RU" w:eastAsia="en-US" w:bidi="ar-SA"/>
      </w:rPr>
    </w:lvl>
  </w:abstractNum>
  <w:abstractNum w:abstractNumId="8" w15:restartNumberingAfterBreak="0">
    <w:nsid w:val="4B5E08DD"/>
    <w:multiLevelType w:val="multilevel"/>
    <w:tmpl w:val="A3AA3920"/>
    <w:lvl w:ilvl="0">
      <w:start w:val="1"/>
      <w:numFmt w:val="decimal"/>
      <w:lvlText w:val="%1."/>
      <w:lvlJc w:val="left"/>
      <w:pPr>
        <w:ind w:left="2238" w:hanging="280"/>
        <w:jc w:val="righ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56" w:hanging="490"/>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18" w:hanging="700"/>
      </w:pPr>
      <w:rPr>
        <w:rFonts w:ascii="Times New Roman" w:eastAsia="Times New Roman" w:hAnsi="Times New Roman" w:cs="Times New Roman" w:hint="default"/>
        <w:w w:val="100"/>
        <w:sz w:val="28"/>
        <w:szCs w:val="28"/>
        <w:lang w:val="ru-RU" w:eastAsia="en-US" w:bidi="ar-SA"/>
      </w:rPr>
    </w:lvl>
    <w:lvl w:ilvl="3">
      <w:start w:val="1"/>
      <w:numFmt w:val="decimal"/>
      <w:lvlText w:val="%1.%2.%3.%4."/>
      <w:lvlJc w:val="left"/>
      <w:pPr>
        <w:ind w:left="866" w:hanging="910"/>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1560" w:hanging="910"/>
      </w:pPr>
      <w:rPr>
        <w:rFonts w:hint="default"/>
        <w:lang w:val="ru-RU" w:eastAsia="en-US" w:bidi="ar-SA"/>
      </w:rPr>
    </w:lvl>
    <w:lvl w:ilvl="5">
      <w:numFmt w:val="bullet"/>
      <w:lvlText w:val="•"/>
      <w:lvlJc w:val="left"/>
      <w:pPr>
        <w:ind w:left="1700" w:hanging="910"/>
      </w:pPr>
      <w:rPr>
        <w:rFonts w:hint="default"/>
        <w:lang w:val="ru-RU" w:eastAsia="en-US" w:bidi="ar-SA"/>
      </w:rPr>
    </w:lvl>
    <w:lvl w:ilvl="6">
      <w:numFmt w:val="bullet"/>
      <w:lvlText w:val="•"/>
      <w:lvlJc w:val="left"/>
      <w:pPr>
        <w:ind w:left="1920" w:hanging="910"/>
      </w:pPr>
      <w:rPr>
        <w:rFonts w:hint="default"/>
        <w:lang w:val="ru-RU" w:eastAsia="en-US" w:bidi="ar-SA"/>
      </w:rPr>
    </w:lvl>
    <w:lvl w:ilvl="7">
      <w:numFmt w:val="bullet"/>
      <w:lvlText w:val="•"/>
      <w:lvlJc w:val="left"/>
      <w:pPr>
        <w:ind w:left="2240" w:hanging="910"/>
      </w:pPr>
      <w:rPr>
        <w:rFonts w:hint="default"/>
        <w:lang w:val="ru-RU" w:eastAsia="en-US" w:bidi="ar-SA"/>
      </w:rPr>
    </w:lvl>
    <w:lvl w:ilvl="8">
      <w:numFmt w:val="bullet"/>
      <w:lvlText w:val="•"/>
      <w:lvlJc w:val="left"/>
      <w:pPr>
        <w:ind w:left="5135" w:hanging="910"/>
      </w:pPr>
      <w:rPr>
        <w:rFonts w:hint="default"/>
        <w:lang w:val="ru-RU" w:eastAsia="en-US" w:bidi="ar-SA"/>
      </w:rPr>
    </w:lvl>
  </w:abstractNum>
  <w:abstractNum w:abstractNumId="9"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15:restartNumberingAfterBreak="0">
    <w:nsid w:val="4F7925DA"/>
    <w:multiLevelType w:val="hybridMultilevel"/>
    <w:tmpl w:val="963E5C8A"/>
    <w:lvl w:ilvl="0" w:tplc="6DD8846A">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3D7ACBD4">
      <w:numFmt w:val="bullet"/>
      <w:lvlText w:val="•"/>
      <w:lvlJc w:val="left"/>
      <w:pPr>
        <w:ind w:left="1236" w:hanging="302"/>
      </w:pPr>
      <w:rPr>
        <w:rFonts w:hint="default"/>
        <w:lang w:val="ru-RU" w:eastAsia="en-US" w:bidi="ar-SA"/>
      </w:rPr>
    </w:lvl>
    <w:lvl w:ilvl="2" w:tplc="02782316">
      <w:numFmt w:val="bullet"/>
      <w:lvlText w:val="•"/>
      <w:lvlJc w:val="left"/>
      <w:pPr>
        <w:ind w:left="2313" w:hanging="302"/>
      </w:pPr>
      <w:rPr>
        <w:rFonts w:hint="default"/>
        <w:lang w:val="ru-RU" w:eastAsia="en-US" w:bidi="ar-SA"/>
      </w:rPr>
    </w:lvl>
    <w:lvl w:ilvl="3" w:tplc="7FFC8328">
      <w:numFmt w:val="bullet"/>
      <w:lvlText w:val="•"/>
      <w:lvlJc w:val="left"/>
      <w:pPr>
        <w:ind w:left="3389" w:hanging="302"/>
      </w:pPr>
      <w:rPr>
        <w:rFonts w:hint="default"/>
        <w:lang w:val="ru-RU" w:eastAsia="en-US" w:bidi="ar-SA"/>
      </w:rPr>
    </w:lvl>
    <w:lvl w:ilvl="4" w:tplc="38965A44">
      <w:numFmt w:val="bullet"/>
      <w:lvlText w:val="•"/>
      <w:lvlJc w:val="left"/>
      <w:pPr>
        <w:ind w:left="4466" w:hanging="302"/>
      </w:pPr>
      <w:rPr>
        <w:rFonts w:hint="default"/>
        <w:lang w:val="ru-RU" w:eastAsia="en-US" w:bidi="ar-SA"/>
      </w:rPr>
    </w:lvl>
    <w:lvl w:ilvl="5" w:tplc="728CFDD6">
      <w:numFmt w:val="bullet"/>
      <w:lvlText w:val="•"/>
      <w:lvlJc w:val="left"/>
      <w:pPr>
        <w:ind w:left="5543" w:hanging="302"/>
      </w:pPr>
      <w:rPr>
        <w:rFonts w:hint="default"/>
        <w:lang w:val="ru-RU" w:eastAsia="en-US" w:bidi="ar-SA"/>
      </w:rPr>
    </w:lvl>
    <w:lvl w:ilvl="6" w:tplc="B7804A00">
      <w:numFmt w:val="bullet"/>
      <w:lvlText w:val="•"/>
      <w:lvlJc w:val="left"/>
      <w:pPr>
        <w:ind w:left="6619" w:hanging="302"/>
      </w:pPr>
      <w:rPr>
        <w:rFonts w:hint="default"/>
        <w:lang w:val="ru-RU" w:eastAsia="en-US" w:bidi="ar-SA"/>
      </w:rPr>
    </w:lvl>
    <w:lvl w:ilvl="7" w:tplc="45566508">
      <w:numFmt w:val="bullet"/>
      <w:lvlText w:val="•"/>
      <w:lvlJc w:val="left"/>
      <w:pPr>
        <w:ind w:left="7696" w:hanging="302"/>
      </w:pPr>
      <w:rPr>
        <w:rFonts w:hint="default"/>
        <w:lang w:val="ru-RU" w:eastAsia="en-US" w:bidi="ar-SA"/>
      </w:rPr>
    </w:lvl>
    <w:lvl w:ilvl="8" w:tplc="5F6ACB86">
      <w:numFmt w:val="bullet"/>
      <w:lvlText w:val="•"/>
      <w:lvlJc w:val="left"/>
      <w:pPr>
        <w:ind w:left="8772" w:hanging="302"/>
      </w:pPr>
      <w:rPr>
        <w:rFonts w:hint="default"/>
        <w:lang w:val="ru-RU" w:eastAsia="en-US" w:bidi="ar-SA"/>
      </w:rPr>
    </w:lvl>
  </w:abstractNum>
  <w:abstractNum w:abstractNumId="11" w15:restartNumberingAfterBreak="0">
    <w:nsid w:val="59043874"/>
    <w:multiLevelType w:val="hybridMultilevel"/>
    <w:tmpl w:val="1346E86E"/>
    <w:lvl w:ilvl="0" w:tplc="82069BB4">
      <w:numFmt w:val="bullet"/>
      <w:lvlText w:val="–"/>
      <w:lvlJc w:val="left"/>
      <w:pPr>
        <w:ind w:left="366" w:hanging="210"/>
      </w:pPr>
      <w:rPr>
        <w:rFonts w:ascii="Times New Roman" w:eastAsia="Times New Roman" w:hAnsi="Times New Roman" w:cs="Times New Roman" w:hint="default"/>
        <w:w w:val="100"/>
        <w:sz w:val="28"/>
        <w:szCs w:val="28"/>
        <w:lang w:val="ru-RU" w:eastAsia="en-US" w:bidi="ar-SA"/>
      </w:rPr>
    </w:lvl>
    <w:lvl w:ilvl="1" w:tplc="EC2A8656">
      <w:numFmt w:val="bullet"/>
      <w:lvlText w:val="-"/>
      <w:lvlJc w:val="left"/>
      <w:pPr>
        <w:ind w:left="156" w:hanging="162"/>
      </w:pPr>
      <w:rPr>
        <w:rFonts w:ascii="Times New Roman" w:eastAsia="Times New Roman" w:hAnsi="Times New Roman" w:cs="Times New Roman" w:hint="default"/>
        <w:w w:val="100"/>
        <w:sz w:val="28"/>
        <w:szCs w:val="28"/>
        <w:lang w:val="ru-RU" w:eastAsia="en-US" w:bidi="ar-SA"/>
      </w:rPr>
    </w:lvl>
    <w:lvl w:ilvl="2" w:tplc="19BA7670">
      <w:numFmt w:val="bullet"/>
      <w:lvlText w:val="•"/>
      <w:lvlJc w:val="left"/>
      <w:pPr>
        <w:ind w:left="1534" w:hanging="162"/>
      </w:pPr>
      <w:rPr>
        <w:rFonts w:hint="default"/>
        <w:lang w:val="ru-RU" w:eastAsia="en-US" w:bidi="ar-SA"/>
      </w:rPr>
    </w:lvl>
    <w:lvl w:ilvl="3" w:tplc="060C7236">
      <w:numFmt w:val="bullet"/>
      <w:lvlText w:val="•"/>
      <w:lvlJc w:val="left"/>
      <w:pPr>
        <w:ind w:left="2708" w:hanging="162"/>
      </w:pPr>
      <w:rPr>
        <w:rFonts w:hint="default"/>
        <w:lang w:val="ru-RU" w:eastAsia="en-US" w:bidi="ar-SA"/>
      </w:rPr>
    </w:lvl>
    <w:lvl w:ilvl="4" w:tplc="10223358">
      <w:numFmt w:val="bullet"/>
      <w:lvlText w:val="•"/>
      <w:lvlJc w:val="left"/>
      <w:pPr>
        <w:ind w:left="3882" w:hanging="162"/>
      </w:pPr>
      <w:rPr>
        <w:rFonts w:hint="default"/>
        <w:lang w:val="ru-RU" w:eastAsia="en-US" w:bidi="ar-SA"/>
      </w:rPr>
    </w:lvl>
    <w:lvl w:ilvl="5" w:tplc="31A2842E">
      <w:numFmt w:val="bullet"/>
      <w:lvlText w:val="•"/>
      <w:lvlJc w:val="left"/>
      <w:pPr>
        <w:ind w:left="5056" w:hanging="162"/>
      </w:pPr>
      <w:rPr>
        <w:rFonts w:hint="default"/>
        <w:lang w:val="ru-RU" w:eastAsia="en-US" w:bidi="ar-SA"/>
      </w:rPr>
    </w:lvl>
    <w:lvl w:ilvl="6" w:tplc="3C50253A">
      <w:numFmt w:val="bullet"/>
      <w:lvlText w:val="•"/>
      <w:lvlJc w:val="left"/>
      <w:pPr>
        <w:ind w:left="6230" w:hanging="162"/>
      </w:pPr>
      <w:rPr>
        <w:rFonts w:hint="default"/>
        <w:lang w:val="ru-RU" w:eastAsia="en-US" w:bidi="ar-SA"/>
      </w:rPr>
    </w:lvl>
    <w:lvl w:ilvl="7" w:tplc="9FE2467A">
      <w:numFmt w:val="bullet"/>
      <w:lvlText w:val="•"/>
      <w:lvlJc w:val="left"/>
      <w:pPr>
        <w:ind w:left="7404" w:hanging="162"/>
      </w:pPr>
      <w:rPr>
        <w:rFonts w:hint="default"/>
        <w:lang w:val="ru-RU" w:eastAsia="en-US" w:bidi="ar-SA"/>
      </w:rPr>
    </w:lvl>
    <w:lvl w:ilvl="8" w:tplc="0540E774">
      <w:numFmt w:val="bullet"/>
      <w:lvlText w:val="•"/>
      <w:lvlJc w:val="left"/>
      <w:pPr>
        <w:ind w:left="8578" w:hanging="162"/>
      </w:pPr>
      <w:rPr>
        <w:rFonts w:hint="default"/>
        <w:lang w:val="ru-RU" w:eastAsia="en-US" w:bidi="ar-SA"/>
      </w:rPr>
    </w:lvl>
  </w:abstractNum>
  <w:abstractNum w:abstractNumId="12" w15:restartNumberingAfterBreak="0">
    <w:nsid w:val="65163A19"/>
    <w:multiLevelType w:val="hybridMultilevel"/>
    <w:tmpl w:val="3A762AE2"/>
    <w:lvl w:ilvl="0" w:tplc="7F3C8CAA">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F37EAA30">
      <w:numFmt w:val="bullet"/>
      <w:lvlText w:val="•"/>
      <w:lvlJc w:val="left"/>
      <w:pPr>
        <w:ind w:left="1236" w:hanging="302"/>
      </w:pPr>
      <w:rPr>
        <w:rFonts w:hint="default"/>
        <w:lang w:val="ru-RU" w:eastAsia="en-US" w:bidi="ar-SA"/>
      </w:rPr>
    </w:lvl>
    <w:lvl w:ilvl="2" w:tplc="86CEF658">
      <w:numFmt w:val="bullet"/>
      <w:lvlText w:val="•"/>
      <w:lvlJc w:val="left"/>
      <w:pPr>
        <w:ind w:left="2313" w:hanging="302"/>
      </w:pPr>
      <w:rPr>
        <w:rFonts w:hint="default"/>
        <w:lang w:val="ru-RU" w:eastAsia="en-US" w:bidi="ar-SA"/>
      </w:rPr>
    </w:lvl>
    <w:lvl w:ilvl="3" w:tplc="4C30206E">
      <w:numFmt w:val="bullet"/>
      <w:lvlText w:val="•"/>
      <w:lvlJc w:val="left"/>
      <w:pPr>
        <w:ind w:left="3389" w:hanging="302"/>
      </w:pPr>
      <w:rPr>
        <w:rFonts w:hint="default"/>
        <w:lang w:val="ru-RU" w:eastAsia="en-US" w:bidi="ar-SA"/>
      </w:rPr>
    </w:lvl>
    <w:lvl w:ilvl="4" w:tplc="9AB20E2A">
      <w:numFmt w:val="bullet"/>
      <w:lvlText w:val="•"/>
      <w:lvlJc w:val="left"/>
      <w:pPr>
        <w:ind w:left="4466" w:hanging="302"/>
      </w:pPr>
      <w:rPr>
        <w:rFonts w:hint="default"/>
        <w:lang w:val="ru-RU" w:eastAsia="en-US" w:bidi="ar-SA"/>
      </w:rPr>
    </w:lvl>
    <w:lvl w:ilvl="5" w:tplc="D9F40D10">
      <w:numFmt w:val="bullet"/>
      <w:lvlText w:val="•"/>
      <w:lvlJc w:val="left"/>
      <w:pPr>
        <w:ind w:left="5543" w:hanging="302"/>
      </w:pPr>
      <w:rPr>
        <w:rFonts w:hint="default"/>
        <w:lang w:val="ru-RU" w:eastAsia="en-US" w:bidi="ar-SA"/>
      </w:rPr>
    </w:lvl>
    <w:lvl w:ilvl="6" w:tplc="7F740F2E">
      <w:numFmt w:val="bullet"/>
      <w:lvlText w:val="•"/>
      <w:lvlJc w:val="left"/>
      <w:pPr>
        <w:ind w:left="6619" w:hanging="302"/>
      </w:pPr>
      <w:rPr>
        <w:rFonts w:hint="default"/>
        <w:lang w:val="ru-RU" w:eastAsia="en-US" w:bidi="ar-SA"/>
      </w:rPr>
    </w:lvl>
    <w:lvl w:ilvl="7" w:tplc="9BA0E584">
      <w:numFmt w:val="bullet"/>
      <w:lvlText w:val="•"/>
      <w:lvlJc w:val="left"/>
      <w:pPr>
        <w:ind w:left="7696" w:hanging="302"/>
      </w:pPr>
      <w:rPr>
        <w:rFonts w:hint="default"/>
        <w:lang w:val="ru-RU" w:eastAsia="en-US" w:bidi="ar-SA"/>
      </w:rPr>
    </w:lvl>
    <w:lvl w:ilvl="8" w:tplc="7BECA6B6">
      <w:numFmt w:val="bullet"/>
      <w:lvlText w:val="•"/>
      <w:lvlJc w:val="left"/>
      <w:pPr>
        <w:ind w:left="8772" w:hanging="302"/>
      </w:pPr>
      <w:rPr>
        <w:rFonts w:hint="default"/>
        <w:lang w:val="ru-RU" w:eastAsia="en-US" w:bidi="ar-SA"/>
      </w:rPr>
    </w:lvl>
  </w:abstractNum>
  <w:abstractNum w:abstractNumId="13" w15:restartNumberingAfterBreak="0">
    <w:nsid w:val="79EF1E7A"/>
    <w:multiLevelType w:val="hybridMultilevel"/>
    <w:tmpl w:val="D3808530"/>
    <w:lvl w:ilvl="0" w:tplc="E6C225D2">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73283B88">
      <w:numFmt w:val="bullet"/>
      <w:lvlText w:val="•"/>
      <w:lvlJc w:val="left"/>
      <w:pPr>
        <w:ind w:left="1236" w:hanging="302"/>
      </w:pPr>
      <w:rPr>
        <w:rFonts w:hint="default"/>
        <w:lang w:val="ru-RU" w:eastAsia="en-US" w:bidi="ar-SA"/>
      </w:rPr>
    </w:lvl>
    <w:lvl w:ilvl="2" w:tplc="5756DAFE">
      <w:numFmt w:val="bullet"/>
      <w:lvlText w:val="•"/>
      <w:lvlJc w:val="left"/>
      <w:pPr>
        <w:ind w:left="2313" w:hanging="302"/>
      </w:pPr>
      <w:rPr>
        <w:rFonts w:hint="default"/>
        <w:lang w:val="ru-RU" w:eastAsia="en-US" w:bidi="ar-SA"/>
      </w:rPr>
    </w:lvl>
    <w:lvl w:ilvl="3" w:tplc="DF9E3FFC">
      <w:numFmt w:val="bullet"/>
      <w:lvlText w:val="•"/>
      <w:lvlJc w:val="left"/>
      <w:pPr>
        <w:ind w:left="3389" w:hanging="302"/>
      </w:pPr>
      <w:rPr>
        <w:rFonts w:hint="default"/>
        <w:lang w:val="ru-RU" w:eastAsia="en-US" w:bidi="ar-SA"/>
      </w:rPr>
    </w:lvl>
    <w:lvl w:ilvl="4" w:tplc="2EE42740">
      <w:numFmt w:val="bullet"/>
      <w:lvlText w:val="•"/>
      <w:lvlJc w:val="left"/>
      <w:pPr>
        <w:ind w:left="4466" w:hanging="302"/>
      </w:pPr>
      <w:rPr>
        <w:rFonts w:hint="default"/>
        <w:lang w:val="ru-RU" w:eastAsia="en-US" w:bidi="ar-SA"/>
      </w:rPr>
    </w:lvl>
    <w:lvl w:ilvl="5" w:tplc="0728FD0A">
      <w:numFmt w:val="bullet"/>
      <w:lvlText w:val="•"/>
      <w:lvlJc w:val="left"/>
      <w:pPr>
        <w:ind w:left="5543" w:hanging="302"/>
      </w:pPr>
      <w:rPr>
        <w:rFonts w:hint="default"/>
        <w:lang w:val="ru-RU" w:eastAsia="en-US" w:bidi="ar-SA"/>
      </w:rPr>
    </w:lvl>
    <w:lvl w:ilvl="6" w:tplc="22B6E53C">
      <w:numFmt w:val="bullet"/>
      <w:lvlText w:val="•"/>
      <w:lvlJc w:val="left"/>
      <w:pPr>
        <w:ind w:left="6619" w:hanging="302"/>
      </w:pPr>
      <w:rPr>
        <w:rFonts w:hint="default"/>
        <w:lang w:val="ru-RU" w:eastAsia="en-US" w:bidi="ar-SA"/>
      </w:rPr>
    </w:lvl>
    <w:lvl w:ilvl="7" w:tplc="B46879A0">
      <w:numFmt w:val="bullet"/>
      <w:lvlText w:val="•"/>
      <w:lvlJc w:val="left"/>
      <w:pPr>
        <w:ind w:left="7696" w:hanging="302"/>
      </w:pPr>
      <w:rPr>
        <w:rFonts w:hint="default"/>
        <w:lang w:val="ru-RU" w:eastAsia="en-US" w:bidi="ar-SA"/>
      </w:rPr>
    </w:lvl>
    <w:lvl w:ilvl="8" w:tplc="55308AD4">
      <w:numFmt w:val="bullet"/>
      <w:lvlText w:val="•"/>
      <w:lvlJc w:val="left"/>
      <w:pPr>
        <w:ind w:left="8772" w:hanging="302"/>
      </w:pPr>
      <w:rPr>
        <w:rFonts w:hint="default"/>
        <w:lang w:val="ru-RU" w:eastAsia="en-US" w:bidi="ar-SA"/>
      </w:rPr>
    </w:lvl>
  </w:abstractNum>
  <w:abstractNum w:abstractNumId="14" w15:restartNumberingAfterBreak="0">
    <w:nsid w:val="7A7C33C2"/>
    <w:multiLevelType w:val="hybridMultilevel"/>
    <w:tmpl w:val="C2E2EF28"/>
    <w:lvl w:ilvl="0" w:tplc="891804E0">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4344E8B6">
      <w:numFmt w:val="bullet"/>
      <w:lvlText w:val="•"/>
      <w:lvlJc w:val="left"/>
      <w:pPr>
        <w:ind w:left="1236" w:hanging="302"/>
      </w:pPr>
      <w:rPr>
        <w:rFonts w:hint="default"/>
        <w:lang w:val="ru-RU" w:eastAsia="en-US" w:bidi="ar-SA"/>
      </w:rPr>
    </w:lvl>
    <w:lvl w:ilvl="2" w:tplc="33DCF078">
      <w:numFmt w:val="bullet"/>
      <w:lvlText w:val="•"/>
      <w:lvlJc w:val="left"/>
      <w:pPr>
        <w:ind w:left="2313" w:hanging="302"/>
      </w:pPr>
      <w:rPr>
        <w:rFonts w:hint="default"/>
        <w:lang w:val="ru-RU" w:eastAsia="en-US" w:bidi="ar-SA"/>
      </w:rPr>
    </w:lvl>
    <w:lvl w:ilvl="3" w:tplc="EBFCEAAC">
      <w:numFmt w:val="bullet"/>
      <w:lvlText w:val="•"/>
      <w:lvlJc w:val="left"/>
      <w:pPr>
        <w:ind w:left="3389" w:hanging="302"/>
      </w:pPr>
      <w:rPr>
        <w:rFonts w:hint="default"/>
        <w:lang w:val="ru-RU" w:eastAsia="en-US" w:bidi="ar-SA"/>
      </w:rPr>
    </w:lvl>
    <w:lvl w:ilvl="4" w:tplc="7A20B40C">
      <w:numFmt w:val="bullet"/>
      <w:lvlText w:val="•"/>
      <w:lvlJc w:val="left"/>
      <w:pPr>
        <w:ind w:left="4466" w:hanging="302"/>
      </w:pPr>
      <w:rPr>
        <w:rFonts w:hint="default"/>
        <w:lang w:val="ru-RU" w:eastAsia="en-US" w:bidi="ar-SA"/>
      </w:rPr>
    </w:lvl>
    <w:lvl w:ilvl="5" w:tplc="A27AC8EA">
      <w:numFmt w:val="bullet"/>
      <w:lvlText w:val="•"/>
      <w:lvlJc w:val="left"/>
      <w:pPr>
        <w:ind w:left="5543" w:hanging="302"/>
      </w:pPr>
      <w:rPr>
        <w:rFonts w:hint="default"/>
        <w:lang w:val="ru-RU" w:eastAsia="en-US" w:bidi="ar-SA"/>
      </w:rPr>
    </w:lvl>
    <w:lvl w:ilvl="6" w:tplc="6AB64914">
      <w:numFmt w:val="bullet"/>
      <w:lvlText w:val="•"/>
      <w:lvlJc w:val="left"/>
      <w:pPr>
        <w:ind w:left="6619" w:hanging="302"/>
      </w:pPr>
      <w:rPr>
        <w:rFonts w:hint="default"/>
        <w:lang w:val="ru-RU" w:eastAsia="en-US" w:bidi="ar-SA"/>
      </w:rPr>
    </w:lvl>
    <w:lvl w:ilvl="7" w:tplc="D3D4F2E2">
      <w:numFmt w:val="bullet"/>
      <w:lvlText w:val="•"/>
      <w:lvlJc w:val="left"/>
      <w:pPr>
        <w:ind w:left="7696" w:hanging="302"/>
      </w:pPr>
      <w:rPr>
        <w:rFonts w:hint="default"/>
        <w:lang w:val="ru-RU" w:eastAsia="en-US" w:bidi="ar-SA"/>
      </w:rPr>
    </w:lvl>
    <w:lvl w:ilvl="8" w:tplc="9020B0E6">
      <w:numFmt w:val="bullet"/>
      <w:lvlText w:val="•"/>
      <w:lvlJc w:val="left"/>
      <w:pPr>
        <w:ind w:left="8772" w:hanging="302"/>
      </w:pPr>
      <w:rPr>
        <w:rFonts w:hint="default"/>
        <w:lang w:val="ru-RU" w:eastAsia="en-US" w:bidi="ar-SA"/>
      </w:rPr>
    </w:lvl>
  </w:abstractNum>
  <w:abstractNum w:abstractNumId="15" w15:restartNumberingAfterBreak="0">
    <w:nsid w:val="7D197AFC"/>
    <w:multiLevelType w:val="hybridMultilevel"/>
    <w:tmpl w:val="C5BAE59E"/>
    <w:lvl w:ilvl="0" w:tplc="7B40B298">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18A4CCB6">
      <w:numFmt w:val="bullet"/>
      <w:lvlText w:val="•"/>
      <w:lvlJc w:val="left"/>
      <w:pPr>
        <w:ind w:left="1236" w:hanging="302"/>
      </w:pPr>
      <w:rPr>
        <w:rFonts w:hint="default"/>
        <w:lang w:val="ru-RU" w:eastAsia="en-US" w:bidi="ar-SA"/>
      </w:rPr>
    </w:lvl>
    <w:lvl w:ilvl="2" w:tplc="0A5CE1AA">
      <w:numFmt w:val="bullet"/>
      <w:lvlText w:val="•"/>
      <w:lvlJc w:val="left"/>
      <w:pPr>
        <w:ind w:left="2313" w:hanging="302"/>
      </w:pPr>
      <w:rPr>
        <w:rFonts w:hint="default"/>
        <w:lang w:val="ru-RU" w:eastAsia="en-US" w:bidi="ar-SA"/>
      </w:rPr>
    </w:lvl>
    <w:lvl w:ilvl="3" w:tplc="CD024AB8">
      <w:numFmt w:val="bullet"/>
      <w:lvlText w:val="•"/>
      <w:lvlJc w:val="left"/>
      <w:pPr>
        <w:ind w:left="3389" w:hanging="302"/>
      </w:pPr>
      <w:rPr>
        <w:rFonts w:hint="default"/>
        <w:lang w:val="ru-RU" w:eastAsia="en-US" w:bidi="ar-SA"/>
      </w:rPr>
    </w:lvl>
    <w:lvl w:ilvl="4" w:tplc="DBFE1B18">
      <w:numFmt w:val="bullet"/>
      <w:lvlText w:val="•"/>
      <w:lvlJc w:val="left"/>
      <w:pPr>
        <w:ind w:left="4466" w:hanging="302"/>
      </w:pPr>
      <w:rPr>
        <w:rFonts w:hint="default"/>
        <w:lang w:val="ru-RU" w:eastAsia="en-US" w:bidi="ar-SA"/>
      </w:rPr>
    </w:lvl>
    <w:lvl w:ilvl="5" w:tplc="BA44675A">
      <w:numFmt w:val="bullet"/>
      <w:lvlText w:val="•"/>
      <w:lvlJc w:val="left"/>
      <w:pPr>
        <w:ind w:left="5543" w:hanging="302"/>
      </w:pPr>
      <w:rPr>
        <w:rFonts w:hint="default"/>
        <w:lang w:val="ru-RU" w:eastAsia="en-US" w:bidi="ar-SA"/>
      </w:rPr>
    </w:lvl>
    <w:lvl w:ilvl="6" w:tplc="463AB4A6">
      <w:numFmt w:val="bullet"/>
      <w:lvlText w:val="•"/>
      <w:lvlJc w:val="left"/>
      <w:pPr>
        <w:ind w:left="6619" w:hanging="302"/>
      </w:pPr>
      <w:rPr>
        <w:rFonts w:hint="default"/>
        <w:lang w:val="ru-RU" w:eastAsia="en-US" w:bidi="ar-SA"/>
      </w:rPr>
    </w:lvl>
    <w:lvl w:ilvl="7" w:tplc="C27496D4">
      <w:numFmt w:val="bullet"/>
      <w:lvlText w:val="•"/>
      <w:lvlJc w:val="left"/>
      <w:pPr>
        <w:ind w:left="7696" w:hanging="302"/>
      </w:pPr>
      <w:rPr>
        <w:rFonts w:hint="default"/>
        <w:lang w:val="ru-RU" w:eastAsia="en-US" w:bidi="ar-SA"/>
      </w:rPr>
    </w:lvl>
    <w:lvl w:ilvl="8" w:tplc="B2C25832">
      <w:numFmt w:val="bullet"/>
      <w:lvlText w:val="•"/>
      <w:lvlJc w:val="left"/>
      <w:pPr>
        <w:ind w:left="8772" w:hanging="302"/>
      </w:pPr>
      <w:rPr>
        <w:rFonts w:hint="default"/>
        <w:lang w:val="ru-RU" w:eastAsia="en-US" w:bidi="ar-SA"/>
      </w:rPr>
    </w:lvl>
  </w:abstractNum>
  <w:abstractNum w:abstractNumId="16" w15:restartNumberingAfterBreak="0">
    <w:nsid w:val="7F757043"/>
    <w:multiLevelType w:val="hybridMultilevel"/>
    <w:tmpl w:val="24BCA99E"/>
    <w:lvl w:ilvl="0" w:tplc="B5BEABF6">
      <w:start w:val="1"/>
      <w:numFmt w:val="decimal"/>
      <w:lvlText w:val="%1)"/>
      <w:lvlJc w:val="left"/>
      <w:pPr>
        <w:ind w:left="156" w:hanging="302"/>
      </w:pPr>
      <w:rPr>
        <w:rFonts w:ascii="Times New Roman" w:eastAsia="Times New Roman" w:hAnsi="Times New Roman" w:cs="Times New Roman" w:hint="default"/>
        <w:spacing w:val="-2"/>
        <w:w w:val="100"/>
        <w:sz w:val="28"/>
        <w:szCs w:val="28"/>
        <w:lang w:val="ru-RU" w:eastAsia="en-US" w:bidi="ar-SA"/>
      </w:rPr>
    </w:lvl>
    <w:lvl w:ilvl="1" w:tplc="A9500E66">
      <w:numFmt w:val="bullet"/>
      <w:lvlText w:val="•"/>
      <w:lvlJc w:val="left"/>
      <w:pPr>
        <w:ind w:left="1236" w:hanging="302"/>
      </w:pPr>
      <w:rPr>
        <w:rFonts w:hint="default"/>
        <w:lang w:val="ru-RU" w:eastAsia="en-US" w:bidi="ar-SA"/>
      </w:rPr>
    </w:lvl>
    <w:lvl w:ilvl="2" w:tplc="CDB8853E">
      <w:numFmt w:val="bullet"/>
      <w:lvlText w:val="•"/>
      <w:lvlJc w:val="left"/>
      <w:pPr>
        <w:ind w:left="2313" w:hanging="302"/>
      </w:pPr>
      <w:rPr>
        <w:rFonts w:hint="default"/>
        <w:lang w:val="ru-RU" w:eastAsia="en-US" w:bidi="ar-SA"/>
      </w:rPr>
    </w:lvl>
    <w:lvl w:ilvl="3" w:tplc="32E49A5C">
      <w:numFmt w:val="bullet"/>
      <w:lvlText w:val="•"/>
      <w:lvlJc w:val="left"/>
      <w:pPr>
        <w:ind w:left="3389" w:hanging="302"/>
      </w:pPr>
      <w:rPr>
        <w:rFonts w:hint="default"/>
        <w:lang w:val="ru-RU" w:eastAsia="en-US" w:bidi="ar-SA"/>
      </w:rPr>
    </w:lvl>
    <w:lvl w:ilvl="4" w:tplc="2AFC739C">
      <w:numFmt w:val="bullet"/>
      <w:lvlText w:val="•"/>
      <w:lvlJc w:val="left"/>
      <w:pPr>
        <w:ind w:left="4466" w:hanging="302"/>
      </w:pPr>
      <w:rPr>
        <w:rFonts w:hint="default"/>
        <w:lang w:val="ru-RU" w:eastAsia="en-US" w:bidi="ar-SA"/>
      </w:rPr>
    </w:lvl>
    <w:lvl w:ilvl="5" w:tplc="86B0AE84">
      <w:numFmt w:val="bullet"/>
      <w:lvlText w:val="•"/>
      <w:lvlJc w:val="left"/>
      <w:pPr>
        <w:ind w:left="5543" w:hanging="302"/>
      </w:pPr>
      <w:rPr>
        <w:rFonts w:hint="default"/>
        <w:lang w:val="ru-RU" w:eastAsia="en-US" w:bidi="ar-SA"/>
      </w:rPr>
    </w:lvl>
    <w:lvl w:ilvl="6" w:tplc="71D0D8C8">
      <w:numFmt w:val="bullet"/>
      <w:lvlText w:val="•"/>
      <w:lvlJc w:val="left"/>
      <w:pPr>
        <w:ind w:left="6619" w:hanging="302"/>
      </w:pPr>
      <w:rPr>
        <w:rFonts w:hint="default"/>
        <w:lang w:val="ru-RU" w:eastAsia="en-US" w:bidi="ar-SA"/>
      </w:rPr>
    </w:lvl>
    <w:lvl w:ilvl="7" w:tplc="221833DC">
      <w:numFmt w:val="bullet"/>
      <w:lvlText w:val="•"/>
      <w:lvlJc w:val="left"/>
      <w:pPr>
        <w:ind w:left="7696" w:hanging="302"/>
      </w:pPr>
      <w:rPr>
        <w:rFonts w:hint="default"/>
        <w:lang w:val="ru-RU" w:eastAsia="en-US" w:bidi="ar-SA"/>
      </w:rPr>
    </w:lvl>
    <w:lvl w:ilvl="8" w:tplc="113C9724">
      <w:numFmt w:val="bullet"/>
      <w:lvlText w:val="•"/>
      <w:lvlJc w:val="left"/>
      <w:pPr>
        <w:ind w:left="8772" w:hanging="302"/>
      </w:pPr>
      <w:rPr>
        <w:rFonts w:hint="default"/>
        <w:lang w:val="ru-RU" w:eastAsia="en-US" w:bidi="ar-SA"/>
      </w:rPr>
    </w:lvl>
  </w:abstractNum>
  <w:num w:numId="1">
    <w:abstractNumId w:val="9"/>
  </w:num>
  <w:num w:numId="2">
    <w:abstractNumId w:val="6"/>
  </w:num>
  <w:num w:numId="3">
    <w:abstractNumId w:val="8"/>
  </w:num>
  <w:num w:numId="4">
    <w:abstractNumId w:val="11"/>
  </w:num>
  <w:num w:numId="5">
    <w:abstractNumId w:val="4"/>
  </w:num>
  <w:num w:numId="6">
    <w:abstractNumId w:val="13"/>
  </w:num>
  <w:num w:numId="7">
    <w:abstractNumId w:val="15"/>
  </w:num>
  <w:num w:numId="8">
    <w:abstractNumId w:val="14"/>
  </w:num>
  <w:num w:numId="9">
    <w:abstractNumId w:val="1"/>
  </w:num>
  <w:num w:numId="10">
    <w:abstractNumId w:val="12"/>
  </w:num>
  <w:num w:numId="11">
    <w:abstractNumId w:val="16"/>
  </w:num>
  <w:num w:numId="12">
    <w:abstractNumId w:val="3"/>
  </w:num>
  <w:num w:numId="13">
    <w:abstractNumId w:val="0"/>
  </w:num>
  <w:num w:numId="14">
    <w:abstractNumId w:val="7"/>
  </w:num>
  <w:num w:numId="15">
    <w:abstractNumId w:val="10"/>
  </w:num>
  <w:num w:numId="16">
    <w:abstractNumId w:val="2"/>
  </w:num>
  <w:num w:numId="17">
    <w:abstractNumId w:val="5"/>
  </w:num>
  <w:num w:numId="18">
    <w:abstractNumId w:val="9"/>
  </w:num>
  <w:num w:numId="19">
    <w:abstractNumId w:val="9"/>
  </w:num>
  <w:num w:numId="20">
    <w:abstractNumId w:val="9"/>
  </w:num>
  <w:num w:numId="2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BD"/>
    <w:rsid w:val="00000869"/>
    <w:rsid w:val="00001FDE"/>
    <w:rsid w:val="00003059"/>
    <w:rsid w:val="000035A5"/>
    <w:rsid w:val="000040A1"/>
    <w:rsid w:val="00004798"/>
    <w:rsid w:val="000061F4"/>
    <w:rsid w:val="00007F91"/>
    <w:rsid w:val="00012CAE"/>
    <w:rsid w:val="00012E91"/>
    <w:rsid w:val="00015409"/>
    <w:rsid w:val="00020138"/>
    <w:rsid w:val="00021755"/>
    <w:rsid w:val="00022797"/>
    <w:rsid w:val="000238C1"/>
    <w:rsid w:val="00032EF1"/>
    <w:rsid w:val="000346D2"/>
    <w:rsid w:val="00035402"/>
    <w:rsid w:val="000362D3"/>
    <w:rsid w:val="0003636D"/>
    <w:rsid w:val="00037210"/>
    <w:rsid w:val="0003736D"/>
    <w:rsid w:val="00045DD1"/>
    <w:rsid w:val="000460C0"/>
    <w:rsid w:val="00046E6A"/>
    <w:rsid w:val="0004735E"/>
    <w:rsid w:val="00047BA6"/>
    <w:rsid w:val="000523AB"/>
    <w:rsid w:val="000531A4"/>
    <w:rsid w:val="000608AD"/>
    <w:rsid w:val="00060B4F"/>
    <w:rsid w:val="00060B70"/>
    <w:rsid w:val="000614C7"/>
    <w:rsid w:val="000662A5"/>
    <w:rsid w:val="000666D3"/>
    <w:rsid w:val="00067330"/>
    <w:rsid w:val="00070343"/>
    <w:rsid w:val="000747BB"/>
    <w:rsid w:val="000751DD"/>
    <w:rsid w:val="0007753A"/>
    <w:rsid w:val="00080743"/>
    <w:rsid w:val="00080F58"/>
    <w:rsid w:val="00085E27"/>
    <w:rsid w:val="00086584"/>
    <w:rsid w:val="0008760B"/>
    <w:rsid w:val="00096133"/>
    <w:rsid w:val="000973B4"/>
    <w:rsid w:val="000A1442"/>
    <w:rsid w:val="000A31AD"/>
    <w:rsid w:val="000A3768"/>
    <w:rsid w:val="000A4456"/>
    <w:rsid w:val="000A482A"/>
    <w:rsid w:val="000A6470"/>
    <w:rsid w:val="000B2818"/>
    <w:rsid w:val="000B50A2"/>
    <w:rsid w:val="000B5631"/>
    <w:rsid w:val="000B5642"/>
    <w:rsid w:val="000B5DC8"/>
    <w:rsid w:val="000B71F5"/>
    <w:rsid w:val="000C06A8"/>
    <w:rsid w:val="000C6B4E"/>
    <w:rsid w:val="000C6E03"/>
    <w:rsid w:val="000C738A"/>
    <w:rsid w:val="000C78AC"/>
    <w:rsid w:val="000D0F34"/>
    <w:rsid w:val="000D226B"/>
    <w:rsid w:val="000D3F47"/>
    <w:rsid w:val="000D5843"/>
    <w:rsid w:val="000D6B33"/>
    <w:rsid w:val="000E21F6"/>
    <w:rsid w:val="000E47DE"/>
    <w:rsid w:val="000F50C8"/>
    <w:rsid w:val="000F5BB1"/>
    <w:rsid w:val="000F5C1A"/>
    <w:rsid w:val="000F7725"/>
    <w:rsid w:val="001005DE"/>
    <w:rsid w:val="00102C74"/>
    <w:rsid w:val="00102D47"/>
    <w:rsid w:val="00107662"/>
    <w:rsid w:val="001102A8"/>
    <w:rsid w:val="00111507"/>
    <w:rsid w:val="0011163D"/>
    <w:rsid w:val="00112698"/>
    <w:rsid w:val="00112FC1"/>
    <w:rsid w:val="0011508E"/>
    <w:rsid w:val="00115E5A"/>
    <w:rsid w:val="001176FC"/>
    <w:rsid w:val="00120355"/>
    <w:rsid w:val="00121637"/>
    <w:rsid w:val="00121657"/>
    <w:rsid w:val="001219F5"/>
    <w:rsid w:val="001229A0"/>
    <w:rsid w:val="001232EC"/>
    <w:rsid w:val="00124C84"/>
    <w:rsid w:val="00124E15"/>
    <w:rsid w:val="00126F43"/>
    <w:rsid w:val="001301A5"/>
    <w:rsid w:val="001307DF"/>
    <w:rsid w:val="0013139D"/>
    <w:rsid w:val="001327F6"/>
    <w:rsid w:val="00132B52"/>
    <w:rsid w:val="001336B4"/>
    <w:rsid w:val="00135954"/>
    <w:rsid w:val="00135AF5"/>
    <w:rsid w:val="001363DF"/>
    <w:rsid w:val="00136DC7"/>
    <w:rsid w:val="00141BC5"/>
    <w:rsid w:val="00142F73"/>
    <w:rsid w:val="00143C7F"/>
    <w:rsid w:val="00145717"/>
    <w:rsid w:val="00147760"/>
    <w:rsid w:val="001540FD"/>
    <w:rsid w:val="00155FAF"/>
    <w:rsid w:val="00157157"/>
    <w:rsid w:val="001575B8"/>
    <w:rsid w:val="00160665"/>
    <w:rsid w:val="00160875"/>
    <w:rsid w:val="00161364"/>
    <w:rsid w:val="001618EF"/>
    <w:rsid w:val="00161A43"/>
    <w:rsid w:val="00162C3C"/>
    <w:rsid w:val="00164A13"/>
    <w:rsid w:val="00167713"/>
    <w:rsid w:val="00170B08"/>
    <w:rsid w:val="00170BF3"/>
    <w:rsid w:val="001718D1"/>
    <w:rsid w:val="00172E15"/>
    <w:rsid w:val="0017311C"/>
    <w:rsid w:val="00176B1F"/>
    <w:rsid w:val="001774BF"/>
    <w:rsid w:val="001775C6"/>
    <w:rsid w:val="00180783"/>
    <w:rsid w:val="00180EB0"/>
    <w:rsid w:val="00181B0B"/>
    <w:rsid w:val="001845D9"/>
    <w:rsid w:val="001847E1"/>
    <w:rsid w:val="0018535C"/>
    <w:rsid w:val="00191428"/>
    <w:rsid w:val="00191944"/>
    <w:rsid w:val="0019363A"/>
    <w:rsid w:val="001950DE"/>
    <w:rsid w:val="00196326"/>
    <w:rsid w:val="001965CD"/>
    <w:rsid w:val="001A107E"/>
    <w:rsid w:val="001A2864"/>
    <w:rsid w:val="001A33B2"/>
    <w:rsid w:val="001A3BEB"/>
    <w:rsid w:val="001A4DF9"/>
    <w:rsid w:val="001A555C"/>
    <w:rsid w:val="001A61F7"/>
    <w:rsid w:val="001B11CD"/>
    <w:rsid w:val="001B234F"/>
    <w:rsid w:val="001B2650"/>
    <w:rsid w:val="001B3841"/>
    <w:rsid w:val="001B4E12"/>
    <w:rsid w:val="001B523C"/>
    <w:rsid w:val="001B5665"/>
    <w:rsid w:val="001B6E3B"/>
    <w:rsid w:val="001B785C"/>
    <w:rsid w:val="001B795E"/>
    <w:rsid w:val="001C04CC"/>
    <w:rsid w:val="001C0DDE"/>
    <w:rsid w:val="001C1931"/>
    <w:rsid w:val="001C2DEC"/>
    <w:rsid w:val="001C4867"/>
    <w:rsid w:val="001C4F80"/>
    <w:rsid w:val="001C55E8"/>
    <w:rsid w:val="001C686A"/>
    <w:rsid w:val="001C6A8B"/>
    <w:rsid w:val="001C747E"/>
    <w:rsid w:val="001D1021"/>
    <w:rsid w:val="001D2958"/>
    <w:rsid w:val="001D3ACF"/>
    <w:rsid w:val="001D4B68"/>
    <w:rsid w:val="001D67AE"/>
    <w:rsid w:val="001D73B8"/>
    <w:rsid w:val="001E2666"/>
    <w:rsid w:val="001E35C9"/>
    <w:rsid w:val="001E4152"/>
    <w:rsid w:val="001E4461"/>
    <w:rsid w:val="001E7727"/>
    <w:rsid w:val="001F3227"/>
    <w:rsid w:val="001F55C4"/>
    <w:rsid w:val="001F65BB"/>
    <w:rsid w:val="00200787"/>
    <w:rsid w:val="002007E1"/>
    <w:rsid w:val="00201F3D"/>
    <w:rsid w:val="00206715"/>
    <w:rsid w:val="0020773F"/>
    <w:rsid w:val="00207A46"/>
    <w:rsid w:val="00215E11"/>
    <w:rsid w:val="00216539"/>
    <w:rsid w:val="00216FB6"/>
    <w:rsid w:val="00220161"/>
    <w:rsid w:val="00220404"/>
    <w:rsid w:val="00222015"/>
    <w:rsid w:val="00223FB4"/>
    <w:rsid w:val="002245D0"/>
    <w:rsid w:val="0022588B"/>
    <w:rsid w:val="00225D0B"/>
    <w:rsid w:val="002262B4"/>
    <w:rsid w:val="002263E3"/>
    <w:rsid w:val="00231578"/>
    <w:rsid w:val="00231C22"/>
    <w:rsid w:val="00232670"/>
    <w:rsid w:val="00235831"/>
    <w:rsid w:val="00235B7A"/>
    <w:rsid w:val="00237C10"/>
    <w:rsid w:val="00237D0C"/>
    <w:rsid w:val="00242247"/>
    <w:rsid w:val="00243012"/>
    <w:rsid w:val="002462B3"/>
    <w:rsid w:val="0024783C"/>
    <w:rsid w:val="0024794A"/>
    <w:rsid w:val="00250CA4"/>
    <w:rsid w:val="00250DBC"/>
    <w:rsid w:val="00252493"/>
    <w:rsid w:val="00252AEB"/>
    <w:rsid w:val="00253180"/>
    <w:rsid w:val="00253779"/>
    <w:rsid w:val="00256304"/>
    <w:rsid w:val="00261F59"/>
    <w:rsid w:val="002642DF"/>
    <w:rsid w:val="00265F21"/>
    <w:rsid w:val="002662BD"/>
    <w:rsid w:val="00267351"/>
    <w:rsid w:val="00267AF5"/>
    <w:rsid w:val="00270574"/>
    <w:rsid w:val="00272340"/>
    <w:rsid w:val="0027537B"/>
    <w:rsid w:val="002753AB"/>
    <w:rsid w:val="00280973"/>
    <w:rsid w:val="0028121A"/>
    <w:rsid w:val="00281438"/>
    <w:rsid w:val="002822EC"/>
    <w:rsid w:val="002828F4"/>
    <w:rsid w:val="00283AD6"/>
    <w:rsid w:val="00283DCD"/>
    <w:rsid w:val="00286D6E"/>
    <w:rsid w:val="00287B2A"/>
    <w:rsid w:val="002921F0"/>
    <w:rsid w:val="0029246D"/>
    <w:rsid w:val="0029266B"/>
    <w:rsid w:val="00292B2B"/>
    <w:rsid w:val="00294ED4"/>
    <w:rsid w:val="002954B7"/>
    <w:rsid w:val="0029579F"/>
    <w:rsid w:val="00296A07"/>
    <w:rsid w:val="002A0577"/>
    <w:rsid w:val="002A085A"/>
    <w:rsid w:val="002A2E5D"/>
    <w:rsid w:val="002A3B44"/>
    <w:rsid w:val="002A3BF7"/>
    <w:rsid w:val="002A3CBF"/>
    <w:rsid w:val="002A4887"/>
    <w:rsid w:val="002A493C"/>
    <w:rsid w:val="002A4ED4"/>
    <w:rsid w:val="002A5553"/>
    <w:rsid w:val="002A5EB2"/>
    <w:rsid w:val="002A67D7"/>
    <w:rsid w:val="002A7960"/>
    <w:rsid w:val="002B0640"/>
    <w:rsid w:val="002B2341"/>
    <w:rsid w:val="002B29E8"/>
    <w:rsid w:val="002B2E11"/>
    <w:rsid w:val="002B470E"/>
    <w:rsid w:val="002B5275"/>
    <w:rsid w:val="002B5338"/>
    <w:rsid w:val="002B6CE0"/>
    <w:rsid w:val="002B7325"/>
    <w:rsid w:val="002C1969"/>
    <w:rsid w:val="002C2DB3"/>
    <w:rsid w:val="002C2FF5"/>
    <w:rsid w:val="002C50E4"/>
    <w:rsid w:val="002C6B95"/>
    <w:rsid w:val="002D2FAD"/>
    <w:rsid w:val="002D3574"/>
    <w:rsid w:val="002D3C5B"/>
    <w:rsid w:val="002D5690"/>
    <w:rsid w:val="002D5B55"/>
    <w:rsid w:val="002D6B08"/>
    <w:rsid w:val="002E0484"/>
    <w:rsid w:val="002E0725"/>
    <w:rsid w:val="002E123D"/>
    <w:rsid w:val="002E2A69"/>
    <w:rsid w:val="002E2BF4"/>
    <w:rsid w:val="002E4C3C"/>
    <w:rsid w:val="002E4CCC"/>
    <w:rsid w:val="002E6785"/>
    <w:rsid w:val="002E67AE"/>
    <w:rsid w:val="002E785F"/>
    <w:rsid w:val="002F115B"/>
    <w:rsid w:val="002F2DEF"/>
    <w:rsid w:val="002F31AE"/>
    <w:rsid w:val="002F3F71"/>
    <w:rsid w:val="002F6615"/>
    <w:rsid w:val="002F6C80"/>
    <w:rsid w:val="002F7261"/>
    <w:rsid w:val="002F742A"/>
    <w:rsid w:val="002F78AF"/>
    <w:rsid w:val="00302E56"/>
    <w:rsid w:val="00303677"/>
    <w:rsid w:val="0030643D"/>
    <w:rsid w:val="00307F90"/>
    <w:rsid w:val="003100DD"/>
    <w:rsid w:val="00314133"/>
    <w:rsid w:val="003158CF"/>
    <w:rsid w:val="00317F29"/>
    <w:rsid w:val="0032039F"/>
    <w:rsid w:val="0032161C"/>
    <w:rsid w:val="00323C05"/>
    <w:rsid w:val="00323DF2"/>
    <w:rsid w:val="003240F9"/>
    <w:rsid w:val="003255E5"/>
    <w:rsid w:val="003303BA"/>
    <w:rsid w:val="00333EDF"/>
    <w:rsid w:val="00336BC5"/>
    <w:rsid w:val="00337C9E"/>
    <w:rsid w:val="00345029"/>
    <w:rsid w:val="00346229"/>
    <w:rsid w:val="003465BD"/>
    <w:rsid w:val="00347E8A"/>
    <w:rsid w:val="003500D6"/>
    <w:rsid w:val="003508FE"/>
    <w:rsid w:val="00351E11"/>
    <w:rsid w:val="00352111"/>
    <w:rsid w:val="003542A1"/>
    <w:rsid w:val="00354DB8"/>
    <w:rsid w:val="0035566F"/>
    <w:rsid w:val="00355D27"/>
    <w:rsid w:val="00356B9C"/>
    <w:rsid w:val="00360089"/>
    <w:rsid w:val="00360B7C"/>
    <w:rsid w:val="00360E31"/>
    <w:rsid w:val="003610E9"/>
    <w:rsid w:val="00361610"/>
    <w:rsid w:val="00362D19"/>
    <w:rsid w:val="00362D64"/>
    <w:rsid w:val="00363C4B"/>
    <w:rsid w:val="00366D49"/>
    <w:rsid w:val="00374774"/>
    <w:rsid w:val="00377C99"/>
    <w:rsid w:val="003816ED"/>
    <w:rsid w:val="00384656"/>
    <w:rsid w:val="003863ED"/>
    <w:rsid w:val="00390063"/>
    <w:rsid w:val="003923D2"/>
    <w:rsid w:val="00393973"/>
    <w:rsid w:val="00393F85"/>
    <w:rsid w:val="003945E1"/>
    <w:rsid w:val="003955DA"/>
    <w:rsid w:val="00395B5B"/>
    <w:rsid w:val="003A22E1"/>
    <w:rsid w:val="003A6E8B"/>
    <w:rsid w:val="003C2788"/>
    <w:rsid w:val="003C3863"/>
    <w:rsid w:val="003C54F1"/>
    <w:rsid w:val="003C60A0"/>
    <w:rsid w:val="003C760A"/>
    <w:rsid w:val="003D2526"/>
    <w:rsid w:val="003D2BC6"/>
    <w:rsid w:val="003D3EE3"/>
    <w:rsid w:val="003D4137"/>
    <w:rsid w:val="003D45CB"/>
    <w:rsid w:val="003D6E8A"/>
    <w:rsid w:val="003E0EDD"/>
    <w:rsid w:val="003E3985"/>
    <w:rsid w:val="003E3DC8"/>
    <w:rsid w:val="003E4CED"/>
    <w:rsid w:val="003E635A"/>
    <w:rsid w:val="003E7516"/>
    <w:rsid w:val="003E7CF6"/>
    <w:rsid w:val="003F0283"/>
    <w:rsid w:val="003F05A8"/>
    <w:rsid w:val="003F2424"/>
    <w:rsid w:val="003F3E07"/>
    <w:rsid w:val="003F5548"/>
    <w:rsid w:val="003F5681"/>
    <w:rsid w:val="003F7224"/>
    <w:rsid w:val="00400D6B"/>
    <w:rsid w:val="00404C02"/>
    <w:rsid w:val="00405AF6"/>
    <w:rsid w:val="0040773D"/>
    <w:rsid w:val="00411CB4"/>
    <w:rsid w:val="00411D2A"/>
    <w:rsid w:val="00412B26"/>
    <w:rsid w:val="00412F05"/>
    <w:rsid w:val="0041622D"/>
    <w:rsid w:val="004164E9"/>
    <w:rsid w:val="00416908"/>
    <w:rsid w:val="004175C5"/>
    <w:rsid w:val="004205B8"/>
    <w:rsid w:val="004207D4"/>
    <w:rsid w:val="00423CA9"/>
    <w:rsid w:val="00424E5C"/>
    <w:rsid w:val="00425224"/>
    <w:rsid w:val="0042686A"/>
    <w:rsid w:val="004308CF"/>
    <w:rsid w:val="00431E5B"/>
    <w:rsid w:val="00431ECF"/>
    <w:rsid w:val="004327EF"/>
    <w:rsid w:val="00434BB9"/>
    <w:rsid w:val="004418D0"/>
    <w:rsid w:val="00441E06"/>
    <w:rsid w:val="00441FCE"/>
    <w:rsid w:val="004424F2"/>
    <w:rsid w:val="00446E0A"/>
    <w:rsid w:val="00450442"/>
    <w:rsid w:val="00451908"/>
    <w:rsid w:val="00452AD7"/>
    <w:rsid w:val="0045658A"/>
    <w:rsid w:val="00457751"/>
    <w:rsid w:val="00461A65"/>
    <w:rsid w:val="0046204D"/>
    <w:rsid w:val="0046384E"/>
    <w:rsid w:val="00464258"/>
    <w:rsid w:val="00464DD2"/>
    <w:rsid w:val="00465346"/>
    <w:rsid w:val="00465E1E"/>
    <w:rsid w:val="00466B88"/>
    <w:rsid w:val="00466BD8"/>
    <w:rsid w:val="004718C5"/>
    <w:rsid w:val="00473A82"/>
    <w:rsid w:val="0047437D"/>
    <w:rsid w:val="00480A3C"/>
    <w:rsid w:val="00481470"/>
    <w:rsid w:val="004817ED"/>
    <w:rsid w:val="0048252C"/>
    <w:rsid w:val="004837B8"/>
    <w:rsid w:val="00484E99"/>
    <w:rsid w:val="004854AE"/>
    <w:rsid w:val="004855A6"/>
    <w:rsid w:val="00486F18"/>
    <w:rsid w:val="00490C24"/>
    <w:rsid w:val="00491AD6"/>
    <w:rsid w:val="00492AE0"/>
    <w:rsid w:val="0049331E"/>
    <w:rsid w:val="00493FC6"/>
    <w:rsid w:val="00495639"/>
    <w:rsid w:val="004979E4"/>
    <w:rsid w:val="004A08A1"/>
    <w:rsid w:val="004A0901"/>
    <w:rsid w:val="004A0B04"/>
    <w:rsid w:val="004A1B5E"/>
    <w:rsid w:val="004A2791"/>
    <w:rsid w:val="004A3555"/>
    <w:rsid w:val="004A48A1"/>
    <w:rsid w:val="004A49EB"/>
    <w:rsid w:val="004A5A20"/>
    <w:rsid w:val="004B4841"/>
    <w:rsid w:val="004B490D"/>
    <w:rsid w:val="004B7752"/>
    <w:rsid w:val="004B7DC5"/>
    <w:rsid w:val="004C40D6"/>
    <w:rsid w:val="004C4168"/>
    <w:rsid w:val="004C4525"/>
    <w:rsid w:val="004C6166"/>
    <w:rsid w:val="004C70D2"/>
    <w:rsid w:val="004D25B4"/>
    <w:rsid w:val="004D3F65"/>
    <w:rsid w:val="004D4817"/>
    <w:rsid w:val="004D4E39"/>
    <w:rsid w:val="004D6332"/>
    <w:rsid w:val="004D7CE9"/>
    <w:rsid w:val="004E0604"/>
    <w:rsid w:val="004E1CFB"/>
    <w:rsid w:val="004E3A46"/>
    <w:rsid w:val="004F1429"/>
    <w:rsid w:val="004F259F"/>
    <w:rsid w:val="004F448D"/>
    <w:rsid w:val="00504810"/>
    <w:rsid w:val="00506290"/>
    <w:rsid w:val="0050656B"/>
    <w:rsid w:val="00510356"/>
    <w:rsid w:val="00510A32"/>
    <w:rsid w:val="0051120C"/>
    <w:rsid w:val="005115E1"/>
    <w:rsid w:val="0051460F"/>
    <w:rsid w:val="00514E9B"/>
    <w:rsid w:val="00515B10"/>
    <w:rsid w:val="005164BF"/>
    <w:rsid w:val="00516D25"/>
    <w:rsid w:val="0051715C"/>
    <w:rsid w:val="005171D5"/>
    <w:rsid w:val="00517D42"/>
    <w:rsid w:val="00517DAB"/>
    <w:rsid w:val="00520C96"/>
    <w:rsid w:val="00520D2E"/>
    <w:rsid w:val="00521B20"/>
    <w:rsid w:val="00521F02"/>
    <w:rsid w:val="0052483E"/>
    <w:rsid w:val="00527A5C"/>
    <w:rsid w:val="00530267"/>
    <w:rsid w:val="0053046E"/>
    <w:rsid w:val="005307FF"/>
    <w:rsid w:val="005333A5"/>
    <w:rsid w:val="00536724"/>
    <w:rsid w:val="00536C51"/>
    <w:rsid w:val="005403A7"/>
    <w:rsid w:val="005413DC"/>
    <w:rsid w:val="00541528"/>
    <w:rsid w:val="00546526"/>
    <w:rsid w:val="005525A1"/>
    <w:rsid w:val="00552C40"/>
    <w:rsid w:val="00552D1B"/>
    <w:rsid w:val="005539BD"/>
    <w:rsid w:val="00553D8F"/>
    <w:rsid w:val="005545EF"/>
    <w:rsid w:val="005568E1"/>
    <w:rsid w:val="00556BC0"/>
    <w:rsid w:val="005633A8"/>
    <w:rsid w:val="00566B9B"/>
    <w:rsid w:val="00567CD5"/>
    <w:rsid w:val="005703FA"/>
    <w:rsid w:val="00570D00"/>
    <w:rsid w:val="0057158F"/>
    <w:rsid w:val="00574EB4"/>
    <w:rsid w:val="00575D6E"/>
    <w:rsid w:val="005837CD"/>
    <w:rsid w:val="00584399"/>
    <w:rsid w:val="00593E81"/>
    <w:rsid w:val="005943FA"/>
    <w:rsid w:val="005949E6"/>
    <w:rsid w:val="00596633"/>
    <w:rsid w:val="00596A45"/>
    <w:rsid w:val="005A09AC"/>
    <w:rsid w:val="005A1824"/>
    <w:rsid w:val="005A3385"/>
    <w:rsid w:val="005A4996"/>
    <w:rsid w:val="005A4BF9"/>
    <w:rsid w:val="005A571C"/>
    <w:rsid w:val="005A6D05"/>
    <w:rsid w:val="005B2CD5"/>
    <w:rsid w:val="005B3979"/>
    <w:rsid w:val="005B746E"/>
    <w:rsid w:val="005C1AEA"/>
    <w:rsid w:val="005C2BDB"/>
    <w:rsid w:val="005C3343"/>
    <w:rsid w:val="005C4064"/>
    <w:rsid w:val="005C45AF"/>
    <w:rsid w:val="005C65DB"/>
    <w:rsid w:val="005C6B90"/>
    <w:rsid w:val="005C7E39"/>
    <w:rsid w:val="005D0881"/>
    <w:rsid w:val="005D1BD7"/>
    <w:rsid w:val="005D2477"/>
    <w:rsid w:val="005D66FB"/>
    <w:rsid w:val="005D6F91"/>
    <w:rsid w:val="005E0693"/>
    <w:rsid w:val="005E0993"/>
    <w:rsid w:val="005E5688"/>
    <w:rsid w:val="005E6AD0"/>
    <w:rsid w:val="005F05DA"/>
    <w:rsid w:val="005F093F"/>
    <w:rsid w:val="005F0943"/>
    <w:rsid w:val="005F1745"/>
    <w:rsid w:val="005F2463"/>
    <w:rsid w:val="005F24BF"/>
    <w:rsid w:val="005F3356"/>
    <w:rsid w:val="005F3524"/>
    <w:rsid w:val="005F380C"/>
    <w:rsid w:val="005F3F0C"/>
    <w:rsid w:val="005F4315"/>
    <w:rsid w:val="005F448B"/>
    <w:rsid w:val="005F489F"/>
    <w:rsid w:val="005F5024"/>
    <w:rsid w:val="005F71C1"/>
    <w:rsid w:val="006005BB"/>
    <w:rsid w:val="00600A3E"/>
    <w:rsid w:val="006014FE"/>
    <w:rsid w:val="00610B23"/>
    <w:rsid w:val="00612C7B"/>
    <w:rsid w:val="00613E72"/>
    <w:rsid w:val="00613F18"/>
    <w:rsid w:val="00614513"/>
    <w:rsid w:val="00615560"/>
    <w:rsid w:val="006173B4"/>
    <w:rsid w:val="00620C14"/>
    <w:rsid w:val="00621083"/>
    <w:rsid w:val="00621CBD"/>
    <w:rsid w:val="00621CC0"/>
    <w:rsid w:val="00625343"/>
    <w:rsid w:val="0062636C"/>
    <w:rsid w:val="00627FBF"/>
    <w:rsid w:val="00630AD0"/>
    <w:rsid w:val="00632C30"/>
    <w:rsid w:val="00634619"/>
    <w:rsid w:val="006406C7"/>
    <w:rsid w:val="00640C5B"/>
    <w:rsid w:val="00641D94"/>
    <w:rsid w:val="00642F73"/>
    <w:rsid w:val="006438B6"/>
    <w:rsid w:val="00645305"/>
    <w:rsid w:val="0064555A"/>
    <w:rsid w:val="006463BE"/>
    <w:rsid w:val="0064652F"/>
    <w:rsid w:val="0064713A"/>
    <w:rsid w:val="00647470"/>
    <w:rsid w:val="00647F89"/>
    <w:rsid w:val="00653123"/>
    <w:rsid w:val="0065489C"/>
    <w:rsid w:val="00657562"/>
    <w:rsid w:val="00662461"/>
    <w:rsid w:val="00662B88"/>
    <w:rsid w:val="00663F91"/>
    <w:rsid w:val="00664D95"/>
    <w:rsid w:val="00665F1B"/>
    <w:rsid w:val="00666169"/>
    <w:rsid w:val="00667341"/>
    <w:rsid w:val="00667C5F"/>
    <w:rsid w:val="0067012C"/>
    <w:rsid w:val="0067102E"/>
    <w:rsid w:val="00671E19"/>
    <w:rsid w:val="0067724B"/>
    <w:rsid w:val="006775F1"/>
    <w:rsid w:val="00681770"/>
    <w:rsid w:val="00682431"/>
    <w:rsid w:val="00683399"/>
    <w:rsid w:val="00685223"/>
    <w:rsid w:val="00685805"/>
    <w:rsid w:val="00685FD0"/>
    <w:rsid w:val="00686A5E"/>
    <w:rsid w:val="00693A4C"/>
    <w:rsid w:val="0069534A"/>
    <w:rsid w:val="00695D5C"/>
    <w:rsid w:val="00697145"/>
    <w:rsid w:val="006A05F9"/>
    <w:rsid w:val="006A0DD4"/>
    <w:rsid w:val="006A13B5"/>
    <w:rsid w:val="006A2FB5"/>
    <w:rsid w:val="006A3C5A"/>
    <w:rsid w:val="006A4172"/>
    <w:rsid w:val="006A42EA"/>
    <w:rsid w:val="006A693E"/>
    <w:rsid w:val="006A78BD"/>
    <w:rsid w:val="006B0E15"/>
    <w:rsid w:val="006B1CBA"/>
    <w:rsid w:val="006B3140"/>
    <w:rsid w:val="006B3697"/>
    <w:rsid w:val="006B49DB"/>
    <w:rsid w:val="006B5443"/>
    <w:rsid w:val="006B78C6"/>
    <w:rsid w:val="006C1C70"/>
    <w:rsid w:val="006C316D"/>
    <w:rsid w:val="006C3B24"/>
    <w:rsid w:val="006C4548"/>
    <w:rsid w:val="006C4621"/>
    <w:rsid w:val="006C4A8C"/>
    <w:rsid w:val="006C5C15"/>
    <w:rsid w:val="006C5D16"/>
    <w:rsid w:val="006C6861"/>
    <w:rsid w:val="006D024D"/>
    <w:rsid w:val="006D2651"/>
    <w:rsid w:val="006D5E7F"/>
    <w:rsid w:val="006D6756"/>
    <w:rsid w:val="006D7D6F"/>
    <w:rsid w:val="006E2EAD"/>
    <w:rsid w:val="006E59ED"/>
    <w:rsid w:val="006E6B4D"/>
    <w:rsid w:val="006E6BF5"/>
    <w:rsid w:val="006E6D47"/>
    <w:rsid w:val="006F175A"/>
    <w:rsid w:val="006F2576"/>
    <w:rsid w:val="006F3071"/>
    <w:rsid w:val="006F4401"/>
    <w:rsid w:val="006F5066"/>
    <w:rsid w:val="006F64FA"/>
    <w:rsid w:val="006F7746"/>
    <w:rsid w:val="00701097"/>
    <w:rsid w:val="00704771"/>
    <w:rsid w:val="00705F1A"/>
    <w:rsid w:val="007116A3"/>
    <w:rsid w:val="00712B70"/>
    <w:rsid w:val="00712C11"/>
    <w:rsid w:val="00713095"/>
    <w:rsid w:val="00715668"/>
    <w:rsid w:val="00716104"/>
    <w:rsid w:val="00716A2E"/>
    <w:rsid w:val="007176A8"/>
    <w:rsid w:val="00717E73"/>
    <w:rsid w:val="007203BD"/>
    <w:rsid w:val="0072060B"/>
    <w:rsid w:val="007213FB"/>
    <w:rsid w:val="00722F32"/>
    <w:rsid w:val="0073046F"/>
    <w:rsid w:val="00731717"/>
    <w:rsid w:val="00731D30"/>
    <w:rsid w:val="007328D3"/>
    <w:rsid w:val="00732B05"/>
    <w:rsid w:val="00733FB3"/>
    <w:rsid w:val="00737B58"/>
    <w:rsid w:val="0074063B"/>
    <w:rsid w:val="0074344B"/>
    <w:rsid w:val="00743CDD"/>
    <w:rsid w:val="00747FD8"/>
    <w:rsid w:val="0075238D"/>
    <w:rsid w:val="007525CF"/>
    <w:rsid w:val="00752B04"/>
    <w:rsid w:val="00753C1C"/>
    <w:rsid w:val="007545F4"/>
    <w:rsid w:val="00755F5F"/>
    <w:rsid w:val="007600EE"/>
    <w:rsid w:val="0076248E"/>
    <w:rsid w:val="007659F3"/>
    <w:rsid w:val="00766926"/>
    <w:rsid w:val="00766DA7"/>
    <w:rsid w:val="00767316"/>
    <w:rsid w:val="007679B4"/>
    <w:rsid w:val="00767B09"/>
    <w:rsid w:val="0077093D"/>
    <w:rsid w:val="00770E41"/>
    <w:rsid w:val="00772A12"/>
    <w:rsid w:val="00773262"/>
    <w:rsid w:val="00773521"/>
    <w:rsid w:val="00775071"/>
    <w:rsid w:val="007809F5"/>
    <w:rsid w:val="00782183"/>
    <w:rsid w:val="007822FE"/>
    <w:rsid w:val="00782F3C"/>
    <w:rsid w:val="00783262"/>
    <w:rsid w:val="007875FD"/>
    <w:rsid w:val="00790C52"/>
    <w:rsid w:val="00795FA4"/>
    <w:rsid w:val="00795FFE"/>
    <w:rsid w:val="00796BBF"/>
    <w:rsid w:val="007A1513"/>
    <w:rsid w:val="007A24B1"/>
    <w:rsid w:val="007A2A7C"/>
    <w:rsid w:val="007A2C55"/>
    <w:rsid w:val="007A32FB"/>
    <w:rsid w:val="007A656D"/>
    <w:rsid w:val="007A6C42"/>
    <w:rsid w:val="007B02B2"/>
    <w:rsid w:val="007B1558"/>
    <w:rsid w:val="007B36F1"/>
    <w:rsid w:val="007B3A5D"/>
    <w:rsid w:val="007B4A3A"/>
    <w:rsid w:val="007B4B9B"/>
    <w:rsid w:val="007B5906"/>
    <w:rsid w:val="007B7DBF"/>
    <w:rsid w:val="007C2FD5"/>
    <w:rsid w:val="007C3952"/>
    <w:rsid w:val="007C435B"/>
    <w:rsid w:val="007C45E1"/>
    <w:rsid w:val="007D00D8"/>
    <w:rsid w:val="007D0E35"/>
    <w:rsid w:val="007D1D37"/>
    <w:rsid w:val="007D20DB"/>
    <w:rsid w:val="007D2315"/>
    <w:rsid w:val="007D23AD"/>
    <w:rsid w:val="007D387D"/>
    <w:rsid w:val="007D3A3C"/>
    <w:rsid w:val="007D3E12"/>
    <w:rsid w:val="007D40D2"/>
    <w:rsid w:val="007D4349"/>
    <w:rsid w:val="007D538F"/>
    <w:rsid w:val="007D544C"/>
    <w:rsid w:val="007D5A20"/>
    <w:rsid w:val="007D669C"/>
    <w:rsid w:val="007E0613"/>
    <w:rsid w:val="007E342E"/>
    <w:rsid w:val="007E37CA"/>
    <w:rsid w:val="007E502B"/>
    <w:rsid w:val="007E5123"/>
    <w:rsid w:val="007E60A6"/>
    <w:rsid w:val="007E7C72"/>
    <w:rsid w:val="007E7E0E"/>
    <w:rsid w:val="007E7E1D"/>
    <w:rsid w:val="007F032D"/>
    <w:rsid w:val="007F0647"/>
    <w:rsid w:val="007F19E7"/>
    <w:rsid w:val="007F1F88"/>
    <w:rsid w:val="007F4112"/>
    <w:rsid w:val="007F4FEF"/>
    <w:rsid w:val="007F55E9"/>
    <w:rsid w:val="007F5CAF"/>
    <w:rsid w:val="007F79E3"/>
    <w:rsid w:val="007F7F9C"/>
    <w:rsid w:val="008002B0"/>
    <w:rsid w:val="008010C4"/>
    <w:rsid w:val="00801C33"/>
    <w:rsid w:val="00803303"/>
    <w:rsid w:val="008049FB"/>
    <w:rsid w:val="00804E5F"/>
    <w:rsid w:val="00805107"/>
    <w:rsid w:val="008105DD"/>
    <w:rsid w:val="00811C0F"/>
    <w:rsid w:val="00811E6B"/>
    <w:rsid w:val="00815BB3"/>
    <w:rsid w:val="008168BA"/>
    <w:rsid w:val="0082056E"/>
    <w:rsid w:val="00821235"/>
    <w:rsid w:val="008215BA"/>
    <w:rsid w:val="008229E0"/>
    <w:rsid w:val="00822CDA"/>
    <w:rsid w:val="00822D8B"/>
    <w:rsid w:val="008267A1"/>
    <w:rsid w:val="00827757"/>
    <w:rsid w:val="00827881"/>
    <w:rsid w:val="0083162D"/>
    <w:rsid w:val="00831FF3"/>
    <w:rsid w:val="00832315"/>
    <w:rsid w:val="0083362E"/>
    <w:rsid w:val="00833B8D"/>
    <w:rsid w:val="0083431D"/>
    <w:rsid w:val="008366D3"/>
    <w:rsid w:val="00836A0A"/>
    <w:rsid w:val="008372DF"/>
    <w:rsid w:val="00837479"/>
    <w:rsid w:val="00837B04"/>
    <w:rsid w:val="00841C83"/>
    <w:rsid w:val="00843009"/>
    <w:rsid w:val="00843430"/>
    <w:rsid w:val="008438F4"/>
    <w:rsid w:val="00843E05"/>
    <w:rsid w:val="008458B5"/>
    <w:rsid w:val="008458DB"/>
    <w:rsid w:val="0085218E"/>
    <w:rsid w:val="00852A13"/>
    <w:rsid w:val="00852AA3"/>
    <w:rsid w:val="008535DC"/>
    <w:rsid w:val="0085414C"/>
    <w:rsid w:val="00854523"/>
    <w:rsid w:val="008571CA"/>
    <w:rsid w:val="008572F1"/>
    <w:rsid w:val="00861693"/>
    <w:rsid w:val="0086389A"/>
    <w:rsid w:val="00864E5F"/>
    <w:rsid w:val="00865889"/>
    <w:rsid w:val="008658BB"/>
    <w:rsid w:val="008673F8"/>
    <w:rsid w:val="0087087F"/>
    <w:rsid w:val="00871715"/>
    <w:rsid w:val="00871FF5"/>
    <w:rsid w:val="00872E40"/>
    <w:rsid w:val="0087497F"/>
    <w:rsid w:val="00874FCF"/>
    <w:rsid w:val="008752C6"/>
    <w:rsid w:val="00875C36"/>
    <w:rsid w:val="00875DD8"/>
    <w:rsid w:val="008762A8"/>
    <w:rsid w:val="00876361"/>
    <w:rsid w:val="008777C6"/>
    <w:rsid w:val="00880162"/>
    <w:rsid w:val="00880BA2"/>
    <w:rsid w:val="0088104A"/>
    <w:rsid w:val="00881FA1"/>
    <w:rsid w:val="00882B0F"/>
    <w:rsid w:val="00884745"/>
    <w:rsid w:val="00885204"/>
    <w:rsid w:val="008866BF"/>
    <w:rsid w:val="008873A1"/>
    <w:rsid w:val="00887DA0"/>
    <w:rsid w:val="008918F0"/>
    <w:rsid w:val="00891A97"/>
    <w:rsid w:val="00892BBB"/>
    <w:rsid w:val="00894759"/>
    <w:rsid w:val="00895B22"/>
    <w:rsid w:val="00896958"/>
    <w:rsid w:val="008A06FC"/>
    <w:rsid w:val="008A0D49"/>
    <w:rsid w:val="008A285C"/>
    <w:rsid w:val="008A4FB3"/>
    <w:rsid w:val="008A6335"/>
    <w:rsid w:val="008B22F6"/>
    <w:rsid w:val="008B3D4E"/>
    <w:rsid w:val="008B40CC"/>
    <w:rsid w:val="008B531D"/>
    <w:rsid w:val="008B7124"/>
    <w:rsid w:val="008B744E"/>
    <w:rsid w:val="008C037A"/>
    <w:rsid w:val="008C18AC"/>
    <w:rsid w:val="008C678D"/>
    <w:rsid w:val="008C6DEF"/>
    <w:rsid w:val="008D12B2"/>
    <w:rsid w:val="008D4AF7"/>
    <w:rsid w:val="008D798B"/>
    <w:rsid w:val="008E089D"/>
    <w:rsid w:val="008E19CE"/>
    <w:rsid w:val="008E255D"/>
    <w:rsid w:val="008E5745"/>
    <w:rsid w:val="008F0E19"/>
    <w:rsid w:val="008F0F5A"/>
    <w:rsid w:val="008F17A9"/>
    <w:rsid w:val="008F27E7"/>
    <w:rsid w:val="008F3BD6"/>
    <w:rsid w:val="008F5719"/>
    <w:rsid w:val="00901A3B"/>
    <w:rsid w:val="00902540"/>
    <w:rsid w:val="0090262F"/>
    <w:rsid w:val="009036B2"/>
    <w:rsid w:val="00905BFF"/>
    <w:rsid w:val="00906D06"/>
    <w:rsid w:val="00906F41"/>
    <w:rsid w:val="0091057C"/>
    <w:rsid w:val="0091069E"/>
    <w:rsid w:val="009115A6"/>
    <w:rsid w:val="009120E0"/>
    <w:rsid w:val="00912B8A"/>
    <w:rsid w:val="00913152"/>
    <w:rsid w:val="009144A4"/>
    <w:rsid w:val="0091728C"/>
    <w:rsid w:val="009179BE"/>
    <w:rsid w:val="00920303"/>
    <w:rsid w:val="0092036C"/>
    <w:rsid w:val="00923163"/>
    <w:rsid w:val="00923B6F"/>
    <w:rsid w:val="00923FDB"/>
    <w:rsid w:val="00924164"/>
    <w:rsid w:val="00925CB1"/>
    <w:rsid w:val="0093059D"/>
    <w:rsid w:val="00931DF8"/>
    <w:rsid w:val="00933961"/>
    <w:rsid w:val="009340CA"/>
    <w:rsid w:val="00940DC9"/>
    <w:rsid w:val="009415FF"/>
    <w:rsid w:val="0094307A"/>
    <w:rsid w:val="0094479E"/>
    <w:rsid w:val="00945B55"/>
    <w:rsid w:val="00946016"/>
    <w:rsid w:val="009505A4"/>
    <w:rsid w:val="009527C0"/>
    <w:rsid w:val="009531C9"/>
    <w:rsid w:val="00953ED9"/>
    <w:rsid w:val="009543A8"/>
    <w:rsid w:val="009635D1"/>
    <w:rsid w:val="0096491A"/>
    <w:rsid w:val="009721BD"/>
    <w:rsid w:val="00973146"/>
    <w:rsid w:val="00973181"/>
    <w:rsid w:val="009731F2"/>
    <w:rsid w:val="00973BCC"/>
    <w:rsid w:val="009752C8"/>
    <w:rsid w:val="00976BE9"/>
    <w:rsid w:val="0097714B"/>
    <w:rsid w:val="00977BBE"/>
    <w:rsid w:val="00982AB1"/>
    <w:rsid w:val="00983246"/>
    <w:rsid w:val="00990377"/>
    <w:rsid w:val="00991225"/>
    <w:rsid w:val="00995D04"/>
    <w:rsid w:val="009A1CCD"/>
    <w:rsid w:val="009A26E0"/>
    <w:rsid w:val="009A2827"/>
    <w:rsid w:val="009A3661"/>
    <w:rsid w:val="009A7157"/>
    <w:rsid w:val="009B0975"/>
    <w:rsid w:val="009B0997"/>
    <w:rsid w:val="009B1020"/>
    <w:rsid w:val="009B10AD"/>
    <w:rsid w:val="009B2919"/>
    <w:rsid w:val="009B4016"/>
    <w:rsid w:val="009B4656"/>
    <w:rsid w:val="009B47C0"/>
    <w:rsid w:val="009B4CA2"/>
    <w:rsid w:val="009B5738"/>
    <w:rsid w:val="009B75A1"/>
    <w:rsid w:val="009C0034"/>
    <w:rsid w:val="009C0E2F"/>
    <w:rsid w:val="009C2992"/>
    <w:rsid w:val="009C2DE1"/>
    <w:rsid w:val="009C31BE"/>
    <w:rsid w:val="009C336B"/>
    <w:rsid w:val="009C4EFC"/>
    <w:rsid w:val="009C5B53"/>
    <w:rsid w:val="009C7268"/>
    <w:rsid w:val="009C77ED"/>
    <w:rsid w:val="009D0158"/>
    <w:rsid w:val="009D15FF"/>
    <w:rsid w:val="009D1D5F"/>
    <w:rsid w:val="009D3561"/>
    <w:rsid w:val="009D4D12"/>
    <w:rsid w:val="009D556B"/>
    <w:rsid w:val="009D6DAD"/>
    <w:rsid w:val="009E00C3"/>
    <w:rsid w:val="009E1191"/>
    <w:rsid w:val="009E3F2B"/>
    <w:rsid w:val="009E6073"/>
    <w:rsid w:val="009F4C16"/>
    <w:rsid w:val="009F660E"/>
    <w:rsid w:val="00A0061E"/>
    <w:rsid w:val="00A00E77"/>
    <w:rsid w:val="00A012E6"/>
    <w:rsid w:val="00A02CC4"/>
    <w:rsid w:val="00A03D6D"/>
    <w:rsid w:val="00A0405F"/>
    <w:rsid w:val="00A0682D"/>
    <w:rsid w:val="00A13614"/>
    <w:rsid w:val="00A152E2"/>
    <w:rsid w:val="00A167B4"/>
    <w:rsid w:val="00A168CD"/>
    <w:rsid w:val="00A1721A"/>
    <w:rsid w:val="00A174F8"/>
    <w:rsid w:val="00A276CF"/>
    <w:rsid w:val="00A27936"/>
    <w:rsid w:val="00A30ECB"/>
    <w:rsid w:val="00A31EF5"/>
    <w:rsid w:val="00A34240"/>
    <w:rsid w:val="00A34355"/>
    <w:rsid w:val="00A347F5"/>
    <w:rsid w:val="00A36097"/>
    <w:rsid w:val="00A36483"/>
    <w:rsid w:val="00A36A11"/>
    <w:rsid w:val="00A36F4D"/>
    <w:rsid w:val="00A37BDC"/>
    <w:rsid w:val="00A407CB"/>
    <w:rsid w:val="00A419A9"/>
    <w:rsid w:val="00A4256E"/>
    <w:rsid w:val="00A4300C"/>
    <w:rsid w:val="00A44AD6"/>
    <w:rsid w:val="00A44F4D"/>
    <w:rsid w:val="00A45EC4"/>
    <w:rsid w:val="00A517E6"/>
    <w:rsid w:val="00A54931"/>
    <w:rsid w:val="00A54BAF"/>
    <w:rsid w:val="00A56AE6"/>
    <w:rsid w:val="00A57EAC"/>
    <w:rsid w:val="00A57FE8"/>
    <w:rsid w:val="00A60311"/>
    <w:rsid w:val="00A6059A"/>
    <w:rsid w:val="00A62014"/>
    <w:rsid w:val="00A63364"/>
    <w:rsid w:val="00A63C59"/>
    <w:rsid w:val="00A662D5"/>
    <w:rsid w:val="00A6757A"/>
    <w:rsid w:val="00A701BF"/>
    <w:rsid w:val="00A73917"/>
    <w:rsid w:val="00A74921"/>
    <w:rsid w:val="00A75939"/>
    <w:rsid w:val="00A76989"/>
    <w:rsid w:val="00A8183D"/>
    <w:rsid w:val="00A824AF"/>
    <w:rsid w:val="00A87034"/>
    <w:rsid w:val="00A90107"/>
    <w:rsid w:val="00A9225A"/>
    <w:rsid w:val="00A95F22"/>
    <w:rsid w:val="00AA0620"/>
    <w:rsid w:val="00AA44E8"/>
    <w:rsid w:val="00AA4B21"/>
    <w:rsid w:val="00AA4DD9"/>
    <w:rsid w:val="00AA4EC7"/>
    <w:rsid w:val="00AB0FC1"/>
    <w:rsid w:val="00AB248F"/>
    <w:rsid w:val="00AB27BA"/>
    <w:rsid w:val="00AB53E9"/>
    <w:rsid w:val="00AC07F8"/>
    <w:rsid w:val="00AC0A6A"/>
    <w:rsid w:val="00AC102A"/>
    <w:rsid w:val="00AC3342"/>
    <w:rsid w:val="00AC41AC"/>
    <w:rsid w:val="00AC5F26"/>
    <w:rsid w:val="00AD0460"/>
    <w:rsid w:val="00AD1BD4"/>
    <w:rsid w:val="00AD311D"/>
    <w:rsid w:val="00AD40FD"/>
    <w:rsid w:val="00AD56F1"/>
    <w:rsid w:val="00AD6F78"/>
    <w:rsid w:val="00AD7A63"/>
    <w:rsid w:val="00AD7A97"/>
    <w:rsid w:val="00AE2999"/>
    <w:rsid w:val="00AE2E3E"/>
    <w:rsid w:val="00AE2F4B"/>
    <w:rsid w:val="00AE33CA"/>
    <w:rsid w:val="00AE34C1"/>
    <w:rsid w:val="00AE4560"/>
    <w:rsid w:val="00AE479A"/>
    <w:rsid w:val="00AE67BC"/>
    <w:rsid w:val="00AE7815"/>
    <w:rsid w:val="00AE7ACA"/>
    <w:rsid w:val="00AF00B8"/>
    <w:rsid w:val="00AF22B7"/>
    <w:rsid w:val="00AF6269"/>
    <w:rsid w:val="00B01FE4"/>
    <w:rsid w:val="00B02011"/>
    <w:rsid w:val="00B03E19"/>
    <w:rsid w:val="00B05965"/>
    <w:rsid w:val="00B073A6"/>
    <w:rsid w:val="00B123F1"/>
    <w:rsid w:val="00B127CC"/>
    <w:rsid w:val="00B128C2"/>
    <w:rsid w:val="00B14B7B"/>
    <w:rsid w:val="00B14EB8"/>
    <w:rsid w:val="00B16C19"/>
    <w:rsid w:val="00B219D9"/>
    <w:rsid w:val="00B21C56"/>
    <w:rsid w:val="00B2417F"/>
    <w:rsid w:val="00B2458F"/>
    <w:rsid w:val="00B2532E"/>
    <w:rsid w:val="00B2537E"/>
    <w:rsid w:val="00B258B7"/>
    <w:rsid w:val="00B307A8"/>
    <w:rsid w:val="00B31340"/>
    <w:rsid w:val="00B34F3C"/>
    <w:rsid w:val="00B35AD5"/>
    <w:rsid w:val="00B367BE"/>
    <w:rsid w:val="00B36DCF"/>
    <w:rsid w:val="00B3768A"/>
    <w:rsid w:val="00B4016E"/>
    <w:rsid w:val="00B40618"/>
    <w:rsid w:val="00B40E4C"/>
    <w:rsid w:val="00B44956"/>
    <w:rsid w:val="00B46891"/>
    <w:rsid w:val="00B47A1F"/>
    <w:rsid w:val="00B50BCA"/>
    <w:rsid w:val="00B5303D"/>
    <w:rsid w:val="00B550B2"/>
    <w:rsid w:val="00B554D9"/>
    <w:rsid w:val="00B5699E"/>
    <w:rsid w:val="00B60079"/>
    <w:rsid w:val="00B60218"/>
    <w:rsid w:val="00B614D6"/>
    <w:rsid w:val="00B615B9"/>
    <w:rsid w:val="00B63502"/>
    <w:rsid w:val="00B63553"/>
    <w:rsid w:val="00B63CFF"/>
    <w:rsid w:val="00B71460"/>
    <w:rsid w:val="00B72376"/>
    <w:rsid w:val="00B72381"/>
    <w:rsid w:val="00B73460"/>
    <w:rsid w:val="00B738EE"/>
    <w:rsid w:val="00B7769A"/>
    <w:rsid w:val="00B8130B"/>
    <w:rsid w:val="00B87358"/>
    <w:rsid w:val="00B873A9"/>
    <w:rsid w:val="00B90C8B"/>
    <w:rsid w:val="00B91FCC"/>
    <w:rsid w:val="00B923B1"/>
    <w:rsid w:val="00B925A1"/>
    <w:rsid w:val="00B92FCE"/>
    <w:rsid w:val="00B94189"/>
    <w:rsid w:val="00B96C66"/>
    <w:rsid w:val="00BA14B2"/>
    <w:rsid w:val="00BA20D3"/>
    <w:rsid w:val="00BA346E"/>
    <w:rsid w:val="00BA42C4"/>
    <w:rsid w:val="00BA533D"/>
    <w:rsid w:val="00BA53FE"/>
    <w:rsid w:val="00BA750A"/>
    <w:rsid w:val="00BB09BF"/>
    <w:rsid w:val="00BB2913"/>
    <w:rsid w:val="00BB36D6"/>
    <w:rsid w:val="00BB56AF"/>
    <w:rsid w:val="00BB61D5"/>
    <w:rsid w:val="00BB6D3D"/>
    <w:rsid w:val="00BB796B"/>
    <w:rsid w:val="00BB7B56"/>
    <w:rsid w:val="00BC1D5C"/>
    <w:rsid w:val="00BC4807"/>
    <w:rsid w:val="00BC489D"/>
    <w:rsid w:val="00BC4AAD"/>
    <w:rsid w:val="00BC6792"/>
    <w:rsid w:val="00BC6F2E"/>
    <w:rsid w:val="00BC7AB9"/>
    <w:rsid w:val="00BC7BC3"/>
    <w:rsid w:val="00BC7C73"/>
    <w:rsid w:val="00BD05BE"/>
    <w:rsid w:val="00BD0E98"/>
    <w:rsid w:val="00BD10CC"/>
    <w:rsid w:val="00BD2812"/>
    <w:rsid w:val="00BD3144"/>
    <w:rsid w:val="00BD3544"/>
    <w:rsid w:val="00BD4C72"/>
    <w:rsid w:val="00BD6484"/>
    <w:rsid w:val="00BD6664"/>
    <w:rsid w:val="00BD66BA"/>
    <w:rsid w:val="00BD679A"/>
    <w:rsid w:val="00BD6BD0"/>
    <w:rsid w:val="00BE094A"/>
    <w:rsid w:val="00BE39CB"/>
    <w:rsid w:val="00BE4E98"/>
    <w:rsid w:val="00BE61B6"/>
    <w:rsid w:val="00BF5088"/>
    <w:rsid w:val="00BF5563"/>
    <w:rsid w:val="00BF5F7A"/>
    <w:rsid w:val="00BF6ACF"/>
    <w:rsid w:val="00C00C5A"/>
    <w:rsid w:val="00C062E1"/>
    <w:rsid w:val="00C0693D"/>
    <w:rsid w:val="00C07723"/>
    <w:rsid w:val="00C07CB4"/>
    <w:rsid w:val="00C10C51"/>
    <w:rsid w:val="00C13243"/>
    <w:rsid w:val="00C1588E"/>
    <w:rsid w:val="00C15C62"/>
    <w:rsid w:val="00C20176"/>
    <w:rsid w:val="00C20B68"/>
    <w:rsid w:val="00C21468"/>
    <w:rsid w:val="00C238CE"/>
    <w:rsid w:val="00C23D22"/>
    <w:rsid w:val="00C2417A"/>
    <w:rsid w:val="00C24F5A"/>
    <w:rsid w:val="00C24F68"/>
    <w:rsid w:val="00C25E30"/>
    <w:rsid w:val="00C26B62"/>
    <w:rsid w:val="00C273FA"/>
    <w:rsid w:val="00C3000C"/>
    <w:rsid w:val="00C31BF3"/>
    <w:rsid w:val="00C32AA9"/>
    <w:rsid w:val="00C32DB6"/>
    <w:rsid w:val="00C33ECF"/>
    <w:rsid w:val="00C344DB"/>
    <w:rsid w:val="00C35E22"/>
    <w:rsid w:val="00C36197"/>
    <w:rsid w:val="00C365EC"/>
    <w:rsid w:val="00C368FA"/>
    <w:rsid w:val="00C37695"/>
    <w:rsid w:val="00C43BFB"/>
    <w:rsid w:val="00C441DC"/>
    <w:rsid w:val="00C46D88"/>
    <w:rsid w:val="00C4709B"/>
    <w:rsid w:val="00C4763F"/>
    <w:rsid w:val="00C51DB1"/>
    <w:rsid w:val="00C527D7"/>
    <w:rsid w:val="00C52EB9"/>
    <w:rsid w:val="00C52FF4"/>
    <w:rsid w:val="00C53641"/>
    <w:rsid w:val="00C54D5B"/>
    <w:rsid w:val="00C54E53"/>
    <w:rsid w:val="00C57BA1"/>
    <w:rsid w:val="00C6169A"/>
    <w:rsid w:val="00C616A0"/>
    <w:rsid w:val="00C62A30"/>
    <w:rsid w:val="00C62AD3"/>
    <w:rsid w:val="00C65FC8"/>
    <w:rsid w:val="00C66926"/>
    <w:rsid w:val="00C70433"/>
    <w:rsid w:val="00C70918"/>
    <w:rsid w:val="00C72440"/>
    <w:rsid w:val="00C72FC1"/>
    <w:rsid w:val="00C759E7"/>
    <w:rsid w:val="00C760D3"/>
    <w:rsid w:val="00C76EB7"/>
    <w:rsid w:val="00C77198"/>
    <w:rsid w:val="00C800EC"/>
    <w:rsid w:val="00C802D4"/>
    <w:rsid w:val="00C812DD"/>
    <w:rsid w:val="00C81AEC"/>
    <w:rsid w:val="00C81DB3"/>
    <w:rsid w:val="00C84E89"/>
    <w:rsid w:val="00C86555"/>
    <w:rsid w:val="00C86F75"/>
    <w:rsid w:val="00C86F9C"/>
    <w:rsid w:val="00C8798B"/>
    <w:rsid w:val="00C94596"/>
    <w:rsid w:val="00C953E6"/>
    <w:rsid w:val="00C95506"/>
    <w:rsid w:val="00C9575B"/>
    <w:rsid w:val="00CA0623"/>
    <w:rsid w:val="00CA0B6C"/>
    <w:rsid w:val="00CA1B0E"/>
    <w:rsid w:val="00CA236B"/>
    <w:rsid w:val="00CA2630"/>
    <w:rsid w:val="00CA2F84"/>
    <w:rsid w:val="00CA341F"/>
    <w:rsid w:val="00CA44F1"/>
    <w:rsid w:val="00CB0E8E"/>
    <w:rsid w:val="00CB1945"/>
    <w:rsid w:val="00CB19B2"/>
    <w:rsid w:val="00CB6EC2"/>
    <w:rsid w:val="00CC1EA1"/>
    <w:rsid w:val="00CC253C"/>
    <w:rsid w:val="00CC5AA9"/>
    <w:rsid w:val="00CC6864"/>
    <w:rsid w:val="00CC7115"/>
    <w:rsid w:val="00CD14CD"/>
    <w:rsid w:val="00CD1BA2"/>
    <w:rsid w:val="00CD28D5"/>
    <w:rsid w:val="00CD5789"/>
    <w:rsid w:val="00CD7025"/>
    <w:rsid w:val="00CE048D"/>
    <w:rsid w:val="00CE0B97"/>
    <w:rsid w:val="00CE1442"/>
    <w:rsid w:val="00CE1BFB"/>
    <w:rsid w:val="00CE1F9D"/>
    <w:rsid w:val="00CE2294"/>
    <w:rsid w:val="00CE23ED"/>
    <w:rsid w:val="00CE3074"/>
    <w:rsid w:val="00CE5A58"/>
    <w:rsid w:val="00CE6ADE"/>
    <w:rsid w:val="00CE749D"/>
    <w:rsid w:val="00CE7822"/>
    <w:rsid w:val="00CF34D4"/>
    <w:rsid w:val="00CF3855"/>
    <w:rsid w:val="00CF570B"/>
    <w:rsid w:val="00CF6A50"/>
    <w:rsid w:val="00D02297"/>
    <w:rsid w:val="00D05B14"/>
    <w:rsid w:val="00D10022"/>
    <w:rsid w:val="00D11727"/>
    <w:rsid w:val="00D12E2F"/>
    <w:rsid w:val="00D14397"/>
    <w:rsid w:val="00D15E51"/>
    <w:rsid w:val="00D16301"/>
    <w:rsid w:val="00D20F3C"/>
    <w:rsid w:val="00D214E5"/>
    <w:rsid w:val="00D22C44"/>
    <w:rsid w:val="00D22C7E"/>
    <w:rsid w:val="00D23A99"/>
    <w:rsid w:val="00D23C86"/>
    <w:rsid w:val="00D2514C"/>
    <w:rsid w:val="00D274C3"/>
    <w:rsid w:val="00D27C22"/>
    <w:rsid w:val="00D30FCA"/>
    <w:rsid w:val="00D31FFC"/>
    <w:rsid w:val="00D329D2"/>
    <w:rsid w:val="00D33CA9"/>
    <w:rsid w:val="00D35964"/>
    <w:rsid w:val="00D35D05"/>
    <w:rsid w:val="00D36E4F"/>
    <w:rsid w:val="00D40B9D"/>
    <w:rsid w:val="00D4421A"/>
    <w:rsid w:val="00D447A4"/>
    <w:rsid w:val="00D45CEC"/>
    <w:rsid w:val="00D45E34"/>
    <w:rsid w:val="00D45ED3"/>
    <w:rsid w:val="00D46349"/>
    <w:rsid w:val="00D47062"/>
    <w:rsid w:val="00D47181"/>
    <w:rsid w:val="00D47F37"/>
    <w:rsid w:val="00D52E37"/>
    <w:rsid w:val="00D55A3A"/>
    <w:rsid w:val="00D57090"/>
    <w:rsid w:val="00D57619"/>
    <w:rsid w:val="00D57AA4"/>
    <w:rsid w:val="00D57FC0"/>
    <w:rsid w:val="00D60A55"/>
    <w:rsid w:val="00D60BD3"/>
    <w:rsid w:val="00D61D78"/>
    <w:rsid w:val="00D626A5"/>
    <w:rsid w:val="00D6284D"/>
    <w:rsid w:val="00D653A9"/>
    <w:rsid w:val="00D65ECD"/>
    <w:rsid w:val="00D65F6D"/>
    <w:rsid w:val="00D66394"/>
    <w:rsid w:val="00D6768F"/>
    <w:rsid w:val="00D676CC"/>
    <w:rsid w:val="00D70C1A"/>
    <w:rsid w:val="00D754DF"/>
    <w:rsid w:val="00D758D1"/>
    <w:rsid w:val="00D75A53"/>
    <w:rsid w:val="00D77E3B"/>
    <w:rsid w:val="00D81D1D"/>
    <w:rsid w:val="00D825E1"/>
    <w:rsid w:val="00D82AB3"/>
    <w:rsid w:val="00D83CCC"/>
    <w:rsid w:val="00D84BFD"/>
    <w:rsid w:val="00D86BF3"/>
    <w:rsid w:val="00D86FFA"/>
    <w:rsid w:val="00D9030D"/>
    <w:rsid w:val="00D918DD"/>
    <w:rsid w:val="00D92B24"/>
    <w:rsid w:val="00D977E3"/>
    <w:rsid w:val="00D9796A"/>
    <w:rsid w:val="00D97990"/>
    <w:rsid w:val="00D97D22"/>
    <w:rsid w:val="00D97F3B"/>
    <w:rsid w:val="00DA0468"/>
    <w:rsid w:val="00DA114D"/>
    <w:rsid w:val="00DA24B9"/>
    <w:rsid w:val="00DA4FA0"/>
    <w:rsid w:val="00DA7240"/>
    <w:rsid w:val="00DA7B4F"/>
    <w:rsid w:val="00DB1302"/>
    <w:rsid w:val="00DB3735"/>
    <w:rsid w:val="00DB6888"/>
    <w:rsid w:val="00DC0BC1"/>
    <w:rsid w:val="00DC2619"/>
    <w:rsid w:val="00DC4473"/>
    <w:rsid w:val="00DC67B0"/>
    <w:rsid w:val="00DC705D"/>
    <w:rsid w:val="00DC7DD4"/>
    <w:rsid w:val="00DD26AB"/>
    <w:rsid w:val="00DD32A7"/>
    <w:rsid w:val="00DD59D4"/>
    <w:rsid w:val="00DD5FA0"/>
    <w:rsid w:val="00DD74F7"/>
    <w:rsid w:val="00DD7E9C"/>
    <w:rsid w:val="00DE0768"/>
    <w:rsid w:val="00DE1E19"/>
    <w:rsid w:val="00DE3BC7"/>
    <w:rsid w:val="00DE463F"/>
    <w:rsid w:val="00DE589C"/>
    <w:rsid w:val="00DF18A9"/>
    <w:rsid w:val="00DF22FF"/>
    <w:rsid w:val="00DF3334"/>
    <w:rsid w:val="00DF3CE4"/>
    <w:rsid w:val="00DF490C"/>
    <w:rsid w:val="00DF5247"/>
    <w:rsid w:val="00E02055"/>
    <w:rsid w:val="00E03D7B"/>
    <w:rsid w:val="00E04650"/>
    <w:rsid w:val="00E04D17"/>
    <w:rsid w:val="00E0652E"/>
    <w:rsid w:val="00E11162"/>
    <w:rsid w:val="00E116FF"/>
    <w:rsid w:val="00E11A34"/>
    <w:rsid w:val="00E134DF"/>
    <w:rsid w:val="00E141FC"/>
    <w:rsid w:val="00E15398"/>
    <w:rsid w:val="00E2013D"/>
    <w:rsid w:val="00E2041F"/>
    <w:rsid w:val="00E21BC4"/>
    <w:rsid w:val="00E229FF"/>
    <w:rsid w:val="00E24A41"/>
    <w:rsid w:val="00E26AC9"/>
    <w:rsid w:val="00E30EF5"/>
    <w:rsid w:val="00E32714"/>
    <w:rsid w:val="00E3615C"/>
    <w:rsid w:val="00E36E10"/>
    <w:rsid w:val="00E41FD3"/>
    <w:rsid w:val="00E44E82"/>
    <w:rsid w:val="00E4694D"/>
    <w:rsid w:val="00E47F75"/>
    <w:rsid w:val="00E5108D"/>
    <w:rsid w:val="00E514B8"/>
    <w:rsid w:val="00E51509"/>
    <w:rsid w:val="00E51F55"/>
    <w:rsid w:val="00E55BB5"/>
    <w:rsid w:val="00E55F22"/>
    <w:rsid w:val="00E56CDD"/>
    <w:rsid w:val="00E57FC1"/>
    <w:rsid w:val="00E6066E"/>
    <w:rsid w:val="00E61C63"/>
    <w:rsid w:val="00E6261D"/>
    <w:rsid w:val="00E651B3"/>
    <w:rsid w:val="00E66618"/>
    <w:rsid w:val="00E6704F"/>
    <w:rsid w:val="00E67C5A"/>
    <w:rsid w:val="00E722C3"/>
    <w:rsid w:val="00E73835"/>
    <w:rsid w:val="00E73F48"/>
    <w:rsid w:val="00E76D39"/>
    <w:rsid w:val="00E76F79"/>
    <w:rsid w:val="00E806C2"/>
    <w:rsid w:val="00E83AB6"/>
    <w:rsid w:val="00E91619"/>
    <w:rsid w:val="00E93AFA"/>
    <w:rsid w:val="00E95F0A"/>
    <w:rsid w:val="00E977C7"/>
    <w:rsid w:val="00EA2497"/>
    <w:rsid w:val="00EA2909"/>
    <w:rsid w:val="00EA5451"/>
    <w:rsid w:val="00EA5A7E"/>
    <w:rsid w:val="00EA6639"/>
    <w:rsid w:val="00EB06F1"/>
    <w:rsid w:val="00EB0A7D"/>
    <w:rsid w:val="00EB1FB3"/>
    <w:rsid w:val="00EB31AD"/>
    <w:rsid w:val="00EB5405"/>
    <w:rsid w:val="00EC11DD"/>
    <w:rsid w:val="00EC135A"/>
    <w:rsid w:val="00EC224D"/>
    <w:rsid w:val="00EC2969"/>
    <w:rsid w:val="00EC4DC8"/>
    <w:rsid w:val="00EC55DD"/>
    <w:rsid w:val="00EC7AF5"/>
    <w:rsid w:val="00ED0F16"/>
    <w:rsid w:val="00ED174E"/>
    <w:rsid w:val="00ED2065"/>
    <w:rsid w:val="00ED23BD"/>
    <w:rsid w:val="00ED3885"/>
    <w:rsid w:val="00ED3BC6"/>
    <w:rsid w:val="00ED6975"/>
    <w:rsid w:val="00ED7243"/>
    <w:rsid w:val="00EE0990"/>
    <w:rsid w:val="00EE280A"/>
    <w:rsid w:val="00EE3558"/>
    <w:rsid w:val="00EE7C62"/>
    <w:rsid w:val="00EF08FC"/>
    <w:rsid w:val="00EF1DBD"/>
    <w:rsid w:val="00EF3377"/>
    <w:rsid w:val="00EF4384"/>
    <w:rsid w:val="00EF5B58"/>
    <w:rsid w:val="00EF6C2C"/>
    <w:rsid w:val="00F00524"/>
    <w:rsid w:val="00F0124F"/>
    <w:rsid w:val="00F0243B"/>
    <w:rsid w:val="00F025C2"/>
    <w:rsid w:val="00F02D51"/>
    <w:rsid w:val="00F04073"/>
    <w:rsid w:val="00F05047"/>
    <w:rsid w:val="00F06C44"/>
    <w:rsid w:val="00F07FCB"/>
    <w:rsid w:val="00F10457"/>
    <w:rsid w:val="00F11B69"/>
    <w:rsid w:val="00F151E2"/>
    <w:rsid w:val="00F15EC4"/>
    <w:rsid w:val="00F20BD0"/>
    <w:rsid w:val="00F20CE8"/>
    <w:rsid w:val="00F21D16"/>
    <w:rsid w:val="00F221EF"/>
    <w:rsid w:val="00F2426A"/>
    <w:rsid w:val="00F2634D"/>
    <w:rsid w:val="00F270B7"/>
    <w:rsid w:val="00F27395"/>
    <w:rsid w:val="00F27430"/>
    <w:rsid w:val="00F2761C"/>
    <w:rsid w:val="00F30493"/>
    <w:rsid w:val="00F32721"/>
    <w:rsid w:val="00F35C61"/>
    <w:rsid w:val="00F36C68"/>
    <w:rsid w:val="00F36E06"/>
    <w:rsid w:val="00F40970"/>
    <w:rsid w:val="00F409EE"/>
    <w:rsid w:val="00F410CD"/>
    <w:rsid w:val="00F41ED1"/>
    <w:rsid w:val="00F44C3B"/>
    <w:rsid w:val="00F45327"/>
    <w:rsid w:val="00F46455"/>
    <w:rsid w:val="00F46723"/>
    <w:rsid w:val="00F507F1"/>
    <w:rsid w:val="00F50E35"/>
    <w:rsid w:val="00F51067"/>
    <w:rsid w:val="00F51D83"/>
    <w:rsid w:val="00F522B9"/>
    <w:rsid w:val="00F54045"/>
    <w:rsid w:val="00F54A61"/>
    <w:rsid w:val="00F5513C"/>
    <w:rsid w:val="00F55633"/>
    <w:rsid w:val="00F565AE"/>
    <w:rsid w:val="00F61457"/>
    <w:rsid w:val="00F628E1"/>
    <w:rsid w:val="00F64EB3"/>
    <w:rsid w:val="00F65AAE"/>
    <w:rsid w:val="00F66866"/>
    <w:rsid w:val="00F70700"/>
    <w:rsid w:val="00F7081E"/>
    <w:rsid w:val="00F70DC3"/>
    <w:rsid w:val="00F719D2"/>
    <w:rsid w:val="00F721D5"/>
    <w:rsid w:val="00F737BC"/>
    <w:rsid w:val="00F74E4E"/>
    <w:rsid w:val="00F7645C"/>
    <w:rsid w:val="00F77157"/>
    <w:rsid w:val="00F77228"/>
    <w:rsid w:val="00F812AF"/>
    <w:rsid w:val="00F81A95"/>
    <w:rsid w:val="00F85B8E"/>
    <w:rsid w:val="00F85D2A"/>
    <w:rsid w:val="00F87120"/>
    <w:rsid w:val="00F87451"/>
    <w:rsid w:val="00F91621"/>
    <w:rsid w:val="00F92C65"/>
    <w:rsid w:val="00F961F5"/>
    <w:rsid w:val="00F97B76"/>
    <w:rsid w:val="00FA33C9"/>
    <w:rsid w:val="00FA478F"/>
    <w:rsid w:val="00FA52D4"/>
    <w:rsid w:val="00FA7103"/>
    <w:rsid w:val="00FA73A4"/>
    <w:rsid w:val="00FB019F"/>
    <w:rsid w:val="00FB2DFB"/>
    <w:rsid w:val="00FB446D"/>
    <w:rsid w:val="00FB5E18"/>
    <w:rsid w:val="00FB6AA5"/>
    <w:rsid w:val="00FB6D1A"/>
    <w:rsid w:val="00FC137D"/>
    <w:rsid w:val="00FC1E5B"/>
    <w:rsid w:val="00FC2C6C"/>
    <w:rsid w:val="00FC37D2"/>
    <w:rsid w:val="00FC4A61"/>
    <w:rsid w:val="00FC5326"/>
    <w:rsid w:val="00FD1BE0"/>
    <w:rsid w:val="00FD2476"/>
    <w:rsid w:val="00FD3B74"/>
    <w:rsid w:val="00FD4170"/>
    <w:rsid w:val="00FD6241"/>
    <w:rsid w:val="00FD7BD6"/>
    <w:rsid w:val="00FD7F9B"/>
    <w:rsid w:val="00FE0DBF"/>
    <w:rsid w:val="00FE3B65"/>
    <w:rsid w:val="00FE40B1"/>
    <w:rsid w:val="00FE4F23"/>
    <w:rsid w:val="00FE7680"/>
    <w:rsid w:val="00FF0124"/>
    <w:rsid w:val="00FF1979"/>
    <w:rsid w:val="00FF21ED"/>
    <w:rsid w:val="00FF3166"/>
    <w:rsid w:val="00FF3ED3"/>
    <w:rsid w:val="00FF48AE"/>
    <w:rsid w:val="00FF61B2"/>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E2BB"/>
  <w15:docId w15:val="{CCAC168F-0724-4FCC-B30A-B7F5344D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A11"/>
  </w:style>
  <w:style w:type="paragraph" w:styleId="10">
    <w:name w:val="heading 1"/>
    <w:basedOn w:val="a"/>
    <w:next w:val="a"/>
    <w:link w:val="12"/>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aliases w:val="Абзац списка нумерованный"/>
    <w:basedOn w:val="a"/>
    <w:link w:val="a7"/>
    <w:uiPriority w:val="1"/>
    <w:qFormat/>
    <w:rsid w:val="009C0034"/>
    <w:pPr>
      <w:ind w:left="720"/>
      <w:contextualSpacing/>
    </w:pPr>
  </w:style>
  <w:style w:type="character" w:styleId="a8">
    <w:name w:val="Hyperlink"/>
    <w:uiPriority w:val="99"/>
    <w:unhideWhenUsed/>
    <w:rsid w:val="00EF6C2C"/>
    <w:rPr>
      <w:color w:val="0000FF"/>
      <w:u w:val="single"/>
    </w:rPr>
  </w:style>
  <w:style w:type="character" w:styleId="a9">
    <w:name w:val="annotation reference"/>
    <w:basedOn w:val="a0"/>
    <w:uiPriority w:val="99"/>
    <w:semiHidden/>
    <w:unhideWhenUsed/>
    <w:rsid w:val="009B5738"/>
    <w:rPr>
      <w:sz w:val="16"/>
      <w:szCs w:val="16"/>
    </w:rPr>
  </w:style>
  <w:style w:type="paragraph" w:styleId="aa">
    <w:name w:val="annotation text"/>
    <w:basedOn w:val="a"/>
    <w:link w:val="ab"/>
    <w:uiPriority w:val="99"/>
    <w:semiHidden/>
    <w:unhideWhenUsed/>
    <w:rsid w:val="009B5738"/>
    <w:pPr>
      <w:spacing w:line="240" w:lineRule="auto"/>
    </w:pPr>
    <w:rPr>
      <w:sz w:val="20"/>
      <w:szCs w:val="20"/>
    </w:rPr>
  </w:style>
  <w:style w:type="character" w:customStyle="1" w:styleId="ab">
    <w:name w:val="Текст примечания Знак"/>
    <w:basedOn w:val="a0"/>
    <w:link w:val="aa"/>
    <w:uiPriority w:val="99"/>
    <w:semiHidden/>
    <w:rsid w:val="009B5738"/>
    <w:rPr>
      <w:sz w:val="20"/>
      <w:szCs w:val="20"/>
    </w:rPr>
  </w:style>
  <w:style w:type="paragraph" w:styleId="ac">
    <w:name w:val="annotation subject"/>
    <w:basedOn w:val="aa"/>
    <w:next w:val="aa"/>
    <w:link w:val="ad"/>
    <w:uiPriority w:val="99"/>
    <w:semiHidden/>
    <w:unhideWhenUsed/>
    <w:rsid w:val="009B5738"/>
    <w:rPr>
      <w:b/>
      <w:bCs/>
    </w:rPr>
  </w:style>
  <w:style w:type="character" w:customStyle="1" w:styleId="ad">
    <w:name w:val="Тема примечания Знак"/>
    <w:basedOn w:val="ab"/>
    <w:link w:val="ac"/>
    <w:uiPriority w:val="99"/>
    <w:semiHidden/>
    <w:rsid w:val="009B5738"/>
    <w:rPr>
      <w:b/>
      <w:bCs/>
      <w:sz w:val="20"/>
      <w:szCs w:val="20"/>
    </w:rPr>
  </w:style>
  <w:style w:type="paragraph" w:styleId="ae">
    <w:name w:val="Balloon Text"/>
    <w:basedOn w:val="a"/>
    <w:link w:val="af"/>
    <w:uiPriority w:val="99"/>
    <w:semiHidden/>
    <w:unhideWhenUsed/>
    <w:rsid w:val="009B57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1"/>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1"/>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1"/>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
    <w:name w:val="Рег. Списки 1)"/>
    <w:basedOn w:val="a"/>
    <w:qFormat/>
    <w:rsid w:val="00AC0A6A"/>
    <w:pPr>
      <w:numPr>
        <w:numId w:val="2"/>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0">
    <w:name w:val="header"/>
    <w:basedOn w:val="a"/>
    <w:link w:val="af1"/>
    <w:uiPriority w:val="99"/>
    <w:unhideWhenUsed/>
    <w:rsid w:val="0032161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2161C"/>
  </w:style>
  <w:style w:type="paragraph" w:styleId="af2">
    <w:name w:val="footer"/>
    <w:basedOn w:val="a"/>
    <w:link w:val="af3"/>
    <w:uiPriority w:val="99"/>
    <w:unhideWhenUsed/>
    <w:rsid w:val="0032161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2161C"/>
  </w:style>
  <w:style w:type="paragraph" w:customStyle="1" w:styleId="af4">
    <w:name w:val="обычный приложения"/>
    <w:basedOn w:val="a"/>
    <w:link w:val="af5"/>
    <w:qFormat/>
    <w:rsid w:val="00EE7C62"/>
    <w:pPr>
      <w:jc w:val="center"/>
    </w:pPr>
    <w:rPr>
      <w:rFonts w:ascii="Times New Roman" w:eastAsia="Calibri" w:hAnsi="Times New Roman" w:cs="Times New Roman"/>
      <w:b/>
      <w:sz w:val="24"/>
    </w:rPr>
  </w:style>
  <w:style w:type="paragraph" w:styleId="af6">
    <w:name w:val="No Spacing"/>
    <w:aliases w:val="Приложение АР"/>
    <w:basedOn w:val="10"/>
    <w:next w:val="2-"/>
    <w:link w:val="af7"/>
    <w:uiPriority w:val="1"/>
    <w:qFormat/>
    <w:rsid w:val="00EE7C62"/>
    <w:pPr>
      <w:keepLines w:val="0"/>
      <w:spacing w:before="0" w:after="240" w:line="240" w:lineRule="auto"/>
      <w:jc w:val="right"/>
    </w:pPr>
    <w:rPr>
      <w:rFonts w:ascii="Times New Roman" w:eastAsia="Times New Roman" w:hAnsi="Times New Roman" w:cs="Times New Roman"/>
      <w:iCs/>
      <w:color w:val="auto"/>
      <w:sz w:val="24"/>
      <w:szCs w:val="22"/>
    </w:rPr>
  </w:style>
  <w:style w:type="paragraph" w:customStyle="1" w:styleId="13">
    <w:name w:val="АР Прил1"/>
    <w:basedOn w:val="af6"/>
    <w:link w:val="14"/>
    <w:qFormat/>
    <w:rsid w:val="00EE7C62"/>
    <w:pPr>
      <w:spacing w:after="0"/>
      <w:ind w:firstLine="4820"/>
      <w:jc w:val="left"/>
    </w:pPr>
    <w:rPr>
      <w:b w:val="0"/>
    </w:rPr>
  </w:style>
  <w:style w:type="paragraph" w:customStyle="1" w:styleId="22">
    <w:name w:val="АР Прил 2"/>
    <w:basedOn w:val="af4"/>
    <w:link w:val="23"/>
    <w:qFormat/>
    <w:rsid w:val="00EE7C62"/>
  </w:style>
  <w:style w:type="character" w:customStyle="1" w:styleId="af7">
    <w:name w:val="Без интервала Знак"/>
    <w:aliases w:val="Приложение АР Знак"/>
    <w:basedOn w:val="a0"/>
    <w:link w:val="af6"/>
    <w:uiPriority w:val="1"/>
    <w:rsid w:val="00EE7C62"/>
    <w:rPr>
      <w:rFonts w:ascii="Times New Roman" w:eastAsia="Times New Roman" w:hAnsi="Times New Roman" w:cs="Times New Roman"/>
      <w:b/>
      <w:bCs/>
      <w:iCs/>
      <w:sz w:val="24"/>
    </w:rPr>
  </w:style>
  <w:style w:type="character" w:customStyle="1" w:styleId="14">
    <w:name w:val="АР Прил1 Знак"/>
    <w:basedOn w:val="af7"/>
    <w:link w:val="13"/>
    <w:rsid w:val="00EE7C62"/>
    <w:rPr>
      <w:rFonts w:ascii="Times New Roman" w:eastAsia="Times New Roman" w:hAnsi="Times New Roman" w:cs="Times New Roman"/>
      <w:b w:val="0"/>
      <w:bCs/>
      <w:iCs/>
      <w:sz w:val="24"/>
    </w:rPr>
  </w:style>
  <w:style w:type="character" w:customStyle="1" w:styleId="af5">
    <w:name w:val="обычный приложения Знак"/>
    <w:basedOn w:val="a0"/>
    <w:link w:val="af4"/>
    <w:rsid w:val="00EE7C62"/>
    <w:rPr>
      <w:rFonts w:ascii="Times New Roman" w:eastAsia="Calibri" w:hAnsi="Times New Roman" w:cs="Times New Roman"/>
      <w:b/>
      <w:sz w:val="24"/>
    </w:rPr>
  </w:style>
  <w:style w:type="character" w:customStyle="1" w:styleId="23">
    <w:name w:val="АР Прил 2 Знак"/>
    <w:basedOn w:val="af5"/>
    <w:link w:val="22"/>
    <w:rsid w:val="00EE7C62"/>
    <w:rPr>
      <w:rFonts w:ascii="Times New Roman" w:eastAsia="Calibri" w:hAnsi="Times New Roman" w:cs="Times New Roman"/>
      <w:b/>
      <w:sz w:val="24"/>
    </w:rPr>
  </w:style>
  <w:style w:type="character" w:customStyle="1" w:styleId="12">
    <w:name w:val="Заголовок 1 Знак"/>
    <w:basedOn w:val="a0"/>
    <w:link w:val="10"/>
    <w:uiPriority w:val="9"/>
    <w:rsid w:val="00EE7C62"/>
    <w:rPr>
      <w:rFonts w:asciiTheme="majorHAnsi" w:eastAsiaTheme="majorEastAsia" w:hAnsiTheme="majorHAnsi" w:cstheme="majorBidi"/>
      <w:b/>
      <w:bCs/>
      <w:color w:val="365F91" w:themeColor="accent1" w:themeShade="BF"/>
      <w:sz w:val="28"/>
      <w:szCs w:val="28"/>
    </w:rPr>
  </w:style>
  <w:style w:type="table" w:styleId="af8">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772A12"/>
    <w:pPr>
      <w:spacing w:after="0" w:line="240" w:lineRule="auto"/>
    </w:pPr>
  </w:style>
  <w:style w:type="character" w:customStyle="1" w:styleId="blk">
    <w:name w:val="blk"/>
    <w:qFormat/>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5">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a">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6">
    <w:name w:val="Сетка таблицы1"/>
    <w:basedOn w:val="a1"/>
    <w:next w:val="af8"/>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b">
    <w:name w:val="TOC Heading"/>
    <w:basedOn w:val="10"/>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801C33"/>
    <w:pPr>
      <w:tabs>
        <w:tab w:val="right" w:leader="dot" w:pos="10206"/>
      </w:tabs>
      <w:spacing w:after="0" w:line="240" w:lineRule="auto"/>
      <w:jc w:val="both"/>
    </w:pPr>
    <w:rPr>
      <w:rFonts w:ascii="Times New Roman" w:eastAsiaTheme="minorEastAsia" w:hAnsi="Times New Roman" w:cs="Times New Roman"/>
      <w:noProof/>
      <w:sz w:val="24"/>
      <w:szCs w:val="24"/>
      <w:lang w:eastAsia="ru-RU"/>
    </w:rPr>
  </w:style>
  <w:style w:type="paragraph" w:styleId="17">
    <w:name w:val="toc 1"/>
    <w:basedOn w:val="a"/>
    <w:next w:val="a"/>
    <w:autoRedefine/>
    <w:uiPriority w:val="39"/>
    <w:unhideWhenUsed/>
    <w:qFormat/>
    <w:rsid w:val="00CB6EC2"/>
    <w:pPr>
      <w:tabs>
        <w:tab w:val="right" w:leader="dot" w:pos="10206"/>
      </w:tabs>
      <w:spacing w:after="0" w:line="240" w:lineRule="auto"/>
      <w:jc w:val="both"/>
    </w:pPr>
    <w:rPr>
      <w:rFonts w:eastAsiaTheme="minorEastAsia"/>
      <w:lang w:eastAsia="ru-RU"/>
    </w:rPr>
  </w:style>
  <w:style w:type="paragraph" w:styleId="31">
    <w:name w:val="toc 3"/>
    <w:basedOn w:val="a"/>
    <w:next w:val="a"/>
    <w:autoRedefine/>
    <w:uiPriority w:val="39"/>
    <w:unhideWhenUsed/>
    <w:qFormat/>
    <w:rsid w:val="00C4709B"/>
    <w:pPr>
      <w:spacing w:after="100"/>
      <w:ind w:left="440"/>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character" w:customStyle="1" w:styleId="a7">
    <w:name w:val="Абзац списка Знак"/>
    <w:aliases w:val="Абзац списка нумерованный Знак"/>
    <w:link w:val="a6"/>
    <w:uiPriority w:val="34"/>
    <w:locked/>
    <w:rsid w:val="00FB019F"/>
  </w:style>
  <w:style w:type="paragraph" w:customStyle="1" w:styleId="1-">
    <w:name w:val="Рег. Заголовок 1-го уровня регламента"/>
    <w:basedOn w:val="10"/>
    <w:uiPriority w:val="99"/>
    <w:qFormat/>
    <w:rsid w:val="00AC5F26"/>
    <w:pPr>
      <w:keepLines w:val="0"/>
      <w:spacing w:before="240" w:after="240"/>
      <w:jc w:val="center"/>
    </w:pPr>
    <w:rPr>
      <w:rFonts w:ascii="Times New Roman" w:eastAsia="Times New Roman" w:hAnsi="Times New Roman" w:cs="Times New Roman"/>
      <w:iCs/>
      <w:color w:val="auto"/>
      <w:lang w:eastAsia="ru-RU"/>
    </w:rPr>
  </w:style>
  <w:style w:type="paragraph" w:customStyle="1" w:styleId="pright1">
    <w:name w:val="pright1"/>
    <w:basedOn w:val="a"/>
    <w:rsid w:val="00AC5F26"/>
    <w:pPr>
      <w:spacing w:before="100" w:beforeAutospacing="1" w:after="180" w:line="330" w:lineRule="atLeast"/>
      <w:jc w:val="right"/>
    </w:pPr>
    <w:rPr>
      <w:rFonts w:ascii="Times New Roman" w:eastAsia="Times New Roman" w:hAnsi="Times New Roman" w:cs="Times New Roman"/>
      <w:sz w:val="24"/>
      <w:szCs w:val="24"/>
      <w:lang w:eastAsia="ru-RU"/>
    </w:rPr>
  </w:style>
  <w:style w:type="character" w:styleId="afc">
    <w:name w:val="page number"/>
    <w:basedOn w:val="a0"/>
    <w:rsid w:val="00466BD8"/>
  </w:style>
  <w:style w:type="paragraph" w:styleId="afd">
    <w:name w:val="Title"/>
    <w:aliases w:val=" Знак2,Знак2"/>
    <w:basedOn w:val="a"/>
    <w:link w:val="afe"/>
    <w:qFormat/>
    <w:rsid w:val="00466BD8"/>
    <w:pPr>
      <w:spacing w:after="0" w:line="240" w:lineRule="auto"/>
      <w:jc w:val="center"/>
    </w:pPr>
    <w:rPr>
      <w:rFonts w:ascii="Arial" w:eastAsia="Calibri" w:hAnsi="Arial" w:cs="Arial"/>
      <w:b/>
      <w:bCs/>
      <w:sz w:val="24"/>
      <w:szCs w:val="24"/>
      <w:lang w:eastAsia="ru-RU"/>
    </w:rPr>
  </w:style>
  <w:style w:type="character" w:customStyle="1" w:styleId="afe">
    <w:name w:val="Заголовок Знак"/>
    <w:aliases w:val=" Знак2 Знак,Знак2 Знак"/>
    <w:basedOn w:val="a0"/>
    <w:link w:val="afd"/>
    <w:rsid w:val="00466BD8"/>
    <w:rPr>
      <w:rFonts w:ascii="Arial" w:eastAsia="Calibri" w:hAnsi="Arial" w:cs="Arial"/>
      <w:b/>
      <w:bCs/>
      <w:sz w:val="24"/>
      <w:szCs w:val="24"/>
      <w:lang w:eastAsia="ru-RU"/>
    </w:rPr>
  </w:style>
  <w:style w:type="paragraph" w:styleId="aff">
    <w:name w:val="Body Text"/>
    <w:basedOn w:val="a"/>
    <w:link w:val="aff0"/>
    <w:uiPriority w:val="1"/>
    <w:qFormat/>
    <w:rsid w:val="002E2A69"/>
    <w:pPr>
      <w:widowControl w:val="0"/>
      <w:autoSpaceDE w:val="0"/>
      <w:autoSpaceDN w:val="0"/>
      <w:spacing w:after="0" w:line="240" w:lineRule="auto"/>
      <w:ind w:left="155" w:firstLine="710"/>
      <w:jc w:val="both"/>
    </w:pPr>
    <w:rPr>
      <w:rFonts w:ascii="Times New Roman" w:eastAsia="Times New Roman" w:hAnsi="Times New Roman" w:cs="Times New Roman"/>
      <w:sz w:val="28"/>
      <w:szCs w:val="28"/>
    </w:rPr>
  </w:style>
  <w:style w:type="character" w:customStyle="1" w:styleId="aff0">
    <w:name w:val="Основной текст Знак"/>
    <w:basedOn w:val="a0"/>
    <w:link w:val="aff"/>
    <w:uiPriority w:val="1"/>
    <w:rsid w:val="002E2A69"/>
    <w:rPr>
      <w:rFonts w:ascii="Times New Roman" w:eastAsia="Times New Roman" w:hAnsi="Times New Roman" w:cs="Times New Roman"/>
      <w:sz w:val="28"/>
      <w:szCs w:val="28"/>
    </w:rPr>
  </w:style>
  <w:style w:type="paragraph" w:customStyle="1" w:styleId="TableParagraph">
    <w:name w:val="Table Paragraph"/>
    <w:basedOn w:val="a"/>
    <w:uiPriority w:val="1"/>
    <w:qFormat/>
    <w:rsid w:val="002A7960"/>
    <w:pPr>
      <w:widowControl w:val="0"/>
      <w:autoSpaceDE w:val="0"/>
      <w:autoSpaceDN w:val="0"/>
      <w:spacing w:after="0" w:line="240" w:lineRule="auto"/>
      <w:jc w:val="center"/>
    </w:pPr>
    <w:rPr>
      <w:rFonts w:ascii="Times New Roman" w:eastAsia="Times New Roman" w:hAnsi="Times New Roman" w:cs="Times New Roman"/>
    </w:rPr>
  </w:style>
  <w:style w:type="paragraph" w:styleId="aff1">
    <w:name w:val="Normal (Web)"/>
    <w:basedOn w:val="a"/>
    <w:uiPriority w:val="99"/>
    <w:unhideWhenUsed/>
    <w:rsid w:val="002E4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827881"/>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7923">
      <w:bodyDiv w:val="1"/>
      <w:marLeft w:val="0"/>
      <w:marRight w:val="0"/>
      <w:marTop w:val="0"/>
      <w:marBottom w:val="0"/>
      <w:divBdr>
        <w:top w:val="none" w:sz="0" w:space="0" w:color="auto"/>
        <w:left w:val="none" w:sz="0" w:space="0" w:color="auto"/>
        <w:bottom w:val="none" w:sz="0" w:space="0" w:color="auto"/>
        <w:right w:val="none" w:sz="0" w:space="0" w:color="auto"/>
      </w:divBdr>
    </w:div>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50470477">
      <w:bodyDiv w:val="1"/>
      <w:marLeft w:val="0"/>
      <w:marRight w:val="0"/>
      <w:marTop w:val="0"/>
      <w:marBottom w:val="0"/>
      <w:divBdr>
        <w:top w:val="none" w:sz="0" w:space="0" w:color="auto"/>
        <w:left w:val="none" w:sz="0" w:space="0" w:color="auto"/>
        <w:bottom w:val="none" w:sz="0" w:space="0" w:color="auto"/>
        <w:right w:val="none" w:sz="0" w:space="0" w:color="auto"/>
      </w:divBdr>
    </w:div>
    <w:div w:id="91753489">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221016617">
      <w:bodyDiv w:val="1"/>
      <w:marLeft w:val="0"/>
      <w:marRight w:val="0"/>
      <w:marTop w:val="0"/>
      <w:marBottom w:val="0"/>
      <w:divBdr>
        <w:top w:val="none" w:sz="0" w:space="0" w:color="auto"/>
        <w:left w:val="none" w:sz="0" w:space="0" w:color="auto"/>
        <w:bottom w:val="none" w:sz="0" w:space="0" w:color="auto"/>
        <w:right w:val="none" w:sz="0" w:space="0" w:color="auto"/>
      </w:divBdr>
      <w:divsChild>
        <w:div w:id="1912882491">
          <w:marLeft w:val="0"/>
          <w:marRight w:val="0"/>
          <w:marTop w:val="0"/>
          <w:marBottom w:val="0"/>
          <w:divBdr>
            <w:top w:val="none" w:sz="0" w:space="0" w:color="auto"/>
            <w:left w:val="none" w:sz="0" w:space="0" w:color="auto"/>
            <w:bottom w:val="none" w:sz="0" w:space="0" w:color="auto"/>
            <w:right w:val="none" w:sz="0" w:space="0" w:color="auto"/>
          </w:divBdr>
        </w:div>
      </w:divsChild>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432672945">
      <w:bodyDiv w:val="1"/>
      <w:marLeft w:val="0"/>
      <w:marRight w:val="0"/>
      <w:marTop w:val="0"/>
      <w:marBottom w:val="0"/>
      <w:divBdr>
        <w:top w:val="none" w:sz="0" w:space="0" w:color="auto"/>
        <w:left w:val="none" w:sz="0" w:space="0" w:color="auto"/>
        <w:bottom w:val="none" w:sz="0" w:space="0" w:color="auto"/>
        <w:right w:val="none" w:sz="0" w:space="0" w:color="auto"/>
      </w:divBdr>
    </w:div>
    <w:div w:id="534195164">
      <w:bodyDiv w:val="1"/>
      <w:marLeft w:val="0"/>
      <w:marRight w:val="0"/>
      <w:marTop w:val="0"/>
      <w:marBottom w:val="0"/>
      <w:divBdr>
        <w:top w:val="none" w:sz="0" w:space="0" w:color="auto"/>
        <w:left w:val="none" w:sz="0" w:space="0" w:color="auto"/>
        <w:bottom w:val="none" w:sz="0" w:space="0" w:color="auto"/>
        <w:right w:val="none" w:sz="0" w:space="0" w:color="auto"/>
      </w:divBdr>
    </w:div>
    <w:div w:id="587229684">
      <w:bodyDiv w:val="1"/>
      <w:marLeft w:val="0"/>
      <w:marRight w:val="0"/>
      <w:marTop w:val="0"/>
      <w:marBottom w:val="0"/>
      <w:divBdr>
        <w:top w:val="none" w:sz="0" w:space="0" w:color="auto"/>
        <w:left w:val="none" w:sz="0" w:space="0" w:color="auto"/>
        <w:bottom w:val="none" w:sz="0" w:space="0" w:color="auto"/>
        <w:right w:val="none" w:sz="0" w:space="0" w:color="auto"/>
      </w:divBdr>
    </w:div>
    <w:div w:id="599068098">
      <w:bodyDiv w:val="1"/>
      <w:marLeft w:val="0"/>
      <w:marRight w:val="0"/>
      <w:marTop w:val="0"/>
      <w:marBottom w:val="0"/>
      <w:divBdr>
        <w:top w:val="none" w:sz="0" w:space="0" w:color="auto"/>
        <w:left w:val="none" w:sz="0" w:space="0" w:color="auto"/>
        <w:bottom w:val="none" w:sz="0" w:space="0" w:color="auto"/>
        <w:right w:val="none" w:sz="0" w:space="0" w:color="auto"/>
      </w:divBdr>
      <w:divsChild>
        <w:div w:id="862599464">
          <w:marLeft w:val="0"/>
          <w:marRight w:val="0"/>
          <w:marTop w:val="15"/>
          <w:marBottom w:val="0"/>
          <w:divBdr>
            <w:top w:val="none" w:sz="0" w:space="0" w:color="auto"/>
            <w:left w:val="none" w:sz="0" w:space="0" w:color="auto"/>
            <w:bottom w:val="none" w:sz="0" w:space="0" w:color="auto"/>
            <w:right w:val="none" w:sz="0" w:space="0" w:color="auto"/>
          </w:divBdr>
          <w:divsChild>
            <w:div w:id="206571625">
              <w:marLeft w:val="0"/>
              <w:marRight w:val="0"/>
              <w:marTop w:val="0"/>
              <w:marBottom w:val="0"/>
              <w:divBdr>
                <w:top w:val="none" w:sz="0" w:space="0" w:color="auto"/>
                <w:left w:val="none" w:sz="0" w:space="0" w:color="auto"/>
                <w:bottom w:val="none" w:sz="0" w:space="0" w:color="auto"/>
                <w:right w:val="none" w:sz="0" w:space="0" w:color="auto"/>
              </w:divBdr>
              <w:divsChild>
                <w:div w:id="1776293599">
                  <w:marLeft w:val="0"/>
                  <w:marRight w:val="0"/>
                  <w:marTop w:val="0"/>
                  <w:marBottom w:val="0"/>
                  <w:divBdr>
                    <w:top w:val="none" w:sz="0" w:space="0" w:color="auto"/>
                    <w:left w:val="none" w:sz="0" w:space="0" w:color="auto"/>
                    <w:bottom w:val="none" w:sz="0" w:space="0" w:color="auto"/>
                    <w:right w:val="none" w:sz="0" w:space="0" w:color="auto"/>
                  </w:divBdr>
                </w:div>
                <w:div w:id="2028091229">
                  <w:marLeft w:val="0"/>
                  <w:marRight w:val="0"/>
                  <w:marTop w:val="0"/>
                  <w:marBottom w:val="0"/>
                  <w:divBdr>
                    <w:top w:val="none" w:sz="0" w:space="0" w:color="auto"/>
                    <w:left w:val="none" w:sz="0" w:space="0" w:color="auto"/>
                    <w:bottom w:val="none" w:sz="0" w:space="0" w:color="auto"/>
                    <w:right w:val="none" w:sz="0" w:space="0" w:color="auto"/>
                  </w:divBdr>
                </w:div>
                <w:div w:id="1886481048">
                  <w:marLeft w:val="0"/>
                  <w:marRight w:val="0"/>
                  <w:marTop w:val="0"/>
                  <w:marBottom w:val="0"/>
                  <w:divBdr>
                    <w:top w:val="none" w:sz="0" w:space="0" w:color="auto"/>
                    <w:left w:val="none" w:sz="0" w:space="0" w:color="auto"/>
                    <w:bottom w:val="none" w:sz="0" w:space="0" w:color="auto"/>
                    <w:right w:val="none" w:sz="0" w:space="0" w:color="auto"/>
                  </w:divBdr>
                </w:div>
                <w:div w:id="1815751083">
                  <w:marLeft w:val="0"/>
                  <w:marRight w:val="0"/>
                  <w:marTop w:val="0"/>
                  <w:marBottom w:val="0"/>
                  <w:divBdr>
                    <w:top w:val="none" w:sz="0" w:space="0" w:color="auto"/>
                    <w:left w:val="none" w:sz="0" w:space="0" w:color="auto"/>
                    <w:bottom w:val="none" w:sz="0" w:space="0" w:color="auto"/>
                    <w:right w:val="none" w:sz="0" w:space="0" w:color="auto"/>
                  </w:divBdr>
                </w:div>
                <w:div w:id="701324608">
                  <w:marLeft w:val="0"/>
                  <w:marRight w:val="0"/>
                  <w:marTop w:val="0"/>
                  <w:marBottom w:val="0"/>
                  <w:divBdr>
                    <w:top w:val="none" w:sz="0" w:space="0" w:color="auto"/>
                    <w:left w:val="none" w:sz="0" w:space="0" w:color="auto"/>
                    <w:bottom w:val="none" w:sz="0" w:space="0" w:color="auto"/>
                    <w:right w:val="none" w:sz="0" w:space="0" w:color="auto"/>
                  </w:divBdr>
                </w:div>
                <w:div w:id="1992708214">
                  <w:marLeft w:val="0"/>
                  <w:marRight w:val="0"/>
                  <w:marTop w:val="0"/>
                  <w:marBottom w:val="0"/>
                  <w:divBdr>
                    <w:top w:val="none" w:sz="0" w:space="0" w:color="auto"/>
                    <w:left w:val="none" w:sz="0" w:space="0" w:color="auto"/>
                    <w:bottom w:val="none" w:sz="0" w:space="0" w:color="auto"/>
                    <w:right w:val="none" w:sz="0" w:space="0" w:color="auto"/>
                  </w:divBdr>
                </w:div>
                <w:div w:id="1724282316">
                  <w:marLeft w:val="0"/>
                  <w:marRight w:val="0"/>
                  <w:marTop w:val="0"/>
                  <w:marBottom w:val="0"/>
                  <w:divBdr>
                    <w:top w:val="none" w:sz="0" w:space="0" w:color="auto"/>
                    <w:left w:val="none" w:sz="0" w:space="0" w:color="auto"/>
                    <w:bottom w:val="none" w:sz="0" w:space="0" w:color="auto"/>
                    <w:right w:val="none" w:sz="0" w:space="0" w:color="auto"/>
                  </w:divBdr>
                </w:div>
                <w:div w:id="1344405926">
                  <w:marLeft w:val="0"/>
                  <w:marRight w:val="0"/>
                  <w:marTop w:val="0"/>
                  <w:marBottom w:val="0"/>
                  <w:divBdr>
                    <w:top w:val="none" w:sz="0" w:space="0" w:color="auto"/>
                    <w:left w:val="none" w:sz="0" w:space="0" w:color="auto"/>
                    <w:bottom w:val="none" w:sz="0" w:space="0" w:color="auto"/>
                    <w:right w:val="none" w:sz="0" w:space="0" w:color="auto"/>
                  </w:divBdr>
                </w:div>
                <w:div w:id="1212958532">
                  <w:marLeft w:val="0"/>
                  <w:marRight w:val="0"/>
                  <w:marTop w:val="0"/>
                  <w:marBottom w:val="0"/>
                  <w:divBdr>
                    <w:top w:val="none" w:sz="0" w:space="0" w:color="auto"/>
                    <w:left w:val="none" w:sz="0" w:space="0" w:color="auto"/>
                    <w:bottom w:val="none" w:sz="0" w:space="0" w:color="auto"/>
                    <w:right w:val="none" w:sz="0" w:space="0" w:color="auto"/>
                  </w:divBdr>
                </w:div>
                <w:div w:id="116413157">
                  <w:marLeft w:val="0"/>
                  <w:marRight w:val="0"/>
                  <w:marTop w:val="0"/>
                  <w:marBottom w:val="0"/>
                  <w:divBdr>
                    <w:top w:val="none" w:sz="0" w:space="0" w:color="auto"/>
                    <w:left w:val="none" w:sz="0" w:space="0" w:color="auto"/>
                    <w:bottom w:val="none" w:sz="0" w:space="0" w:color="auto"/>
                    <w:right w:val="none" w:sz="0" w:space="0" w:color="auto"/>
                  </w:divBdr>
                </w:div>
                <w:div w:id="799687142">
                  <w:marLeft w:val="0"/>
                  <w:marRight w:val="0"/>
                  <w:marTop w:val="0"/>
                  <w:marBottom w:val="0"/>
                  <w:divBdr>
                    <w:top w:val="none" w:sz="0" w:space="0" w:color="auto"/>
                    <w:left w:val="none" w:sz="0" w:space="0" w:color="auto"/>
                    <w:bottom w:val="none" w:sz="0" w:space="0" w:color="auto"/>
                    <w:right w:val="none" w:sz="0" w:space="0" w:color="auto"/>
                  </w:divBdr>
                </w:div>
                <w:div w:id="969287288">
                  <w:marLeft w:val="0"/>
                  <w:marRight w:val="0"/>
                  <w:marTop w:val="0"/>
                  <w:marBottom w:val="0"/>
                  <w:divBdr>
                    <w:top w:val="none" w:sz="0" w:space="0" w:color="auto"/>
                    <w:left w:val="none" w:sz="0" w:space="0" w:color="auto"/>
                    <w:bottom w:val="none" w:sz="0" w:space="0" w:color="auto"/>
                    <w:right w:val="none" w:sz="0" w:space="0" w:color="auto"/>
                  </w:divBdr>
                </w:div>
                <w:div w:id="1646936436">
                  <w:marLeft w:val="0"/>
                  <w:marRight w:val="0"/>
                  <w:marTop w:val="0"/>
                  <w:marBottom w:val="0"/>
                  <w:divBdr>
                    <w:top w:val="none" w:sz="0" w:space="0" w:color="auto"/>
                    <w:left w:val="none" w:sz="0" w:space="0" w:color="auto"/>
                    <w:bottom w:val="none" w:sz="0" w:space="0" w:color="auto"/>
                    <w:right w:val="none" w:sz="0" w:space="0" w:color="auto"/>
                  </w:divBdr>
                </w:div>
                <w:div w:id="721905031">
                  <w:marLeft w:val="0"/>
                  <w:marRight w:val="0"/>
                  <w:marTop w:val="0"/>
                  <w:marBottom w:val="0"/>
                  <w:divBdr>
                    <w:top w:val="none" w:sz="0" w:space="0" w:color="auto"/>
                    <w:left w:val="none" w:sz="0" w:space="0" w:color="auto"/>
                    <w:bottom w:val="none" w:sz="0" w:space="0" w:color="auto"/>
                    <w:right w:val="none" w:sz="0" w:space="0" w:color="auto"/>
                  </w:divBdr>
                </w:div>
                <w:div w:id="557471914">
                  <w:marLeft w:val="0"/>
                  <w:marRight w:val="0"/>
                  <w:marTop w:val="0"/>
                  <w:marBottom w:val="0"/>
                  <w:divBdr>
                    <w:top w:val="none" w:sz="0" w:space="0" w:color="auto"/>
                    <w:left w:val="none" w:sz="0" w:space="0" w:color="auto"/>
                    <w:bottom w:val="none" w:sz="0" w:space="0" w:color="auto"/>
                    <w:right w:val="none" w:sz="0" w:space="0" w:color="auto"/>
                  </w:divBdr>
                </w:div>
                <w:div w:id="378937225">
                  <w:marLeft w:val="0"/>
                  <w:marRight w:val="0"/>
                  <w:marTop w:val="0"/>
                  <w:marBottom w:val="0"/>
                  <w:divBdr>
                    <w:top w:val="none" w:sz="0" w:space="0" w:color="auto"/>
                    <w:left w:val="none" w:sz="0" w:space="0" w:color="auto"/>
                    <w:bottom w:val="none" w:sz="0" w:space="0" w:color="auto"/>
                    <w:right w:val="none" w:sz="0" w:space="0" w:color="auto"/>
                  </w:divBdr>
                </w:div>
                <w:div w:id="1648363879">
                  <w:marLeft w:val="0"/>
                  <w:marRight w:val="0"/>
                  <w:marTop w:val="0"/>
                  <w:marBottom w:val="0"/>
                  <w:divBdr>
                    <w:top w:val="none" w:sz="0" w:space="0" w:color="auto"/>
                    <w:left w:val="none" w:sz="0" w:space="0" w:color="auto"/>
                    <w:bottom w:val="none" w:sz="0" w:space="0" w:color="auto"/>
                    <w:right w:val="none" w:sz="0" w:space="0" w:color="auto"/>
                  </w:divBdr>
                </w:div>
                <w:div w:id="801456840">
                  <w:marLeft w:val="0"/>
                  <w:marRight w:val="0"/>
                  <w:marTop w:val="0"/>
                  <w:marBottom w:val="0"/>
                  <w:divBdr>
                    <w:top w:val="none" w:sz="0" w:space="0" w:color="auto"/>
                    <w:left w:val="none" w:sz="0" w:space="0" w:color="auto"/>
                    <w:bottom w:val="none" w:sz="0" w:space="0" w:color="auto"/>
                    <w:right w:val="none" w:sz="0" w:space="0" w:color="auto"/>
                  </w:divBdr>
                </w:div>
                <w:div w:id="154419963">
                  <w:marLeft w:val="0"/>
                  <w:marRight w:val="0"/>
                  <w:marTop w:val="0"/>
                  <w:marBottom w:val="0"/>
                  <w:divBdr>
                    <w:top w:val="none" w:sz="0" w:space="0" w:color="auto"/>
                    <w:left w:val="none" w:sz="0" w:space="0" w:color="auto"/>
                    <w:bottom w:val="none" w:sz="0" w:space="0" w:color="auto"/>
                    <w:right w:val="none" w:sz="0" w:space="0" w:color="auto"/>
                  </w:divBdr>
                </w:div>
                <w:div w:id="748772493">
                  <w:marLeft w:val="0"/>
                  <w:marRight w:val="0"/>
                  <w:marTop w:val="0"/>
                  <w:marBottom w:val="0"/>
                  <w:divBdr>
                    <w:top w:val="none" w:sz="0" w:space="0" w:color="auto"/>
                    <w:left w:val="none" w:sz="0" w:space="0" w:color="auto"/>
                    <w:bottom w:val="none" w:sz="0" w:space="0" w:color="auto"/>
                    <w:right w:val="none" w:sz="0" w:space="0" w:color="auto"/>
                  </w:divBdr>
                </w:div>
                <w:div w:id="515388663">
                  <w:marLeft w:val="0"/>
                  <w:marRight w:val="0"/>
                  <w:marTop w:val="0"/>
                  <w:marBottom w:val="0"/>
                  <w:divBdr>
                    <w:top w:val="none" w:sz="0" w:space="0" w:color="auto"/>
                    <w:left w:val="none" w:sz="0" w:space="0" w:color="auto"/>
                    <w:bottom w:val="none" w:sz="0" w:space="0" w:color="auto"/>
                    <w:right w:val="none" w:sz="0" w:space="0" w:color="auto"/>
                  </w:divBdr>
                </w:div>
                <w:div w:id="1975017658">
                  <w:marLeft w:val="0"/>
                  <w:marRight w:val="0"/>
                  <w:marTop w:val="0"/>
                  <w:marBottom w:val="0"/>
                  <w:divBdr>
                    <w:top w:val="none" w:sz="0" w:space="0" w:color="auto"/>
                    <w:left w:val="none" w:sz="0" w:space="0" w:color="auto"/>
                    <w:bottom w:val="none" w:sz="0" w:space="0" w:color="auto"/>
                    <w:right w:val="none" w:sz="0" w:space="0" w:color="auto"/>
                  </w:divBdr>
                </w:div>
                <w:div w:id="1905944920">
                  <w:marLeft w:val="0"/>
                  <w:marRight w:val="0"/>
                  <w:marTop w:val="0"/>
                  <w:marBottom w:val="0"/>
                  <w:divBdr>
                    <w:top w:val="none" w:sz="0" w:space="0" w:color="auto"/>
                    <w:left w:val="none" w:sz="0" w:space="0" w:color="auto"/>
                    <w:bottom w:val="none" w:sz="0" w:space="0" w:color="auto"/>
                    <w:right w:val="none" w:sz="0" w:space="0" w:color="auto"/>
                  </w:divBdr>
                </w:div>
                <w:div w:id="80832905">
                  <w:marLeft w:val="0"/>
                  <w:marRight w:val="0"/>
                  <w:marTop w:val="0"/>
                  <w:marBottom w:val="0"/>
                  <w:divBdr>
                    <w:top w:val="none" w:sz="0" w:space="0" w:color="auto"/>
                    <w:left w:val="none" w:sz="0" w:space="0" w:color="auto"/>
                    <w:bottom w:val="none" w:sz="0" w:space="0" w:color="auto"/>
                    <w:right w:val="none" w:sz="0" w:space="0" w:color="auto"/>
                  </w:divBdr>
                </w:div>
                <w:div w:id="1545171713">
                  <w:marLeft w:val="0"/>
                  <w:marRight w:val="0"/>
                  <w:marTop w:val="0"/>
                  <w:marBottom w:val="0"/>
                  <w:divBdr>
                    <w:top w:val="none" w:sz="0" w:space="0" w:color="auto"/>
                    <w:left w:val="none" w:sz="0" w:space="0" w:color="auto"/>
                    <w:bottom w:val="none" w:sz="0" w:space="0" w:color="auto"/>
                    <w:right w:val="none" w:sz="0" w:space="0" w:color="auto"/>
                  </w:divBdr>
                </w:div>
                <w:div w:id="271401365">
                  <w:marLeft w:val="0"/>
                  <w:marRight w:val="0"/>
                  <w:marTop w:val="0"/>
                  <w:marBottom w:val="0"/>
                  <w:divBdr>
                    <w:top w:val="none" w:sz="0" w:space="0" w:color="auto"/>
                    <w:left w:val="none" w:sz="0" w:space="0" w:color="auto"/>
                    <w:bottom w:val="none" w:sz="0" w:space="0" w:color="auto"/>
                    <w:right w:val="none" w:sz="0" w:space="0" w:color="auto"/>
                  </w:divBdr>
                </w:div>
                <w:div w:id="186602340">
                  <w:marLeft w:val="0"/>
                  <w:marRight w:val="0"/>
                  <w:marTop w:val="0"/>
                  <w:marBottom w:val="0"/>
                  <w:divBdr>
                    <w:top w:val="none" w:sz="0" w:space="0" w:color="auto"/>
                    <w:left w:val="none" w:sz="0" w:space="0" w:color="auto"/>
                    <w:bottom w:val="none" w:sz="0" w:space="0" w:color="auto"/>
                    <w:right w:val="none" w:sz="0" w:space="0" w:color="auto"/>
                  </w:divBdr>
                </w:div>
                <w:div w:id="1419253279">
                  <w:marLeft w:val="0"/>
                  <w:marRight w:val="0"/>
                  <w:marTop w:val="0"/>
                  <w:marBottom w:val="0"/>
                  <w:divBdr>
                    <w:top w:val="none" w:sz="0" w:space="0" w:color="auto"/>
                    <w:left w:val="none" w:sz="0" w:space="0" w:color="auto"/>
                    <w:bottom w:val="none" w:sz="0" w:space="0" w:color="auto"/>
                    <w:right w:val="none" w:sz="0" w:space="0" w:color="auto"/>
                  </w:divBdr>
                </w:div>
                <w:div w:id="787743419">
                  <w:marLeft w:val="0"/>
                  <w:marRight w:val="0"/>
                  <w:marTop w:val="0"/>
                  <w:marBottom w:val="0"/>
                  <w:divBdr>
                    <w:top w:val="none" w:sz="0" w:space="0" w:color="auto"/>
                    <w:left w:val="none" w:sz="0" w:space="0" w:color="auto"/>
                    <w:bottom w:val="none" w:sz="0" w:space="0" w:color="auto"/>
                    <w:right w:val="none" w:sz="0" w:space="0" w:color="auto"/>
                  </w:divBdr>
                </w:div>
                <w:div w:id="1117795627">
                  <w:marLeft w:val="0"/>
                  <w:marRight w:val="0"/>
                  <w:marTop w:val="0"/>
                  <w:marBottom w:val="0"/>
                  <w:divBdr>
                    <w:top w:val="none" w:sz="0" w:space="0" w:color="auto"/>
                    <w:left w:val="none" w:sz="0" w:space="0" w:color="auto"/>
                    <w:bottom w:val="none" w:sz="0" w:space="0" w:color="auto"/>
                    <w:right w:val="none" w:sz="0" w:space="0" w:color="auto"/>
                  </w:divBdr>
                </w:div>
                <w:div w:id="1036272976">
                  <w:marLeft w:val="0"/>
                  <w:marRight w:val="0"/>
                  <w:marTop w:val="0"/>
                  <w:marBottom w:val="0"/>
                  <w:divBdr>
                    <w:top w:val="none" w:sz="0" w:space="0" w:color="auto"/>
                    <w:left w:val="none" w:sz="0" w:space="0" w:color="auto"/>
                    <w:bottom w:val="none" w:sz="0" w:space="0" w:color="auto"/>
                    <w:right w:val="none" w:sz="0" w:space="0" w:color="auto"/>
                  </w:divBdr>
                </w:div>
                <w:div w:id="743454280">
                  <w:marLeft w:val="0"/>
                  <w:marRight w:val="0"/>
                  <w:marTop w:val="0"/>
                  <w:marBottom w:val="0"/>
                  <w:divBdr>
                    <w:top w:val="none" w:sz="0" w:space="0" w:color="auto"/>
                    <w:left w:val="none" w:sz="0" w:space="0" w:color="auto"/>
                    <w:bottom w:val="none" w:sz="0" w:space="0" w:color="auto"/>
                    <w:right w:val="none" w:sz="0" w:space="0" w:color="auto"/>
                  </w:divBdr>
                </w:div>
                <w:div w:id="44451800">
                  <w:marLeft w:val="0"/>
                  <w:marRight w:val="0"/>
                  <w:marTop w:val="0"/>
                  <w:marBottom w:val="0"/>
                  <w:divBdr>
                    <w:top w:val="none" w:sz="0" w:space="0" w:color="auto"/>
                    <w:left w:val="none" w:sz="0" w:space="0" w:color="auto"/>
                    <w:bottom w:val="none" w:sz="0" w:space="0" w:color="auto"/>
                    <w:right w:val="none" w:sz="0" w:space="0" w:color="auto"/>
                  </w:divBdr>
                </w:div>
                <w:div w:id="1051996668">
                  <w:marLeft w:val="0"/>
                  <w:marRight w:val="0"/>
                  <w:marTop w:val="0"/>
                  <w:marBottom w:val="0"/>
                  <w:divBdr>
                    <w:top w:val="none" w:sz="0" w:space="0" w:color="auto"/>
                    <w:left w:val="none" w:sz="0" w:space="0" w:color="auto"/>
                    <w:bottom w:val="none" w:sz="0" w:space="0" w:color="auto"/>
                    <w:right w:val="none" w:sz="0" w:space="0" w:color="auto"/>
                  </w:divBdr>
                </w:div>
                <w:div w:id="506559251">
                  <w:marLeft w:val="0"/>
                  <w:marRight w:val="0"/>
                  <w:marTop w:val="0"/>
                  <w:marBottom w:val="0"/>
                  <w:divBdr>
                    <w:top w:val="none" w:sz="0" w:space="0" w:color="auto"/>
                    <w:left w:val="none" w:sz="0" w:space="0" w:color="auto"/>
                    <w:bottom w:val="none" w:sz="0" w:space="0" w:color="auto"/>
                    <w:right w:val="none" w:sz="0" w:space="0" w:color="auto"/>
                  </w:divBdr>
                </w:div>
                <w:div w:id="949361502">
                  <w:marLeft w:val="0"/>
                  <w:marRight w:val="0"/>
                  <w:marTop w:val="0"/>
                  <w:marBottom w:val="0"/>
                  <w:divBdr>
                    <w:top w:val="none" w:sz="0" w:space="0" w:color="auto"/>
                    <w:left w:val="none" w:sz="0" w:space="0" w:color="auto"/>
                    <w:bottom w:val="none" w:sz="0" w:space="0" w:color="auto"/>
                    <w:right w:val="none" w:sz="0" w:space="0" w:color="auto"/>
                  </w:divBdr>
                </w:div>
                <w:div w:id="1902861349">
                  <w:marLeft w:val="0"/>
                  <w:marRight w:val="0"/>
                  <w:marTop w:val="0"/>
                  <w:marBottom w:val="0"/>
                  <w:divBdr>
                    <w:top w:val="none" w:sz="0" w:space="0" w:color="auto"/>
                    <w:left w:val="none" w:sz="0" w:space="0" w:color="auto"/>
                    <w:bottom w:val="none" w:sz="0" w:space="0" w:color="auto"/>
                    <w:right w:val="none" w:sz="0" w:space="0" w:color="auto"/>
                  </w:divBdr>
                </w:div>
                <w:div w:id="284164283">
                  <w:marLeft w:val="0"/>
                  <w:marRight w:val="0"/>
                  <w:marTop w:val="0"/>
                  <w:marBottom w:val="0"/>
                  <w:divBdr>
                    <w:top w:val="none" w:sz="0" w:space="0" w:color="auto"/>
                    <w:left w:val="none" w:sz="0" w:space="0" w:color="auto"/>
                    <w:bottom w:val="none" w:sz="0" w:space="0" w:color="auto"/>
                    <w:right w:val="none" w:sz="0" w:space="0" w:color="auto"/>
                  </w:divBdr>
                </w:div>
                <w:div w:id="512886674">
                  <w:marLeft w:val="0"/>
                  <w:marRight w:val="0"/>
                  <w:marTop w:val="0"/>
                  <w:marBottom w:val="0"/>
                  <w:divBdr>
                    <w:top w:val="none" w:sz="0" w:space="0" w:color="auto"/>
                    <w:left w:val="none" w:sz="0" w:space="0" w:color="auto"/>
                    <w:bottom w:val="none" w:sz="0" w:space="0" w:color="auto"/>
                    <w:right w:val="none" w:sz="0" w:space="0" w:color="auto"/>
                  </w:divBdr>
                </w:div>
                <w:div w:id="1681856157">
                  <w:marLeft w:val="0"/>
                  <w:marRight w:val="0"/>
                  <w:marTop w:val="0"/>
                  <w:marBottom w:val="0"/>
                  <w:divBdr>
                    <w:top w:val="none" w:sz="0" w:space="0" w:color="auto"/>
                    <w:left w:val="none" w:sz="0" w:space="0" w:color="auto"/>
                    <w:bottom w:val="none" w:sz="0" w:space="0" w:color="auto"/>
                    <w:right w:val="none" w:sz="0" w:space="0" w:color="auto"/>
                  </w:divBdr>
                </w:div>
                <w:div w:id="276835466">
                  <w:marLeft w:val="0"/>
                  <w:marRight w:val="0"/>
                  <w:marTop w:val="0"/>
                  <w:marBottom w:val="0"/>
                  <w:divBdr>
                    <w:top w:val="none" w:sz="0" w:space="0" w:color="auto"/>
                    <w:left w:val="none" w:sz="0" w:space="0" w:color="auto"/>
                    <w:bottom w:val="none" w:sz="0" w:space="0" w:color="auto"/>
                    <w:right w:val="none" w:sz="0" w:space="0" w:color="auto"/>
                  </w:divBdr>
                </w:div>
                <w:div w:id="1067267830">
                  <w:marLeft w:val="0"/>
                  <w:marRight w:val="0"/>
                  <w:marTop w:val="0"/>
                  <w:marBottom w:val="0"/>
                  <w:divBdr>
                    <w:top w:val="none" w:sz="0" w:space="0" w:color="auto"/>
                    <w:left w:val="none" w:sz="0" w:space="0" w:color="auto"/>
                    <w:bottom w:val="none" w:sz="0" w:space="0" w:color="auto"/>
                    <w:right w:val="none" w:sz="0" w:space="0" w:color="auto"/>
                  </w:divBdr>
                </w:div>
                <w:div w:id="223761554">
                  <w:marLeft w:val="0"/>
                  <w:marRight w:val="0"/>
                  <w:marTop w:val="0"/>
                  <w:marBottom w:val="0"/>
                  <w:divBdr>
                    <w:top w:val="none" w:sz="0" w:space="0" w:color="auto"/>
                    <w:left w:val="none" w:sz="0" w:space="0" w:color="auto"/>
                    <w:bottom w:val="none" w:sz="0" w:space="0" w:color="auto"/>
                    <w:right w:val="none" w:sz="0" w:space="0" w:color="auto"/>
                  </w:divBdr>
                </w:div>
                <w:div w:id="72162412">
                  <w:marLeft w:val="0"/>
                  <w:marRight w:val="0"/>
                  <w:marTop w:val="0"/>
                  <w:marBottom w:val="0"/>
                  <w:divBdr>
                    <w:top w:val="none" w:sz="0" w:space="0" w:color="auto"/>
                    <w:left w:val="none" w:sz="0" w:space="0" w:color="auto"/>
                    <w:bottom w:val="none" w:sz="0" w:space="0" w:color="auto"/>
                    <w:right w:val="none" w:sz="0" w:space="0" w:color="auto"/>
                  </w:divBdr>
                </w:div>
                <w:div w:id="1638224451">
                  <w:marLeft w:val="0"/>
                  <w:marRight w:val="0"/>
                  <w:marTop w:val="0"/>
                  <w:marBottom w:val="0"/>
                  <w:divBdr>
                    <w:top w:val="none" w:sz="0" w:space="0" w:color="auto"/>
                    <w:left w:val="none" w:sz="0" w:space="0" w:color="auto"/>
                    <w:bottom w:val="none" w:sz="0" w:space="0" w:color="auto"/>
                    <w:right w:val="none" w:sz="0" w:space="0" w:color="auto"/>
                  </w:divBdr>
                </w:div>
                <w:div w:id="2033191235">
                  <w:marLeft w:val="0"/>
                  <w:marRight w:val="0"/>
                  <w:marTop w:val="0"/>
                  <w:marBottom w:val="0"/>
                  <w:divBdr>
                    <w:top w:val="none" w:sz="0" w:space="0" w:color="auto"/>
                    <w:left w:val="none" w:sz="0" w:space="0" w:color="auto"/>
                    <w:bottom w:val="none" w:sz="0" w:space="0" w:color="auto"/>
                    <w:right w:val="none" w:sz="0" w:space="0" w:color="auto"/>
                  </w:divBdr>
                </w:div>
                <w:div w:id="1599867602">
                  <w:marLeft w:val="0"/>
                  <w:marRight w:val="0"/>
                  <w:marTop w:val="0"/>
                  <w:marBottom w:val="0"/>
                  <w:divBdr>
                    <w:top w:val="none" w:sz="0" w:space="0" w:color="auto"/>
                    <w:left w:val="none" w:sz="0" w:space="0" w:color="auto"/>
                    <w:bottom w:val="none" w:sz="0" w:space="0" w:color="auto"/>
                    <w:right w:val="none" w:sz="0" w:space="0" w:color="auto"/>
                  </w:divBdr>
                </w:div>
                <w:div w:id="884171951">
                  <w:marLeft w:val="0"/>
                  <w:marRight w:val="0"/>
                  <w:marTop w:val="0"/>
                  <w:marBottom w:val="0"/>
                  <w:divBdr>
                    <w:top w:val="none" w:sz="0" w:space="0" w:color="auto"/>
                    <w:left w:val="none" w:sz="0" w:space="0" w:color="auto"/>
                    <w:bottom w:val="none" w:sz="0" w:space="0" w:color="auto"/>
                    <w:right w:val="none" w:sz="0" w:space="0" w:color="auto"/>
                  </w:divBdr>
                </w:div>
                <w:div w:id="899679651">
                  <w:marLeft w:val="0"/>
                  <w:marRight w:val="0"/>
                  <w:marTop w:val="0"/>
                  <w:marBottom w:val="0"/>
                  <w:divBdr>
                    <w:top w:val="none" w:sz="0" w:space="0" w:color="auto"/>
                    <w:left w:val="none" w:sz="0" w:space="0" w:color="auto"/>
                    <w:bottom w:val="none" w:sz="0" w:space="0" w:color="auto"/>
                    <w:right w:val="none" w:sz="0" w:space="0" w:color="auto"/>
                  </w:divBdr>
                </w:div>
                <w:div w:id="1249926595">
                  <w:marLeft w:val="0"/>
                  <w:marRight w:val="0"/>
                  <w:marTop w:val="0"/>
                  <w:marBottom w:val="0"/>
                  <w:divBdr>
                    <w:top w:val="none" w:sz="0" w:space="0" w:color="auto"/>
                    <w:left w:val="none" w:sz="0" w:space="0" w:color="auto"/>
                    <w:bottom w:val="none" w:sz="0" w:space="0" w:color="auto"/>
                    <w:right w:val="none" w:sz="0" w:space="0" w:color="auto"/>
                  </w:divBdr>
                </w:div>
                <w:div w:id="881138838">
                  <w:marLeft w:val="0"/>
                  <w:marRight w:val="0"/>
                  <w:marTop w:val="0"/>
                  <w:marBottom w:val="0"/>
                  <w:divBdr>
                    <w:top w:val="none" w:sz="0" w:space="0" w:color="auto"/>
                    <w:left w:val="none" w:sz="0" w:space="0" w:color="auto"/>
                    <w:bottom w:val="none" w:sz="0" w:space="0" w:color="auto"/>
                    <w:right w:val="none" w:sz="0" w:space="0" w:color="auto"/>
                  </w:divBdr>
                </w:div>
                <w:div w:id="901908703">
                  <w:marLeft w:val="0"/>
                  <w:marRight w:val="0"/>
                  <w:marTop w:val="0"/>
                  <w:marBottom w:val="0"/>
                  <w:divBdr>
                    <w:top w:val="none" w:sz="0" w:space="0" w:color="auto"/>
                    <w:left w:val="none" w:sz="0" w:space="0" w:color="auto"/>
                    <w:bottom w:val="none" w:sz="0" w:space="0" w:color="auto"/>
                    <w:right w:val="none" w:sz="0" w:space="0" w:color="auto"/>
                  </w:divBdr>
                </w:div>
                <w:div w:id="1367441365">
                  <w:marLeft w:val="0"/>
                  <w:marRight w:val="0"/>
                  <w:marTop w:val="0"/>
                  <w:marBottom w:val="0"/>
                  <w:divBdr>
                    <w:top w:val="none" w:sz="0" w:space="0" w:color="auto"/>
                    <w:left w:val="none" w:sz="0" w:space="0" w:color="auto"/>
                    <w:bottom w:val="none" w:sz="0" w:space="0" w:color="auto"/>
                    <w:right w:val="none" w:sz="0" w:space="0" w:color="auto"/>
                  </w:divBdr>
                </w:div>
                <w:div w:id="723139559">
                  <w:marLeft w:val="0"/>
                  <w:marRight w:val="0"/>
                  <w:marTop w:val="0"/>
                  <w:marBottom w:val="0"/>
                  <w:divBdr>
                    <w:top w:val="none" w:sz="0" w:space="0" w:color="auto"/>
                    <w:left w:val="none" w:sz="0" w:space="0" w:color="auto"/>
                    <w:bottom w:val="none" w:sz="0" w:space="0" w:color="auto"/>
                    <w:right w:val="none" w:sz="0" w:space="0" w:color="auto"/>
                  </w:divBdr>
                </w:div>
                <w:div w:id="419059526">
                  <w:marLeft w:val="0"/>
                  <w:marRight w:val="0"/>
                  <w:marTop w:val="0"/>
                  <w:marBottom w:val="0"/>
                  <w:divBdr>
                    <w:top w:val="none" w:sz="0" w:space="0" w:color="auto"/>
                    <w:left w:val="none" w:sz="0" w:space="0" w:color="auto"/>
                    <w:bottom w:val="none" w:sz="0" w:space="0" w:color="auto"/>
                    <w:right w:val="none" w:sz="0" w:space="0" w:color="auto"/>
                  </w:divBdr>
                </w:div>
                <w:div w:id="1188565448">
                  <w:marLeft w:val="0"/>
                  <w:marRight w:val="0"/>
                  <w:marTop w:val="0"/>
                  <w:marBottom w:val="0"/>
                  <w:divBdr>
                    <w:top w:val="none" w:sz="0" w:space="0" w:color="auto"/>
                    <w:left w:val="none" w:sz="0" w:space="0" w:color="auto"/>
                    <w:bottom w:val="none" w:sz="0" w:space="0" w:color="auto"/>
                    <w:right w:val="none" w:sz="0" w:space="0" w:color="auto"/>
                  </w:divBdr>
                </w:div>
                <w:div w:id="974682677">
                  <w:marLeft w:val="0"/>
                  <w:marRight w:val="0"/>
                  <w:marTop w:val="0"/>
                  <w:marBottom w:val="0"/>
                  <w:divBdr>
                    <w:top w:val="none" w:sz="0" w:space="0" w:color="auto"/>
                    <w:left w:val="none" w:sz="0" w:space="0" w:color="auto"/>
                    <w:bottom w:val="none" w:sz="0" w:space="0" w:color="auto"/>
                    <w:right w:val="none" w:sz="0" w:space="0" w:color="auto"/>
                  </w:divBdr>
                </w:div>
                <w:div w:id="1574856420">
                  <w:marLeft w:val="0"/>
                  <w:marRight w:val="0"/>
                  <w:marTop w:val="0"/>
                  <w:marBottom w:val="0"/>
                  <w:divBdr>
                    <w:top w:val="none" w:sz="0" w:space="0" w:color="auto"/>
                    <w:left w:val="none" w:sz="0" w:space="0" w:color="auto"/>
                    <w:bottom w:val="none" w:sz="0" w:space="0" w:color="auto"/>
                    <w:right w:val="none" w:sz="0" w:space="0" w:color="auto"/>
                  </w:divBdr>
                </w:div>
                <w:div w:id="1729768398">
                  <w:marLeft w:val="0"/>
                  <w:marRight w:val="0"/>
                  <w:marTop w:val="0"/>
                  <w:marBottom w:val="0"/>
                  <w:divBdr>
                    <w:top w:val="none" w:sz="0" w:space="0" w:color="auto"/>
                    <w:left w:val="none" w:sz="0" w:space="0" w:color="auto"/>
                    <w:bottom w:val="none" w:sz="0" w:space="0" w:color="auto"/>
                    <w:right w:val="none" w:sz="0" w:space="0" w:color="auto"/>
                  </w:divBdr>
                </w:div>
                <w:div w:id="560168476">
                  <w:marLeft w:val="0"/>
                  <w:marRight w:val="0"/>
                  <w:marTop w:val="0"/>
                  <w:marBottom w:val="0"/>
                  <w:divBdr>
                    <w:top w:val="none" w:sz="0" w:space="0" w:color="auto"/>
                    <w:left w:val="none" w:sz="0" w:space="0" w:color="auto"/>
                    <w:bottom w:val="none" w:sz="0" w:space="0" w:color="auto"/>
                    <w:right w:val="none" w:sz="0" w:space="0" w:color="auto"/>
                  </w:divBdr>
                </w:div>
                <w:div w:id="321200454">
                  <w:marLeft w:val="0"/>
                  <w:marRight w:val="0"/>
                  <w:marTop w:val="0"/>
                  <w:marBottom w:val="0"/>
                  <w:divBdr>
                    <w:top w:val="none" w:sz="0" w:space="0" w:color="auto"/>
                    <w:left w:val="none" w:sz="0" w:space="0" w:color="auto"/>
                    <w:bottom w:val="none" w:sz="0" w:space="0" w:color="auto"/>
                    <w:right w:val="none" w:sz="0" w:space="0" w:color="auto"/>
                  </w:divBdr>
                </w:div>
                <w:div w:id="275646855">
                  <w:marLeft w:val="0"/>
                  <w:marRight w:val="0"/>
                  <w:marTop w:val="0"/>
                  <w:marBottom w:val="0"/>
                  <w:divBdr>
                    <w:top w:val="none" w:sz="0" w:space="0" w:color="auto"/>
                    <w:left w:val="none" w:sz="0" w:space="0" w:color="auto"/>
                    <w:bottom w:val="none" w:sz="0" w:space="0" w:color="auto"/>
                    <w:right w:val="none" w:sz="0" w:space="0" w:color="auto"/>
                  </w:divBdr>
                </w:div>
                <w:div w:id="388194492">
                  <w:marLeft w:val="0"/>
                  <w:marRight w:val="0"/>
                  <w:marTop w:val="0"/>
                  <w:marBottom w:val="0"/>
                  <w:divBdr>
                    <w:top w:val="none" w:sz="0" w:space="0" w:color="auto"/>
                    <w:left w:val="none" w:sz="0" w:space="0" w:color="auto"/>
                    <w:bottom w:val="none" w:sz="0" w:space="0" w:color="auto"/>
                    <w:right w:val="none" w:sz="0" w:space="0" w:color="auto"/>
                  </w:divBdr>
                </w:div>
                <w:div w:id="623390059">
                  <w:marLeft w:val="0"/>
                  <w:marRight w:val="0"/>
                  <w:marTop w:val="0"/>
                  <w:marBottom w:val="0"/>
                  <w:divBdr>
                    <w:top w:val="none" w:sz="0" w:space="0" w:color="auto"/>
                    <w:left w:val="none" w:sz="0" w:space="0" w:color="auto"/>
                    <w:bottom w:val="none" w:sz="0" w:space="0" w:color="auto"/>
                    <w:right w:val="none" w:sz="0" w:space="0" w:color="auto"/>
                  </w:divBdr>
                </w:div>
                <w:div w:id="2066172211">
                  <w:marLeft w:val="0"/>
                  <w:marRight w:val="0"/>
                  <w:marTop w:val="0"/>
                  <w:marBottom w:val="0"/>
                  <w:divBdr>
                    <w:top w:val="none" w:sz="0" w:space="0" w:color="auto"/>
                    <w:left w:val="none" w:sz="0" w:space="0" w:color="auto"/>
                    <w:bottom w:val="none" w:sz="0" w:space="0" w:color="auto"/>
                    <w:right w:val="none" w:sz="0" w:space="0" w:color="auto"/>
                  </w:divBdr>
                </w:div>
                <w:div w:id="1221287283">
                  <w:marLeft w:val="0"/>
                  <w:marRight w:val="0"/>
                  <w:marTop w:val="0"/>
                  <w:marBottom w:val="0"/>
                  <w:divBdr>
                    <w:top w:val="none" w:sz="0" w:space="0" w:color="auto"/>
                    <w:left w:val="none" w:sz="0" w:space="0" w:color="auto"/>
                    <w:bottom w:val="none" w:sz="0" w:space="0" w:color="auto"/>
                    <w:right w:val="none" w:sz="0" w:space="0" w:color="auto"/>
                  </w:divBdr>
                </w:div>
                <w:div w:id="640186005">
                  <w:marLeft w:val="0"/>
                  <w:marRight w:val="0"/>
                  <w:marTop w:val="0"/>
                  <w:marBottom w:val="0"/>
                  <w:divBdr>
                    <w:top w:val="none" w:sz="0" w:space="0" w:color="auto"/>
                    <w:left w:val="none" w:sz="0" w:space="0" w:color="auto"/>
                    <w:bottom w:val="none" w:sz="0" w:space="0" w:color="auto"/>
                    <w:right w:val="none" w:sz="0" w:space="0" w:color="auto"/>
                  </w:divBdr>
                </w:div>
                <w:div w:id="1665236133">
                  <w:marLeft w:val="0"/>
                  <w:marRight w:val="0"/>
                  <w:marTop w:val="0"/>
                  <w:marBottom w:val="0"/>
                  <w:divBdr>
                    <w:top w:val="none" w:sz="0" w:space="0" w:color="auto"/>
                    <w:left w:val="none" w:sz="0" w:space="0" w:color="auto"/>
                    <w:bottom w:val="none" w:sz="0" w:space="0" w:color="auto"/>
                    <w:right w:val="none" w:sz="0" w:space="0" w:color="auto"/>
                  </w:divBdr>
                </w:div>
                <w:div w:id="1942519407">
                  <w:marLeft w:val="0"/>
                  <w:marRight w:val="0"/>
                  <w:marTop w:val="0"/>
                  <w:marBottom w:val="0"/>
                  <w:divBdr>
                    <w:top w:val="none" w:sz="0" w:space="0" w:color="auto"/>
                    <w:left w:val="none" w:sz="0" w:space="0" w:color="auto"/>
                    <w:bottom w:val="none" w:sz="0" w:space="0" w:color="auto"/>
                    <w:right w:val="none" w:sz="0" w:space="0" w:color="auto"/>
                  </w:divBdr>
                </w:div>
                <w:div w:id="438574514">
                  <w:marLeft w:val="0"/>
                  <w:marRight w:val="0"/>
                  <w:marTop w:val="0"/>
                  <w:marBottom w:val="0"/>
                  <w:divBdr>
                    <w:top w:val="none" w:sz="0" w:space="0" w:color="auto"/>
                    <w:left w:val="none" w:sz="0" w:space="0" w:color="auto"/>
                    <w:bottom w:val="none" w:sz="0" w:space="0" w:color="auto"/>
                    <w:right w:val="none" w:sz="0" w:space="0" w:color="auto"/>
                  </w:divBdr>
                </w:div>
                <w:div w:id="1066103685">
                  <w:marLeft w:val="0"/>
                  <w:marRight w:val="0"/>
                  <w:marTop w:val="0"/>
                  <w:marBottom w:val="0"/>
                  <w:divBdr>
                    <w:top w:val="none" w:sz="0" w:space="0" w:color="auto"/>
                    <w:left w:val="none" w:sz="0" w:space="0" w:color="auto"/>
                    <w:bottom w:val="none" w:sz="0" w:space="0" w:color="auto"/>
                    <w:right w:val="none" w:sz="0" w:space="0" w:color="auto"/>
                  </w:divBdr>
                </w:div>
                <w:div w:id="1817916101">
                  <w:marLeft w:val="0"/>
                  <w:marRight w:val="0"/>
                  <w:marTop w:val="0"/>
                  <w:marBottom w:val="0"/>
                  <w:divBdr>
                    <w:top w:val="none" w:sz="0" w:space="0" w:color="auto"/>
                    <w:left w:val="none" w:sz="0" w:space="0" w:color="auto"/>
                    <w:bottom w:val="none" w:sz="0" w:space="0" w:color="auto"/>
                    <w:right w:val="none" w:sz="0" w:space="0" w:color="auto"/>
                  </w:divBdr>
                </w:div>
                <w:div w:id="1369136798">
                  <w:marLeft w:val="0"/>
                  <w:marRight w:val="0"/>
                  <w:marTop w:val="0"/>
                  <w:marBottom w:val="0"/>
                  <w:divBdr>
                    <w:top w:val="none" w:sz="0" w:space="0" w:color="auto"/>
                    <w:left w:val="none" w:sz="0" w:space="0" w:color="auto"/>
                    <w:bottom w:val="none" w:sz="0" w:space="0" w:color="auto"/>
                    <w:right w:val="none" w:sz="0" w:space="0" w:color="auto"/>
                  </w:divBdr>
                </w:div>
                <w:div w:id="1876044898">
                  <w:marLeft w:val="0"/>
                  <w:marRight w:val="0"/>
                  <w:marTop w:val="0"/>
                  <w:marBottom w:val="0"/>
                  <w:divBdr>
                    <w:top w:val="none" w:sz="0" w:space="0" w:color="auto"/>
                    <w:left w:val="none" w:sz="0" w:space="0" w:color="auto"/>
                    <w:bottom w:val="none" w:sz="0" w:space="0" w:color="auto"/>
                    <w:right w:val="none" w:sz="0" w:space="0" w:color="auto"/>
                  </w:divBdr>
                </w:div>
                <w:div w:id="1112745527">
                  <w:marLeft w:val="0"/>
                  <w:marRight w:val="0"/>
                  <w:marTop w:val="0"/>
                  <w:marBottom w:val="0"/>
                  <w:divBdr>
                    <w:top w:val="none" w:sz="0" w:space="0" w:color="auto"/>
                    <w:left w:val="none" w:sz="0" w:space="0" w:color="auto"/>
                    <w:bottom w:val="none" w:sz="0" w:space="0" w:color="auto"/>
                    <w:right w:val="none" w:sz="0" w:space="0" w:color="auto"/>
                  </w:divBdr>
                </w:div>
                <w:div w:id="352654657">
                  <w:marLeft w:val="0"/>
                  <w:marRight w:val="0"/>
                  <w:marTop w:val="0"/>
                  <w:marBottom w:val="0"/>
                  <w:divBdr>
                    <w:top w:val="none" w:sz="0" w:space="0" w:color="auto"/>
                    <w:left w:val="none" w:sz="0" w:space="0" w:color="auto"/>
                    <w:bottom w:val="none" w:sz="0" w:space="0" w:color="auto"/>
                    <w:right w:val="none" w:sz="0" w:space="0" w:color="auto"/>
                  </w:divBdr>
                </w:div>
                <w:div w:id="1902861236">
                  <w:marLeft w:val="0"/>
                  <w:marRight w:val="0"/>
                  <w:marTop w:val="0"/>
                  <w:marBottom w:val="0"/>
                  <w:divBdr>
                    <w:top w:val="none" w:sz="0" w:space="0" w:color="auto"/>
                    <w:left w:val="none" w:sz="0" w:space="0" w:color="auto"/>
                    <w:bottom w:val="none" w:sz="0" w:space="0" w:color="auto"/>
                    <w:right w:val="none" w:sz="0" w:space="0" w:color="auto"/>
                  </w:divBdr>
                </w:div>
                <w:div w:id="442849233">
                  <w:marLeft w:val="0"/>
                  <w:marRight w:val="0"/>
                  <w:marTop w:val="0"/>
                  <w:marBottom w:val="0"/>
                  <w:divBdr>
                    <w:top w:val="none" w:sz="0" w:space="0" w:color="auto"/>
                    <w:left w:val="none" w:sz="0" w:space="0" w:color="auto"/>
                    <w:bottom w:val="none" w:sz="0" w:space="0" w:color="auto"/>
                    <w:right w:val="none" w:sz="0" w:space="0" w:color="auto"/>
                  </w:divBdr>
                </w:div>
                <w:div w:id="272177037">
                  <w:marLeft w:val="0"/>
                  <w:marRight w:val="0"/>
                  <w:marTop w:val="0"/>
                  <w:marBottom w:val="0"/>
                  <w:divBdr>
                    <w:top w:val="none" w:sz="0" w:space="0" w:color="auto"/>
                    <w:left w:val="none" w:sz="0" w:space="0" w:color="auto"/>
                    <w:bottom w:val="none" w:sz="0" w:space="0" w:color="auto"/>
                    <w:right w:val="none" w:sz="0" w:space="0" w:color="auto"/>
                  </w:divBdr>
                </w:div>
                <w:div w:id="2065792011">
                  <w:marLeft w:val="0"/>
                  <w:marRight w:val="0"/>
                  <w:marTop w:val="0"/>
                  <w:marBottom w:val="0"/>
                  <w:divBdr>
                    <w:top w:val="none" w:sz="0" w:space="0" w:color="auto"/>
                    <w:left w:val="none" w:sz="0" w:space="0" w:color="auto"/>
                    <w:bottom w:val="none" w:sz="0" w:space="0" w:color="auto"/>
                    <w:right w:val="none" w:sz="0" w:space="0" w:color="auto"/>
                  </w:divBdr>
                </w:div>
                <w:div w:id="1311596419">
                  <w:marLeft w:val="0"/>
                  <w:marRight w:val="0"/>
                  <w:marTop w:val="0"/>
                  <w:marBottom w:val="0"/>
                  <w:divBdr>
                    <w:top w:val="none" w:sz="0" w:space="0" w:color="auto"/>
                    <w:left w:val="none" w:sz="0" w:space="0" w:color="auto"/>
                    <w:bottom w:val="none" w:sz="0" w:space="0" w:color="auto"/>
                    <w:right w:val="none" w:sz="0" w:space="0" w:color="auto"/>
                  </w:divBdr>
                </w:div>
                <w:div w:id="1476870994">
                  <w:marLeft w:val="0"/>
                  <w:marRight w:val="0"/>
                  <w:marTop w:val="0"/>
                  <w:marBottom w:val="0"/>
                  <w:divBdr>
                    <w:top w:val="none" w:sz="0" w:space="0" w:color="auto"/>
                    <w:left w:val="none" w:sz="0" w:space="0" w:color="auto"/>
                    <w:bottom w:val="none" w:sz="0" w:space="0" w:color="auto"/>
                    <w:right w:val="none" w:sz="0" w:space="0" w:color="auto"/>
                  </w:divBdr>
                </w:div>
                <w:div w:id="837699202">
                  <w:marLeft w:val="0"/>
                  <w:marRight w:val="0"/>
                  <w:marTop w:val="0"/>
                  <w:marBottom w:val="0"/>
                  <w:divBdr>
                    <w:top w:val="none" w:sz="0" w:space="0" w:color="auto"/>
                    <w:left w:val="none" w:sz="0" w:space="0" w:color="auto"/>
                    <w:bottom w:val="none" w:sz="0" w:space="0" w:color="auto"/>
                    <w:right w:val="none" w:sz="0" w:space="0" w:color="auto"/>
                  </w:divBdr>
                </w:div>
                <w:div w:id="70859766">
                  <w:marLeft w:val="0"/>
                  <w:marRight w:val="0"/>
                  <w:marTop w:val="0"/>
                  <w:marBottom w:val="0"/>
                  <w:divBdr>
                    <w:top w:val="none" w:sz="0" w:space="0" w:color="auto"/>
                    <w:left w:val="none" w:sz="0" w:space="0" w:color="auto"/>
                    <w:bottom w:val="none" w:sz="0" w:space="0" w:color="auto"/>
                    <w:right w:val="none" w:sz="0" w:space="0" w:color="auto"/>
                  </w:divBdr>
                </w:div>
                <w:div w:id="1646884872">
                  <w:marLeft w:val="0"/>
                  <w:marRight w:val="0"/>
                  <w:marTop w:val="0"/>
                  <w:marBottom w:val="0"/>
                  <w:divBdr>
                    <w:top w:val="none" w:sz="0" w:space="0" w:color="auto"/>
                    <w:left w:val="none" w:sz="0" w:space="0" w:color="auto"/>
                    <w:bottom w:val="none" w:sz="0" w:space="0" w:color="auto"/>
                    <w:right w:val="none" w:sz="0" w:space="0" w:color="auto"/>
                  </w:divBdr>
                </w:div>
                <w:div w:id="93324094">
                  <w:marLeft w:val="0"/>
                  <w:marRight w:val="0"/>
                  <w:marTop w:val="0"/>
                  <w:marBottom w:val="0"/>
                  <w:divBdr>
                    <w:top w:val="none" w:sz="0" w:space="0" w:color="auto"/>
                    <w:left w:val="none" w:sz="0" w:space="0" w:color="auto"/>
                    <w:bottom w:val="none" w:sz="0" w:space="0" w:color="auto"/>
                    <w:right w:val="none" w:sz="0" w:space="0" w:color="auto"/>
                  </w:divBdr>
                </w:div>
                <w:div w:id="1820223959">
                  <w:marLeft w:val="0"/>
                  <w:marRight w:val="0"/>
                  <w:marTop w:val="0"/>
                  <w:marBottom w:val="0"/>
                  <w:divBdr>
                    <w:top w:val="none" w:sz="0" w:space="0" w:color="auto"/>
                    <w:left w:val="none" w:sz="0" w:space="0" w:color="auto"/>
                    <w:bottom w:val="none" w:sz="0" w:space="0" w:color="auto"/>
                    <w:right w:val="none" w:sz="0" w:space="0" w:color="auto"/>
                  </w:divBdr>
                </w:div>
                <w:div w:id="1987052676">
                  <w:marLeft w:val="0"/>
                  <w:marRight w:val="0"/>
                  <w:marTop w:val="0"/>
                  <w:marBottom w:val="0"/>
                  <w:divBdr>
                    <w:top w:val="none" w:sz="0" w:space="0" w:color="auto"/>
                    <w:left w:val="none" w:sz="0" w:space="0" w:color="auto"/>
                    <w:bottom w:val="none" w:sz="0" w:space="0" w:color="auto"/>
                    <w:right w:val="none" w:sz="0" w:space="0" w:color="auto"/>
                  </w:divBdr>
                </w:div>
                <w:div w:id="846020809">
                  <w:marLeft w:val="0"/>
                  <w:marRight w:val="0"/>
                  <w:marTop w:val="0"/>
                  <w:marBottom w:val="0"/>
                  <w:divBdr>
                    <w:top w:val="none" w:sz="0" w:space="0" w:color="auto"/>
                    <w:left w:val="none" w:sz="0" w:space="0" w:color="auto"/>
                    <w:bottom w:val="none" w:sz="0" w:space="0" w:color="auto"/>
                    <w:right w:val="none" w:sz="0" w:space="0" w:color="auto"/>
                  </w:divBdr>
                </w:div>
                <w:div w:id="1801610095">
                  <w:marLeft w:val="0"/>
                  <w:marRight w:val="0"/>
                  <w:marTop w:val="0"/>
                  <w:marBottom w:val="0"/>
                  <w:divBdr>
                    <w:top w:val="none" w:sz="0" w:space="0" w:color="auto"/>
                    <w:left w:val="none" w:sz="0" w:space="0" w:color="auto"/>
                    <w:bottom w:val="none" w:sz="0" w:space="0" w:color="auto"/>
                    <w:right w:val="none" w:sz="0" w:space="0" w:color="auto"/>
                  </w:divBdr>
                </w:div>
                <w:div w:id="882324791">
                  <w:marLeft w:val="0"/>
                  <w:marRight w:val="0"/>
                  <w:marTop w:val="0"/>
                  <w:marBottom w:val="0"/>
                  <w:divBdr>
                    <w:top w:val="none" w:sz="0" w:space="0" w:color="auto"/>
                    <w:left w:val="none" w:sz="0" w:space="0" w:color="auto"/>
                    <w:bottom w:val="none" w:sz="0" w:space="0" w:color="auto"/>
                    <w:right w:val="none" w:sz="0" w:space="0" w:color="auto"/>
                  </w:divBdr>
                </w:div>
                <w:div w:id="259411099">
                  <w:marLeft w:val="0"/>
                  <w:marRight w:val="0"/>
                  <w:marTop w:val="0"/>
                  <w:marBottom w:val="0"/>
                  <w:divBdr>
                    <w:top w:val="none" w:sz="0" w:space="0" w:color="auto"/>
                    <w:left w:val="none" w:sz="0" w:space="0" w:color="auto"/>
                    <w:bottom w:val="none" w:sz="0" w:space="0" w:color="auto"/>
                    <w:right w:val="none" w:sz="0" w:space="0" w:color="auto"/>
                  </w:divBdr>
                </w:div>
                <w:div w:id="2030788129">
                  <w:marLeft w:val="0"/>
                  <w:marRight w:val="0"/>
                  <w:marTop w:val="0"/>
                  <w:marBottom w:val="0"/>
                  <w:divBdr>
                    <w:top w:val="none" w:sz="0" w:space="0" w:color="auto"/>
                    <w:left w:val="none" w:sz="0" w:space="0" w:color="auto"/>
                    <w:bottom w:val="none" w:sz="0" w:space="0" w:color="auto"/>
                    <w:right w:val="none" w:sz="0" w:space="0" w:color="auto"/>
                  </w:divBdr>
                </w:div>
                <w:div w:id="1034381897">
                  <w:marLeft w:val="0"/>
                  <w:marRight w:val="0"/>
                  <w:marTop w:val="0"/>
                  <w:marBottom w:val="0"/>
                  <w:divBdr>
                    <w:top w:val="none" w:sz="0" w:space="0" w:color="auto"/>
                    <w:left w:val="none" w:sz="0" w:space="0" w:color="auto"/>
                    <w:bottom w:val="none" w:sz="0" w:space="0" w:color="auto"/>
                    <w:right w:val="none" w:sz="0" w:space="0" w:color="auto"/>
                  </w:divBdr>
                </w:div>
                <w:div w:id="654601207">
                  <w:marLeft w:val="0"/>
                  <w:marRight w:val="0"/>
                  <w:marTop w:val="0"/>
                  <w:marBottom w:val="0"/>
                  <w:divBdr>
                    <w:top w:val="none" w:sz="0" w:space="0" w:color="auto"/>
                    <w:left w:val="none" w:sz="0" w:space="0" w:color="auto"/>
                    <w:bottom w:val="none" w:sz="0" w:space="0" w:color="auto"/>
                    <w:right w:val="none" w:sz="0" w:space="0" w:color="auto"/>
                  </w:divBdr>
                </w:div>
                <w:div w:id="393090272">
                  <w:marLeft w:val="0"/>
                  <w:marRight w:val="0"/>
                  <w:marTop w:val="0"/>
                  <w:marBottom w:val="0"/>
                  <w:divBdr>
                    <w:top w:val="none" w:sz="0" w:space="0" w:color="auto"/>
                    <w:left w:val="none" w:sz="0" w:space="0" w:color="auto"/>
                    <w:bottom w:val="none" w:sz="0" w:space="0" w:color="auto"/>
                    <w:right w:val="none" w:sz="0" w:space="0" w:color="auto"/>
                  </w:divBdr>
                </w:div>
                <w:div w:id="1666938377">
                  <w:marLeft w:val="0"/>
                  <w:marRight w:val="0"/>
                  <w:marTop w:val="0"/>
                  <w:marBottom w:val="0"/>
                  <w:divBdr>
                    <w:top w:val="none" w:sz="0" w:space="0" w:color="auto"/>
                    <w:left w:val="none" w:sz="0" w:space="0" w:color="auto"/>
                    <w:bottom w:val="none" w:sz="0" w:space="0" w:color="auto"/>
                    <w:right w:val="none" w:sz="0" w:space="0" w:color="auto"/>
                  </w:divBdr>
                </w:div>
                <w:div w:id="1700937288">
                  <w:marLeft w:val="0"/>
                  <w:marRight w:val="0"/>
                  <w:marTop w:val="0"/>
                  <w:marBottom w:val="0"/>
                  <w:divBdr>
                    <w:top w:val="none" w:sz="0" w:space="0" w:color="auto"/>
                    <w:left w:val="none" w:sz="0" w:space="0" w:color="auto"/>
                    <w:bottom w:val="none" w:sz="0" w:space="0" w:color="auto"/>
                    <w:right w:val="none" w:sz="0" w:space="0" w:color="auto"/>
                  </w:divBdr>
                </w:div>
                <w:div w:id="1884174348">
                  <w:marLeft w:val="0"/>
                  <w:marRight w:val="0"/>
                  <w:marTop w:val="0"/>
                  <w:marBottom w:val="0"/>
                  <w:divBdr>
                    <w:top w:val="none" w:sz="0" w:space="0" w:color="auto"/>
                    <w:left w:val="none" w:sz="0" w:space="0" w:color="auto"/>
                    <w:bottom w:val="none" w:sz="0" w:space="0" w:color="auto"/>
                    <w:right w:val="none" w:sz="0" w:space="0" w:color="auto"/>
                  </w:divBdr>
                </w:div>
                <w:div w:id="796678669">
                  <w:marLeft w:val="0"/>
                  <w:marRight w:val="0"/>
                  <w:marTop w:val="0"/>
                  <w:marBottom w:val="0"/>
                  <w:divBdr>
                    <w:top w:val="none" w:sz="0" w:space="0" w:color="auto"/>
                    <w:left w:val="none" w:sz="0" w:space="0" w:color="auto"/>
                    <w:bottom w:val="none" w:sz="0" w:space="0" w:color="auto"/>
                    <w:right w:val="none" w:sz="0" w:space="0" w:color="auto"/>
                  </w:divBdr>
                </w:div>
                <w:div w:id="1207059387">
                  <w:marLeft w:val="0"/>
                  <w:marRight w:val="0"/>
                  <w:marTop w:val="0"/>
                  <w:marBottom w:val="0"/>
                  <w:divBdr>
                    <w:top w:val="none" w:sz="0" w:space="0" w:color="auto"/>
                    <w:left w:val="none" w:sz="0" w:space="0" w:color="auto"/>
                    <w:bottom w:val="none" w:sz="0" w:space="0" w:color="auto"/>
                    <w:right w:val="none" w:sz="0" w:space="0" w:color="auto"/>
                  </w:divBdr>
                </w:div>
                <w:div w:id="2123263181">
                  <w:marLeft w:val="0"/>
                  <w:marRight w:val="0"/>
                  <w:marTop w:val="0"/>
                  <w:marBottom w:val="0"/>
                  <w:divBdr>
                    <w:top w:val="none" w:sz="0" w:space="0" w:color="auto"/>
                    <w:left w:val="none" w:sz="0" w:space="0" w:color="auto"/>
                    <w:bottom w:val="none" w:sz="0" w:space="0" w:color="auto"/>
                    <w:right w:val="none" w:sz="0" w:space="0" w:color="auto"/>
                  </w:divBdr>
                </w:div>
                <w:div w:id="692879077">
                  <w:marLeft w:val="0"/>
                  <w:marRight w:val="0"/>
                  <w:marTop w:val="0"/>
                  <w:marBottom w:val="0"/>
                  <w:divBdr>
                    <w:top w:val="none" w:sz="0" w:space="0" w:color="auto"/>
                    <w:left w:val="none" w:sz="0" w:space="0" w:color="auto"/>
                    <w:bottom w:val="none" w:sz="0" w:space="0" w:color="auto"/>
                    <w:right w:val="none" w:sz="0" w:space="0" w:color="auto"/>
                  </w:divBdr>
                </w:div>
                <w:div w:id="1017120712">
                  <w:marLeft w:val="0"/>
                  <w:marRight w:val="0"/>
                  <w:marTop w:val="0"/>
                  <w:marBottom w:val="0"/>
                  <w:divBdr>
                    <w:top w:val="none" w:sz="0" w:space="0" w:color="auto"/>
                    <w:left w:val="none" w:sz="0" w:space="0" w:color="auto"/>
                    <w:bottom w:val="none" w:sz="0" w:space="0" w:color="auto"/>
                    <w:right w:val="none" w:sz="0" w:space="0" w:color="auto"/>
                  </w:divBdr>
                </w:div>
                <w:div w:id="68581807">
                  <w:marLeft w:val="0"/>
                  <w:marRight w:val="0"/>
                  <w:marTop w:val="0"/>
                  <w:marBottom w:val="0"/>
                  <w:divBdr>
                    <w:top w:val="none" w:sz="0" w:space="0" w:color="auto"/>
                    <w:left w:val="none" w:sz="0" w:space="0" w:color="auto"/>
                    <w:bottom w:val="none" w:sz="0" w:space="0" w:color="auto"/>
                    <w:right w:val="none" w:sz="0" w:space="0" w:color="auto"/>
                  </w:divBdr>
                </w:div>
                <w:div w:id="1568177383">
                  <w:marLeft w:val="0"/>
                  <w:marRight w:val="0"/>
                  <w:marTop w:val="0"/>
                  <w:marBottom w:val="0"/>
                  <w:divBdr>
                    <w:top w:val="none" w:sz="0" w:space="0" w:color="auto"/>
                    <w:left w:val="none" w:sz="0" w:space="0" w:color="auto"/>
                    <w:bottom w:val="none" w:sz="0" w:space="0" w:color="auto"/>
                    <w:right w:val="none" w:sz="0" w:space="0" w:color="auto"/>
                  </w:divBdr>
                </w:div>
                <w:div w:id="1553036637">
                  <w:marLeft w:val="0"/>
                  <w:marRight w:val="0"/>
                  <w:marTop w:val="0"/>
                  <w:marBottom w:val="0"/>
                  <w:divBdr>
                    <w:top w:val="none" w:sz="0" w:space="0" w:color="auto"/>
                    <w:left w:val="none" w:sz="0" w:space="0" w:color="auto"/>
                    <w:bottom w:val="none" w:sz="0" w:space="0" w:color="auto"/>
                    <w:right w:val="none" w:sz="0" w:space="0" w:color="auto"/>
                  </w:divBdr>
                </w:div>
                <w:div w:id="634601043">
                  <w:marLeft w:val="0"/>
                  <w:marRight w:val="0"/>
                  <w:marTop w:val="0"/>
                  <w:marBottom w:val="0"/>
                  <w:divBdr>
                    <w:top w:val="none" w:sz="0" w:space="0" w:color="auto"/>
                    <w:left w:val="none" w:sz="0" w:space="0" w:color="auto"/>
                    <w:bottom w:val="none" w:sz="0" w:space="0" w:color="auto"/>
                    <w:right w:val="none" w:sz="0" w:space="0" w:color="auto"/>
                  </w:divBdr>
                </w:div>
                <w:div w:id="487330597">
                  <w:marLeft w:val="0"/>
                  <w:marRight w:val="0"/>
                  <w:marTop w:val="0"/>
                  <w:marBottom w:val="0"/>
                  <w:divBdr>
                    <w:top w:val="none" w:sz="0" w:space="0" w:color="auto"/>
                    <w:left w:val="none" w:sz="0" w:space="0" w:color="auto"/>
                    <w:bottom w:val="none" w:sz="0" w:space="0" w:color="auto"/>
                    <w:right w:val="none" w:sz="0" w:space="0" w:color="auto"/>
                  </w:divBdr>
                </w:div>
                <w:div w:id="198933100">
                  <w:marLeft w:val="0"/>
                  <w:marRight w:val="0"/>
                  <w:marTop w:val="0"/>
                  <w:marBottom w:val="0"/>
                  <w:divBdr>
                    <w:top w:val="none" w:sz="0" w:space="0" w:color="auto"/>
                    <w:left w:val="none" w:sz="0" w:space="0" w:color="auto"/>
                    <w:bottom w:val="none" w:sz="0" w:space="0" w:color="auto"/>
                    <w:right w:val="none" w:sz="0" w:space="0" w:color="auto"/>
                  </w:divBdr>
                </w:div>
                <w:div w:id="483202850">
                  <w:marLeft w:val="0"/>
                  <w:marRight w:val="0"/>
                  <w:marTop w:val="0"/>
                  <w:marBottom w:val="0"/>
                  <w:divBdr>
                    <w:top w:val="none" w:sz="0" w:space="0" w:color="auto"/>
                    <w:left w:val="none" w:sz="0" w:space="0" w:color="auto"/>
                    <w:bottom w:val="none" w:sz="0" w:space="0" w:color="auto"/>
                    <w:right w:val="none" w:sz="0" w:space="0" w:color="auto"/>
                  </w:divBdr>
                </w:div>
                <w:div w:id="1967465998">
                  <w:marLeft w:val="0"/>
                  <w:marRight w:val="0"/>
                  <w:marTop w:val="0"/>
                  <w:marBottom w:val="0"/>
                  <w:divBdr>
                    <w:top w:val="none" w:sz="0" w:space="0" w:color="auto"/>
                    <w:left w:val="none" w:sz="0" w:space="0" w:color="auto"/>
                    <w:bottom w:val="none" w:sz="0" w:space="0" w:color="auto"/>
                    <w:right w:val="none" w:sz="0" w:space="0" w:color="auto"/>
                  </w:divBdr>
                </w:div>
                <w:div w:id="1861510326">
                  <w:marLeft w:val="0"/>
                  <w:marRight w:val="0"/>
                  <w:marTop w:val="0"/>
                  <w:marBottom w:val="0"/>
                  <w:divBdr>
                    <w:top w:val="none" w:sz="0" w:space="0" w:color="auto"/>
                    <w:left w:val="none" w:sz="0" w:space="0" w:color="auto"/>
                    <w:bottom w:val="none" w:sz="0" w:space="0" w:color="auto"/>
                    <w:right w:val="none" w:sz="0" w:space="0" w:color="auto"/>
                  </w:divBdr>
                </w:div>
                <w:div w:id="1349286726">
                  <w:marLeft w:val="0"/>
                  <w:marRight w:val="0"/>
                  <w:marTop w:val="0"/>
                  <w:marBottom w:val="0"/>
                  <w:divBdr>
                    <w:top w:val="none" w:sz="0" w:space="0" w:color="auto"/>
                    <w:left w:val="none" w:sz="0" w:space="0" w:color="auto"/>
                    <w:bottom w:val="none" w:sz="0" w:space="0" w:color="auto"/>
                    <w:right w:val="none" w:sz="0" w:space="0" w:color="auto"/>
                  </w:divBdr>
                </w:div>
                <w:div w:id="1430466586">
                  <w:marLeft w:val="0"/>
                  <w:marRight w:val="0"/>
                  <w:marTop w:val="0"/>
                  <w:marBottom w:val="0"/>
                  <w:divBdr>
                    <w:top w:val="none" w:sz="0" w:space="0" w:color="auto"/>
                    <w:left w:val="none" w:sz="0" w:space="0" w:color="auto"/>
                    <w:bottom w:val="none" w:sz="0" w:space="0" w:color="auto"/>
                    <w:right w:val="none" w:sz="0" w:space="0" w:color="auto"/>
                  </w:divBdr>
                </w:div>
                <w:div w:id="1678196367">
                  <w:marLeft w:val="0"/>
                  <w:marRight w:val="0"/>
                  <w:marTop w:val="0"/>
                  <w:marBottom w:val="0"/>
                  <w:divBdr>
                    <w:top w:val="none" w:sz="0" w:space="0" w:color="auto"/>
                    <w:left w:val="none" w:sz="0" w:space="0" w:color="auto"/>
                    <w:bottom w:val="none" w:sz="0" w:space="0" w:color="auto"/>
                    <w:right w:val="none" w:sz="0" w:space="0" w:color="auto"/>
                  </w:divBdr>
                </w:div>
                <w:div w:id="478230876">
                  <w:marLeft w:val="0"/>
                  <w:marRight w:val="0"/>
                  <w:marTop w:val="0"/>
                  <w:marBottom w:val="0"/>
                  <w:divBdr>
                    <w:top w:val="none" w:sz="0" w:space="0" w:color="auto"/>
                    <w:left w:val="none" w:sz="0" w:space="0" w:color="auto"/>
                    <w:bottom w:val="none" w:sz="0" w:space="0" w:color="auto"/>
                    <w:right w:val="none" w:sz="0" w:space="0" w:color="auto"/>
                  </w:divBdr>
                </w:div>
                <w:div w:id="200366810">
                  <w:marLeft w:val="0"/>
                  <w:marRight w:val="0"/>
                  <w:marTop w:val="0"/>
                  <w:marBottom w:val="0"/>
                  <w:divBdr>
                    <w:top w:val="none" w:sz="0" w:space="0" w:color="auto"/>
                    <w:left w:val="none" w:sz="0" w:space="0" w:color="auto"/>
                    <w:bottom w:val="none" w:sz="0" w:space="0" w:color="auto"/>
                    <w:right w:val="none" w:sz="0" w:space="0" w:color="auto"/>
                  </w:divBdr>
                </w:div>
                <w:div w:id="1856267373">
                  <w:marLeft w:val="0"/>
                  <w:marRight w:val="0"/>
                  <w:marTop w:val="0"/>
                  <w:marBottom w:val="0"/>
                  <w:divBdr>
                    <w:top w:val="none" w:sz="0" w:space="0" w:color="auto"/>
                    <w:left w:val="none" w:sz="0" w:space="0" w:color="auto"/>
                    <w:bottom w:val="none" w:sz="0" w:space="0" w:color="auto"/>
                    <w:right w:val="none" w:sz="0" w:space="0" w:color="auto"/>
                  </w:divBdr>
                </w:div>
                <w:div w:id="1531380517">
                  <w:marLeft w:val="0"/>
                  <w:marRight w:val="0"/>
                  <w:marTop w:val="0"/>
                  <w:marBottom w:val="0"/>
                  <w:divBdr>
                    <w:top w:val="none" w:sz="0" w:space="0" w:color="auto"/>
                    <w:left w:val="none" w:sz="0" w:space="0" w:color="auto"/>
                    <w:bottom w:val="none" w:sz="0" w:space="0" w:color="auto"/>
                    <w:right w:val="none" w:sz="0" w:space="0" w:color="auto"/>
                  </w:divBdr>
                </w:div>
                <w:div w:id="886182174">
                  <w:marLeft w:val="0"/>
                  <w:marRight w:val="0"/>
                  <w:marTop w:val="0"/>
                  <w:marBottom w:val="0"/>
                  <w:divBdr>
                    <w:top w:val="none" w:sz="0" w:space="0" w:color="auto"/>
                    <w:left w:val="none" w:sz="0" w:space="0" w:color="auto"/>
                    <w:bottom w:val="none" w:sz="0" w:space="0" w:color="auto"/>
                    <w:right w:val="none" w:sz="0" w:space="0" w:color="auto"/>
                  </w:divBdr>
                </w:div>
                <w:div w:id="651524118">
                  <w:marLeft w:val="0"/>
                  <w:marRight w:val="0"/>
                  <w:marTop w:val="0"/>
                  <w:marBottom w:val="0"/>
                  <w:divBdr>
                    <w:top w:val="none" w:sz="0" w:space="0" w:color="auto"/>
                    <w:left w:val="none" w:sz="0" w:space="0" w:color="auto"/>
                    <w:bottom w:val="none" w:sz="0" w:space="0" w:color="auto"/>
                    <w:right w:val="none" w:sz="0" w:space="0" w:color="auto"/>
                  </w:divBdr>
                </w:div>
                <w:div w:id="316762533">
                  <w:marLeft w:val="0"/>
                  <w:marRight w:val="0"/>
                  <w:marTop w:val="0"/>
                  <w:marBottom w:val="0"/>
                  <w:divBdr>
                    <w:top w:val="none" w:sz="0" w:space="0" w:color="auto"/>
                    <w:left w:val="none" w:sz="0" w:space="0" w:color="auto"/>
                    <w:bottom w:val="none" w:sz="0" w:space="0" w:color="auto"/>
                    <w:right w:val="none" w:sz="0" w:space="0" w:color="auto"/>
                  </w:divBdr>
                </w:div>
                <w:div w:id="256907923">
                  <w:marLeft w:val="0"/>
                  <w:marRight w:val="0"/>
                  <w:marTop w:val="0"/>
                  <w:marBottom w:val="0"/>
                  <w:divBdr>
                    <w:top w:val="none" w:sz="0" w:space="0" w:color="auto"/>
                    <w:left w:val="none" w:sz="0" w:space="0" w:color="auto"/>
                    <w:bottom w:val="none" w:sz="0" w:space="0" w:color="auto"/>
                    <w:right w:val="none" w:sz="0" w:space="0" w:color="auto"/>
                  </w:divBdr>
                </w:div>
                <w:div w:id="381638139">
                  <w:marLeft w:val="0"/>
                  <w:marRight w:val="0"/>
                  <w:marTop w:val="0"/>
                  <w:marBottom w:val="0"/>
                  <w:divBdr>
                    <w:top w:val="none" w:sz="0" w:space="0" w:color="auto"/>
                    <w:left w:val="none" w:sz="0" w:space="0" w:color="auto"/>
                    <w:bottom w:val="none" w:sz="0" w:space="0" w:color="auto"/>
                    <w:right w:val="none" w:sz="0" w:space="0" w:color="auto"/>
                  </w:divBdr>
                </w:div>
                <w:div w:id="744761451">
                  <w:marLeft w:val="0"/>
                  <w:marRight w:val="0"/>
                  <w:marTop w:val="0"/>
                  <w:marBottom w:val="0"/>
                  <w:divBdr>
                    <w:top w:val="none" w:sz="0" w:space="0" w:color="auto"/>
                    <w:left w:val="none" w:sz="0" w:space="0" w:color="auto"/>
                    <w:bottom w:val="none" w:sz="0" w:space="0" w:color="auto"/>
                    <w:right w:val="none" w:sz="0" w:space="0" w:color="auto"/>
                  </w:divBdr>
                </w:div>
                <w:div w:id="421724631">
                  <w:marLeft w:val="0"/>
                  <w:marRight w:val="0"/>
                  <w:marTop w:val="0"/>
                  <w:marBottom w:val="0"/>
                  <w:divBdr>
                    <w:top w:val="none" w:sz="0" w:space="0" w:color="auto"/>
                    <w:left w:val="none" w:sz="0" w:space="0" w:color="auto"/>
                    <w:bottom w:val="none" w:sz="0" w:space="0" w:color="auto"/>
                    <w:right w:val="none" w:sz="0" w:space="0" w:color="auto"/>
                  </w:divBdr>
                </w:div>
                <w:div w:id="770049450">
                  <w:marLeft w:val="0"/>
                  <w:marRight w:val="0"/>
                  <w:marTop w:val="0"/>
                  <w:marBottom w:val="0"/>
                  <w:divBdr>
                    <w:top w:val="none" w:sz="0" w:space="0" w:color="auto"/>
                    <w:left w:val="none" w:sz="0" w:space="0" w:color="auto"/>
                    <w:bottom w:val="none" w:sz="0" w:space="0" w:color="auto"/>
                    <w:right w:val="none" w:sz="0" w:space="0" w:color="auto"/>
                  </w:divBdr>
                </w:div>
                <w:div w:id="1509053799">
                  <w:marLeft w:val="0"/>
                  <w:marRight w:val="0"/>
                  <w:marTop w:val="0"/>
                  <w:marBottom w:val="0"/>
                  <w:divBdr>
                    <w:top w:val="none" w:sz="0" w:space="0" w:color="auto"/>
                    <w:left w:val="none" w:sz="0" w:space="0" w:color="auto"/>
                    <w:bottom w:val="none" w:sz="0" w:space="0" w:color="auto"/>
                    <w:right w:val="none" w:sz="0" w:space="0" w:color="auto"/>
                  </w:divBdr>
                </w:div>
                <w:div w:id="1774789599">
                  <w:marLeft w:val="0"/>
                  <w:marRight w:val="0"/>
                  <w:marTop w:val="0"/>
                  <w:marBottom w:val="0"/>
                  <w:divBdr>
                    <w:top w:val="none" w:sz="0" w:space="0" w:color="auto"/>
                    <w:left w:val="none" w:sz="0" w:space="0" w:color="auto"/>
                    <w:bottom w:val="none" w:sz="0" w:space="0" w:color="auto"/>
                    <w:right w:val="none" w:sz="0" w:space="0" w:color="auto"/>
                  </w:divBdr>
                </w:div>
                <w:div w:id="1134787461">
                  <w:marLeft w:val="0"/>
                  <w:marRight w:val="0"/>
                  <w:marTop w:val="0"/>
                  <w:marBottom w:val="0"/>
                  <w:divBdr>
                    <w:top w:val="none" w:sz="0" w:space="0" w:color="auto"/>
                    <w:left w:val="none" w:sz="0" w:space="0" w:color="auto"/>
                    <w:bottom w:val="none" w:sz="0" w:space="0" w:color="auto"/>
                    <w:right w:val="none" w:sz="0" w:space="0" w:color="auto"/>
                  </w:divBdr>
                </w:div>
                <w:div w:id="940257574">
                  <w:marLeft w:val="0"/>
                  <w:marRight w:val="0"/>
                  <w:marTop w:val="0"/>
                  <w:marBottom w:val="0"/>
                  <w:divBdr>
                    <w:top w:val="none" w:sz="0" w:space="0" w:color="auto"/>
                    <w:left w:val="none" w:sz="0" w:space="0" w:color="auto"/>
                    <w:bottom w:val="none" w:sz="0" w:space="0" w:color="auto"/>
                    <w:right w:val="none" w:sz="0" w:space="0" w:color="auto"/>
                  </w:divBdr>
                </w:div>
                <w:div w:id="457188395">
                  <w:marLeft w:val="0"/>
                  <w:marRight w:val="0"/>
                  <w:marTop w:val="0"/>
                  <w:marBottom w:val="0"/>
                  <w:divBdr>
                    <w:top w:val="none" w:sz="0" w:space="0" w:color="auto"/>
                    <w:left w:val="none" w:sz="0" w:space="0" w:color="auto"/>
                    <w:bottom w:val="none" w:sz="0" w:space="0" w:color="auto"/>
                    <w:right w:val="none" w:sz="0" w:space="0" w:color="auto"/>
                  </w:divBdr>
                </w:div>
                <w:div w:id="701857107">
                  <w:marLeft w:val="0"/>
                  <w:marRight w:val="0"/>
                  <w:marTop w:val="0"/>
                  <w:marBottom w:val="0"/>
                  <w:divBdr>
                    <w:top w:val="none" w:sz="0" w:space="0" w:color="auto"/>
                    <w:left w:val="none" w:sz="0" w:space="0" w:color="auto"/>
                    <w:bottom w:val="none" w:sz="0" w:space="0" w:color="auto"/>
                    <w:right w:val="none" w:sz="0" w:space="0" w:color="auto"/>
                  </w:divBdr>
                </w:div>
                <w:div w:id="106968558">
                  <w:marLeft w:val="0"/>
                  <w:marRight w:val="0"/>
                  <w:marTop w:val="0"/>
                  <w:marBottom w:val="0"/>
                  <w:divBdr>
                    <w:top w:val="none" w:sz="0" w:space="0" w:color="auto"/>
                    <w:left w:val="none" w:sz="0" w:space="0" w:color="auto"/>
                    <w:bottom w:val="none" w:sz="0" w:space="0" w:color="auto"/>
                    <w:right w:val="none" w:sz="0" w:space="0" w:color="auto"/>
                  </w:divBdr>
                </w:div>
                <w:div w:id="2068457384">
                  <w:marLeft w:val="0"/>
                  <w:marRight w:val="0"/>
                  <w:marTop w:val="0"/>
                  <w:marBottom w:val="0"/>
                  <w:divBdr>
                    <w:top w:val="none" w:sz="0" w:space="0" w:color="auto"/>
                    <w:left w:val="none" w:sz="0" w:space="0" w:color="auto"/>
                    <w:bottom w:val="none" w:sz="0" w:space="0" w:color="auto"/>
                    <w:right w:val="none" w:sz="0" w:space="0" w:color="auto"/>
                  </w:divBdr>
                </w:div>
                <w:div w:id="1828089267">
                  <w:marLeft w:val="0"/>
                  <w:marRight w:val="0"/>
                  <w:marTop w:val="0"/>
                  <w:marBottom w:val="0"/>
                  <w:divBdr>
                    <w:top w:val="none" w:sz="0" w:space="0" w:color="auto"/>
                    <w:left w:val="none" w:sz="0" w:space="0" w:color="auto"/>
                    <w:bottom w:val="none" w:sz="0" w:space="0" w:color="auto"/>
                    <w:right w:val="none" w:sz="0" w:space="0" w:color="auto"/>
                  </w:divBdr>
                </w:div>
                <w:div w:id="67505510">
                  <w:marLeft w:val="0"/>
                  <w:marRight w:val="0"/>
                  <w:marTop w:val="0"/>
                  <w:marBottom w:val="0"/>
                  <w:divBdr>
                    <w:top w:val="none" w:sz="0" w:space="0" w:color="auto"/>
                    <w:left w:val="none" w:sz="0" w:space="0" w:color="auto"/>
                    <w:bottom w:val="none" w:sz="0" w:space="0" w:color="auto"/>
                    <w:right w:val="none" w:sz="0" w:space="0" w:color="auto"/>
                  </w:divBdr>
                </w:div>
                <w:div w:id="8338630">
                  <w:marLeft w:val="0"/>
                  <w:marRight w:val="0"/>
                  <w:marTop w:val="0"/>
                  <w:marBottom w:val="0"/>
                  <w:divBdr>
                    <w:top w:val="none" w:sz="0" w:space="0" w:color="auto"/>
                    <w:left w:val="none" w:sz="0" w:space="0" w:color="auto"/>
                    <w:bottom w:val="none" w:sz="0" w:space="0" w:color="auto"/>
                    <w:right w:val="none" w:sz="0" w:space="0" w:color="auto"/>
                  </w:divBdr>
                </w:div>
                <w:div w:id="174543370">
                  <w:marLeft w:val="0"/>
                  <w:marRight w:val="0"/>
                  <w:marTop w:val="0"/>
                  <w:marBottom w:val="0"/>
                  <w:divBdr>
                    <w:top w:val="none" w:sz="0" w:space="0" w:color="auto"/>
                    <w:left w:val="none" w:sz="0" w:space="0" w:color="auto"/>
                    <w:bottom w:val="none" w:sz="0" w:space="0" w:color="auto"/>
                    <w:right w:val="none" w:sz="0" w:space="0" w:color="auto"/>
                  </w:divBdr>
                </w:div>
                <w:div w:id="1771511801">
                  <w:marLeft w:val="0"/>
                  <w:marRight w:val="0"/>
                  <w:marTop w:val="0"/>
                  <w:marBottom w:val="0"/>
                  <w:divBdr>
                    <w:top w:val="none" w:sz="0" w:space="0" w:color="auto"/>
                    <w:left w:val="none" w:sz="0" w:space="0" w:color="auto"/>
                    <w:bottom w:val="none" w:sz="0" w:space="0" w:color="auto"/>
                    <w:right w:val="none" w:sz="0" w:space="0" w:color="auto"/>
                  </w:divBdr>
                </w:div>
                <w:div w:id="732199578">
                  <w:marLeft w:val="0"/>
                  <w:marRight w:val="0"/>
                  <w:marTop w:val="0"/>
                  <w:marBottom w:val="0"/>
                  <w:divBdr>
                    <w:top w:val="none" w:sz="0" w:space="0" w:color="auto"/>
                    <w:left w:val="none" w:sz="0" w:space="0" w:color="auto"/>
                    <w:bottom w:val="none" w:sz="0" w:space="0" w:color="auto"/>
                    <w:right w:val="none" w:sz="0" w:space="0" w:color="auto"/>
                  </w:divBdr>
                </w:div>
                <w:div w:id="158347605">
                  <w:marLeft w:val="0"/>
                  <w:marRight w:val="0"/>
                  <w:marTop w:val="0"/>
                  <w:marBottom w:val="0"/>
                  <w:divBdr>
                    <w:top w:val="none" w:sz="0" w:space="0" w:color="auto"/>
                    <w:left w:val="none" w:sz="0" w:space="0" w:color="auto"/>
                    <w:bottom w:val="none" w:sz="0" w:space="0" w:color="auto"/>
                    <w:right w:val="none" w:sz="0" w:space="0" w:color="auto"/>
                  </w:divBdr>
                </w:div>
                <w:div w:id="523443379">
                  <w:marLeft w:val="0"/>
                  <w:marRight w:val="0"/>
                  <w:marTop w:val="0"/>
                  <w:marBottom w:val="0"/>
                  <w:divBdr>
                    <w:top w:val="none" w:sz="0" w:space="0" w:color="auto"/>
                    <w:left w:val="none" w:sz="0" w:space="0" w:color="auto"/>
                    <w:bottom w:val="none" w:sz="0" w:space="0" w:color="auto"/>
                    <w:right w:val="none" w:sz="0" w:space="0" w:color="auto"/>
                  </w:divBdr>
                </w:div>
                <w:div w:id="500464344">
                  <w:marLeft w:val="0"/>
                  <w:marRight w:val="0"/>
                  <w:marTop w:val="0"/>
                  <w:marBottom w:val="0"/>
                  <w:divBdr>
                    <w:top w:val="none" w:sz="0" w:space="0" w:color="auto"/>
                    <w:left w:val="none" w:sz="0" w:space="0" w:color="auto"/>
                    <w:bottom w:val="none" w:sz="0" w:space="0" w:color="auto"/>
                    <w:right w:val="none" w:sz="0" w:space="0" w:color="auto"/>
                  </w:divBdr>
                </w:div>
                <w:div w:id="1416626908">
                  <w:marLeft w:val="0"/>
                  <w:marRight w:val="0"/>
                  <w:marTop w:val="0"/>
                  <w:marBottom w:val="0"/>
                  <w:divBdr>
                    <w:top w:val="none" w:sz="0" w:space="0" w:color="auto"/>
                    <w:left w:val="none" w:sz="0" w:space="0" w:color="auto"/>
                    <w:bottom w:val="none" w:sz="0" w:space="0" w:color="auto"/>
                    <w:right w:val="none" w:sz="0" w:space="0" w:color="auto"/>
                  </w:divBdr>
                </w:div>
                <w:div w:id="693533564">
                  <w:marLeft w:val="0"/>
                  <w:marRight w:val="0"/>
                  <w:marTop w:val="0"/>
                  <w:marBottom w:val="0"/>
                  <w:divBdr>
                    <w:top w:val="none" w:sz="0" w:space="0" w:color="auto"/>
                    <w:left w:val="none" w:sz="0" w:space="0" w:color="auto"/>
                    <w:bottom w:val="none" w:sz="0" w:space="0" w:color="auto"/>
                    <w:right w:val="none" w:sz="0" w:space="0" w:color="auto"/>
                  </w:divBdr>
                </w:div>
                <w:div w:id="1855880789">
                  <w:marLeft w:val="0"/>
                  <w:marRight w:val="0"/>
                  <w:marTop w:val="0"/>
                  <w:marBottom w:val="0"/>
                  <w:divBdr>
                    <w:top w:val="none" w:sz="0" w:space="0" w:color="auto"/>
                    <w:left w:val="none" w:sz="0" w:space="0" w:color="auto"/>
                    <w:bottom w:val="none" w:sz="0" w:space="0" w:color="auto"/>
                    <w:right w:val="none" w:sz="0" w:space="0" w:color="auto"/>
                  </w:divBdr>
                </w:div>
                <w:div w:id="733546737">
                  <w:marLeft w:val="0"/>
                  <w:marRight w:val="0"/>
                  <w:marTop w:val="0"/>
                  <w:marBottom w:val="0"/>
                  <w:divBdr>
                    <w:top w:val="none" w:sz="0" w:space="0" w:color="auto"/>
                    <w:left w:val="none" w:sz="0" w:space="0" w:color="auto"/>
                    <w:bottom w:val="none" w:sz="0" w:space="0" w:color="auto"/>
                    <w:right w:val="none" w:sz="0" w:space="0" w:color="auto"/>
                  </w:divBdr>
                </w:div>
                <w:div w:id="2146195586">
                  <w:marLeft w:val="0"/>
                  <w:marRight w:val="0"/>
                  <w:marTop w:val="0"/>
                  <w:marBottom w:val="0"/>
                  <w:divBdr>
                    <w:top w:val="none" w:sz="0" w:space="0" w:color="auto"/>
                    <w:left w:val="none" w:sz="0" w:space="0" w:color="auto"/>
                    <w:bottom w:val="none" w:sz="0" w:space="0" w:color="auto"/>
                    <w:right w:val="none" w:sz="0" w:space="0" w:color="auto"/>
                  </w:divBdr>
                </w:div>
                <w:div w:id="678853542">
                  <w:marLeft w:val="0"/>
                  <w:marRight w:val="0"/>
                  <w:marTop w:val="0"/>
                  <w:marBottom w:val="0"/>
                  <w:divBdr>
                    <w:top w:val="none" w:sz="0" w:space="0" w:color="auto"/>
                    <w:left w:val="none" w:sz="0" w:space="0" w:color="auto"/>
                    <w:bottom w:val="none" w:sz="0" w:space="0" w:color="auto"/>
                    <w:right w:val="none" w:sz="0" w:space="0" w:color="auto"/>
                  </w:divBdr>
                </w:div>
                <w:div w:id="799883002">
                  <w:marLeft w:val="0"/>
                  <w:marRight w:val="0"/>
                  <w:marTop w:val="0"/>
                  <w:marBottom w:val="0"/>
                  <w:divBdr>
                    <w:top w:val="none" w:sz="0" w:space="0" w:color="auto"/>
                    <w:left w:val="none" w:sz="0" w:space="0" w:color="auto"/>
                    <w:bottom w:val="none" w:sz="0" w:space="0" w:color="auto"/>
                    <w:right w:val="none" w:sz="0" w:space="0" w:color="auto"/>
                  </w:divBdr>
                </w:div>
                <w:div w:id="197358609">
                  <w:marLeft w:val="0"/>
                  <w:marRight w:val="0"/>
                  <w:marTop w:val="0"/>
                  <w:marBottom w:val="0"/>
                  <w:divBdr>
                    <w:top w:val="none" w:sz="0" w:space="0" w:color="auto"/>
                    <w:left w:val="none" w:sz="0" w:space="0" w:color="auto"/>
                    <w:bottom w:val="none" w:sz="0" w:space="0" w:color="auto"/>
                    <w:right w:val="none" w:sz="0" w:space="0" w:color="auto"/>
                  </w:divBdr>
                </w:div>
                <w:div w:id="1474905025">
                  <w:marLeft w:val="0"/>
                  <w:marRight w:val="0"/>
                  <w:marTop w:val="0"/>
                  <w:marBottom w:val="0"/>
                  <w:divBdr>
                    <w:top w:val="none" w:sz="0" w:space="0" w:color="auto"/>
                    <w:left w:val="none" w:sz="0" w:space="0" w:color="auto"/>
                    <w:bottom w:val="none" w:sz="0" w:space="0" w:color="auto"/>
                    <w:right w:val="none" w:sz="0" w:space="0" w:color="auto"/>
                  </w:divBdr>
                </w:div>
                <w:div w:id="1646544210">
                  <w:marLeft w:val="0"/>
                  <w:marRight w:val="0"/>
                  <w:marTop w:val="0"/>
                  <w:marBottom w:val="0"/>
                  <w:divBdr>
                    <w:top w:val="none" w:sz="0" w:space="0" w:color="auto"/>
                    <w:left w:val="none" w:sz="0" w:space="0" w:color="auto"/>
                    <w:bottom w:val="none" w:sz="0" w:space="0" w:color="auto"/>
                    <w:right w:val="none" w:sz="0" w:space="0" w:color="auto"/>
                  </w:divBdr>
                </w:div>
                <w:div w:id="1804150793">
                  <w:marLeft w:val="0"/>
                  <w:marRight w:val="0"/>
                  <w:marTop w:val="0"/>
                  <w:marBottom w:val="0"/>
                  <w:divBdr>
                    <w:top w:val="none" w:sz="0" w:space="0" w:color="auto"/>
                    <w:left w:val="none" w:sz="0" w:space="0" w:color="auto"/>
                    <w:bottom w:val="none" w:sz="0" w:space="0" w:color="auto"/>
                    <w:right w:val="none" w:sz="0" w:space="0" w:color="auto"/>
                  </w:divBdr>
                </w:div>
                <w:div w:id="2049793322">
                  <w:marLeft w:val="0"/>
                  <w:marRight w:val="0"/>
                  <w:marTop w:val="0"/>
                  <w:marBottom w:val="0"/>
                  <w:divBdr>
                    <w:top w:val="none" w:sz="0" w:space="0" w:color="auto"/>
                    <w:left w:val="none" w:sz="0" w:space="0" w:color="auto"/>
                    <w:bottom w:val="none" w:sz="0" w:space="0" w:color="auto"/>
                    <w:right w:val="none" w:sz="0" w:space="0" w:color="auto"/>
                  </w:divBdr>
                </w:div>
                <w:div w:id="1080250191">
                  <w:marLeft w:val="0"/>
                  <w:marRight w:val="0"/>
                  <w:marTop w:val="0"/>
                  <w:marBottom w:val="0"/>
                  <w:divBdr>
                    <w:top w:val="none" w:sz="0" w:space="0" w:color="auto"/>
                    <w:left w:val="none" w:sz="0" w:space="0" w:color="auto"/>
                    <w:bottom w:val="none" w:sz="0" w:space="0" w:color="auto"/>
                    <w:right w:val="none" w:sz="0" w:space="0" w:color="auto"/>
                  </w:divBdr>
                </w:div>
                <w:div w:id="744259386">
                  <w:marLeft w:val="0"/>
                  <w:marRight w:val="0"/>
                  <w:marTop w:val="0"/>
                  <w:marBottom w:val="0"/>
                  <w:divBdr>
                    <w:top w:val="none" w:sz="0" w:space="0" w:color="auto"/>
                    <w:left w:val="none" w:sz="0" w:space="0" w:color="auto"/>
                    <w:bottom w:val="none" w:sz="0" w:space="0" w:color="auto"/>
                    <w:right w:val="none" w:sz="0" w:space="0" w:color="auto"/>
                  </w:divBdr>
                </w:div>
                <w:div w:id="193201771">
                  <w:marLeft w:val="0"/>
                  <w:marRight w:val="0"/>
                  <w:marTop w:val="0"/>
                  <w:marBottom w:val="0"/>
                  <w:divBdr>
                    <w:top w:val="none" w:sz="0" w:space="0" w:color="auto"/>
                    <w:left w:val="none" w:sz="0" w:space="0" w:color="auto"/>
                    <w:bottom w:val="none" w:sz="0" w:space="0" w:color="auto"/>
                    <w:right w:val="none" w:sz="0" w:space="0" w:color="auto"/>
                  </w:divBdr>
                </w:div>
                <w:div w:id="869150831">
                  <w:marLeft w:val="0"/>
                  <w:marRight w:val="0"/>
                  <w:marTop w:val="0"/>
                  <w:marBottom w:val="0"/>
                  <w:divBdr>
                    <w:top w:val="none" w:sz="0" w:space="0" w:color="auto"/>
                    <w:left w:val="none" w:sz="0" w:space="0" w:color="auto"/>
                    <w:bottom w:val="none" w:sz="0" w:space="0" w:color="auto"/>
                    <w:right w:val="none" w:sz="0" w:space="0" w:color="auto"/>
                  </w:divBdr>
                </w:div>
                <w:div w:id="454057504">
                  <w:marLeft w:val="0"/>
                  <w:marRight w:val="0"/>
                  <w:marTop w:val="0"/>
                  <w:marBottom w:val="0"/>
                  <w:divBdr>
                    <w:top w:val="none" w:sz="0" w:space="0" w:color="auto"/>
                    <w:left w:val="none" w:sz="0" w:space="0" w:color="auto"/>
                    <w:bottom w:val="none" w:sz="0" w:space="0" w:color="auto"/>
                    <w:right w:val="none" w:sz="0" w:space="0" w:color="auto"/>
                  </w:divBdr>
                </w:div>
                <w:div w:id="91827653">
                  <w:marLeft w:val="0"/>
                  <w:marRight w:val="0"/>
                  <w:marTop w:val="0"/>
                  <w:marBottom w:val="0"/>
                  <w:divBdr>
                    <w:top w:val="none" w:sz="0" w:space="0" w:color="auto"/>
                    <w:left w:val="none" w:sz="0" w:space="0" w:color="auto"/>
                    <w:bottom w:val="none" w:sz="0" w:space="0" w:color="auto"/>
                    <w:right w:val="none" w:sz="0" w:space="0" w:color="auto"/>
                  </w:divBdr>
                </w:div>
                <w:div w:id="2068800174">
                  <w:marLeft w:val="0"/>
                  <w:marRight w:val="0"/>
                  <w:marTop w:val="0"/>
                  <w:marBottom w:val="0"/>
                  <w:divBdr>
                    <w:top w:val="none" w:sz="0" w:space="0" w:color="auto"/>
                    <w:left w:val="none" w:sz="0" w:space="0" w:color="auto"/>
                    <w:bottom w:val="none" w:sz="0" w:space="0" w:color="auto"/>
                    <w:right w:val="none" w:sz="0" w:space="0" w:color="auto"/>
                  </w:divBdr>
                </w:div>
                <w:div w:id="1318919582">
                  <w:marLeft w:val="0"/>
                  <w:marRight w:val="0"/>
                  <w:marTop w:val="0"/>
                  <w:marBottom w:val="0"/>
                  <w:divBdr>
                    <w:top w:val="none" w:sz="0" w:space="0" w:color="auto"/>
                    <w:left w:val="none" w:sz="0" w:space="0" w:color="auto"/>
                    <w:bottom w:val="none" w:sz="0" w:space="0" w:color="auto"/>
                    <w:right w:val="none" w:sz="0" w:space="0" w:color="auto"/>
                  </w:divBdr>
                </w:div>
                <w:div w:id="1338077651">
                  <w:marLeft w:val="0"/>
                  <w:marRight w:val="0"/>
                  <w:marTop w:val="0"/>
                  <w:marBottom w:val="0"/>
                  <w:divBdr>
                    <w:top w:val="none" w:sz="0" w:space="0" w:color="auto"/>
                    <w:left w:val="none" w:sz="0" w:space="0" w:color="auto"/>
                    <w:bottom w:val="none" w:sz="0" w:space="0" w:color="auto"/>
                    <w:right w:val="none" w:sz="0" w:space="0" w:color="auto"/>
                  </w:divBdr>
                </w:div>
                <w:div w:id="1469739298">
                  <w:marLeft w:val="0"/>
                  <w:marRight w:val="0"/>
                  <w:marTop w:val="0"/>
                  <w:marBottom w:val="0"/>
                  <w:divBdr>
                    <w:top w:val="none" w:sz="0" w:space="0" w:color="auto"/>
                    <w:left w:val="none" w:sz="0" w:space="0" w:color="auto"/>
                    <w:bottom w:val="none" w:sz="0" w:space="0" w:color="auto"/>
                    <w:right w:val="none" w:sz="0" w:space="0" w:color="auto"/>
                  </w:divBdr>
                </w:div>
                <w:div w:id="1206987515">
                  <w:marLeft w:val="0"/>
                  <w:marRight w:val="0"/>
                  <w:marTop w:val="0"/>
                  <w:marBottom w:val="0"/>
                  <w:divBdr>
                    <w:top w:val="none" w:sz="0" w:space="0" w:color="auto"/>
                    <w:left w:val="none" w:sz="0" w:space="0" w:color="auto"/>
                    <w:bottom w:val="none" w:sz="0" w:space="0" w:color="auto"/>
                    <w:right w:val="none" w:sz="0" w:space="0" w:color="auto"/>
                  </w:divBdr>
                </w:div>
                <w:div w:id="1919319139">
                  <w:marLeft w:val="0"/>
                  <w:marRight w:val="0"/>
                  <w:marTop w:val="0"/>
                  <w:marBottom w:val="0"/>
                  <w:divBdr>
                    <w:top w:val="none" w:sz="0" w:space="0" w:color="auto"/>
                    <w:left w:val="none" w:sz="0" w:space="0" w:color="auto"/>
                    <w:bottom w:val="none" w:sz="0" w:space="0" w:color="auto"/>
                    <w:right w:val="none" w:sz="0" w:space="0" w:color="auto"/>
                  </w:divBdr>
                </w:div>
                <w:div w:id="273101190">
                  <w:marLeft w:val="0"/>
                  <w:marRight w:val="0"/>
                  <w:marTop w:val="0"/>
                  <w:marBottom w:val="0"/>
                  <w:divBdr>
                    <w:top w:val="none" w:sz="0" w:space="0" w:color="auto"/>
                    <w:left w:val="none" w:sz="0" w:space="0" w:color="auto"/>
                    <w:bottom w:val="none" w:sz="0" w:space="0" w:color="auto"/>
                    <w:right w:val="none" w:sz="0" w:space="0" w:color="auto"/>
                  </w:divBdr>
                </w:div>
                <w:div w:id="1719352635">
                  <w:marLeft w:val="0"/>
                  <w:marRight w:val="0"/>
                  <w:marTop w:val="0"/>
                  <w:marBottom w:val="0"/>
                  <w:divBdr>
                    <w:top w:val="none" w:sz="0" w:space="0" w:color="auto"/>
                    <w:left w:val="none" w:sz="0" w:space="0" w:color="auto"/>
                    <w:bottom w:val="none" w:sz="0" w:space="0" w:color="auto"/>
                    <w:right w:val="none" w:sz="0" w:space="0" w:color="auto"/>
                  </w:divBdr>
                </w:div>
                <w:div w:id="184490760">
                  <w:marLeft w:val="0"/>
                  <w:marRight w:val="0"/>
                  <w:marTop w:val="0"/>
                  <w:marBottom w:val="0"/>
                  <w:divBdr>
                    <w:top w:val="none" w:sz="0" w:space="0" w:color="auto"/>
                    <w:left w:val="none" w:sz="0" w:space="0" w:color="auto"/>
                    <w:bottom w:val="none" w:sz="0" w:space="0" w:color="auto"/>
                    <w:right w:val="none" w:sz="0" w:space="0" w:color="auto"/>
                  </w:divBdr>
                </w:div>
                <w:div w:id="95833191">
                  <w:marLeft w:val="0"/>
                  <w:marRight w:val="0"/>
                  <w:marTop w:val="0"/>
                  <w:marBottom w:val="0"/>
                  <w:divBdr>
                    <w:top w:val="none" w:sz="0" w:space="0" w:color="auto"/>
                    <w:left w:val="none" w:sz="0" w:space="0" w:color="auto"/>
                    <w:bottom w:val="none" w:sz="0" w:space="0" w:color="auto"/>
                    <w:right w:val="none" w:sz="0" w:space="0" w:color="auto"/>
                  </w:divBdr>
                </w:div>
                <w:div w:id="456022953">
                  <w:marLeft w:val="0"/>
                  <w:marRight w:val="0"/>
                  <w:marTop w:val="0"/>
                  <w:marBottom w:val="0"/>
                  <w:divBdr>
                    <w:top w:val="none" w:sz="0" w:space="0" w:color="auto"/>
                    <w:left w:val="none" w:sz="0" w:space="0" w:color="auto"/>
                    <w:bottom w:val="none" w:sz="0" w:space="0" w:color="auto"/>
                    <w:right w:val="none" w:sz="0" w:space="0" w:color="auto"/>
                  </w:divBdr>
                </w:div>
                <w:div w:id="1965577239">
                  <w:marLeft w:val="0"/>
                  <w:marRight w:val="0"/>
                  <w:marTop w:val="0"/>
                  <w:marBottom w:val="0"/>
                  <w:divBdr>
                    <w:top w:val="none" w:sz="0" w:space="0" w:color="auto"/>
                    <w:left w:val="none" w:sz="0" w:space="0" w:color="auto"/>
                    <w:bottom w:val="none" w:sz="0" w:space="0" w:color="auto"/>
                    <w:right w:val="none" w:sz="0" w:space="0" w:color="auto"/>
                  </w:divBdr>
                </w:div>
                <w:div w:id="267936095">
                  <w:marLeft w:val="0"/>
                  <w:marRight w:val="0"/>
                  <w:marTop w:val="0"/>
                  <w:marBottom w:val="0"/>
                  <w:divBdr>
                    <w:top w:val="none" w:sz="0" w:space="0" w:color="auto"/>
                    <w:left w:val="none" w:sz="0" w:space="0" w:color="auto"/>
                    <w:bottom w:val="none" w:sz="0" w:space="0" w:color="auto"/>
                    <w:right w:val="none" w:sz="0" w:space="0" w:color="auto"/>
                  </w:divBdr>
                </w:div>
                <w:div w:id="296297383">
                  <w:marLeft w:val="0"/>
                  <w:marRight w:val="0"/>
                  <w:marTop w:val="0"/>
                  <w:marBottom w:val="0"/>
                  <w:divBdr>
                    <w:top w:val="none" w:sz="0" w:space="0" w:color="auto"/>
                    <w:left w:val="none" w:sz="0" w:space="0" w:color="auto"/>
                    <w:bottom w:val="none" w:sz="0" w:space="0" w:color="auto"/>
                    <w:right w:val="none" w:sz="0" w:space="0" w:color="auto"/>
                  </w:divBdr>
                </w:div>
                <w:div w:id="1107577111">
                  <w:marLeft w:val="0"/>
                  <w:marRight w:val="0"/>
                  <w:marTop w:val="0"/>
                  <w:marBottom w:val="0"/>
                  <w:divBdr>
                    <w:top w:val="none" w:sz="0" w:space="0" w:color="auto"/>
                    <w:left w:val="none" w:sz="0" w:space="0" w:color="auto"/>
                    <w:bottom w:val="none" w:sz="0" w:space="0" w:color="auto"/>
                    <w:right w:val="none" w:sz="0" w:space="0" w:color="auto"/>
                  </w:divBdr>
                </w:div>
                <w:div w:id="567155255">
                  <w:marLeft w:val="0"/>
                  <w:marRight w:val="0"/>
                  <w:marTop w:val="0"/>
                  <w:marBottom w:val="0"/>
                  <w:divBdr>
                    <w:top w:val="none" w:sz="0" w:space="0" w:color="auto"/>
                    <w:left w:val="none" w:sz="0" w:space="0" w:color="auto"/>
                    <w:bottom w:val="none" w:sz="0" w:space="0" w:color="auto"/>
                    <w:right w:val="none" w:sz="0" w:space="0" w:color="auto"/>
                  </w:divBdr>
                </w:div>
                <w:div w:id="872614399">
                  <w:marLeft w:val="0"/>
                  <w:marRight w:val="0"/>
                  <w:marTop w:val="0"/>
                  <w:marBottom w:val="0"/>
                  <w:divBdr>
                    <w:top w:val="none" w:sz="0" w:space="0" w:color="auto"/>
                    <w:left w:val="none" w:sz="0" w:space="0" w:color="auto"/>
                    <w:bottom w:val="none" w:sz="0" w:space="0" w:color="auto"/>
                    <w:right w:val="none" w:sz="0" w:space="0" w:color="auto"/>
                  </w:divBdr>
                </w:div>
                <w:div w:id="271210492">
                  <w:marLeft w:val="0"/>
                  <w:marRight w:val="0"/>
                  <w:marTop w:val="0"/>
                  <w:marBottom w:val="0"/>
                  <w:divBdr>
                    <w:top w:val="none" w:sz="0" w:space="0" w:color="auto"/>
                    <w:left w:val="none" w:sz="0" w:space="0" w:color="auto"/>
                    <w:bottom w:val="none" w:sz="0" w:space="0" w:color="auto"/>
                    <w:right w:val="none" w:sz="0" w:space="0" w:color="auto"/>
                  </w:divBdr>
                </w:div>
                <w:div w:id="59836640">
                  <w:marLeft w:val="0"/>
                  <w:marRight w:val="0"/>
                  <w:marTop w:val="0"/>
                  <w:marBottom w:val="0"/>
                  <w:divBdr>
                    <w:top w:val="none" w:sz="0" w:space="0" w:color="auto"/>
                    <w:left w:val="none" w:sz="0" w:space="0" w:color="auto"/>
                    <w:bottom w:val="none" w:sz="0" w:space="0" w:color="auto"/>
                    <w:right w:val="none" w:sz="0" w:space="0" w:color="auto"/>
                  </w:divBdr>
                </w:div>
                <w:div w:id="1915048940">
                  <w:marLeft w:val="0"/>
                  <w:marRight w:val="0"/>
                  <w:marTop w:val="0"/>
                  <w:marBottom w:val="0"/>
                  <w:divBdr>
                    <w:top w:val="none" w:sz="0" w:space="0" w:color="auto"/>
                    <w:left w:val="none" w:sz="0" w:space="0" w:color="auto"/>
                    <w:bottom w:val="none" w:sz="0" w:space="0" w:color="auto"/>
                    <w:right w:val="none" w:sz="0" w:space="0" w:color="auto"/>
                  </w:divBdr>
                </w:div>
                <w:div w:id="638806820">
                  <w:marLeft w:val="0"/>
                  <w:marRight w:val="0"/>
                  <w:marTop w:val="0"/>
                  <w:marBottom w:val="0"/>
                  <w:divBdr>
                    <w:top w:val="none" w:sz="0" w:space="0" w:color="auto"/>
                    <w:left w:val="none" w:sz="0" w:space="0" w:color="auto"/>
                    <w:bottom w:val="none" w:sz="0" w:space="0" w:color="auto"/>
                    <w:right w:val="none" w:sz="0" w:space="0" w:color="auto"/>
                  </w:divBdr>
                </w:div>
                <w:div w:id="1536312513">
                  <w:marLeft w:val="0"/>
                  <w:marRight w:val="0"/>
                  <w:marTop w:val="0"/>
                  <w:marBottom w:val="0"/>
                  <w:divBdr>
                    <w:top w:val="none" w:sz="0" w:space="0" w:color="auto"/>
                    <w:left w:val="none" w:sz="0" w:space="0" w:color="auto"/>
                    <w:bottom w:val="none" w:sz="0" w:space="0" w:color="auto"/>
                    <w:right w:val="none" w:sz="0" w:space="0" w:color="auto"/>
                  </w:divBdr>
                </w:div>
                <w:div w:id="1089430500">
                  <w:marLeft w:val="0"/>
                  <w:marRight w:val="0"/>
                  <w:marTop w:val="0"/>
                  <w:marBottom w:val="0"/>
                  <w:divBdr>
                    <w:top w:val="none" w:sz="0" w:space="0" w:color="auto"/>
                    <w:left w:val="none" w:sz="0" w:space="0" w:color="auto"/>
                    <w:bottom w:val="none" w:sz="0" w:space="0" w:color="auto"/>
                    <w:right w:val="none" w:sz="0" w:space="0" w:color="auto"/>
                  </w:divBdr>
                </w:div>
                <w:div w:id="1454202869">
                  <w:marLeft w:val="0"/>
                  <w:marRight w:val="0"/>
                  <w:marTop w:val="0"/>
                  <w:marBottom w:val="0"/>
                  <w:divBdr>
                    <w:top w:val="none" w:sz="0" w:space="0" w:color="auto"/>
                    <w:left w:val="none" w:sz="0" w:space="0" w:color="auto"/>
                    <w:bottom w:val="none" w:sz="0" w:space="0" w:color="auto"/>
                    <w:right w:val="none" w:sz="0" w:space="0" w:color="auto"/>
                  </w:divBdr>
                </w:div>
                <w:div w:id="1808160001">
                  <w:marLeft w:val="0"/>
                  <w:marRight w:val="0"/>
                  <w:marTop w:val="0"/>
                  <w:marBottom w:val="0"/>
                  <w:divBdr>
                    <w:top w:val="none" w:sz="0" w:space="0" w:color="auto"/>
                    <w:left w:val="none" w:sz="0" w:space="0" w:color="auto"/>
                    <w:bottom w:val="none" w:sz="0" w:space="0" w:color="auto"/>
                    <w:right w:val="none" w:sz="0" w:space="0" w:color="auto"/>
                  </w:divBdr>
                </w:div>
                <w:div w:id="888492728">
                  <w:marLeft w:val="0"/>
                  <w:marRight w:val="0"/>
                  <w:marTop w:val="0"/>
                  <w:marBottom w:val="0"/>
                  <w:divBdr>
                    <w:top w:val="none" w:sz="0" w:space="0" w:color="auto"/>
                    <w:left w:val="none" w:sz="0" w:space="0" w:color="auto"/>
                    <w:bottom w:val="none" w:sz="0" w:space="0" w:color="auto"/>
                    <w:right w:val="none" w:sz="0" w:space="0" w:color="auto"/>
                  </w:divBdr>
                </w:div>
                <w:div w:id="2026520362">
                  <w:marLeft w:val="0"/>
                  <w:marRight w:val="0"/>
                  <w:marTop w:val="0"/>
                  <w:marBottom w:val="0"/>
                  <w:divBdr>
                    <w:top w:val="none" w:sz="0" w:space="0" w:color="auto"/>
                    <w:left w:val="none" w:sz="0" w:space="0" w:color="auto"/>
                    <w:bottom w:val="none" w:sz="0" w:space="0" w:color="auto"/>
                    <w:right w:val="none" w:sz="0" w:space="0" w:color="auto"/>
                  </w:divBdr>
                </w:div>
                <w:div w:id="1183327384">
                  <w:marLeft w:val="0"/>
                  <w:marRight w:val="0"/>
                  <w:marTop w:val="0"/>
                  <w:marBottom w:val="0"/>
                  <w:divBdr>
                    <w:top w:val="none" w:sz="0" w:space="0" w:color="auto"/>
                    <w:left w:val="none" w:sz="0" w:space="0" w:color="auto"/>
                    <w:bottom w:val="none" w:sz="0" w:space="0" w:color="auto"/>
                    <w:right w:val="none" w:sz="0" w:space="0" w:color="auto"/>
                  </w:divBdr>
                </w:div>
                <w:div w:id="1778211816">
                  <w:marLeft w:val="0"/>
                  <w:marRight w:val="0"/>
                  <w:marTop w:val="0"/>
                  <w:marBottom w:val="0"/>
                  <w:divBdr>
                    <w:top w:val="none" w:sz="0" w:space="0" w:color="auto"/>
                    <w:left w:val="none" w:sz="0" w:space="0" w:color="auto"/>
                    <w:bottom w:val="none" w:sz="0" w:space="0" w:color="auto"/>
                    <w:right w:val="none" w:sz="0" w:space="0" w:color="auto"/>
                  </w:divBdr>
                </w:div>
                <w:div w:id="1944341662">
                  <w:marLeft w:val="0"/>
                  <w:marRight w:val="0"/>
                  <w:marTop w:val="0"/>
                  <w:marBottom w:val="0"/>
                  <w:divBdr>
                    <w:top w:val="none" w:sz="0" w:space="0" w:color="auto"/>
                    <w:left w:val="none" w:sz="0" w:space="0" w:color="auto"/>
                    <w:bottom w:val="none" w:sz="0" w:space="0" w:color="auto"/>
                    <w:right w:val="none" w:sz="0" w:space="0" w:color="auto"/>
                  </w:divBdr>
                </w:div>
                <w:div w:id="1462528916">
                  <w:marLeft w:val="0"/>
                  <w:marRight w:val="0"/>
                  <w:marTop w:val="0"/>
                  <w:marBottom w:val="0"/>
                  <w:divBdr>
                    <w:top w:val="none" w:sz="0" w:space="0" w:color="auto"/>
                    <w:left w:val="none" w:sz="0" w:space="0" w:color="auto"/>
                    <w:bottom w:val="none" w:sz="0" w:space="0" w:color="auto"/>
                    <w:right w:val="none" w:sz="0" w:space="0" w:color="auto"/>
                  </w:divBdr>
                </w:div>
                <w:div w:id="952251996">
                  <w:marLeft w:val="0"/>
                  <w:marRight w:val="0"/>
                  <w:marTop w:val="0"/>
                  <w:marBottom w:val="0"/>
                  <w:divBdr>
                    <w:top w:val="none" w:sz="0" w:space="0" w:color="auto"/>
                    <w:left w:val="none" w:sz="0" w:space="0" w:color="auto"/>
                    <w:bottom w:val="none" w:sz="0" w:space="0" w:color="auto"/>
                    <w:right w:val="none" w:sz="0" w:space="0" w:color="auto"/>
                  </w:divBdr>
                </w:div>
                <w:div w:id="57214785">
                  <w:marLeft w:val="0"/>
                  <w:marRight w:val="0"/>
                  <w:marTop w:val="0"/>
                  <w:marBottom w:val="0"/>
                  <w:divBdr>
                    <w:top w:val="none" w:sz="0" w:space="0" w:color="auto"/>
                    <w:left w:val="none" w:sz="0" w:space="0" w:color="auto"/>
                    <w:bottom w:val="none" w:sz="0" w:space="0" w:color="auto"/>
                    <w:right w:val="none" w:sz="0" w:space="0" w:color="auto"/>
                  </w:divBdr>
                </w:div>
                <w:div w:id="1428504900">
                  <w:marLeft w:val="0"/>
                  <w:marRight w:val="0"/>
                  <w:marTop w:val="0"/>
                  <w:marBottom w:val="0"/>
                  <w:divBdr>
                    <w:top w:val="none" w:sz="0" w:space="0" w:color="auto"/>
                    <w:left w:val="none" w:sz="0" w:space="0" w:color="auto"/>
                    <w:bottom w:val="none" w:sz="0" w:space="0" w:color="auto"/>
                    <w:right w:val="none" w:sz="0" w:space="0" w:color="auto"/>
                  </w:divBdr>
                </w:div>
                <w:div w:id="1540700869">
                  <w:marLeft w:val="0"/>
                  <w:marRight w:val="0"/>
                  <w:marTop w:val="0"/>
                  <w:marBottom w:val="0"/>
                  <w:divBdr>
                    <w:top w:val="none" w:sz="0" w:space="0" w:color="auto"/>
                    <w:left w:val="none" w:sz="0" w:space="0" w:color="auto"/>
                    <w:bottom w:val="none" w:sz="0" w:space="0" w:color="auto"/>
                    <w:right w:val="none" w:sz="0" w:space="0" w:color="auto"/>
                  </w:divBdr>
                </w:div>
                <w:div w:id="1106850805">
                  <w:marLeft w:val="0"/>
                  <w:marRight w:val="0"/>
                  <w:marTop w:val="0"/>
                  <w:marBottom w:val="0"/>
                  <w:divBdr>
                    <w:top w:val="none" w:sz="0" w:space="0" w:color="auto"/>
                    <w:left w:val="none" w:sz="0" w:space="0" w:color="auto"/>
                    <w:bottom w:val="none" w:sz="0" w:space="0" w:color="auto"/>
                    <w:right w:val="none" w:sz="0" w:space="0" w:color="auto"/>
                  </w:divBdr>
                </w:div>
                <w:div w:id="1748532845">
                  <w:marLeft w:val="0"/>
                  <w:marRight w:val="0"/>
                  <w:marTop w:val="0"/>
                  <w:marBottom w:val="0"/>
                  <w:divBdr>
                    <w:top w:val="none" w:sz="0" w:space="0" w:color="auto"/>
                    <w:left w:val="none" w:sz="0" w:space="0" w:color="auto"/>
                    <w:bottom w:val="none" w:sz="0" w:space="0" w:color="auto"/>
                    <w:right w:val="none" w:sz="0" w:space="0" w:color="auto"/>
                  </w:divBdr>
                </w:div>
                <w:div w:id="1044330071">
                  <w:marLeft w:val="0"/>
                  <w:marRight w:val="0"/>
                  <w:marTop w:val="0"/>
                  <w:marBottom w:val="0"/>
                  <w:divBdr>
                    <w:top w:val="none" w:sz="0" w:space="0" w:color="auto"/>
                    <w:left w:val="none" w:sz="0" w:space="0" w:color="auto"/>
                    <w:bottom w:val="none" w:sz="0" w:space="0" w:color="auto"/>
                    <w:right w:val="none" w:sz="0" w:space="0" w:color="auto"/>
                  </w:divBdr>
                </w:div>
                <w:div w:id="1143888355">
                  <w:marLeft w:val="0"/>
                  <w:marRight w:val="0"/>
                  <w:marTop w:val="0"/>
                  <w:marBottom w:val="0"/>
                  <w:divBdr>
                    <w:top w:val="none" w:sz="0" w:space="0" w:color="auto"/>
                    <w:left w:val="none" w:sz="0" w:space="0" w:color="auto"/>
                    <w:bottom w:val="none" w:sz="0" w:space="0" w:color="auto"/>
                    <w:right w:val="none" w:sz="0" w:space="0" w:color="auto"/>
                  </w:divBdr>
                </w:div>
                <w:div w:id="54672338">
                  <w:marLeft w:val="0"/>
                  <w:marRight w:val="0"/>
                  <w:marTop w:val="0"/>
                  <w:marBottom w:val="0"/>
                  <w:divBdr>
                    <w:top w:val="none" w:sz="0" w:space="0" w:color="auto"/>
                    <w:left w:val="none" w:sz="0" w:space="0" w:color="auto"/>
                    <w:bottom w:val="none" w:sz="0" w:space="0" w:color="auto"/>
                    <w:right w:val="none" w:sz="0" w:space="0" w:color="auto"/>
                  </w:divBdr>
                </w:div>
                <w:div w:id="284580273">
                  <w:marLeft w:val="0"/>
                  <w:marRight w:val="0"/>
                  <w:marTop w:val="0"/>
                  <w:marBottom w:val="0"/>
                  <w:divBdr>
                    <w:top w:val="none" w:sz="0" w:space="0" w:color="auto"/>
                    <w:left w:val="none" w:sz="0" w:space="0" w:color="auto"/>
                    <w:bottom w:val="none" w:sz="0" w:space="0" w:color="auto"/>
                    <w:right w:val="none" w:sz="0" w:space="0" w:color="auto"/>
                  </w:divBdr>
                </w:div>
                <w:div w:id="256451967">
                  <w:marLeft w:val="0"/>
                  <w:marRight w:val="0"/>
                  <w:marTop w:val="0"/>
                  <w:marBottom w:val="0"/>
                  <w:divBdr>
                    <w:top w:val="none" w:sz="0" w:space="0" w:color="auto"/>
                    <w:left w:val="none" w:sz="0" w:space="0" w:color="auto"/>
                    <w:bottom w:val="none" w:sz="0" w:space="0" w:color="auto"/>
                    <w:right w:val="none" w:sz="0" w:space="0" w:color="auto"/>
                  </w:divBdr>
                </w:div>
                <w:div w:id="231476181">
                  <w:marLeft w:val="0"/>
                  <w:marRight w:val="0"/>
                  <w:marTop w:val="0"/>
                  <w:marBottom w:val="0"/>
                  <w:divBdr>
                    <w:top w:val="none" w:sz="0" w:space="0" w:color="auto"/>
                    <w:left w:val="none" w:sz="0" w:space="0" w:color="auto"/>
                    <w:bottom w:val="none" w:sz="0" w:space="0" w:color="auto"/>
                    <w:right w:val="none" w:sz="0" w:space="0" w:color="auto"/>
                  </w:divBdr>
                </w:div>
                <w:div w:id="1850024664">
                  <w:marLeft w:val="0"/>
                  <w:marRight w:val="0"/>
                  <w:marTop w:val="0"/>
                  <w:marBottom w:val="0"/>
                  <w:divBdr>
                    <w:top w:val="none" w:sz="0" w:space="0" w:color="auto"/>
                    <w:left w:val="none" w:sz="0" w:space="0" w:color="auto"/>
                    <w:bottom w:val="none" w:sz="0" w:space="0" w:color="auto"/>
                    <w:right w:val="none" w:sz="0" w:space="0" w:color="auto"/>
                  </w:divBdr>
                </w:div>
                <w:div w:id="1334842455">
                  <w:marLeft w:val="0"/>
                  <w:marRight w:val="0"/>
                  <w:marTop w:val="0"/>
                  <w:marBottom w:val="0"/>
                  <w:divBdr>
                    <w:top w:val="none" w:sz="0" w:space="0" w:color="auto"/>
                    <w:left w:val="none" w:sz="0" w:space="0" w:color="auto"/>
                    <w:bottom w:val="none" w:sz="0" w:space="0" w:color="auto"/>
                    <w:right w:val="none" w:sz="0" w:space="0" w:color="auto"/>
                  </w:divBdr>
                </w:div>
                <w:div w:id="1625576455">
                  <w:marLeft w:val="0"/>
                  <w:marRight w:val="0"/>
                  <w:marTop w:val="0"/>
                  <w:marBottom w:val="0"/>
                  <w:divBdr>
                    <w:top w:val="none" w:sz="0" w:space="0" w:color="auto"/>
                    <w:left w:val="none" w:sz="0" w:space="0" w:color="auto"/>
                    <w:bottom w:val="none" w:sz="0" w:space="0" w:color="auto"/>
                    <w:right w:val="none" w:sz="0" w:space="0" w:color="auto"/>
                  </w:divBdr>
                </w:div>
                <w:div w:id="1095131090">
                  <w:marLeft w:val="0"/>
                  <w:marRight w:val="0"/>
                  <w:marTop w:val="0"/>
                  <w:marBottom w:val="0"/>
                  <w:divBdr>
                    <w:top w:val="none" w:sz="0" w:space="0" w:color="auto"/>
                    <w:left w:val="none" w:sz="0" w:space="0" w:color="auto"/>
                    <w:bottom w:val="none" w:sz="0" w:space="0" w:color="auto"/>
                    <w:right w:val="none" w:sz="0" w:space="0" w:color="auto"/>
                  </w:divBdr>
                </w:div>
                <w:div w:id="332300067">
                  <w:marLeft w:val="0"/>
                  <w:marRight w:val="0"/>
                  <w:marTop w:val="0"/>
                  <w:marBottom w:val="0"/>
                  <w:divBdr>
                    <w:top w:val="none" w:sz="0" w:space="0" w:color="auto"/>
                    <w:left w:val="none" w:sz="0" w:space="0" w:color="auto"/>
                    <w:bottom w:val="none" w:sz="0" w:space="0" w:color="auto"/>
                    <w:right w:val="none" w:sz="0" w:space="0" w:color="auto"/>
                  </w:divBdr>
                </w:div>
                <w:div w:id="378743003">
                  <w:marLeft w:val="0"/>
                  <w:marRight w:val="0"/>
                  <w:marTop w:val="0"/>
                  <w:marBottom w:val="0"/>
                  <w:divBdr>
                    <w:top w:val="none" w:sz="0" w:space="0" w:color="auto"/>
                    <w:left w:val="none" w:sz="0" w:space="0" w:color="auto"/>
                    <w:bottom w:val="none" w:sz="0" w:space="0" w:color="auto"/>
                    <w:right w:val="none" w:sz="0" w:space="0" w:color="auto"/>
                  </w:divBdr>
                </w:div>
                <w:div w:id="1688675410">
                  <w:marLeft w:val="0"/>
                  <w:marRight w:val="0"/>
                  <w:marTop w:val="0"/>
                  <w:marBottom w:val="0"/>
                  <w:divBdr>
                    <w:top w:val="none" w:sz="0" w:space="0" w:color="auto"/>
                    <w:left w:val="none" w:sz="0" w:space="0" w:color="auto"/>
                    <w:bottom w:val="none" w:sz="0" w:space="0" w:color="auto"/>
                    <w:right w:val="none" w:sz="0" w:space="0" w:color="auto"/>
                  </w:divBdr>
                </w:div>
                <w:div w:id="1597514903">
                  <w:marLeft w:val="0"/>
                  <w:marRight w:val="0"/>
                  <w:marTop w:val="0"/>
                  <w:marBottom w:val="0"/>
                  <w:divBdr>
                    <w:top w:val="none" w:sz="0" w:space="0" w:color="auto"/>
                    <w:left w:val="none" w:sz="0" w:space="0" w:color="auto"/>
                    <w:bottom w:val="none" w:sz="0" w:space="0" w:color="auto"/>
                    <w:right w:val="none" w:sz="0" w:space="0" w:color="auto"/>
                  </w:divBdr>
                </w:div>
                <w:div w:id="1181428706">
                  <w:marLeft w:val="0"/>
                  <w:marRight w:val="0"/>
                  <w:marTop w:val="0"/>
                  <w:marBottom w:val="0"/>
                  <w:divBdr>
                    <w:top w:val="none" w:sz="0" w:space="0" w:color="auto"/>
                    <w:left w:val="none" w:sz="0" w:space="0" w:color="auto"/>
                    <w:bottom w:val="none" w:sz="0" w:space="0" w:color="auto"/>
                    <w:right w:val="none" w:sz="0" w:space="0" w:color="auto"/>
                  </w:divBdr>
                </w:div>
                <w:div w:id="91510623">
                  <w:marLeft w:val="0"/>
                  <w:marRight w:val="0"/>
                  <w:marTop w:val="0"/>
                  <w:marBottom w:val="0"/>
                  <w:divBdr>
                    <w:top w:val="none" w:sz="0" w:space="0" w:color="auto"/>
                    <w:left w:val="none" w:sz="0" w:space="0" w:color="auto"/>
                    <w:bottom w:val="none" w:sz="0" w:space="0" w:color="auto"/>
                    <w:right w:val="none" w:sz="0" w:space="0" w:color="auto"/>
                  </w:divBdr>
                </w:div>
                <w:div w:id="1866940105">
                  <w:marLeft w:val="0"/>
                  <w:marRight w:val="0"/>
                  <w:marTop w:val="0"/>
                  <w:marBottom w:val="0"/>
                  <w:divBdr>
                    <w:top w:val="none" w:sz="0" w:space="0" w:color="auto"/>
                    <w:left w:val="none" w:sz="0" w:space="0" w:color="auto"/>
                    <w:bottom w:val="none" w:sz="0" w:space="0" w:color="auto"/>
                    <w:right w:val="none" w:sz="0" w:space="0" w:color="auto"/>
                  </w:divBdr>
                </w:div>
                <w:div w:id="1253777909">
                  <w:marLeft w:val="0"/>
                  <w:marRight w:val="0"/>
                  <w:marTop w:val="0"/>
                  <w:marBottom w:val="0"/>
                  <w:divBdr>
                    <w:top w:val="none" w:sz="0" w:space="0" w:color="auto"/>
                    <w:left w:val="none" w:sz="0" w:space="0" w:color="auto"/>
                    <w:bottom w:val="none" w:sz="0" w:space="0" w:color="auto"/>
                    <w:right w:val="none" w:sz="0" w:space="0" w:color="auto"/>
                  </w:divBdr>
                </w:div>
                <w:div w:id="1151365395">
                  <w:marLeft w:val="0"/>
                  <w:marRight w:val="0"/>
                  <w:marTop w:val="0"/>
                  <w:marBottom w:val="0"/>
                  <w:divBdr>
                    <w:top w:val="none" w:sz="0" w:space="0" w:color="auto"/>
                    <w:left w:val="none" w:sz="0" w:space="0" w:color="auto"/>
                    <w:bottom w:val="none" w:sz="0" w:space="0" w:color="auto"/>
                    <w:right w:val="none" w:sz="0" w:space="0" w:color="auto"/>
                  </w:divBdr>
                </w:div>
                <w:div w:id="482703745">
                  <w:marLeft w:val="0"/>
                  <w:marRight w:val="0"/>
                  <w:marTop w:val="0"/>
                  <w:marBottom w:val="0"/>
                  <w:divBdr>
                    <w:top w:val="none" w:sz="0" w:space="0" w:color="auto"/>
                    <w:left w:val="none" w:sz="0" w:space="0" w:color="auto"/>
                    <w:bottom w:val="none" w:sz="0" w:space="0" w:color="auto"/>
                    <w:right w:val="none" w:sz="0" w:space="0" w:color="auto"/>
                  </w:divBdr>
                </w:div>
                <w:div w:id="1712992490">
                  <w:marLeft w:val="0"/>
                  <w:marRight w:val="0"/>
                  <w:marTop w:val="0"/>
                  <w:marBottom w:val="0"/>
                  <w:divBdr>
                    <w:top w:val="none" w:sz="0" w:space="0" w:color="auto"/>
                    <w:left w:val="none" w:sz="0" w:space="0" w:color="auto"/>
                    <w:bottom w:val="none" w:sz="0" w:space="0" w:color="auto"/>
                    <w:right w:val="none" w:sz="0" w:space="0" w:color="auto"/>
                  </w:divBdr>
                </w:div>
                <w:div w:id="301352183">
                  <w:marLeft w:val="0"/>
                  <w:marRight w:val="0"/>
                  <w:marTop w:val="0"/>
                  <w:marBottom w:val="0"/>
                  <w:divBdr>
                    <w:top w:val="none" w:sz="0" w:space="0" w:color="auto"/>
                    <w:left w:val="none" w:sz="0" w:space="0" w:color="auto"/>
                    <w:bottom w:val="none" w:sz="0" w:space="0" w:color="auto"/>
                    <w:right w:val="none" w:sz="0" w:space="0" w:color="auto"/>
                  </w:divBdr>
                </w:div>
                <w:div w:id="1399396585">
                  <w:marLeft w:val="0"/>
                  <w:marRight w:val="0"/>
                  <w:marTop w:val="0"/>
                  <w:marBottom w:val="0"/>
                  <w:divBdr>
                    <w:top w:val="none" w:sz="0" w:space="0" w:color="auto"/>
                    <w:left w:val="none" w:sz="0" w:space="0" w:color="auto"/>
                    <w:bottom w:val="none" w:sz="0" w:space="0" w:color="auto"/>
                    <w:right w:val="none" w:sz="0" w:space="0" w:color="auto"/>
                  </w:divBdr>
                </w:div>
                <w:div w:id="6494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6211">
          <w:marLeft w:val="0"/>
          <w:marRight w:val="0"/>
          <w:marTop w:val="15"/>
          <w:marBottom w:val="0"/>
          <w:divBdr>
            <w:top w:val="none" w:sz="0" w:space="0" w:color="auto"/>
            <w:left w:val="none" w:sz="0" w:space="0" w:color="auto"/>
            <w:bottom w:val="none" w:sz="0" w:space="0" w:color="auto"/>
            <w:right w:val="none" w:sz="0" w:space="0" w:color="auto"/>
          </w:divBdr>
          <w:divsChild>
            <w:div w:id="1306545644">
              <w:marLeft w:val="0"/>
              <w:marRight w:val="0"/>
              <w:marTop w:val="0"/>
              <w:marBottom w:val="0"/>
              <w:divBdr>
                <w:top w:val="none" w:sz="0" w:space="0" w:color="auto"/>
                <w:left w:val="none" w:sz="0" w:space="0" w:color="auto"/>
                <w:bottom w:val="none" w:sz="0" w:space="0" w:color="auto"/>
                <w:right w:val="none" w:sz="0" w:space="0" w:color="auto"/>
              </w:divBdr>
              <w:divsChild>
                <w:div w:id="1301156007">
                  <w:marLeft w:val="0"/>
                  <w:marRight w:val="0"/>
                  <w:marTop w:val="0"/>
                  <w:marBottom w:val="0"/>
                  <w:divBdr>
                    <w:top w:val="none" w:sz="0" w:space="0" w:color="auto"/>
                    <w:left w:val="none" w:sz="0" w:space="0" w:color="auto"/>
                    <w:bottom w:val="none" w:sz="0" w:space="0" w:color="auto"/>
                    <w:right w:val="none" w:sz="0" w:space="0" w:color="auto"/>
                  </w:divBdr>
                </w:div>
                <w:div w:id="1933198948">
                  <w:marLeft w:val="0"/>
                  <w:marRight w:val="0"/>
                  <w:marTop w:val="0"/>
                  <w:marBottom w:val="0"/>
                  <w:divBdr>
                    <w:top w:val="none" w:sz="0" w:space="0" w:color="auto"/>
                    <w:left w:val="none" w:sz="0" w:space="0" w:color="auto"/>
                    <w:bottom w:val="none" w:sz="0" w:space="0" w:color="auto"/>
                    <w:right w:val="none" w:sz="0" w:space="0" w:color="auto"/>
                  </w:divBdr>
                </w:div>
                <w:div w:id="2042702363">
                  <w:marLeft w:val="0"/>
                  <w:marRight w:val="0"/>
                  <w:marTop w:val="0"/>
                  <w:marBottom w:val="0"/>
                  <w:divBdr>
                    <w:top w:val="none" w:sz="0" w:space="0" w:color="auto"/>
                    <w:left w:val="none" w:sz="0" w:space="0" w:color="auto"/>
                    <w:bottom w:val="none" w:sz="0" w:space="0" w:color="auto"/>
                    <w:right w:val="none" w:sz="0" w:space="0" w:color="auto"/>
                  </w:divBdr>
                </w:div>
                <w:div w:id="1346055980">
                  <w:marLeft w:val="0"/>
                  <w:marRight w:val="0"/>
                  <w:marTop w:val="0"/>
                  <w:marBottom w:val="0"/>
                  <w:divBdr>
                    <w:top w:val="none" w:sz="0" w:space="0" w:color="auto"/>
                    <w:left w:val="none" w:sz="0" w:space="0" w:color="auto"/>
                    <w:bottom w:val="none" w:sz="0" w:space="0" w:color="auto"/>
                    <w:right w:val="none" w:sz="0" w:space="0" w:color="auto"/>
                  </w:divBdr>
                </w:div>
                <w:div w:id="1176768156">
                  <w:marLeft w:val="0"/>
                  <w:marRight w:val="0"/>
                  <w:marTop w:val="0"/>
                  <w:marBottom w:val="0"/>
                  <w:divBdr>
                    <w:top w:val="none" w:sz="0" w:space="0" w:color="auto"/>
                    <w:left w:val="none" w:sz="0" w:space="0" w:color="auto"/>
                    <w:bottom w:val="none" w:sz="0" w:space="0" w:color="auto"/>
                    <w:right w:val="none" w:sz="0" w:space="0" w:color="auto"/>
                  </w:divBdr>
                </w:div>
                <w:div w:id="1994065381">
                  <w:marLeft w:val="0"/>
                  <w:marRight w:val="0"/>
                  <w:marTop w:val="0"/>
                  <w:marBottom w:val="0"/>
                  <w:divBdr>
                    <w:top w:val="none" w:sz="0" w:space="0" w:color="auto"/>
                    <w:left w:val="none" w:sz="0" w:space="0" w:color="auto"/>
                    <w:bottom w:val="none" w:sz="0" w:space="0" w:color="auto"/>
                    <w:right w:val="none" w:sz="0" w:space="0" w:color="auto"/>
                  </w:divBdr>
                </w:div>
                <w:div w:id="925379298">
                  <w:marLeft w:val="0"/>
                  <w:marRight w:val="0"/>
                  <w:marTop w:val="0"/>
                  <w:marBottom w:val="0"/>
                  <w:divBdr>
                    <w:top w:val="none" w:sz="0" w:space="0" w:color="auto"/>
                    <w:left w:val="none" w:sz="0" w:space="0" w:color="auto"/>
                    <w:bottom w:val="none" w:sz="0" w:space="0" w:color="auto"/>
                    <w:right w:val="none" w:sz="0" w:space="0" w:color="auto"/>
                  </w:divBdr>
                </w:div>
                <w:div w:id="805899228">
                  <w:marLeft w:val="0"/>
                  <w:marRight w:val="0"/>
                  <w:marTop w:val="0"/>
                  <w:marBottom w:val="0"/>
                  <w:divBdr>
                    <w:top w:val="none" w:sz="0" w:space="0" w:color="auto"/>
                    <w:left w:val="none" w:sz="0" w:space="0" w:color="auto"/>
                    <w:bottom w:val="none" w:sz="0" w:space="0" w:color="auto"/>
                    <w:right w:val="none" w:sz="0" w:space="0" w:color="auto"/>
                  </w:divBdr>
                </w:div>
                <w:div w:id="151339287">
                  <w:marLeft w:val="0"/>
                  <w:marRight w:val="0"/>
                  <w:marTop w:val="0"/>
                  <w:marBottom w:val="0"/>
                  <w:divBdr>
                    <w:top w:val="none" w:sz="0" w:space="0" w:color="auto"/>
                    <w:left w:val="none" w:sz="0" w:space="0" w:color="auto"/>
                    <w:bottom w:val="none" w:sz="0" w:space="0" w:color="auto"/>
                    <w:right w:val="none" w:sz="0" w:space="0" w:color="auto"/>
                  </w:divBdr>
                </w:div>
                <w:div w:id="453642719">
                  <w:marLeft w:val="0"/>
                  <w:marRight w:val="0"/>
                  <w:marTop w:val="0"/>
                  <w:marBottom w:val="0"/>
                  <w:divBdr>
                    <w:top w:val="none" w:sz="0" w:space="0" w:color="auto"/>
                    <w:left w:val="none" w:sz="0" w:space="0" w:color="auto"/>
                    <w:bottom w:val="none" w:sz="0" w:space="0" w:color="auto"/>
                    <w:right w:val="none" w:sz="0" w:space="0" w:color="auto"/>
                  </w:divBdr>
                </w:div>
                <w:div w:id="924847890">
                  <w:marLeft w:val="0"/>
                  <w:marRight w:val="0"/>
                  <w:marTop w:val="0"/>
                  <w:marBottom w:val="0"/>
                  <w:divBdr>
                    <w:top w:val="none" w:sz="0" w:space="0" w:color="auto"/>
                    <w:left w:val="none" w:sz="0" w:space="0" w:color="auto"/>
                    <w:bottom w:val="none" w:sz="0" w:space="0" w:color="auto"/>
                    <w:right w:val="none" w:sz="0" w:space="0" w:color="auto"/>
                  </w:divBdr>
                </w:div>
                <w:div w:id="1116144698">
                  <w:marLeft w:val="0"/>
                  <w:marRight w:val="0"/>
                  <w:marTop w:val="0"/>
                  <w:marBottom w:val="0"/>
                  <w:divBdr>
                    <w:top w:val="none" w:sz="0" w:space="0" w:color="auto"/>
                    <w:left w:val="none" w:sz="0" w:space="0" w:color="auto"/>
                    <w:bottom w:val="none" w:sz="0" w:space="0" w:color="auto"/>
                    <w:right w:val="none" w:sz="0" w:space="0" w:color="auto"/>
                  </w:divBdr>
                </w:div>
                <w:div w:id="1026638254">
                  <w:marLeft w:val="0"/>
                  <w:marRight w:val="0"/>
                  <w:marTop w:val="0"/>
                  <w:marBottom w:val="0"/>
                  <w:divBdr>
                    <w:top w:val="none" w:sz="0" w:space="0" w:color="auto"/>
                    <w:left w:val="none" w:sz="0" w:space="0" w:color="auto"/>
                    <w:bottom w:val="none" w:sz="0" w:space="0" w:color="auto"/>
                    <w:right w:val="none" w:sz="0" w:space="0" w:color="auto"/>
                  </w:divBdr>
                </w:div>
                <w:div w:id="12030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22092">
      <w:bodyDiv w:val="1"/>
      <w:marLeft w:val="0"/>
      <w:marRight w:val="0"/>
      <w:marTop w:val="0"/>
      <w:marBottom w:val="0"/>
      <w:divBdr>
        <w:top w:val="none" w:sz="0" w:space="0" w:color="auto"/>
        <w:left w:val="none" w:sz="0" w:space="0" w:color="auto"/>
        <w:bottom w:val="none" w:sz="0" w:space="0" w:color="auto"/>
        <w:right w:val="none" w:sz="0" w:space="0" w:color="auto"/>
      </w:divBdr>
    </w:div>
    <w:div w:id="705980903">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799570546">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862937255">
      <w:bodyDiv w:val="1"/>
      <w:marLeft w:val="0"/>
      <w:marRight w:val="0"/>
      <w:marTop w:val="0"/>
      <w:marBottom w:val="0"/>
      <w:divBdr>
        <w:top w:val="none" w:sz="0" w:space="0" w:color="auto"/>
        <w:left w:val="none" w:sz="0" w:space="0" w:color="auto"/>
        <w:bottom w:val="none" w:sz="0" w:space="0" w:color="auto"/>
        <w:right w:val="none" w:sz="0" w:space="0" w:color="auto"/>
      </w:divBdr>
    </w:div>
    <w:div w:id="868494604">
      <w:bodyDiv w:val="1"/>
      <w:marLeft w:val="0"/>
      <w:marRight w:val="0"/>
      <w:marTop w:val="0"/>
      <w:marBottom w:val="0"/>
      <w:divBdr>
        <w:top w:val="none" w:sz="0" w:space="0" w:color="auto"/>
        <w:left w:val="none" w:sz="0" w:space="0" w:color="auto"/>
        <w:bottom w:val="none" w:sz="0" w:space="0" w:color="auto"/>
        <w:right w:val="none" w:sz="0" w:space="0" w:color="auto"/>
      </w:divBdr>
    </w:div>
    <w:div w:id="906762309">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967852944">
      <w:bodyDiv w:val="1"/>
      <w:marLeft w:val="0"/>
      <w:marRight w:val="0"/>
      <w:marTop w:val="0"/>
      <w:marBottom w:val="0"/>
      <w:divBdr>
        <w:top w:val="none" w:sz="0" w:space="0" w:color="auto"/>
        <w:left w:val="none" w:sz="0" w:space="0" w:color="auto"/>
        <w:bottom w:val="none" w:sz="0" w:space="0" w:color="auto"/>
        <w:right w:val="none" w:sz="0" w:space="0" w:color="auto"/>
      </w:divBdr>
    </w:div>
    <w:div w:id="996104598">
      <w:bodyDiv w:val="1"/>
      <w:marLeft w:val="0"/>
      <w:marRight w:val="0"/>
      <w:marTop w:val="0"/>
      <w:marBottom w:val="0"/>
      <w:divBdr>
        <w:top w:val="none" w:sz="0" w:space="0" w:color="auto"/>
        <w:left w:val="none" w:sz="0" w:space="0" w:color="auto"/>
        <w:bottom w:val="none" w:sz="0" w:space="0" w:color="auto"/>
        <w:right w:val="none" w:sz="0" w:space="0" w:color="auto"/>
      </w:divBdr>
    </w:div>
    <w:div w:id="1020668334">
      <w:bodyDiv w:val="1"/>
      <w:marLeft w:val="0"/>
      <w:marRight w:val="0"/>
      <w:marTop w:val="0"/>
      <w:marBottom w:val="0"/>
      <w:divBdr>
        <w:top w:val="none" w:sz="0" w:space="0" w:color="auto"/>
        <w:left w:val="none" w:sz="0" w:space="0" w:color="auto"/>
        <w:bottom w:val="none" w:sz="0" w:space="0" w:color="auto"/>
        <w:right w:val="none" w:sz="0" w:space="0" w:color="auto"/>
      </w:divBdr>
    </w:div>
    <w:div w:id="1031540521">
      <w:bodyDiv w:val="1"/>
      <w:marLeft w:val="0"/>
      <w:marRight w:val="0"/>
      <w:marTop w:val="0"/>
      <w:marBottom w:val="0"/>
      <w:divBdr>
        <w:top w:val="none" w:sz="0" w:space="0" w:color="auto"/>
        <w:left w:val="none" w:sz="0" w:space="0" w:color="auto"/>
        <w:bottom w:val="none" w:sz="0" w:space="0" w:color="auto"/>
        <w:right w:val="none" w:sz="0" w:space="0" w:color="auto"/>
      </w:divBdr>
    </w:div>
    <w:div w:id="1117145104">
      <w:bodyDiv w:val="1"/>
      <w:marLeft w:val="0"/>
      <w:marRight w:val="0"/>
      <w:marTop w:val="0"/>
      <w:marBottom w:val="0"/>
      <w:divBdr>
        <w:top w:val="none" w:sz="0" w:space="0" w:color="auto"/>
        <w:left w:val="none" w:sz="0" w:space="0" w:color="auto"/>
        <w:bottom w:val="none" w:sz="0" w:space="0" w:color="auto"/>
        <w:right w:val="none" w:sz="0" w:space="0" w:color="auto"/>
      </w:divBdr>
    </w:div>
    <w:div w:id="1300498937">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29092031">
      <w:bodyDiv w:val="1"/>
      <w:marLeft w:val="0"/>
      <w:marRight w:val="0"/>
      <w:marTop w:val="0"/>
      <w:marBottom w:val="0"/>
      <w:divBdr>
        <w:top w:val="none" w:sz="0" w:space="0" w:color="auto"/>
        <w:left w:val="none" w:sz="0" w:space="0" w:color="auto"/>
        <w:bottom w:val="none" w:sz="0" w:space="0" w:color="auto"/>
        <w:right w:val="none" w:sz="0" w:space="0" w:color="auto"/>
      </w:divBdr>
      <w:divsChild>
        <w:div w:id="1721897740">
          <w:marLeft w:val="0"/>
          <w:marRight w:val="0"/>
          <w:marTop w:val="0"/>
          <w:marBottom w:val="0"/>
          <w:divBdr>
            <w:top w:val="none" w:sz="0" w:space="0" w:color="auto"/>
            <w:left w:val="none" w:sz="0" w:space="0" w:color="auto"/>
            <w:bottom w:val="none" w:sz="0" w:space="0" w:color="auto"/>
            <w:right w:val="none" w:sz="0" w:space="0" w:color="auto"/>
          </w:divBdr>
        </w:div>
      </w:divsChild>
    </w:div>
    <w:div w:id="1388071244">
      <w:bodyDiv w:val="1"/>
      <w:marLeft w:val="0"/>
      <w:marRight w:val="0"/>
      <w:marTop w:val="0"/>
      <w:marBottom w:val="0"/>
      <w:divBdr>
        <w:top w:val="none" w:sz="0" w:space="0" w:color="auto"/>
        <w:left w:val="none" w:sz="0" w:space="0" w:color="auto"/>
        <w:bottom w:val="none" w:sz="0" w:space="0" w:color="auto"/>
        <w:right w:val="none" w:sz="0" w:space="0" w:color="auto"/>
      </w:divBdr>
    </w:div>
    <w:div w:id="1395815053">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54934346">
      <w:bodyDiv w:val="1"/>
      <w:marLeft w:val="0"/>
      <w:marRight w:val="0"/>
      <w:marTop w:val="0"/>
      <w:marBottom w:val="0"/>
      <w:divBdr>
        <w:top w:val="none" w:sz="0" w:space="0" w:color="auto"/>
        <w:left w:val="none" w:sz="0" w:space="0" w:color="auto"/>
        <w:bottom w:val="none" w:sz="0" w:space="0" w:color="auto"/>
        <w:right w:val="none" w:sz="0" w:space="0" w:color="auto"/>
      </w:divBdr>
    </w:div>
    <w:div w:id="1857116234">
      <w:bodyDiv w:val="1"/>
      <w:marLeft w:val="0"/>
      <w:marRight w:val="0"/>
      <w:marTop w:val="0"/>
      <w:marBottom w:val="0"/>
      <w:divBdr>
        <w:top w:val="none" w:sz="0" w:space="0" w:color="auto"/>
        <w:left w:val="none" w:sz="0" w:space="0" w:color="auto"/>
        <w:bottom w:val="none" w:sz="0" w:space="0" w:color="auto"/>
        <w:right w:val="none" w:sz="0" w:space="0" w:color="auto"/>
      </w:divBdr>
    </w:div>
    <w:div w:id="1932199366">
      <w:bodyDiv w:val="1"/>
      <w:marLeft w:val="0"/>
      <w:marRight w:val="0"/>
      <w:marTop w:val="0"/>
      <w:marBottom w:val="0"/>
      <w:divBdr>
        <w:top w:val="none" w:sz="0" w:space="0" w:color="auto"/>
        <w:left w:val="none" w:sz="0" w:space="0" w:color="auto"/>
        <w:bottom w:val="none" w:sz="0" w:space="0" w:color="auto"/>
        <w:right w:val="none" w:sz="0" w:space="0" w:color="auto"/>
      </w:divBdr>
    </w:div>
    <w:div w:id="2032946537">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2EB7A-EBDA-4EC0-8DEE-3AC443A5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27</Pages>
  <Words>11313</Words>
  <Characters>64488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Кособокова Мария Александровна</cp:lastModifiedBy>
  <cp:revision>31</cp:revision>
  <cp:lastPrinted>2025-03-10T12:39:00Z</cp:lastPrinted>
  <dcterms:created xsi:type="dcterms:W3CDTF">2025-02-26T06:36:00Z</dcterms:created>
  <dcterms:modified xsi:type="dcterms:W3CDTF">2025-03-12T07:50:00Z</dcterms:modified>
</cp:coreProperties>
</file>