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D6" w:rsidRPr="00851E8A" w:rsidRDefault="001944D6" w:rsidP="00851E8A">
      <w:pPr>
        <w:pStyle w:val="Default"/>
        <w:ind w:left="5387"/>
        <w:rPr>
          <w:color w:val="auto"/>
        </w:rPr>
      </w:pPr>
      <w:r w:rsidRPr="00851E8A">
        <w:rPr>
          <w:color w:val="auto"/>
        </w:rPr>
        <w:t>Утвержден</w:t>
      </w:r>
    </w:p>
    <w:p w:rsidR="00851E8A" w:rsidRPr="00851E8A" w:rsidRDefault="001944D6" w:rsidP="00851E8A">
      <w:pPr>
        <w:pStyle w:val="Default"/>
        <w:ind w:left="5387"/>
        <w:rPr>
          <w:color w:val="auto"/>
        </w:rPr>
      </w:pPr>
      <w:r w:rsidRPr="00851E8A">
        <w:rPr>
          <w:color w:val="auto"/>
        </w:rPr>
        <w:t xml:space="preserve">постановлением администрации  </w:t>
      </w:r>
      <w:r w:rsidR="003A0897" w:rsidRPr="00851E8A">
        <w:rPr>
          <w:color w:val="auto"/>
        </w:rPr>
        <w:t>Воскресенского муниципального района</w:t>
      </w:r>
    </w:p>
    <w:p w:rsidR="001944D6" w:rsidRPr="00851E8A" w:rsidRDefault="00851E8A" w:rsidP="00851E8A">
      <w:pPr>
        <w:pStyle w:val="Default"/>
        <w:ind w:left="5387"/>
        <w:rPr>
          <w:color w:val="auto"/>
        </w:rPr>
      </w:pPr>
      <w:r w:rsidRPr="00851E8A">
        <w:rPr>
          <w:color w:val="auto"/>
        </w:rPr>
        <w:t xml:space="preserve">Московской области </w:t>
      </w:r>
      <w:r w:rsidR="001944D6" w:rsidRPr="00851E8A">
        <w:rPr>
          <w:color w:val="auto"/>
        </w:rPr>
        <w:t>«___»_________________20____г.</w:t>
      </w:r>
    </w:p>
    <w:p w:rsidR="008C3B09" w:rsidRDefault="008C3B09" w:rsidP="00851E8A">
      <w:pPr>
        <w:pStyle w:val="Default"/>
        <w:ind w:firstLine="567"/>
        <w:jc w:val="both"/>
        <w:rPr>
          <w:color w:val="auto"/>
        </w:rPr>
      </w:pPr>
    </w:p>
    <w:p w:rsidR="004649FB" w:rsidRPr="00DC7DAC" w:rsidRDefault="004649FB" w:rsidP="004649FB">
      <w:pPr>
        <w:pStyle w:val="Default"/>
        <w:ind w:firstLine="567"/>
        <w:jc w:val="center"/>
        <w:rPr>
          <w:b/>
          <w:color w:val="auto"/>
        </w:rPr>
      </w:pPr>
      <w:r w:rsidRPr="00DC7DAC">
        <w:rPr>
          <w:b/>
          <w:color w:val="auto"/>
        </w:rPr>
        <w:t>Административный регламент</w:t>
      </w:r>
    </w:p>
    <w:p w:rsidR="008C3B09" w:rsidRDefault="004649FB" w:rsidP="004649FB">
      <w:pPr>
        <w:pStyle w:val="Default"/>
        <w:ind w:firstLine="567"/>
        <w:jc w:val="center"/>
        <w:rPr>
          <w:b/>
          <w:color w:val="auto"/>
        </w:rPr>
      </w:pPr>
      <w:r w:rsidRPr="00DC7DAC">
        <w:rPr>
          <w:b/>
          <w:color w:val="auto"/>
        </w:rPr>
        <w:t xml:space="preserve">предоставления муниципальной услуги </w:t>
      </w:r>
      <w:r w:rsidRPr="004649FB">
        <w:rPr>
          <w:b/>
          <w:color w:val="auto"/>
        </w:rPr>
        <w:t>по регистрации установки или замены надмогильных сооружений (надгробий)</w:t>
      </w:r>
    </w:p>
    <w:p w:rsidR="004649FB" w:rsidRPr="00851E8A" w:rsidRDefault="004649FB" w:rsidP="004649FB">
      <w:pPr>
        <w:pStyle w:val="Default"/>
        <w:ind w:firstLine="567"/>
        <w:jc w:val="center"/>
        <w:rPr>
          <w:color w:val="auto"/>
        </w:rPr>
      </w:pPr>
      <w:bookmarkStart w:id="0" w:name="_GoBack"/>
      <w:bookmarkEnd w:id="0"/>
    </w:p>
    <w:p w:rsidR="001944D6" w:rsidRPr="00851E8A" w:rsidRDefault="001944D6" w:rsidP="00851E8A">
      <w:pPr>
        <w:pStyle w:val="1-"/>
        <w:spacing w:before="0" w:after="0" w:line="240" w:lineRule="auto"/>
        <w:ind w:firstLine="567"/>
        <w:rPr>
          <w:sz w:val="24"/>
          <w:szCs w:val="24"/>
        </w:rPr>
      </w:pPr>
      <w:bookmarkStart w:id="1" w:name="_Toc441496531"/>
      <w:r w:rsidRPr="00851E8A">
        <w:rPr>
          <w:sz w:val="24"/>
          <w:szCs w:val="24"/>
        </w:rPr>
        <w:t>Термины и определения</w:t>
      </w:r>
      <w:bookmarkEnd w:id="1"/>
    </w:p>
    <w:p w:rsidR="001944D6" w:rsidRPr="00851E8A" w:rsidRDefault="001944D6" w:rsidP="00851E8A">
      <w:pPr>
        <w:spacing w:after="0" w:line="240" w:lineRule="auto"/>
        <w:ind w:firstLine="567"/>
        <w:jc w:val="both"/>
        <w:rPr>
          <w:rFonts w:ascii="Times New Roman" w:eastAsia="Times New Roman" w:hAnsi="Times New Roman"/>
          <w:b/>
          <w:bCs/>
          <w:iCs/>
          <w:sz w:val="24"/>
          <w:szCs w:val="24"/>
          <w:lang w:eastAsia="ru-RU"/>
        </w:rPr>
      </w:pPr>
      <w:r w:rsidRPr="00851E8A">
        <w:rPr>
          <w:rFonts w:ascii="Times New Roman" w:hAnsi="Times New Roman"/>
          <w:sz w:val="24"/>
          <w:szCs w:val="24"/>
          <w:lang w:eastAsia="ru-RU"/>
        </w:rPr>
        <w:t>Термины и определения, используемые в настоящем административном Регламенте, указаны в Приложении № 1</w:t>
      </w:r>
      <w:r w:rsidRPr="00851E8A">
        <w:rPr>
          <w:rFonts w:ascii="Times New Roman" w:hAnsi="Times New Roman"/>
          <w:sz w:val="24"/>
          <w:szCs w:val="24"/>
        </w:rPr>
        <w:t xml:space="preserve"> к Регламенту</w:t>
      </w:r>
      <w:r w:rsidRPr="00851E8A">
        <w:rPr>
          <w:rFonts w:ascii="Times New Roman" w:hAnsi="Times New Roman"/>
          <w:sz w:val="24"/>
          <w:szCs w:val="24"/>
          <w:lang w:eastAsia="ru-RU"/>
        </w:rPr>
        <w:t>.</w:t>
      </w:r>
      <w:bookmarkStart w:id="2" w:name="_Toc437973276"/>
      <w:bookmarkStart w:id="3" w:name="_Toc438110017"/>
      <w:r w:rsidRPr="00851E8A">
        <w:rPr>
          <w:rFonts w:ascii="Times New Roman" w:eastAsia="Times New Roman" w:hAnsi="Times New Roman"/>
          <w:b/>
          <w:bCs/>
          <w:iCs/>
          <w:sz w:val="24"/>
          <w:szCs w:val="24"/>
          <w:lang w:eastAsia="ru-RU"/>
        </w:rPr>
        <w:t xml:space="preserve"> </w:t>
      </w:r>
    </w:p>
    <w:p w:rsidR="001944D6" w:rsidRDefault="001944D6" w:rsidP="00851E8A">
      <w:pPr>
        <w:pStyle w:val="1-"/>
        <w:spacing w:before="0" w:after="0" w:line="240" w:lineRule="auto"/>
        <w:ind w:firstLine="567"/>
        <w:rPr>
          <w:sz w:val="24"/>
          <w:szCs w:val="24"/>
        </w:rPr>
      </w:pPr>
      <w:bookmarkStart w:id="4" w:name="_Toc438376221"/>
      <w:bookmarkStart w:id="5" w:name="_Toc441496532"/>
      <w:r w:rsidRPr="00851E8A">
        <w:rPr>
          <w:sz w:val="24"/>
          <w:szCs w:val="24"/>
        </w:rPr>
        <w:t xml:space="preserve">Раздел </w:t>
      </w:r>
      <w:r w:rsidRPr="00851E8A">
        <w:rPr>
          <w:sz w:val="24"/>
          <w:szCs w:val="24"/>
          <w:lang w:val="en-US"/>
        </w:rPr>
        <w:t>I</w:t>
      </w:r>
      <w:r w:rsidRPr="00851E8A">
        <w:rPr>
          <w:sz w:val="24"/>
          <w:szCs w:val="24"/>
        </w:rPr>
        <w:t>. Общие положения</w:t>
      </w:r>
      <w:bookmarkEnd w:id="2"/>
      <w:bookmarkEnd w:id="3"/>
      <w:bookmarkEnd w:id="4"/>
      <w:bookmarkEnd w:id="5"/>
    </w:p>
    <w:p w:rsidR="00851E8A" w:rsidRPr="00851E8A" w:rsidRDefault="00851E8A" w:rsidP="00851E8A">
      <w:pPr>
        <w:pStyle w:val="1-"/>
        <w:spacing w:before="0" w:after="0" w:line="240" w:lineRule="auto"/>
        <w:ind w:firstLine="567"/>
        <w:rPr>
          <w:i/>
          <w:sz w:val="24"/>
          <w:szCs w:val="24"/>
        </w:rPr>
      </w:pPr>
    </w:p>
    <w:p w:rsidR="001944D6" w:rsidRPr="00851E8A" w:rsidRDefault="001944D6" w:rsidP="00851E8A">
      <w:pPr>
        <w:pStyle w:val="2-"/>
        <w:spacing w:before="0" w:after="0"/>
        <w:rPr>
          <w:i w:val="0"/>
          <w:sz w:val="24"/>
          <w:szCs w:val="24"/>
        </w:rPr>
      </w:pPr>
      <w:bookmarkStart w:id="6" w:name="_Toc437973277"/>
      <w:bookmarkStart w:id="7" w:name="_Toc438110018"/>
      <w:bookmarkStart w:id="8" w:name="_Toc438376222"/>
      <w:bookmarkStart w:id="9" w:name="_Toc441496533"/>
      <w:r w:rsidRPr="00851E8A">
        <w:rPr>
          <w:i w:val="0"/>
          <w:sz w:val="24"/>
          <w:szCs w:val="24"/>
        </w:rPr>
        <w:t>Предмет регулирования Административного регламента</w:t>
      </w:r>
      <w:bookmarkEnd w:id="6"/>
      <w:bookmarkEnd w:id="7"/>
      <w:bookmarkEnd w:id="8"/>
      <w:bookmarkEnd w:id="9"/>
    </w:p>
    <w:p w:rsidR="001944D6" w:rsidRDefault="001944D6" w:rsidP="00851E8A">
      <w:pPr>
        <w:pStyle w:val="11"/>
        <w:numPr>
          <w:ilvl w:val="0"/>
          <w:numId w:val="0"/>
        </w:numPr>
        <w:spacing w:line="240" w:lineRule="auto"/>
        <w:ind w:firstLine="567"/>
        <w:rPr>
          <w:i/>
          <w:sz w:val="24"/>
          <w:szCs w:val="24"/>
        </w:rPr>
      </w:pPr>
      <w:r w:rsidRPr="00851E8A">
        <w:rPr>
          <w:sz w:val="24"/>
          <w:szCs w:val="24"/>
        </w:rPr>
        <w:t>Настоящий административный регламент (далее - Регламент) устанавливает стандарт предоставления муниципальной услуги по регистрации установки или замены надмогильных сооружений (надгробий) (далее – Услуга), состав, последовательность и сроки выполнения административных процедур</w:t>
      </w:r>
      <w:r w:rsidRPr="00851E8A">
        <w:rPr>
          <w:bCs/>
          <w:sz w:val="24"/>
          <w:szCs w:val="24"/>
        </w:rPr>
        <w:t xml:space="preserve"> по предоставлению Услуги</w:t>
      </w:r>
      <w:r w:rsidRPr="00851E8A">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 </w:t>
      </w:r>
      <w:r w:rsidR="003A0897" w:rsidRPr="00851E8A">
        <w:rPr>
          <w:sz w:val="24"/>
          <w:szCs w:val="24"/>
        </w:rPr>
        <w:t xml:space="preserve">муниципального казенного учреждения Воскресенского муниципального района «Ритуал» </w:t>
      </w:r>
      <w:r w:rsidRPr="00851E8A">
        <w:rPr>
          <w:sz w:val="24"/>
          <w:szCs w:val="24"/>
        </w:rPr>
        <w:t xml:space="preserve">(далее </w:t>
      </w:r>
      <w:r w:rsidR="0082403B" w:rsidRPr="00851E8A">
        <w:rPr>
          <w:sz w:val="24"/>
          <w:szCs w:val="24"/>
        </w:rPr>
        <w:t>– МКУ ВМР «Ритуал»</w:t>
      </w:r>
      <w:r w:rsidRPr="00851E8A">
        <w:rPr>
          <w:sz w:val="24"/>
          <w:szCs w:val="24"/>
        </w:rPr>
        <w:t xml:space="preserve">, должностных лиц </w:t>
      </w:r>
      <w:r w:rsidR="0082403B" w:rsidRPr="00851E8A">
        <w:rPr>
          <w:sz w:val="24"/>
          <w:szCs w:val="24"/>
        </w:rPr>
        <w:t>МКУ ВМР «Ритуал»</w:t>
      </w:r>
      <w:bookmarkStart w:id="10" w:name="_Toc437973278"/>
      <w:bookmarkStart w:id="11" w:name="_Toc438110019"/>
      <w:bookmarkStart w:id="12" w:name="_Toc438376223"/>
      <w:bookmarkStart w:id="13" w:name="_Toc441496534"/>
      <w:r w:rsidRPr="00851E8A">
        <w:rPr>
          <w:i/>
          <w:sz w:val="24"/>
          <w:szCs w:val="24"/>
        </w:rPr>
        <w:t>.</w:t>
      </w:r>
    </w:p>
    <w:p w:rsidR="00851E8A" w:rsidRPr="00851E8A" w:rsidRDefault="00851E8A" w:rsidP="00851E8A">
      <w:pPr>
        <w:pStyle w:val="11"/>
        <w:numPr>
          <w:ilvl w:val="0"/>
          <w:numId w:val="0"/>
        </w:numPr>
        <w:spacing w:line="240" w:lineRule="auto"/>
        <w:ind w:firstLine="567"/>
        <w:rPr>
          <w:i/>
          <w:sz w:val="24"/>
          <w:szCs w:val="24"/>
          <w:highlight w:val="yellow"/>
        </w:rPr>
      </w:pPr>
    </w:p>
    <w:p w:rsidR="001944D6" w:rsidRPr="00851E8A" w:rsidRDefault="001944D6" w:rsidP="00851E8A">
      <w:pPr>
        <w:pStyle w:val="2-"/>
        <w:rPr>
          <w:i w:val="0"/>
          <w:sz w:val="24"/>
          <w:szCs w:val="24"/>
        </w:rPr>
      </w:pPr>
      <w:r w:rsidRPr="00851E8A">
        <w:rPr>
          <w:i w:val="0"/>
          <w:sz w:val="24"/>
          <w:szCs w:val="24"/>
        </w:rPr>
        <w:t>Лица, имеющие право на получение Услуги</w:t>
      </w:r>
      <w:bookmarkEnd w:id="10"/>
      <w:bookmarkEnd w:id="11"/>
      <w:bookmarkEnd w:id="12"/>
      <w:bookmarkEnd w:id="13"/>
    </w:p>
    <w:p w:rsidR="001944D6" w:rsidRPr="00851E8A" w:rsidRDefault="001944D6" w:rsidP="00851E8A">
      <w:pPr>
        <w:pStyle w:val="11"/>
        <w:ind w:left="0" w:firstLine="567"/>
        <w:rPr>
          <w:sz w:val="24"/>
          <w:szCs w:val="24"/>
        </w:rPr>
      </w:pPr>
      <w:bookmarkStart w:id="14" w:name="_Ref440651123"/>
      <w:r w:rsidRPr="00851E8A">
        <w:rPr>
          <w:sz w:val="24"/>
          <w:szCs w:val="24"/>
        </w:rPr>
        <w:t>Лицами, имеющими право на получение Услуги, являются физические лица</w:t>
      </w:r>
      <w:bookmarkEnd w:id="14"/>
      <w:r w:rsidRPr="00851E8A">
        <w:rPr>
          <w:sz w:val="24"/>
          <w:szCs w:val="24"/>
        </w:rPr>
        <w:t>, на которых зарегистрировано родственное, воинское, почетно</w:t>
      </w:r>
      <w:r w:rsidR="0082403B" w:rsidRPr="00851E8A">
        <w:rPr>
          <w:sz w:val="24"/>
          <w:szCs w:val="24"/>
        </w:rPr>
        <w:t>е, семейное (родовое) захоронение,</w:t>
      </w:r>
      <w:r w:rsidRPr="00851E8A">
        <w:rPr>
          <w:sz w:val="24"/>
          <w:szCs w:val="24"/>
        </w:rPr>
        <w:t xml:space="preserve"> (далее – Заявитель). </w:t>
      </w:r>
    </w:p>
    <w:p w:rsidR="001944D6" w:rsidRDefault="001944D6" w:rsidP="00851E8A">
      <w:pPr>
        <w:pStyle w:val="11"/>
        <w:spacing w:line="240" w:lineRule="auto"/>
        <w:ind w:left="0" w:firstLine="567"/>
        <w:rPr>
          <w:sz w:val="24"/>
          <w:szCs w:val="24"/>
        </w:rPr>
      </w:pPr>
      <w:r w:rsidRPr="00851E8A">
        <w:rPr>
          <w:sz w:val="24"/>
          <w:szCs w:val="24"/>
        </w:rPr>
        <w:t xml:space="preserve">Интересы лиц, указанных в пункте </w:t>
      </w:r>
      <w:r w:rsidR="009A48A1">
        <w:fldChar w:fldCharType="begin"/>
      </w:r>
      <w:r w:rsidR="009A48A1">
        <w:instrText xml:space="preserve"> REF _Ref440651123 \r \h  \* MERGEFORMAT </w:instrText>
      </w:r>
      <w:r w:rsidR="009A48A1">
        <w:fldChar w:fldCharType="separate"/>
      </w:r>
      <w:r w:rsidR="002E58FC" w:rsidRPr="00851E8A">
        <w:rPr>
          <w:sz w:val="24"/>
          <w:szCs w:val="24"/>
        </w:rPr>
        <w:t>2.1</w:t>
      </w:r>
      <w:r w:rsidR="009A48A1">
        <w:fldChar w:fldCharType="end"/>
      </w:r>
      <w:r w:rsidRPr="00851E8A">
        <w:rPr>
          <w:sz w:val="24"/>
          <w:szCs w:val="24"/>
        </w:rPr>
        <w:t xml:space="preserve"> настоящего Регламента, могут представлять 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регистрацией установки и замены надмогильных сооружений (надгробий) (далее – представитель Заявителя).</w:t>
      </w:r>
    </w:p>
    <w:p w:rsidR="00851E8A" w:rsidRPr="00851E8A" w:rsidRDefault="00851E8A" w:rsidP="00851E8A">
      <w:pPr>
        <w:pStyle w:val="11"/>
        <w:numPr>
          <w:ilvl w:val="0"/>
          <w:numId w:val="0"/>
        </w:numPr>
        <w:spacing w:line="240" w:lineRule="auto"/>
        <w:ind w:left="567"/>
        <w:rPr>
          <w:sz w:val="24"/>
          <w:szCs w:val="24"/>
        </w:rPr>
      </w:pPr>
    </w:p>
    <w:p w:rsidR="001944D6" w:rsidRPr="00851E8A" w:rsidRDefault="001944D6" w:rsidP="00851E8A">
      <w:pPr>
        <w:pStyle w:val="2-"/>
        <w:spacing w:before="0" w:after="0"/>
        <w:ind w:left="0" w:firstLine="567"/>
        <w:rPr>
          <w:i w:val="0"/>
          <w:sz w:val="24"/>
          <w:szCs w:val="24"/>
        </w:rPr>
      </w:pPr>
      <w:bookmarkStart w:id="15" w:name="_Toc437973279"/>
      <w:bookmarkStart w:id="16" w:name="_Toc438110020"/>
      <w:bookmarkStart w:id="17" w:name="_Toc438376224"/>
      <w:bookmarkStart w:id="18" w:name="_Toc441496535"/>
      <w:r w:rsidRPr="00851E8A">
        <w:rPr>
          <w:i w:val="0"/>
          <w:sz w:val="24"/>
          <w:szCs w:val="24"/>
        </w:rPr>
        <w:t>Требования к порядку информирования о порядке предоставления Услуги</w:t>
      </w:r>
      <w:bookmarkEnd w:id="15"/>
      <w:bookmarkEnd w:id="16"/>
      <w:bookmarkEnd w:id="17"/>
      <w:bookmarkEnd w:id="18"/>
    </w:p>
    <w:p w:rsidR="001944D6" w:rsidRDefault="001944D6" w:rsidP="00851E8A">
      <w:pPr>
        <w:pStyle w:val="11"/>
        <w:spacing w:line="240" w:lineRule="auto"/>
        <w:ind w:left="0" w:firstLine="567"/>
        <w:rPr>
          <w:sz w:val="24"/>
          <w:szCs w:val="24"/>
        </w:rPr>
      </w:pPr>
      <w:r w:rsidRPr="00851E8A">
        <w:rPr>
          <w:sz w:val="24"/>
          <w:szCs w:val="24"/>
        </w:rPr>
        <w:t xml:space="preserve">Требования к порядку информирования о порядке предоставления Услуги приведены в Приложении </w:t>
      </w:r>
      <w:r w:rsidR="009A48A1">
        <w:fldChar w:fldCharType="begin"/>
      </w:r>
      <w:r w:rsidR="009A48A1">
        <w:instrText xml:space="preserve"> REF Приложение10 \h  \* MERGEFORMAT </w:instrText>
      </w:r>
      <w:r w:rsidR="009A48A1">
        <w:fldChar w:fldCharType="separate"/>
      </w:r>
      <w:r w:rsidR="002E58FC" w:rsidRPr="00851E8A">
        <w:t>2</w:t>
      </w:r>
      <w:r w:rsidR="009A48A1">
        <w:fldChar w:fldCharType="end"/>
      </w:r>
      <w:r w:rsidRPr="00851E8A">
        <w:rPr>
          <w:sz w:val="24"/>
          <w:szCs w:val="24"/>
        </w:rPr>
        <w:t xml:space="preserve"> к Регламенту.</w:t>
      </w:r>
    </w:p>
    <w:p w:rsidR="00851E8A" w:rsidRPr="00851E8A" w:rsidRDefault="00851E8A" w:rsidP="00851E8A">
      <w:pPr>
        <w:pStyle w:val="11"/>
        <w:spacing w:line="240" w:lineRule="auto"/>
        <w:ind w:left="0" w:firstLine="567"/>
        <w:rPr>
          <w:sz w:val="24"/>
          <w:szCs w:val="24"/>
        </w:rPr>
      </w:pPr>
    </w:p>
    <w:p w:rsidR="001944D6" w:rsidRDefault="001944D6" w:rsidP="00851E8A">
      <w:pPr>
        <w:pStyle w:val="1-"/>
        <w:spacing w:before="0" w:after="0" w:line="240" w:lineRule="auto"/>
        <w:ind w:firstLine="567"/>
        <w:rPr>
          <w:sz w:val="24"/>
          <w:szCs w:val="24"/>
        </w:rPr>
      </w:pPr>
      <w:bookmarkStart w:id="19" w:name="_Toc437973280"/>
      <w:bookmarkStart w:id="20" w:name="_Toc438110021"/>
      <w:bookmarkStart w:id="21" w:name="_Toc438376225"/>
      <w:bookmarkStart w:id="22" w:name="_Toc441496536"/>
      <w:r w:rsidRPr="00851E8A">
        <w:rPr>
          <w:sz w:val="24"/>
          <w:szCs w:val="24"/>
        </w:rPr>
        <w:t xml:space="preserve">Раздел </w:t>
      </w:r>
      <w:r w:rsidRPr="00851E8A">
        <w:rPr>
          <w:sz w:val="24"/>
          <w:szCs w:val="24"/>
          <w:lang w:val="en-US"/>
        </w:rPr>
        <w:t>II</w:t>
      </w:r>
      <w:r w:rsidRPr="00851E8A">
        <w:rPr>
          <w:sz w:val="24"/>
          <w:szCs w:val="24"/>
        </w:rPr>
        <w:t>. Стандарт предоставления Услуги</w:t>
      </w:r>
      <w:bookmarkEnd w:id="19"/>
      <w:bookmarkEnd w:id="20"/>
      <w:bookmarkEnd w:id="21"/>
      <w:bookmarkEnd w:id="22"/>
    </w:p>
    <w:p w:rsidR="00851E8A" w:rsidRPr="00851E8A" w:rsidRDefault="00851E8A" w:rsidP="00851E8A">
      <w:pPr>
        <w:pStyle w:val="1-"/>
        <w:spacing w:before="0" w:after="0" w:line="240" w:lineRule="auto"/>
        <w:ind w:firstLine="567"/>
        <w:rPr>
          <w:sz w:val="24"/>
          <w:szCs w:val="24"/>
        </w:rPr>
      </w:pPr>
    </w:p>
    <w:p w:rsidR="001944D6" w:rsidRPr="00851E8A" w:rsidRDefault="001944D6" w:rsidP="00851E8A">
      <w:pPr>
        <w:pStyle w:val="2-"/>
        <w:spacing w:before="0" w:after="0"/>
        <w:ind w:left="0" w:firstLine="567"/>
        <w:rPr>
          <w:i w:val="0"/>
          <w:sz w:val="24"/>
          <w:szCs w:val="24"/>
        </w:rPr>
      </w:pPr>
      <w:bookmarkStart w:id="23" w:name="_Toc437973281"/>
      <w:bookmarkStart w:id="24" w:name="_Toc438110022"/>
      <w:bookmarkStart w:id="25" w:name="_Toc438376226"/>
      <w:bookmarkStart w:id="26" w:name="_Toc441496537"/>
      <w:r w:rsidRPr="00851E8A">
        <w:rPr>
          <w:i w:val="0"/>
          <w:sz w:val="24"/>
          <w:szCs w:val="24"/>
        </w:rPr>
        <w:t>Наименование Услуги</w:t>
      </w:r>
      <w:bookmarkEnd w:id="23"/>
      <w:bookmarkEnd w:id="24"/>
      <w:bookmarkEnd w:id="25"/>
      <w:bookmarkEnd w:id="26"/>
    </w:p>
    <w:p w:rsidR="001944D6" w:rsidRDefault="001944D6" w:rsidP="00851E8A">
      <w:pPr>
        <w:pStyle w:val="11"/>
        <w:spacing w:line="240" w:lineRule="auto"/>
        <w:ind w:left="0" w:firstLine="567"/>
        <w:rPr>
          <w:sz w:val="24"/>
          <w:szCs w:val="24"/>
        </w:rPr>
      </w:pPr>
      <w:r w:rsidRPr="00851E8A">
        <w:rPr>
          <w:sz w:val="24"/>
          <w:szCs w:val="24"/>
        </w:rPr>
        <w:t xml:space="preserve"> Муниципальная услуга по регистрации установки или замены надмогильных сооружений (надгробий).</w:t>
      </w:r>
    </w:p>
    <w:p w:rsidR="00851E8A" w:rsidRPr="00851E8A" w:rsidRDefault="00851E8A" w:rsidP="00851E8A">
      <w:pPr>
        <w:pStyle w:val="11"/>
        <w:numPr>
          <w:ilvl w:val="0"/>
          <w:numId w:val="0"/>
        </w:numPr>
        <w:spacing w:line="240" w:lineRule="auto"/>
        <w:ind w:left="567"/>
        <w:rPr>
          <w:sz w:val="24"/>
          <w:szCs w:val="24"/>
        </w:rPr>
      </w:pPr>
    </w:p>
    <w:p w:rsidR="001944D6" w:rsidRPr="00851E8A" w:rsidRDefault="001944D6" w:rsidP="00851E8A">
      <w:pPr>
        <w:pStyle w:val="2-"/>
        <w:spacing w:before="0" w:after="0"/>
        <w:ind w:left="0" w:firstLine="567"/>
        <w:rPr>
          <w:i w:val="0"/>
          <w:sz w:val="24"/>
          <w:szCs w:val="24"/>
        </w:rPr>
      </w:pPr>
      <w:bookmarkStart w:id="27" w:name="_Toc437973283"/>
      <w:bookmarkStart w:id="28" w:name="_Toc438110024"/>
      <w:bookmarkStart w:id="29" w:name="_Toc438376228"/>
      <w:bookmarkStart w:id="30" w:name="_Toc441496538"/>
      <w:r w:rsidRPr="00851E8A">
        <w:rPr>
          <w:i w:val="0"/>
          <w:sz w:val="24"/>
          <w:szCs w:val="24"/>
        </w:rPr>
        <w:t>Правовые основания предоставления Услуги</w:t>
      </w:r>
      <w:bookmarkEnd w:id="27"/>
      <w:bookmarkEnd w:id="28"/>
      <w:bookmarkEnd w:id="29"/>
      <w:bookmarkEnd w:id="30"/>
    </w:p>
    <w:p w:rsidR="001944D6" w:rsidRDefault="001944D6" w:rsidP="00851E8A">
      <w:pPr>
        <w:pStyle w:val="11"/>
        <w:spacing w:line="240" w:lineRule="auto"/>
        <w:ind w:left="0" w:firstLine="567"/>
        <w:rPr>
          <w:sz w:val="24"/>
          <w:szCs w:val="24"/>
          <w:lang w:eastAsia="ar-SA"/>
        </w:rPr>
      </w:pPr>
      <w:r w:rsidRPr="00851E8A">
        <w:rPr>
          <w:sz w:val="24"/>
          <w:szCs w:val="24"/>
          <w:lang w:eastAsia="ar-SA"/>
        </w:rPr>
        <w:lastRenderedPageBreak/>
        <w:t xml:space="preserve">Список муниципальных нормативных актов, в соответствии с которыми осуществляется предоставление Услуги, указан в приложении </w:t>
      </w:r>
      <w:r w:rsidR="009A48A1">
        <w:fldChar w:fldCharType="begin"/>
      </w:r>
      <w:r w:rsidR="009A48A1">
        <w:instrText xml:space="preserve"> REF Приложение9 \h  \* MERGEFORMAT </w:instrText>
      </w:r>
      <w:r w:rsidR="009A48A1">
        <w:fldChar w:fldCharType="separate"/>
      </w:r>
      <w:r w:rsidR="002E58FC" w:rsidRPr="00851E8A">
        <w:t>3</w:t>
      </w:r>
      <w:r w:rsidR="009A48A1">
        <w:fldChar w:fldCharType="end"/>
      </w:r>
      <w:r w:rsidRPr="00851E8A">
        <w:rPr>
          <w:sz w:val="24"/>
          <w:szCs w:val="24"/>
          <w:lang w:eastAsia="ar-SA"/>
        </w:rPr>
        <w:t xml:space="preserve"> к Регламенту.</w:t>
      </w:r>
    </w:p>
    <w:p w:rsidR="00851E8A" w:rsidRPr="00851E8A" w:rsidRDefault="00851E8A" w:rsidP="00851E8A">
      <w:pPr>
        <w:pStyle w:val="11"/>
        <w:numPr>
          <w:ilvl w:val="0"/>
          <w:numId w:val="0"/>
        </w:numPr>
        <w:spacing w:line="240" w:lineRule="auto"/>
        <w:ind w:left="567"/>
        <w:rPr>
          <w:sz w:val="24"/>
          <w:szCs w:val="24"/>
          <w:lang w:eastAsia="ar-SA"/>
        </w:rPr>
      </w:pPr>
    </w:p>
    <w:p w:rsidR="001944D6" w:rsidRPr="00851E8A" w:rsidRDefault="001944D6" w:rsidP="00851E8A">
      <w:pPr>
        <w:pStyle w:val="2-"/>
        <w:spacing w:before="0" w:after="0"/>
        <w:ind w:left="0" w:firstLine="567"/>
        <w:rPr>
          <w:i w:val="0"/>
          <w:sz w:val="24"/>
          <w:szCs w:val="24"/>
        </w:rPr>
      </w:pPr>
      <w:bookmarkStart w:id="31" w:name="_Toc437973284"/>
      <w:bookmarkStart w:id="32" w:name="_Toc438110025"/>
      <w:bookmarkStart w:id="33" w:name="_Toc438376229"/>
      <w:bookmarkStart w:id="34" w:name="_Toc441496539"/>
      <w:r w:rsidRPr="00851E8A">
        <w:rPr>
          <w:i w:val="0"/>
          <w:sz w:val="24"/>
          <w:szCs w:val="24"/>
        </w:rPr>
        <w:t>Органы и организации, участвующие в оказании услуги</w:t>
      </w:r>
      <w:bookmarkEnd w:id="31"/>
      <w:bookmarkEnd w:id="32"/>
      <w:bookmarkEnd w:id="33"/>
      <w:bookmarkEnd w:id="34"/>
    </w:p>
    <w:p w:rsidR="001944D6" w:rsidRPr="00851E8A" w:rsidRDefault="001944D6" w:rsidP="00851E8A">
      <w:pPr>
        <w:pStyle w:val="11"/>
        <w:spacing w:line="240" w:lineRule="auto"/>
        <w:ind w:left="0" w:firstLine="567"/>
        <w:rPr>
          <w:sz w:val="24"/>
          <w:szCs w:val="24"/>
          <w:lang w:eastAsia="ar-SA"/>
        </w:rPr>
      </w:pPr>
      <w:r w:rsidRPr="00851E8A">
        <w:rPr>
          <w:sz w:val="24"/>
          <w:szCs w:val="24"/>
          <w:lang w:eastAsia="ar-SA"/>
        </w:rPr>
        <w:t>Органы, ответственные за предоставление Услуги.</w:t>
      </w:r>
    </w:p>
    <w:p w:rsidR="001944D6" w:rsidRPr="00851E8A" w:rsidRDefault="001944D6" w:rsidP="00851E8A">
      <w:pPr>
        <w:pStyle w:val="affff0"/>
        <w:spacing w:line="240" w:lineRule="auto"/>
        <w:ind w:left="0" w:firstLine="567"/>
        <w:rPr>
          <w:i w:val="0"/>
          <w:sz w:val="24"/>
          <w:szCs w:val="24"/>
        </w:rPr>
      </w:pPr>
      <w:r w:rsidRPr="00851E8A">
        <w:rPr>
          <w:i w:val="0"/>
          <w:sz w:val="24"/>
          <w:szCs w:val="24"/>
        </w:rPr>
        <w:t xml:space="preserve">Органом, ответственным за предоставление Услуги, является </w:t>
      </w:r>
      <w:r w:rsidR="0082403B" w:rsidRPr="00851E8A">
        <w:rPr>
          <w:i w:val="0"/>
          <w:sz w:val="24"/>
          <w:szCs w:val="24"/>
        </w:rPr>
        <w:t>МКУ ВМР «Ритуал».</w:t>
      </w:r>
    </w:p>
    <w:p w:rsidR="001944D6" w:rsidRPr="00851E8A" w:rsidRDefault="0082403B" w:rsidP="00851E8A">
      <w:pPr>
        <w:pStyle w:val="11"/>
        <w:spacing w:line="240" w:lineRule="auto"/>
        <w:ind w:left="0" w:firstLine="567"/>
        <w:rPr>
          <w:rFonts w:eastAsia="Times New Roman"/>
          <w:sz w:val="24"/>
          <w:szCs w:val="24"/>
          <w:lang w:eastAsia="ar-SA"/>
        </w:rPr>
      </w:pPr>
      <w:r w:rsidRPr="00851E8A">
        <w:rPr>
          <w:sz w:val="24"/>
          <w:szCs w:val="24"/>
        </w:rPr>
        <w:t xml:space="preserve"> МКУ ВМР «Ритуал»</w:t>
      </w:r>
      <w:r w:rsidR="001944D6" w:rsidRPr="00851E8A">
        <w:rPr>
          <w:sz w:val="24"/>
          <w:szCs w:val="24"/>
        </w:rPr>
        <w:t xml:space="preserve"> обеспечивает пр</w:t>
      </w:r>
      <w:r w:rsidRPr="00851E8A">
        <w:rPr>
          <w:sz w:val="24"/>
          <w:szCs w:val="24"/>
        </w:rPr>
        <w:t>едоставление Услуги на базе МФЦ, МКУ ВМР «Ритуал».</w:t>
      </w:r>
    </w:p>
    <w:p w:rsidR="001944D6" w:rsidRPr="00851E8A" w:rsidRDefault="001944D6" w:rsidP="00851E8A">
      <w:pPr>
        <w:pStyle w:val="11"/>
        <w:spacing w:line="240" w:lineRule="auto"/>
        <w:ind w:left="0" w:firstLine="567"/>
        <w:rPr>
          <w:rFonts w:eastAsia="Times New Roman"/>
          <w:sz w:val="24"/>
          <w:szCs w:val="24"/>
          <w:lang w:eastAsia="ar-SA"/>
        </w:rPr>
      </w:pPr>
      <w:r w:rsidRPr="00851E8A">
        <w:rPr>
          <w:rFonts w:eastAsia="Times New Roman"/>
          <w:sz w:val="24"/>
          <w:szCs w:val="24"/>
          <w:lang w:eastAsia="ar-SA"/>
        </w:rPr>
        <w:t>_</w:t>
      </w:r>
      <w:r w:rsidR="0082403B" w:rsidRPr="00851E8A">
        <w:rPr>
          <w:sz w:val="24"/>
          <w:szCs w:val="24"/>
        </w:rPr>
        <w:t xml:space="preserve"> МКУ ВМР «Ритуал» </w:t>
      </w:r>
      <w:r w:rsidRPr="00851E8A">
        <w:rPr>
          <w:rFonts w:eastAsia="Times New Roman"/>
          <w:sz w:val="24"/>
          <w:szCs w:val="24"/>
          <w:lang w:eastAsia="ar-SA"/>
        </w:rPr>
        <w:t>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муниципального образования.</w:t>
      </w:r>
    </w:p>
    <w:p w:rsidR="001944D6" w:rsidRDefault="0082403B" w:rsidP="00851E8A">
      <w:pPr>
        <w:pStyle w:val="11"/>
        <w:spacing w:line="240" w:lineRule="auto"/>
        <w:ind w:left="0" w:firstLine="567"/>
        <w:rPr>
          <w:rFonts w:eastAsia="Times New Roman"/>
          <w:sz w:val="24"/>
          <w:szCs w:val="24"/>
          <w:lang w:eastAsia="ar-SA"/>
        </w:rPr>
      </w:pPr>
      <w:r w:rsidRPr="00851E8A">
        <w:rPr>
          <w:sz w:val="24"/>
          <w:szCs w:val="24"/>
        </w:rPr>
        <w:t xml:space="preserve">МКУ ВМР «Ритуал </w:t>
      </w:r>
      <w:r w:rsidR="001944D6" w:rsidRPr="00851E8A">
        <w:rPr>
          <w:rFonts w:eastAsia="Times New Roman"/>
          <w:sz w:val="24"/>
          <w:szCs w:val="24"/>
          <w:lang w:eastAsia="ar-SA"/>
        </w:rPr>
        <w:t>не осуществляет взаимодействие с другими Органами и организациями в целях предоставления Услуги.</w:t>
      </w:r>
    </w:p>
    <w:p w:rsidR="00851E8A" w:rsidRPr="00851E8A" w:rsidRDefault="00851E8A" w:rsidP="00851E8A">
      <w:pPr>
        <w:pStyle w:val="11"/>
        <w:numPr>
          <w:ilvl w:val="0"/>
          <w:numId w:val="0"/>
        </w:numPr>
        <w:spacing w:line="240" w:lineRule="auto"/>
        <w:ind w:left="567"/>
        <w:rPr>
          <w:rFonts w:eastAsia="Times New Roman"/>
          <w:sz w:val="24"/>
          <w:szCs w:val="24"/>
          <w:lang w:eastAsia="ar-SA"/>
        </w:rPr>
      </w:pPr>
    </w:p>
    <w:p w:rsidR="001944D6" w:rsidRPr="00851E8A" w:rsidRDefault="001944D6" w:rsidP="00851E8A">
      <w:pPr>
        <w:pStyle w:val="2-"/>
        <w:spacing w:before="0" w:after="0"/>
        <w:ind w:left="0" w:firstLine="567"/>
        <w:rPr>
          <w:i w:val="0"/>
          <w:sz w:val="24"/>
          <w:szCs w:val="24"/>
        </w:rPr>
      </w:pPr>
      <w:bookmarkStart w:id="35" w:name="_Toc437973285"/>
      <w:bookmarkStart w:id="36" w:name="_Toc438110026"/>
      <w:bookmarkStart w:id="37" w:name="_Toc438376230"/>
      <w:bookmarkStart w:id="38" w:name="_Toc441496540"/>
      <w:r w:rsidRPr="00851E8A">
        <w:rPr>
          <w:i w:val="0"/>
          <w:sz w:val="24"/>
          <w:szCs w:val="24"/>
        </w:rPr>
        <w:t>Основания для обращения и результаты предоставления Услуги</w:t>
      </w:r>
      <w:bookmarkEnd w:id="35"/>
      <w:bookmarkEnd w:id="36"/>
      <w:bookmarkEnd w:id="37"/>
      <w:bookmarkEnd w:id="38"/>
    </w:p>
    <w:p w:rsidR="001944D6" w:rsidRPr="00851E8A" w:rsidRDefault="001944D6" w:rsidP="00851E8A">
      <w:pPr>
        <w:pStyle w:val="11"/>
        <w:numPr>
          <w:ilvl w:val="0"/>
          <w:numId w:val="0"/>
        </w:numPr>
        <w:spacing w:line="240" w:lineRule="auto"/>
        <w:ind w:firstLine="567"/>
        <w:rPr>
          <w:sz w:val="24"/>
          <w:szCs w:val="24"/>
        </w:rPr>
      </w:pPr>
      <w:r w:rsidRPr="00851E8A">
        <w:rPr>
          <w:sz w:val="24"/>
          <w:szCs w:val="24"/>
        </w:rPr>
        <w:t xml:space="preserve">7.1. Лица, указанные в пункте 2 Регламента, обращаются в </w:t>
      </w:r>
      <w:r w:rsidR="00A169A8" w:rsidRPr="00851E8A">
        <w:rPr>
          <w:sz w:val="24"/>
          <w:szCs w:val="24"/>
        </w:rPr>
        <w:t xml:space="preserve">МКУ ВМР «Ритуал» </w:t>
      </w:r>
      <w:r w:rsidRPr="00851E8A">
        <w:rPr>
          <w:sz w:val="24"/>
          <w:szCs w:val="24"/>
        </w:rPr>
        <w:t>для предоставления Услуги в случае:</w:t>
      </w:r>
    </w:p>
    <w:p w:rsidR="001944D6" w:rsidRPr="00851E8A" w:rsidRDefault="001944D6" w:rsidP="00851E8A">
      <w:pPr>
        <w:pStyle w:val="11"/>
        <w:numPr>
          <w:ilvl w:val="0"/>
          <w:numId w:val="0"/>
        </w:numPr>
        <w:spacing w:line="240" w:lineRule="auto"/>
        <w:ind w:firstLine="567"/>
        <w:rPr>
          <w:sz w:val="24"/>
          <w:szCs w:val="24"/>
        </w:rPr>
      </w:pPr>
      <w:r w:rsidRPr="00851E8A">
        <w:rPr>
          <w:sz w:val="24"/>
          <w:szCs w:val="24"/>
        </w:rPr>
        <w:t>7.1.1.Для регистрации установки надмогильного сооружения (надгробия);</w:t>
      </w:r>
    </w:p>
    <w:p w:rsidR="001944D6" w:rsidRPr="00851E8A" w:rsidRDefault="001944D6" w:rsidP="00851E8A">
      <w:pPr>
        <w:pStyle w:val="11"/>
        <w:numPr>
          <w:ilvl w:val="0"/>
          <w:numId w:val="0"/>
        </w:numPr>
        <w:spacing w:line="240" w:lineRule="auto"/>
        <w:ind w:firstLine="567"/>
        <w:rPr>
          <w:sz w:val="24"/>
          <w:szCs w:val="24"/>
        </w:rPr>
      </w:pPr>
      <w:r w:rsidRPr="00851E8A">
        <w:rPr>
          <w:sz w:val="24"/>
          <w:szCs w:val="24"/>
        </w:rPr>
        <w:t xml:space="preserve">7.1.2. Для регистрации замены надмогильного сооружения (надгробия). </w:t>
      </w:r>
    </w:p>
    <w:p w:rsidR="001944D6" w:rsidRPr="00851E8A" w:rsidRDefault="001944D6" w:rsidP="00851E8A">
      <w:pPr>
        <w:pStyle w:val="11"/>
        <w:numPr>
          <w:ilvl w:val="0"/>
          <w:numId w:val="0"/>
        </w:numPr>
        <w:spacing w:line="240" w:lineRule="auto"/>
        <w:ind w:firstLine="567"/>
        <w:rPr>
          <w:sz w:val="24"/>
          <w:szCs w:val="24"/>
        </w:rPr>
      </w:pPr>
      <w:r w:rsidRPr="00851E8A">
        <w:rPr>
          <w:sz w:val="24"/>
          <w:szCs w:val="24"/>
        </w:rPr>
        <w:t>7.2. Результатом предоставления Услуги, указанной в пункте 7.1.1 Регламента, являются:</w:t>
      </w:r>
    </w:p>
    <w:p w:rsidR="001944D6" w:rsidRPr="00851E8A" w:rsidRDefault="001944D6" w:rsidP="00851E8A">
      <w:pPr>
        <w:pStyle w:val="11"/>
        <w:numPr>
          <w:ilvl w:val="0"/>
          <w:numId w:val="0"/>
        </w:numPr>
        <w:spacing w:line="240" w:lineRule="auto"/>
        <w:ind w:firstLine="567"/>
        <w:rPr>
          <w:sz w:val="24"/>
          <w:szCs w:val="24"/>
        </w:rPr>
      </w:pPr>
      <w:r w:rsidRPr="00851E8A">
        <w:rPr>
          <w:sz w:val="24"/>
          <w:szCs w:val="24"/>
        </w:rPr>
        <w:t>1) регистрация установки надмогильного сооружения (надгробия) путем внесения сведений в книгу регистрации надмогильных сооружений (надгробий) и в удостоверение о захоронении;</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2) отказ в предоставлении Услуги по регистрации установки надмогильного сооружения (надгробия).</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7.3. Результатом предоставления Услуги, указанной в пункте 7.1.2 Регламента, являются:</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1) регистрация замены надмогильного сооружения (надгробия) путем внесения сведений в книгу регистрации надмогильных сооружений (надгробий) и в удостоверение о захоронении;</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2) отказ в предоставлении Услуги по регистрации замены надмогильного сооружения (надгробия).</w:t>
      </w:r>
    </w:p>
    <w:p w:rsidR="001944D6" w:rsidRDefault="00851E8A" w:rsidP="00851E8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7.4</w:t>
      </w:r>
      <w:r w:rsidR="001944D6" w:rsidRPr="00851E8A">
        <w:rPr>
          <w:rFonts w:ascii="Times New Roman" w:hAnsi="Times New Roman" w:cs="Times New Roman"/>
          <w:sz w:val="24"/>
          <w:szCs w:val="24"/>
        </w:rPr>
        <w:t xml:space="preserve">. Результат о предоставлении Услуги (об отказе в предоставлении Услуги) оформляется решением </w:t>
      </w:r>
      <w:r w:rsidR="00A169A8" w:rsidRPr="00851E8A">
        <w:rPr>
          <w:rFonts w:ascii="Times New Roman" w:hAnsi="Times New Roman" w:cs="Times New Roman"/>
          <w:sz w:val="24"/>
          <w:szCs w:val="24"/>
        </w:rPr>
        <w:t>МКУ ВМР «Ритуал»</w:t>
      </w:r>
      <w:r w:rsidR="001944D6" w:rsidRPr="00851E8A">
        <w:rPr>
          <w:rFonts w:ascii="Times New Roman" w:hAnsi="Times New Roman" w:cs="Times New Roman"/>
          <w:sz w:val="24"/>
          <w:szCs w:val="24"/>
        </w:rPr>
        <w:t xml:space="preserve">, которое передается (направляется) Заявителю способом, указанным в заявлении о регистрации установки или замены надмогильного сооружения (надгробия) (далее – Заявление). </w:t>
      </w:r>
    </w:p>
    <w:p w:rsidR="00851E8A" w:rsidRPr="00851E8A" w:rsidRDefault="00851E8A" w:rsidP="00851E8A">
      <w:pPr>
        <w:pStyle w:val="ConsPlusNormal"/>
        <w:ind w:firstLine="567"/>
        <w:jc w:val="both"/>
        <w:rPr>
          <w:rFonts w:ascii="Times New Roman" w:hAnsi="Times New Roman" w:cs="Times New Roman"/>
          <w:sz w:val="24"/>
          <w:szCs w:val="24"/>
        </w:rPr>
      </w:pPr>
    </w:p>
    <w:p w:rsidR="001944D6" w:rsidRPr="00851E8A" w:rsidRDefault="001944D6" w:rsidP="00851E8A">
      <w:pPr>
        <w:pStyle w:val="2-"/>
        <w:spacing w:before="0" w:after="0"/>
        <w:ind w:left="0" w:firstLine="567"/>
        <w:rPr>
          <w:i w:val="0"/>
          <w:sz w:val="24"/>
          <w:szCs w:val="24"/>
        </w:rPr>
      </w:pPr>
      <w:bookmarkStart w:id="39" w:name="_Toc437973287"/>
      <w:bookmarkStart w:id="40" w:name="_Toc438110028"/>
      <w:bookmarkStart w:id="41" w:name="_Toc438376232"/>
      <w:bookmarkStart w:id="42" w:name="_Toc441496541"/>
      <w:r w:rsidRPr="00851E8A">
        <w:rPr>
          <w:i w:val="0"/>
          <w:sz w:val="24"/>
          <w:szCs w:val="24"/>
        </w:rPr>
        <w:t xml:space="preserve">Срок предоставления </w:t>
      </w:r>
      <w:bookmarkEnd w:id="39"/>
      <w:bookmarkEnd w:id="40"/>
      <w:r w:rsidRPr="00851E8A">
        <w:rPr>
          <w:i w:val="0"/>
          <w:sz w:val="24"/>
          <w:szCs w:val="24"/>
        </w:rPr>
        <w:t>Услуги</w:t>
      </w:r>
      <w:bookmarkEnd w:id="41"/>
      <w:bookmarkEnd w:id="42"/>
    </w:p>
    <w:p w:rsidR="001944D6" w:rsidRPr="00851E8A" w:rsidRDefault="001944D6" w:rsidP="00851E8A">
      <w:pPr>
        <w:pStyle w:val="11"/>
        <w:spacing w:line="240" w:lineRule="auto"/>
        <w:ind w:left="0" w:firstLine="567"/>
        <w:rPr>
          <w:sz w:val="24"/>
          <w:szCs w:val="24"/>
        </w:rPr>
      </w:pPr>
      <w:r w:rsidRPr="00851E8A">
        <w:rPr>
          <w:sz w:val="24"/>
          <w:szCs w:val="24"/>
        </w:rPr>
        <w:t xml:space="preserve">Срок предоставления Услуги составляет не более 1 рабочего дня с даты регистрации Заявления в </w:t>
      </w:r>
      <w:r w:rsidR="00A169A8" w:rsidRPr="00851E8A">
        <w:rPr>
          <w:sz w:val="24"/>
          <w:szCs w:val="24"/>
        </w:rPr>
        <w:t>МКУ ВМР «Ритуал»</w:t>
      </w:r>
      <w:r w:rsidRPr="00851E8A">
        <w:rPr>
          <w:sz w:val="24"/>
          <w:szCs w:val="24"/>
        </w:rPr>
        <w:t>.</w:t>
      </w:r>
    </w:p>
    <w:p w:rsidR="001944D6" w:rsidRPr="00851E8A" w:rsidRDefault="001944D6" w:rsidP="00851E8A">
      <w:pPr>
        <w:pStyle w:val="11"/>
        <w:spacing w:line="240" w:lineRule="auto"/>
        <w:ind w:left="0" w:firstLine="567"/>
        <w:rPr>
          <w:sz w:val="24"/>
          <w:szCs w:val="24"/>
        </w:rPr>
      </w:pPr>
      <w:r w:rsidRPr="00851E8A">
        <w:rPr>
          <w:sz w:val="24"/>
          <w:szCs w:val="24"/>
        </w:rPr>
        <w:t>Срок предоставления Услуги, запрос на получение которой передан Заявителем через МФЦ, исчисляется со дня регистрации запроса на предоставление Услуги_</w:t>
      </w:r>
      <w:r w:rsidR="00A169A8" w:rsidRPr="00851E8A">
        <w:rPr>
          <w:sz w:val="24"/>
          <w:szCs w:val="24"/>
        </w:rPr>
        <w:t xml:space="preserve"> в МКУ ВМР «Ритуал».</w:t>
      </w:r>
    </w:p>
    <w:p w:rsidR="001944D6" w:rsidRPr="00851E8A" w:rsidRDefault="001944D6" w:rsidP="00851E8A">
      <w:pPr>
        <w:pStyle w:val="11"/>
        <w:spacing w:line="240" w:lineRule="auto"/>
        <w:ind w:left="0" w:firstLine="567"/>
        <w:rPr>
          <w:sz w:val="24"/>
          <w:szCs w:val="24"/>
        </w:rPr>
      </w:pPr>
      <w:r w:rsidRPr="00851E8A">
        <w:rPr>
          <w:sz w:val="24"/>
          <w:szCs w:val="24"/>
        </w:rPr>
        <w:t>Срок приостановки предоставления Услуги не допускается.</w:t>
      </w:r>
    </w:p>
    <w:p w:rsidR="001944D6" w:rsidRPr="00851E8A" w:rsidRDefault="001944D6" w:rsidP="00851E8A">
      <w:pPr>
        <w:pStyle w:val="11"/>
        <w:spacing w:line="240" w:lineRule="auto"/>
        <w:ind w:left="0" w:firstLine="567"/>
        <w:rPr>
          <w:sz w:val="24"/>
          <w:szCs w:val="24"/>
        </w:rPr>
      </w:pPr>
      <w:r w:rsidRPr="00851E8A">
        <w:rPr>
          <w:sz w:val="24"/>
          <w:szCs w:val="24"/>
        </w:rPr>
        <w:t xml:space="preserve"> Максимальный срок предоставления Услуги составляет не более 1 рабочего дня с даты регистрации Заявления в</w:t>
      </w:r>
      <w:r w:rsidR="00A169A8" w:rsidRPr="00851E8A">
        <w:rPr>
          <w:sz w:val="24"/>
          <w:szCs w:val="24"/>
        </w:rPr>
        <w:t xml:space="preserve"> МКУ ВМР «Ритуал».</w:t>
      </w:r>
    </w:p>
    <w:p w:rsidR="001944D6" w:rsidRPr="00851E8A" w:rsidRDefault="001944D6" w:rsidP="00851E8A">
      <w:pPr>
        <w:pStyle w:val="11"/>
        <w:spacing w:line="240" w:lineRule="auto"/>
        <w:ind w:left="0" w:firstLine="567"/>
        <w:rPr>
          <w:sz w:val="24"/>
          <w:szCs w:val="24"/>
        </w:rPr>
      </w:pPr>
      <w:r w:rsidRPr="00851E8A">
        <w:rPr>
          <w:sz w:val="24"/>
          <w:szCs w:val="24"/>
        </w:rPr>
        <w:t>Выдача (направление) результата предоставления Услуги осуществляется в срок, не превышающий 1 рабочий день с даты принятия решения о регистрации установки надмогильного сооружения (надгробия) или решения о регистрации замены надмогильного сооружен</w:t>
      </w:r>
      <w:r w:rsidR="008C3B09" w:rsidRPr="00851E8A">
        <w:rPr>
          <w:sz w:val="24"/>
          <w:szCs w:val="24"/>
        </w:rPr>
        <w:t xml:space="preserve">ия (надгробия) </w:t>
      </w:r>
      <w:r w:rsidRPr="00851E8A">
        <w:rPr>
          <w:sz w:val="24"/>
          <w:szCs w:val="24"/>
        </w:rPr>
        <w:t xml:space="preserve">(далее – решение о регистрации установки или замены надмогильного сооружения (надгробия) либо решения об отказе </w:t>
      </w:r>
      <w:r w:rsidR="00A169A8" w:rsidRPr="00851E8A">
        <w:rPr>
          <w:sz w:val="24"/>
          <w:szCs w:val="24"/>
        </w:rPr>
        <w:t>в предоставлении данной Услуги  МКУ ВМР «Ритуал»</w:t>
      </w:r>
      <w:r w:rsidRPr="00851E8A">
        <w:rPr>
          <w:sz w:val="24"/>
          <w:szCs w:val="24"/>
        </w:rPr>
        <w:t>.</w:t>
      </w:r>
    </w:p>
    <w:p w:rsidR="001944D6" w:rsidRPr="00851E8A" w:rsidRDefault="001944D6" w:rsidP="00851E8A">
      <w:pPr>
        <w:pStyle w:val="2-"/>
        <w:spacing w:before="0" w:after="0"/>
        <w:ind w:left="0" w:firstLine="567"/>
        <w:rPr>
          <w:i w:val="0"/>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sidRPr="00851E8A">
        <w:rPr>
          <w:i w:val="0"/>
          <w:sz w:val="24"/>
          <w:szCs w:val="24"/>
        </w:rPr>
        <w:t xml:space="preserve">Исчерпывающий перечень документов, необходимых для </w:t>
      </w:r>
      <w:bookmarkEnd w:id="43"/>
      <w:bookmarkEnd w:id="44"/>
      <w:bookmarkEnd w:id="45"/>
      <w:r w:rsidRPr="00851E8A">
        <w:rPr>
          <w:i w:val="0"/>
          <w:sz w:val="24"/>
          <w:szCs w:val="24"/>
        </w:rPr>
        <w:t>предоставления Услуги</w:t>
      </w:r>
      <w:bookmarkEnd w:id="46"/>
      <w:bookmarkEnd w:id="47"/>
      <w:bookmarkEnd w:id="48"/>
      <w:bookmarkEnd w:id="49"/>
      <w:bookmarkEnd w:id="50"/>
      <w:bookmarkEnd w:id="51"/>
    </w:p>
    <w:p w:rsidR="001944D6" w:rsidRPr="00851E8A" w:rsidRDefault="001944D6" w:rsidP="00517093">
      <w:pPr>
        <w:pStyle w:val="11"/>
        <w:spacing w:line="240" w:lineRule="auto"/>
        <w:ind w:left="0" w:firstLine="567"/>
        <w:rPr>
          <w:sz w:val="24"/>
          <w:szCs w:val="24"/>
        </w:rPr>
      </w:pPr>
      <w:r w:rsidRPr="00851E8A">
        <w:rPr>
          <w:sz w:val="24"/>
          <w:szCs w:val="24"/>
        </w:rPr>
        <w:t xml:space="preserve"> Документы, предоставляемые Заявителем:</w:t>
      </w:r>
    </w:p>
    <w:p w:rsidR="001944D6" w:rsidRPr="00851E8A" w:rsidRDefault="001944D6" w:rsidP="00517093">
      <w:pPr>
        <w:pStyle w:val="111"/>
        <w:ind w:left="0" w:firstLine="567"/>
      </w:pPr>
      <w:r w:rsidRPr="00517093">
        <w:rPr>
          <w:sz w:val="24"/>
          <w:szCs w:val="24"/>
        </w:rPr>
        <w:lastRenderedPageBreak/>
        <w:t>Для всех случаев и категорий граждан</w:t>
      </w:r>
      <w:r w:rsidRPr="00851E8A">
        <w:t>:</w:t>
      </w:r>
    </w:p>
    <w:p w:rsidR="001944D6" w:rsidRPr="00851E8A" w:rsidRDefault="008C3B09" w:rsidP="00517093">
      <w:pPr>
        <w:pStyle w:val="111"/>
        <w:numPr>
          <w:ilvl w:val="0"/>
          <w:numId w:val="0"/>
        </w:numPr>
        <w:spacing w:line="240" w:lineRule="auto"/>
        <w:ind w:firstLine="567"/>
        <w:rPr>
          <w:sz w:val="24"/>
          <w:szCs w:val="24"/>
        </w:rPr>
      </w:pPr>
      <w:r w:rsidRPr="00851E8A">
        <w:rPr>
          <w:sz w:val="24"/>
          <w:szCs w:val="24"/>
        </w:rPr>
        <w:t>1) З</w:t>
      </w:r>
      <w:r w:rsidR="001944D6" w:rsidRPr="00851E8A">
        <w:rPr>
          <w:sz w:val="24"/>
          <w:szCs w:val="24"/>
        </w:rPr>
        <w:t>аявление о регистрации установки или замены надмогильного сооружения (надгробия);</w:t>
      </w:r>
    </w:p>
    <w:p w:rsidR="001944D6" w:rsidRPr="00851E8A" w:rsidRDefault="001944D6" w:rsidP="00517093">
      <w:pPr>
        <w:pStyle w:val="111"/>
        <w:numPr>
          <w:ilvl w:val="0"/>
          <w:numId w:val="0"/>
        </w:numPr>
        <w:spacing w:line="240" w:lineRule="auto"/>
        <w:ind w:firstLine="567"/>
        <w:rPr>
          <w:sz w:val="24"/>
          <w:szCs w:val="24"/>
        </w:rPr>
      </w:pPr>
      <w:r w:rsidRPr="00851E8A">
        <w:rPr>
          <w:sz w:val="24"/>
          <w:szCs w:val="24"/>
        </w:rPr>
        <w:t>2) удостоверение о соответствующем захоронении;</w:t>
      </w:r>
    </w:p>
    <w:p w:rsidR="001944D6" w:rsidRPr="00851E8A" w:rsidRDefault="001944D6" w:rsidP="00517093">
      <w:pPr>
        <w:pStyle w:val="111"/>
        <w:numPr>
          <w:ilvl w:val="0"/>
          <w:numId w:val="0"/>
        </w:numPr>
        <w:spacing w:line="240" w:lineRule="auto"/>
        <w:ind w:firstLine="567"/>
        <w:rPr>
          <w:sz w:val="24"/>
          <w:szCs w:val="24"/>
        </w:rPr>
      </w:pPr>
      <w:r w:rsidRPr="00851E8A">
        <w:rPr>
          <w:sz w:val="24"/>
          <w:szCs w:val="24"/>
        </w:rPr>
        <w:t>3)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1944D6" w:rsidRPr="00851E8A" w:rsidRDefault="001944D6" w:rsidP="00517093">
      <w:pPr>
        <w:pStyle w:val="111"/>
        <w:numPr>
          <w:ilvl w:val="0"/>
          <w:numId w:val="0"/>
        </w:numPr>
        <w:spacing w:line="240" w:lineRule="auto"/>
        <w:ind w:firstLine="567"/>
        <w:rPr>
          <w:sz w:val="24"/>
          <w:szCs w:val="24"/>
        </w:rPr>
      </w:pPr>
      <w:r w:rsidRPr="00851E8A">
        <w:rPr>
          <w:sz w:val="24"/>
          <w:szCs w:val="24"/>
        </w:rPr>
        <w:t>4) копия доверенности лица в случае, если Заявление подается представителем лица, на которое зарегистрировано захоронение, на совершение действий по регистрации установки или замены надмогильного сооружения (надгробия)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1944D6" w:rsidRPr="00851E8A" w:rsidRDefault="001944D6" w:rsidP="00517093">
      <w:pPr>
        <w:pStyle w:val="111"/>
        <w:numPr>
          <w:ilvl w:val="0"/>
          <w:numId w:val="0"/>
        </w:numPr>
        <w:spacing w:line="240" w:lineRule="auto"/>
        <w:ind w:firstLine="567"/>
        <w:rPr>
          <w:sz w:val="24"/>
          <w:szCs w:val="24"/>
        </w:rPr>
      </w:pPr>
      <w:r w:rsidRPr="00851E8A">
        <w:rPr>
          <w:sz w:val="24"/>
          <w:szCs w:val="24"/>
        </w:rPr>
        <w:t>5) копии документов об изготовлении (приобретении) надмогильного сооружения (надгробия) (с предоставлением подлинников для сверки).</w:t>
      </w:r>
      <w:bookmarkStart w:id="52" w:name="_Toc437973289"/>
      <w:bookmarkStart w:id="53" w:name="_Toc438110030"/>
      <w:bookmarkStart w:id="54" w:name="_Toc438376234"/>
      <w:bookmarkStart w:id="55" w:name="_Toc441496543"/>
    </w:p>
    <w:bookmarkEnd w:id="52"/>
    <w:bookmarkEnd w:id="53"/>
    <w:bookmarkEnd w:id="54"/>
    <w:bookmarkEnd w:id="55"/>
    <w:p w:rsidR="001944D6" w:rsidRDefault="00755E8B" w:rsidP="00517093">
      <w:pPr>
        <w:pStyle w:val="11"/>
        <w:spacing w:line="240" w:lineRule="auto"/>
        <w:ind w:left="0" w:firstLine="567"/>
        <w:rPr>
          <w:sz w:val="24"/>
          <w:szCs w:val="24"/>
        </w:rPr>
      </w:pPr>
      <w:r w:rsidRPr="00851E8A">
        <w:rPr>
          <w:sz w:val="24"/>
          <w:szCs w:val="24"/>
        </w:rPr>
        <w:t xml:space="preserve"> МКУ ВМР «Ритуал</w:t>
      </w:r>
      <w:r w:rsidR="001944D6" w:rsidRPr="00851E8A">
        <w:rPr>
          <w:sz w:val="24"/>
          <w:szCs w:val="24"/>
        </w:rPr>
        <w:t>, МФЦ не вправе требовать от Заявителя представления документов, не предусмотренных в пункте 9.1 Регламента и осуществления действий, не предусмотренных Регламентом.</w:t>
      </w:r>
    </w:p>
    <w:p w:rsidR="00517093" w:rsidRPr="00851E8A" w:rsidRDefault="00517093" w:rsidP="00517093">
      <w:pPr>
        <w:pStyle w:val="11"/>
        <w:numPr>
          <w:ilvl w:val="0"/>
          <w:numId w:val="0"/>
        </w:numPr>
        <w:spacing w:line="240" w:lineRule="auto"/>
        <w:ind w:left="567"/>
        <w:rPr>
          <w:sz w:val="24"/>
          <w:szCs w:val="24"/>
        </w:rPr>
      </w:pPr>
    </w:p>
    <w:p w:rsidR="001944D6" w:rsidRPr="00851E8A" w:rsidRDefault="001944D6" w:rsidP="00851E8A">
      <w:pPr>
        <w:pStyle w:val="2-"/>
        <w:spacing w:before="0" w:after="0"/>
        <w:ind w:left="0" w:firstLine="567"/>
        <w:rPr>
          <w:i w:val="0"/>
          <w:sz w:val="24"/>
          <w:szCs w:val="24"/>
        </w:rPr>
      </w:pPr>
      <w:bookmarkStart w:id="56" w:name="_Toc437973290"/>
      <w:bookmarkStart w:id="57" w:name="_Toc438110031"/>
      <w:bookmarkStart w:id="58" w:name="_Toc438376235"/>
      <w:bookmarkStart w:id="59" w:name="_Toc441496544"/>
      <w:r w:rsidRPr="00851E8A">
        <w:rPr>
          <w:sz w:val="24"/>
          <w:szCs w:val="24"/>
        </w:rPr>
        <w:t xml:space="preserve"> </w:t>
      </w:r>
      <w:r w:rsidRPr="00851E8A">
        <w:rPr>
          <w:i w:val="0"/>
          <w:sz w:val="24"/>
          <w:szCs w:val="24"/>
        </w:rPr>
        <w:t>Исчерпывающий перечень документов, необходимых для предоставления Услуги, которые находятся в распоряжении Органов власти</w:t>
      </w:r>
    </w:p>
    <w:p w:rsidR="001944D6" w:rsidRPr="00517093" w:rsidRDefault="001944D6" w:rsidP="00517093">
      <w:pPr>
        <w:pStyle w:val="11"/>
        <w:spacing w:line="240" w:lineRule="auto"/>
        <w:ind w:left="0" w:firstLine="567"/>
        <w:rPr>
          <w:sz w:val="24"/>
          <w:szCs w:val="24"/>
        </w:rPr>
      </w:pPr>
      <w:r w:rsidRPr="00517093">
        <w:rPr>
          <w:sz w:val="24"/>
          <w:szCs w:val="24"/>
        </w:rPr>
        <w:t>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p>
    <w:p w:rsidR="00517093" w:rsidRPr="00517093" w:rsidRDefault="00517093" w:rsidP="00517093">
      <w:pPr>
        <w:pStyle w:val="11"/>
        <w:numPr>
          <w:ilvl w:val="0"/>
          <w:numId w:val="0"/>
        </w:numPr>
        <w:ind w:left="1571"/>
        <w:rPr>
          <w:sz w:val="24"/>
          <w:szCs w:val="24"/>
        </w:rPr>
      </w:pPr>
    </w:p>
    <w:p w:rsidR="001944D6" w:rsidRPr="00851E8A" w:rsidRDefault="001944D6" w:rsidP="00851E8A">
      <w:pPr>
        <w:pStyle w:val="2-"/>
        <w:spacing w:before="0" w:after="0"/>
        <w:ind w:left="0" w:firstLine="567"/>
        <w:rPr>
          <w:i w:val="0"/>
          <w:sz w:val="24"/>
          <w:szCs w:val="24"/>
        </w:rPr>
      </w:pPr>
      <w:r w:rsidRPr="00851E8A">
        <w:rPr>
          <w:i w:val="0"/>
          <w:sz w:val="24"/>
          <w:szCs w:val="24"/>
        </w:rPr>
        <w:t>Стоимость предоставления Услуги для Заявителя</w:t>
      </w:r>
      <w:bookmarkEnd w:id="56"/>
      <w:bookmarkEnd w:id="57"/>
      <w:bookmarkEnd w:id="58"/>
      <w:bookmarkEnd w:id="59"/>
    </w:p>
    <w:p w:rsidR="001944D6" w:rsidRPr="00851E8A" w:rsidRDefault="001944D6" w:rsidP="00851E8A">
      <w:pPr>
        <w:pStyle w:val="11"/>
        <w:spacing w:line="240" w:lineRule="auto"/>
        <w:ind w:left="0" w:firstLine="567"/>
        <w:rPr>
          <w:sz w:val="24"/>
          <w:szCs w:val="24"/>
        </w:rPr>
      </w:pPr>
      <w:r w:rsidRPr="00851E8A">
        <w:rPr>
          <w:sz w:val="24"/>
          <w:szCs w:val="24"/>
        </w:rPr>
        <w:t xml:space="preserve"> Услуга предоставляется бесплатно.</w:t>
      </w:r>
    </w:p>
    <w:p w:rsidR="001944D6" w:rsidRPr="00851E8A" w:rsidRDefault="001944D6" w:rsidP="00851E8A">
      <w:pPr>
        <w:pStyle w:val="11"/>
        <w:numPr>
          <w:ilvl w:val="0"/>
          <w:numId w:val="0"/>
        </w:numPr>
        <w:spacing w:line="240" w:lineRule="auto"/>
        <w:ind w:firstLine="567"/>
        <w:rPr>
          <w:sz w:val="24"/>
          <w:szCs w:val="24"/>
        </w:rPr>
      </w:pPr>
    </w:p>
    <w:p w:rsidR="001944D6" w:rsidRPr="00851E8A" w:rsidRDefault="001944D6" w:rsidP="00851E8A">
      <w:pPr>
        <w:pStyle w:val="2-"/>
        <w:spacing w:before="0" w:after="0"/>
        <w:ind w:left="0" w:firstLine="567"/>
        <w:rPr>
          <w:i w:val="0"/>
          <w:sz w:val="24"/>
          <w:szCs w:val="24"/>
        </w:rPr>
      </w:pPr>
      <w:bookmarkStart w:id="60" w:name="_Toc437973291"/>
      <w:bookmarkStart w:id="61" w:name="_Toc438110032"/>
      <w:bookmarkStart w:id="62" w:name="_Toc438376236"/>
      <w:bookmarkStart w:id="63" w:name="_Toc441496545"/>
      <w:r w:rsidRPr="00851E8A">
        <w:rPr>
          <w:sz w:val="24"/>
          <w:szCs w:val="24"/>
        </w:rPr>
        <w:t xml:space="preserve"> </w:t>
      </w:r>
      <w:r w:rsidRPr="00851E8A">
        <w:rPr>
          <w:i w:val="0"/>
          <w:sz w:val="24"/>
          <w:szCs w:val="24"/>
        </w:rPr>
        <w:t xml:space="preserve">Исчерпывающий перечень оснований для отказа в предоставлении </w:t>
      </w:r>
      <w:bookmarkEnd w:id="60"/>
      <w:bookmarkEnd w:id="61"/>
      <w:r w:rsidRPr="00851E8A">
        <w:rPr>
          <w:i w:val="0"/>
          <w:sz w:val="24"/>
          <w:szCs w:val="24"/>
        </w:rPr>
        <w:t>Услуги</w:t>
      </w:r>
      <w:bookmarkEnd w:id="62"/>
      <w:bookmarkEnd w:id="63"/>
    </w:p>
    <w:p w:rsidR="001944D6" w:rsidRPr="00851E8A" w:rsidRDefault="001944D6" w:rsidP="00517093">
      <w:pPr>
        <w:pStyle w:val="11"/>
        <w:spacing w:line="240" w:lineRule="auto"/>
        <w:ind w:left="0" w:firstLine="567"/>
        <w:rPr>
          <w:sz w:val="24"/>
          <w:szCs w:val="24"/>
        </w:rPr>
      </w:pPr>
      <w:r w:rsidRPr="00851E8A">
        <w:rPr>
          <w:sz w:val="24"/>
          <w:szCs w:val="24"/>
        </w:rPr>
        <w:t>Основаниями для отказа в предоставлении Услуги являются:</w:t>
      </w:r>
    </w:p>
    <w:p w:rsidR="001944D6" w:rsidRPr="00517093" w:rsidRDefault="001944D6" w:rsidP="00517093">
      <w:pPr>
        <w:pStyle w:val="111"/>
        <w:ind w:left="0" w:firstLine="567"/>
        <w:rPr>
          <w:sz w:val="24"/>
          <w:szCs w:val="24"/>
        </w:rPr>
      </w:pPr>
      <w:r w:rsidRPr="00517093">
        <w:rPr>
          <w:sz w:val="24"/>
          <w:szCs w:val="24"/>
        </w:rPr>
        <w:t>Наличие противоречивых/недостоверных сведений в Заявлении и приложенных к нему документах.</w:t>
      </w:r>
    </w:p>
    <w:p w:rsidR="001944D6" w:rsidRDefault="00755E8B" w:rsidP="00517093">
      <w:pPr>
        <w:pStyle w:val="11"/>
        <w:spacing w:line="240" w:lineRule="auto"/>
        <w:ind w:left="0" w:firstLine="567"/>
        <w:rPr>
          <w:sz w:val="24"/>
          <w:szCs w:val="24"/>
        </w:rPr>
      </w:pPr>
      <w:r w:rsidRPr="00851E8A">
        <w:rPr>
          <w:sz w:val="24"/>
          <w:szCs w:val="24"/>
        </w:rPr>
        <w:t xml:space="preserve"> </w:t>
      </w:r>
      <w:r w:rsidR="001944D6" w:rsidRPr="00851E8A">
        <w:rPr>
          <w:sz w:val="24"/>
          <w:szCs w:val="24"/>
        </w:rPr>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517093" w:rsidRPr="00851E8A" w:rsidRDefault="00517093" w:rsidP="00517093">
      <w:pPr>
        <w:pStyle w:val="11"/>
        <w:numPr>
          <w:ilvl w:val="0"/>
          <w:numId w:val="0"/>
        </w:numPr>
        <w:spacing w:line="240" w:lineRule="auto"/>
        <w:ind w:left="567"/>
        <w:rPr>
          <w:sz w:val="24"/>
          <w:szCs w:val="24"/>
        </w:rPr>
      </w:pPr>
    </w:p>
    <w:p w:rsidR="001944D6" w:rsidRPr="00851E8A" w:rsidRDefault="001944D6" w:rsidP="00517093">
      <w:pPr>
        <w:pStyle w:val="2-"/>
        <w:spacing w:before="0" w:after="0"/>
        <w:ind w:left="0" w:firstLine="567"/>
        <w:rPr>
          <w:i w:val="0"/>
          <w:sz w:val="24"/>
          <w:szCs w:val="24"/>
        </w:rPr>
      </w:pPr>
      <w:bookmarkStart w:id="64" w:name="_Toc437973293"/>
      <w:bookmarkStart w:id="65" w:name="_Toc438110034"/>
      <w:bookmarkStart w:id="66" w:name="_Toc438376239"/>
      <w:bookmarkStart w:id="67" w:name="_Toc441496546"/>
      <w:r w:rsidRPr="00851E8A">
        <w:rPr>
          <w:sz w:val="24"/>
          <w:szCs w:val="24"/>
        </w:rPr>
        <w:t xml:space="preserve"> </w:t>
      </w:r>
      <w:r w:rsidRPr="00851E8A">
        <w:rPr>
          <w:i w:val="0"/>
          <w:sz w:val="24"/>
          <w:szCs w:val="24"/>
        </w:rPr>
        <w:t>Исчерпывающий перечень оснований для отказа в приеме документов, необходимых для предоставления Услуги</w:t>
      </w:r>
      <w:bookmarkEnd w:id="64"/>
      <w:bookmarkEnd w:id="65"/>
      <w:bookmarkEnd w:id="66"/>
      <w:bookmarkEnd w:id="67"/>
    </w:p>
    <w:p w:rsidR="001944D6" w:rsidRPr="00851E8A" w:rsidRDefault="001944D6" w:rsidP="00517093">
      <w:pPr>
        <w:pStyle w:val="11"/>
        <w:spacing w:line="240" w:lineRule="auto"/>
        <w:ind w:left="0" w:firstLine="567"/>
        <w:rPr>
          <w:sz w:val="24"/>
          <w:szCs w:val="24"/>
        </w:rPr>
      </w:pPr>
      <w:r w:rsidRPr="00851E8A">
        <w:rPr>
          <w:sz w:val="24"/>
          <w:szCs w:val="24"/>
        </w:rPr>
        <w:t xml:space="preserve">Основаниями для отказа в приеме документов, необходимых для предоставления Услуги, являются: </w:t>
      </w:r>
    </w:p>
    <w:p w:rsidR="001944D6" w:rsidRPr="00851E8A" w:rsidRDefault="001944D6" w:rsidP="00517093">
      <w:pPr>
        <w:pStyle w:val="111"/>
        <w:spacing w:line="240" w:lineRule="auto"/>
        <w:ind w:left="0" w:firstLine="567"/>
        <w:rPr>
          <w:sz w:val="24"/>
          <w:szCs w:val="24"/>
        </w:rPr>
      </w:pPr>
      <w:r w:rsidRPr="00851E8A">
        <w:rPr>
          <w:sz w:val="24"/>
          <w:szCs w:val="24"/>
        </w:rPr>
        <w:t>Обращение за предоставлением услуги без предъявления документа, позволяющего установить личность Заявителя;</w:t>
      </w:r>
    </w:p>
    <w:p w:rsidR="001944D6" w:rsidRPr="00851E8A" w:rsidRDefault="001944D6" w:rsidP="00517093">
      <w:pPr>
        <w:pStyle w:val="111"/>
        <w:spacing w:line="240" w:lineRule="auto"/>
        <w:ind w:left="0" w:firstLine="567"/>
        <w:rPr>
          <w:sz w:val="24"/>
          <w:szCs w:val="24"/>
        </w:rPr>
      </w:pPr>
      <w:r w:rsidRPr="00851E8A">
        <w:rPr>
          <w:sz w:val="24"/>
          <w:szCs w:val="24"/>
        </w:rPr>
        <w:t>Документы содержат подчистки и исправления текста;</w:t>
      </w:r>
    </w:p>
    <w:p w:rsidR="001944D6" w:rsidRPr="00851E8A" w:rsidRDefault="001944D6" w:rsidP="00517093">
      <w:pPr>
        <w:pStyle w:val="111"/>
        <w:spacing w:line="240" w:lineRule="auto"/>
        <w:ind w:left="0" w:firstLine="567"/>
        <w:rPr>
          <w:sz w:val="24"/>
          <w:szCs w:val="24"/>
        </w:rPr>
      </w:pPr>
      <w:r w:rsidRPr="00851E8A">
        <w:rPr>
          <w:sz w:val="24"/>
          <w:szCs w:val="24"/>
        </w:rPr>
        <w:t>Документы содержат повреждения, наличие которых не позволяет однозначно истолковать их содержание;</w:t>
      </w:r>
    </w:p>
    <w:p w:rsidR="001944D6" w:rsidRPr="00851E8A" w:rsidRDefault="001944D6" w:rsidP="00517093">
      <w:pPr>
        <w:pStyle w:val="111"/>
        <w:spacing w:line="240" w:lineRule="auto"/>
        <w:ind w:left="0" w:firstLine="567"/>
        <w:rPr>
          <w:sz w:val="24"/>
          <w:szCs w:val="24"/>
        </w:rPr>
      </w:pPr>
      <w:r w:rsidRPr="00851E8A">
        <w:rPr>
          <w:sz w:val="24"/>
          <w:szCs w:val="24"/>
        </w:rPr>
        <w:t>Документы утратили силу;</w:t>
      </w:r>
    </w:p>
    <w:p w:rsidR="001944D6" w:rsidRPr="00851E8A" w:rsidRDefault="001944D6" w:rsidP="00517093">
      <w:pPr>
        <w:pStyle w:val="111"/>
        <w:spacing w:line="240" w:lineRule="auto"/>
        <w:ind w:left="0" w:firstLine="567"/>
        <w:rPr>
          <w:sz w:val="24"/>
          <w:szCs w:val="24"/>
        </w:rPr>
      </w:pPr>
      <w:r w:rsidRPr="00851E8A">
        <w:rPr>
          <w:sz w:val="24"/>
          <w:szCs w:val="24"/>
        </w:rPr>
        <w:t>Некорректное заполнение обязательных полей в Заявлении.</w:t>
      </w:r>
    </w:p>
    <w:p w:rsidR="001944D6" w:rsidRPr="00851E8A" w:rsidRDefault="001944D6" w:rsidP="00517093">
      <w:pPr>
        <w:pStyle w:val="111"/>
        <w:spacing w:line="240" w:lineRule="auto"/>
        <w:ind w:left="0" w:firstLine="567"/>
        <w:rPr>
          <w:sz w:val="24"/>
          <w:szCs w:val="24"/>
        </w:rPr>
      </w:pPr>
      <w:r w:rsidRPr="00851E8A">
        <w:rPr>
          <w:sz w:val="24"/>
          <w:szCs w:val="24"/>
        </w:rPr>
        <w:t>Качество представленных документов не позволяет в полном объеме прочитать сведения, содержащиеся в документах.</w:t>
      </w:r>
    </w:p>
    <w:p w:rsidR="001944D6" w:rsidRPr="00851E8A" w:rsidRDefault="001944D6" w:rsidP="00851E8A">
      <w:pPr>
        <w:pStyle w:val="111"/>
        <w:spacing w:line="240" w:lineRule="auto"/>
        <w:ind w:left="0" w:firstLine="567"/>
        <w:rPr>
          <w:sz w:val="24"/>
          <w:szCs w:val="24"/>
        </w:rPr>
      </w:pPr>
      <w:r w:rsidRPr="00851E8A">
        <w:rPr>
          <w:sz w:val="24"/>
          <w:szCs w:val="24"/>
        </w:rPr>
        <w:t>Представлен неполный комплект документов, установленный в пункте 9 Регламента.</w:t>
      </w:r>
    </w:p>
    <w:p w:rsidR="001944D6" w:rsidRPr="00851E8A" w:rsidRDefault="001944D6" w:rsidP="00851E8A">
      <w:pPr>
        <w:pStyle w:val="11"/>
        <w:spacing w:line="240" w:lineRule="auto"/>
        <w:ind w:left="0" w:firstLine="567"/>
        <w:rPr>
          <w:sz w:val="24"/>
          <w:szCs w:val="24"/>
        </w:rPr>
      </w:pPr>
      <w:r w:rsidRPr="00851E8A">
        <w:rPr>
          <w:sz w:val="24"/>
          <w:szCs w:val="24"/>
        </w:rPr>
        <w:t xml:space="preserve"> 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w:t>
      </w:r>
      <w:r w:rsidRPr="00851E8A">
        <w:rPr>
          <w:sz w:val="24"/>
          <w:szCs w:val="24"/>
        </w:rPr>
        <w:lastRenderedPageBreak/>
        <w:t>13 к Регламенту, подписывается уполномоченным должностным лицом</w:t>
      </w:r>
      <w:r w:rsidR="00755E8B" w:rsidRPr="00851E8A">
        <w:rPr>
          <w:sz w:val="24"/>
          <w:szCs w:val="24"/>
        </w:rPr>
        <w:t xml:space="preserve"> МКУ ВМР «Ритуал»</w:t>
      </w:r>
      <w:r w:rsidR="00E21D04" w:rsidRPr="00851E8A">
        <w:rPr>
          <w:sz w:val="24"/>
          <w:szCs w:val="24"/>
        </w:rPr>
        <w:t xml:space="preserve">, </w:t>
      </w:r>
      <w:r w:rsidR="00755E8B" w:rsidRPr="00851E8A">
        <w:rPr>
          <w:sz w:val="24"/>
          <w:szCs w:val="24"/>
        </w:rPr>
        <w:t xml:space="preserve">МФЦ </w:t>
      </w:r>
      <w:r w:rsidRPr="00851E8A">
        <w:rPr>
          <w:sz w:val="24"/>
          <w:szCs w:val="24"/>
        </w:rPr>
        <w:t xml:space="preserve">  и выдается (направляется) Заявителю с указанием причин отказа.</w:t>
      </w:r>
    </w:p>
    <w:p w:rsidR="001944D6" w:rsidRPr="00851E8A" w:rsidRDefault="00E21D04" w:rsidP="00851E8A">
      <w:pPr>
        <w:pStyle w:val="11"/>
        <w:spacing w:line="240" w:lineRule="auto"/>
        <w:ind w:left="0" w:firstLine="567"/>
        <w:rPr>
          <w:sz w:val="24"/>
          <w:szCs w:val="24"/>
        </w:rPr>
      </w:pPr>
      <w:r w:rsidRPr="00851E8A">
        <w:rPr>
          <w:sz w:val="24"/>
          <w:szCs w:val="24"/>
        </w:rPr>
        <w:t xml:space="preserve"> </w:t>
      </w:r>
      <w:r w:rsidR="001944D6" w:rsidRPr="00851E8A">
        <w:rPr>
          <w:sz w:val="24"/>
          <w:szCs w:val="24"/>
        </w:rPr>
        <w:t>Основания для приостановления предоставления Услуги отсутствуют.</w:t>
      </w:r>
    </w:p>
    <w:p w:rsidR="001944D6" w:rsidRPr="00851E8A" w:rsidRDefault="001944D6" w:rsidP="00851E8A">
      <w:pPr>
        <w:pStyle w:val="11"/>
        <w:numPr>
          <w:ilvl w:val="0"/>
          <w:numId w:val="0"/>
        </w:numPr>
        <w:spacing w:line="240" w:lineRule="auto"/>
        <w:ind w:firstLine="567"/>
        <w:rPr>
          <w:sz w:val="24"/>
          <w:szCs w:val="24"/>
        </w:rPr>
      </w:pPr>
    </w:p>
    <w:p w:rsidR="001944D6" w:rsidRPr="00851E8A" w:rsidRDefault="001944D6" w:rsidP="00851E8A">
      <w:pPr>
        <w:pStyle w:val="2-"/>
        <w:spacing w:before="0" w:after="0"/>
        <w:ind w:left="0" w:firstLine="567"/>
        <w:rPr>
          <w:i w:val="0"/>
          <w:sz w:val="24"/>
          <w:szCs w:val="24"/>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Start w:id="77" w:name="_Toc441496548"/>
      <w:bookmarkEnd w:id="68"/>
      <w:bookmarkEnd w:id="69"/>
      <w:bookmarkEnd w:id="70"/>
      <w:bookmarkEnd w:id="71"/>
      <w:bookmarkEnd w:id="72"/>
      <w:bookmarkEnd w:id="73"/>
      <w:r w:rsidRPr="00851E8A">
        <w:rPr>
          <w:i w:val="0"/>
          <w:sz w:val="24"/>
          <w:szCs w:val="24"/>
        </w:rPr>
        <w:t>Перечень услуг, необходимых и обязательных для предоставления Услуги</w:t>
      </w:r>
    </w:p>
    <w:p w:rsidR="001944D6" w:rsidRPr="00851E8A" w:rsidRDefault="001944D6" w:rsidP="00851E8A">
      <w:pPr>
        <w:pStyle w:val="11"/>
        <w:spacing w:line="240" w:lineRule="auto"/>
        <w:ind w:left="0" w:firstLine="567"/>
        <w:rPr>
          <w:sz w:val="24"/>
          <w:szCs w:val="24"/>
        </w:rPr>
      </w:pPr>
      <w:r w:rsidRPr="00851E8A">
        <w:rPr>
          <w:sz w:val="24"/>
          <w:szCs w:val="24"/>
        </w:rPr>
        <w:t>Услуги, необходимые и обязательные для предоставления Услуги, отсутствуют.</w:t>
      </w:r>
    </w:p>
    <w:p w:rsidR="001944D6" w:rsidRPr="00851E8A" w:rsidRDefault="001944D6" w:rsidP="00851E8A">
      <w:pPr>
        <w:pStyle w:val="11"/>
        <w:numPr>
          <w:ilvl w:val="0"/>
          <w:numId w:val="0"/>
        </w:numPr>
        <w:spacing w:line="240" w:lineRule="auto"/>
        <w:ind w:firstLine="567"/>
        <w:rPr>
          <w:sz w:val="24"/>
          <w:szCs w:val="24"/>
        </w:rPr>
      </w:pPr>
    </w:p>
    <w:p w:rsidR="001944D6" w:rsidRPr="00851E8A" w:rsidRDefault="001944D6" w:rsidP="00851E8A">
      <w:pPr>
        <w:pStyle w:val="2-"/>
        <w:spacing w:before="0" w:after="0"/>
        <w:ind w:left="0" w:firstLine="567"/>
        <w:rPr>
          <w:i w:val="0"/>
          <w:sz w:val="24"/>
          <w:szCs w:val="24"/>
        </w:rPr>
      </w:pPr>
      <w:r w:rsidRPr="00851E8A">
        <w:rPr>
          <w:i w:val="0"/>
          <w:sz w:val="24"/>
          <w:szCs w:val="24"/>
        </w:rPr>
        <w:t>Способы предоставления Заявителем документов, необходимых для получения Услуги</w:t>
      </w:r>
      <w:bookmarkEnd w:id="74"/>
      <w:bookmarkEnd w:id="75"/>
      <w:bookmarkEnd w:id="76"/>
      <w:bookmarkEnd w:id="77"/>
    </w:p>
    <w:p w:rsidR="001944D6" w:rsidRPr="00851E8A" w:rsidRDefault="00E21D04" w:rsidP="00851E8A">
      <w:pPr>
        <w:pStyle w:val="114"/>
        <w:spacing w:before="0" w:after="0" w:line="240" w:lineRule="auto"/>
        <w:ind w:left="0" w:firstLine="567"/>
        <w:rPr>
          <w:i w:val="0"/>
          <w:sz w:val="24"/>
          <w:szCs w:val="24"/>
        </w:rPr>
      </w:pPr>
      <w:r w:rsidRPr="00851E8A">
        <w:rPr>
          <w:i w:val="0"/>
          <w:sz w:val="24"/>
          <w:szCs w:val="24"/>
        </w:rPr>
        <w:t xml:space="preserve"> </w:t>
      </w:r>
      <w:r w:rsidR="001944D6" w:rsidRPr="00851E8A">
        <w:rPr>
          <w:i w:val="0"/>
          <w:sz w:val="24"/>
          <w:szCs w:val="24"/>
        </w:rPr>
        <w:t>Личное обращение Заявителя</w:t>
      </w:r>
      <w:r w:rsidR="00444ADC" w:rsidRPr="00851E8A">
        <w:rPr>
          <w:i w:val="0"/>
          <w:sz w:val="24"/>
          <w:szCs w:val="24"/>
        </w:rPr>
        <w:t>, его представителя</w:t>
      </w:r>
      <w:r w:rsidR="001944D6" w:rsidRPr="00851E8A">
        <w:rPr>
          <w:i w:val="0"/>
          <w:sz w:val="24"/>
          <w:szCs w:val="24"/>
        </w:rPr>
        <w:t xml:space="preserve"> в </w:t>
      </w:r>
      <w:r w:rsidR="00444ADC" w:rsidRPr="00851E8A">
        <w:rPr>
          <w:i w:val="0"/>
          <w:sz w:val="24"/>
          <w:szCs w:val="24"/>
        </w:rPr>
        <w:t>МКУ ВМР «Ритуал».</w:t>
      </w:r>
    </w:p>
    <w:p w:rsidR="001944D6" w:rsidRPr="00851E8A" w:rsidRDefault="001944D6" w:rsidP="00851E8A">
      <w:pPr>
        <w:pStyle w:val="114"/>
        <w:spacing w:before="0" w:after="0" w:line="240" w:lineRule="auto"/>
        <w:ind w:left="0" w:firstLine="567"/>
        <w:rPr>
          <w:i w:val="0"/>
          <w:sz w:val="24"/>
          <w:szCs w:val="24"/>
        </w:rPr>
      </w:pPr>
      <w:r w:rsidRPr="00851E8A">
        <w:rPr>
          <w:i w:val="0"/>
          <w:sz w:val="24"/>
          <w:szCs w:val="24"/>
        </w:rPr>
        <w:t xml:space="preserve"> Личное обращение Заявителя, его представителя в МФЦ.</w:t>
      </w:r>
    </w:p>
    <w:p w:rsidR="001944D6" w:rsidRPr="00851E8A" w:rsidRDefault="001944D6" w:rsidP="00851E8A">
      <w:pPr>
        <w:pStyle w:val="111"/>
        <w:spacing w:line="240" w:lineRule="auto"/>
        <w:ind w:left="0" w:firstLine="567"/>
        <w:rPr>
          <w:sz w:val="24"/>
          <w:szCs w:val="24"/>
        </w:rPr>
      </w:pPr>
      <w:r w:rsidRPr="00851E8A">
        <w:rPr>
          <w:sz w:val="24"/>
          <w:szCs w:val="24"/>
        </w:rPr>
        <w:t>Для получения Услуги Заявитель предоставляет необходимые документы, за исключением Заявления. Заявление заполняется и распечатывается оператором МФЦ, подписывается Заявителем в МФЦ.</w:t>
      </w:r>
    </w:p>
    <w:p w:rsidR="001944D6" w:rsidRPr="00851E8A" w:rsidRDefault="001944D6" w:rsidP="00851E8A">
      <w:pPr>
        <w:pStyle w:val="111"/>
        <w:spacing w:line="240" w:lineRule="auto"/>
        <w:ind w:left="0" w:firstLine="567"/>
        <w:rPr>
          <w:sz w:val="24"/>
          <w:szCs w:val="24"/>
        </w:rPr>
      </w:pPr>
      <w:r w:rsidRPr="00851E8A">
        <w:rPr>
          <w:sz w:val="24"/>
          <w:szCs w:val="24"/>
        </w:rPr>
        <w:t>Заявитель (представитель Заявителя) может записаться на личный прием в МФЦ заранее по контактным телефонам, указанным в Приложении</w:t>
      </w:r>
      <w:r w:rsidR="008C3B09" w:rsidRPr="00851E8A">
        <w:rPr>
          <w:sz w:val="24"/>
          <w:szCs w:val="24"/>
        </w:rPr>
        <w:t xml:space="preserve"> 7 </w:t>
      </w:r>
      <w:r w:rsidR="00B80ABC" w:rsidRPr="00851E8A">
        <w:rPr>
          <w:sz w:val="24"/>
          <w:szCs w:val="24"/>
        </w:rPr>
        <w:t>к Регламенту</w:t>
      </w:r>
      <w:r w:rsidRPr="00851E8A">
        <w:rPr>
          <w:sz w:val="24"/>
          <w:szCs w:val="24"/>
        </w:rPr>
        <w:t>.</w:t>
      </w:r>
    </w:p>
    <w:p w:rsidR="001944D6" w:rsidRPr="00851E8A" w:rsidRDefault="001944D6" w:rsidP="00851E8A">
      <w:pPr>
        <w:pStyle w:val="111"/>
        <w:spacing w:line="240" w:lineRule="auto"/>
        <w:ind w:left="0" w:firstLine="567"/>
        <w:rPr>
          <w:sz w:val="24"/>
          <w:szCs w:val="24"/>
        </w:rPr>
      </w:pPr>
      <w:r w:rsidRPr="00851E8A">
        <w:rPr>
          <w:sz w:val="24"/>
          <w:szCs w:val="24"/>
        </w:rPr>
        <w:t>Сотрудник МФЦ выдает Заявителю расписку о получении документов с указанием их перечня и даты получения.</w:t>
      </w:r>
    </w:p>
    <w:p w:rsidR="001944D6" w:rsidRPr="00851E8A" w:rsidRDefault="001944D6" w:rsidP="00851E8A">
      <w:pPr>
        <w:pStyle w:val="111"/>
        <w:spacing w:line="240" w:lineRule="auto"/>
        <w:ind w:left="0" w:firstLine="567"/>
        <w:rPr>
          <w:sz w:val="24"/>
          <w:szCs w:val="24"/>
        </w:rPr>
      </w:pPr>
      <w:r w:rsidRPr="00851E8A">
        <w:rPr>
          <w:sz w:val="24"/>
          <w:szCs w:val="24"/>
        </w:rPr>
        <w:t xml:space="preserve">Заявление и прилагаемые к нему документы с копией расписки направляются из МФЦ в </w:t>
      </w:r>
      <w:r w:rsidR="00444ADC" w:rsidRPr="00851E8A">
        <w:rPr>
          <w:sz w:val="24"/>
          <w:szCs w:val="24"/>
        </w:rPr>
        <w:t>МКУ ВМР «Ритуал»</w:t>
      </w:r>
      <w:r w:rsidRPr="00851E8A">
        <w:rPr>
          <w:sz w:val="24"/>
          <w:szCs w:val="24"/>
        </w:rPr>
        <w:t xml:space="preserve"> в день представления вышеуказанных документов Заявителем в МФЦ (если Заявителем представлены все документы, необходимые для предоставления Услуги).</w:t>
      </w:r>
    </w:p>
    <w:p w:rsidR="001944D6" w:rsidRPr="00851E8A" w:rsidRDefault="00517093" w:rsidP="00851E8A">
      <w:pPr>
        <w:pStyle w:val="111"/>
        <w:numPr>
          <w:ilvl w:val="0"/>
          <w:numId w:val="0"/>
        </w:numPr>
        <w:spacing w:line="240" w:lineRule="auto"/>
        <w:ind w:firstLine="567"/>
        <w:rPr>
          <w:sz w:val="24"/>
          <w:szCs w:val="24"/>
        </w:rPr>
      </w:pPr>
      <w:r>
        <w:rPr>
          <w:sz w:val="24"/>
          <w:szCs w:val="24"/>
        </w:rPr>
        <w:t xml:space="preserve">15.3. </w:t>
      </w:r>
      <w:r w:rsidR="001944D6" w:rsidRPr="00851E8A">
        <w:rPr>
          <w:sz w:val="24"/>
          <w:szCs w:val="24"/>
        </w:rPr>
        <w:t xml:space="preserve">Обращение Заявителя (или представителя Заявителя) по почте в </w:t>
      </w:r>
      <w:r w:rsidR="00444ADC" w:rsidRPr="00851E8A">
        <w:rPr>
          <w:sz w:val="24"/>
          <w:szCs w:val="24"/>
        </w:rPr>
        <w:t>МКУ ВМР «Ритуал»</w:t>
      </w:r>
      <w:r w:rsidR="001944D6" w:rsidRPr="00851E8A">
        <w:rPr>
          <w:i/>
          <w:sz w:val="24"/>
          <w:szCs w:val="24"/>
        </w:rPr>
        <w:t>.</w:t>
      </w:r>
    </w:p>
    <w:p w:rsidR="001944D6" w:rsidRPr="00851E8A" w:rsidRDefault="001944D6" w:rsidP="00851E8A">
      <w:pPr>
        <w:pStyle w:val="111"/>
        <w:numPr>
          <w:ilvl w:val="0"/>
          <w:numId w:val="0"/>
        </w:numPr>
        <w:spacing w:line="240" w:lineRule="auto"/>
        <w:ind w:firstLine="567"/>
        <w:rPr>
          <w:sz w:val="24"/>
          <w:szCs w:val="24"/>
        </w:rPr>
      </w:pPr>
      <w:r w:rsidRPr="00851E8A">
        <w:rPr>
          <w:sz w:val="24"/>
          <w:szCs w:val="24"/>
        </w:rPr>
        <w:t>15.3.1</w:t>
      </w:r>
      <w:r w:rsidRPr="00851E8A">
        <w:rPr>
          <w:i/>
          <w:sz w:val="24"/>
          <w:szCs w:val="24"/>
        </w:rPr>
        <w:t>.</w:t>
      </w:r>
      <w:r w:rsidRPr="00851E8A">
        <w:rPr>
          <w:sz w:val="24"/>
          <w:szCs w:val="24"/>
        </w:rPr>
        <w:t>Для получения Услуги Заявитель направляет по адресу, указанному в приложении 7 к Регламенту, заказное письмо с описью, содержащее Заявление, подписанное лично Заявителем или представителем Заявителя, с приложением документов, указанных в пункте 9 Регламента, соответствующих требованиям, установленным в Приложении 6 к Регламенту.</w:t>
      </w:r>
    </w:p>
    <w:p w:rsidR="001944D6" w:rsidRPr="00851E8A" w:rsidRDefault="00517093" w:rsidP="00851E8A">
      <w:pPr>
        <w:pStyle w:val="111"/>
        <w:numPr>
          <w:ilvl w:val="0"/>
          <w:numId w:val="0"/>
        </w:numPr>
        <w:spacing w:line="240" w:lineRule="auto"/>
        <w:ind w:firstLine="567"/>
        <w:rPr>
          <w:i/>
          <w:sz w:val="24"/>
          <w:szCs w:val="24"/>
        </w:rPr>
      </w:pPr>
      <w:r>
        <w:rPr>
          <w:sz w:val="24"/>
          <w:szCs w:val="24"/>
        </w:rPr>
        <w:t xml:space="preserve">15.3.2. </w:t>
      </w:r>
      <w:r w:rsidR="001944D6" w:rsidRPr="00851E8A">
        <w:rPr>
          <w:sz w:val="24"/>
          <w:szCs w:val="24"/>
        </w:rPr>
        <w:t xml:space="preserve">Срок начала предоставления Услуги исчисляется со дня регистрации Заявления и прилагаемых к нему документов в </w:t>
      </w:r>
      <w:r w:rsidR="00444ADC" w:rsidRPr="00851E8A">
        <w:rPr>
          <w:sz w:val="24"/>
          <w:szCs w:val="24"/>
        </w:rPr>
        <w:t>МКУ ВМР «Ритуал»</w:t>
      </w:r>
      <w:r w:rsidR="001944D6" w:rsidRPr="00851E8A">
        <w:rPr>
          <w:i/>
          <w:sz w:val="24"/>
          <w:szCs w:val="24"/>
        </w:rPr>
        <w:t>.</w:t>
      </w:r>
    </w:p>
    <w:p w:rsidR="001944D6" w:rsidRPr="00851E8A" w:rsidRDefault="001944D6" w:rsidP="00851E8A">
      <w:pPr>
        <w:pStyle w:val="111"/>
        <w:numPr>
          <w:ilvl w:val="0"/>
          <w:numId w:val="0"/>
        </w:numPr>
        <w:spacing w:line="240" w:lineRule="auto"/>
        <w:ind w:firstLine="567"/>
        <w:rPr>
          <w:sz w:val="24"/>
          <w:szCs w:val="24"/>
        </w:rPr>
      </w:pPr>
      <w:r w:rsidRPr="00851E8A">
        <w:rPr>
          <w:sz w:val="24"/>
          <w:szCs w:val="24"/>
        </w:rPr>
        <w:t>15.3.3</w:t>
      </w:r>
      <w:r w:rsidR="00517093">
        <w:rPr>
          <w:i/>
          <w:sz w:val="24"/>
          <w:szCs w:val="24"/>
        </w:rPr>
        <w:t>. </w:t>
      </w:r>
      <w:r w:rsidRPr="00851E8A">
        <w:rPr>
          <w:sz w:val="24"/>
          <w:szCs w:val="24"/>
        </w:rPr>
        <w:t>Расписка в получении Заявления и прилагаемых к нему документов направляется в</w:t>
      </w:r>
      <w:r w:rsidR="00444ADC" w:rsidRPr="00851E8A">
        <w:rPr>
          <w:sz w:val="24"/>
          <w:szCs w:val="24"/>
        </w:rPr>
        <w:t xml:space="preserve"> МКУ ВМР «Ритуал»</w:t>
      </w:r>
      <w:r w:rsidRPr="00851E8A">
        <w:rPr>
          <w:sz w:val="24"/>
          <w:szCs w:val="24"/>
        </w:rPr>
        <w:t xml:space="preserve"> по почтовому адресу, указанному Заявителем, в течение рабочего дня, следующего за днем получения </w:t>
      </w:r>
      <w:r w:rsidR="00444ADC" w:rsidRPr="00851E8A">
        <w:rPr>
          <w:sz w:val="24"/>
          <w:szCs w:val="24"/>
        </w:rPr>
        <w:t>МКУ ВМР «Ритуал»</w:t>
      </w:r>
      <w:r w:rsidRPr="00851E8A">
        <w:rPr>
          <w:sz w:val="24"/>
          <w:szCs w:val="24"/>
        </w:rPr>
        <w:t xml:space="preserve"> вышеуказанных документов.</w:t>
      </w:r>
    </w:p>
    <w:p w:rsidR="001944D6" w:rsidRPr="00851E8A" w:rsidRDefault="001944D6" w:rsidP="00851E8A">
      <w:pPr>
        <w:pStyle w:val="111"/>
        <w:numPr>
          <w:ilvl w:val="0"/>
          <w:numId w:val="0"/>
        </w:numPr>
        <w:spacing w:line="240" w:lineRule="auto"/>
        <w:ind w:firstLine="567"/>
        <w:rPr>
          <w:sz w:val="24"/>
          <w:szCs w:val="24"/>
        </w:rPr>
      </w:pPr>
      <w:r w:rsidRPr="00851E8A">
        <w:rPr>
          <w:sz w:val="24"/>
          <w:szCs w:val="24"/>
        </w:rPr>
        <w:t>15.3.4. Заявление и прилагаемые к нему документы</w:t>
      </w:r>
      <w:r w:rsidRPr="00851E8A">
        <w:rPr>
          <w:i/>
          <w:sz w:val="24"/>
          <w:szCs w:val="24"/>
        </w:rPr>
        <w:t xml:space="preserve"> </w:t>
      </w:r>
      <w:r w:rsidRPr="00851E8A">
        <w:rPr>
          <w:sz w:val="24"/>
          <w:szCs w:val="24"/>
        </w:rPr>
        <w:t>рассматриваются</w:t>
      </w:r>
      <w:r w:rsidR="00444ADC" w:rsidRPr="00851E8A">
        <w:rPr>
          <w:sz w:val="24"/>
          <w:szCs w:val="24"/>
        </w:rPr>
        <w:t xml:space="preserve"> МКУ ВМР «Ритуал»</w:t>
      </w:r>
      <w:r w:rsidRPr="00851E8A">
        <w:rPr>
          <w:sz w:val="24"/>
          <w:szCs w:val="24"/>
        </w:rPr>
        <w:t>,</w:t>
      </w:r>
      <w:r w:rsidRPr="00851E8A">
        <w:rPr>
          <w:i/>
          <w:sz w:val="24"/>
          <w:szCs w:val="24"/>
        </w:rPr>
        <w:t xml:space="preserve"> </w:t>
      </w:r>
      <w:r w:rsidRPr="00851E8A">
        <w:rPr>
          <w:sz w:val="24"/>
          <w:szCs w:val="24"/>
        </w:rPr>
        <w:t>не позднее 1 рабочего дня со дня регистрации Заявления с прилагаемыми к нему документами</w:t>
      </w:r>
      <w:r w:rsidRPr="00851E8A">
        <w:rPr>
          <w:i/>
          <w:sz w:val="24"/>
          <w:szCs w:val="24"/>
        </w:rPr>
        <w:t xml:space="preserve"> </w:t>
      </w:r>
      <w:r w:rsidRPr="00851E8A">
        <w:rPr>
          <w:sz w:val="24"/>
          <w:szCs w:val="24"/>
        </w:rPr>
        <w:t>в</w:t>
      </w:r>
      <w:r w:rsidR="00444ADC" w:rsidRPr="00851E8A">
        <w:rPr>
          <w:sz w:val="24"/>
          <w:szCs w:val="24"/>
        </w:rPr>
        <w:t xml:space="preserve"> МКУ ВМР «Ритуал»</w:t>
      </w:r>
      <w:r w:rsidRPr="00851E8A">
        <w:rPr>
          <w:i/>
          <w:sz w:val="24"/>
          <w:szCs w:val="24"/>
        </w:rPr>
        <w:t xml:space="preserve">, </w:t>
      </w:r>
      <w:r w:rsidRPr="00851E8A">
        <w:rPr>
          <w:sz w:val="24"/>
          <w:szCs w:val="24"/>
        </w:rPr>
        <w:t>если Заявителем представлены все документы, необходимые для предоставления Услуги.</w:t>
      </w:r>
      <w:r w:rsidR="00D1473B" w:rsidRPr="00851E8A">
        <w:rPr>
          <w:sz w:val="24"/>
          <w:szCs w:val="24"/>
        </w:rPr>
        <w:t xml:space="preserve">    </w:t>
      </w:r>
    </w:p>
    <w:p w:rsidR="001944D6" w:rsidRPr="00851E8A" w:rsidRDefault="001944D6" w:rsidP="00851E8A">
      <w:pPr>
        <w:pStyle w:val="111"/>
        <w:numPr>
          <w:ilvl w:val="0"/>
          <w:numId w:val="0"/>
        </w:numPr>
        <w:spacing w:line="240" w:lineRule="auto"/>
        <w:ind w:firstLine="567"/>
        <w:rPr>
          <w:sz w:val="24"/>
          <w:szCs w:val="24"/>
        </w:rPr>
      </w:pPr>
      <w:r w:rsidRPr="00851E8A">
        <w:rPr>
          <w:sz w:val="24"/>
          <w:szCs w:val="24"/>
        </w:rPr>
        <w:t>15.3.5. Заявитель уведомляется</w:t>
      </w:r>
      <w:r w:rsidR="00D1473B" w:rsidRPr="00851E8A">
        <w:rPr>
          <w:sz w:val="24"/>
          <w:szCs w:val="24"/>
        </w:rPr>
        <w:t xml:space="preserve"> МКУ ВМР «Ритуал»</w:t>
      </w:r>
      <w:r w:rsidRPr="00851E8A">
        <w:rPr>
          <w:sz w:val="24"/>
          <w:szCs w:val="24"/>
        </w:rPr>
        <w:t xml:space="preserve"> о необходимости предоставления оригиналов документов, указанных в пункте 9 Регламента.</w:t>
      </w:r>
    </w:p>
    <w:p w:rsidR="001944D6" w:rsidRPr="00851E8A" w:rsidRDefault="001944D6" w:rsidP="00851E8A">
      <w:pPr>
        <w:pStyle w:val="111"/>
        <w:numPr>
          <w:ilvl w:val="0"/>
          <w:numId w:val="0"/>
        </w:numPr>
        <w:spacing w:line="240" w:lineRule="auto"/>
        <w:ind w:firstLine="567"/>
        <w:rPr>
          <w:sz w:val="24"/>
          <w:szCs w:val="24"/>
        </w:rPr>
      </w:pPr>
      <w:r w:rsidRPr="00851E8A">
        <w:rPr>
          <w:sz w:val="24"/>
          <w:szCs w:val="24"/>
        </w:rPr>
        <w:t>15.4. Обращение Заявителя посредством РПГУ</w:t>
      </w:r>
    </w:p>
    <w:p w:rsidR="001944D6" w:rsidRPr="00851E8A" w:rsidRDefault="00517093" w:rsidP="00851E8A">
      <w:pPr>
        <w:spacing w:after="0" w:line="240" w:lineRule="auto"/>
        <w:ind w:firstLine="567"/>
        <w:jc w:val="both"/>
        <w:rPr>
          <w:rFonts w:ascii="Times New Roman" w:hAnsi="Times New Roman"/>
          <w:sz w:val="24"/>
          <w:szCs w:val="24"/>
        </w:rPr>
      </w:pPr>
      <w:r>
        <w:rPr>
          <w:rFonts w:ascii="Times New Roman" w:hAnsi="Times New Roman"/>
          <w:sz w:val="24"/>
          <w:szCs w:val="24"/>
        </w:rPr>
        <w:t>15.4.1.</w:t>
      </w:r>
      <w:r w:rsidR="001944D6" w:rsidRPr="00851E8A">
        <w:rPr>
          <w:rFonts w:ascii="Times New Roman" w:hAnsi="Times New Roman"/>
          <w:sz w:val="24"/>
          <w:szCs w:val="24"/>
        </w:rPr>
        <w:t xml:space="preserve"> Для получения Услуги Заявитель (или представитель Заявителя) формирует Заявление в электронном виде с использованием РПГУ с приложением файлов необходимых документов. </w:t>
      </w:r>
    </w:p>
    <w:p w:rsidR="001944D6" w:rsidRPr="00851E8A" w:rsidRDefault="00517093" w:rsidP="00851E8A">
      <w:pPr>
        <w:spacing w:after="0" w:line="240" w:lineRule="auto"/>
        <w:ind w:firstLine="567"/>
        <w:jc w:val="both"/>
        <w:rPr>
          <w:rFonts w:ascii="Times New Roman" w:hAnsi="Times New Roman"/>
          <w:sz w:val="24"/>
          <w:szCs w:val="24"/>
        </w:rPr>
      </w:pPr>
      <w:r>
        <w:rPr>
          <w:rFonts w:ascii="Times New Roman" w:hAnsi="Times New Roman"/>
          <w:sz w:val="24"/>
          <w:szCs w:val="24"/>
        </w:rPr>
        <w:t xml:space="preserve">15.4.2. </w:t>
      </w:r>
      <w:r w:rsidR="001944D6" w:rsidRPr="00851E8A">
        <w:rPr>
          <w:rFonts w:ascii="Times New Roman" w:hAnsi="Times New Roman"/>
          <w:sz w:val="24"/>
          <w:szCs w:val="24"/>
        </w:rPr>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15.4.3. Заявитель направляет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p>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15.4.4.</w:t>
      </w:r>
      <w:r w:rsidRPr="00851E8A">
        <w:rPr>
          <w:rFonts w:ascii="Times New Roman" w:hAnsi="Times New Roman"/>
          <w:sz w:val="24"/>
          <w:szCs w:val="24"/>
        </w:rPr>
        <w:tab/>
        <w:t xml:space="preserve">Срок начала предоставления Услуги исчисляется со дня регистрации Заявления с прилагаемыми к нему документами в  </w:t>
      </w:r>
      <w:r w:rsidR="00D1473B" w:rsidRPr="00851E8A">
        <w:rPr>
          <w:rFonts w:ascii="Times New Roman" w:hAnsi="Times New Roman"/>
          <w:sz w:val="24"/>
          <w:szCs w:val="24"/>
        </w:rPr>
        <w:t>МКУ ВМР «Ритуал»</w:t>
      </w:r>
      <w:r w:rsidRPr="00851E8A">
        <w:rPr>
          <w:rFonts w:ascii="Times New Roman" w:hAnsi="Times New Roman"/>
          <w:sz w:val="24"/>
          <w:szCs w:val="24"/>
        </w:rPr>
        <w:t xml:space="preserve">. </w:t>
      </w:r>
    </w:p>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 xml:space="preserve">15.4.5. Заявление и прилагаемые к нему документы рассматриваются </w:t>
      </w:r>
      <w:r w:rsidR="00D1473B" w:rsidRPr="00851E8A">
        <w:rPr>
          <w:rFonts w:ascii="Times New Roman" w:hAnsi="Times New Roman"/>
          <w:sz w:val="24"/>
          <w:szCs w:val="24"/>
        </w:rPr>
        <w:t>В МКУ ВМР «Ритуал»</w:t>
      </w:r>
      <w:r w:rsidRPr="00851E8A">
        <w:rPr>
          <w:rFonts w:ascii="Times New Roman" w:hAnsi="Times New Roman"/>
          <w:sz w:val="24"/>
          <w:szCs w:val="24"/>
        </w:rPr>
        <w:t>, не позднее 1 рабочего дня со дня регистрации Заявления с прилагаемыми к нему документами в</w:t>
      </w:r>
      <w:r w:rsidR="00D1473B" w:rsidRPr="00851E8A">
        <w:rPr>
          <w:rFonts w:ascii="Times New Roman" w:hAnsi="Times New Roman"/>
          <w:sz w:val="24"/>
          <w:szCs w:val="24"/>
        </w:rPr>
        <w:t xml:space="preserve"> МКУ ВМР «Ритуал</w:t>
      </w:r>
      <w:r w:rsidRPr="00851E8A">
        <w:rPr>
          <w:rFonts w:ascii="Times New Roman" w:hAnsi="Times New Roman"/>
          <w:sz w:val="24"/>
          <w:szCs w:val="24"/>
        </w:rPr>
        <w:t>, если Заявителем представлены все документы, необходимые для предоставления услуги.</w:t>
      </w:r>
    </w:p>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lastRenderedPageBreak/>
        <w:t xml:space="preserve">15.4.5. Заявитель уведомляется </w:t>
      </w:r>
      <w:r w:rsidR="00D1473B" w:rsidRPr="00851E8A">
        <w:rPr>
          <w:rFonts w:ascii="Times New Roman" w:hAnsi="Times New Roman"/>
          <w:sz w:val="24"/>
          <w:szCs w:val="24"/>
        </w:rPr>
        <w:t>МКУ ВМР «Ритуал»</w:t>
      </w:r>
      <w:r w:rsidRPr="00851E8A">
        <w:rPr>
          <w:rFonts w:ascii="Times New Roman" w:hAnsi="Times New Roman"/>
          <w:sz w:val="24"/>
          <w:szCs w:val="24"/>
        </w:rPr>
        <w:t xml:space="preserve"> о необходимости предоставления оригиналов документов, указанных в пункте 9 Регламента.</w:t>
      </w:r>
    </w:p>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15.5. Обращение Заявителя по электронной почте</w:t>
      </w:r>
    </w:p>
    <w:p w:rsidR="001944D6" w:rsidRPr="00851E8A" w:rsidRDefault="00517093" w:rsidP="00851E8A">
      <w:pPr>
        <w:spacing w:after="0" w:line="240" w:lineRule="auto"/>
        <w:ind w:firstLine="567"/>
        <w:jc w:val="both"/>
        <w:rPr>
          <w:rFonts w:ascii="Times New Roman" w:hAnsi="Times New Roman"/>
          <w:sz w:val="24"/>
          <w:szCs w:val="24"/>
        </w:rPr>
      </w:pPr>
      <w:r>
        <w:rPr>
          <w:rFonts w:ascii="Times New Roman" w:hAnsi="Times New Roman"/>
          <w:sz w:val="24"/>
          <w:szCs w:val="24"/>
        </w:rPr>
        <w:t>15.5.1.</w:t>
      </w:r>
      <w:r w:rsidR="001944D6" w:rsidRPr="00851E8A">
        <w:rPr>
          <w:rFonts w:ascii="Times New Roman" w:hAnsi="Times New Roman"/>
          <w:sz w:val="24"/>
          <w:szCs w:val="24"/>
        </w:rPr>
        <w:t xml:space="preserve"> Для получения Услуги Заявитель (или представитель Заявителя) направляет по электронному адресу, указанному в приложении 7 к Регламенту Заявление с приложением необходимых документов, указанных в пункте 9 Регламента, соответствующих требованиям, установленным в приложении 6 к Регламенту. </w:t>
      </w:r>
    </w:p>
    <w:p w:rsidR="001944D6" w:rsidRPr="00851E8A" w:rsidRDefault="00517093" w:rsidP="00851E8A">
      <w:pPr>
        <w:spacing w:after="0" w:line="240" w:lineRule="auto"/>
        <w:ind w:firstLine="567"/>
        <w:jc w:val="both"/>
        <w:rPr>
          <w:rFonts w:ascii="Times New Roman" w:hAnsi="Times New Roman"/>
          <w:sz w:val="24"/>
          <w:szCs w:val="24"/>
        </w:rPr>
      </w:pPr>
      <w:r>
        <w:rPr>
          <w:rFonts w:ascii="Times New Roman" w:hAnsi="Times New Roman"/>
          <w:sz w:val="24"/>
          <w:szCs w:val="24"/>
        </w:rPr>
        <w:t xml:space="preserve">15.5.2. </w:t>
      </w:r>
      <w:r w:rsidR="001944D6" w:rsidRPr="00851E8A">
        <w:rPr>
          <w:rFonts w:ascii="Times New Roman" w:hAnsi="Times New Roman"/>
          <w:sz w:val="24"/>
          <w:szCs w:val="24"/>
        </w:rPr>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1944D6" w:rsidRPr="00851E8A" w:rsidRDefault="00517093" w:rsidP="00851E8A">
      <w:pPr>
        <w:spacing w:after="0" w:line="240" w:lineRule="auto"/>
        <w:ind w:firstLine="567"/>
        <w:jc w:val="both"/>
        <w:rPr>
          <w:rFonts w:ascii="Times New Roman" w:hAnsi="Times New Roman"/>
          <w:sz w:val="24"/>
          <w:szCs w:val="24"/>
        </w:rPr>
      </w:pPr>
      <w:r>
        <w:rPr>
          <w:rFonts w:ascii="Times New Roman" w:hAnsi="Times New Roman"/>
          <w:sz w:val="24"/>
          <w:szCs w:val="24"/>
        </w:rPr>
        <w:t xml:space="preserve">15.5.3. </w:t>
      </w:r>
      <w:r w:rsidR="001944D6" w:rsidRPr="00851E8A">
        <w:rPr>
          <w:rFonts w:ascii="Times New Roman" w:hAnsi="Times New Roman"/>
          <w:sz w:val="24"/>
          <w:szCs w:val="24"/>
        </w:rPr>
        <w:t xml:space="preserve">Срок начала предоставления Услуги исчисляется со дня регистрации Заявления с прилагаемыми к нему документами в  </w:t>
      </w:r>
      <w:r w:rsidR="00D1473B" w:rsidRPr="00851E8A">
        <w:rPr>
          <w:rFonts w:ascii="Times New Roman" w:hAnsi="Times New Roman"/>
          <w:sz w:val="24"/>
          <w:szCs w:val="24"/>
        </w:rPr>
        <w:t>МКУ ВМР «Ритуал»</w:t>
      </w:r>
      <w:r w:rsidR="001944D6" w:rsidRPr="00851E8A">
        <w:rPr>
          <w:rFonts w:ascii="Times New Roman" w:hAnsi="Times New Roman"/>
          <w:sz w:val="24"/>
          <w:szCs w:val="24"/>
        </w:rPr>
        <w:t xml:space="preserve">. </w:t>
      </w:r>
    </w:p>
    <w:p w:rsidR="001944D6" w:rsidRPr="00851E8A" w:rsidRDefault="00517093" w:rsidP="00851E8A">
      <w:pPr>
        <w:spacing w:after="0" w:line="240" w:lineRule="auto"/>
        <w:ind w:firstLine="567"/>
        <w:jc w:val="both"/>
        <w:rPr>
          <w:rFonts w:ascii="Times New Roman" w:hAnsi="Times New Roman"/>
          <w:sz w:val="24"/>
          <w:szCs w:val="24"/>
        </w:rPr>
      </w:pPr>
      <w:r>
        <w:rPr>
          <w:rFonts w:ascii="Times New Roman" w:hAnsi="Times New Roman"/>
          <w:sz w:val="24"/>
          <w:szCs w:val="24"/>
        </w:rPr>
        <w:t>15.5.4</w:t>
      </w:r>
      <w:r w:rsidR="001944D6" w:rsidRPr="00851E8A">
        <w:rPr>
          <w:rFonts w:ascii="Times New Roman" w:hAnsi="Times New Roman"/>
          <w:sz w:val="24"/>
          <w:szCs w:val="24"/>
        </w:rPr>
        <w:t xml:space="preserve">. Заявление и прилагаемые к нему документы рассматриваются </w:t>
      </w:r>
      <w:r w:rsidR="00D1473B" w:rsidRPr="00851E8A">
        <w:rPr>
          <w:rFonts w:ascii="Times New Roman" w:hAnsi="Times New Roman"/>
          <w:sz w:val="24"/>
          <w:szCs w:val="24"/>
        </w:rPr>
        <w:t>МКУ ВМР «Ритуал»</w:t>
      </w:r>
      <w:r w:rsidR="001944D6" w:rsidRPr="00851E8A">
        <w:rPr>
          <w:rFonts w:ascii="Times New Roman" w:hAnsi="Times New Roman"/>
          <w:sz w:val="24"/>
          <w:szCs w:val="24"/>
        </w:rPr>
        <w:t>, не позднее 1 рабочего дня со дня регистрации Заявления с пр</w:t>
      </w:r>
      <w:r w:rsidR="00D1473B" w:rsidRPr="00851E8A">
        <w:rPr>
          <w:rFonts w:ascii="Times New Roman" w:hAnsi="Times New Roman"/>
          <w:sz w:val="24"/>
          <w:szCs w:val="24"/>
        </w:rPr>
        <w:t>илагаемыми к нему документами в МКУ ВМР «Ритуал»</w:t>
      </w:r>
      <w:r w:rsidR="001944D6" w:rsidRPr="00851E8A">
        <w:rPr>
          <w:rFonts w:ascii="Times New Roman" w:hAnsi="Times New Roman"/>
          <w:sz w:val="24"/>
          <w:szCs w:val="24"/>
        </w:rPr>
        <w:t>, если Заявителем представлены все документы, необходимые для предоставления услуги.</w:t>
      </w:r>
    </w:p>
    <w:p w:rsidR="001944D6"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 xml:space="preserve">15.5.5. </w:t>
      </w:r>
      <w:bookmarkStart w:id="78" w:name="_Toc439151288"/>
      <w:bookmarkStart w:id="79" w:name="_Toc439151366"/>
      <w:bookmarkStart w:id="80" w:name="_Toc439151443"/>
      <w:bookmarkStart w:id="81" w:name="_Toc439151952"/>
      <w:bookmarkStart w:id="82" w:name="_Toc439151290"/>
      <w:bookmarkStart w:id="83" w:name="_Toc439151368"/>
      <w:bookmarkStart w:id="84" w:name="_Toc439151445"/>
      <w:bookmarkStart w:id="85" w:name="_Toc439151954"/>
      <w:bookmarkStart w:id="86" w:name="_Toc439151291"/>
      <w:bookmarkStart w:id="87" w:name="_Toc439151369"/>
      <w:bookmarkStart w:id="88" w:name="_Toc439151446"/>
      <w:bookmarkStart w:id="89" w:name="_Toc439151955"/>
      <w:bookmarkStart w:id="90" w:name="_Toc439151292"/>
      <w:bookmarkStart w:id="91" w:name="_Toc439151370"/>
      <w:bookmarkStart w:id="92" w:name="_Toc439151447"/>
      <w:bookmarkStart w:id="93" w:name="_Toc439151956"/>
      <w:bookmarkStart w:id="94" w:name="_Toc439151293"/>
      <w:bookmarkStart w:id="95" w:name="_Toc439151371"/>
      <w:bookmarkStart w:id="96" w:name="_Toc439151448"/>
      <w:bookmarkStart w:id="97" w:name="_Toc439151957"/>
      <w:bookmarkStart w:id="98" w:name="_Toc439151294"/>
      <w:bookmarkStart w:id="99" w:name="_Toc439151372"/>
      <w:bookmarkStart w:id="100" w:name="_Toc439151449"/>
      <w:bookmarkStart w:id="101" w:name="_Toc439151958"/>
      <w:bookmarkStart w:id="102" w:name="_Toc439151295"/>
      <w:bookmarkStart w:id="103" w:name="_Toc439151373"/>
      <w:bookmarkStart w:id="104" w:name="_Toc439151450"/>
      <w:bookmarkStart w:id="105" w:name="_Toc439151959"/>
      <w:bookmarkStart w:id="106" w:name="_Toc439151299"/>
      <w:bookmarkStart w:id="107" w:name="_Toc439151377"/>
      <w:bookmarkStart w:id="108" w:name="_Toc439151454"/>
      <w:bookmarkStart w:id="109" w:name="_Toc439151963"/>
      <w:bookmarkStart w:id="110" w:name="_Toc438110036"/>
      <w:bookmarkStart w:id="111" w:name="_Toc438376241"/>
      <w:bookmarkStart w:id="112" w:name="_Toc441496549"/>
      <w:bookmarkStart w:id="113" w:name="_Toc43797329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851E8A">
        <w:rPr>
          <w:rFonts w:ascii="Times New Roman" w:hAnsi="Times New Roman"/>
          <w:sz w:val="24"/>
          <w:szCs w:val="24"/>
        </w:rPr>
        <w:t xml:space="preserve">Заявитель уведомляется </w:t>
      </w:r>
      <w:r w:rsidR="00D1473B" w:rsidRPr="00851E8A">
        <w:rPr>
          <w:rFonts w:ascii="Times New Roman" w:hAnsi="Times New Roman"/>
          <w:sz w:val="24"/>
          <w:szCs w:val="24"/>
        </w:rPr>
        <w:t>МКУ ВМР «Ритуал»</w:t>
      </w:r>
      <w:r w:rsidRPr="00851E8A">
        <w:rPr>
          <w:rFonts w:ascii="Times New Roman" w:hAnsi="Times New Roman"/>
          <w:sz w:val="24"/>
          <w:szCs w:val="24"/>
        </w:rPr>
        <w:t xml:space="preserve"> о необходимости предоставления оригиналов документов, указанных в пункте 9 Регламента.</w:t>
      </w:r>
    </w:p>
    <w:p w:rsidR="00517093" w:rsidRPr="00851E8A" w:rsidRDefault="00517093" w:rsidP="00851E8A">
      <w:pPr>
        <w:spacing w:after="0" w:line="240" w:lineRule="auto"/>
        <w:ind w:firstLine="567"/>
        <w:jc w:val="both"/>
        <w:rPr>
          <w:rFonts w:ascii="Times New Roman" w:hAnsi="Times New Roman"/>
          <w:sz w:val="24"/>
          <w:szCs w:val="24"/>
        </w:rPr>
      </w:pPr>
    </w:p>
    <w:p w:rsidR="001944D6" w:rsidRPr="00851E8A" w:rsidRDefault="001944D6" w:rsidP="00851E8A">
      <w:pPr>
        <w:pStyle w:val="2-"/>
        <w:spacing w:before="0" w:after="0"/>
        <w:ind w:left="0" w:firstLine="567"/>
        <w:rPr>
          <w:i w:val="0"/>
          <w:sz w:val="24"/>
          <w:szCs w:val="24"/>
        </w:rPr>
      </w:pPr>
      <w:r w:rsidRPr="00851E8A">
        <w:rPr>
          <w:i w:val="0"/>
          <w:sz w:val="24"/>
          <w:szCs w:val="24"/>
        </w:rPr>
        <w:t>Способы получения Заявителем результатов предоставления Услуги</w:t>
      </w:r>
      <w:bookmarkEnd w:id="110"/>
      <w:bookmarkEnd w:id="111"/>
      <w:bookmarkEnd w:id="112"/>
    </w:p>
    <w:p w:rsidR="001944D6" w:rsidRPr="00851E8A" w:rsidRDefault="001944D6" w:rsidP="00851E8A">
      <w:pPr>
        <w:pStyle w:val="11"/>
        <w:spacing w:line="240" w:lineRule="auto"/>
        <w:ind w:left="0" w:firstLine="567"/>
        <w:rPr>
          <w:sz w:val="24"/>
          <w:szCs w:val="24"/>
        </w:rPr>
      </w:pPr>
      <w:r w:rsidRPr="00851E8A">
        <w:rPr>
          <w:sz w:val="24"/>
          <w:szCs w:val="24"/>
        </w:rPr>
        <w:t xml:space="preserve"> В зависимости от способа получения результата, Заявитель уведомляется о готовности результата предоставления Услуги.</w:t>
      </w:r>
    </w:p>
    <w:p w:rsidR="001944D6" w:rsidRPr="00851E8A" w:rsidRDefault="001944D6" w:rsidP="00851E8A">
      <w:pPr>
        <w:pStyle w:val="11"/>
        <w:spacing w:line="240" w:lineRule="auto"/>
        <w:ind w:left="0" w:firstLine="567"/>
        <w:rPr>
          <w:sz w:val="24"/>
          <w:szCs w:val="24"/>
        </w:rPr>
      </w:pPr>
      <w:r w:rsidRPr="00851E8A">
        <w:rPr>
          <w:sz w:val="24"/>
          <w:szCs w:val="24"/>
        </w:rPr>
        <w:t xml:space="preserve"> Способ получения результата предоставления Услуги указывается Заявителем в Заявлении.</w:t>
      </w:r>
    </w:p>
    <w:p w:rsidR="001944D6" w:rsidRPr="00851E8A" w:rsidRDefault="001944D6" w:rsidP="00851E8A">
      <w:pPr>
        <w:pStyle w:val="114"/>
        <w:spacing w:before="0" w:after="0" w:line="240" w:lineRule="auto"/>
        <w:ind w:left="0" w:firstLine="567"/>
        <w:rPr>
          <w:i w:val="0"/>
          <w:sz w:val="24"/>
          <w:szCs w:val="24"/>
        </w:rPr>
      </w:pPr>
      <w:r w:rsidRPr="00851E8A">
        <w:rPr>
          <w:i w:val="0"/>
          <w:sz w:val="24"/>
          <w:szCs w:val="24"/>
        </w:rPr>
        <w:t xml:space="preserve"> Получение результата Услуги по почте.</w:t>
      </w:r>
    </w:p>
    <w:p w:rsidR="001944D6" w:rsidRPr="00851E8A" w:rsidRDefault="001944D6" w:rsidP="00851E8A">
      <w:pPr>
        <w:pStyle w:val="111"/>
        <w:spacing w:line="240" w:lineRule="auto"/>
        <w:ind w:left="0" w:firstLine="567"/>
        <w:rPr>
          <w:sz w:val="24"/>
          <w:szCs w:val="24"/>
        </w:rPr>
      </w:pPr>
      <w:r w:rsidRPr="00851E8A">
        <w:rPr>
          <w:sz w:val="24"/>
          <w:szCs w:val="24"/>
        </w:rPr>
        <w:t>Результат предоставления Услуги направляется Заявителю заказным письмом по почте в течение 1 рабочего дня с даты подготовки результата предоставления Услуги.</w:t>
      </w:r>
    </w:p>
    <w:p w:rsidR="001944D6" w:rsidRPr="00851E8A" w:rsidRDefault="001944D6" w:rsidP="00851E8A">
      <w:pPr>
        <w:pStyle w:val="111"/>
        <w:numPr>
          <w:ilvl w:val="0"/>
          <w:numId w:val="0"/>
        </w:numPr>
        <w:spacing w:line="240" w:lineRule="auto"/>
        <w:ind w:firstLine="567"/>
        <w:rPr>
          <w:sz w:val="24"/>
          <w:szCs w:val="24"/>
        </w:rPr>
      </w:pPr>
      <w:r w:rsidRPr="00851E8A">
        <w:rPr>
          <w:sz w:val="24"/>
          <w:szCs w:val="24"/>
        </w:rPr>
        <w:t>16.4. Получение результата Услуги при обращении Заявителя в МФЦ.</w:t>
      </w:r>
    </w:p>
    <w:p w:rsidR="001944D6" w:rsidRPr="00851E8A" w:rsidRDefault="001944D6" w:rsidP="00851E8A">
      <w:pPr>
        <w:pStyle w:val="111"/>
        <w:numPr>
          <w:ilvl w:val="0"/>
          <w:numId w:val="0"/>
        </w:numPr>
        <w:spacing w:line="240" w:lineRule="auto"/>
        <w:ind w:firstLine="567"/>
        <w:rPr>
          <w:sz w:val="24"/>
          <w:szCs w:val="24"/>
        </w:rPr>
      </w:pPr>
      <w:r w:rsidRPr="00851E8A">
        <w:rPr>
          <w:sz w:val="24"/>
          <w:szCs w:val="24"/>
        </w:rPr>
        <w:t>16.4.1. Результат предоставления Услуги выдается Заявителю в МФЦ по истечении срока, установленного для подготовки результата предоставления Услуги.</w:t>
      </w:r>
    </w:p>
    <w:p w:rsidR="00D1473B" w:rsidRPr="00851E8A" w:rsidRDefault="001944D6" w:rsidP="00851E8A">
      <w:pPr>
        <w:pStyle w:val="111"/>
        <w:numPr>
          <w:ilvl w:val="0"/>
          <w:numId w:val="0"/>
        </w:numPr>
        <w:spacing w:line="240" w:lineRule="auto"/>
        <w:ind w:firstLine="567"/>
        <w:rPr>
          <w:sz w:val="24"/>
          <w:szCs w:val="24"/>
        </w:rPr>
      </w:pPr>
      <w:r w:rsidRPr="00851E8A">
        <w:rPr>
          <w:sz w:val="24"/>
          <w:szCs w:val="24"/>
        </w:rPr>
        <w:t xml:space="preserve">16.5. Получение результата Услуги заявителем непосредственно в </w:t>
      </w:r>
      <w:r w:rsidR="00D1473B" w:rsidRPr="00851E8A">
        <w:rPr>
          <w:sz w:val="24"/>
          <w:szCs w:val="24"/>
        </w:rPr>
        <w:t xml:space="preserve">МКУ ВМР «Ритуал». </w:t>
      </w:r>
    </w:p>
    <w:p w:rsidR="001944D6" w:rsidRPr="00851E8A" w:rsidRDefault="001944D6" w:rsidP="00851E8A">
      <w:pPr>
        <w:pStyle w:val="111"/>
        <w:numPr>
          <w:ilvl w:val="0"/>
          <w:numId w:val="0"/>
        </w:numPr>
        <w:spacing w:line="240" w:lineRule="auto"/>
        <w:ind w:firstLine="567"/>
        <w:rPr>
          <w:sz w:val="24"/>
          <w:szCs w:val="24"/>
        </w:rPr>
      </w:pPr>
      <w:r w:rsidRPr="00851E8A">
        <w:rPr>
          <w:sz w:val="24"/>
          <w:szCs w:val="24"/>
        </w:rPr>
        <w:t xml:space="preserve">16.5.1. Результат предоставления Услуги выдается Заявителю в </w:t>
      </w:r>
      <w:r w:rsidR="00D1473B" w:rsidRPr="00851E8A">
        <w:rPr>
          <w:sz w:val="24"/>
          <w:szCs w:val="24"/>
        </w:rPr>
        <w:t xml:space="preserve">МКУ ВМР «Ритуал» </w:t>
      </w:r>
      <w:r w:rsidRPr="00851E8A">
        <w:rPr>
          <w:sz w:val="24"/>
          <w:szCs w:val="24"/>
        </w:rPr>
        <w:t>по истечении срока, установленного для подготовки результата предоставления Услуги.</w:t>
      </w:r>
    </w:p>
    <w:p w:rsidR="001944D6" w:rsidRPr="00851E8A" w:rsidRDefault="001944D6" w:rsidP="00851E8A">
      <w:pPr>
        <w:pStyle w:val="111"/>
        <w:numPr>
          <w:ilvl w:val="0"/>
          <w:numId w:val="0"/>
        </w:numPr>
        <w:spacing w:line="240" w:lineRule="auto"/>
        <w:ind w:firstLine="567"/>
        <w:rPr>
          <w:sz w:val="24"/>
          <w:szCs w:val="24"/>
        </w:rPr>
      </w:pPr>
      <w:r w:rsidRPr="00851E8A">
        <w:rPr>
          <w:sz w:val="24"/>
          <w:szCs w:val="24"/>
        </w:rPr>
        <w:t>16.6.</w:t>
      </w:r>
      <w:r w:rsidRPr="00851E8A">
        <w:rPr>
          <w:sz w:val="24"/>
          <w:szCs w:val="24"/>
        </w:rPr>
        <w:tab/>
        <w:t xml:space="preserve"> Получение результата Услуги через РПГУ. </w:t>
      </w:r>
    </w:p>
    <w:p w:rsidR="001944D6" w:rsidRDefault="001944D6" w:rsidP="00851E8A">
      <w:pPr>
        <w:pStyle w:val="111"/>
        <w:numPr>
          <w:ilvl w:val="0"/>
          <w:numId w:val="0"/>
        </w:numPr>
        <w:spacing w:line="240" w:lineRule="auto"/>
        <w:ind w:firstLine="567"/>
        <w:rPr>
          <w:sz w:val="24"/>
          <w:szCs w:val="24"/>
        </w:rPr>
      </w:pPr>
      <w:r w:rsidRPr="00851E8A">
        <w:rPr>
          <w:sz w:val="24"/>
          <w:szCs w:val="24"/>
        </w:rPr>
        <w:t>16.6.1.</w:t>
      </w:r>
      <w:r w:rsidRPr="00851E8A">
        <w:rPr>
          <w:sz w:val="24"/>
          <w:szCs w:val="24"/>
        </w:rPr>
        <w:tab/>
        <w:t xml:space="preserve"> Результат предоставления услуги направляется Заявителю в Личный кабинет по истечении срока, установленного для подготовки результата предоставления Услуги.</w:t>
      </w:r>
    </w:p>
    <w:p w:rsidR="00517093" w:rsidRPr="00851E8A" w:rsidRDefault="00517093" w:rsidP="00851E8A">
      <w:pPr>
        <w:pStyle w:val="111"/>
        <w:numPr>
          <w:ilvl w:val="0"/>
          <w:numId w:val="0"/>
        </w:numPr>
        <w:spacing w:line="240" w:lineRule="auto"/>
        <w:ind w:firstLine="567"/>
        <w:rPr>
          <w:sz w:val="24"/>
          <w:szCs w:val="24"/>
        </w:rPr>
      </w:pPr>
    </w:p>
    <w:p w:rsidR="001944D6" w:rsidRPr="00851E8A" w:rsidRDefault="001944D6" w:rsidP="00851E8A">
      <w:pPr>
        <w:pStyle w:val="2-"/>
        <w:spacing w:before="0" w:after="0"/>
        <w:ind w:left="0" w:firstLine="567"/>
        <w:rPr>
          <w:i w:val="0"/>
          <w:sz w:val="24"/>
          <w:szCs w:val="24"/>
        </w:rPr>
      </w:pPr>
      <w:bookmarkStart w:id="114" w:name="_Toc438110037"/>
      <w:bookmarkStart w:id="115" w:name="_Toc438376242"/>
      <w:bookmarkStart w:id="116" w:name="_Toc441496550"/>
      <w:r w:rsidRPr="00851E8A">
        <w:rPr>
          <w:i w:val="0"/>
          <w:sz w:val="24"/>
          <w:szCs w:val="24"/>
        </w:rPr>
        <w:t>Срок регистрации Заявления</w:t>
      </w:r>
      <w:bookmarkEnd w:id="113"/>
      <w:bookmarkEnd w:id="114"/>
      <w:bookmarkEnd w:id="115"/>
      <w:bookmarkEnd w:id="116"/>
    </w:p>
    <w:p w:rsidR="001944D6" w:rsidRDefault="001944D6" w:rsidP="00851E8A">
      <w:pPr>
        <w:pStyle w:val="11"/>
        <w:spacing w:line="240" w:lineRule="auto"/>
        <w:ind w:left="0" w:firstLine="567"/>
        <w:rPr>
          <w:sz w:val="24"/>
          <w:szCs w:val="24"/>
        </w:rPr>
      </w:pPr>
      <w:r w:rsidRPr="00851E8A">
        <w:rPr>
          <w:sz w:val="24"/>
          <w:szCs w:val="24"/>
        </w:rPr>
        <w:t>Заявление регистрируется в день его подачи в</w:t>
      </w:r>
      <w:r w:rsidR="00D1473B" w:rsidRPr="00851E8A">
        <w:rPr>
          <w:sz w:val="24"/>
          <w:szCs w:val="24"/>
        </w:rPr>
        <w:t xml:space="preserve"> МФЦ или в МКУ ВМР «Ритуал»</w:t>
      </w:r>
      <w:r w:rsidRPr="00851E8A">
        <w:rPr>
          <w:sz w:val="24"/>
          <w:szCs w:val="24"/>
        </w:rPr>
        <w:t xml:space="preserve"> в случае </w:t>
      </w:r>
      <w:r w:rsidR="00D1473B" w:rsidRPr="00851E8A">
        <w:rPr>
          <w:sz w:val="24"/>
          <w:szCs w:val="24"/>
        </w:rPr>
        <w:t xml:space="preserve">личного </w:t>
      </w:r>
      <w:r w:rsidRPr="00851E8A">
        <w:rPr>
          <w:sz w:val="24"/>
          <w:szCs w:val="24"/>
        </w:rPr>
        <w:t>обращения</w:t>
      </w:r>
      <w:r w:rsidR="00D1473B" w:rsidRPr="00851E8A">
        <w:rPr>
          <w:sz w:val="24"/>
          <w:szCs w:val="24"/>
        </w:rPr>
        <w:t>,</w:t>
      </w:r>
      <w:r w:rsidRPr="00851E8A">
        <w:rPr>
          <w:sz w:val="24"/>
          <w:szCs w:val="24"/>
        </w:rPr>
        <w:t xml:space="preserve"> по почте, электронной почте.</w:t>
      </w:r>
    </w:p>
    <w:p w:rsidR="00517093" w:rsidRPr="00851E8A" w:rsidRDefault="00517093" w:rsidP="00517093">
      <w:pPr>
        <w:pStyle w:val="11"/>
        <w:numPr>
          <w:ilvl w:val="0"/>
          <w:numId w:val="0"/>
        </w:numPr>
        <w:spacing w:line="240" w:lineRule="auto"/>
        <w:ind w:left="567"/>
        <w:rPr>
          <w:sz w:val="24"/>
          <w:szCs w:val="24"/>
        </w:rPr>
      </w:pPr>
    </w:p>
    <w:p w:rsidR="001944D6" w:rsidRPr="00851E8A" w:rsidRDefault="001944D6" w:rsidP="00851E8A">
      <w:pPr>
        <w:pStyle w:val="2-"/>
        <w:spacing w:before="0" w:after="0"/>
        <w:ind w:left="0" w:firstLine="567"/>
        <w:rPr>
          <w:i w:val="0"/>
          <w:sz w:val="24"/>
          <w:szCs w:val="24"/>
        </w:rPr>
      </w:pPr>
      <w:bookmarkStart w:id="117" w:name="_Toc439151302"/>
      <w:bookmarkStart w:id="118" w:name="_Toc439151380"/>
      <w:bookmarkStart w:id="119" w:name="_Toc439151457"/>
      <w:bookmarkStart w:id="120" w:name="_Toc439151966"/>
      <w:bookmarkStart w:id="121" w:name="_Toc437973296"/>
      <w:bookmarkStart w:id="122" w:name="_Toc438110038"/>
      <w:bookmarkStart w:id="123" w:name="_Toc438376243"/>
      <w:bookmarkStart w:id="124" w:name="_Toc441496551"/>
      <w:bookmarkEnd w:id="117"/>
      <w:bookmarkEnd w:id="118"/>
      <w:bookmarkEnd w:id="119"/>
      <w:bookmarkEnd w:id="120"/>
      <w:r w:rsidRPr="00851E8A">
        <w:rPr>
          <w:sz w:val="24"/>
          <w:szCs w:val="24"/>
        </w:rPr>
        <w:t xml:space="preserve"> </w:t>
      </w:r>
      <w:r w:rsidRPr="00851E8A">
        <w:rPr>
          <w:i w:val="0"/>
          <w:sz w:val="24"/>
          <w:szCs w:val="24"/>
        </w:rPr>
        <w:t>Максимальный срок ожидания в очереди</w:t>
      </w:r>
      <w:bookmarkEnd w:id="121"/>
      <w:bookmarkEnd w:id="122"/>
      <w:bookmarkEnd w:id="123"/>
      <w:bookmarkEnd w:id="124"/>
    </w:p>
    <w:p w:rsidR="001944D6" w:rsidRPr="00851E8A" w:rsidRDefault="001944D6" w:rsidP="00851E8A">
      <w:pPr>
        <w:pStyle w:val="11"/>
        <w:spacing w:line="240" w:lineRule="auto"/>
        <w:ind w:left="0" w:firstLine="567"/>
        <w:rPr>
          <w:sz w:val="24"/>
          <w:szCs w:val="24"/>
        </w:rPr>
      </w:pPr>
      <w:r w:rsidRPr="00851E8A">
        <w:rPr>
          <w:sz w:val="24"/>
          <w:szCs w:val="24"/>
        </w:rPr>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1944D6" w:rsidRPr="00851E8A" w:rsidRDefault="001944D6" w:rsidP="00851E8A">
      <w:pPr>
        <w:pStyle w:val="2-"/>
        <w:spacing w:before="0" w:after="0"/>
        <w:ind w:left="0" w:firstLine="567"/>
        <w:rPr>
          <w:i w:val="0"/>
          <w:sz w:val="24"/>
          <w:szCs w:val="24"/>
        </w:rPr>
      </w:pPr>
      <w:bookmarkStart w:id="125" w:name="_Toc437973297"/>
      <w:bookmarkStart w:id="126" w:name="_Toc438110039"/>
      <w:bookmarkStart w:id="127" w:name="_Toc438376244"/>
      <w:bookmarkStart w:id="128" w:name="_Toc441496552"/>
      <w:r w:rsidRPr="00851E8A">
        <w:rPr>
          <w:i w:val="0"/>
          <w:sz w:val="24"/>
          <w:szCs w:val="24"/>
        </w:rPr>
        <w:t>Требования к помещениям, в которых предоставляется Услуга</w:t>
      </w:r>
      <w:bookmarkEnd w:id="125"/>
      <w:bookmarkEnd w:id="126"/>
      <w:bookmarkEnd w:id="127"/>
      <w:bookmarkEnd w:id="128"/>
    </w:p>
    <w:p w:rsidR="001944D6" w:rsidRDefault="001944D6" w:rsidP="00851E8A">
      <w:pPr>
        <w:pStyle w:val="11"/>
        <w:spacing w:line="240" w:lineRule="auto"/>
        <w:ind w:left="0" w:firstLine="567"/>
        <w:rPr>
          <w:sz w:val="24"/>
          <w:szCs w:val="24"/>
        </w:rPr>
      </w:pPr>
      <w:r w:rsidRPr="00851E8A">
        <w:rPr>
          <w:sz w:val="24"/>
          <w:szCs w:val="24"/>
        </w:rPr>
        <w:t xml:space="preserve"> Требования к помещениям, в которых предоставляет Услуга, приведены в Приложении </w:t>
      </w:r>
      <w:r w:rsidR="009A48A1">
        <w:fldChar w:fldCharType="begin"/>
      </w:r>
      <w:r w:rsidR="009A48A1">
        <w:instrText xml:space="preserve"> REF Приложение11 \h  \* MERGEFORMAT </w:instrText>
      </w:r>
      <w:r w:rsidR="009A48A1">
        <w:fldChar w:fldCharType="separate"/>
      </w:r>
      <w:r w:rsidR="002E58FC" w:rsidRPr="00851E8A">
        <w:t>8</w:t>
      </w:r>
      <w:r w:rsidR="009A48A1">
        <w:fldChar w:fldCharType="end"/>
      </w:r>
      <w:r w:rsidRPr="00851E8A">
        <w:rPr>
          <w:sz w:val="24"/>
          <w:szCs w:val="24"/>
        </w:rPr>
        <w:t xml:space="preserve"> к Регламенту.</w:t>
      </w:r>
    </w:p>
    <w:p w:rsidR="00517093" w:rsidRPr="00851E8A" w:rsidRDefault="00517093" w:rsidP="00517093">
      <w:pPr>
        <w:pStyle w:val="11"/>
        <w:numPr>
          <w:ilvl w:val="0"/>
          <w:numId w:val="0"/>
        </w:numPr>
        <w:spacing w:line="240" w:lineRule="auto"/>
        <w:ind w:left="567"/>
        <w:rPr>
          <w:sz w:val="24"/>
          <w:szCs w:val="24"/>
        </w:rPr>
      </w:pPr>
    </w:p>
    <w:p w:rsidR="001944D6" w:rsidRDefault="001944D6" w:rsidP="00851E8A">
      <w:pPr>
        <w:pStyle w:val="2-"/>
        <w:spacing w:before="0" w:after="0"/>
        <w:ind w:left="0" w:firstLine="567"/>
        <w:rPr>
          <w:i w:val="0"/>
          <w:sz w:val="24"/>
          <w:szCs w:val="24"/>
        </w:rPr>
      </w:pPr>
      <w:bookmarkStart w:id="129" w:name="_Toc437973298"/>
      <w:bookmarkStart w:id="130" w:name="_Toc438110040"/>
      <w:bookmarkStart w:id="131" w:name="_Toc438376245"/>
      <w:bookmarkStart w:id="132" w:name="_Toc441496553"/>
      <w:r w:rsidRPr="00851E8A">
        <w:rPr>
          <w:i w:val="0"/>
          <w:sz w:val="24"/>
          <w:szCs w:val="24"/>
        </w:rPr>
        <w:t xml:space="preserve"> Показатели доступности и качества Услуги</w:t>
      </w:r>
      <w:bookmarkEnd w:id="129"/>
      <w:bookmarkEnd w:id="130"/>
      <w:bookmarkEnd w:id="131"/>
      <w:bookmarkEnd w:id="132"/>
    </w:p>
    <w:p w:rsidR="001944D6" w:rsidRDefault="001944D6" w:rsidP="00851E8A">
      <w:pPr>
        <w:pStyle w:val="11"/>
        <w:spacing w:line="240" w:lineRule="auto"/>
        <w:ind w:left="0" w:firstLine="567"/>
        <w:rPr>
          <w:sz w:val="24"/>
          <w:szCs w:val="24"/>
        </w:rPr>
      </w:pPr>
      <w:r w:rsidRPr="00851E8A">
        <w:rPr>
          <w:sz w:val="24"/>
          <w:szCs w:val="24"/>
        </w:rPr>
        <w:t xml:space="preserve">Показатели доступности и качества Услуги приведены в Приложении </w:t>
      </w:r>
      <w:r w:rsidR="009A48A1">
        <w:fldChar w:fldCharType="begin"/>
      </w:r>
      <w:r w:rsidR="009A48A1">
        <w:instrText xml:space="preserve"> REF Приложение12 \h  \* MERGEFORMAT </w:instrText>
      </w:r>
      <w:r w:rsidR="009A48A1">
        <w:fldChar w:fldCharType="separate"/>
      </w:r>
      <w:r w:rsidR="002E58FC" w:rsidRPr="00851E8A">
        <w:t>9</w:t>
      </w:r>
      <w:r w:rsidR="009A48A1">
        <w:fldChar w:fldCharType="end"/>
      </w:r>
      <w:r w:rsidRPr="00851E8A">
        <w:rPr>
          <w:sz w:val="24"/>
          <w:szCs w:val="24"/>
        </w:rPr>
        <w:t xml:space="preserve"> и Приложении </w:t>
      </w:r>
      <w:r w:rsidR="009A48A1">
        <w:fldChar w:fldCharType="begin"/>
      </w:r>
      <w:r w:rsidR="009A48A1">
        <w:instrText xml:space="preserve"> REF Приложение13 \h  \* MERGEFORMAT </w:instrText>
      </w:r>
      <w:r w:rsidR="009A48A1">
        <w:fldChar w:fldCharType="separate"/>
      </w:r>
      <w:r w:rsidR="002E58FC" w:rsidRPr="00851E8A">
        <w:rPr>
          <w:noProof/>
          <w:sz w:val="24"/>
          <w:szCs w:val="24"/>
        </w:rPr>
        <w:t>10</w:t>
      </w:r>
      <w:r w:rsidR="009A48A1">
        <w:fldChar w:fldCharType="end"/>
      </w:r>
      <w:r w:rsidRPr="00851E8A">
        <w:rPr>
          <w:sz w:val="24"/>
          <w:szCs w:val="24"/>
        </w:rPr>
        <w:t xml:space="preserve"> к Регламенту.</w:t>
      </w:r>
    </w:p>
    <w:p w:rsidR="00517093" w:rsidRPr="00851E8A" w:rsidRDefault="00517093" w:rsidP="00517093">
      <w:pPr>
        <w:pStyle w:val="11"/>
        <w:numPr>
          <w:ilvl w:val="0"/>
          <w:numId w:val="0"/>
        </w:numPr>
        <w:spacing w:line="240" w:lineRule="auto"/>
        <w:ind w:left="567"/>
        <w:rPr>
          <w:sz w:val="24"/>
          <w:szCs w:val="24"/>
        </w:rPr>
      </w:pPr>
    </w:p>
    <w:p w:rsidR="001944D6" w:rsidRPr="00851E8A" w:rsidRDefault="001944D6" w:rsidP="00851E8A">
      <w:pPr>
        <w:pStyle w:val="2-"/>
        <w:spacing w:before="0" w:after="0"/>
        <w:ind w:left="0" w:firstLine="567"/>
        <w:rPr>
          <w:i w:val="0"/>
          <w:sz w:val="24"/>
          <w:szCs w:val="24"/>
        </w:rPr>
      </w:pPr>
      <w:bookmarkStart w:id="133" w:name="_Toc437973300"/>
      <w:bookmarkStart w:id="134" w:name="_Toc438110042"/>
      <w:bookmarkStart w:id="135" w:name="_Toc438376247"/>
      <w:bookmarkStart w:id="136" w:name="_Toc441496555"/>
      <w:r w:rsidRPr="00851E8A">
        <w:rPr>
          <w:i w:val="0"/>
          <w:sz w:val="24"/>
          <w:szCs w:val="24"/>
        </w:rPr>
        <w:t xml:space="preserve"> Требования к организации предоставления Услуги в электронной форме</w:t>
      </w:r>
    </w:p>
    <w:p w:rsidR="001944D6" w:rsidRPr="00851E8A" w:rsidRDefault="00517093" w:rsidP="00851E8A">
      <w:pPr>
        <w:pStyle w:val="2-"/>
        <w:numPr>
          <w:ilvl w:val="0"/>
          <w:numId w:val="0"/>
        </w:numPr>
        <w:spacing w:before="0" w:after="0"/>
        <w:ind w:firstLine="567"/>
        <w:jc w:val="both"/>
        <w:rPr>
          <w:b w:val="0"/>
          <w:i w:val="0"/>
          <w:sz w:val="24"/>
          <w:szCs w:val="24"/>
        </w:rPr>
      </w:pPr>
      <w:r>
        <w:rPr>
          <w:b w:val="0"/>
          <w:i w:val="0"/>
          <w:sz w:val="24"/>
          <w:szCs w:val="24"/>
        </w:rPr>
        <w:lastRenderedPageBreak/>
        <w:t>21.1.</w:t>
      </w:r>
      <w:r w:rsidR="001944D6" w:rsidRPr="00851E8A">
        <w:rPr>
          <w:b w:val="0"/>
          <w:i w:val="0"/>
          <w:sz w:val="24"/>
          <w:szCs w:val="24"/>
        </w:rPr>
        <w:t xml:space="preserve"> В электронной форме документы, указанные в пункте 9 Регламента (за исключением документа, удостоверяющего личность и удостоверения и захоронении) предоставляются посредством РПГУ.</w:t>
      </w:r>
    </w:p>
    <w:p w:rsidR="001944D6" w:rsidRPr="00851E8A" w:rsidRDefault="00517093" w:rsidP="00851E8A">
      <w:pPr>
        <w:pStyle w:val="2-"/>
        <w:numPr>
          <w:ilvl w:val="0"/>
          <w:numId w:val="0"/>
        </w:numPr>
        <w:spacing w:before="0" w:after="0"/>
        <w:ind w:firstLine="567"/>
        <w:jc w:val="both"/>
        <w:rPr>
          <w:b w:val="0"/>
          <w:i w:val="0"/>
          <w:sz w:val="24"/>
          <w:szCs w:val="24"/>
        </w:rPr>
      </w:pPr>
      <w:r>
        <w:rPr>
          <w:b w:val="0"/>
          <w:i w:val="0"/>
          <w:sz w:val="24"/>
          <w:szCs w:val="24"/>
        </w:rPr>
        <w:t>21.2.</w:t>
      </w:r>
      <w:r w:rsidR="001944D6" w:rsidRPr="00851E8A">
        <w:rPr>
          <w:b w:val="0"/>
          <w:i w:val="0"/>
          <w:sz w:val="24"/>
          <w:szCs w:val="24"/>
        </w:rPr>
        <w:t xml:space="preserve"> 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21.3.</w:t>
      </w:r>
      <w:r w:rsidR="001944D6" w:rsidRPr="00851E8A">
        <w:rPr>
          <w:b w:val="0"/>
          <w:i w:val="0"/>
          <w:sz w:val="24"/>
          <w:szCs w:val="24"/>
        </w:rPr>
        <w:t xml:space="preserve">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1944D6" w:rsidRPr="00851E8A" w:rsidRDefault="001944D6" w:rsidP="00851E8A">
      <w:pPr>
        <w:pStyle w:val="2-"/>
        <w:numPr>
          <w:ilvl w:val="0"/>
          <w:numId w:val="0"/>
        </w:numPr>
        <w:spacing w:before="0" w:after="0"/>
        <w:ind w:firstLine="567"/>
        <w:jc w:val="both"/>
        <w:rPr>
          <w:sz w:val="24"/>
          <w:szCs w:val="24"/>
        </w:rPr>
      </w:pPr>
      <w:r w:rsidRPr="00851E8A">
        <w:rPr>
          <w:b w:val="0"/>
          <w:i w:val="0"/>
          <w:sz w:val="24"/>
          <w:szCs w:val="24"/>
        </w:rPr>
        <w:t>21.4</w:t>
      </w:r>
      <w:r w:rsidRPr="00851E8A">
        <w:rPr>
          <w:b w:val="0"/>
          <w:sz w:val="24"/>
          <w:szCs w:val="24"/>
        </w:rPr>
        <w:t xml:space="preserve">. </w:t>
      </w:r>
      <w:r w:rsidRPr="00851E8A">
        <w:rPr>
          <w:b w:val="0"/>
          <w:i w:val="0"/>
          <w:sz w:val="24"/>
          <w:szCs w:val="24"/>
        </w:rPr>
        <w:t>Заявление подписывается Заявителем его усиленной квалифицированной электронной подписью ЭЦП в случае направления Заявления посредством РГТУ.</w:t>
      </w:r>
    </w:p>
    <w:p w:rsidR="001944D6" w:rsidRDefault="001944D6" w:rsidP="00851E8A">
      <w:pPr>
        <w:pStyle w:val="2-"/>
        <w:numPr>
          <w:ilvl w:val="0"/>
          <w:numId w:val="0"/>
        </w:numPr>
        <w:spacing w:before="0" w:after="0"/>
        <w:ind w:firstLine="567"/>
        <w:jc w:val="both"/>
        <w:rPr>
          <w:sz w:val="24"/>
          <w:szCs w:val="24"/>
        </w:rPr>
      </w:pPr>
      <w:r w:rsidRPr="00851E8A">
        <w:rPr>
          <w:b w:val="0"/>
          <w:i w:val="0"/>
          <w:sz w:val="24"/>
          <w:szCs w:val="24"/>
        </w:rPr>
        <w:t>21.5. Заявитель имеет возможность отслеживать ход обработки документов в Личном кабинете с помощью статусной модели РПГУ</w:t>
      </w:r>
      <w:r w:rsidRPr="00851E8A">
        <w:rPr>
          <w:sz w:val="24"/>
          <w:szCs w:val="24"/>
        </w:rPr>
        <w:t>.</w:t>
      </w:r>
    </w:p>
    <w:p w:rsidR="0094410C" w:rsidRPr="00851E8A" w:rsidRDefault="0094410C" w:rsidP="00851E8A">
      <w:pPr>
        <w:pStyle w:val="2-"/>
        <w:numPr>
          <w:ilvl w:val="0"/>
          <w:numId w:val="0"/>
        </w:numPr>
        <w:spacing w:before="0" w:after="0"/>
        <w:ind w:firstLine="567"/>
        <w:jc w:val="both"/>
        <w:rPr>
          <w:sz w:val="24"/>
          <w:szCs w:val="24"/>
        </w:rPr>
      </w:pPr>
    </w:p>
    <w:p w:rsidR="001944D6" w:rsidRPr="00851E8A" w:rsidRDefault="001944D6" w:rsidP="00851E8A">
      <w:pPr>
        <w:pStyle w:val="2-"/>
        <w:numPr>
          <w:ilvl w:val="0"/>
          <w:numId w:val="0"/>
        </w:numPr>
        <w:spacing w:before="0" w:after="0"/>
        <w:ind w:firstLine="567"/>
        <w:rPr>
          <w:i w:val="0"/>
          <w:sz w:val="24"/>
          <w:szCs w:val="24"/>
        </w:rPr>
      </w:pPr>
      <w:r w:rsidRPr="00851E8A">
        <w:rPr>
          <w:i w:val="0"/>
          <w:sz w:val="24"/>
          <w:szCs w:val="24"/>
        </w:rPr>
        <w:t xml:space="preserve">22. </w:t>
      </w:r>
      <w:bookmarkStart w:id="137" w:name="_Toc437973302"/>
      <w:bookmarkStart w:id="138" w:name="_Toc438110044"/>
      <w:bookmarkStart w:id="139" w:name="_Toc438376250"/>
      <w:bookmarkStart w:id="140" w:name="_Toc441496557"/>
      <w:bookmarkEnd w:id="133"/>
      <w:bookmarkEnd w:id="134"/>
      <w:bookmarkEnd w:id="135"/>
      <w:bookmarkEnd w:id="136"/>
      <w:r w:rsidRPr="00851E8A">
        <w:rPr>
          <w:i w:val="0"/>
          <w:sz w:val="24"/>
          <w:szCs w:val="24"/>
        </w:rPr>
        <w:t>Требования к организации предоставления Услуги в МФЦ</w:t>
      </w:r>
    </w:p>
    <w:p w:rsidR="001944D6" w:rsidRPr="00851E8A" w:rsidRDefault="001944D6" w:rsidP="00851E8A">
      <w:pPr>
        <w:pStyle w:val="2-"/>
        <w:numPr>
          <w:ilvl w:val="0"/>
          <w:numId w:val="0"/>
        </w:numPr>
        <w:spacing w:before="0" w:after="0"/>
        <w:ind w:firstLine="567"/>
        <w:jc w:val="both"/>
        <w:rPr>
          <w:sz w:val="24"/>
          <w:szCs w:val="24"/>
        </w:rPr>
      </w:pPr>
      <w:r w:rsidRPr="00851E8A">
        <w:rPr>
          <w:b w:val="0"/>
          <w:i w:val="0"/>
          <w:sz w:val="24"/>
          <w:szCs w:val="24"/>
        </w:rPr>
        <w:t xml:space="preserve">22.1 </w:t>
      </w:r>
      <w:r w:rsidRPr="00851E8A">
        <w:rPr>
          <w:sz w:val="24"/>
          <w:szCs w:val="24"/>
        </w:rPr>
        <w:t>.</w:t>
      </w:r>
      <w:r w:rsidRPr="00851E8A">
        <w:rPr>
          <w:b w:val="0"/>
          <w:i w:val="0"/>
          <w:sz w:val="24"/>
          <w:szCs w:val="24"/>
        </w:rPr>
        <w:t xml:space="preserve">Организация предоставления Услуги на базе МФЦ осуществляется в соответствии с соглашением о взаимодействии между </w:t>
      </w:r>
      <w:r w:rsidR="00D1473B" w:rsidRPr="00851E8A">
        <w:rPr>
          <w:b w:val="0"/>
          <w:i w:val="0"/>
          <w:sz w:val="24"/>
          <w:szCs w:val="24"/>
        </w:rPr>
        <w:t xml:space="preserve">МКУ ВМР «Ритуал» </w:t>
      </w:r>
      <w:r w:rsidRPr="00851E8A">
        <w:rPr>
          <w:b w:val="0"/>
          <w:i w:val="0"/>
          <w:sz w:val="24"/>
          <w:szCs w:val="24"/>
        </w:rPr>
        <w:t>и ГКУ МО «МО МФЦ». Перечень МФЦ, в которых организуется предоставление Услуги в соответствии с соглашением о взаимодействии, приводится в Приложении 7 к Регламенту.</w:t>
      </w:r>
    </w:p>
    <w:p w:rsidR="001944D6" w:rsidRPr="00851E8A" w:rsidRDefault="001944D6" w:rsidP="00851E8A">
      <w:pPr>
        <w:pStyle w:val="2-"/>
        <w:numPr>
          <w:ilvl w:val="0"/>
          <w:numId w:val="0"/>
        </w:numPr>
        <w:spacing w:before="0" w:after="0"/>
        <w:ind w:firstLine="567"/>
        <w:jc w:val="both"/>
        <w:rPr>
          <w:b w:val="0"/>
          <w:i w:val="0"/>
          <w:sz w:val="24"/>
          <w:szCs w:val="24"/>
        </w:rPr>
      </w:pPr>
      <w:r w:rsidRPr="00851E8A">
        <w:rPr>
          <w:b w:val="0"/>
          <w:i w:val="0"/>
          <w:sz w:val="24"/>
          <w:szCs w:val="24"/>
        </w:rPr>
        <w:t>22.2.</w:t>
      </w:r>
      <w:r w:rsidRPr="00851E8A">
        <w:rPr>
          <w:b w:val="0"/>
          <w:i w:val="0"/>
          <w:sz w:val="24"/>
          <w:szCs w:val="24"/>
        </w:rPr>
        <w:tab/>
        <w:t xml:space="preserve"> Заявитель может осуществить предварительную запись на подачу Заявления в МФЦ следующими способами по своему выбору:</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1) </w:t>
      </w:r>
      <w:r w:rsidR="001944D6" w:rsidRPr="00851E8A">
        <w:rPr>
          <w:b w:val="0"/>
          <w:i w:val="0"/>
          <w:sz w:val="24"/>
          <w:szCs w:val="24"/>
        </w:rPr>
        <w:t>почтовой связью;</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 </w:t>
      </w:r>
      <w:r w:rsidR="001944D6" w:rsidRPr="00851E8A">
        <w:rPr>
          <w:b w:val="0"/>
          <w:i w:val="0"/>
          <w:sz w:val="24"/>
          <w:szCs w:val="24"/>
        </w:rPr>
        <w:t>при личном обращении Заявителя в МФЦ;</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3) </w:t>
      </w:r>
      <w:r w:rsidR="001944D6" w:rsidRPr="00851E8A">
        <w:rPr>
          <w:b w:val="0"/>
          <w:i w:val="0"/>
          <w:sz w:val="24"/>
          <w:szCs w:val="24"/>
        </w:rPr>
        <w:t>по телефону МФЦ;</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22.3. </w:t>
      </w:r>
      <w:r w:rsidR="001944D6" w:rsidRPr="00851E8A">
        <w:rPr>
          <w:b w:val="0"/>
          <w:i w:val="0"/>
          <w:sz w:val="24"/>
          <w:szCs w:val="24"/>
        </w:rPr>
        <w:t xml:space="preserve"> При предварительной записи Заявитель сообщает следующие данные:</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1) </w:t>
      </w:r>
      <w:r w:rsidR="001944D6" w:rsidRPr="00851E8A">
        <w:rPr>
          <w:b w:val="0"/>
          <w:i w:val="0"/>
          <w:sz w:val="24"/>
          <w:szCs w:val="24"/>
        </w:rPr>
        <w:t>фамилию, имя, отчество (последнее при наличии);</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 </w:t>
      </w:r>
      <w:r w:rsidR="001944D6" w:rsidRPr="00851E8A">
        <w:rPr>
          <w:b w:val="0"/>
          <w:i w:val="0"/>
          <w:sz w:val="24"/>
          <w:szCs w:val="24"/>
        </w:rPr>
        <w:t>контактный номер телефона;</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3) </w:t>
      </w:r>
      <w:r w:rsidR="001944D6" w:rsidRPr="00851E8A">
        <w:rPr>
          <w:b w:val="0"/>
          <w:i w:val="0"/>
          <w:sz w:val="24"/>
          <w:szCs w:val="24"/>
        </w:rPr>
        <w:t>адрес электронной почты (при наличии);</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4) </w:t>
      </w:r>
      <w:r w:rsidR="001944D6" w:rsidRPr="00851E8A">
        <w:rPr>
          <w:b w:val="0"/>
          <w:i w:val="0"/>
          <w:sz w:val="24"/>
          <w:szCs w:val="24"/>
        </w:rPr>
        <w:t xml:space="preserve">желаемые дату и время представления документов. </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22.4. </w:t>
      </w:r>
      <w:r w:rsidR="001944D6" w:rsidRPr="00851E8A">
        <w:rPr>
          <w:b w:val="0"/>
          <w:i w:val="0"/>
          <w:sz w:val="24"/>
          <w:szCs w:val="24"/>
        </w:rPr>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22.5. </w:t>
      </w:r>
      <w:r w:rsidR="001944D6" w:rsidRPr="00851E8A">
        <w:rPr>
          <w:b w:val="0"/>
          <w:i w:val="0"/>
          <w:sz w:val="24"/>
          <w:szCs w:val="24"/>
        </w:rPr>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22.6. </w:t>
      </w:r>
      <w:r w:rsidR="001944D6" w:rsidRPr="00851E8A">
        <w:rPr>
          <w:b w:val="0"/>
          <w:i w:val="0"/>
          <w:sz w:val="24"/>
          <w:szCs w:val="24"/>
        </w:rPr>
        <w:t xml:space="preserve">Заявителю сообщаются дата и время приема документов. При личном обращении Заявителю выдается талон-подтверждение. </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22.7. </w:t>
      </w:r>
      <w:r w:rsidR="001944D6" w:rsidRPr="00851E8A">
        <w:rPr>
          <w:b w:val="0"/>
          <w:i w:val="0"/>
          <w:sz w:val="24"/>
          <w:szCs w:val="24"/>
        </w:rPr>
        <w:t xml:space="preserve"> Запись Заявителей на определенную дату заканчивается за сутки до наступления этой даты.</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22.8. </w:t>
      </w:r>
      <w:r w:rsidR="001944D6" w:rsidRPr="00851E8A">
        <w:rPr>
          <w:b w:val="0"/>
          <w:i w:val="0"/>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944D6" w:rsidRPr="00851E8A" w:rsidRDefault="0094410C" w:rsidP="00851E8A">
      <w:pPr>
        <w:pStyle w:val="2-"/>
        <w:numPr>
          <w:ilvl w:val="0"/>
          <w:numId w:val="0"/>
        </w:numPr>
        <w:spacing w:before="0" w:after="0"/>
        <w:ind w:firstLine="567"/>
        <w:jc w:val="both"/>
        <w:rPr>
          <w:b w:val="0"/>
          <w:i w:val="0"/>
          <w:sz w:val="24"/>
          <w:szCs w:val="24"/>
        </w:rPr>
      </w:pPr>
      <w:r>
        <w:rPr>
          <w:b w:val="0"/>
          <w:i w:val="0"/>
          <w:sz w:val="24"/>
          <w:szCs w:val="24"/>
        </w:rPr>
        <w:t>22.9. </w:t>
      </w:r>
      <w:r w:rsidR="001944D6" w:rsidRPr="00851E8A">
        <w:rPr>
          <w:b w:val="0"/>
          <w:i w:val="0"/>
          <w:sz w:val="24"/>
          <w:szCs w:val="24"/>
        </w:rPr>
        <w:t xml:space="preserve">Заявитель в любое время вправе отказаться от предварительной записи. </w:t>
      </w:r>
    </w:p>
    <w:p w:rsidR="001944D6" w:rsidRDefault="001944D6" w:rsidP="00851E8A">
      <w:pPr>
        <w:pStyle w:val="2-"/>
        <w:numPr>
          <w:ilvl w:val="0"/>
          <w:numId w:val="0"/>
        </w:numPr>
        <w:spacing w:before="0" w:after="0"/>
        <w:ind w:firstLine="567"/>
        <w:jc w:val="both"/>
        <w:rPr>
          <w:b w:val="0"/>
          <w:i w:val="0"/>
          <w:sz w:val="24"/>
          <w:szCs w:val="24"/>
        </w:rPr>
      </w:pPr>
      <w:r w:rsidRPr="00851E8A">
        <w:rPr>
          <w:b w:val="0"/>
          <w:i w:val="0"/>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4410C" w:rsidRPr="00851E8A" w:rsidRDefault="0094410C" w:rsidP="00851E8A">
      <w:pPr>
        <w:pStyle w:val="2-"/>
        <w:numPr>
          <w:ilvl w:val="0"/>
          <w:numId w:val="0"/>
        </w:numPr>
        <w:spacing w:before="0" w:after="0"/>
        <w:ind w:firstLine="567"/>
        <w:jc w:val="both"/>
        <w:rPr>
          <w:b w:val="0"/>
          <w:i w:val="0"/>
          <w:sz w:val="24"/>
          <w:szCs w:val="24"/>
        </w:rPr>
      </w:pPr>
    </w:p>
    <w:p w:rsidR="001944D6" w:rsidRDefault="001944D6" w:rsidP="00851E8A">
      <w:pPr>
        <w:pStyle w:val="2-"/>
        <w:numPr>
          <w:ilvl w:val="0"/>
          <w:numId w:val="0"/>
        </w:numPr>
        <w:spacing w:before="0" w:after="0"/>
        <w:ind w:firstLine="567"/>
        <w:rPr>
          <w:i w:val="0"/>
          <w:sz w:val="24"/>
          <w:szCs w:val="24"/>
        </w:rPr>
      </w:pPr>
      <w:r w:rsidRPr="00851E8A">
        <w:rPr>
          <w:i w:val="0"/>
          <w:sz w:val="24"/>
          <w:szCs w:val="24"/>
        </w:rPr>
        <w:t>Раздел III. Состав, последовательность и сроки выполнения административных процедур, требования к порядку их выполнения</w:t>
      </w:r>
    </w:p>
    <w:p w:rsidR="0094410C" w:rsidRPr="00851E8A" w:rsidRDefault="0094410C" w:rsidP="00851E8A">
      <w:pPr>
        <w:pStyle w:val="2-"/>
        <w:numPr>
          <w:ilvl w:val="0"/>
          <w:numId w:val="0"/>
        </w:numPr>
        <w:spacing w:before="0" w:after="0"/>
        <w:ind w:firstLine="567"/>
        <w:rPr>
          <w:i w:val="0"/>
          <w:sz w:val="24"/>
          <w:szCs w:val="24"/>
        </w:rPr>
      </w:pPr>
    </w:p>
    <w:p w:rsidR="001944D6" w:rsidRPr="00851E8A" w:rsidRDefault="001944D6" w:rsidP="00851E8A">
      <w:pPr>
        <w:pStyle w:val="2-"/>
        <w:numPr>
          <w:ilvl w:val="0"/>
          <w:numId w:val="30"/>
        </w:numPr>
        <w:spacing w:before="0" w:after="0"/>
        <w:ind w:left="0" w:firstLine="567"/>
        <w:jc w:val="both"/>
        <w:rPr>
          <w:i w:val="0"/>
          <w:sz w:val="24"/>
          <w:szCs w:val="24"/>
        </w:rPr>
      </w:pPr>
      <w:r w:rsidRPr="00851E8A">
        <w:rPr>
          <w:i w:val="0"/>
          <w:sz w:val="24"/>
          <w:szCs w:val="24"/>
        </w:rPr>
        <w:t>Состав, последовательность и сроки выполнения административных процедур при предоставлении Услуги</w:t>
      </w:r>
      <w:bookmarkEnd w:id="137"/>
      <w:bookmarkEnd w:id="138"/>
      <w:bookmarkEnd w:id="139"/>
      <w:bookmarkEnd w:id="140"/>
    </w:p>
    <w:p w:rsidR="001944D6" w:rsidRPr="00851E8A" w:rsidRDefault="001944D6" w:rsidP="00851E8A">
      <w:pPr>
        <w:pStyle w:val="2-"/>
        <w:numPr>
          <w:ilvl w:val="0"/>
          <w:numId w:val="0"/>
        </w:numPr>
        <w:spacing w:before="0" w:after="0"/>
        <w:ind w:firstLine="567"/>
        <w:jc w:val="both"/>
        <w:rPr>
          <w:b w:val="0"/>
          <w:i w:val="0"/>
          <w:sz w:val="24"/>
          <w:szCs w:val="24"/>
        </w:rPr>
      </w:pPr>
      <w:r w:rsidRPr="00851E8A">
        <w:rPr>
          <w:b w:val="0"/>
          <w:i w:val="0"/>
          <w:sz w:val="24"/>
          <w:szCs w:val="24"/>
        </w:rPr>
        <w:lastRenderedPageBreak/>
        <w:t>23.1. Перечень административных процедур</w:t>
      </w:r>
    </w:p>
    <w:p w:rsidR="001944D6" w:rsidRPr="0094410C" w:rsidRDefault="001944D6" w:rsidP="0094410C">
      <w:pPr>
        <w:pStyle w:val="10"/>
        <w:ind w:left="0" w:firstLine="567"/>
        <w:rPr>
          <w:sz w:val="24"/>
          <w:szCs w:val="24"/>
        </w:rPr>
      </w:pPr>
      <w:r w:rsidRPr="0094410C">
        <w:rPr>
          <w:sz w:val="24"/>
          <w:szCs w:val="24"/>
        </w:rPr>
        <w:t>Прием Заявления и документов, необходимых для предоставления Услуги;</w:t>
      </w:r>
    </w:p>
    <w:p w:rsidR="001944D6" w:rsidRPr="00851E8A" w:rsidRDefault="001944D6" w:rsidP="0094410C">
      <w:pPr>
        <w:pStyle w:val="10"/>
        <w:spacing w:line="240" w:lineRule="auto"/>
        <w:ind w:left="0" w:firstLine="567"/>
        <w:rPr>
          <w:sz w:val="24"/>
          <w:szCs w:val="24"/>
        </w:rPr>
      </w:pPr>
      <w:r w:rsidRPr="00851E8A">
        <w:rPr>
          <w:sz w:val="24"/>
          <w:szCs w:val="24"/>
        </w:rPr>
        <w:t>Обработка и предварительное рассмотрение документов, необходимых для предоставления Услуги;</w:t>
      </w:r>
    </w:p>
    <w:p w:rsidR="001944D6" w:rsidRPr="00851E8A" w:rsidRDefault="001944D6" w:rsidP="0094410C">
      <w:pPr>
        <w:pStyle w:val="10"/>
        <w:spacing w:line="240" w:lineRule="auto"/>
        <w:ind w:left="0" w:firstLine="567"/>
        <w:rPr>
          <w:sz w:val="24"/>
          <w:szCs w:val="24"/>
        </w:rPr>
      </w:pPr>
      <w:r w:rsidRPr="00851E8A">
        <w:rPr>
          <w:sz w:val="24"/>
          <w:szCs w:val="24"/>
        </w:rPr>
        <w:t>Принятие решения о предоставлении (об отказе в предоставлении) Услуги и оформление результата предоставления Услуги Заявителю.</w:t>
      </w:r>
    </w:p>
    <w:p w:rsidR="001944D6" w:rsidRPr="00851E8A" w:rsidRDefault="001944D6" w:rsidP="0094410C">
      <w:pPr>
        <w:pStyle w:val="10"/>
        <w:spacing w:line="240" w:lineRule="auto"/>
        <w:ind w:left="0" w:firstLine="567"/>
        <w:rPr>
          <w:sz w:val="24"/>
          <w:szCs w:val="24"/>
        </w:rPr>
      </w:pPr>
      <w:r w:rsidRPr="00851E8A">
        <w:rPr>
          <w:sz w:val="24"/>
          <w:szCs w:val="24"/>
        </w:rPr>
        <w:t>Выдача результата предоставления Услуги Заявителю.</w:t>
      </w:r>
    </w:p>
    <w:p w:rsidR="001944D6" w:rsidRPr="00851E8A" w:rsidRDefault="001944D6" w:rsidP="00851E8A">
      <w:pPr>
        <w:pStyle w:val="11"/>
        <w:numPr>
          <w:ilvl w:val="0"/>
          <w:numId w:val="0"/>
        </w:numPr>
        <w:spacing w:line="240" w:lineRule="auto"/>
        <w:ind w:firstLine="567"/>
        <w:rPr>
          <w:sz w:val="24"/>
          <w:szCs w:val="24"/>
        </w:rPr>
      </w:pPr>
      <w:r w:rsidRPr="00851E8A">
        <w:rPr>
          <w:sz w:val="24"/>
          <w:szCs w:val="24"/>
        </w:rPr>
        <w:t>23.2. Блок-схема предоставления Услуги приведена в Приложении 11 к Регламенту.</w:t>
      </w:r>
    </w:p>
    <w:p w:rsidR="001944D6" w:rsidRDefault="001944D6" w:rsidP="00851E8A">
      <w:pPr>
        <w:pStyle w:val="11"/>
        <w:numPr>
          <w:ilvl w:val="0"/>
          <w:numId w:val="0"/>
        </w:numPr>
        <w:spacing w:line="240" w:lineRule="auto"/>
        <w:ind w:firstLine="567"/>
        <w:rPr>
          <w:sz w:val="24"/>
          <w:szCs w:val="24"/>
        </w:rPr>
      </w:pPr>
      <w:r w:rsidRPr="00851E8A">
        <w:rPr>
          <w:sz w:val="24"/>
          <w:szCs w:val="24"/>
        </w:rPr>
        <w:t>23.3.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Регламенту.</w:t>
      </w:r>
    </w:p>
    <w:p w:rsidR="0094410C" w:rsidRPr="00851E8A" w:rsidRDefault="0094410C" w:rsidP="00851E8A">
      <w:pPr>
        <w:pStyle w:val="11"/>
        <w:numPr>
          <w:ilvl w:val="0"/>
          <w:numId w:val="0"/>
        </w:numPr>
        <w:spacing w:line="240" w:lineRule="auto"/>
        <w:ind w:firstLine="567"/>
        <w:rPr>
          <w:sz w:val="24"/>
          <w:szCs w:val="24"/>
        </w:rPr>
      </w:pPr>
    </w:p>
    <w:p w:rsidR="001944D6" w:rsidRDefault="001944D6" w:rsidP="00851E8A">
      <w:pPr>
        <w:pStyle w:val="1-"/>
        <w:spacing w:before="0" w:after="0" w:line="240" w:lineRule="auto"/>
        <w:ind w:firstLine="567"/>
        <w:rPr>
          <w:sz w:val="24"/>
          <w:szCs w:val="24"/>
        </w:rPr>
      </w:pPr>
      <w:bookmarkStart w:id="141" w:name="_Toc437973303"/>
      <w:bookmarkStart w:id="142" w:name="_Toc438110045"/>
      <w:bookmarkStart w:id="143" w:name="_Toc438376251"/>
      <w:bookmarkStart w:id="144" w:name="_Toc441496558"/>
      <w:r w:rsidRPr="00851E8A">
        <w:rPr>
          <w:sz w:val="24"/>
          <w:szCs w:val="24"/>
        </w:rPr>
        <w:t xml:space="preserve">Раздел </w:t>
      </w:r>
      <w:r w:rsidRPr="00851E8A">
        <w:rPr>
          <w:sz w:val="24"/>
          <w:szCs w:val="24"/>
          <w:lang w:val="en-US"/>
        </w:rPr>
        <w:t>IV</w:t>
      </w:r>
      <w:r w:rsidRPr="00851E8A">
        <w:rPr>
          <w:sz w:val="24"/>
          <w:szCs w:val="24"/>
        </w:rPr>
        <w:t xml:space="preserve">. </w:t>
      </w:r>
      <w:bookmarkStart w:id="145" w:name="_Toc438727100"/>
      <w:bookmarkStart w:id="146" w:name="_Toc437973305"/>
      <w:bookmarkStart w:id="147" w:name="_Toc438110047"/>
      <w:bookmarkStart w:id="148" w:name="_Toc438376258"/>
      <w:bookmarkStart w:id="149" w:name="_Toc441496565"/>
      <w:bookmarkEnd w:id="141"/>
      <w:bookmarkEnd w:id="142"/>
      <w:bookmarkEnd w:id="143"/>
      <w:bookmarkEnd w:id="144"/>
      <w:r w:rsidRPr="00851E8A">
        <w:rPr>
          <w:sz w:val="24"/>
          <w:szCs w:val="24"/>
        </w:rPr>
        <w:t>Порядок и формы контроля за исполнением Регламента</w:t>
      </w:r>
      <w:bookmarkEnd w:id="145"/>
    </w:p>
    <w:p w:rsidR="0094410C" w:rsidRPr="00851E8A" w:rsidRDefault="0094410C" w:rsidP="00851E8A">
      <w:pPr>
        <w:pStyle w:val="1-"/>
        <w:spacing w:before="0" w:after="0" w:line="240" w:lineRule="auto"/>
        <w:ind w:firstLine="567"/>
        <w:rPr>
          <w:sz w:val="24"/>
          <w:szCs w:val="24"/>
        </w:rPr>
      </w:pPr>
    </w:p>
    <w:p w:rsidR="001944D6" w:rsidRPr="00851E8A" w:rsidRDefault="001944D6" w:rsidP="00851E8A">
      <w:pPr>
        <w:pStyle w:val="2-"/>
        <w:spacing w:before="0" w:after="0"/>
        <w:ind w:left="0" w:firstLine="567"/>
        <w:rPr>
          <w:i w:val="0"/>
          <w:sz w:val="24"/>
          <w:szCs w:val="24"/>
        </w:rPr>
      </w:pPr>
      <w:bookmarkStart w:id="150" w:name="_Toc438376252"/>
      <w:bookmarkStart w:id="151" w:name="_Toc438727101"/>
      <w:r w:rsidRPr="00851E8A">
        <w:rPr>
          <w:i w:val="0"/>
          <w:sz w:val="24"/>
          <w:szCs w:val="24"/>
        </w:rPr>
        <w:t>Порядок осуществления контроля за соблюдением и исполнением должностными лицами органов местного самоуправления, муниципальными гражданскими служащими и работниками  муниципальных казенных учреждений положений Регламента и иных нормативных правовых актов, устанавливающих требования к предоставлению Услуги, а также принятием ими решений</w:t>
      </w:r>
      <w:bookmarkEnd w:id="150"/>
      <w:bookmarkEnd w:id="151"/>
    </w:p>
    <w:p w:rsidR="001944D6" w:rsidRPr="00851E8A" w:rsidRDefault="001944D6" w:rsidP="00851E8A">
      <w:pPr>
        <w:pStyle w:val="11"/>
        <w:spacing w:line="240" w:lineRule="auto"/>
        <w:ind w:left="0" w:firstLine="567"/>
        <w:rPr>
          <w:sz w:val="24"/>
          <w:szCs w:val="24"/>
        </w:rPr>
      </w:pPr>
      <w:r w:rsidRPr="00851E8A">
        <w:rPr>
          <w:sz w:val="24"/>
          <w:szCs w:val="24"/>
        </w:rPr>
        <w:t xml:space="preserve">Контроль за соблюдением должностными лицами и работниками </w:t>
      </w:r>
      <w:r w:rsidR="004E124D" w:rsidRPr="00851E8A">
        <w:rPr>
          <w:sz w:val="24"/>
          <w:szCs w:val="24"/>
        </w:rPr>
        <w:t>МКУ ВМР «Ритуал»</w:t>
      </w:r>
      <w:r w:rsidRPr="00851E8A">
        <w:rPr>
          <w:sz w:val="24"/>
          <w:szCs w:val="24"/>
        </w:rPr>
        <w:t xml:space="preserve"> положений Регламента и иных нормативных правовых актов, устанавливающих требования к предоставлению Услуги, осуществляется в форме:</w:t>
      </w:r>
    </w:p>
    <w:p w:rsidR="001944D6" w:rsidRPr="00851E8A" w:rsidRDefault="001944D6" w:rsidP="00851E8A">
      <w:pPr>
        <w:pStyle w:val="11"/>
        <w:numPr>
          <w:ilvl w:val="0"/>
          <w:numId w:val="32"/>
        </w:numPr>
        <w:spacing w:line="240" w:lineRule="auto"/>
        <w:ind w:left="0" w:firstLine="567"/>
        <w:rPr>
          <w:sz w:val="24"/>
          <w:szCs w:val="24"/>
        </w:rPr>
      </w:pPr>
      <w:r w:rsidRPr="00851E8A">
        <w:rPr>
          <w:sz w:val="24"/>
          <w:szCs w:val="24"/>
        </w:rPr>
        <w:t>текущего контроля за соблюдением полноты и качества предоставления Услуги (далее - Текущий контроль);</w:t>
      </w:r>
    </w:p>
    <w:p w:rsidR="001944D6" w:rsidRPr="00851E8A" w:rsidRDefault="001944D6" w:rsidP="00851E8A">
      <w:pPr>
        <w:pStyle w:val="11"/>
        <w:numPr>
          <w:ilvl w:val="0"/>
          <w:numId w:val="32"/>
        </w:numPr>
        <w:spacing w:line="240" w:lineRule="auto"/>
        <w:ind w:left="0" w:firstLine="567"/>
        <w:rPr>
          <w:sz w:val="24"/>
          <w:szCs w:val="24"/>
        </w:rPr>
      </w:pPr>
      <w:r w:rsidRPr="00851E8A">
        <w:rPr>
          <w:sz w:val="24"/>
          <w:szCs w:val="24"/>
        </w:rPr>
        <w:t>контроля за соблюдением порядка предоставления Услуги.</w:t>
      </w:r>
    </w:p>
    <w:p w:rsidR="001944D6" w:rsidRPr="00851E8A" w:rsidRDefault="001944D6" w:rsidP="00851E8A">
      <w:pPr>
        <w:pStyle w:val="11"/>
        <w:spacing w:line="240" w:lineRule="auto"/>
        <w:ind w:left="0" w:firstLine="567"/>
        <w:rPr>
          <w:sz w:val="24"/>
          <w:szCs w:val="24"/>
        </w:rPr>
      </w:pPr>
      <w:r w:rsidRPr="00851E8A">
        <w:rPr>
          <w:sz w:val="24"/>
          <w:szCs w:val="24"/>
        </w:rPr>
        <w:t xml:space="preserve">Текущий контроль осуществляет </w:t>
      </w:r>
      <w:r w:rsidR="004E124D" w:rsidRPr="00851E8A">
        <w:rPr>
          <w:sz w:val="24"/>
          <w:szCs w:val="24"/>
        </w:rPr>
        <w:t xml:space="preserve">руководитель МКУ ВМР «Ритуал» </w:t>
      </w:r>
      <w:r w:rsidRPr="00851E8A">
        <w:rPr>
          <w:sz w:val="24"/>
          <w:szCs w:val="24"/>
        </w:rPr>
        <w:t>и уполномоченные им должностные лица.</w:t>
      </w:r>
    </w:p>
    <w:p w:rsidR="001944D6" w:rsidRPr="00851E8A" w:rsidRDefault="001944D6" w:rsidP="00851E8A">
      <w:pPr>
        <w:pStyle w:val="11"/>
        <w:spacing w:line="240" w:lineRule="auto"/>
        <w:ind w:left="0" w:firstLine="567"/>
        <w:rPr>
          <w:sz w:val="24"/>
          <w:szCs w:val="24"/>
        </w:rPr>
      </w:pPr>
      <w:r w:rsidRPr="00851E8A">
        <w:rPr>
          <w:sz w:val="24"/>
          <w:szCs w:val="24"/>
        </w:rPr>
        <w:t xml:space="preserve">Текущий контроль осуществляется в порядке, установленном </w:t>
      </w:r>
      <w:r w:rsidR="004E124D" w:rsidRPr="00851E8A">
        <w:rPr>
          <w:sz w:val="24"/>
          <w:szCs w:val="24"/>
        </w:rPr>
        <w:t xml:space="preserve">руководителем МКУ ВМР «Ритуал» </w:t>
      </w:r>
      <w:r w:rsidRPr="00851E8A">
        <w:rPr>
          <w:sz w:val="24"/>
          <w:szCs w:val="24"/>
        </w:rPr>
        <w:t xml:space="preserve"> для контроля за исполнением правовых актов </w:t>
      </w:r>
      <w:r w:rsidR="004E124D" w:rsidRPr="00851E8A">
        <w:rPr>
          <w:sz w:val="24"/>
          <w:szCs w:val="24"/>
        </w:rPr>
        <w:t xml:space="preserve"> МКУ ВМР «Ритуал»</w:t>
      </w:r>
      <w:r w:rsidRPr="00851E8A">
        <w:rPr>
          <w:sz w:val="24"/>
          <w:szCs w:val="24"/>
        </w:rPr>
        <w:t>.</w:t>
      </w:r>
    </w:p>
    <w:p w:rsidR="001944D6" w:rsidRDefault="001944D6" w:rsidP="00851E8A">
      <w:pPr>
        <w:pStyle w:val="11"/>
        <w:spacing w:line="240" w:lineRule="auto"/>
        <w:ind w:left="0" w:firstLine="567"/>
        <w:rPr>
          <w:sz w:val="24"/>
          <w:szCs w:val="24"/>
        </w:rPr>
      </w:pPr>
      <w:r w:rsidRPr="00851E8A">
        <w:rPr>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4410C" w:rsidRPr="00851E8A" w:rsidRDefault="0094410C" w:rsidP="0094410C">
      <w:pPr>
        <w:pStyle w:val="2-"/>
        <w:numPr>
          <w:ilvl w:val="0"/>
          <w:numId w:val="0"/>
        </w:numPr>
        <w:ind w:left="1211"/>
        <w:jc w:val="left"/>
      </w:pPr>
    </w:p>
    <w:p w:rsidR="001944D6" w:rsidRPr="00851E8A" w:rsidRDefault="001944D6" w:rsidP="00851E8A">
      <w:pPr>
        <w:pStyle w:val="2-"/>
        <w:spacing w:before="0" w:after="0"/>
        <w:ind w:left="0" w:firstLine="567"/>
        <w:rPr>
          <w:i w:val="0"/>
          <w:sz w:val="24"/>
          <w:szCs w:val="24"/>
        </w:rPr>
      </w:pPr>
      <w:bookmarkStart w:id="152" w:name="_Toc438376253"/>
      <w:bookmarkStart w:id="153" w:name="_Toc438727102"/>
      <w:r w:rsidRPr="00851E8A">
        <w:rPr>
          <w:i w:val="0"/>
          <w:sz w:val="24"/>
          <w:szCs w:val="24"/>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bookmarkEnd w:id="152"/>
      <w:bookmarkEnd w:id="153"/>
    </w:p>
    <w:p w:rsidR="001944D6" w:rsidRPr="00851E8A" w:rsidRDefault="001944D6" w:rsidP="00851E8A">
      <w:pPr>
        <w:pStyle w:val="11"/>
        <w:spacing w:line="240" w:lineRule="auto"/>
        <w:ind w:left="0" w:firstLine="567"/>
        <w:rPr>
          <w:sz w:val="24"/>
          <w:szCs w:val="24"/>
        </w:rPr>
      </w:pPr>
      <w:r w:rsidRPr="00851E8A">
        <w:rPr>
          <w:sz w:val="24"/>
          <w:szCs w:val="24"/>
        </w:rPr>
        <w:t xml:space="preserve">Текущий контроль осуществляется в форме постоянного мониторинга решений и действий участвующих в предоставлении Услуг должностных лиц, работников </w:t>
      </w:r>
      <w:r w:rsidR="004E124D" w:rsidRPr="00851E8A">
        <w:rPr>
          <w:sz w:val="24"/>
          <w:szCs w:val="24"/>
        </w:rPr>
        <w:t>МКУ ВМР «Ритуал»</w:t>
      </w:r>
      <w:r w:rsidRPr="00851E8A">
        <w:rPr>
          <w:sz w:val="24"/>
          <w:szCs w:val="24"/>
        </w:rPr>
        <w:t>, а также</w:t>
      </w:r>
      <w:r w:rsidR="004E124D" w:rsidRPr="00851E8A">
        <w:rPr>
          <w:sz w:val="24"/>
          <w:szCs w:val="24"/>
        </w:rPr>
        <w:t xml:space="preserve"> в форме внутренних проверок в МКУ ВМР «Ритуал»</w:t>
      </w:r>
      <w:r w:rsidRPr="00851E8A">
        <w:rPr>
          <w:sz w:val="24"/>
          <w:szCs w:val="24"/>
        </w:rPr>
        <w:t xml:space="preserve"> по заявлениям, обращениям и жалобам граждан, их объединений и организаций на решения, а также действия (бездействия) дол</w:t>
      </w:r>
      <w:r w:rsidR="004E124D" w:rsidRPr="00851E8A">
        <w:rPr>
          <w:sz w:val="24"/>
          <w:szCs w:val="24"/>
        </w:rPr>
        <w:t>жностных лиц,</w:t>
      </w:r>
      <w:r w:rsidRPr="00851E8A">
        <w:rPr>
          <w:sz w:val="24"/>
          <w:szCs w:val="24"/>
        </w:rPr>
        <w:t xml:space="preserve"> работников </w:t>
      </w:r>
      <w:r w:rsidR="004E124D" w:rsidRPr="00851E8A">
        <w:rPr>
          <w:sz w:val="24"/>
          <w:szCs w:val="24"/>
        </w:rPr>
        <w:t>МКУ ВМР «Ритуал»</w:t>
      </w:r>
      <w:r w:rsidRPr="00851E8A">
        <w:rPr>
          <w:sz w:val="24"/>
          <w:szCs w:val="24"/>
        </w:rPr>
        <w:t>, участвующих в предоставлении Услуги.</w:t>
      </w:r>
    </w:p>
    <w:p w:rsidR="001944D6" w:rsidRPr="00851E8A" w:rsidRDefault="001944D6" w:rsidP="00851E8A">
      <w:pPr>
        <w:pStyle w:val="11"/>
        <w:spacing w:line="240" w:lineRule="auto"/>
        <w:ind w:left="0" w:firstLine="567"/>
        <w:rPr>
          <w:sz w:val="24"/>
          <w:szCs w:val="24"/>
        </w:rPr>
      </w:pPr>
      <w:r w:rsidRPr="00851E8A">
        <w:rPr>
          <w:sz w:val="24"/>
          <w:szCs w:val="24"/>
        </w:rPr>
        <w:t xml:space="preserve"> Порядок осуществления Текущего контроля утверждается руководителем </w:t>
      </w:r>
      <w:r w:rsidR="004E124D" w:rsidRPr="00851E8A">
        <w:rPr>
          <w:sz w:val="24"/>
          <w:szCs w:val="24"/>
        </w:rPr>
        <w:t>МКУ ВМР «Ритуал»</w:t>
      </w:r>
      <w:r w:rsidRPr="00851E8A">
        <w:rPr>
          <w:sz w:val="24"/>
          <w:szCs w:val="24"/>
        </w:rPr>
        <w:t>.</w:t>
      </w:r>
    </w:p>
    <w:p w:rsidR="001944D6" w:rsidRPr="00851E8A" w:rsidRDefault="001944D6" w:rsidP="00851E8A">
      <w:pPr>
        <w:pStyle w:val="11"/>
        <w:spacing w:line="240" w:lineRule="auto"/>
        <w:ind w:left="0" w:firstLine="567"/>
        <w:rPr>
          <w:sz w:val="24"/>
          <w:szCs w:val="24"/>
        </w:rPr>
      </w:pPr>
      <w:r w:rsidRPr="00851E8A">
        <w:rPr>
          <w:sz w:val="24"/>
          <w:szCs w:val="24"/>
        </w:rPr>
        <w:lastRenderedPageBreak/>
        <w:t xml:space="preserve">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4E124D" w:rsidRPr="00851E8A">
        <w:rPr>
          <w:sz w:val="24"/>
          <w:szCs w:val="24"/>
        </w:rPr>
        <w:t>МКУ ВМР «Ритуал»</w:t>
      </w:r>
      <w:r w:rsidRPr="00851E8A">
        <w:rPr>
          <w:sz w:val="24"/>
          <w:szCs w:val="24"/>
        </w:rPr>
        <w:t xml:space="preserve"> положений Регламента в части соблюдения порядка предоставления Услуги.</w:t>
      </w:r>
    </w:p>
    <w:p w:rsidR="001944D6" w:rsidRPr="00851E8A" w:rsidRDefault="001944D6" w:rsidP="00851E8A">
      <w:pPr>
        <w:pStyle w:val="11"/>
        <w:spacing w:line="240" w:lineRule="auto"/>
        <w:ind w:left="0" w:firstLine="567"/>
        <w:rPr>
          <w:sz w:val="24"/>
          <w:szCs w:val="24"/>
        </w:rPr>
      </w:pPr>
      <w:r w:rsidRPr="00851E8A">
        <w:rPr>
          <w:sz w:val="24"/>
          <w:szCs w:val="24"/>
        </w:rPr>
        <w:t xml:space="preserve">Плановые проверки </w:t>
      </w:r>
      <w:r w:rsidR="004E124D" w:rsidRPr="00851E8A">
        <w:rPr>
          <w:sz w:val="24"/>
          <w:szCs w:val="24"/>
        </w:rPr>
        <w:t>МКУ ВМР «Ритуал»</w:t>
      </w:r>
      <w:r w:rsidRPr="00851E8A">
        <w:rPr>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1944D6" w:rsidRDefault="001944D6" w:rsidP="00851E8A">
      <w:pPr>
        <w:pStyle w:val="11"/>
        <w:spacing w:line="240" w:lineRule="auto"/>
        <w:ind w:left="0" w:firstLine="567"/>
        <w:rPr>
          <w:sz w:val="24"/>
          <w:szCs w:val="24"/>
        </w:rPr>
      </w:pPr>
      <w:r w:rsidRPr="00851E8A">
        <w:rPr>
          <w:sz w:val="24"/>
          <w:szCs w:val="24"/>
        </w:rPr>
        <w:t xml:space="preserve">Внеплановые проверки </w:t>
      </w:r>
      <w:r w:rsidR="00FC00C3" w:rsidRPr="00851E8A">
        <w:rPr>
          <w:sz w:val="24"/>
          <w:szCs w:val="24"/>
        </w:rPr>
        <w:t>МКУ ВМР «Ритуал»</w:t>
      </w:r>
      <w:r w:rsidRPr="00851E8A">
        <w:rPr>
          <w:sz w:val="24"/>
          <w:szCs w:val="24"/>
        </w:rPr>
        <w:t xml:space="preserve"> проводятся по истечению срока исполнения</w:t>
      </w:r>
      <w:r w:rsidR="00713511" w:rsidRPr="00851E8A">
        <w:rPr>
          <w:sz w:val="24"/>
          <w:szCs w:val="24"/>
        </w:rPr>
        <w:t xml:space="preserve"> ранее выданного уполномоченным</w:t>
      </w:r>
      <w:r w:rsidRPr="00851E8A">
        <w:rPr>
          <w:sz w:val="24"/>
          <w:szCs w:val="24"/>
        </w:rPr>
        <w:t xml:space="preserve"> должностн</w:t>
      </w:r>
      <w:r w:rsidR="00713511" w:rsidRPr="00851E8A">
        <w:rPr>
          <w:sz w:val="24"/>
          <w:szCs w:val="24"/>
        </w:rPr>
        <w:t>ым лицом</w:t>
      </w:r>
      <w:r w:rsidRPr="00851E8A">
        <w:rPr>
          <w:sz w:val="24"/>
          <w:szCs w:val="24"/>
        </w:rPr>
        <w:t xml:space="preserve">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94410C" w:rsidRPr="00851E8A" w:rsidRDefault="0094410C" w:rsidP="0094410C">
      <w:pPr>
        <w:pStyle w:val="11"/>
        <w:numPr>
          <w:ilvl w:val="0"/>
          <w:numId w:val="0"/>
        </w:numPr>
        <w:spacing w:line="240" w:lineRule="auto"/>
        <w:ind w:left="567"/>
        <w:rPr>
          <w:sz w:val="24"/>
          <w:szCs w:val="24"/>
        </w:rPr>
      </w:pPr>
    </w:p>
    <w:p w:rsidR="001944D6" w:rsidRPr="00851E8A" w:rsidRDefault="001944D6" w:rsidP="00851E8A">
      <w:pPr>
        <w:pStyle w:val="2-"/>
        <w:spacing w:before="0" w:after="0"/>
        <w:ind w:left="0" w:firstLine="567"/>
        <w:rPr>
          <w:i w:val="0"/>
          <w:sz w:val="24"/>
          <w:szCs w:val="24"/>
        </w:rPr>
      </w:pPr>
      <w:bookmarkStart w:id="154" w:name="_Toc438376254"/>
      <w:bookmarkStart w:id="155" w:name="_Toc438727103"/>
      <w:r w:rsidRPr="00851E8A">
        <w:rPr>
          <w:i w:val="0"/>
          <w:sz w:val="24"/>
          <w:szCs w:val="24"/>
        </w:rPr>
        <w:t>Ответственность должностных лиц</w:t>
      </w:r>
      <w:r w:rsidR="00FC00C3" w:rsidRPr="00851E8A">
        <w:rPr>
          <w:i w:val="0"/>
          <w:sz w:val="24"/>
          <w:szCs w:val="24"/>
        </w:rPr>
        <w:t xml:space="preserve">, </w:t>
      </w:r>
      <w:r w:rsidRPr="00851E8A">
        <w:rPr>
          <w:i w:val="0"/>
          <w:sz w:val="24"/>
          <w:szCs w:val="24"/>
        </w:rPr>
        <w:t>работников</w:t>
      </w:r>
      <w:r w:rsidR="00FC00C3" w:rsidRPr="00851E8A">
        <w:rPr>
          <w:i w:val="0"/>
          <w:sz w:val="24"/>
          <w:szCs w:val="24"/>
        </w:rPr>
        <w:t xml:space="preserve"> МКУ ВМР «Ритуал»</w:t>
      </w:r>
      <w:r w:rsidRPr="00851E8A">
        <w:rPr>
          <w:i w:val="0"/>
          <w:sz w:val="24"/>
          <w:szCs w:val="24"/>
        </w:rPr>
        <w:t xml:space="preserve"> за решения и действия (бездействие), принимаемые (осуществляемые) ими в ходе предоставления Услуги</w:t>
      </w:r>
      <w:bookmarkEnd w:id="154"/>
      <w:bookmarkEnd w:id="155"/>
    </w:p>
    <w:p w:rsidR="001944D6" w:rsidRPr="00851E8A" w:rsidRDefault="001944D6" w:rsidP="00851E8A">
      <w:pPr>
        <w:pStyle w:val="11"/>
        <w:spacing w:line="240" w:lineRule="auto"/>
        <w:ind w:left="0" w:firstLine="567"/>
        <w:rPr>
          <w:sz w:val="24"/>
          <w:szCs w:val="24"/>
        </w:rPr>
      </w:pPr>
      <w:r w:rsidRPr="00851E8A">
        <w:rPr>
          <w:sz w:val="24"/>
          <w:szCs w:val="24"/>
        </w:rPr>
        <w:t xml:space="preserve">Должностные </w:t>
      </w:r>
      <w:r w:rsidR="00FC00C3" w:rsidRPr="00851E8A">
        <w:rPr>
          <w:sz w:val="24"/>
          <w:szCs w:val="24"/>
        </w:rPr>
        <w:t>лица</w:t>
      </w:r>
      <w:r w:rsidRPr="00851E8A">
        <w:rPr>
          <w:sz w:val="24"/>
          <w:szCs w:val="24"/>
        </w:rPr>
        <w:t xml:space="preserve"> и работники</w:t>
      </w:r>
      <w:r w:rsidR="00FC00C3" w:rsidRPr="00851E8A">
        <w:rPr>
          <w:sz w:val="24"/>
          <w:szCs w:val="24"/>
        </w:rPr>
        <w:t xml:space="preserve"> МКУ ВМР «Ритуал»</w:t>
      </w:r>
      <w:r w:rsidRPr="00851E8A">
        <w:rPr>
          <w:sz w:val="24"/>
          <w:szCs w:val="24"/>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1944D6" w:rsidRPr="00851E8A" w:rsidRDefault="001944D6" w:rsidP="00851E8A">
      <w:pPr>
        <w:pStyle w:val="11"/>
        <w:spacing w:line="240" w:lineRule="auto"/>
        <w:ind w:left="0" w:firstLine="567"/>
        <w:rPr>
          <w:sz w:val="24"/>
          <w:szCs w:val="24"/>
        </w:rPr>
      </w:pPr>
      <w:r w:rsidRPr="00851E8A">
        <w:rPr>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w:t>
      </w:r>
    </w:p>
    <w:p w:rsidR="001944D6" w:rsidRPr="00851E8A" w:rsidRDefault="001944D6" w:rsidP="00851E8A">
      <w:pPr>
        <w:pStyle w:val="11"/>
        <w:spacing w:line="240" w:lineRule="auto"/>
        <w:ind w:left="0" w:firstLine="567"/>
        <w:rPr>
          <w:sz w:val="24"/>
          <w:szCs w:val="24"/>
        </w:rPr>
      </w:pPr>
      <w:r w:rsidRPr="00851E8A">
        <w:rPr>
          <w:sz w:val="24"/>
          <w:szCs w:val="24"/>
        </w:rPr>
        <w:t xml:space="preserve">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FC00C3" w:rsidRPr="00851E8A">
        <w:rPr>
          <w:sz w:val="24"/>
          <w:szCs w:val="24"/>
        </w:rPr>
        <w:t>МКУ ВМР «Ритуал»</w:t>
      </w:r>
      <w:r w:rsidRPr="00851E8A">
        <w:rPr>
          <w:sz w:val="24"/>
          <w:szCs w:val="24"/>
        </w:rPr>
        <w:t>,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1944D6" w:rsidRDefault="001944D6" w:rsidP="00851E8A">
      <w:pPr>
        <w:pStyle w:val="11"/>
        <w:spacing w:line="240" w:lineRule="auto"/>
        <w:ind w:left="0" w:firstLine="567"/>
        <w:rPr>
          <w:sz w:val="24"/>
          <w:szCs w:val="24"/>
        </w:rPr>
      </w:pPr>
      <w:r w:rsidRPr="00851E8A">
        <w:rPr>
          <w:sz w:val="24"/>
          <w:szCs w:val="24"/>
        </w:rPr>
        <w:t xml:space="preserve"> Должностным лицом </w:t>
      </w:r>
      <w:r w:rsidR="00FC00C3" w:rsidRPr="00851E8A">
        <w:rPr>
          <w:sz w:val="24"/>
          <w:szCs w:val="24"/>
        </w:rPr>
        <w:t>МКУ ВМР «Ритуал»</w:t>
      </w:r>
      <w:r w:rsidRPr="00851E8A">
        <w:rPr>
          <w:sz w:val="24"/>
          <w:szCs w:val="24"/>
        </w:rPr>
        <w:t xml:space="preserve">, ответственным за соблюдение порядка предоставления Услуги является </w:t>
      </w:r>
      <w:r w:rsidR="00FC00C3" w:rsidRPr="00851E8A">
        <w:rPr>
          <w:sz w:val="24"/>
          <w:szCs w:val="24"/>
        </w:rPr>
        <w:t>руководитель МКУ ВМР «Ритуал»</w:t>
      </w:r>
      <w:r w:rsidRPr="00851E8A">
        <w:rPr>
          <w:sz w:val="24"/>
          <w:szCs w:val="24"/>
        </w:rPr>
        <w:t>.</w:t>
      </w:r>
    </w:p>
    <w:p w:rsidR="0094410C" w:rsidRDefault="0094410C" w:rsidP="0094410C">
      <w:pPr>
        <w:pStyle w:val="11"/>
        <w:numPr>
          <w:ilvl w:val="0"/>
          <w:numId w:val="0"/>
        </w:numPr>
        <w:spacing w:line="240" w:lineRule="auto"/>
        <w:ind w:left="567"/>
        <w:rPr>
          <w:sz w:val="24"/>
          <w:szCs w:val="24"/>
        </w:rPr>
      </w:pPr>
    </w:p>
    <w:p w:rsidR="0094410C" w:rsidRPr="00851E8A" w:rsidRDefault="0094410C" w:rsidP="0094410C">
      <w:pPr>
        <w:pStyle w:val="11"/>
        <w:numPr>
          <w:ilvl w:val="0"/>
          <w:numId w:val="0"/>
        </w:numPr>
        <w:spacing w:line="240" w:lineRule="auto"/>
        <w:ind w:left="567"/>
        <w:rPr>
          <w:sz w:val="24"/>
          <w:szCs w:val="24"/>
        </w:rPr>
      </w:pPr>
    </w:p>
    <w:p w:rsidR="001944D6" w:rsidRPr="00851E8A" w:rsidRDefault="001944D6" w:rsidP="00851E8A">
      <w:pPr>
        <w:pStyle w:val="2-"/>
        <w:spacing w:before="0" w:after="0"/>
        <w:ind w:left="0" w:firstLine="567"/>
        <w:jc w:val="both"/>
        <w:rPr>
          <w:i w:val="0"/>
          <w:sz w:val="24"/>
          <w:szCs w:val="24"/>
        </w:rPr>
      </w:pPr>
      <w:bookmarkStart w:id="156" w:name="_Toc438376255"/>
      <w:bookmarkStart w:id="157" w:name="_Toc438727104"/>
      <w:r w:rsidRPr="00851E8A">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156"/>
      <w:bookmarkEnd w:id="157"/>
    </w:p>
    <w:p w:rsidR="001944D6" w:rsidRPr="00851E8A" w:rsidRDefault="004C0A23" w:rsidP="00851E8A">
      <w:pPr>
        <w:pStyle w:val="11"/>
        <w:spacing w:line="240" w:lineRule="auto"/>
        <w:ind w:left="0" w:firstLine="567"/>
        <w:rPr>
          <w:sz w:val="24"/>
          <w:szCs w:val="24"/>
        </w:rPr>
      </w:pPr>
      <w:r w:rsidRPr="00851E8A">
        <w:rPr>
          <w:sz w:val="24"/>
          <w:szCs w:val="24"/>
        </w:rPr>
        <w:t xml:space="preserve"> </w:t>
      </w:r>
      <w:r w:rsidR="001944D6" w:rsidRPr="00851E8A">
        <w:rPr>
          <w:sz w:val="24"/>
          <w:szCs w:val="24"/>
        </w:rPr>
        <w:t>Требованиями к порядку и формам Текущего контроля за предоставлением Услуги являются:</w:t>
      </w:r>
    </w:p>
    <w:p w:rsidR="001944D6" w:rsidRPr="00851E8A" w:rsidRDefault="001944D6" w:rsidP="00851E8A">
      <w:pPr>
        <w:pStyle w:val="10"/>
        <w:numPr>
          <w:ilvl w:val="0"/>
          <w:numId w:val="0"/>
        </w:numPr>
        <w:spacing w:line="240" w:lineRule="auto"/>
        <w:ind w:firstLine="567"/>
        <w:rPr>
          <w:sz w:val="24"/>
          <w:szCs w:val="24"/>
        </w:rPr>
      </w:pPr>
      <w:r w:rsidRPr="00851E8A">
        <w:rPr>
          <w:sz w:val="24"/>
          <w:szCs w:val="24"/>
        </w:rPr>
        <w:t>1) независимость;</w:t>
      </w:r>
    </w:p>
    <w:p w:rsidR="001944D6" w:rsidRPr="00851E8A" w:rsidRDefault="001944D6" w:rsidP="00851E8A">
      <w:pPr>
        <w:pStyle w:val="10"/>
        <w:numPr>
          <w:ilvl w:val="0"/>
          <w:numId w:val="0"/>
        </w:numPr>
        <w:spacing w:line="240" w:lineRule="auto"/>
        <w:ind w:firstLine="567"/>
        <w:rPr>
          <w:sz w:val="24"/>
          <w:szCs w:val="24"/>
        </w:rPr>
      </w:pPr>
      <w:r w:rsidRPr="00851E8A">
        <w:rPr>
          <w:sz w:val="24"/>
          <w:szCs w:val="24"/>
        </w:rPr>
        <w:t>2) тщательность.</w:t>
      </w:r>
    </w:p>
    <w:p w:rsidR="001944D6" w:rsidRPr="00851E8A" w:rsidRDefault="001944D6" w:rsidP="00851E8A">
      <w:pPr>
        <w:pStyle w:val="11"/>
        <w:spacing w:line="240" w:lineRule="auto"/>
        <w:ind w:left="0" w:firstLine="567"/>
        <w:rPr>
          <w:sz w:val="24"/>
          <w:szCs w:val="24"/>
        </w:rPr>
      </w:pPr>
      <w:r w:rsidRPr="00851E8A">
        <w:rPr>
          <w:sz w:val="24"/>
          <w:szCs w:val="24"/>
        </w:rPr>
        <w:t xml:space="preserve"> Независимость текущего контроля заключается в том, должностное лицо, уполномоченное на его осуществление независимо от должностного лица, работника </w:t>
      </w:r>
      <w:r w:rsidR="004C0A23" w:rsidRPr="00851E8A">
        <w:rPr>
          <w:sz w:val="24"/>
          <w:szCs w:val="24"/>
        </w:rPr>
        <w:t>МКУ ВМР «Ритуал»</w:t>
      </w:r>
      <w:r w:rsidRPr="00851E8A">
        <w:rPr>
          <w:i/>
          <w:sz w:val="24"/>
          <w:szCs w:val="24"/>
        </w:rPr>
        <w:t>,</w:t>
      </w:r>
      <w:r w:rsidRPr="00851E8A">
        <w:rPr>
          <w:sz w:val="24"/>
          <w:szCs w:val="24"/>
        </w:rPr>
        <w:t xml:space="preserve"> участвующего в предоставлении Услуги, в том числе не имеет родства с ним.</w:t>
      </w:r>
    </w:p>
    <w:p w:rsidR="001944D6" w:rsidRPr="00851E8A" w:rsidRDefault="001944D6" w:rsidP="00851E8A">
      <w:pPr>
        <w:pStyle w:val="11"/>
        <w:spacing w:line="240" w:lineRule="auto"/>
        <w:ind w:left="0" w:firstLine="567"/>
        <w:rPr>
          <w:sz w:val="24"/>
          <w:szCs w:val="24"/>
        </w:rPr>
      </w:pPr>
      <w:r w:rsidRPr="00851E8A">
        <w:rPr>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1944D6" w:rsidRPr="00851E8A" w:rsidRDefault="001944D6" w:rsidP="00851E8A">
      <w:pPr>
        <w:pStyle w:val="11"/>
        <w:spacing w:line="240" w:lineRule="auto"/>
        <w:ind w:left="0" w:firstLine="567"/>
        <w:rPr>
          <w:sz w:val="24"/>
          <w:szCs w:val="24"/>
        </w:rPr>
      </w:pPr>
      <w:r w:rsidRPr="00851E8A">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1944D6" w:rsidRPr="00851E8A" w:rsidRDefault="001944D6" w:rsidP="00851E8A">
      <w:pPr>
        <w:pStyle w:val="11"/>
        <w:spacing w:line="240" w:lineRule="auto"/>
        <w:ind w:left="0" w:firstLine="567"/>
        <w:rPr>
          <w:sz w:val="24"/>
          <w:szCs w:val="24"/>
        </w:rPr>
      </w:pPr>
      <w:r w:rsidRPr="00851E8A">
        <w:rPr>
          <w:sz w:val="24"/>
          <w:szCs w:val="24"/>
        </w:rPr>
        <w:lastRenderedPageBreak/>
        <w:t xml:space="preserve">Граждане, их объединения и организации для осуществления контроля за предоставлением Услуги имеют право направлять в </w:t>
      </w:r>
      <w:r w:rsidR="004C0A23" w:rsidRPr="00851E8A">
        <w:rPr>
          <w:sz w:val="24"/>
          <w:szCs w:val="24"/>
        </w:rPr>
        <w:t xml:space="preserve">МКУ ВМР «Ритуал» </w:t>
      </w:r>
      <w:r w:rsidRPr="00851E8A">
        <w:rPr>
          <w:sz w:val="24"/>
          <w:szCs w:val="24"/>
        </w:rPr>
        <w:t>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должностных лиц</w:t>
      </w:r>
      <w:r w:rsidR="004C0A23" w:rsidRPr="00851E8A">
        <w:rPr>
          <w:sz w:val="24"/>
          <w:szCs w:val="24"/>
        </w:rPr>
        <w:t xml:space="preserve"> МКУ ВМР «Ритуал»</w:t>
      </w:r>
      <w:r w:rsidRPr="00851E8A">
        <w:rPr>
          <w:sz w:val="24"/>
          <w:szCs w:val="24"/>
        </w:rPr>
        <w:t xml:space="preserve"> и принятые ими решения, связанные с предоставлением Услуги.</w:t>
      </w:r>
    </w:p>
    <w:p w:rsidR="001944D6" w:rsidRPr="00851E8A" w:rsidRDefault="001944D6" w:rsidP="00851E8A">
      <w:pPr>
        <w:pStyle w:val="11"/>
        <w:spacing w:line="240" w:lineRule="auto"/>
        <w:ind w:left="0" w:firstLine="567"/>
        <w:rPr>
          <w:sz w:val="24"/>
          <w:szCs w:val="24"/>
        </w:rPr>
      </w:pPr>
      <w:r w:rsidRPr="00851E8A">
        <w:rPr>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w:t>
      </w:r>
      <w:r w:rsidR="004C0A23" w:rsidRPr="00851E8A">
        <w:rPr>
          <w:sz w:val="24"/>
          <w:szCs w:val="24"/>
        </w:rPr>
        <w:t xml:space="preserve">стными лицами МКУ ВМР «Ритуал» </w:t>
      </w:r>
      <w:r w:rsidRPr="00851E8A">
        <w:rPr>
          <w:sz w:val="24"/>
          <w:szCs w:val="24"/>
        </w:rPr>
        <w:t>порядка предоставления Услуги, повлекшее ее непредставление или предоставление с нарушением срока, установленного Регламентом.</w:t>
      </w:r>
    </w:p>
    <w:p w:rsidR="001944D6" w:rsidRPr="00851E8A" w:rsidRDefault="001944D6" w:rsidP="00851E8A">
      <w:pPr>
        <w:pStyle w:val="11"/>
        <w:spacing w:line="240" w:lineRule="auto"/>
        <w:ind w:left="0" w:firstLine="567"/>
        <w:rPr>
          <w:sz w:val="24"/>
          <w:szCs w:val="24"/>
        </w:rPr>
      </w:pPr>
      <w:r w:rsidRPr="00851E8A">
        <w:rPr>
          <w:sz w:val="24"/>
          <w:szCs w:val="24"/>
        </w:rPr>
        <w:t xml:space="preserve">Контроль за предоставлением Услуги, в том числе со стороны граждан их объединений и организаций, осуществляется посредством открытости деятельности </w:t>
      </w:r>
      <w:r w:rsidR="004C0A23" w:rsidRPr="00851E8A">
        <w:rPr>
          <w:sz w:val="24"/>
          <w:szCs w:val="24"/>
        </w:rPr>
        <w:t xml:space="preserve">МКУ ВМР «Ритуал» </w:t>
      </w:r>
      <w:r w:rsidRPr="00851E8A">
        <w:rPr>
          <w:sz w:val="24"/>
          <w:szCs w:val="24"/>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944D6" w:rsidRDefault="001944D6" w:rsidP="00851E8A">
      <w:pPr>
        <w:pStyle w:val="11"/>
        <w:spacing w:line="240" w:lineRule="auto"/>
        <w:ind w:left="0" w:firstLine="567"/>
        <w:rPr>
          <w:sz w:val="24"/>
          <w:szCs w:val="24"/>
        </w:rPr>
      </w:pPr>
      <w:r w:rsidRPr="00851E8A">
        <w:rPr>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p>
    <w:p w:rsidR="0094410C" w:rsidRPr="00851E8A" w:rsidRDefault="0094410C" w:rsidP="0094410C">
      <w:pPr>
        <w:pStyle w:val="11"/>
        <w:numPr>
          <w:ilvl w:val="0"/>
          <w:numId w:val="0"/>
        </w:numPr>
        <w:spacing w:line="240" w:lineRule="auto"/>
        <w:ind w:left="567"/>
        <w:rPr>
          <w:sz w:val="24"/>
          <w:szCs w:val="24"/>
        </w:rPr>
      </w:pPr>
    </w:p>
    <w:p w:rsidR="001944D6" w:rsidRPr="00851E8A" w:rsidRDefault="001944D6" w:rsidP="00851E8A">
      <w:pPr>
        <w:pStyle w:val="1-"/>
        <w:spacing w:before="0" w:after="0" w:line="240" w:lineRule="auto"/>
        <w:ind w:firstLine="567"/>
        <w:rPr>
          <w:sz w:val="24"/>
          <w:szCs w:val="24"/>
        </w:rPr>
      </w:pPr>
      <w:bookmarkStart w:id="158" w:name="_Toc437973304"/>
      <w:bookmarkStart w:id="159" w:name="_Toc438110046"/>
      <w:bookmarkStart w:id="160" w:name="_Toc438376256"/>
      <w:bookmarkStart w:id="161" w:name="_Toc438727105"/>
      <w:r w:rsidRPr="00851E8A">
        <w:rPr>
          <w:sz w:val="24"/>
          <w:szCs w:val="24"/>
        </w:rPr>
        <w:t xml:space="preserve">Раздел </w:t>
      </w:r>
      <w:r w:rsidRPr="00851E8A">
        <w:rPr>
          <w:sz w:val="24"/>
          <w:szCs w:val="24"/>
          <w:lang w:val="en-US"/>
        </w:rPr>
        <w:t>V</w:t>
      </w:r>
      <w:r w:rsidRPr="00851E8A">
        <w:rPr>
          <w:sz w:val="24"/>
          <w:szCs w:val="24"/>
        </w:rPr>
        <w:t xml:space="preserve">. </w:t>
      </w:r>
      <w:bookmarkEnd w:id="158"/>
      <w:bookmarkEnd w:id="159"/>
      <w:bookmarkEnd w:id="160"/>
      <w:bookmarkEnd w:id="161"/>
      <w:r w:rsidRPr="00851E8A">
        <w:rPr>
          <w:sz w:val="24"/>
          <w:szCs w:val="24"/>
        </w:rPr>
        <w:t>Досудебный (внесудебный) порядок обжалования решений и действий (бездействия) должностных лиц</w:t>
      </w:r>
      <w:r w:rsidR="004C0A23" w:rsidRPr="00851E8A">
        <w:rPr>
          <w:sz w:val="24"/>
          <w:szCs w:val="24"/>
        </w:rPr>
        <w:t xml:space="preserve"> </w:t>
      </w:r>
      <w:r w:rsidRPr="00851E8A">
        <w:rPr>
          <w:sz w:val="24"/>
          <w:szCs w:val="24"/>
        </w:rPr>
        <w:t xml:space="preserve">и работников </w:t>
      </w:r>
      <w:r w:rsidR="004C0A23" w:rsidRPr="00851E8A">
        <w:rPr>
          <w:sz w:val="24"/>
          <w:szCs w:val="24"/>
        </w:rPr>
        <w:t xml:space="preserve">МКУ ВМР «Ритуал», </w:t>
      </w:r>
      <w:r w:rsidRPr="00851E8A">
        <w:rPr>
          <w:sz w:val="24"/>
          <w:szCs w:val="24"/>
        </w:rPr>
        <w:t>а также работников МФЦ,  участвующих в предоставлении Услуги</w:t>
      </w:r>
    </w:p>
    <w:p w:rsidR="001944D6" w:rsidRPr="00851E8A" w:rsidRDefault="001944D6" w:rsidP="00851E8A">
      <w:pPr>
        <w:pStyle w:val="2-"/>
        <w:numPr>
          <w:ilvl w:val="0"/>
          <w:numId w:val="0"/>
        </w:numPr>
        <w:spacing w:before="0" w:after="0"/>
        <w:ind w:firstLine="567"/>
        <w:jc w:val="both"/>
        <w:rPr>
          <w:rFonts w:eastAsia="Times New Roman"/>
          <w:b w:val="0"/>
          <w:i w:val="0"/>
          <w:sz w:val="24"/>
          <w:szCs w:val="24"/>
          <w:lang w:eastAsia="ar-SA"/>
        </w:rPr>
      </w:pPr>
      <w:bookmarkStart w:id="162" w:name="_Toc438371846"/>
      <w:bookmarkStart w:id="163" w:name="_Toc438372091"/>
      <w:bookmarkStart w:id="164" w:name="_Toc438374277"/>
      <w:bookmarkStart w:id="165" w:name="_Toc438375737"/>
      <w:bookmarkStart w:id="166" w:name="_Toc438376257"/>
      <w:bookmarkStart w:id="167" w:name="_Toc438480270"/>
      <w:bookmarkStart w:id="168" w:name="_Toc438726330"/>
      <w:bookmarkStart w:id="169" w:name="_Toc438727047"/>
      <w:bookmarkStart w:id="170" w:name="_Toc438727106"/>
      <w:bookmarkEnd w:id="162"/>
      <w:bookmarkEnd w:id="163"/>
      <w:bookmarkEnd w:id="164"/>
      <w:bookmarkEnd w:id="165"/>
      <w:bookmarkEnd w:id="166"/>
      <w:bookmarkEnd w:id="167"/>
      <w:bookmarkEnd w:id="168"/>
      <w:bookmarkEnd w:id="169"/>
      <w:bookmarkEnd w:id="170"/>
      <w:r w:rsidRPr="00851E8A">
        <w:rPr>
          <w:b w:val="0"/>
          <w:i w:val="0"/>
          <w:vanish/>
          <w:sz w:val="24"/>
          <w:szCs w:val="24"/>
        </w:rPr>
        <w:t xml:space="preserve">28.1. </w:t>
      </w:r>
      <w:r w:rsidRPr="00851E8A">
        <w:rPr>
          <w:rFonts w:eastAsia="Times New Roman"/>
          <w:b w:val="0"/>
          <w:i w:val="0"/>
          <w:sz w:val="24"/>
          <w:szCs w:val="24"/>
          <w:lang w:eastAsia="ar-SA"/>
        </w:rPr>
        <w:t xml:space="preserve">Заявитель имеет право обратиться в </w:t>
      </w:r>
      <w:r w:rsidR="004C0A23" w:rsidRPr="00851E8A">
        <w:rPr>
          <w:rFonts w:eastAsia="Times New Roman"/>
          <w:b w:val="0"/>
          <w:i w:val="0"/>
          <w:sz w:val="24"/>
          <w:szCs w:val="24"/>
          <w:lang w:eastAsia="ar-SA"/>
        </w:rPr>
        <w:t>МКУ ВМР «Ритуал»</w:t>
      </w:r>
      <w:r w:rsidRPr="00851E8A">
        <w:rPr>
          <w:b w:val="0"/>
          <w:i w:val="0"/>
          <w:sz w:val="24"/>
          <w:szCs w:val="24"/>
        </w:rPr>
        <w:t xml:space="preserve">, а также Министерство государственного управления, информационных технологий и связи Московской области </w:t>
      </w:r>
      <w:r w:rsidRPr="00851E8A">
        <w:rPr>
          <w:rFonts w:eastAsia="Times New Roman"/>
          <w:b w:val="0"/>
          <w:i w:val="0"/>
          <w:sz w:val="24"/>
          <w:szCs w:val="24"/>
          <w:lang w:eastAsia="ar-SA"/>
        </w:rPr>
        <w:t>с жалобой, в том числе в следующих случаях:</w:t>
      </w:r>
    </w:p>
    <w:p w:rsidR="001944D6" w:rsidRPr="00851E8A" w:rsidRDefault="001944D6" w:rsidP="00851E8A">
      <w:pPr>
        <w:pStyle w:val="10"/>
        <w:numPr>
          <w:ilvl w:val="0"/>
          <w:numId w:val="23"/>
        </w:numPr>
        <w:spacing w:line="240" w:lineRule="auto"/>
        <w:ind w:left="0" w:firstLine="567"/>
        <w:rPr>
          <w:sz w:val="24"/>
          <w:szCs w:val="24"/>
          <w:lang w:eastAsia="ar-SA"/>
        </w:rPr>
      </w:pPr>
      <w:r w:rsidRPr="00851E8A">
        <w:rPr>
          <w:sz w:val="24"/>
          <w:szCs w:val="24"/>
          <w:lang w:eastAsia="ar-SA"/>
        </w:rPr>
        <w:t xml:space="preserve">нарушение срока регистрации </w:t>
      </w:r>
      <w:r w:rsidRPr="00851E8A">
        <w:rPr>
          <w:sz w:val="24"/>
          <w:szCs w:val="24"/>
        </w:rPr>
        <w:t>заявления</w:t>
      </w:r>
      <w:r w:rsidRPr="00851E8A">
        <w:rPr>
          <w:sz w:val="24"/>
          <w:szCs w:val="24"/>
          <w:lang w:eastAsia="ar-SA"/>
        </w:rPr>
        <w:t xml:space="preserve"> Заявителя о предоставлении </w:t>
      </w:r>
      <w:r w:rsidRPr="00851E8A">
        <w:rPr>
          <w:sz w:val="24"/>
          <w:szCs w:val="24"/>
        </w:rPr>
        <w:t>У</w:t>
      </w:r>
      <w:r w:rsidRPr="00851E8A">
        <w:rPr>
          <w:sz w:val="24"/>
          <w:szCs w:val="24"/>
          <w:lang w:eastAsia="ar-SA"/>
        </w:rPr>
        <w:t>слуги, установленного Регламентом;</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 xml:space="preserve">нарушение срока предоставления </w:t>
      </w:r>
      <w:r w:rsidRPr="00851E8A">
        <w:rPr>
          <w:sz w:val="24"/>
          <w:szCs w:val="24"/>
        </w:rPr>
        <w:t>У</w:t>
      </w:r>
      <w:r w:rsidRPr="00851E8A">
        <w:rPr>
          <w:sz w:val="24"/>
          <w:szCs w:val="24"/>
          <w:lang w:eastAsia="ar-SA"/>
        </w:rPr>
        <w:t>слуги, установленного Регламентом;</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 xml:space="preserve">требование у Заявителя документов, не предусмотренных Регламентом для предоставления </w:t>
      </w:r>
      <w:r w:rsidRPr="00851E8A">
        <w:rPr>
          <w:sz w:val="24"/>
          <w:szCs w:val="24"/>
        </w:rPr>
        <w:t>У</w:t>
      </w:r>
      <w:r w:rsidRPr="00851E8A">
        <w:rPr>
          <w:sz w:val="24"/>
          <w:szCs w:val="24"/>
          <w:lang w:eastAsia="ar-SA"/>
        </w:rPr>
        <w:t>слуги;</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отказ в приеме документов у Заявителя, если основания отказа не предусмотрены Регламентом;</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 xml:space="preserve">отказ в предоставлении </w:t>
      </w:r>
      <w:r w:rsidRPr="00851E8A">
        <w:rPr>
          <w:sz w:val="24"/>
          <w:szCs w:val="24"/>
        </w:rPr>
        <w:t>У</w:t>
      </w:r>
      <w:r w:rsidRPr="00851E8A">
        <w:rPr>
          <w:sz w:val="24"/>
          <w:szCs w:val="24"/>
          <w:lang w:eastAsia="ar-SA"/>
        </w:rPr>
        <w:t>слуги, если основания отказа не предусмотрены Регламентом;</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 xml:space="preserve">требование с Заявителя при предоставлении </w:t>
      </w:r>
      <w:r w:rsidRPr="00851E8A">
        <w:rPr>
          <w:sz w:val="24"/>
          <w:szCs w:val="24"/>
        </w:rPr>
        <w:t>У</w:t>
      </w:r>
      <w:r w:rsidRPr="00851E8A">
        <w:rPr>
          <w:sz w:val="24"/>
          <w:szCs w:val="24"/>
          <w:lang w:eastAsia="ar-SA"/>
        </w:rPr>
        <w:t>слуги платы, не предусмотренной Регламентом;</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 xml:space="preserve">отказ должностного лица </w:t>
      </w:r>
      <w:r w:rsidR="004C0A23" w:rsidRPr="00851E8A">
        <w:rPr>
          <w:sz w:val="24"/>
          <w:szCs w:val="24"/>
        </w:rPr>
        <w:t>МКУ ВМР «Ритуал»</w:t>
      </w:r>
      <w:r w:rsidRPr="00851E8A">
        <w:rPr>
          <w:sz w:val="24"/>
          <w:szCs w:val="24"/>
          <w:lang w:eastAsia="ar-SA"/>
        </w:rPr>
        <w:t xml:space="preserve"> в исправлении допущенных опечаток и ошибок в выданных в результате предоставления </w:t>
      </w:r>
      <w:r w:rsidRPr="00851E8A">
        <w:rPr>
          <w:sz w:val="24"/>
          <w:szCs w:val="24"/>
        </w:rPr>
        <w:t>У</w:t>
      </w:r>
      <w:r w:rsidRPr="00851E8A">
        <w:rPr>
          <w:sz w:val="24"/>
          <w:szCs w:val="24"/>
          <w:lang w:eastAsia="ar-SA"/>
        </w:rPr>
        <w:t>слуги документах либо нарушение установленного срока таких исправлений.</w:t>
      </w:r>
    </w:p>
    <w:p w:rsidR="001944D6" w:rsidRPr="00851E8A" w:rsidRDefault="001944D6" w:rsidP="00851E8A">
      <w:pPr>
        <w:pStyle w:val="11"/>
        <w:numPr>
          <w:ilvl w:val="0"/>
          <w:numId w:val="0"/>
        </w:numPr>
        <w:spacing w:line="240" w:lineRule="auto"/>
        <w:ind w:firstLine="567"/>
        <w:rPr>
          <w:sz w:val="24"/>
          <w:szCs w:val="24"/>
        </w:rPr>
      </w:pPr>
      <w:r w:rsidRPr="00851E8A">
        <w:rPr>
          <w:sz w:val="24"/>
          <w:szCs w:val="24"/>
          <w:lang w:eastAsia="ar-SA"/>
        </w:rPr>
        <w:t>28.2. Жалоба подается в письменной форме на бумажном носителе либо в электронной форме</w:t>
      </w:r>
      <w:r w:rsidRPr="00851E8A">
        <w:rPr>
          <w:sz w:val="24"/>
          <w:szCs w:val="24"/>
        </w:rPr>
        <w:t xml:space="preserve">. </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 xml:space="preserve">28.3. Жалоба может быть направлена по почте, через МФЦ, с использованием информационно-телекоммуникационной сети «Интернет», </w:t>
      </w:r>
      <w:r w:rsidRPr="00851E8A">
        <w:rPr>
          <w:sz w:val="24"/>
          <w:szCs w:val="24"/>
        </w:rPr>
        <w:t xml:space="preserve">порталы </w:t>
      </w:r>
      <w:r w:rsidRPr="00851E8A">
        <w:rPr>
          <w:sz w:val="24"/>
          <w:szCs w:val="24"/>
          <w:lang w:val="en-US"/>
        </w:rPr>
        <w:t>uslugi</w:t>
      </w:r>
      <w:r w:rsidRPr="00851E8A">
        <w:rPr>
          <w:sz w:val="24"/>
          <w:szCs w:val="24"/>
        </w:rPr>
        <w:t>.</w:t>
      </w:r>
      <w:r w:rsidRPr="00851E8A">
        <w:rPr>
          <w:sz w:val="24"/>
          <w:szCs w:val="24"/>
          <w:lang w:val="en-US"/>
        </w:rPr>
        <w:t>mosreg</w:t>
      </w:r>
      <w:r w:rsidRPr="00851E8A">
        <w:rPr>
          <w:sz w:val="24"/>
          <w:szCs w:val="24"/>
        </w:rPr>
        <w:t>.</w:t>
      </w:r>
      <w:r w:rsidRPr="00851E8A">
        <w:rPr>
          <w:sz w:val="24"/>
          <w:szCs w:val="24"/>
          <w:lang w:val="en-US"/>
        </w:rPr>
        <w:t>ru</w:t>
      </w:r>
      <w:r w:rsidRPr="00851E8A">
        <w:rPr>
          <w:sz w:val="24"/>
          <w:szCs w:val="24"/>
        </w:rPr>
        <w:t xml:space="preserve">, </w:t>
      </w:r>
      <w:r w:rsidRPr="00851E8A">
        <w:rPr>
          <w:sz w:val="24"/>
          <w:szCs w:val="24"/>
          <w:lang w:val="en-US"/>
        </w:rPr>
        <w:t>gosuslugi</w:t>
      </w:r>
      <w:r w:rsidRPr="00851E8A">
        <w:rPr>
          <w:sz w:val="24"/>
          <w:szCs w:val="24"/>
        </w:rPr>
        <w:t>.</w:t>
      </w:r>
      <w:r w:rsidRPr="00851E8A">
        <w:rPr>
          <w:sz w:val="24"/>
          <w:szCs w:val="24"/>
          <w:lang w:val="en-US"/>
        </w:rPr>
        <w:t>ru</w:t>
      </w:r>
      <w:r w:rsidRPr="00851E8A">
        <w:rPr>
          <w:sz w:val="24"/>
          <w:szCs w:val="24"/>
          <w:lang w:eastAsia="ar-SA"/>
        </w:rPr>
        <w:t xml:space="preserve">, </w:t>
      </w:r>
      <w:r w:rsidRPr="00851E8A">
        <w:rPr>
          <w:sz w:val="24"/>
          <w:szCs w:val="24"/>
          <w:lang w:val="en-US" w:eastAsia="ar-SA"/>
        </w:rPr>
        <w:t>vmeste</w:t>
      </w:r>
      <w:r w:rsidRPr="00851E8A">
        <w:rPr>
          <w:sz w:val="24"/>
          <w:szCs w:val="24"/>
          <w:lang w:eastAsia="ar-SA"/>
        </w:rPr>
        <w:t>.</w:t>
      </w:r>
      <w:r w:rsidRPr="00851E8A">
        <w:rPr>
          <w:sz w:val="24"/>
          <w:szCs w:val="24"/>
          <w:lang w:val="en-US" w:eastAsia="ar-SA"/>
        </w:rPr>
        <w:t>mosreg</w:t>
      </w:r>
      <w:r w:rsidRPr="00851E8A">
        <w:rPr>
          <w:sz w:val="24"/>
          <w:szCs w:val="24"/>
          <w:lang w:eastAsia="ar-SA"/>
        </w:rPr>
        <w:t>.</w:t>
      </w:r>
      <w:r w:rsidRPr="00851E8A">
        <w:rPr>
          <w:sz w:val="24"/>
          <w:szCs w:val="24"/>
          <w:lang w:val="en-US" w:eastAsia="ar-SA"/>
        </w:rPr>
        <w:t>ru</w:t>
      </w:r>
      <w:r w:rsidRPr="00851E8A">
        <w:rPr>
          <w:sz w:val="24"/>
          <w:szCs w:val="24"/>
          <w:lang w:eastAsia="ar-SA"/>
        </w:rPr>
        <w:t>, а также может быть принята при личном приеме Заявителя.</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28.4. Жалоба должна содержать:</w:t>
      </w:r>
    </w:p>
    <w:p w:rsidR="001944D6" w:rsidRPr="00851E8A" w:rsidRDefault="001944D6" w:rsidP="00851E8A">
      <w:pPr>
        <w:pStyle w:val="a"/>
        <w:numPr>
          <w:ilvl w:val="0"/>
          <w:numId w:val="0"/>
        </w:numPr>
        <w:spacing w:after="0" w:line="240" w:lineRule="auto"/>
        <w:ind w:firstLine="567"/>
        <w:rPr>
          <w:sz w:val="24"/>
          <w:szCs w:val="24"/>
        </w:rPr>
      </w:pPr>
      <w:r w:rsidRPr="00851E8A">
        <w:rPr>
          <w:sz w:val="24"/>
          <w:szCs w:val="24"/>
        </w:rPr>
        <w:t>1) наименование органа, предоставляющего Услугу, либо организации, участвующей в предоставлении Услуги (МФЦ); фамилию, имя, отчество должностного лица, муниципального служащего, работника органа местного самоуправления/ муниципального казенного учреждения, предоставляющего Услугу, решения и действия (бездействие) которого обжалуются;</w:t>
      </w:r>
    </w:p>
    <w:p w:rsidR="001944D6" w:rsidRPr="00851E8A" w:rsidRDefault="001944D6" w:rsidP="00851E8A">
      <w:pPr>
        <w:pStyle w:val="a"/>
        <w:numPr>
          <w:ilvl w:val="0"/>
          <w:numId w:val="0"/>
        </w:numPr>
        <w:spacing w:after="0" w:line="240" w:lineRule="auto"/>
        <w:ind w:firstLine="567"/>
        <w:rPr>
          <w:sz w:val="24"/>
          <w:szCs w:val="24"/>
        </w:rPr>
      </w:pPr>
      <w:r w:rsidRPr="00851E8A">
        <w:rPr>
          <w:sz w:val="24"/>
          <w:szCs w:val="24"/>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w:t>
      </w:r>
      <w:r w:rsidRPr="00851E8A">
        <w:rPr>
          <w:sz w:val="24"/>
          <w:szCs w:val="24"/>
        </w:rPr>
        <w:lastRenderedPageBreak/>
        <w:t>электронной почты (при наличии) и почтовый адрес, по которым должен быть направлен ответ Заявителю;</w:t>
      </w:r>
    </w:p>
    <w:p w:rsidR="001944D6" w:rsidRPr="00851E8A" w:rsidRDefault="001944D6" w:rsidP="00851E8A">
      <w:pPr>
        <w:pStyle w:val="a"/>
        <w:numPr>
          <w:ilvl w:val="0"/>
          <w:numId w:val="0"/>
        </w:numPr>
        <w:spacing w:after="0" w:line="240" w:lineRule="auto"/>
        <w:ind w:firstLine="567"/>
        <w:rPr>
          <w:sz w:val="24"/>
          <w:szCs w:val="24"/>
        </w:rPr>
      </w:pPr>
      <w:r w:rsidRPr="00851E8A">
        <w:rPr>
          <w:sz w:val="24"/>
          <w:szCs w:val="24"/>
        </w:rPr>
        <w:t>3) сведения об обжалуемых решениях и действиях (бездействии);</w:t>
      </w:r>
    </w:p>
    <w:p w:rsidR="001944D6" w:rsidRPr="00851E8A" w:rsidRDefault="001944D6" w:rsidP="00851E8A">
      <w:pPr>
        <w:pStyle w:val="a"/>
        <w:numPr>
          <w:ilvl w:val="0"/>
          <w:numId w:val="0"/>
        </w:numPr>
        <w:spacing w:after="0" w:line="240" w:lineRule="auto"/>
        <w:ind w:firstLine="567"/>
        <w:rPr>
          <w:sz w:val="24"/>
          <w:szCs w:val="24"/>
        </w:rPr>
      </w:pPr>
      <w:r w:rsidRPr="00851E8A">
        <w:rPr>
          <w:sz w:val="24"/>
          <w:szCs w:val="24"/>
        </w:rPr>
        <w:t>4) доводы, на основании которых Заявитель не согласен с решением и действием (бездействием).</w:t>
      </w:r>
    </w:p>
    <w:p w:rsidR="001944D6" w:rsidRPr="00851E8A" w:rsidRDefault="001944D6" w:rsidP="00851E8A">
      <w:pPr>
        <w:pStyle w:val="affff3"/>
        <w:spacing w:line="240" w:lineRule="auto"/>
        <w:ind w:firstLine="567"/>
        <w:rPr>
          <w:sz w:val="24"/>
          <w:szCs w:val="24"/>
        </w:rPr>
      </w:pPr>
      <w:r w:rsidRPr="00851E8A">
        <w:rPr>
          <w:sz w:val="24"/>
          <w:szCs w:val="24"/>
        </w:rPr>
        <w:t>Заявителем могут быть представлены документы (при наличии), подтверждающие его доводы, либо их копии.</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28.6. Жалоба, поступившая в</w:t>
      </w:r>
      <w:r w:rsidRPr="00851E8A">
        <w:rPr>
          <w:sz w:val="24"/>
          <w:szCs w:val="24"/>
        </w:rPr>
        <w:t xml:space="preserve"> </w:t>
      </w:r>
      <w:r w:rsidR="004C0A23" w:rsidRPr="00851E8A">
        <w:rPr>
          <w:sz w:val="24"/>
          <w:szCs w:val="24"/>
        </w:rPr>
        <w:t>МКУ ВМР «Ритуал»</w:t>
      </w:r>
      <w:r w:rsidRPr="00851E8A">
        <w:rPr>
          <w:sz w:val="24"/>
          <w:szCs w:val="24"/>
          <w:lang w:eastAsia="ar-SA"/>
        </w:rPr>
        <w:t>, подлежит рассмотрению должностным лицом, уполномоченным на рассмотрение жалоб, который обеспечивает:</w:t>
      </w:r>
    </w:p>
    <w:p w:rsidR="001944D6" w:rsidRPr="00851E8A" w:rsidRDefault="001944D6" w:rsidP="00851E8A">
      <w:pPr>
        <w:pStyle w:val="10"/>
        <w:numPr>
          <w:ilvl w:val="0"/>
          <w:numId w:val="26"/>
        </w:numPr>
        <w:spacing w:line="240" w:lineRule="auto"/>
        <w:ind w:left="0" w:firstLine="567"/>
        <w:rPr>
          <w:sz w:val="24"/>
          <w:szCs w:val="24"/>
          <w:lang w:eastAsia="ar-SA"/>
        </w:rPr>
      </w:pPr>
      <w:r w:rsidRPr="00851E8A">
        <w:rPr>
          <w:sz w:val="24"/>
          <w:szCs w:val="24"/>
          <w:lang w:eastAsia="ar-SA"/>
        </w:rPr>
        <w:t xml:space="preserve">прием и рассмотрение жалоб в соответствии с требованиями Федерального </w:t>
      </w:r>
      <w:hyperlink r:id="rId8" w:history="1">
        <w:r w:rsidRPr="00851E8A">
          <w:rPr>
            <w:sz w:val="24"/>
            <w:szCs w:val="24"/>
            <w:lang w:eastAsia="ar-SA"/>
          </w:rPr>
          <w:t>закона</w:t>
        </w:r>
      </w:hyperlink>
      <w:r w:rsidRPr="00851E8A">
        <w:rPr>
          <w:sz w:val="24"/>
          <w:szCs w:val="24"/>
          <w:lang w:eastAsia="ar-SA"/>
        </w:rPr>
        <w:t xml:space="preserve"> от 27.07.2010 № 210-ФЗ «Об организации предоставления государственных и муниципальных услуг»;</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28.7. Жалоба, поступившая в</w:t>
      </w:r>
      <w:r w:rsidR="00F305EA" w:rsidRPr="00851E8A">
        <w:rPr>
          <w:sz w:val="24"/>
          <w:szCs w:val="24"/>
          <w:lang w:eastAsia="ar-SA"/>
        </w:rPr>
        <w:t xml:space="preserve"> МКУ ВМР «Ритуал» </w:t>
      </w:r>
      <w:r w:rsidRPr="00851E8A">
        <w:rPr>
          <w:sz w:val="24"/>
          <w:szCs w:val="24"/>
          <w:lang w:eastAsia="ar-SA"/>
        </w:rPr>
        <w:t>подлежит регистрации не позднее следующего рабочего дня со дня ее поступления.</w:t>
      </w:r>
    </w:p>
    <w:p w:rsidR="001944D6" w:rsidRPr="00851E8A" w:rsidRDefault="001944D6" w:rsidP="00851E8A">
      <w:pPr>
        <w:pStyle w:val="affff6"/>
        <w:spacing w:line="240" w:lineRule="auto"/>
        <w:ind w:firstLine="567"/>
        <w:rPr>
          <w:sz w:val="24"/>
          <w:szCs w:val="24"/>
        </w:rPr>
      </w:pPr>
      <w:r w:rsidRPr="00851E8A">
        <w:rPr>
          <w:sz w:val="24"/>
          <w:szCs w:val="24"/>
        </w:rPr>
        <w:t>Жалоба подлежит рассмотрению:</w:t>
      </w:r>
    </w:p>
    <w:p w:rsidR="001944D6" w:rsidRPr="00851E8A" w:rsidRDefault="001944D6" w:rsidP="00851E8A">
      <w:pPr>
        <w:pStyle w:val="10"/>
        <w:numPr>
          <w:ilvl w:val="0"/>
          <w:numId w:val="25"/>
        </w:numPr>
        <w:spacing w:line="240" w:lineRule="auto"/>
        <w:ind w:left="0" w:firstLine="567"/>
        <w:rPr>
          <w:sz w:val="24"/>
          <w:szCs w:val="24"/>
        </w:rPr>
      </w:pPr>
      <w:r w:rsidRPr="00851E8A">
        <w:rPr>
          <w:sz w:val="24"/>
          <w:szCs w:val="24"/>
        </w:rPr>
        <w:t xml:space="preserve">в течение 15 рабочих дней со дня ее регистрации в </w:t>
      </w:r>
      <w:r w:rsidR="00F305EA" w:rsidRPr="00851E8A">
        <w:rPr>
          <w:sz w:val="24"/>
          <w:szCs w:val="24"/>
        </w:rPr>
        <w:t>МКУ ВМР «Ритуал».</w:t>
      </w:r>
    </w:p>
    <w:p w:rsidR="001944D6" w:rsidRPr="00851E8A" w:rsidRDefault="001944D6" w:rsidP="00851E8A">
      <w:pPr>
        <w:pStyle w:val="10"/>
        <w:spacing w:line="240" w:lineRule="auto"/>
        <w:ind w:left="0" w:firstLine="567"/>
        <w:rPr>
          <w:sz w:val="24"/>
          <w:szCs w:val="24"/>
        </w:rPr>
      </w:pPr>
      <w:r w:rsidRPr="00851E8A">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944D6" w:rsidRPr="00851E8A" w:rsidRDefault="001944D6" w:rsidP="00851E8A">
      <w:pPr>
        <w:pStyle w:val="11"/>
        <w:numPr>
          <w:ilvl w:val="0"/>
          <w:numId w:val="0"/>
        </w:numPr>
        <w:spacing w:line="240" w:lineRule="auto"/>
        <w:ind w:firstLine="567"/>
        <w:rPr>
          <w:sz w:val="24"/>
          <w:szCs w:val="24"/>
          <w:lang w:eastAsia="ar-SA"/>
        </w:rPr>
      </w:pPr>
      <w:bookmarkStart w:id="171" w:name="_Ref438371566"/>
      <w:r w:rsidRPr="00851E8A">
        <w:rPr>
          <w:sz w:val="24"/>
          <w:szCs w:val="24"/>
          <w:lang w:eastAsia="ar-SA"/>
        </w:rPr>
        <w:t xml:space="preserve">28.8. В случае если Заявителем в </w:t>
      </w:r>
      <w:r w:rsidR="00F305EA" w:rsidRPr="00851E8A">
        <w:rPr>
          <w:sz w:val="24"/>
          <w:szCs w:val="24"/>
          <w:lang w:eastAsia="ar-SA"/>
        </w:rPr>
        <w:t xml:space="preserve">МКУ ВМР «Ритуал» </w:t>
      </w:r>
      <w:r w:rsidRPr="00851E8A">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F305EA" w:rsidRPr="00851E8A">
        <w:rPr>
          <w:sz w:val="24"/>
          <w:szCs w:val="24"/>
          <w:lang w:eastAsia="ar-SA"/>
        </w:rPr>
        <w:t xml:space="preserve">МКУ ВМР «Ритуал» </w:t>
      </w:r>
      <w:r w:rsidRPr="00851E8A">
        <w:rPr>
          <w:sz w:val="24"/>
          <w:szCs w:val="24"/>
          <w:lang w:eastAsia="ar-SA"/>
        </w:rPr>
        <w:t>жалоба перенаправляется в уполномоченный на ее рассмотрение орган, о чем в письменной форме информируется Заявитель.</w:t>
      </w:r>
      <w:bookmarkEnd w:id="171"/>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rPr>
        <w:t>При этом срок рассмотрения жалобы исчисляется со дня регистрации жалобы в уполномоченном на ее рассмотрение органе.</w:t>
      </w:r>
    </w:p>
    <w:p w:rsidR="001944D6" w:rsidRPr="00851E8A" w:rsidRDefault="001944D6" w:rsidP="00851E8A">
      <w:pPr>
        <w:pStyle w:val="11"/>
        <w:numPr>
          <w:ilvl w:val="0"/>
          <w:numId w:val="0"/>
        </w:numPr>
        <w:spacing w:line="240" w:lineRule="auto"/>
        <w:ind w:firstLine="567"/>
        <w:rPr>
          <w:sz w:val="24"/>
          <w:szCs w:val="24"/>
          <w:lang w:eastAsia="ar-SA"/>
        </w:rPr>
      </w:pPr>
      <w:r w:rsidRPr="00851E8A">
        <w:rPr>
          <w:rFonts w:eastAsia="Times New Roman"/>
          <w:sz w:val="24"/>
          <w:szCs w:val="24"/>
          <w:lang w:eastAsia="ar-SA"/>
        </w:rPr>
        <w:t>28.9. По результатам рассмотрения жалобы</w:t>
      </w:r>
      <w:r w:rsidR="00F305EA" w:rsidRPr="00851E8A">
        <w:rPr>
          <w:rFonts w:eastAsia="Times New Roman"/>
          <w:sz w:val="24"/>
          <w:szCs w:val="24"/>
          <w:lang w:eastAsia="ar-SA"/>
        </w:rPr>
        <w:t xml:space="preserve"> МКУ ВМР «Ритуал»</w:t>
      </w:r>
      <w:r w:rsidRPr="00851E8A">
        <w:rPr>
          <w:rFonts w:eastAsia="Times New Roman"/>
          <w:sz w:val="24"/>
          <w:szCs w:val="24"/>
          <w:lang w:eastAsia="ar-SA"/>
        </w:rPr>
        <w:t xml:space="preserve"> принимает одно из следующих решений:</w:t>
      </w:r>
    </w:p>
    <w:p w:rsidR="001944D6" w:rsidRPr="00851E8A" w:rsidRDefault="001944D6" w:rsidP="00851E8A">
      <w:pPr>
        <w:pStyle w:val="10"/>
        <w:numPr>
          <w:ilvl w:val="0"/>
          <w:numId w:val="24"/>
        </w:numPr>
        <w:spacing w:line="240" w:lineRule="auto"/>
        <w:ind w:left="0" w:firstLine="567"/>
        <w:rPr>
          <w:sz w:val="24"/>
          <w:szCs w:val="24"/>
          <w:lang w:eastAsia="ar-SA"/>
        </w:rPr>
      </w:pPr>
      <w:r w:rsidRPr="00851E8A">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851E8A">
        <w:rPr>
          <w:sz w:val="24"/>
          <w:szCs w:val="24"/>
        </w:rPr>
        <w:t>Услуги</w:t>
      </w:r>
      <w:r w:rsidRPr="00851E8A">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отказывает в удовлетворении жалобы.</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28.10.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 xml:space="preserve">28.11. При удовлетворении жалобы </w:t>
      </w:r>
      <w:r w:rsidR="00F305EA" w:rsidRPr="00851E8A">
        <w:rPr>
          <w:sz w:val="24"/>
          <w:szCs w:val="24"/>
          <w:lang w:eastAsia="ar-SA"/>
        </w:rPr>
        <w:t xml:space="preserve">МКУ ВМР «Ритуал» </w:t>
      </w:r>
      <w:r w:rsidRPr="00851E8A">
        <w:rPr>
          <w:sz w:val="24"/>
          <w:szCs w:val="24"/>
          <w:lang w:eastAsia="ar-SA"/>
        </w:rPr>
        <w:t xml:space="preserve">принимает исчерпывающие меры по устранению выявленных нарушений, в том числе по выдаче Заявителю результата </w:t>
      </w:r>
      <w:r w:rsidRPr="00851E8A">
        <w:rPr>
          <w:sz w:val="24"/>
          <w:szCs w:val="24"/>
        </w:rPr>
        <w:t>У</w:t>
      </w:r>
      <w:r w:rsidR="00F305EA" w:rsidRPr="00851E8A">
        <w:rPr>
          <w:sz w:val="24"/>
          <w:szCs w:val="24"/>
          <w:lang w:eastAsia="ar-SA"/>
        </w:rPr>
        <w:t>слуги, не позднее пяти</w:t>
      </w:r>
      <w:r w:rsidRPr="00851E8A">
        <w:rPr>
          <w:sz w:val="24"/>
          <w:szCs w:val="24"/>
          <w:lang w:eastAsia="ar-SA"/>
        </w:rPr>
        <w:t xml:space="preserve"> рабочих дней (срок указывается в зависимости от конкретной услуги) со дня принятия решения.</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rPr>
        <w:t>28.12.</w:t>
      </w:r>
      <w:r w:rsidR="00F305EA" w:rsidRPr="00851E8A">
        <w:rPr>
          <w:sz w:val="24"/>
          <w:szCs w:val="24"/>
        </w:rPr>
        <w:t xml:space="preserve"> МКУ ВМР «Ритуал» </w:t>
      </w:r>
      <w:r w:rsidRPr="00851E8A">
        <w:rPr>
          <w:sz w:val="24"/>
          <w:szCs w:val="24"/>
        </w:rPr>
        <w:t>отказывает</w:t>
      </w:r>
      <w:r w:rsidRPr="00851E8A">
        <w:rPr>
          <w:sz w:val="24"/>
          <w:szCs w:val="24"/>
          <w:lang w:eastAsia="ar-SA"/>
        </w:rPr>
        <w:t xml:space="preserve"> в удовлетворении жалобы в следующих случаях:</w:t>
      </w:r>
    </w:p>
    <w:p w:rsidR="001944D6" w:rsidRPr="00851E8A" w:rsidRDefault="001944D6" w:rsidP="00851E8A">
      <w:pPr>
        <w:pStyle w:val="10"/>
        <w:numPr>
          <w:ilvl w:val="0"/>
          <w:numId w:val="28"/>
        </w:numPr>
        <w:spacing w:line="240" w:lineRule="auto"/>
        <w:ind w:left="0" w:firstLine="567"/>
        <w:rPr>
          <w:sz w:val="24"/>
          <w:szCs w:val="24"/>
        </w:rPr>
      </w:pPr>
      <w:r w:rsidRPr="00851E8A">
        <w:rPr>
          <w:sz w:val="24"/>
          <w:szCs w:val="24"/>
        </w:rPr>
        <w:t>наличия вступившего в законную силу решения суда, арбитражного суда по жалобе о том же предмете и по тем же основаниям;</w:t>
      </w:r>
    </w:p>
    <w:p w:rsidR="001944D6" w:rsidRPr="00851E8A" w:rsidRDefault="001944D6" w:rsidP="00851E8A">
      <w:pPr>
        <w:pStyle w:val="10"/>
        <w:spacing w:line="240" w:lineRule="auto"/>
        <w:ind w:left="0" w:firstLine="567"/>
        <w:rPr>
          <w:sz w:val="24"/>
          <w:szCs w:val="24"/>
        </w:rPr>
      </w:pPr>
      <w:r w:rsidRPr="00851E8A">
        <w:rPr>
          <w:sz w:val="24"/>
          <w:szCs w:val="24"/>
        </w:rPr>
        <w:t>подачи жалобы лицом, полномочия которого не подтверждены;</w:t>
      </w:r>
    </w:p>
    <w:p w:rsidR="001944D6" w:rsidRPr="00851E8A" w:rsidRDefault="001944D6" w:rsidP="00851E8A">
      <w:pPr>
        <w:pStyle w:val="10"/>
        <w:spacing w:line="240" w:lineRule="auto"/>
        <w:ind w:left="0" w:firstLine="567"/>
        <w:rPr>
          <w:sz w:val="24"/>
          <w:szCs w:val="24"/>
        </w:rPr>
      </w:pPr>
      <w:r w:rsidRPr="00851E8A">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1944D6" w:rsidRPr="00851E8A" w:rsidRDefault="001944D6" w:rsidP="00851E8A">
      <w:pPr>
        <w:pStyle w:val="10"/>
        <w:spacing w:line="240" w:lineRule="auto"/>
        <w:ind w:left="0" w:firstLine="567"/>
        <w:rPr>
          <w:sz w:val="24"/>
          <w:szCs w:val="24"/>
        </w:rPr>
      </w:pPr>
      <w:r w:rsidRPr="00851E8A">
        <w:rPr>
          <w:sz w:val="24"/>
          <w:szCs w:val="24"/>
        </w:rPr>
        <w:t>признания жалобы необоснованной.</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lastRenderedPageBreak/>
        <w:t>28.13.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28.14. В ответе по результатам рассмотрения жалобы указываются:</w:t>
      </w:r>
    </w:p>
    <w:p w:rsidR="001944D6" w:rsidRPr="00851E8A" w:rsidRDefault="001944D6" w:rsidP="00851E8A">
      <w:pPr>
        <w:pStyle w:val="10"/>
        <w:numPr>
          <w:ilvl w:val="0"/>
          <w:numId w:val="27"/>
        </w:numPr>
        <w:spacing w:line="240" w:lineRule="auto"/>
        <w:ind w:left="0" w:firstLine="567"/>
        <w:rPr>
          <w:sz w:val="24"/>
          <w:szCs w:val="24"/>
          <w:lang w:eastAsia="ar-SA"/>
        </w:rPr>
      </w:pPr>
      <w:r w:rsidRPr="00851E8A">
        <w:rPr>
          <w:sz w:val="24"/>
          <w:szCs w:val="24"/>
          <w:lang w:eastAsia="ar-SA"/>
        </w:rPr>
        <w:t xml:space="preserve">должность, фамилия, имя, отчество (при наличии) должностного лица </w:t>
      </w:r>
      <w:r w:rsidR="00F305EA" w:rsidRPr="00851E8A">
        <w:rPr>
          <w:sz w:val="24"/>
          <w:szCs w:val="24"/>
          <w:lang w:eastAsia="ar-SA"/>
        </w:rPr>
        <w:t>МКУ ВМР «Ритуал»</w:t>
      </w:r>
      <w:r w:rsidRPr="00851E8A">
        <w:rPr>
          <w:sz w:val="24"/>
          <w:szCs w:val="24"/>
          <w:lang w:eastAsia="ar-SA"/>
        </w:rPr>
        <w:t>, принявшего решение по жалобе;</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фамилия, имя, отчество (при наличии) или наименование Заявителя;</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основания для принятия решения по жалобе;</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принятое по жалобе решение;</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851E8A">
        <w:rPr>
          <w:sz w:val="24"/>
          <w:szCs w:val="24"/>
        </w:rPr>
        <w:t>У</w:t>
      </w:r>
      <w:r w:rsidRPr="00851E8A">
        <w:rPr>
          <w:sz w:val="24"/>
          <w:szCs w:val="24"/>
          <w:lang w:eastAsia="ar-SA"/>
        </w:rPr>
        <w:t>слуги;</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сведения о порядке обжалования принятого по жалобе решения.</w:t>
      </w:r>
    </w:p>
    <w:p w:rsidR="001944D6" w:rsidRPr="00851E8A" w:rsidRDefault="001944D6" w:rsidP="00851E8A">
      <w:pPr>
        <w:pStyle w:val="11"/>
        <w:numPr>
          <w:ilvl w:val="0"/>
          <w:numId w:val="0"/>
        </w:numPr>
        <w:spacing w:line="240" w:lineRule="auto"/>
        <w:ind w:firstLine="567"/>
        <w:rPr>
          <w:sz w:val="24"/>
          <w:szCs w:val="24"/>
        </w:rPr>
      </w:pPr>
      <w:r w:rsidRPr="00851E8A">
        <w:rPr>
          <w:sz w:val="24"/>
          <w:szCs w:val="24"/>
          <w:lang w:eastAsia="ar-SA"/>
        </w:rPr>
        <w:t xml:space="preserve">28.15. Ответ по результатам рассмотрения жалобы подписывается уполномоченным на рассмотрение жалобы должностным лицом </w:t>
      </w:r>
      <w:r w:rsidR="00F305EA" w:rsidRPr="00851E8A">
        <w:rPr>
          <w:sz w:val="24"/>
          <w:szCs w:val="24"/>
          <w:lang w:eastAsia="ar-SA"/>
        </w:rPr>
        <w:t>МКУ ВМР «Ритуал».</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rPr>
        <w:t>28.16.</w:t>
      </w:r>
      <w:r w:rsidR="00F305EA" w:rsidRPr="00851E8A">
        <w:rPr>
          <w:sz w:val="24"/>
          <w:szCs w:val="24"/>
        </w:rPr>
        <w:t xml:space="preserve"> МКУ ВМР «Ритуал» </w:t>
      </w:r>
      <w:r w:rsidRPr="00851E8A">
        <w:rPr>
          <w:sz w:val="24"/>
          <w:szCs w:val="24"/>
          <w:lang w:eastAsia="ar-SA"/>
        </w:rPr>
        <w:t>вправе оставить жалобу без ответа в следующих случаях:</w:t>
      </w:r>
    </w:p>
    <w:p w:rsidR="001944D6" w:rsidRPr="00851E8A" w:rsidRDefault="001944D6" w:rsidP="00851E8A">
      <w:pPr>
        <w:pStyle w:val="10"/>
        <w:numPr>
          <w:ilvl w:val="0"/>
          <w:numId w:val="29"/>
        </w:numPr>
        <w:spacing w:line="240" w:lineRule="auto"/>
        <w:ind w:left="0" w:firstLine="567"/>
        <w:rPr>
          <w:sz w:val="24"/>
          <w:szCs w:val="24"/>
          <w:lang w:eastAsia="ar-SA"/>
        </w:rPr>
      </w:pPr>
      <w:r w:rsidRPr="00851E8A">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944D6" w:rsidRPr="00851E8A" w:rsidRDefault="001944D6" w:rsidP="00851E8A">
      <w:pPr>
        <w:pStyle w:val="10"/>
        <w:spacing w:line="240" w:lineRule="auto"/>
        <w:ind w:left="0" w:firstLine="567"/>
        <w:rPr>
          <w:sz w:val="24"/>
          <w:szCs w:val="24"/>
          <w:lang w:eastAsia="ar-SA"/>
        </w:rPr>
      </w:pPr>
      <w:r w:rsidRPr="00851E8A">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944D6" w:rsidRPr="00851E8A"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28.17. Заявитель вправе обжаловать принятое по жалобе решение в судебном порядке.</w:t>
      </w:r>
    </w:p>
    <w:p w:rsidR="001944D6" w:rsidRDefault="001944D6" w:rsidP="00851E8A">
      <w:pPr>
        <w:pStyle w:val="11"/>
        <w:numPr>
          <w:ilvl w:val="0"/>
          <w:numId w:val="0"/>
        </w:numPr>
        <w:spacing w:line="240" w:lineRule="auto"/>
        <w:ind w:firstLine="567"/>
        <w:rPr>
          <w:sz w:val="24"/>
          <w:szCs w:val="24"/>
          <w:lang w:eastAsia="ar-SA"/>
        </w:rPr>
      </w:pPr>
      <w:r w:rsidRPr="00851E8A">
        <w:rPr>
          <w:sz w:val="24"/>
          <w:szCs w:val="24"/>
          <w:lang w:eastAsia="ar-SA"/>
        </w:rPr>
        <w:t>28.18.</w:t>
      </w:r>
      <w:r w:rsidR="00573B43" w:rsidRPr="00851E8A">
        <w:rPr>
          <w:sz w:val="24"/>
          <w:szCs w:val="24"/>
          <w:lang w:eastAsia="ar-SA"/>
        </w:rPr>
        <w:t xml:space="preserve"> </w:t>
      </w:r>
      <w:r w:rsidRPr="00851E8A">
        <w:rPr>
          <w:sz w:val="24"/>
          <w:szCs w:val="24"/>
          <w:lang w:eastAsia="ar-SA"/>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851E8A">
        <w:rPr>
          <w:sz w:val="24"/>
          <w:szCs w:val="24"/>
        </w:rPr>
        <w:t xml:space="preserve"> постановлением Правительства Московской области от </w:t>
      </w:r>
      <w:r w:rsidR="00F305EA" w:rsidRPr="00851E8A">
        <w:rPr>
          <w:sz w:val="24"/>
          <w:szCs w:val="24"/>
        </w:rPr>
        <w:t xml:space="preserve">16 апреля 2015 года </w:t>
      </w:r>
      <w:r w:rsidRPr="00851E8A">
        <w:rPr>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851E8A">
        <w:rPr>
          <w:sz w:val="24"/>
          <w:szCs w:val="24"/>
          <w:lang w:eastAsia="ar-SA"/>
        </w:rPr>
        <w:t>.</w:t>
      </w:r>
    </w:p>
    <w:p w:rsidR="0094410C" w:rsidRPr="00851E8A" w:rsidRDefault="0094410C" w:rsidP="00851E8A">
      <w:pPr>
        <w:pStyle w:val="11"/>
        <w:numPr>
          <w:ilvl w:val="0"/>
          <w:numId w:val="0"/>
        </w:numPr>
        <w:spacing w:line="240" w:lineRule="auto"/>
        <w:ind w:firstLine="567"/>
        <w:rPr>
          <w:sz w:val="24"/>
          <w:szCs w:val="24"/>
          <w:lang w:eastAsia="ar-SA"/>
        </w:rPr>
      </w:pPr>
    </w:p>
    <w:p w:rsidR="001944D6" w:rsidRPr="00851E8A" w:rsidRDefault="001944D6" w:rsidP="00851E8A">
      <w:pPr>
        <w:pStyle w:val="1-"/>
        <w:spacing w:before="0" w:after="0" w:line="240" w:lineRule="auto"/>
        <w:ind w:firstLine="567"/>
        <w:rPr>
          <w:sz w:val="24"/>
          <w:szCs w:val="24"/>
        </w:rPr>
      </w:pPr>
      <w:r w:rsidRPr="00851E8A">
        <w:rPr>
          <w:sz w:val="24"/>
          <w:szCs w:val="24"/>
        </w:rPr>
        <w:t xml:space="preserve">Раздел </w:t>
      </w:r>
      <w:r w:rsidRPr="00851E8A">
        <w:rPr>
          <w:sz w:val="24"/>
          <w:szCs w:val="24"/>
          <w:lang w:val="en-US"/>
        </w:rPr>
        <w:t>VI</w:t>
      </w:r>
      <w:r w:rsidRPr="00851E8A">
        <w:rPr>
          <w:sz w:val="24"/>
          <w:szCs w:val="24"/>
        </w:rPr>
        <w:t>. Правила обработки персональных данных при оказании Услуги</w:t>
      </w:r>
      <w:bookmarkEnd w:id="146"/>
      <w:bookmarkEnd w:id="147"/>
      <w:bookmarkEnd w:id="148"/>
      <w:bookmarkEnd w:id="149"/>
    </w:p>
    <w:p w:rsidR="001944D6" w:rsidRPr="00851E8A" w:rsidRDefault="001944D6" w:rsidP="00851E8A">
      <w:pPr>
        <w:pStyle w:val="2-"/>
        <w:numPr>
          <w:ilvl w:val="0"/>
          <w:numId w:val="0"/>
        </w:numPr>
        <w:spacing w:before="0" w:after="0"/>
        <w:ind w:firstLine="567"/>
        <w:jc w:val="both"/>
        <w:rPr>
          <w:i w:val="0"/>
          <w:sz w:val="24"/>
          <w:szCs w:val="24"/>
        </w:rPr>
      </w:pPr>
      <w:bookmarkStart w:id="172" w:name="_Toc438372093"/>
      <w:bookmarkStart w:id="173" w:name="_Toc438374279"/>
      <w:bookmarkStart w:id="174" w:name="_Toc438375739"/>
      <w:bookmarkStart w:id="175" w:name="_Toc438376259"/>
      <w:bookmarkStart w:id="176" w:name="_Toc438480272"/>
      <w:bookmarkEnd w:id="172"/>
      <w:bookmarkEnd w:id="173"/>
      <w:bookmarkEnd w:id="174"/>
      <w:bookmarkEnd w:id="175"/>
      <w:bookmarkEnd w:id="176"/>
      <w:r w:rsidRPr="00851E8A">
        <w:rPr>
          <w:i w:val="0"/>
          <w:sz w:val="24"/>
          <w:szCs w:val="24"/>
        </w:rPr>
        <w:t xml:space="preserve">29. </w:t>
      </w:r>
      <w:bookmarkStart w:id="177" w:name="_Toc441496566"/>
      <w:r w:rsidRPr="00851E8A">
        <w:rPr>
          <w:i w:val="0"/>
          <w:sz w:val="24"/>
          <w:szCs w:val="24"/>
        </w:rPr>
        <w:t>Правила обработки персональных данных при оказании Услуги</w:t>
      </w:r>
      <w:bookmarkEnd w:id="177"/>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29.1.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29.2.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29.3. Обработке подлежат только персональные данные, которые отвечают целям их обработки.</w:t>
      </w:r>
    </w:p>
    <w:p w:rsidR="001944D6" w:rsidRPr="00851E8A" w:rsidRDefault="001944D6" w:rsidP="00851E8A">
      <w:pPr>
        <w:pStyle w:val="11"/>
        <w:numPr>
          <w:ilvl w:val="0"/>
          <w:numId w:val="0"/>
        </w:numPr>
        <w:spacing w:line="240" w:lineRule="auto"/>
        <w:ind w:firstLine="567"/>
        <w:rPr>
          <w:sz w:val="24"/>
          <w:szCs w:val="24"/>
          <w:lang w:eastAsia="ru-RU"/>
        </w:rPr>
      </w:pPr>
      <w:bookmarkStart w:id="178" w:name="_Ref438372417"/>
      <w:r w:rsidRPr="00851E8A">
        <w:rPr>
          <w:sz w:val="24"/>
          <w:szCs w:val="24"/>
          <w:lang w:eastAsia="ru-RU"/>
        </w:rPr>
        <w:t xml:space="preserve">29.4. Целью обработки персональных данных является исполнение должностных обязанностей и полномочий сотрудниками </w:t>
      </w:r>
      <w:r w:rsidR="00F305EA" w:rsidRPr="00851E8A">
        <w:rPr>
          <w:sz w:val="24"/>
          <w:szCs w:val="24"/>
          <w:lang w:eastAsia="ru-RU"/>
        </w:rPr>
        <w:t xml:space="preserve">МКУ ВМР «Ритуал» </w:t>
      </w:r>
      <w:r w:rsidRPr="00851E8A">
        <w:rPr>
          <w:sz w:val="24"/>
          <w:szCs w:val="24"/>
          <w:lang w:eastAsia="ru-RU"/>
        </w:rPr>
        <w:t xml:space="preserve">в процессе предоставления </w:t>
      </w:r>
      <w:r w:rsidRPr="00851E8A">
        <w:rPr>
          <w:sz w:val="24"/>
          <w:szCs w:val="24"/>
          <w:lang w:eastAsia="ru-RU"/>
        </w:rPr>
        <w:lastRenderedPageBreak/>
        <w:t>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178"/>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29.7.</w:t>
      </w:r>
      <w:r w:rsidR="00F305EA" w:rsidRPr="00851E8A">
        <w:rPr>
          <w:sz w:val="24"/>
          <w:szCs w:val="24"/>
          <w:lang w:eastAsia="ru-RU"/>
        </w:rPr>
        <w:t xml:space="preserve"> </w:t>
      </w:r>
      <w:r w:rsidRPr="00851E8A">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F305EA" w:rsidRPr="00851E8A">
        <w:rPr>
          <w:sz w:val="24"/>
          <w:szCs w:val="24"/>
          <w:lang w:eastAsia="ru-RU"/>
        </w:rPr>
        <w:t xml:space="preserve">МКУ ВМР «Ритуал» </w:t>
      </w:r>
      <w:r w:rsidRPr="00851E8A">
        <w:rPr>
          <w:sz w:val="24"/>
          <w:szCs w:val="24"/>
          <w:lang w:eastAsia="ru-RU"/>
        </w:rPr>
        <w:t>должны принимать необходимые меры либо обеспечивать их принятие по удалению или уточнению неполных или неточных данных.</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29.8.</w:t>
      </w:r>
      <w:r w:rsidR="00F305EA" w:rsidRPr="00851E8A">
        <w:rPr>
          <w:sz w:val="24"/>
          <w:szCs w:val="24"/>
          <w:lang w:eastAsia="ru-RU"/>
        </w:rPr>
        <w:t xml:space="preserve"> </w:t>
      </w:r>
      <w:r w:rsidRPr="00851E8A">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 xml:space="preserve">29.9. В соответствии с целью обработки персональных </w:t>
      </w:r>
      <w:r w:rsidR="005F6245" w:rsidRPr="00851E8A">
        <w:rPr>
          <w:sz w:val="24"/>
          <w:szCs w:val="24"/>
          <w:lang w:eastAsia="ru-RU"/>
        </w:rPr>
        <w:t>данных, указанной в подпункте 29</w:t>
      </w:r>
      <w:r w:rsidRPr="00851E8A">
        <w:rPr>
          <w:sz w:val="24"/>
          <w:szCs w:val="24"/>
          <w:lang w:eastAsia="ru-RU"/>
        </w:rPr>
        <w:t xml:space="preserve">.4. Регламента, в </w:t>
      </w:r>
      <w:r w:rsidR="00F305EA" w:rsidRPr="00851E8A">
        <w:rPr>
          <w:sz w:val="24"/>
          <w:szCs w:val="24"/>
          <w:lang w:eastAsia="ru-RU"/>
        </w:rPr>
        <w:t xml:space="preserve">МКУ </w:t>
      </w:r>
      <w:r w:rsidR="005F6245" w:rsidRPr="00851E8A">
        <w:rPr>
          <w:sz w:val="24"/>
          <w:szCs w:val="24"/>
          <w:lang w:eastAsia="ru-RU"/>
        </w:rPr>
        <w:t>ВМР «Ритуал»</w:t>
      </w:r>
      <w:r w:rsidR="005F6245" w:rsidRPr="00851E8A">
        <w:rPr>
          <w:sz w:val="24"/>
          <w:szCs w:val="24"/>
        </w:rPr>
        <w:t xml:space="preserve"> </w:t>
      </w:r>
      <w:r w:rsidRPr="00851E8A">
        <w:rPr>
          <w:sz w:val="24"/>
          <w:szCs w:val="24"/>
          <w:lang w:eastAsia="ru-RU"/>
        </w:rPr>
        <w:t>обрабатываются персональные данные:</w:t>
      </w:r>
    </w:p>
    <w:p w:rsidR="001944D6" w:rsidRPr="00851E8A" w:rsidRDefault="001944D6" w:rsidP="00851E8A">
      <w:pPr>
        <w:pStyle w:val="10"/>
        <w:numPr>
          <w:ilvl w:val="0"/>
          <w:numId w:val="8"/>
        </w:numPr>
        <w:spacing w:line="240" w:lineRule="auto"/>
        <w:ind w:left="0" w:firstLine="567"/>
        <w:rPr>
          <w:sz w:val="24"/>
          <w:szCs w:val="24"/>
          <w:lang w:eastAsia="ru-RU"/>
        </w:rPr>
      </w:pPr>
      <w:r w:rsidRPr="00851E8A">
        <w:rPr>
          <w:sz w:val="24"/>
          <w:szCs w:val="24"/>
          <w:lang w:eastAsia="ru-RU"/>
        </w:rPr>
        <w:t>фамилия, имя, отчество;</w:t>
      </w:r>
    </w:p>
    <w:p w:rsidR="001944D6" w:rsidRPr="00851E8A" w:rsidRDefault="001944D6" w:rsidP="00851E8A">
      <w:pPr>
        <w:pStyle w:val="10"/>
        <w:numPr>
          <w:ilvl w:val="0"/>
          <w:numId w:val="8"/>
        </w:numPr>
        <w:spacing w:line="240" w:lineRule="auto"/>
        <w:ind w:left="0" w:firstLine="567"/>
        <w:rPr>
          <w:sz w:val="24"/>
          <w:szCs w:val="24"/>
          <w:lang w:eastAsia="ru-RU"/>
        </w:rPr>
      </w:pPr>
      <w:r w:rsidRPr="00851E8A">
        <w:rPr>
          <w:sz w:val="24"/>
          <w:szCs w:val="24"/>
          <w:lang w:eastAsia="ru-RU"/>
        </w:rPr>
        <w:t>адрес места жительства;</w:t>
      </w:r>
    </w:p>
    <w:p w:rsidR="007F72C1" w:rsidRPr="00851E8A" w:rsidRDefault="001944D6" w:rsidP="00851E8A">
      <w:pPr>
        <w:pStyle w:val="10"/>
        <w:numPr>
          <w:ilvl w:val="0"/>
          <w:numId w:val="8"/>
        </w:numPr>
        <w:spacing w:line="240" w:lineRule="auto"/>
        <w:ind w:left="0" w:firstLine="567"/>
        <w:rPr>
          <w:sz w:val="24"/>
          <w:szCs w:val="24"/>
          <w:lang w:eastAsia="ru-RU"/>
        </w:rPr>
      </w:pPr>
      <w:r w:rsidRPr="00851E8A">
        <w:rPr>
          <w:sz w:val="24"/>
          <w:szCs w:val="24"/>
          <w:lang w:eastAsia="ru-RU"/>
        </w:rPr>
        <w:t>домашний, сотовый телефоны;</w:t>
      </w:r>
    </w:p>
    <w:p w:rsidR="007F72C1" w:rsidRPr="00851E8A" w:rsidRDefault="007F72C1" w:rsidP="00851E8A">
      <w:pPr>
        <w:pStyle w:val="10"/>
        <w:numPr>
          <w:ilvl w:val="0"/>
          <w:numId w:val="8"/>
        </w:numPr>
        <w:spacing w:line="240" w:lineRule="auto"/>
        <w:ind w:left="0" w:firstLine="567"/>
        <w:rPr>
          <w:sz w:val="24"/>
          <w:szCs w:val="24"/>
          <w:lang w:eastAsia="ru-RU"/>
        </w:rPr>
      </w:pPr>
      <w:r w:rsidRPr="00851E8A">
        <w:rPr>
          <w:sz w:val="24"/>
          <w:szCs w:val="24"/>
          <w:lang w:eastAsia="ru-RU"/>
        </w:rPr>
        <w:t>документы, подтверждающие родственные связи;</w:t>
      </w:r>
    </w:p>
    <w:p w:rsidR="007F72C1" w:rsidRPr="00851E8A" w:rsidRDefault="007F72C1" w:rsidP="00851E8A">
      <w:pPr>
        <w:pStyle w:val="10"/>
        <w:numPr>
          <w:ilvl w:val="0"/>
          <w:numId w:val="8"/>
        </w:numPr>
        <w:spacing w:line="240" w:lineRule="auto"/>
        <w:ind w:left="0" w:firstLine="567"/>
        <w:rPr>
          <w:sz w:val="24"/>
          <w:szCs w:val="24"/>
          <w:lang w:eastAsia="ru-RU"/>
        </w:rPr>
      </w:pPr>
      <w:r w:rsidRPr="00851E8A">
        <w:rPr>
          <w:sz w:val="24"/>
          <w:szCs w:val="24"/>
          <w:lang w:eastAsia="ru-RU"/>
        </w:rPr>
        <w:t>свидетельства о смерти;</w:t>
      </w:r>
    </w:p>
    <w:p w:rsidR="007F72C1" w:rsidRPr="00851E8A" w:rsidRDefault="007F72C1" w:rsidP="00851E8A">
      <w:pPr>
        <w:pStyle w:val="10"/>
        <w:numPr>
          <w:ilvl w:val="0"/>
          <w:numId w:val="8"/>
        </w:numPr>
        <w:spacing w:line="240" w:lineRule="auto"/>
        <w:ind w:left="0" w:firstLine="567"/>
        <w:rPr>
          <w:sz w:val="24"/>
          <w:szCs w:val="24"/>
          <w:lang w:eastAsia="ru-RU"/>
        </w:rPr>
      </w:pPr>
      <w:r w:rsidRPr="00851E8A">
        <w:rPr>
          <w:sz w:val="24"/>
          <w:szCs w:val="24"/>
          <w:lang w:eastAsia="ru-RU"/>
        </w:rPr>
        <w:t>регистрационные номера захоронений;</w:t>
      </w:r>
    </w:p>
    <w:p w:rsidR="007F72C1" w:rsidRPr="00851E8A" w:rsidRDefault="007F72C1" w:rsidP="00851E8A">
      <w:pPr>
        <w:pStyle w:val="10"/>
        <w:numPr>
          <w:ilvl w:val="0"/>
          <w:numId w:val="8"/>
        </w:numPr>
        <w:spacing w:line="240" w:lineRule="auto"/>
        <w:ind w:left="0" w:firstLine="567"/>
        <w:rPr>
          <w:sz w:val="24"/>
          <w:szCs w:val="24"/>
          <w:lang w:eastAsia="ru-RU"/>
        </w:rPr>
      </w:pPr>
      <w:r w:rsidRPr="00851E8A">
        <w:rPr>
          <w:sz w:val="24"/>
          <w:szCs w:val="24"/>
          <w:lang w:eastAsia="ru-RU"/>
        </w:rPr>
        <w:t>наименования кладбищ, где произведено захоронение.</w:t>
      </w:r>
    </w:p>
    <w:p w:rsidR="001944D6" w:rsidRPr="00851E8A" w:rsidRDefault="001944D6" w:rsidP="00851E8A">
      <w:pPr>
        <w:pStyle w:val="10"/>
        <w:numPr>
          <w:ilvl w:val="0"/>
          <w:numId w:val="0"/>
        </w:numPr>
        <w:spacing w:line="240" w:lineRule="auto"/>
        <w:ind w:firstLine="567"/>
        <w:rPr>
          <w:sz w:val="24"/>
          <w:szCs w:val="24"/>
          <w:lang w:eastAsia="ru-RU"/>
        </w:rPr>
      </w:pPr>
      <w:r w:rsidRPr="00851E8A">
        <w:rPr>
          <w:sz w:val="24"/>
          <w:szCs w:val="24"/>
          <w:lang w:eastAsia="ru-RU"/>
        </w:rPr>
        <w:t xml:space="preserve"> 29.10. В соответствии с целью обработки персональных данных, указанной в подпункте </w:t>
      </w:r>
      <w:r w:rsidR="00DB0DE7" w:rsidRPr="00851E8A">
        <w:rPr>
          <w:sz w:val="24"/>
          <w:szCs w:val="24"/>
        </w:rPr>
        <w:t>29.4</w:t>
      </w:r>
      <w:r w:rsidRPr="00851E8A">
        <w:rPr>
          <w:sz w:val="24"/>
          <w:szCs w:val="24"/>
          <w:lang w:eastAsia="ru-RU"/>
        </w:rPr>
        <w:t xml:space="preserve"> Регламента, к категориям субъектов, персональные данные которых обрабатываются в </w:t>
      </w:r>
      <w:r w:rsidR="007F72C1" w:rsidRPr="00851E8A">
        <w:rPr>
          <w:sz w:val="24"/>
          <w:szCs w:val="24"/>
          <w:lang w:eastAsia="ru-RU"/>
        </w:rPr>
        <w:t>МКУ ВМР «Ритуал»</w:t>
      </w:r>
      <w:r w:rsidRPr="00851E8A">
        <w:rPr>
          <w:sz w:val="24"/>
          <w:szCs w:val="24"/>
          <w:lang w:eastAsia="ru-RU"/>
        </w:rPr>
        <w:t>, относятся:</w:t>
      </w:r>
    </w:p>
    <w:p w:rsidR="001944D6" w:rsidRPr="00851E8A" w:rsidRDefault="001944D6" w:rsidP="00851E8A">
      <w:pPr>
        <w:pStyle w:val="10"/>
        <w:numPr>
          <w:ilvl w:val="0"/>
          <w:numId w:val="9"/>
        </w:numPr>
        <w:spacing w:line="240" w:lineRule="auto"/>
        <w:ind w:left="0" w:firstLine="567"/>
        <w:rPr>
          <w:sz w:val="24"/>
          <w:szCs w:val="24"/>
          <w:lang w:eastAsia="ru-RU"/>
        </w:rPr>
      </w:pPr>
      <w:r w:rsidRPr="00851E8A">
        <w:rPr>
          <w:sz w:val="24"/>
          <w:szCs w:val="24"/>
          <w:lang w:eastAsia="ru-RU"/>
        </w:rPr>
        <w:t xml:space="preserve">граждане, обратившиеся в </w:t>
      </w:r>
      <w:r w:rsidR="007F72C1" w:rsidRPr="00851E8A">
        <w:rPr>
          <w:sz w:val="24"/>
          <w:szCs w:val="24"/>
          <w:lang w:eastAsia="ru-RU"/>
        </w:rPr>
        <w:t xml:space="preserve">МКУ ВМР «Ритуал» </w:t>
      </w:r>
      <w:r w:rsidRPr="00851E8A">
        <w:rPr>
          <w:sz w:val="24"/>
          <w:szCs w:val="24"/>
          <w:lang w:eastAsia="ru-RU"/>
        </w:rPr>
        <w:t>за предоставлением Услуги;</w:t>
      </w:r>
    </w:p>
    <w:p w:rsidR="007F72C1" w:rsidRPr="00851E8A" w:rsidRDefault="007F72C1" w:rsidP="00851E8A">
      <w:pPr>
        <w:pStyle w:val="10"/>
        <w:numPr>
          <w:ilvl w:val="0"/>
          <w:numId w:val="9"/>
        </w:numPr>
        <w:spacing w:line="240" w:lineRule="auto"/>
        <w:ind w:left="0" w:firstLine="567"/>
        <w:rPr>
          <w:sz w:val="24"/>
          <w:szCs w:val="24"/>
          <w:lang w:eastAsia="ru-RU"/>
        </w:rPr>
      </w:pPr>
      <w:r w:rsidRPr="00851E8A">
        <w:rPr>
          <w:sz w:val="24"/>
          <w:szCs w:val="24"/>
          <w:lang w:eastAsia="ru-RU"/>
        </w:rPr>
        <w:t>представители граждан, обратившиеся в МКУ ВМР «Ритуал» за предоставлением Услуги.</w:t>
      </w:r>
    </w:p>
    <w:p w:rsidR="001944D6" w:rsidRPr="00851E8A" w:rsidRDefault="001944D6" w:rsidP="00851E8A">
      <w:pPr>
        <w:pStyle w:val="10"/>
        <w:numPr>
          <w:ilvl w:val="0"/>
          <w:numId w:val="0"/>
        </w:numPr>
        <w:spacing w:line="240" w:lineRule="auto"/>
        <w:ind w:firstLine="567"/>
        <w:rPr>
          <w:sz w:val="24"/>
          <w:szCs w:val="24"/>
          <w:lang w:eastAsia="ru-RU"/>
        </w:rPr>
      </w:pPr>
      <w:r w:rsidRPr="00851E8A">
        <w:rPr>
          <w:sz w:val="24"/>
          <w:szCs w:val="24"/>
          <w:lang w:eastAsia="ru-RU"/>
        </w:rPr>
        <w:t xml:space="preserve"> 29.11. Сроки обработки и хранения указанных выше персональных данных определяются в соответствии со сроком действия соглаше</w:t>
      </w:r>
      <w:r w:rsidR="007F72C1" w:rsidRPr="00851E8A">
        <w:rPr>
          <w:sz w:val="24"/>
          <w:szCs w:val="24"/>
          <w:lang w:eastAsia="ru-RU"/>
        </w:rPr>
        <w:t xml:space="preserve">ния с субъектом, </w:t>
      </w:r>
      <w:r w:rsidRPr="00851E8A">
        <w:rPr>
          <w:sz w:val="24"/>
          <w:szCs w:val="24"/>
          <w:lang w:eastAsia="ru-RU"/>
        </w:rPr>
        <w:t>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 xml:space="preserve">29.12. В случае достижения цели обработки персональных данных </w:t>
      </w:r>
      <w:r w:rsidR="007F72C1" w:rsidRPr="00851E8A">
        <w:rPr>
          <w:sz w:val="24"/>
          <w:szCs w:val="24"/>
          <w:lang w:eastAsia="ru-RU"/>
        </w:rPr>
        <w:t xml:space="preserve">МКУ ВМР «Ритуал» </w:t>
      </w:r>
      <w:r w:rsidRPr="00851E8A">
        <w:rPr>
          <w:sz w:val="24"/>
          <w:szCs w:val="24"/>
          <w:lang w:eastAsia="ru-RU"/>
        </w:rPr>
        <w:t>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w:t>
      </w:r>
      <w:r w:rsidR="007F72C1" w:rsidRPr="00851E8A">
        <w:rPr>
          <w:sz w:val="24"/>
          <w:szCs w:val="24"/>
          <w:lang w:eastAsia="ru-RU"/>
        </w:rPr>
        <w:t xml:space="preserve"> МКУ ВМР «Ритуал» </w:t>
      </w:r>
      <w:r w:rsidRPr="00851E8A">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 xml:space="preserve">29.13. В случае отзыва субъектом персональных данных согласия на обработку его персональных данных </w:t>
      </w:r>
      <w:r w:rsidR="007F72C1" w:rsidRPr="00851E8A">
        <w:rPr>
          <w:sz w:val="24"/>
          <w:szCs w:val="24"/>
          <w:lang w:eastAsia="ru-RU"/>
        </w:rPr>
        <w:t xml:space="preserve">МКУ ВМР «Ритуал» </w:t>
      </w:r>
      <w:r w:rsidRPr="00851E8A">
        <w:rPr>
          <w:sz w:val="24"/>
          <w:szCs w:val="24"/>
          <w:lang w:eastAsia="ru-RU"/>
        </w:rPr>
        <w:t xml:space="preserve">должно прекратить их обработку или обеспечить </w:t>
      </w:r>
      <w:r w:rsidRPr="00851E8A">
        <w:rPr>
          <w:sz w:val="24"/>
          <w:szCs w:val="24"/>
          <w:lang w:eastAsia="ru-RU"/>
        </w:rPr>
        <w:lastRenderedPageBreak/>
        <w:t xml:space="preserve">прекращение такой обработки (если обработка персональных данных осуществляется другим лицом, действующим по поручению </w:t>
      </w:r>
      <w:r w:rsidR="005F6245" w:rsidRPr="00851E8A">
        <w:rPr>
          <w:sz w:val="24"/>
          <w:szCs w:val="24"/>
          <w:lang w:eastAsia="ru-RU"/>
        </w:rPr>
        <w:t xml:space="preserve">МКУ ВМР «Ритуал» </w:t>
      </w:r>
      <w:r w:rsidRPr="00851E8A">
        <w:rPr>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5F6245" w:rsidRPr="00851E8A">
        <w:rPr>
          <w:sz w:val="24"/>
          <w:szCs w:val="24"/>
          <w:lang w:eastAsia="ru-RU"/>
        </w:rPr>
        <w:t xml:space="preserve">МКУ ВМР «Ритуал» </w:t>
      </w:r>
      <w:r w:rsidRPr="00851E8A">
        <w:rPr>
          <w:sz w:val="24"/>
          <w:szCs w:val="24"/>
          <w:lang w:eastAsia="ru-RU"/>
        </w:rPr>
        <w:t xml:space="preserve">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F6245" w:rsidRPr="00851E8A">
        <w:rPr>
          <w:sz w:val="24"/>
          <w:szCs w:val="24"/>
          <w:lang w:eastAsia="ru-RU"/>
        </w:rPr>
        <w:t xml:space="preserve">МКУ ВМР «Ритуал» </w:t>
      </w:r>
      <w:r w:rsidRPr="00851E8A">
        <w:rPr>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1944D6" w:rsidRPr="00851E8A" w:rsidRDefault="001944D6" w:rsidP="00851E8A">
      <w:pPr>
        <w:pStyle w:val="10"/>
        <w:numPr>
          <w:ilvl w:val="0"/>
          <w:numId w:val="10"/>
        </w:numPr>
        <w:spacing w:line="240" w:lineRule="auto"/>
        <w:ind w:left="0" w:firstLine="567"/>
        <w:rPr>
          <w:sz w:val="24"/>
          <w:szCs w:val="24"/>
          <w:lang w:eastAsia="ru-RU"/>
        </w:rPr>
      </w:pPr>
      <w:r w:rsidRPr="00851E8A">
        <w:rPr>
          <w:sz w:val="24"/>
          <w:szCs w:val="24"/>
          <w:lang w:eastAsia="ru-RU"/>
        </w:rPr>
        <w:t>знать и выполнять требования законодательства в области обеспечения защиты персональных данных, настоящего Регламента;</w:t>
      </w:r>
    </w:p>
    <w:p w:rsidR="001944D6" w:rsidRPr="00851E8A" w:rsidRDefault="001944D6" w:rsidP="00851E8A">
      <w:pPr>
        <w:pStyle w:val="10"/>
        <w:numPr>
          <w:ilvl w:val="0"/>
          <w:numId w:val="10"/>
        </w:numPr>
        <w:spacing w:line="240" w:lineRule="auto"/>
        <w:ind w:left="0" w:firstLine="567"/>
        <w:rPr>
          <w:sz w:val="24"/>
          <w:szCs w:val="24"/>
          <w:lang w:eastAsia="ru-RU"/>
        </w:rPr>
      </w:pPr>
      <w:r w:rsidRPr="00851E8A">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944D6" w:rsidRPr="00851E8A" w:rsidRDefault="001944D6" w:rsidP="00851E8A">
      <w:pPr>
        <w:pStyle w:val="10"/>
        <w:spacing w:line="240" w:lineRule="auto"/>
        <w:ind w:left="0" w:firstLine="567"/>
        <w:rPr>
          <w:sz w:val="24"/>
          <w:szCs w:val="24"/>
          <w:lang w:eastAsia="ru-RU"/>
        </w:rPr>
      </w:pPr>
      <w:r w:rsidRPr="00851E8A">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1944D6" w:rsidRPr="00851E8A" w:rsidRDefault="001944D6" w:rsidP="00851E8A">
      <w:pPr>
        <w:pStyle w:val="10"/>
        <w:spacing w:line="240" w:lineRule="auto"/>
        <w:ind w:left="0" w:firstLine="567"/>
        <w:rPr>
          <w:sz w:val="24"/>
          <w:szCs w:val="24"/>
          <w:lang w:eastAsia="ru-RU"/>
        </w:rPr>
      </w:pPr>
      <w:r w:rsidRPr="00851E8A">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1944D6" w:rsidRPr="00851E8A" w:rsidRDefault="001944D6" w:rsidP="00851E8A">
      <w:pPr>
        <w:pStyle w:val="11"/>
        <w:numPr>
          <w:ilvl w:val="0"/>
          <w:numId w:val="0"/>
        </w:numPr>
        <w:spacing w:line="240" w:lineRule="auto"/>
        <w:ind w:firstLine="567"/>
        <w:rPr>
          <w:sz w:val="24"/>
          <w:szCs w:val="24"/>
          <w:lang w:eastAsia="ru-RU"/>
        </w:rPr>
      </w:pPr>
      <w:r w:rsidRPr="00851E8A">
        <w:rPr>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944D6" w:rsidRPr="00851E8A" w:rsidRDefault="001944D6" w:rsidP="00851E8A">
      <w:pPr>
        <w:pStyle w:val="10"/>
        <w:numPr>
          <w:ilvl w:val="0"/>
          <w:numId w:val="11"/>
        </w:numPr>
        <w:spacing w:line="240" w:lineRule="auto"/>
        <w:ind w:left="0" w:firstLine="567"/>
        <w:rPr>
          <w:sz w:val="24"/>
          <w:szCs w:val="24"/>
          <w:lang w:eastAsia="ru-RU"/>
        </w:rPr>
      </w:pPr>
      <w:r w:rsidRPr="00851E8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944D6" w:rsidRPr="00851E8A" w:rsidRDefault="001944D6" w:rsidP="00851E8A">
      <w:pPr>
        <w:pStyle w:val="10"/>
        <w:spacing w:line="240" w:lineRule="auto"/>
        <w:ind w:left="0" w:firstLine="567"/>
        <w:rPr>
          <w:sz w:val="24"/>
          <w:szCs w:val="24"/>
          <w:lang w:eastAsia="ru-RU"/>
        </w:rPr>
      </w:pPr>
      <w:r w:rsidRPr="00851E8A">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944D6" w:rsidRPr="00851E8A" w:rsidRDefault="001944D6" w:rsidP="00851E8A">
      <w:pPr>
        <w:pStyle w:val="10"/>
        <w:spacing w:line="240" w:lineRule="auto"/>
        <w:ind w:left="0" w:firstLine="567"/>
        <w:rPr>
          <w:sz w:val="24"/>
          <w:szCs w:val="24"/>
          <w:lang w:eastAsia="ru-RU"/>
        </w:rPr>
      </w:pPr>
      <w:r w:rsidRPr="00851E8A">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944D6" w:rsidRPr="00851E8A" w:rsidRDefault="0094410C" w:rsidP="00851E8A">
      <w:pPr>
        <w:pStyle w:val="11"/>
        <w:numPr>
          <w:ilvl w:val="0"/>
          <w:numId w:val="0"/>
        </w:numPr>
        <w:spacing w:line="240" w:lineRule="auto"/>
        <w:ind w:firstLine="567"/>
        <w:rPr>
          <w:sz w:val="24"/>
          <w:szCs w:val="24"/>
          <w:lang w:eastAsia="ru-RU"/>
        </w:rPr>
      </w:pPr>
      <w:r>
        <w:rPr>
          <w:sz w:val="24"/>
          <w:szCs w:val="24"/>
          <w:lang w:eastAsia="ru-RU"/>
        </w:rPr>
        <w:t>29.17</w:t>
      </w:r>
      <w:r w:rsidR="001944D6" w:rsidRPr="00851E8A">
        <w:rPr>
          <w:sz w:val="24"/>
          <w:szCs w:val="24"/>
          <w:lang w:eastAsia="ru-RU"/>
        </w:rPr>
        <w:t>.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1944D6" w:rsidRPr="00851E8A" w:rsidRDefault="0094410C" w:rsidP="00851E8A">
      <w:pPr>
        <w:pStyle w:val="11"/>
        <w:numPr>
          <w:ilvl w:val="0"/>
          <w:numId w:val="0"/>
        </w:numPr>
        <w:suppressAutoHyphens/>
        <w:spacing w:line="240" w:lineRule="auto"/>
        <w:ind w:firstLine="567"/>
        <w:rPr>
          <w:rFonts w:eastAsia="Times New Roman"/>
          <w:sz w:val="24"/>
          <w:szCs w:val="24"/>
          <w:lang w:eastAsia="ru-RU"/>
        </w:rPr>
      </w:pPr>
      <w:r>
        <w:rPr>
          <w:sz w:val="24"/>
          <w:szCs w:val="24"/>
          <w:lang w:eastAsia="ru-RU"/>
        </w:rPr>
        <w:t>29.18</w:t>
      </w:r>
      <w:r w:rsidR="001944D6" w:rsidRPr="00851E8A">
        <w:rPr>
          <w:sz w:val="24"/>
          <w:szCs w:val="24"/>
          <w:lang w:eastAsia="ru-RU"/>
        </w:rPr>
        <w:t>.</w:t>
      </w:r>
      <w:r w:rsidR="00A96B02" w:rsidRPr="00851E8A">
        <w:rPr>
          <w:sz w:val="24"/>
          <w:szCs w:val="24"/>
          <w:lang w:eastAsia="ru-RU"/>
        </w:rPr>
        <w:t xml:space="preserve"> </w:t>
      </w:r>
      <w:r w:rsidR="005F6245" w:rsidRPr="00851E8A">
        <w:rPr>
          <w:sz w:val="24"/>
          <w:szCs w:val="24"/>
          <w:lang w:eastAsia="ru-RU"/>
        </w:rPr>
        <w:t xml:space="preserve">МКУ ВМР «Ритуал» </w:t>
      </w:r>
      <w:r w:rsidR="001944D6" w:rsidRPr="00851E8A">
        <w:rPr>
          <w:sz w:val="24"/>
          <w:szCs w:val="24"/>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944D6" w:rsidRPr="00851E8A" w:rsidRDefault="001944D6" w:rsidP="00851E8A">
      <w:pPr>
        <w:pStyle w:val="2-"/>
        <w:spacing w:before="0" w:after="0"/>
        <w:ind w:left="0" w:firstLine="567"/>
        <w:rPr>
          <w:rFonts w:eastAsia="Times New Roman"/>
          <w:sz w:val="24"/>
          <w:szCs w:val="24"/>
          <w:lang w:eastAsia="ru-RU"/>
        </w:rPr>
      </w:pPr>
      <w:r w:rsidRPr="00851E8A">
        <w:rPr>
          <w:sz w:val="24"/>
          <w:szCs w:val="24"/>
        </w:rPr>
        <w:br w:type="page"/>
      </w:r>
    </w:p>
    <w:p w:rsidR="001944D6" w:rsidRDefault="001944D6" w:rsidP="00851E8A">
      <w:pPr>
        <w:pStyle w:val="1-"/>
        <w:spacing w:before="0" w:after="0" w:line="240" w:lineRule="auto"/>
        <w:ind w:firstLine="567"/>
        <w:jc w:val="right"/>
        <w:rPr>
          <w:b w:val="0"/>
          <w:noProof/>
          <w:sz w:val="24"/>
          <w:szCs w:val="24"/>
        </w:rPr>
      </w:pPr>
      <w:bookmarkStart w:id="179" w:name="_Toc441496567"/>
      <w:r w:rsidRPr="00851E8A">
        <w:rPr>
          <w:b w:val="0"/>
          <w:sz w:val="24"/>
          <w:szCs w:val="24"/>
        </w:rPr>
        <w:lastRenderedPageBreak/>
        <w:t xml:space="preserve">Приложение </w:t>
      </w:r>
      <w:bookmarkStart w:id="180" w:name="Приложение1"/>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002E58FC" w:rsidRPr="00851E8A">
        <w:rPr>
          <w:b w:val="0"/>
          <w:noProof/>
          <w:sz w:val="24"/>
          <w:szCs w:val="24"/>
        </w:rPr>
        <w:t>1</w:t>
      </w:r>
      <w:r w:rsidR="00E555D6" w:rsidRPr="00851E8A">
        <w:rPr>
          <w:b w:val="0"/>
          <w:noProof/>
          <w:sz w:val="24"/>
          <w:szCs w:val="24"/>
        </w:rPr>
        <w:fldChar w:fldCharType="end"/>
      </w:r>
      <w:bookmarkEnd w:id="180"/>
      <w:r w:rsidRPr="00851E8A">
        <w:rPr>
          <w:b w:val="0"/>
          <w:noProof/>
          <w:sz w:val="24"/>
          <w:szCs w:val="24"/>
        </w:rPr>
        <w:t xml:space="preserve"> к Регламенту</w:t>
      </w:r>
    </w:p>
    <w:p w:rsidR="0094410C" w:rsidRPr="00851E8A" w:rsidRDefault="0094410C" w:rsidP="00851E8A">
      <w:pPr>
        <w:pStyle w:val="1-"/>
        <w:spacing w:before="0" w:after="0" w:line="240" w:lineRule="auto"/>
        <w:ind w:firstLine="567"/>
        <w:jc w:val="right"/>
        <w:rPr>
          <w:b w:val="0"/>
          <w:noProof/>
          <w:sz w:val="24"/>
          <w:szCs w:val="24"/>
        </w:rPr>
      </w:pPr>
    </w:p>
    <w:p w:rsidR="001944D6" w:rsidRPr="00851E8A" w:rsidRDefault="001944D6" w:rsidP="00851E8A">
      <w:pPr>
        <w:pStyle w:val="1-"/>
        <w:spacing w:before="0" w:after="0" w:line="240" w:lineRule="auto"/>
        <w:ind w:firstLine="567"/>
        <w:rPr>
          <w:sz w:val="24"/>
          <w:szCs w:val="24"/>
        </w:rPr>
      </w:pPr>
      <w:r w:rsidRPr="00851E8A">
        <w:rPr>
          <w:sz w:val="24"/>
          <w:szCs w:val="24"/>
        </w:rPr>
        <w:t>Термины и определения</w:t>
      </w:r>
      <w:bookmarkEnd w:id="179"/>
      <w:r w:rsidRPr="00851E8A">
        <w:rPr>
          <w:sz w:val="24"/>
          <w:szCs w:val="24"/>
        </w:rPr>
        <w:t xml:space="preserve"> </w:t>
      </w:r>
    </w:p>
    <w:p w:rsidR="001944D6" w:rsidRPr="00851E8A" w:rsidRDefault="001944D6" w:rsidP="00851E8A">
      <w:pPr>
        <w:pStyle w:val="affff3"/>
        <w:spacing w:line="240" w:lineRule="auto"/>
        <w:ind w:firstLine="567"/>
        <w:rPr>
          <w:sz w:val="24"/>
          <w:szCs w:val="24"/>
        </w:rPr>
      </w:pPr>
      <w:r w:rsidRPr="00851E8A">
        <w:rPr>
          <w:sz w:val="24"/>
          <w:szCs w:val="24"/>
        </w:rPr>
        <w:t>В Регламенте используются следующие термины и определения:</w:t>
      </w:r>
    </w:p>
    <w:tbl>
      <w:tblPr>
        <w:tblW w:w="10137" w:type="dxa"/>
        <w:tblLayout w:type="fixed"/>
        <w:tblLook w:val="04A0" w:firstRow="1" w:lastRow="0" w:firstColumn="1" w:lastColumn="0" w:noHBand="0" w:noVBand="1"/>
      </w:tblPr>
      <w:tblGrid>
        <w:gridCol w:w="2093"/>
        <w:gridCol w:w="283"/>
        <w:gridCol w:w="7761"/>
      </w:tblGrid>
      <w:tr w:rsidR="001944D6" w:rsidRPr="00851E8A" w:rsidTr="003A0897">
        <w:tc>
          <w:tcPr>
            <w:tcW w:w="2093" w:type="dxa"/>
          </w:tcPr>
          <w:p w:rsidR="001944D6" w:rsidRPr="00851E8A" w:rsidRDefault="001944D6" w:rsidP="00851E8A">
            <w:pPr>
              <w:pStyle w:val="affff3"/>
              <w:spacing w:line="240" w:lineRule="auto"/>
              <w:ind w:firstLine="567"/>
              <w:rPr>
                <w:sz w:val="24"/>
                <w:szCs w:val="24"/>
              </w:rPr>
            </w:pPr>
            <w:bookmarkStart w:id="181" w:name="_Ref437561441"/>
            <w:bookmarkStart w:id="182" w:name="_Ref437561184"/>
            <w:bookmarkStart w:id="183" w:name="_Ref437561208"/>
            <w:bookmarkStart w:id="184" w:name="_Toc437973306"/>
            <w:bookmarkStart w:id="185" w:name="_Toc438110048"/>
            <w:bookmarkStart w:id="186" w:name="_Toc438376260"/>
            <w:r w:rsidRPr="00851E8A">
              <w:rPr>
                <w:sz w:val="24"/>
                <w:szCs w:val="24"/>
              </w:rPr>
              <w:t xml:space="preserve">Услуга </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муниципальная услуга по регистрации установки или замены надмогильных сооружений (надгробий);</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 xml:space="preserve">Регламент </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административный регламент предоставления муниципальной услуги по регистрации установки или замены  надмогильных сооружений (надгробий);</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Заявитель</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лицо, обращающееся с Заявлением о предоставлении Услуги</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МФЦ</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многофункциональный центр предоставления государственных и муниципальных услуг;</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 xml:space="preserve">Сеть Интернет </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информационно</w:t>
            </w:r>
            <w:r w:rsidRPr="00851E8A">
              <w:rPr>
                <w:sz w:val="24"/>
                <w:szCs w:val="24"/>
                <w:lang w:val="en-US"/>
              </w:rPr>
              <w:t>-</w:t>
            </w:r>
            <w:r w:rsidRPr="00851E8A">
              <w:rPr>
                <w:sz w:val="24"/>
                <w:szCs w:val="24"/>
              </w:rPr>
              <w:t>телекоммуникационная сеть «Интернет»;</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РПГУ</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ЕПГУ</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851E8A">
                <w:rPr>
                  <w:rStyle w:val="a6"/>
                  <w:rFonts w:eastAsiaTheme="majorEastAsia"/>
                  <w:color w:val="000000" w:themeColor="text1"/>
                  <w:sz w:val="24"/>
                  <w:szCs w:val="24"/>
                </w:rPr>
                <w:t>http://www.gosuslugi.ru</w:t>
              </w:r>
            </w:hyperlink>
            <w:r w:rsidRPr="00851E8A">
              <w:rPr>
                <w:color w:val="000000" w:themeColor="text1"/>
                <w:sz w:val="24"/>
                <w:szCs w:val="24"/>
              </w:rPr>
              <w:t>;</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Органы власти</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 xml:space="preserve">Заявление </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запрос о предоставлении Услуги, представленный любым предусмотренным Регламентом способом;</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 xml:space="preserve">ИС </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информационная система;</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 xml:space="preserve">ЕИС ОУ </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единая информационная система оказания государственных и муниципальных услуг Московской области;</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 xml:space="preserve">ЕСИА </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 xml:space="preserve">АИС МФЦ </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Автоматизированная информационная система управления деятельностью многофункционального центра;</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 xml:space="preserve">РГИС </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ЭЦП</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Электронная цифровая подпись, выданная Удостоверяющим центром;</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r w:rsidRPr="00851E8A">
              <w:rPr>
                <w:sz w:val="24"/>
                <w:szCs w:val="24"/>
              </w:rPr>
              <w:t>Файл документа</w:t>
            </w:r>
          </w:p>
        </w:tc>
        <w:tc>
          <w:tcPr>
            <w:tcW w:w="283" w:type="dxa"/>
          </w:tcPr>
          <w:p w:rsidR="001944D6" w:rsidRPr="00851E8A" w:rsidRDefault="001944D6" w:rsidP="00851E8A">
            <w:pPr>
              <w:pStyle w:val="affff3"/>
              <w:spacing w:line="240" w:lineRule="auto"/>
              <w:ind w:firstLine="567"/>
              <w:rPr>
                <w:sz w:val="24"/>
                <w:szCs w:val="24"/>
              </w:rPr>
            </w:pPr>
            <w:r w:rsidRPr="00851E8A">
              <w:rPr>
                <w:sz w:val="24"/>
                <w:szCs w:val="24"/>
              </w:rPr>
              <w:t>–</w:t>
            </w:r>
          </w:p>
        </w:tc>
        <w:tc>
          <w:tcPr>
            <w:tcW w:w="7761" w:type="dxa"/>
          </w:tcPr>
          <w:p w:rsidR="001944D6" w:rsidRPr="00851E8A" w:rsidRDefault="001944D6" w:rsidP="00851E8A">
            <w:pPr>
              <w:pStyle w:val="affff3"/>
              <w:spacing w:line="240" w:lineRule="auto"/>
              <w:ind w:firstLine="567"/>
              <w:rPr>
                <w:sz w:val="24"/>
                <w:szCs w:val="24"/>
              </w:rPr>
            </w:pPr>
            <w:r w:rsidRPr="00851E8A">
              <w:rPr>
                <w:sz w:val="24"/>
                <w:szCs w:val="24"/>
              </w:rPr>
              <w:t>Электронный образ документа. Полученный путем сканирования документа в бумажной форме;</w:t>
            </w: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p>
        </w:tc>
        <w:tc>
          <w:tcPr>
            <w:tcW w:w="283" w:type="dxa"/>
          </w:tcPr>
          <w:p w:rsidR="001944D6" w:rsidRPr="00851E8A" w:rsidRDefault="001944D6" w:rsidP="00851E8A">
            <w:pPr>
              <w:pStyle w:val="affff3"/>
              <w:spacing w:line="240" w:lineRule="auto"/>
              <w:ind w:firstLine="567"/>
              <w:rPr>
                <w:sz w:val="24"/>
                <w:szCs w:val="24"/>
              </w:rPr>
            </w:pPr>
          </w:p>
        </w:tc>
        <w:tc>
          <w:tcPr>
            <w:tcW w:w="7761" w:type="dxa"/>
          </w:tcPr>
          <w:p w:rsidR="001944D6" w:rsidRPr="00851E8A" w:rsidRDefault="001944D6" w:rsidP="00851E8A">
            <w:pPr>
              <w:pStyle w:val="affff3"/>
              <w:spacing w:line="240" w:lineRule="auto"/>
              <w:ind w:firstLine="567"/>
              <w:rPr>
                <w:sz w:val="24"/>
                <w:szCs w:val="24"/>
              </w:rPr>
            </w:pPr>
          </w:p>
        </w:tc>
      </w:tr>
      <w:tr w:rsidR="001944D6" w:rsidRPr="00851E8A" w:rsidTr="003A0897">
        <w:tc>
          <w:tcPr>
            <w:tcW w:w="2093" w:type="dxa"/>
          </w:tcPr>
          <w:p w:rsidR="001944D6" w:rsidRPr="00851E8A" w:rsidRDefault="001944D6" w:rsidP="00851E8A">
            <w:pPr>
              <w:pStyle w:val="affff3"/>
              <w:spacing w:line="240" w:lineRule="auto"/>
              <w:ind w:firstLine="567"/>
              <w:rPr>
                <w:sz w:val="24"/>
                <w:szCs w:val="24"/>
              </w:rPr>
            </w:pPr>
          </w:p>
        </w:tc>
        <w:tc>
          <w:tcPr>
            <w:tcW w:w="283" w:type="dxa"/>
          </w:tcPr>
          <w:p w:rsidR="001944D6" w:rsidRPr="00851E8A" w:rsidRDefault="001944D6" w:rsidP="00851E8A">
            <w:pPr>
              <w:pStyle w:val="affff3"/>
              <w:spacing w:line="240" w:lineRule="auto"/>
              <w:ind w:firstLine="567"/>
              <w:rPr>
                <w:sz w:val="24"/>
                <w:szCs w:val="24"/>
              </w:rPr>
            </w:pPr>
          </w:p>
        </w:tc>
        <w:tc>
          <w:tcPr>
            <w:tcW w:w="7761" w:type="dxa"/>
          </w:tcPr>
          <w:p w:rsidR="001944D6" w:rsidRPr="00851E8A" w:rsidRDefault="001944D6" w:rsidP="00851E8A">
            <w:pPr>
              <w:pStyle w:val="affff3"/>
              <w:spacing w:line="240" w:lineRule="auto"/>
              <w:ind w:firstLine="567"/>
              <w:rPr>
                <w:sz w:val="24"/>
                <w:szCs w:val="24"/>
              </w:rPr>
            </w:pPr>
          </w:p>
        </w:tc>
      </w:tr>
    </w:tbl>
    <w:p w:rsidR="001944D6" w:rsidRPr="00851E8A" w:rsidRDefault="001944D6" w:rsidP="00851E8A">
      <w:pPr>
        <w:spacing w:after="0" w:line="240" w:lineRule="auto"/>
        <w:ind w:firstLine="567"/>
        <w:rPr>
          <w:rFonts w:ascii="Times New Roman" w:eastAsia="Times New Roman" w:hAnsi="Times New Roman"/>
          <w:b/>
          <w:bCs/>
          <w:iCs/>
          <w:sz w:val="24"/>
          <w:szCs w:val="24"/>
          <w:lang w:eastAsia="ru-RU"/>
        </w:rPr>
      </w:pPr>
      <w:r w:rsidRPr="00851E8A">
        <w:rPr>
          <w:rFonts w:ascii="Times New Roman" w:hAnsi="Times New Roman"/>
          <w:sz w:val="24"/>
          <w:szCs w:val="24"/>
        </w:rPr>
        <w:br w:type="page"/>
      </w:r>
    </w:p>
    <w:p w:rsidR="001944D6" w:rsidRDefault="001944D6" w:rsidP="00851E8A">
      <w:pPr>
        <w:pStyle w:val="1-"/>
        <w:spacing w:before="0" w:after="0" w:line="240" w:lineRule="auto"/>
        <w:ind w:firstLine="567"/>
        <w:jc w:val="right"/>
        <w:rPr>
          <w:b w:val="0"/>
          <w:sz w:val="24"/>
          <w:szCs w:val="24"/>
        </w:rPr>
      </w:pPr>
      <w:bookmarkStart w:id="187" w:name="_Ref437966912"/>
      <w:bookmarkStart w:id="188" w:name="_Ref437728886"/>
      <w:bookmarkStart w:id="189" w:name="_Ref437728890"/>
      <w:bookmarkStart w:id="190" w:name="_Ref437728891"/>
      <w:bookmarkStart w:id="191" w:name="_Ref437728892"/>
      <w:bookmarkStart w:id="192" w:name="_Ref437728900"/>
      <w:bookmarkStart w:id="193" w:name="_Ref437728907"/>
      <w:bookmarkStart w:id="194" w:name="_Ref437729729"/>
      <w:bookmarkStart w:id="195" w:name="_Ref437729738"/>
      <w:bookmarkStart w:id="196" w:name="_Toc437973323"/>
      <w:bookmarkStart w:id="197" w:name="_Toc438110065"/>
      <w:bookmarkStart w:id="198" w:name="_Toc438376277"/>
      <w:bookmarkStart w:id="199" w:name="_Toc441496568"/>
      <w:r w:rsidRPr="00851E8A">
        <w:rPr>
          <w:b w:val="0"/>
          <w:sz w:val="24"/>
          <w:szCs w:val="24"/>
        </w:rPr>
        <w:lastRenderedPageBreak/>
        <w:t xml:space="preserve">Приложение </w:t>
      </w:r>
      <w:bookmarkStart w:id="200" w:name="Приложение10"/>
      <w:r w:rsidR="00E555D6" w:rsidRPr="00851E8A">
        <w:rPr>
          <w:b w:val="0"/>
          <w:noProof/>
          <w:sz w:val="24"/>
          <w:szCs w:val="24"/>
        </w:rPr>
        <w:fldChar w:fldCharType="begin"/>
      </w:r>
      <w:r w:rsidRPr="00851E8A">
        <w:rPr>
          <w:b w:val="0"/>
          <w:noProof/>
          <w:sz w:val="24"/>
          <w:szCs w:val="24"/>
        </w:rPr>
        <w:instrText xml:space="preserve"> SEQ Приложение_№ \* ARABIC  \* MERGEFORMAT </w:instrText>
      </w:r>
      <w:r w:rsidR="00E555D6" w:rsidRPr="00851E8A">
        <w:rPr>
          <w:b w:val="0"/>
          <w:noProof/>
          <w:sz w:val="24"/>
          <w:szCs w:val="24"/>
        </w:rPr>
        <w:fldChar w:fldCharType="separate"/>
      </w:r>
      <w:r w:rsidR="002E58FC" w:rsidRPr="00851E8A">
        <w:rPr>
          <w:b w:val="0"/>
          <w:noProof/>
          <w:sz w:val="24"/>
          <w:szCs w:val="24"/>
        </w:rPr>
        <w:t>2</w:t>
      </w:r>
      <w:r w:rsidR="00E555D6" w:rsidRPr="00851E8A">
        <w:rPr>
          <w:b w:val="0"/>
          <w:noProof/>
          <w:sz w:val="24"/>
          <w:szCs w:val="24"/>
        </w:rPr>
        <w:fldChar w:fldCharType="end"/>
      </w:r>
      <w:bookmarkEnd w:id="187"/>
      <w:bookmarkEnd w:id="200"/>
      <w:r w:rsidRPr="00851E8A">
        <w:rPr>
          <w:b w:val="0"/>
          <w:noProof/>
          <w:sz w:val="24"/>
          <w:szCs w:val="24"/>
        </w:rPr>
        <w:t xml:space="preserve"> к Регламенту</w:t>
      </w:r>
      <w:r w:rsidRPr="00851E8A">
        <w:rPr>
          <w:b w:val="0"/>
          <w:sz w:val="24"/>
          <w:szCs w:val="24"/>
        </w:rPr>
        <w:t xml:space="preserve"> </w:t>
      </w:r>
    </w:p>
    <w:p w:rsidR="0094410C" w:rsidRPr="00851E8A" w:rsidRDefault="0094410C" w:rsidP="00851E8A">
      <w:pPr>
        <w:pStyle w:val="1-"/>
        <w:spacing w:before="0" w:after="0" w:line="240" w:lineRule="auto"/>
        <w:ind w:firstLine="567"/>
        <w:jc w:val="right"/>
        <w:rPr>
          <w:b w:val="0"/>
          <w:sz w:val="24"/>
          <w:szCs w:val="24"/>
        </w:rPr>
      </w:pPr>
    </w:p>
    <w:p w:rsidR="001944D6" w:rsidRPr="00851E8A" w:rsidRDefault="001944D6" w:rsidP="00851E8A">
      <w:pPr>
        <w:pStyle w:val="1-"/>
        <w:spacing w:before="0" w:after="0" w:line="240" w:lineRule="auto"/>
        <w:ind w:firstLine="567"/>
        <w:jc w:val="right"/>
        <w:rPr>
          <w:sz w:val="24"/>
          <w:szCs w:val="24"/>
        </w:rPr>
      </w:pPr>
      <w:r w:rsidRPr="00851E8A">
        <w:rPr>
          <w:sz w:val="24"/>
          <w:szCs w:val="24"/>
        </w:rPr>
        <w:t>Требования к порядку информирования</w:t>
      </w:r>
      <w:bookmarkEnd w:id="188"/>
      <w:bookmarkEnd w:id="189"/>
      <w:bookmarkEnd w:id="190"/>
      <w:bookmarkEnd w:id="191"/>
      <w:bookmarkEnd w:id="192"/>
      <w:bookmarkEnd w:id="193"/>
      <w:bookmarkEnd w:id="194"/>
      <w:bookmarkEnd w:id="195"/>
      <w:r w:rsidRPr="00851E8A">
        <w:rPr>
          <w:sz w:val="24"/>
          <w:szCs w:val="24"/>
        </w:rPr>
        <w:t xml:space="preserve"> о порядке предоставления Услуги</w:t>
      </w:r>
      <w:bookmarkEnd w:id="196"/>
      <w:bookmarkEnd w:id="197"/>
      <w:bookmarkEnd w:id="198"/>
      <w:bookmarkEnd w:id="199"/>
    </w:p>
    <w:p w:rsidR="001944D6" w:rsidRPr="0094410C" w:rsidRDefault="001944D6" w:rsidP="00096E1F">
      <w:pPr>
        <w:pStyle w:val="1"/>
        <w:ind w:left="0" w:firstLine="567"/>
        <w:rPr>
          <w:sz w:val="24"/>
          <w:szCs w:val="24"/>
        </w:rPr>
      </w:pPr>
      <w:r w:rsidRPr="0094410C">
        <w:rPr>
          <w:sz w:val="24"/>
          <w:szCs w:val="24"/>
        </w:rPr>
        <w:t xml:space="preserve">График работы МФЦ, и их контактные телефоны приведены в Приложении </w:t>
      </w:r>
      <w:r w:rsidR="00E555D6" w:rsidRPr="0094410C">
        <w:rPr>
          <w:sz w:val="24"/>
          <w:szCs w:val="24"/>
        </w:rPr>
        <w:fldChar w:fldCharType="begin"/>
      </w:r>
      <w:r w:rsidRPr="0094410C">
        <w:rPr>
          <w:sz w:val="24"/>
          <w:szCs w:val="24"/>
        </w:rPr>
        <w:instrText xml:space="preserve"> REF Приложение2 \h </w:instrText>
      </w:r>
      <w:r w:rsidR="00BA567D" w:rsidRPr="0094410C">
        <w:rPr>
          <w:sz w:val="24"/>
          <w:szCs w:val="24"/>
        </w:rPr>
        <w:instrText xml:space="preserve"> \* MERGEFORMAT </w:instrText>
      </w:r>
      <w:r w:rsidR="00E555D6" w:rsidRPr="0094410C">
        <w:rPr>
          <w:sz w:val="24"/>
          <w:szCs w:val="24"/>
        </w:rPr>
      </w:r>
      <w:r w:rsidR="00E555D6" w:rsidRPr="0094410C">
        <w:rPr>
          <w:sz w:val="24"/>
          <w:szCs w:val="24"/>
        </w:rPr>
        <w:fldChar w:fldCharType="separate"/>
      </w:r>
      <w:r w:rsidR="002E58FC" w:rsidRPr="0094410C">
        <w:rPr>
          <w:b/>
          <w:bCs/>
          <w:sz w:val="24"/>
          <w:szCs w:val="24"/>
        </w:rPr>
        <w:t>Ошибка! Источник ссылки не найден.</w:t>
      </w:r>
      <w:r w:rsidR="00E555D6" w:rsidRPr="0094410C">
        <w:rPr>
          <w:sz w:val="24"/>
          <w:szCs w:val="24"/>
        </w:rPr>
        <w:fldChar w:fldCharType="end"/>
      </w:r>
      <w:r w:rsidRPr="0094410C">
        <w:rPr>
          <w:sz w:val="24"/>
          <w:szCs w:val="24"/>
        </w:rPr>
        <w:t xml:space="preserve"> к Регламенту. </w:t>
      </w:r>
    </w:p>
    <w:p w:rsidR="001944D6" w:rsidRPr="00851E8A" w:rsidRDefault="001944D6" w:rsidP="00851E8A">
      <w:pPr>
        <w:pStyle w:val="1"/>
        <w:spacing w:line="240" w:lineRule="auto"/>
        <w:ind w:left="0" w:firstLine="567"/>
        <w:rPr>
          <w:sz w:val="24"/>
          <w:szCs w:val="24"/>
        </w:rPr>
      </w:pPr>
      <w:r w:rsidRPr="00851E8A">
        <w:rPr>
          <w:sz w:val="24"/>
          <w:szCs w:val="24"/>
        </w:rPr>
        <w:t>Информация об оказании Услуги размещается в электронном виде:</w:t>
      </w:r>
    </w:p>
    <w:p w:rsidR="005F6245" w:rsidRPr="00851E8A" w:rsidRDefault="001944D6" w:rsidP="00851E8A">
      <w:pPr>
        <w:pStyle w:val="a"/>
        <w:numPr>
          <w:ilvl w:val="0"/>
          <w:numId w:val="0"/>
        </w:numPr>
        <w:spacing w:after="0" w:line="240" w:lineRule="auto"/>
        <w:ind w:firstLine="567"/>
        <w:rPr>
          <w:sz w:val="24"/>
          <w:szCs w:val="24"/>
        </w:rPr>
      </w:pPr>
      <w:r w:rsidRPr="00851E8A">
        <w:rPr>
          <w:sz w:val="24"/>
          <w:szCs w:val="24"/>
        </w:rPr>
        <w:t xml:space="preserve">1) официальном сайте </w:t>
      </w:r>
      <w:r w:rsidR="005F6245" w:rsidRPr="00851E8A">
        <w:rPr>
          <w:sz w:val="24"/>
          <w:szCs w:val="24"/>
        </w:rPr>
        <w:t>администрации Воскресенского муниципального района</w:t>
      </w:r>
      <w:r w:rsidR="00BA567D" w:rsidRPr="00851E8A">
        <w:rPr>
          <w:sz w:val="24"/>
          <w:szCs w:val="24"/>
        </w:rPr>
        <w:t xml:space="preserve"> Московской области</w:t>
      </w:r>
      <w:r w:rsidR="005F6245" w:rsidRPr="00851E8A">
        <w:rPr>
          <w:sz w:val="24"/>
          <w:szCs w:val="24"/>
        </w:rPr>
        <w:t xml:space="preserve">; </w:t>
      </w:r>
    </w:p>
    <w:p w:rsidR="001944D6" w:rsidRPr="00851E8A" w:rsidRDefault="001944D6" w:rsidP="00851E8A">
      <w:pPr>
        <w:pStyle w:val="a"/>
        <w:numPr>
          <w:ilvl w:val="0"/>
          <w:numId w:val="0"/>
        </w:numPr>
        <w:spacing w:after="0" w:line="240" w:lineRule="auto"/>
        <w:ind w:firstLine="567"/>
        <w:rPr>
          <w:sz w:val="24"/>
          <w:szCs w:val="24"/>
        </w:rPr>
      </w:pPr>
      <w:r w:rsidRPr="00851E8A">
        <w:rPr>
          <w:sz w:val="24"/>
          <w:szCs w:val="24"/>
        </w:rPr>
        <w:t>2) на официальном сайте МФЦ;</w:t>
      </w:r>
    </w:p>
    <w:p w:rsidR="001944D6" w:rsidRPr="00851E8A" w:rsidRDefault="001944D6" w:rsidP="00851E8A">
      <w:pPr>
        <w:pStyle w:val="a"/>
        <w:numPr>
          <w:ilvl w:val="0"/>
          <w:numId w:val="0"/>
        </w:numPr>
        <w:spacing w:after="0" w:line="240" w:lineRule="auto"/>
        <w:ind w:firstLine="567"/>
        <w:rPr>
          <w:sz w:val="24"/>
          <w:szCs w:val="24"/>
        </w:rPr>
      </w:pPr>
      <w:r w:rsidRPr="00851E8A">
        <w:rPr>
          <w:sz w:val="24"/>
          <w:szCs w:val="24"/>
        </w:rPr>
        <w:t xml:space="preserve">3) на порталах </w:t>
      </w:r>
      <w:r w:rsidRPr="00851E8A">
        <w:rPr>
          <w:sz w:val="24"/>
          <w:szCs w:val="24"/>
          <w:lang w:val="en-US"/>
        </w:rPr>
        <w:t>uslugi</w:t>
      </w:r>
      <w:r w:rsidRPr="00851E8A">
        <w:rPr>
          <w:sz w:val="24"/>
          <w:szCs w:val="24"/>
        </w:rPr>
        <w:t>.</w:t>
      </w:r>
      <w:r w:rsidRPr="00851E8A">
        <w:rPr>
          <w:sz w:val="24"/>
          <w:szCs w:val="24"/>
          <w:lang w:val="en-US"/>
        </w:rPr>
        <w:t>mosreg</w:t>
      </w:r>
      <w:r w:rsidRPr="00851E8A">
        <w:rPr>
          <w:sz w:val="24"/>
          <w:szCs w:val="24"/>
        </w:rPr>
        <w:t>.</w:t>
      </w:r>
      <w:r w:rsidRPr="00851E8A">
        <w:rPr>
          <w:sz w:val="24"/>
          <w:szCs w:val="24"/>
          <w:lang w:val="en-US"/>
        </w:rPr>
        <w:t>ru</w:t>
      </w:r>
      <w:r w:rsidRPr="00851E8A">
        <w:rPr>
          <w:sz w:val="24"/>
          <w:szCs w:val="24"/>
        </w:rPr>
        <w:t xml:space="preserve">, </w:t>
      </w:r>
      <w:r w:rsidRPr="00851E8A">
        <w:rPr>
          <w:sz w:val="24"/>
          <w:szCs w:val="24"/>
          <w:lang w:val="en-US"/>
        </w:rPr>
        <w:t>gosuslugi</w:t>
      </w:r>
      <w:r w:rsidRPr="00851E8A">
        <w:rPr>
          <w:sz w:val="24"/>
          <w:szCs w:val="24"/>
        </w:rPr>
        <w:t>.</w:t>
      </w:r>
      <w:r w:rsidRPr="00851E8A">
        <w:rPr>
          <w:sz w:val="24"/>
          <w:szCs w:val="24"/>
          <w:lang w:val="en-US"/>
        </w:rPr>
        <w:t>ru</w:t>
      </w:r>
      <w:r w:rsidRPr="00851E8A">
        <w:rPr>
          <w:sz w:val="24"/>
          <w:szCs w:val="24"/>
        </w:rPr>
        <w:t xml:space="preserve"> на страницах, посвященных Услуге.</w:t>
      </w:r>
    </w:p>
    <w:p w:rsidR="001944D6" w:rsidRPr="00851E8A" w:rsidRDefault="001944D6" w:rsidP="00851E8A">
      <w:pPr>
        <w:pStyle w:val="1"/>
        <w:spacing w:line="240" w:lineRule="auto"/>
        <w:ind w:left="0" w:firstLine="567"/>
        <w:rPr>
          <w:sz w:val="24"/>
          <w:szCs w:val="24"/>
        </w:rPr>
      </w:pPr>
      <w:r w:rsidRPr="00851E8A">
        <w:rPr>
          <w:sz w:val="24"/>
          <w:szCs w:val="24"/>
        </w:rPr>
        <w:t>Размещенная в электронном виде информация об оказании Услуги должна включать в себя:</w:t>
      </w:r>
    </w:p>
    <w:p w:rsidR="001944D6" w:rsidRPr="00851E8A" w:rsidRDefault="001944D6" w:rsidP="00851E8A">
      <w:pPr>
        <w:pStyle w:val="a"/>
        <w:numPr>
          <w:ilvl w:val="0"/>
          <w:numId w:val="33"/>
        </w:numPr>
        <w:spacing w:after="0" w:line="240" w:lineRule="auto"/>
        <w:ind w:left="0" w:firstLine="567"/>
        <w:rPr>
          <w:sz w:val="24"/>
          <w:szCs w:val="24"/>
        </w:rPr>
      </w:pPr>
      <w:r w:rsidRPr="00851E8A">
        <w:rPr>
          <w:sz w:val="24"/>
          <w:szCs w:val="24"/>
        </w:rPr>
        <w:t xml:space="preserve">наименование, почтовые адреса, справочные номера телефонов, адреса электронной почты, адреса сайтов </w:t>
      </w:r>
      <w:r w:rsidR="005F6245" w:rsidRPr="00851E8A">
        <w:rPr>
          <w:sz w:val="24"/>
          <w:szCs w:val="24"/>
        </w:rPr>
        <w:t xml:space="preserve">МКУ ВМР «Ритуал» </w:t>
      </w:r>
      <w:r w:rsidRPr="00851E8A">
        <w:rPr>
          <w:sz w:val="24"/>
          <w:szCs w:val="24"/>
        </w:rPr>
        <w:t>и МФЦ;</w:t>
      </w:r>
    </w:p>
    <w:p w:rsidR="001944D6" w:rsidRPr="00851E8A" w:rsidRDefault="001944D6" w:rsidP="00851E8A">
      <w:pPr>
        <w:pStyle w:val="a"/>
        <w:numPr>
          <w:ilvl w:val="0"/>
          <w:numId w:val="33"/>
        </w:numPr>
        <w:spacing w:after="0" w:line="240" w:lineRule="auto"/>
        <w:ind w:left="0" w:firstLine="567"/>
        <w:rPr>
          <w:sz w:val="24"/>
          <w:szCs w:val="24"/>
        </w:rPr>
      </w:pPr>
      <w:r w:rsidRPr="00851E8A">
        <w:rPr>
          <w:sz w:val="24"/>
          <w:szCs w:val="24"/>
        </w:rPr>
        <w:t xml:space="preserve">график работы </w:t>
      </w:r>
      <w:r w:rsidR="005F6245" w:rsidRPr="00851E8A">
        <w:rPr>
          <w:sz w:val="24"/>
          <w:szCs w:val="24"/>
        </w:rPr>
        <w:t xml:space="preserve">МКУ ВМР «Ритуал» и </w:t>
      </w:r>
      <w:r w:rsidRPr="00851E8A">
        <w:rPr>
          <w:sz w:val="24"/>
          <w:szCs w:val="24"/>
        </w:rPr>
        <w:t>МФЦ;</w:t>
      </w:r>
    </w:p>
    <w:p w:rsidR="001944D6" w:rsidRPr="00851E8A" w:rsidRDefault="001944D6" w:rsidP="00851E8A">
      <w:pPr>
        <w:pStyle w:val="a"/>
        <w:numPr>
          <w:ilvl w:val="0"/>
          <w:numId w:val="33"/>
        </w:numPr>
        <w:spacing w:after="0" w:line="240" w:lineRule="auto"/>
        <w:ind w:left="0" w:firstLine="567"/>
        <w:rPr>
          <w:sz w:val="24"/>
          <w:szCs w:val="24"/>
        </w:rPr>
      </w:pPr>
      <w:r w:rsidRPr="00851E8A">
        <w:rPr>
          <w:sz w:val="24"/>
          <w:szCs w:val="24"/>
        </w:rPr>
        <w:t>требования к заявлению и прилагаемым к нему документам (включая их перечень);</w:t>
      </w:r>
    </w:p>
    <w:p w:rsidR="001944D6" w:rsidRPr="00851E8A" w:rsidRDefault="001944D6" w:rsidP="00851E8A">
      <w:pPr>
        <w:pStyle w:val="a"/>
        <w:numPr>
          <w:ilvl w:val="0"/>
          <w:numId w:val="33"/>
        </w:numPr>
        <w:spacing w:after="0" w:line="240" w:lineRule="auto"/>
        <w:ind w:left="0" w:firstLine="567"/>
        <w:rPr>
          <w:sz w:val="24"/>
          <w:szCs w:val="24"/>
        </w:rPr>
      </w:pPr>
      <w:r w:rsidRPr="00851E8A">
        <w:rPr>
          <w:sz w:val="24"/>
          <w:szCs w:val="24"/>
        </w:rPr>
        <w:t>выдержки из правовых актов, в части касающейся Услуги;</w:t>
      </w:r>
    </w:p>
    <w:p w:rsidR="001944D6" w:rsidRPr="00851E8A" w:rsidRDefault="001944D6" w:rsidP="00851E8A">
      <w:pPr>
        <w:pStyle w:val="a"/>
        <w:numPr>
          <w:ilvl w:val="0"/>
          <w:numId w:val="33"/>
        </w:numPr>
        <w:spacing w:after="0" w:line="240" w:lineRule="auto"/>
        <w:ind w:left="0" w:firstLine="567"/>
        <w:rPr>
          <w:sz w:val="24"/>
          <w:szCs w:val="24"/>
        </w:rPr>
      </w:pPr>
      <w:r w:rsidRPr="00851E8A">
        <w:rPr>
          <w:sz w:val="24"/>
          <w:szCs w:val="24"/>
        </w:rPr>
        <w:t>текст Регламента;</w:t>
      </w:r>
    </w:p>
    <w:p w:rsidR="001944D6" w:rsidRPr="00851E8A" w:rsidRDefault="001944D6" w:rsidP="00851E8A">
      <w:pPr>
        <w:pStyle w:val="a"/>
        <w:numPr>
          <w:ilvl w:val="0"/>
          <w:numId w:val="33"/>
        </w:numPr>
        <w:spacing w:after="0" w:line="240" w:lineRule="auto"/>
        <w:ind w:left="0" w:firstLine="567"/>
        <w:rPr>
          <w:sz w:val="24"/>
          <w:szCs w:val="24"/>
        </w:rPr>
      </w:pPr>
      <w:r w:rsidRPr="00851E8A">
        <w:rPr>
          <w:sz w:val="24"/>
          <w:szCs w:val="24"/>
        </w:rPr>
        <w:t xml:space="preserve">краткое описание порядка предоставления Услуги; </w:t>
      </w:r>
    </w:p>
    <w:p w:rsidR="001944D6" w:rsidRPr="00851E8A" w:rsidRDefault="001944D6" w:rsidP="00851E8A">
      <w:pPr>
        <w:pStyle w:val="a"/>
        <w:numPr>
          <w:ilvl w:val="0"/>
          <w:numId w:val="33"/>
        </w:numPr>
        <w:spacing w:after="0" w:line="240" w:lineRule="auto"/>
        <w:ind w:left="0" w:firstLine="567"/>
        <w:rPr>
          <w:sz w:val="24"/>
          <w:szCs w:val="24"/>
        </w:rPr>
      </w:pPr>
      <w:r w:rsidRPr="00851E8A">
        <w:rPr>
          <w:sz w:val="24"/>
          <w:szCs w:val="24"/>
        </w:rPr>
        <w:t>образцы оформления документов, необходимых для получения Услуги, и требования к ним;</w:t>
      </w:r>
    </w:p>
    <w:p w:rsidR="001944D6" w:rsidRPr="00851E8A" w:rsidRDefault="001944D6" w:rsidP="00851E8A">
      <w:pPr>
        <w:pStyle w:val="1"/>
        <w:spacing w:line="240" w:lineRule="auto"/>
        <w:ind w:left="0" w:firstLine="567"/>
        <w:rPr>
          <w:sz w:val="24"/>
          <w:szCs w:val="24"/>
        </w:rPr>
      </w:pPr>
      <w:r w:rsidRPr="00851E8A">
        <w:rPr>
          <w:sz w:val="24"/>
          <w:szCs w:val="24"/>
        </w:rPr>
        <w:t>Информация, указанная в пункте 3 настоящего Приложения к Регламенту предоставляется сотрудниками МФЦ при обращении Заявителей:</w:t>
      </w:r>
    </w:p>
    <w:p w:rsidR="001944D6" w:rsidRPr="00851E8A" w:rsidRDefault="001944D6" w:rsidP="00851E8A">
      <w:pPr>
        <w:pStyle w:val="a"/>
        <w:numPr>
          <w:ilvl w:val="0"/>
          <w:numId w:val="34"/>
        </w:numPr>
        <w:spacing w:after="0" w:line="240" w:lineRule="auto"/>
        <w:ind w:left="0" w:firstLine="567"/>
        <w:rPr>
          <w:sz w:val="24"/>
          <w:szCs w:val="24"/>
        </w:rPr>
      </w:pPr>
      <w:r w:rsidRPr="00851E8A">
        <w:rPr>
          <w:sz w:val="24"/>
          <w:szCs w:val="24"/>
        </w:rPr>
        <w:t>лично;</w:t>
      </w:r>
    </w:p>
    <w:p w:rsidR="001944D6" w:rsidRPr="00851E8A" w:rsidRDefault="001944D6" w:rsidP="00851E8A">
      <w:pPr>
        <w:pStyle w:val="a"/>
        <w:numPr>
          <w:ilvl w:val="0"/>
          <w:numId w:val="34"/>
        </w:numPr>
        <w:spacing w:after="0" w:line="240" w:lineRule="auto"/>
        <w:ind w:left="0" w:firstLine="567"/>
        <w:rPr>
          <w:sz w:val="24"/>
          <w:szCs w:val="24"/>
        </w:rPr>
      </w:pPr>
      <w:r w:rsidRPr="00851E8A">
        <w:rPr>
          <w:sz w:val="24"/>
          <w:szCs w:val="24"/>
        </w:rPr>
        <w:t>по почте, в том числе электронной;</w:t>
      </w:r>
    </w:p>
    <w:p w:rsidR="001944D6" w:rsidRPr="00851E8A" w:rsidRDefault="001944D6" w:rsidP="00851E8A">
      <w:pPr>
        <w:pStyle w:val="a"/>
        <w:numPr>
          <w:ilvl w:val="0"/>
          <w:numId w:val="34"/>
        </w:numPr>
        <w:spacing w:after="0" w:line="240" w:lineRule="auto"/>
        <w:ind w:left="0" w:firstLine="567"/>
        <w:rPr>
          <w:sz w:val="24"/>
          <w:szCs w:val="24"/>
        </w:rPr>
      </w:pPr>
      <w:r w:rsidRPr="00851E8A">
        <w:rPr>
          <w:sz w:val="24"/>
          <w:szCs w:val="24"/>
        </w:rPr>
        <w:t>по телефонам, указанным в приложении 7 к Регламенту.</w:t>
      </w:r>
    </w:p>
    <w:p w:rsidR="001944D6" w:rsidRPr="00851E8A" w:rsidRDefault="001944D6" w:rsidP="00851E8A">
      <w:pPr>
        <w:pStyle w:val="1"/>
        <w:spacing w:line="240" w:lineRule="auto"/>
        <w:ind w:left="0" w:firstLine="567"/>
        <w:rPr>
          <w:sz w:val="24"/>
          <w:szCs w:val="24"/>
        </w:rPr>
      </w:pPr>
      <w:r w:rsidRPr="00851E8A">
        <w:rPr>
          <w:sz w:val="24"/>
          <w:szCs w:val="24"/>
        </w:rPr>
        <w:t xml:space="preserve">Консультирование по вопросам предоставления Услуги сотрудниками МФЦ и </w:t>
      </w:r>
      <w:r w:rsidR="005F6245" w:rsidRPr="00851E8A">
        <w:rPr>
          <w:sz w:val="24"/>
          <w:szCs w:val="24"/>
        </w:rPr>
        <w:t xml:space="preserve">МКУ ВМР «Ритуал» </w:t>
      </w:r>
      <w:r w:rsidRPr="00851E8A">
        <w:rPr>
          <w:sz w:val="24"/>
          <w:szCs w:val="24"/>
        </w:rPr>
        <w:t>осуществляется бесплатно.</w:t>
      </w:r>
    </w:p>
    <w:p w:rsidR="001944D6" w:rsidRPr="00851E8A" w:rsidRDefault="001944D6" w:rsidP="00851E8A">
      <w:pPr>
        <w:pStyle w:val="1"/>
        <w:spacing w:line="240" w:lineRule="auto"/>
        <w:ind w:left="0" w:firstLine="567"/>
        <w:rPr>
          <w:sz w:val="24"/>
          <w:szCs w:val="24"/>
        </w:rPr>
      </w:pPr>
      <w:r w:rsidRPr="00851E8A">
        <w:rPr>
          <w:sz w:val="24"/>
          <w:szCs w:val="24"/>
        </w:rPr>
        <w:t>Информирование Заявителей о порядке оказания Услуги осуществляется также по телефону «горячей линии» 8-800-550-50-03.</w:t>
      </w:r>
    </w:p>
    <w:p w:rsidR="001944D6" w:rsidRPr="00851E8A" w:rsidRDefault="001944D6" w:rsidP="00851E8A">
      <w:pPr>
        <w:pStyle w:val="1"/>
        <w:spacing w:line="240" w:lineRule="auto"/>
        <w:ind w:left="0" w:firstLine="567"/>
        <w:rPr>
          <w:sz w:val="24"/>
          <w:szCs w:val="24"/>
        </w:rPr>
      </w:pPr>
      <w:r w:rsidRPr="00851E8A">
        <w:rPr>
          <w:sz w:val="24"/>
          <w:szCs w:val="24"/>
        </w:rPr>
        <w:t xml:space="preserve">Информация об оказании услуги размещается в помещениях </w:t>
      </w:r>
      <w:r w:rsidR="00BA567D" w:rsidRPr="00851E8A">
        <w:rPr>
          <w:sz w:val="24"/>
          <w:szCs w:val="24"/>
        </w:rPr>
        <w:t xml:space="preserve">МКУ ВМР «Ритуал» </w:t>
      </w:r>
      <w:r w:rsidRPr="00851E8A">
        <w:rPr>
          <w:sz w:val="24"/>
          <w:szCs w:val="24"/>
        </w:rPr>
        <w:t xml:space="preserve">и МФЦ, предназначенных для приема Заявителей. </w:t>
      </w:r>
    </w:p>
    <w:p w:rsidR="001944D6" w:rsidRPr="00851E8A" w:rsidRDefault="001944D6" w:rsidP="00851E8A">
      <w:pPr>
        <w:pStyle w:val="1"/>
        <w:spacing w:line="240" w:lineRule="auto"/>
        <w:ind w:left="0" w:firstLine="567"/>
        <w:rPr>
          <w:sz w:val="24"/>
          <w:szCs w:val="24"/>
        </w:rPr>
      </w:pPr>
      <w:r w:rsidRPr="00851E8A">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w:t>
      </w:r>
      <w:r w:rsidR="00BA567D" w:rsidRPr="00851E8A">
        <w:rPr>
          <w:sz w:val="24"/>
          <w:szCs w:val="24"/>
        </w:rPr>
        <w:t xml:space="preserve">2015 </w:t>
      </w:r>
      <w:r w:rsidRPr="00851E8A">
        <w:rPr>
          <w:sz w:val="24"/>
          <w:szCs w:val="24"/>
        </w:rPr>
        <w:t xml:space="preserve">№ 10-36/П. </w:t>
      </w:r>
    </w:p>
    <w:p w:rsidR="001944D6" w:rsidRPr="00851E8A" w:rsidRDefault="001944D6" w:rsidP="00851E8A">
      <w:pPr>
        <w:spacing w:after="0" w:line="240" w:lineRule="auto"/>
        <w:ind w:firstLine="567"/>
        <w:rPr>
          <w:rFonts w:ascii="Times New Roman" w:eastAsia="Times New Roman" w:hAnsi="Times New Roman"/>
          <w:b/>
          <w:bCs/>
          <w:iCs/>
          <w:sz w:val="24"/>
          <w:szCs w:val="24"/>
          <w:lang w:eastAsia="ru-RU"/>
        </w:rPr>
      </w:pPr>
      <w:bookmarkStart w:id="201" w:name="_Toc441496569"/>
      <w:r w:rsidRPr="00851E8A">
        <w:rPr>
          <w:rFonts w:ascii="Times New Roman" w:hAnsi="Times New Roman"/>
          <w:sz w:val="24"/>
          <w:szCs w:val="24"/>
        </w:rPr>
        <w:t> </w:t>
      </w:r>
      <w:r w:rsidRPr="00851E8A">
        <w:rPr>
          <w:rFonts w:ascii="Times New Roman" w:hAnsi="Times New Roman"/>
          <w:sz w:val="24"/>
          <w:szCs w:val="24"/>
        </w:rPr>
        <w:br w:type="page"/>
      </w:r>
    </w:p>
    <w:p w:rsidR="001944D6" w:rsidRDefault="001944D6" w:rsidP="00851E8A">
      <w:pPr>
        <w:pStyle w:val="1-"/>
        <w:spacing w:before="0" w:after="0" w:line="240" w:lineRule="auto"/>
        <w:ind w:firstLine="567"/>
        <w:jc w:val="right"/>
        <w:rPr>
          <w:b w:val="0"/>
          <w:noProof/>
          <w:sz w:val="24"/>
          <w:szCs w:val="24"/>
        </w:rPr>
      </w:pPr>
      <w:r w:rsidRPr="00851E8A">
        <w:rPr>
          <w:sz w:val="24"/>
          <w:szCs w:val="24"/>
        </w:rPr>
        <w:lastRenderedPageBreak/>
        <w:t> </w:t>
      </w:r>
      <w:r w:rsidRPr="00851E8A">
        <w:rPr>
          <w:b w:val="0"/>
          <w:sz w:val="24"/>
          <w:szCs w:val="24"/>
        </w:rPr>
        <w:t xml:space="preserve">Приложение </w:t>
      </w:r>
      <w:bookmarkStart w:id="202" w:name="Приложение9"/>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002E58FC" w:rsidRPr="00851E8A">
        <w:rPr>
          <w:b w:val="0"/>
          <w:noProof/>
          <w:sz w:val="24"/>
          <w:szCs w:val="24"/>
        </w:rPr>
        <w:t>3</w:t>
      </w:r>
      <w:r w:rsidR="00E555D6" w:rsidRPr="00851E8A">
        <w:rPr>
          <w:b w:val="0"/>
          <w:noProof/>
          <w:sz w:val="24"/>
          <w:szCs w:val="24"/>
        </w:rPr>
        <w:fldChar w:fldCharType="end"/>
      </w:r>
      <w:bookmarkEnd w:id="202"/>
      <w:r w:rsidRPr="00851E8A">
        <w:rPr>
          <w:b w:val="0"/>
          <w:noProof/>
          <w:sz w:val="24"/>
          <w:szCs w:val="24"/>
        </w:rPr>
        <w:t xml:space="preserve"> к Регламенту</w:t>
      </w:r>
    </w:p>
    <w:p w:rsidR="00096E1F" w:rsidRPr="00851E8A" w:rsidRDefault="00096E1F" w:rsidP="00851E8A">
      <w:pPr>
        <w:pStyle w:val="1-"/>
        <w:spacing w:before="0" w:after="0" w:line="240" w:lineRule="auto"/>
        <w:ind w:firstLine="567"/>
        <w:jc w:val="right"/>
        <w:rPr>
          <w:noProof/>
          <w:sz w:val="24"/>
          <w:szCs w:val="24"/>
        </w:rPr>
      </w:pPr>
    </w:p>
    <w:p w:rsidR="001944D6" w:rsidRPr="00851E8A" w:rsidRDefault="001944D6" w:rsidP="00851E8A">
      <w:pPr>
        <w:pStyle w:val="1-"/>
        <w:spacing w:before="0" w:after="0" w:line="240" w:lineRule="auto"/>
        <w:ind w:firstLine="567"/>
        <w:rPr>
          <w:sz w:val="24"/>
          <w:szCs w:val="24"/>
        </w:rPr>
      </w:pPr>
      <w:r w:rsidRPr="00851E8A">
        <w:rPr>
          <w:sz w:val="24"/>
          <w:szCs w:val="24"/>
        </w:rPr>
        <w:t>Список нормативных актов, в соответствии с которыми осуществляется оказание Услуги</w:t>
      </w:r>
      <w:bookmarkEnd w:id="201"/>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 xml:space="preserve">Предоставление Услуги осуществляется в соответствии с: </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1944D6" w:rsidRPr="00851E8A" w:rsidRDefault="001944D6" w:rsidP="00851E8A">
      <w:pPr>
        <w:pStyle w:val="ConsPlusNormal"/>
        <w:ind w:firstLine="567"/>
        <w:jc w:val="both"/>
        <w:rPr>
          <w:rFonts w:ascii="Times New Roman" w:hAnsi="Times New Roman" w:cs="Times New Roman"/>
          <w:sz w:val="24"/>
          <w:szCs w:val="24"/>
        </w:rPr>
      </w:pPr>
      <w:bookmarkStart w:id="203" w:name="_Toc441496570"/>
      <w:r w:rsidRPr="00851E8A">
        <w:rPr>
          <w:rFonts w:ascii="Times New Roman" w:hAnsi="Times New Roman" w:cs="Times New Roman"/>
          <w:sz w:val="24"/>
          <w:szCs w:val="24"/>
        </w:rPr>
        <w:t>Федеральным законом от 12.01.1996 года № 8-ФЗ «О погребении и похоронном деле» (Собрание законодательства Российской Федерации, 15.01.1996, N 3, ст. 146, Российская газета,№ 12, 20.01.1996);</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Федеральным законом от 27.07.2006 N 152-ФЗ «О персональных данных» (Российская газета, № 165, 29.07.2006, Собрание законодательства Российской Федерации , 31.07.2006, N 31 (1 ч.), ст. 3451, Парламентская газета, N 126-127, 03.08.2006);</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Федеральным законом от 06.04.2011 N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 172, 30.07.2012);</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Законом Московской области № 115/2007-ОЗ «О погребении и похоронном деле в Московской области» (принят постановлением Московской областной Думы от 04.07.2007 № 15/13-П), (Ежедневные Новости. Подмосковье, № 133, 26.07.2007);</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 (Ежедневные Новости. Подмосковье, № 9, 22.01.2013);</w:t>
      </w:r>
    </w:p>
    <w:p w:rsidR="00F22F58" w:rsidRPr="00851E8A" w:rsidRDefault="00F22F58"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lastRenderedPageBreak/>
        <w:t>Распоряжением Главного управления региональной безопасности Московской области от 29.12.2018 № 42-ГРУ «О реализации отдельных положений Закона Московской области № 115/2007-ОЗ "О погребении и похоронном деле в Московской области»;</w:t>
      </w:r>
    </w:p>
    <w:p w:rsidR="00BA567D"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 xml:space="preserve"> </w:t>
      </w:r>
      <w:r w:rsidR="00BA567D" w:rsidRPr="00851E8A">
        <w:rPr>
          <w:rFonts w:ascii="Times New Roman" w:hAnsi="Times New Roman" w:cs="Times New Roman"/>
          <w:sz w:val="24"/>
          <w:szCs w:val="24"/>
        </w:rPr>
        <w:t>Уставом Воскресенского муниципально</w:t>
      </w:r>
      <w:r w:rsidR="00F22F58" w:rsidRPr="00851E8A">
        <w:rPr>
          <w:rFonts w:ascii="Times New Roman" w:hAnsi="Times New Roman" w:cs="Times New Roman"/>
          <w:sz w:val="24"/>
          <w:szCs w:val="24"/>
        </w:rPr>
        <w:t>го района  Московской области, у</w:t>
      </w:r>
      <w:r w:rsidR="00BA567D" w:rsidRPr="00851E8A">
        <w:rPr>
          <w:rFonts w:ascii="Times New Roman" w:hAnsi="Times New Roman" w:cs="Times New Roman"/>
          <w:sz w:val="24"/>
          <w:szCs w:val="24"/>
        </w:rPr>
        <w:t>твержден</w:t>
      </w:r>
      <w:r w:rsidR="00F22F58" w:rsidRPr="00851E8A">
        <w:rPr>
          <w:rFonts w:ascii="Times New Roman" w:hAnsi="Times New Roman" w:cs="Times New Roman"/>
          <w:sz w:val="24"/>
          <w:szCs w:val="24"/>
        </w:rPr>
        <w:t xml:space="preserve">ным </w:t>
      </w:r>
      <w:r w:rsidR="00BA567D" w:rsidRPr="00851E8A">
        <w:rPr>
          <w:rFonts w:ascii="Times New Roman" w:hAnsi="Times New Roman" w:cs="Times New Roman"/>
          <w:sz w:val="24"/>
          <w:szCs w:val="24"/>
        </w:rPr>
        <w:t xml:space="preserve"> Решением Совета депутатов Воскресенского муниципального района  Московской области от 24.03.2006 № 420/42 (Воскресенская районная газета «Наше слово»);</w:t>
      </w:r>
    </w:p>
    <w:p w:rsidR="00BA567D" w:rsidRPr="00851E8A" w:rsidRDefault="00BA567D" w:rsidP="00851E8A">
      <w:pPr>
        <w:tabs>
          <w:tab w:val="right" w:pos="142"/>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851E8A">
        <w:rPr>
          <w:rFonts w:ascii="Times New Roman" w:eastAsia="Times New Roman" w:hAnsi="Times New Roman"/>
          <w:sz w:val="24"/>
          <w:szCs w:val="24"/>
        </w:rPr>
        <w:t>Решением Совета депутатов Воскресенского муниципального района Московской области от 25.10.2018 № 690/77 «Об организации похоронного дела на территориях сельских поселений Воскресенского района Московской области»;</w:t>
      </w:r>
    </w:p>
    <w:p w:rsidR="00BA567D" w:rsidRPr="00851E8A" w:rsidRDefault="00BA567D" w:rsidP="00851E8A">
      <w:pPr>
        <w:tabs>
          <w:tab w:val="right" w:pos="142"/>
          <w:tab w:val="left" w:pos="1134"/>
          <w:tab w:val="left" w:pos="1276"/>
        </w:tabs>
        <w:autoSpaceDE w:val="0"/>
        <w:autoSpaceDN w:val="0"/>
        <w:adjustRightInd w:val="0"/>
        <w:spacing w:after="0" w:line="240" w:lineRule="auto"/>
        <w:ind w:firstLine="567"/>
        <w:jc w:val="both"/>
        <w:rPr>
          <w:rFonts w:ascii="Times New Roman" w:eastAsia="PMingLiU" w:hAnsi="Times New Roman"/>
          <w:i/>
          <w:sz w:val="24"/>
          <w:szCs w:val="24"/>
        </w:rPr>
      </w:pPr>
      <w:r w:rsidRPr="00851E8A">
        <w:rPr>
          <w:rFonts w:ascii="Times New Roman" w:eastAsia="Times New Roman" w:hAnsi="Times New Roman"/>
          <w:sz w:val="24"/>
          <w:szCs w:val="24"/>
        </w:rPr>
        <w:t>постановлением администрации Воскресенского муниципального района Московской области «О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территориях сельских поселений Воскресенского муниципального района Московской области муниципальное казенное учреждение «Ритуал» от 23.11.2018 № 816;</w:t>
      </w:r>
    </w:p>
    <w:p w:rsidR="00BA567D" w:rsidRPr="00851E8A" w:rsidRDefault="00BA567D" w:rsidP="00851E8A">
      <w:pPr>
        <w:tabs>
          <w:tab w:val="right" w:pos="142"/>
          <w:tab w:val="left" w:pos="1134"/>
          <w:tab w:val="left" w:pos="1276"/>
        </w:tabs>
        <w:autoSpaceDE w:val="0"/>
        <w:autoSpaceDN w:val="0"/>
        <w:adjustRightInd w:val="0"/>
        <w:spacing w:after="0" w:line="240" w:lineRule="auto"/>
        <w:ind w:firstLine="567"/>
        <w:jc w:val="both"/>
        <w:rPr>
          <w:rFonts w:ascii="Times New Roman" w:eastAsia="Times New Roman" w:hAnsi="Times New Roman"/>
          <w:sz w:val="24"/>
          <w:szCs w:val="24"/>
        </w:rPr>
      </w:pPr>
      <w:r w:rsidRPr="00851E8A">
        <w:rPr>
          <w:rFonts w:ascii="Times New Roman" w:eastAsia="Times New Roman" w:hAnsi="Times New Roman"/>
          <w:sz w:val="24"/>
          <w:szCs w:val="24"/>
        </w:rPr>
        <w:t>настоящим административным регламентом.</w:t>
      </w:r>
    </w:p>
    <w:p w:rsidR="001944D6" w:rsidRPr="00851E8A" w:rsidRDefault="001944D6" w:rsidP="00851E8A">
      <w:pPr>
        <w:pStyle w:val="ConsPlusNormal"/>
        <w:ind w:firstLine="567"/>
        <w:jc w:val="both"/>
        <w:rPr>
          <w:rFonts w:ascii="Times New Roman" w:hAnsi="Times New Roman" w:cs="Times New Roman"/>
          <w:sz w:val="24"/>
          <w:szCs w:val="24"/>
        </w:rPr>
      </w:pPr>
    </w:p>
    <w:p w:rsidR="001944D6" w:rsidRPr="00851E8A" w:rsidRDefault="001944D6" w:rsidP="00851E8A">
      <w:pPr>
        <w:pStyle w:val="ConsPlusNormal"/>
        <w:ind w:firstLine="567"/>
        <w:jc w:val="both"/>
        <w:rPr>
          <w:rFonts w:ascii="Times New Roman" w:hAnsi="Times New Roman" w:cs="Times New Roman"/>
          <w:sz w:val="24"/>
          <w:szCs w:val="24"/>
        </w:rPr>
      </w:pPr>
    </w:p>
    <w:p w:rsidR="001944D6" w:rsidRPr="00851E8A" w:rsidRDefault="001944D6" w:rsidP="00851E8A">
      <w:pPr>
        <w:spacing w:after="0" w:line="240" w:lineRule="auto"/>
        <w:ind w:firstLine="567"/>
        <w:rPr>
          <w:rFonts w:ascii="Times New Roman" w:eastAsia="Times New Roman" w:hAnsi="Times New Roman"/>
          <w:b/>
          <w:bCs/>
          <w:iCs/>
          <w:sz w:val="24"/>
          <w:szCs w:val="24"/>
          <w:lang w:eastAsia="ru-RU"/>
        </w:rPr>
      </w:pPr>
      <w:r w:rsidRPr="00851E8A">
        <w:rPr>
          <w:rFonts w:ascii="Times New Roman" w:hAnsi="Times New Roman"/>
          <w:sz w:val="24"/>
          <w:szCs w:val="24"/>
        </w:rPr>
        <w:br w:type="page"/>
      </w:r>
    </w:p>
    <w:p w:rsidR="001944D6" w:rsidRPr="00851E8A" w:rsidRDefault="001944D6" w:rsidP="00851E8A">
      <w:pPr>
        <w:pStyle w:val="ConsPlusNormal"/>
        <w:ind w:firstLine="567"/>
        <w:jc w:val="right"/>
        <w:rPr>
          <w:rFonts w:ascii="Times New Roman" w:hAnsi="Times New Roman" w:cs="Times New Roman"/>
          <w:noProof/>
          <w:sz w:val="24"/>
          <w:szCs w:val="24"/>
        </w:rPr>
      </w:pPr>
      <w:r w:rsidRPr="00851E8A">
        <w:rPr>
          <w:rFonts w:ascii="Times New Roman" w:hAnsi="Times New Roman" w:cs="Times New Roman"/>
          <w:sz w:val="24"/>
          <w:szCs w:val="24"/>
        </w:rPr>
        <w:lastRenderedPageBreak/>
        <w:t xml:space="preserve">Приложение № </w:t>
      </w:r>
      <w:bookmarkStart w:id="204" w:name="Приложение14"/>
      <w:r w:rsidR="00E555D6" w:rsidRPr="00851E8A">
        <w:rPr>
          <w:rFonts w:ascii="Times New Roman" w:hAnsi="Times New Roman" w:cs="Times New Roman"/>
          <w:sz w:val="24"/>
          <w:szCs w:val="24"/>
        </w:rPr>
        <w:fldChar w:fldCharType="begin"/>
      </w:r>
      <w:r w:rsidRPr="00851E8A">
        <w:rPr>
          <w:rFonts w:ascii="Times New Roman" w:hAnsi="Times New Roman" w:cs="Times New Roman"/>
          <w:sz w:val="24"/>
          <w:szCs w:val="24"/>
        </w:rPr>
        <w:instrText xml:space="preserve"> SEQ Приложение_№ \* ARABIC </w:instrText>
      </w:r>
      <w:r w:rsidR="00E555D6" w:rsidRPr="00851E8A">
        <w:rPr>
          <w:rFonts w:ascii="Times New Roman" w:hAnsi="Times New Roman" w:cs="Times New Roman"/>
          <w:sz w:val="24"/>
          <w:szCs w:val="24"/>
        </w:rPr>
        <w:fldChar w:fldCharType="separate"/>
      </w:r>
      <w:r w:rsidR="002E58FC" w:rsidRPr="00851E8A">
        <w:rPr>
          <w:rFonts w:ascii="Times New Roman" w:hAnsi="Times New Roman" w:cs="Times New Roman"/>
          <w:noProof/>
          <w:sz w:val="24"/>
          <w:szCs w:val="24"/>
        </w:rPr>
        <w:t>4</w:t>
      </w:r>
      <w:r w:rsidR="00E555D6" w:rsidRPr="00851E8A">
        <w:rPr>
          <w:rFonts w:ascii="Times New Roman" w:hAnsi="Times New Roman" w:cs="Times New Roman"/>
          <w:noProof/>
          <w:sz w:val="24"/>
          <w:szCs w:val="24"/>
        </w:rPr>
        <w:fldChar w:fldCharType="end"/>
      </w:r>
      <w:bookmarkEnd w:id="204"/>
      <w:r w:rsidRPr="00851E8A">
        <w:rPr>
          <w:rFonts w:ascii="Times New Roman" w:hAnsi="Times New Roman" w:cs="Times New Roman"/>
          <w:noProof/>
          <w:sz w:val="24"/>
          <w:szCs w:val="24"/>
        </w:rPr>
        <w:t xml:space="preserve"> к Регламенту</w:t>
      </w:r>
    </w:p>
    <w:p w:rsidR="001944D6" w:rsidRPr="00851E8A" w:rsidRDefault="001944D6" w:rsidP="00851E8A">
      <w:pPr>
        <w:pStyle w:val="ConsPlusNormal"/>
        <w:ind w:firstLine="567"/>
        <w:jc w:val="center"/>
        <w:rPr>
          <w:rFonts w:ascii="Times New Roman" w:hAnsi="Times New Roman" w:cs="Times New Roman"/>
          <w:b/>
          <w:sz w:val="24"/>
          <w:szCs w:val="24"/>
        </w:rPr>
      </w:pPr>
    </w:p>
    <w:p w:rsidR="001944D6" w:rsidRPr="00851E8A" w:rsidRDefault="001944D6" w:rsidP="00851E8A">
      <w:pPr>
        <w:pStyle w:val="ConsPlusNormal"/>
        <w:ind w:firstLine="567"/>
        <w:jc w:val="center"/>
        <w:rPr>
          <w:rFonts w:ascii="Times New Roman" w:hAnsi="Times New Roman" w:cs="Times New Roman"/>
          <w:b/>
          <w:sz w:val="24"/>
          <w:szCs w:val="24"/>
        </w:rPr>
      </w:pPr>
      <w:r w:rsidRPr="00851E8A">
        <w:rPr>
          <w:rFonts w:ascii="Times New Roman" w:hAnsi="Times New Roman" w:cs="Times New Roman"/>
          <w:b/>
          <w:sz w:val="24"/>
          <w:szCs w:val="24"/>
        </w:rPr>
        <w:t xml:space="preserve">Перечень Органов и организаций, с которыми осуществляет взаимодействие </w:t>
      </w:r>
      <w:r w:rsidR="00BA567D" w:rsidRPr="00851E8A">
        <w:rPr>
          <w:rFonts w:ascii="Times New Roman" w:hAnsi="Times New Roman" w:cs="Times New Roman"/>
          <w:b/>
          <w:sz w:val="24"/>
          <w:szCs w:val="24"/>
        </w:rPr>
        <w:t xml:space="preserve">МКУ ВМР «Ритуал» </w:t>
      </w:r>
      <w:r w:rsidRPr="00851E8A">
        <w:rPr>
          <w:rFonts w:ascii="Times New Roman" w:hAnsi="Times New Roman" w:cs="Times New Roman"/>
          <w:b/>
          <w:sz w:val="24"/>
          <w:szCs w:val="24"/>
        </w:rPr>
        <w:t>в ходе предоставления Услуги</w:t>
      </w:r>
      <w:bookmarkEnd w:id="203"/>
    </w:p>
    <w:p w:rsidR="001944D6" w:rsidRPr="00851E8A" w:rsidRDefault="001944D6" w:rsidP="00851E8A">
      <w:pPr>
        <w:pStyle w:val="11"/>
        <w:numPr>
          <w:ilvl w:val="0"/>
          <w:numId w:val="0"/>
        </w:numPr>
        <w:spacing w:line="240" w:lineRule="auto"/>
        <w:ind w:firstLine="567"/>
        <w:rPr>
          <w:sz w:val="24"/>
          <w:szCs w:val="24"/>
        </w:rPr>
      </w:pPr>
      <w:r w:rsidRPr="00851E8A">
        <w:rPr>
          <w:sz w:val="24"/>
          <w:szCs w:val="24"/>
        </w:rPr>
        <w:t xml:space="preserve">В целях предоставления Услуги </w:t>
      </w:r>
      <w:r w:rsidR="00BA567D" w:rsidRPr="00851E8A">
        <w:rPr>
          <w:sz w:val="24"/>
          <w:szCs w:val="24"/>
        </w:rPr>
        <w:t xml:space="preserve">МКУ ВМР «Ритуал» </w:t>
      </w:r>
      <w:r w:rsidRPr="00851E8A">
        <w:rPr>
          <w:sz w:val="24"/>
          <w:szCs w:val="24"/>
        </w:rPr>
        <w:t>взаимодействует с МФЦ (в рамках приемки документов и выдачи результатов предоставления Услуги (п.п.15,16 Регламента).</w:t>
      </w:r>
    </w:p>
    <w:p w:rsidR="001944D6" w:rsidRPr="00851E8A" w:rsidRDefault="001944D6" w:rsidP="00851E8A">
      <w:pPr>
        <w:pStyle w:val="10"/>
        <w:numPr>
          <w:ilvl w:val="0"/>
          <w:numId w:val="0"/>
        </w:numPr>
        <w:spacing w:line="240" w:lineRule="auto"/>
        <w:ind w:firstLine="567"/>
        <w:rPr>
          <w:sz w:val="24"/>
          <w:szCs w:val="24"/>
        </w:rPr>
      </w:pPr>
    </w:p>
    <w:p w:rsidR="001944D6" w:rsidRPr="00851E8A" w:rsidRDefault="001944D6" w:rsidP="00851E8A">
      <w:pPr>
        <w:pStyle w:val="affff2"/>
        <w:numPr>
          <w:ilvl w:val="0"/>
          <w:numId w:val="3"/>
        </w:numPr>
        <w:spacing w:after="0" w:line="240" w:lineRule="auto"/>
        <w:ind w:left="0" w:firstLine="567"/>
        <w:rPr>
          <w:rFonts w:ascii="Times New Roman" w:eastAsia="Times New Roman" w:hAnsi="Times New Roman"/>
          <w:b/>
          <w:bCs/>
          <w:iCs/>
          <w:sz w:val="24"/>
          <w:szCs w:val="24"/>
          <w:lang w:eastAsia="ru-RU"/>
        </w:rPr>
      </w:pPr>
      <w:r w:rsidRPr="00851E8A">
        <w:rPr>
          <w:rFonts w:ascii="Times New Roman" w:hAnsi="Times New Roman"/>
          <w:sz w:val="24"/>
          <w:szCs w:val="24"/>
        </w:rPr>
        <w:br w:type="page"/>
      </w:r>
    </w:p>
    <w:p w:rsidR="00BA567D" w:rsidRPr="00851E8A" w:rsidRDefault="001944D6" w:rsidP="00851E8A">
      <w:pPr>
        <w:pStyle w:val="1-"/>
        <w:spacing w:before="0" w:after="0" w:line="240" w:lineRule="auto"/>
        <w:ind w:firstLine="567"/>
        <w:jc w:val="right"/>
        <w:rPr>
          <w:b w:val="0"/>
          <w:noProof/>
          <w:sz w:val="24"/>
          <w:szCs w:val="24"/>
        </w:rPr>
      </w:pPr>
      <w:bookmarkStart w:id="205" w:name="_Toc441496571"/>
      <w:r w:rsidRPr="00851E8A">
        <w:rPr>
          <w:b w:val="0"/>
          <w:sz w:val="24"/>
          <w:szCs w:val="24"/>
        </w:rPr>
        <w:lastRenderedPageBreak/>
        <w:t xml:space="preserve">Приложение № </w:t>
      </w:r>
      <w:bookmarkStart w:id="206" w:name="Приложение15"/>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002E58FC" w:rsidRPr="00851E8A">
        <w:rPr>
          <w:b w:val="0"/>
          <w:noProof/>
          <w:sz w:val="24"/>
          <w:szCs w:val="24"/>
        </w:rPr>
        <w:t>5</w:t>
      </w:r>
      <w:r w:rsidR="00E555D6" w:rsidRPr="00851E8A">
        <w:rPr>
          <w:b w:val="0"/>
          <w:noProof/>
          <w:sz w:val="24"/>
          <w:szCs w:val="24"/>
        </w:rPr>
        <w:fldChar w:fldCharType="end"/>
      </w:r>
      <w:bookmarkEnd w:id="206"/>
      <w:r w:rsidRPr="00851E8A">
        <w:rPr>
          <w:b w:val="0"/>
          <w:noProof/>
          <w:sz w:val="24"/>
          <w:szCs w:val="24"/>
        </w:rPr>
        <w:t xml:space="preserve"> к Регламенту</w:t>
      </w:r>
    </w:p>
    <w:p w:rsidR="001944D6" w:rsidRPr="00851E8A" w:rsidRDefault="001944D6" w:rsidP="00851E8A">
      <w:pPr>
        <w:pStyle w:val="1-"/>
        <w:spacing w:before="0" w:after="0" w:line="240" w:lineRule="auto"/>
        <w:ind w:firstLine="567"/>
        <w:rPr>
          <w:b w:val="0"/>
          <w:noProof/>
          <w:sz w:val="24"/>
          <w:szCs w:val="24"/>
        </w:rPr>
      </w:pPr>
      <w:r w:rsidRPr="00851E8A">
        <w:rPr>
          <w:sz w:val="24"/>
          <w:szCs w:val="24"/>
        </w:rPr>
        <w:t>Перечень документов</w:t>
      </w:r>
      <w:bookmarkEnd w:id="205"/>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1898"/>
        <w:gridCol w:w="3199"/>
        <w:gridCol w:w="2436"/>
      </w:tblGrid>
      <w:tr w:rsidR="001944D6" w:rsidRPr="00851E8A" w:rsidTr="003A0897">
        <w:tc>
          <w:tcPr>
            <w:tcW w:w="2321" w:type="dxa"/>
          </w:tcPr>
          <w:p w:rsidR="001944D6" w:rsidRPr="00851E8A" w:rsidRDefault="001944D6" w:rsidP="00851E8A">
            <w:pPr>
              <w:pStyle w:val="1-"/>
              <w:suppressAutoHyphens/>
              <w:spacing w:before="0" w:after="0" w:line="240" w:lineRule="auto"/>
              <w:ind w:firstLine="567"/>
              <w:rPr>
                <w:sz w:val="24"/>
                <w:szCs w:val="24"/>
              </w:rPr>
            </w:pPr>
            <w:r w:rsidRPr="00851E8A">
              <w:rPr>
                <w:sz w:val="24"/>
                <w:szCs w:val="24"/>
              </w:rPr>
              <w:t>Основание для обращения</w:t>
            </w:r>
          </w:p>
        </w:tc>
        <w:tc>
          <w:tcPr>
            <w:tcW w:w="1898" w:type="dxa"/>
          </w:tcPr>
          <w:p w:rsidR="001944D6" w:rsidRPr="00851E8A" w:rsidRDefault="001944D6" w:rsidP="00851E8A">
            <w:pPr>
              <w:pStyle w:val="1-"/>
              <w:suppressAutoHyphens/>
              <w:spacing w:before="0" w:after="0" w:line="240" w:lineRule="auto"/>
              <w:ind w:firstLine="567"/>
              <w:rPr>
                <w:sz w:val="24"/>
                <w:szCs w:val="24"/>
              </w:rPr>
            </w:pPr>
            <w:r w:rsidRPr="00851E8A">
              <w:rPr>
                <w:sz w:val="24"/>
                <w:szCs w:val="24"/>
              </w:rPr>
              <w:t>Категория заявителя</w:t>
            </w:r>
          </w:p>
        </w:tc>
        <w:tc>
          <w:tcPr>
            <w:tcW w:w="3199" w:type="dxa"/>
          </w:tcPr>
          <w:p w:rsidR="001944D6" w:rsidRPr="00851E8A" w:rsidRDefault="001944D6" w:rsidP="00851E8A">
            <w:pPr>
              <w:pStyle w:val="1-"/>
              <w:suppressAutoHyphens/>
              <w:spacing w:before="0" w:after="0" w:line="240" w:lineRule="auto"/>
              <w:ind w:firstLine="567"/>
              <w:rPr>
                <w:sz w:val="24"/>
                <w:szCs w:val="24"/>
              </w:rPr>
            </w:pPr>
            <w:r w:rsidRPr="00851E8A">
              <w:rPr>
                <w:sz w:val="24"/>
                <w:szCs w:val="24"/>
              </w:rPr>
              <w:t>Класс документа</w:t>
            </w:r>
          </w:p>
        </w:tc>
        <w:tc>
          <w:tcPr>
            <w:tcW w:w="2436" w:type="dxa"/>
          </w:tcPr>
          <w:p w:rsidR="001944D6" w:rsidRPr="00851E8A" w:rsidRDefault="001944D6" w:rsidP="00851E8A">
            <w:pPr>
              <w:pStyle w:val="1-"/>
              <w:suppressAutoHyphens/>
              <w:spacing w:before="0" w:after="0" w:line="240" w:lineRule="auto"/>
              <w:ind w:firstLine="567"/>
              <w:rPr>
                <w:sz w:val="24"/>
                <w:szCs w:val="24"/>
              </w:rPr>
            </w:pPr>
            <w:r w:rsidRPr="00851E8A">
              <w:rPr>
                <w:sz w:val="24"/>
                <w:szCs w:val="24"/>
              </w:rPr>
              <w:t>Обязательность документа</w:t>
            </w:r>
          </w:p>
          <w:p w:rsidR="001944D6" w:rsidRPr="00851E8A" w:rsidRDefault="001944D6" w:rsidP="00851E8A">
            <w:pPr>
              <w:pStyle w:val="1-"/>
              <w:suppressAutoHyphens/>
              <w:spacing w:before="0" w:after="0" w:line="240" w:lineRule="auto"/>
              <w:ind w:firstLine="567"/>
              <w:rPr>
                <w:sz w:val="24"/>
                <w:szCs w:val="24"/>
              </w:rPr>
            </w:pPr>
          </w:p>
        </w:tc>
      </w:tr>
      <w:tr w:rsidR="001944D6" w:rsidRPr="00851E8A" w:rsidTr="00096E1F">
        <w:trPr>
          <w:trHeight w:val="9116"/>
        </w:trPr>
        <w:tc>
          <w:tcPr>
            <w:tcW w:w="2321" w:type="dxa"/>
            <w:vAlign w:val="center"/>
          </w:tcPr>
          <w:p w:rsidR="001944D6" w:rsidRPr="00851E8A" w:rsidRDefault="001944D6" w:rsidP="00096E1F">
            <w:pPr>
              <w:pStyle w:val="1-"/>
              <w:suppressAutoHyphens/>
              <w:spacing w:before="0" w:after="0" w:line="240" w:lineRule="auto"/>
              <w:rPr>
                <w:b w:val="0"/>
                <w:sz w:val="24"/>
                <w:szCs w:val="24"/>
              </w:rPr>
            </w:pPr>
            <w:r w:rsidRPr="00851E8A">
              <w:rPr>
                <w:b w:val="0"/>
                <w:sz w:val="24"/>
                <w:szCs w:val="24"/>
              </w:rPr>
              <w:t>Регистрация установки и замены надмогильных сооружений (надгробий)</w:t>
            </w:r>
          </w:p>
        </w:tc>
        <w:tc>
          <w:tcPr>
            <w:tcW w:w="1898" w:type="dxa"/>
            <w:vAlign w:val="center"/>
          </w:tcPr>
          <w:p w:rsidR="001944D6" w:rsidRPr="00851E8A" w:rsidRDefault="001944D6" w:rsidP="00096E1F">
            <w:pPr>
              <w:pStyle w:val="1-"/>
              <w:suppressAutoHyphens/>
              <w:spacing w:before="0" w:after="0" w:line="240" w:lineRule="auto"/>
              <w:rPr>
                <w:b w:val="0"/>
                <w:sz w:val="24"/>
                <w:szCs w:val="24"/>
              </w:rPr>
            </w:pPr>
            <w:r w:rsidRPr="00851E8A">
              <w:rPr>
                <w:b w:val="0"/>
                <w:sz w:val="24"/>
                <w:szCs w:val="24"/>
              </w:rPr>
              <w:t>Физические лица</w:t>
            </w:r>
          </w:p>
        </w:tc>
        <w:tc>
          <w:tcPr>
            <w:tcW w:w="3199" w:type="dxa"/>
            <w:vAlign w:val="center"/>
          </w:tcPr>
          <w:p w:rsidR="001944D6" w:rsidRPr="00851E8A" w:rsidRDefault="001944D6" w:rsidP="00096E1F">
            <w:pPr>
              <w:pStyle w:val="1-"/>
              <w:suppressAutoHyphens/>
              <w:spacing w:before="0" w:after="0" w:line="240" w:lineRule="auto"/>
              <w:ind w:firstLine="567"/>
              <w:jc w:val="both"/>
              <w:rPr>
                <w:b w:val="0"/>
                <w:sz w:val="24"/>
                <w:szCs w:val="24"/>
              </w:rPr>
            </w:pPr>
            <w:r w:rsidRPr="00851E8A">
              <w:rPr>
                <w:b w:val="0"/>
                <w:sz w:val="24"/>
                <w:szCs w:val="24"/>
              </w:rPr>
              <w:t>а) Заявление о регистрации установки или замены надмогильного сооружения (надгробия);</w:t>
            </w:r>
          </w:p>
          <w:p w:rsidR="001944D6" w:rsidRPr="00851E8A" w:rsidRDefault="001944D6" w:rsidP="00096E1F">
            <w:pPr>
              <w:pStyle w:val="1-"/>
              <w:suppressAutoHyphens/>
              <w:spacing w:before="0" w:after="0" w:line="240" w:lineRule="auto"/>
              <w:ind w:firstLine="567"/>
              <w:jc w:val="both"/>
              <w:rPr>
                <w:b w:val="0"/>
                <w:sz w:val="24"/>
                <w:szCs w:val="24"/>
              </w:rPr>
            </w:pPr>
            <w:r w:rsidRPr="00851E8A">
              <w:rPr>
                <w:b w:val="0"/>
                <w:sz w:val="24"/>
                <w:szCs w:val="24"/>
              </w:rPr>
              <w:t>б) удостоверение о соответствующем захоронении;</w:t>
            </w:r>
          </w:p>
          <w:p w:rsidR="001944D6" w:rsidRPr="00851E8A" w:rsidRDefault="001944D6" w:rsidP="00096E1F">
            <w:pPr>
              <w:pStyle w:val="1-"/>
              <w:suppressAutoHyphens/>
              <w:spacing w:before="0" w:after="0" w:line="240" w:lineRule="auto"/>
              <w:ind w:firstLine="567"/>
              <w:jc w:val="both"/>
              <w:rPr>
                <w:b w:val="0"/>
                <w:sz w:val="24"/>
                <w:szCs w:val="24"/>
              </w:rPr>
            </w:pPr>
            <w:r w:rsidRPr="00851E8A">
              <w:rPr>
                <w:b w:val="0"/>
                <w:sz w:val="24"/>
                <w:szCs w:val="24"/>
              </w:rPr>
              <w:t>в)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1944D6" w:rsidRPr="00851E8A" w:rsidRDefault="001944D6" w:rsidP="00096E1F">
            <w:pPr>
              <w:pStyle w:val="1-"/>
              <w:suppressAutoHyphens/>
              <w:spacing w:before="0" w:after="0" w:line="240" w:lineRule="auto"/>
              <w:ind w:firstLine="567"/>
              <w:jc w:val="both"/>
              <w:rPr>
                <w:b w:val="0"/>
                <w:sz w:val="24"/>
                <w:szCs w:val="24"/>
              </w:rPr>
            </w:pPr>
            <w:r w:rsidRPr="00851E8A">
              <w:rPr>
                <w:b w:val="0"/>
                <w:sz w:val="24"/>
                <w:szCs w:val="24"/>
              </w:rPr>
              <w:t>г) копия доверенности лица в случае, если Заявление подается представителем лица, на которое зарегистрировано захоронение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1944D6" w:rsidRPr="00851E8A" w:rsidRDefault="001944D6" w:rsidP="00096E1F">
            <w:pPr>
              <w:pStyle w:val="1-"/>
              <w:suppressAutoHyphens/>
              <w:spacing w:before="0" w:after="0" w:line="240" w:lineRule="auto"/>
              <w:ind w:firstLine="567"/>
              <w:jc w:val="both"/>
              <w:rPr>
                <w:b w:val="0"/>
                <w:sz w:val="24"/>
                <w:szCs w:val="24"/>
              </w:rPr>
            </w:pPr>
          </w:p>
          <w:p w:rsidR="001944D6" w:rsidRPr="00851E8A" w:rsidRDefault="001944D6" w:rsidP="00096E1F">
            <w:pPr>
              <w:pStyle w:val="1-"/>
              <w:suppressAutoHyphens/>
              <w:spacing w:before="0" w:after="0" w:line="240" w:lineRule="auto"/>
              <w:ind w:firstLine="567"/>
              <w:jc w:val="both"/>
              <w:rPr>
                <w:b w:val="0"/>
                <w:sz w:val="24"/>
                <w:szCs w:val="24"/>
              </w:rPr>
            </w:pPr>
            <w:r w:rsidRPr="00851E8A">
              <w:rPr>
                <w:b w:val="0"/>
                <w:sz w:val="24"/>
                <w:szCs w:val="24"/>
              </w:rPr>
              <w:t>е) копии документов об изготовлении (приобретении) надмогильного сооружения (надгробия) (с предоставлением подлинников для сверки).</w:t>
            </w:r>
          </w:p>
        </w:tc>
        <w:tc>
          <w:tcPr>
            <w:tcW w:w="2436" w:type="dxa"/>
            <w:vAlign w:val="center"/>
          </w:tcPr>
          <w:p w:rsidR="001944D6" w:rsidRPr="00851E8A" w:rsidRDefault="001944D6"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r w:rsidRPr="00851E8A">
              <w:rPr>
                <w:b w:val="0"/>
                <w:sz w:val="24"/>
                <w:szCs w:val="24"/>
              </w:rPr>
              <w:t>+</w:t>
            </w: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r w:rsidRPr="00851E8A">
              <w:rPr>
                <w:b w:val="0"/>
                <w:sz w:val="24"/>
                <w:szCs w:val="24"/>
              </w:rPr>
              <w:t>+</w:t>
            </w: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r w:rsidRPr="00851E8A">
              <w:rPr>
                <w:b w:val="0"/>
                <w:sz w:val="24"/>
                <w:szCs w:val="24"/>
              </w:rPr>
              <w:t>+</w:t>
            </w: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r w:rsidRPr="00851E8A">
              <w:rPr>
                <w:b w:val="0"/>
                <w:sz w:val="24"/>
                <w:szCs w:val="24"/>
              </w:rPr>
              <w:t>+</w:t>
            </w: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p>
          <w:p w:rsidR="00BA567D" w:rsidRPr="00851E8A" w:rsidRDefault="00BA567D" w:rsidP="00096E1F">
            <w:pPr>
              <w:pStyle w:val="1-"/>
              <w:suppressAutoHyphens/>
              <w:spacing w:before="0" w:after="0" w:line="240" w:lineRule="auto"/>
              <w:ind w:firstLine="567"/>
              <w:rPr>
                <w:b w:val="0"/>
                <w:sz w:val="24"/>
                <w:szCs w:val="24"/>
              </w:rPr>
            </w:pPr>
            <w:r w:rsidRPr="00851E8A">
              <w:rPr>
                <w:b w:val="0"/>
                <w:sz w:val="24"/>
                <w:szCs w:val="24"/>
              </w:rPr>
              <w:t>+</w:t>
            </w:r>
          </w:p>
        </w:tc>
      </w:tr>
    </w:tbl>
    <w:p w:rsidR="00096E1F" w:rsidRDefault="00096E1F" w:rsidP="00851E8A">
      <w:pPr>
        <w:pStyle w:val="1-"/>
        <w:spacing w:before="0" w:after="0" w:line="240" w:lineRule="auto"/>
        <w:ind w:firstLine="567"/>
        <w:jc w:val="right"/>
        <w:rPr>
          <w:b w:val="0"/>
          <w:sz w:val="24"/>
          <w:szCs w:val="24"/>
        </w:rPr>
      </w:pPr>
      <w:bookmarkStart w:id="207" w:name="_Ref437965623"/>
      <w:bookmarkStart w:id="208" w:name="_Toc437973321"/>
      <w:bookmarkStart w:id="209" w:name="_Toc438110063"/>
      <w:bookmarkStart w:id="210" w:name="_Toc438376275"/>
      <w:bookmarkStart w:id="211" w:name="_Toc441496572"/>
    </w:p>
    <w:p w:rsidR="00096E1F" w:rsidRDefault="00096E1F" w:rsidP="00851E8A">
      <w:pPr>
        <w:pStyle w:val="1-"/>
        <w:spacing w:before="0" w:after="0" w:line="240" w:lineRule="auto"/>
        <w:ind w:firstLine="567"/>
        <w:jc w:val="right"/>
        <w:rPr>
          <w:b w:val="0"/>
          <w:sz w:val="24"/>
          <w:szCs w:val="24"/>
        </w:rPr>
      </w:pPr>
    </w:p>
    <w:p w:rsidR="00096E1F" w:rsidRDefault="00096E1F" w:rsidP="00851E8A">
      <w:pPr>
        <w:pStyle w:val="1-"/>
        <w:spacing w:before="0" w:after="0" w:line="240" w:lineRule="auto"/>
        <w:ind w:firstLine="567"/>
        <w:jc w:val="right"/>
        <w:rPr>
          <w:b w:val="0"/>
          <w:sz w:val="24"/>
          <w:szCs w:val="24"/>
        </w:rPr>
      </w:pPr>
    </w:p>
    <w:p w:rsidR="00096E1F" w:rsidRDefault="00096E1F" w:rsidP="00851E8A">
      <w:pPr>
        <w:pStyle w:val="1-"/>
        <w:spacing w:before="0" w:after="0" w:line="240" w:lineRule="auto"/>
        <w:ind w:firstLine="567"/>
        <w:jc w:val="right"/>
        <w:rPr>
          <w:b w:val="0"/>
          <w:sz w:val="24"/>
          <w:szCs w:val="24"/>
        </w:rPr>
      </w:pPr>
    </w:p>
    <w:p w:rsidR="00096E1F" w:rsidRDefault="00096E1F" w:rsidP="00851E8A">
      <w:pPr>
        <w:pStyle w:val="1-"/>
        <w:spacing w:before="0" w:after="0" w:line="240" w:lineRule="auto"/>
        <w:ind w:firstLine="567"/>
        <w:jc w:val="right"/>
        <w:rPr>
          <w:b w:val="0"/>
          <w:sz w:val="24"/>
          <w:szCs w:val="24"/>
        </w:rPr>
      </w:pPr>
    </w:p>
    <w:p w:rsidR="00096E1F" w:rsidRDefault="00096E1F" w:rsidP="00851E8A">
      <w:pPr>
        <w:pStyle w:val="1-"/>
        <w:spacing w:before="0" w:after="0" w:line="240" w:lineRule="auto"/>
        <w:ind w:firstLine="567"/>
        <w:jc w:val="right"/>
        <w:rPr>
          <w:b w:val="0"/>
          <w:sz w:val="24"/>
          <w:szCs w:val="24"/>
        </w:rPr>
      </w:pPr>
    </w:p>
    <w:p w:rsidR="00096E1F" w:rsidRDefault="00096E1F" w:rsidP="00851E8A">
      <w:pPr>
        <w:pStyle w:val="1-"/>
        <w:spacing w:before="0" w:after="0" w:line="240" w:lineRule="auto"/>
        <w:ind w:firstLine="567"/>
        <w:jc w:val="right"/>
        <w:rPr>
          <w:b w:val="0"/>
          <w:sz w:val="24"/>
          <w:szCs w:val="24"/>
        </w:rPr>
      </w:pPr>
    </w:p>
    <w:p w:rsidR="00096E1F" w:rsidRDefault="00096E1F" w:rsidP="00851E8A">
      <w:pPr>
        <w:pStyle w:val="1-"/>
        <w:spacing w:before="0" w:after="0" w:line="240" w:lineRule="auto"/>
        <w:ind w:firstLine="567"/>
        <w:jc w:val="right"/>
        <w:rPr>
          <w:b w:val="0"/>
          <w:sz w:val="24"/>
          <w:szCs w:val="24"/>
        </w:rPr>
      </w:pPr>
    </w:p>
    <w:p w:rsidR="00096E1F" w:rsidRDefault="00096E1F" w:rsidP="00851E8A">
      <w:pPr>
        <w:pStyle w:val="1-"/>
        <w:spacing w:before="0" w:after="0" w:line="240" w:lineRule="auto"/>
        <w:ind w:firstLine="567"/>
        <w:jc w:val="right"/>
        <w:rPr>
          <w:b w:val="0"/>
          <w:sz w:val="24"/>
          <w:szCs w:val="24"/>
        </w:rPr>
      </w:pPr>
    </w:p>
    <w:p w:rsidR="00096E1F" w:rsidRDefault="00096E1F" w:rsidP="00851E8A">
      <w:pPr>
        <w:pStyle w:val="1-"/>
        <w:spacing w:before="0" w:after="0" w:line="240" w:lineRule="auto"/>
        <w:ind w:firstLine="567"/>
        <w:jc w:val="right"/>
        <w:rPr>
          <w:b w:val="0"/>
          <w:sz w:val="24"/>
          <w:szCs w:val="24"/>
        </w:rPr>
      </w:pPr>
    </w:p>
    <w:p w:rsidR="001944D6" w:rsidRDefault="001944D6" w:rsidP="00851E8A">
      <w:pPr>
        <w:pStyle w:val="1-"/>
        <w:spacing w:before="0" w:after="0" w:line="240" w:lineRule="auto"/>
        <w:ind w:firstLine="567"/>
        <w:jc w:val="right"/>
        <w:rPr>
          <w:b w:val="0"/>
          <w:noProof/>
          <w:sz w:val="24"/>
          <w:szCs w:val="24"/>
        </w:rPr>
      </w:pPr>
      <w:r w:rsidRPr="00851E8A">
        <w:rPr>
          <w:b w:val="0"/>
          <w:sz w:val="24"/>
          <w:szCs w:val="24"/>
        </w:rPr>
        <w:lastRenderedPageBreak/>
        <w:t xml:space="preserve">Приложение № </w:t>
      </w:r>
      <w:bookmarkStart w:id="212" w:name="Приложение7"/>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002E58FC" w:rsidRPr="00851E8A">
        <w:rPr>
          <w:b w:val="0"/>
          <w:noProof/>
          <w:sz w:val="24"/>
          <w:szCs w:val="24"/>
        </w:rPr>
        <w:t>6</w:t>
      </w:r>
      <w:r w:rsidR="00E555D6" w:rsidRPr="00851E8A">
        <w:rPr>
          <w:b w:val="0"/>
          <w:noProof/>
          <w:sz w:val="24"/>
          <w:szCs w:val="24"/>
        </w:rPr>
        <w:fldChar w:fldCharType="end"/>
      </w:r>
      <w:bookmarkEnd w:id="207"/>
      <w:bookmarkEnd w:id="212"/>
      <w:r w:rsidRPr="00851E8A">
        <w:rPr>
          <w:b w:val="0"/>
          <w:noProof/>
          <w:sz w:val="24"/>
          <w:szCs w:val="24"/>
        </w:rPr>
        <w:t xml:space="preserve"> к Регламенту</w:t>
      </w:r>
    </w:p>
    <w:p w:rsidR="00096E1F" w:rsidRPr="00851E8A" w:rsidRDefault="00096E1F" w:rsidP="00851E8A">
      <w:pPr>
        <w:pStyle w:val="1-"/>
        <w:spacing w:before="0" w:after="0" w:line="240" w:lineRule="auto"/>
        <w:ind w:firstLine="567"/>
        <w:jc w:val="right"/>
        <w:rPr>
          <w:b w:val="0"/>
          <w:noProof/>
          <w:sz w:val="24"/>
          <w:szCs w:val="24"/>
        </w:rPr>
      </w:pPr>
    </w:p>
    <w:p w:rsidR="001944D6" w:rsidRPr="00851E8A" w:rsidRDefault="001944D6" w:rsidP="00851E8A">
      <w:pPr>
        <w:pStyle w:val="1-"/>
        <w:spacing w:before="0" w:after="0" w:line="240" w:lineRule="auto"/>
        <w:ind w:firstLine="567"/>
        <w:rPr>
          <w:sz w:val="24"/>
          <w:szCs w:val="24"/>
        </w:rPr>
      </w:pPr>
      <w:r w:rsidRPr="00851E8A">
        <w:rPr>
          <w:sz w:val="24"/>
          <w:szCs w:val="24"/>
        </w:rPr>
        <w:t>Требования к документам, необходимым для оказания Услуги</w:t>
      </w:r>
      <w:bookmarkEnd w:id="208"/>
      <w:bookmarkEnd w:id="209"/>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774"/>
        <w:gridCol w:w="4894"/>
      </w:tblGrid>
      <w:tr w:rsidR="001944D6" w:rsidRPr="00851E8A" w:rsidTr="003A0897">
        <w:trPr>
          <w:tblHeader/>
        </w:trPr>
        <w:tc>
          <w:tcPr>
            <w:tcW w:w="1321" w:type="pct"/>
          </w:tcPr>
          <w:p w:rsidR="001944D6" w:rsidRPr="00851E8A" w:rsidRDefault="001944D6" w:rsidP="00851E8A">
            <w:pPr>
              <w:suppressAutoHyphens/>
              <w:spacing w:after="0" w:line="240" w:lineRule="auto"/>
              <w:ind w:firstLine="567"/>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Категория документа</w:t>
            </w:r>
          </w:p>
        </w:tc>
        <w:tc>
          <w:tcPr>
            <w:tcW w:w="1310" w:type="pct"/>
          </w:tcPr>
          <w:p w:rsidR="001944D6" w:rsidRPr="00851E8A" w:rsidRDefault="001944D6" w:rsidP="00851E8A">
            <w:pPr>
              <w:suppressAutoHyphens/>
              <w:spacing w:after="0" w:line="240" w:lineRule="auto"/>
              <w:ind w:firstLine="567"/>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Виды документов</w:t>
            </w:r>
          </w:p>
        </w:tc>
        <w:tc>
          <w:tcPr>
            <w:tcW w:w="2369" w:type="pct"/>
          </w:tcPr>
          <w:p w:rsidR="001944D6" w:rsidRPr="00851E8A" w:rsidRDefault="001944D6" w:rsidP="00851E8A">
            <w:pPr>
              <w:suppressAutoHyphens/>
              <w:spacing w:after="0" w:line="240" w:lineRule="auto"/>
              <w:ind w:firstLine="567"/>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Требования к документу</w:t>
            </w:r>
          </w:p>
          <w:p w:rsidR="001944D6" w:rsidRPr="00851E8A" w:rsidRDefault="001944D6" w:rsidP="00851E8A">
            <w:pPr>
              <w:suppressAutoHyphens/>
              <w:spacing w:after="0" w:line="240" w:lineRule="auto"/>
              <w:ind w:firstLine="567"/>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устанавливающий НПА)</w:t>
            </w:r>
          </w:p>
        </w:tc>
      </w:tr>
      <w:tr w:rsidR="001944D6" w:rsidRPr="00851E8A" w:rsidTr="003A0897">
        <w:tc>
          <w:tcPr>
            <w:tcW w:w="5000" w:type="pct"/>
            <w:gridSpan w:val="3"/>
          </w:tcPr>
          <w:p w:rsidR="001944D6" w:rsidRPr="00851E8A" w:rsidRDefault="001944D6" w:rsidP="00851E8A">
            <w:pPr>
              <w:suppressAutoHyphens/>
              <w:spacing w:after="0" w:line="240" w:lineRule="auto"/>
              <w:ind w:firstLine="567"/>
              <w:jc w:val="center"/>
              <w:rPr>
                <w:rFonts w:ascii="Times New Roman" w:eastAsia="Times New Roman" w:hAnsi="Times New Roman"/>
                <w:b/>
                <w:sz w:val="24"/>
                <w:szCs w:val="24"/>
                <w:lang w:eastAsia="ru-RU"/>
              </w:rPr>
            </w:pPr>
            <w:r w:rsidRPr="00851E8A">
              <w:rPr>
                <w:rFonts w:ascii="Times New Roman" w:eastAsia="Times New Roman" w:hAnsi="Times New Roman"/>
                <w:b/>
                <w:sz w:val="24"/>
                <w:szCs w:val="24"/>
                <w:lang w:eastAsia="ru-RU"/>
              </w:rPr>
              <w:t>Документы, предоставляемые Заявителем (его представителем)</w:t>
            </w:r>
          </w:p>
        </w:tc>
      </w:tr>
      <w:tr w:rsidR="001944D6" w:rsidRPr="00851E8A" w:rsidTr="00422EEF">
        <w:trPr>
          <w:trHeight w:val="563"/>
        </w:trPr>
        <w:tc>
          <w:tcPr>
            <w:tcW w:w="1321"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Заявление о предоставлении Услуги</w:t>
            </w: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Заявление</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Заявление о предоставлении Услуги должно соответствовать образцу заявления согласно приложению                № 12 к Регламенту</w:t>
            </w:r>
          </w:p>
        </w:tc>
      </w:tr>
      <w:tr w:rsidR="001944D6" w:rsidRPr="00851E8A" w:rsidTr="00422EEF">
        <w:trPr>
          <w:trHeight w:val="563"/>
        </w:trPr>
        <w:tc>
          <w:tcPr>
            <w:tcW w:w="1321"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Удостоверение о захоронении</w:t>
            </w: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Удостоверение о захоронении (родственном, воинском, почетном,</w:t>
            </w:r>
            <w:r w:rsidR="002E58FC" w:rsidRPr="00851E8A">
              <w:rPr>
                <w:rFonts w:ascii="Times New Roman" w:eastAsia="Times New Roman" w:hAnsi="Times New Roman"/>
                <w:sz w:val="24"/>
                <w:szCs w:val="24"/>
                <w:lang w:eastAsia="ru-RU"/>
              </w:rPr>
              <w:t xml:space="preserve"> семейном (родовом) захоронении</w:t>
            </w:r>
            <w:r w:rsidRPr="00851E8A">
              <w:rPr>
                <w:rFonts w:ascii="Times New Roman" w:eastAsia="Times New Roman" w:hAnsi="Times New Roman"/>
                <w:sz w:val="24"/>
                <w:szCs w:val="24"/>
                <w:lang w:eastAsia="ru-RU"/>
              </w:rPr>
              <w:t>)</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r w:rsidR="00DC1FB0" w:rsidRPr="00851E8A">
              <w:rPr>
                <w:rFonts w:ascii="Times New Roman" w:eastAsia="Times New Roman" w:hAnsi="Times New Roman"/>
                <w:sz w:val="24"/>
                <w:szCs w:val="24"/>
                <w:lang w:eastAsia="ru-RU"/>
              </w:rPr>
              <w:t xml:space="preserve"> и</w:t>
            </w:r>
            <w:r w:rsidR="00DC1FB0" w:rsidRPr="00851E8A">
              <w:rPr>
                <w:rFonts w:ascii="Times New Roman" w:hAnsi="Times New Roman"/>
                <w:sz w:val="24"/>
                <w:szCs w:val="24"/>
              </w:rPr>
              <w:t xml:space="preserve"> Распоряжением Главного управления региональной безопасности Московской области от 29.12.2018 № 42-ГРУ «О реализации отдельных положений Закона Московской области № 115/2007-ОЗ "О погребении и похоронном деле в Московской области».</w:t>
            </w:r>
          </w:p>
        </w:tc>
      </w:tr>
      <w:tr w:rsidR="001944D6" w:rsidRPr="00851E8A" w:rsidTr="00422EEF">
        <w:trPr>
          <w:trHeight w:val="563"/>
        </w:trPr>
        <w:tc>
          <w:tcPr>
            <w:tcW w:w="1321" w:type="pct"/>
            <w:vMerge w:val="restar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Паспорт или иной документ, удостоверяющий личность лица, на которое оформлено захоронение</w:t>
            </w: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Паспорт гражданина Российской Федерации</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Обязательно:</w:t>
            </w:r>
          </w:p>
          <w:p w:rsidR="001944D6" w:rsidRPr="00851E8A" w:rsidRDefault="001944D6" w:rsidP="00422EEF">
            <w:pPr>
              <w:pStyle w:val="affff2"/>
              <w:numPr>
                <w:ilvl w:val="0"/>
                <w:numId w:val="20"/>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наличие личной фотографии;</w:t>
            </w:r>
          </w:p>
          <w:p w:rsidR="001944D6" w:rsidRPr="00851E8A" w:rsidRDefault="001944D6" w:rsidP="00422EEF">
            <w:pPr>
              <w:pStyle w:val="affff2"/>
              <w:numPr>
                <w:ilvl w:val="0"/>
                <w:numId w:val="20"/>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Наличие отметок:</w:t>
            </w:r>
          </w:p>
          <w:p w:rsidR="001944D6" w:rsidRPr="00851E8A" w:rsidRDefault="001944D6" w:rsidP="00422EEF">
            <w:pPr>
              <w:pStyle w:val="affff2"/>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1944D6" w:rsidRPr="00851E8A" w:rsidRDefault="001944D6" w:rsidP="00422EEF">
            <w:pPr>
              <w:pStyle w:val="affff2"/>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1944D6" w:rsidRPr="00851E8A" w:rsidRDefault="001944D6" w:rsidP="00422EEF">
            <w:pPr>
              <w:pStyle w:val="affff2"/>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 регистрации и расторжении брака;</w:t>
            </w:r>
          </w:p>
          <w:p w:rsidR="001944D6" w:rsidRPr="00851E8A" w:rsidRDefault="001944D6" w:rsidP="00422EEF">
            <w:pPr>
              <w:pStyle w:val="affff2"/>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1944D6" w:rsidRPr="00851E8A" w:rsidRDefault="001944D6" w:rsidP="00422EEF">
            <w:pPr>
              <w:pStyle w:val="affff2"/>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1944D6" w:rsidRPr="00851E8A" w:rsidRDefault="001944D6" w:rsidP="00422EEF">
            <w:pPr>
              <w:pStyle w:val="affff2"/>
              <w:numPr>
                <w:ilvl w:val="0"/>
                <w:numId w:val="19"/>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 xml:space="preserve">о выдаче основных документов, удостоверяющих личность гражданина </w:t>
            </w:r>
            <w:r w:rsidRPr="00851E8A">
              <w:rPr>
                <w:rFonts w:ascii="Times New Roman" w:eastAsia="Times New Roman" w:hAnsi="Times New Roman"/>
                <w:sz w:val="24"/>
                <w:szCs w:val="24"/>
                <w:lang w:eastAsia="ru-RU"/>
              </w:rPr>
              <w:lastRenderedPageBreak/>
              <w:t>Российской Федерации за пределами территории Российской Федерации.</w:t>
            </w:r>
          </w:p>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Могут быть отметки:</w:t>
            </w:r>
          </w:p>
          <w:p w:rsidR="001944D6" w:rsidRPr="00851E8A" w:rsidRDefault="001944D6" w:rsidP="00422EEF">
            <w:pPr>
              <w:pStyle w:val="affff2"/>
              <w:numPr>
                <w:ilvl w:val="0"/>
                <w:numId w:val="21"/>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 группе крови и резус-факторе гражданина;</w:t>
            </w:r>
          </w:p>
          <w:p w:rsidR="001944D6" w:rsidRPr="00851E8A" w:rsidRDefault="001944D6" w:rsidP="00422EEF">
            <w:pPr>
              <w:pStyle w:val="affff2"/>
              <w:numPr>
                <w:ilvl w:val="0"/>
                <w:numId w:val="21"/>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об идентификационном номере налогоплательщика.</w:t>
            </w:r>
          </w:p>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Паспорт, в который внесены иные сведения, отметки или записи, является недействительным.</w:t>
            </w:r>
          </w:p>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1944D6" w:rsidRPr="00851E8A" w:rsidTr="00422EEF">
        <w:trPr>
          <w:trHeight w:val="550"/>
        </w:trPr>
        <w:tc>
          <w:tcPr>
            <w:tcW w:w="1321" w:type="pct"/>
            <w:vMerge/>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Форма временного удостоверения личности гражданина Российской Федерации утверждена приказом ФМС России 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tc>
      </w:tr>
      <w:tr w:rsidR="001944D6" w:rsidRPr="00851E8A" w:rsidTr="00422EEF">
        <w:trPr>
          <w:trHeight w:val="550"/>
        </w:trPr>
        <w:tc>
          <w:tcPr>
            <w:tcW w:w="1321" w:type="pct"/>
            <w:vMerge/>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Военный билет</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1944D6" w:rsidRPr="00851E8A" w:rsidTr="00422EEF">
        <w:trPr>
          <w:trHeight w:val="550"/>
        </w:trPr>
        <w:tc>
          <w:tcPr>
            <w:tcW w:w="1321" w:type="pct"/>
            <w:vMerge/>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Временное удостоверение, выданное взамен военного билета</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1944D6" w:rsidRPr="00851E8A" w:rsidTr="00422EEF">
        <w:trPr>
          <w:trHeight w:val="550"/>
        </w:trPr>
        <w:tc>
          <w:tcPr>
            <w:tcW w:w="1321" w:type="pct"/>
            <w:vMerge/>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Паспорт иностранного гражданина</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 xml:space="preserve">Федеральный закон от 25.07.2002 № 115-ФЗ «О правовом положении иностранных </w:t>
            </w:r>
            <w:r w:rsidRPr="00851E8A">
              <w:rPr>
                <w:rFonts w:ascii="Times New Roman" w:eastAsia="Times New Roman" w:hAnsi="Times New Roman"/>
                <w:sz w:val="24"/>
                <w:szCs w:val="24"/>
                <w:lang w:eastAsia="ru-RU"/>
              </w:rPr>
              <w:lastRenderedPageBreak/>
              <w:t>граждан в РФ»</w:t>
            </w:r>
          </w:p>
        </w:tc>
      </w:tr>
      <w:tr w:rsidR="001944D6" w:rsidRPr="00851E8A" w:rsidTr="00422EEF">
        <w:trPr>
          <w:trHeight w:val="550"/>
        </w:trPr>
        <w:tc>
          <w:tcPr>
            <w:tcW w:w="1321" w:type="pct"/>
            <w:vMerge/>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Образец бланка удостоверения беженца и требования к нему установлены в приказе ФМС РФ от 05.04.2011 № 87 «О свидетельстве о рассмотрении ходатайства о признании лица беженцем на территории Российской Федерации по существу»</w:t>
            </w:r>
          </w:p>
        </w:tc>
      </w:tr>
      <w:tr w:rsidR="001944D6" w:rsidRPr="00851E8A" w:rsidTr="00422EEF">
        <w:trPr>
          <w:trHeight w:val="550"/>
        </w:trPr>
        <w:tc>
          <w:tcPr>
            <w:tcW w:w="1321" w:type="pct"/>
            <w:vMerge/>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Вид на жительство в Российской Федерации</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Форма вида на жительство утверждена приказом ФМС России от 28.07.2014 № 2014 № 450 «Об утверждении форм и порядка подачи уведомлений о наличии у граждан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tc>
      </w:tr>
      <w:tr w:rsidR="001944D6" w:rsidRPr="00851E8A" w:rsidTr="00422EEF">
        <w:trPr>
          <w:trHeight w:val="550"/>
        </w:trPr>
        <w:tc>
          <w:tcPr>
            <w:tcW w:w="1321" w:type="pct"/>
            <w:vMerge/>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Удостоверение беженца</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1944D6" w:rsidRPr="00851E8A" w:rsidTr="00422EEF">
        <w:trPr>
          <w:trHeight w:val="550"/>
        </w:trPr>
        <w:tc>
          <w:tcPr>
            <w:tcW w:w="1321" w:type="pct"/>
            <w:vMerge/>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Разрешение на временное проживание в Российской Федерации</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 в Российской Федерации»</w:t>
            </w:r>
          </w:p>
        </w:tc>
      </w:tr>
      <w:tr w:rsidR="001944D6" w:rsidRPr="00851E8A" w:rsidTr="00422EEF">
        <w:trPr>
          <w:trHeight w:val="550"/>
        </w:trPr>
        <w:tc>
          <w:tcPr>
            <w:tcW w:w="1321" w:type="pct"/>
            <w:vMerge/>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РФ от 09.04.2001               № 274 «О предоставлении временного убежища на территории Российской Федерации»</w:t>
            </w:r>
          </w:p>
        </w:tc>
      </w:tr>
      <w:tr w:rsidR="001944D6" w:rsidRPr="00851E8A" w:rsidTr="00422EEF">
        <w:trPr>
          <w:trHeight w:val="1281"/>
        </w:trPr>
        <w:tc>
          <w:tcPr>
            <w:tcW w:w="1321"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Документ, удостоверяющий полномочия представителя</w:t>
            </w:r>
          </w:p>
        </w:tc>
        <w:tc>
          <w:tcPr>
            <w:tcW w:w="1310"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Доверенность</w:t>
            </w:r>
          </w:p>
        </w:tc>
        <w:tc>
          <w:tcPr>
            <w:tcW w:w="2369"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Доверенность должна содержать следующие сведения:</w:t>
            </w:r>
          </w:p>
          <w:p w:rsidR="001944D6" w:rsidRPr="00851E8A" w:rsidRDefault="001944D6" w:rsidP="00422EEF">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ФИО лица, выдавшего доверенность;</w:t>
            </w:r>
          </w:p>
          <w:p w:rsidR="001944D6" w:rsidRPr="00851E8A" w:rsidRDefault="001944D6" w:rsidP="00422EEF">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ФИО лица, уполномоченного по доверенности;</w:t>
            </w:r>
          </w:p>
          <w:p w:rsidR="001944D6" w:rsidRPr="00851E8A" w:rsidRDefault="001944D6" w:rsidP="00422EEF">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Данные документов, удостоверяющих личность этих лиц;</w:t>
            </w:r>
          </w:p>
          <w:p w:rsidR="001944D6" w:rsidRPr="00851E8A" w:rsidRDefault="001944D6" w:rsidP="00422EEF">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 xml:space="preserve">Объем полномочий представителя на осуществление действий, связанных с регистрацией установки или замены </w:t>
            </w:r>
            <w:r w:rsidRPr="00851E8A">
              <w:rPr>
                <w:rFonts w:ascii="Times New Roman" w:eastAsia="Times New Roman" w:hAnsi="Times New Roman"/>
                <w:sz w:val="24"/>
                <w:szCs w:val="24"/>
                <w:lang w:eastAsia="ru-RU"/>
              </w:rPr>
              <w:lastRenderedPageBreak/>
              <w:t>надмогильного сооружения (надгробия) на иное лицо;</w:t>
            </w:r>
          </w:p>
          <w:p w:rsidR="001944D6" w:rsidRPr="00851E8A" w:rsidRDefault="001944D6" w:rsidP="00422EEF">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Дата выдачи доверенности;</w:t>
            </w:r>
          </w:p>
          <w:p w:rsidR="001944D6" w:rsidRPr="00851E8A" w:rsidRDefault="001944D6" w:rsidP="00422EEF">
            <w:pPr>
              <w:pStyle w:val="affff2"/>
              <w:numPr>
                <w:ilvl w:val="0"/>
                <w:numId w:val="22"/>
              </w:numPr>
              <w:suppressAutoHyphens/>
              <w:spacing w:after="0" w:line="240" w:lineRule="auto"/>
              <w:ind w:left="0" w:firstLine="0"/>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Подпись лица, выдавшего доверенность.</w:t>
            </w:r>
          </w:p>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 часть 1 Гражданского кодекса РФ)</w:t>
            </w:r>
          </w:p>
        </w:tc>
      </w:tr>
      <w:tr w:rsidR="001944D6" w:rsidRPr="00851E8A" w:rsidTr="00422EEF">
        <w:trPr>
          <w:trHeight w:val="2898"/>
        </w:trPr>
        <w:tc>
          <w:tcPr>
            <w:tcW w:w="1321" w:type="pc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lastRenderedPageBreak/>
              <w:t>документы об изготовлении (приобретении) надмогильного сооружения (надгробия) (с предоставлением подлинников для сверки).</w:t>
            </w:r>
          </w:p>
        </w:tc>
        <w:tc>
          <w:tcPr>
            <w:tcW w:w="1331" w:type="pct"/>
            <w:vAlign w:val="center"/>
          </w:tcPr>
          <w:p w:rsidR="001944D6" w:rsidRPr="00851E8A" w:rsidRDefault="00107CC0" w:rsidP="00422EEF">
            <w:pPr>
              <w:suppressAutoHyphens/>
              <w:spacing w:after="0" w:line="240" w:lineRule="auto"/>
              <w:jc w:val="center"/>
              <w:rPr>
                <w:rFonts w:ascii="Times New Roman" w:eastAsia="Times New Roman" w:hAnsi="Times New Roman"/>
                <w:sz w:val="24"/>
                <w:szCs w:val="24"/>
                <w:lang w:eastAsia="ru-RU"/>
              </w:rPr>
            </w:pPr>
            <w:r w:rsidRPr="00851E8A">
              <w:rPr>
                <w:rFonts w:ascii="Times New Roman" w:hAnsi="Times New Roman"/>
                <w:sz w:val="24"/>
                <w:szCs w:val="24"/>
              </w:rPr>
              <w:t>К</w:t>
            </w:r>
            <w:r w:rsidRPr="00851E8A">
              <w:rPr>
                <w:rFonts w:ascii="Times New Roman" w:eastAsia="Times New Roman" w:hAnsi="Times New Roman"/>
                <w:sz w:val="24"/>
                <w:szCs w:val="24"/>
                <w:lang w:eastAsia="ru-RU"/>
              </w:rPr>
              <w:t>витанция (товарная накладная, приходно-расходный ордер и т.п.)</w:t>
            </w:r>
          </w:p>
        </w:tc>
        <w:tc>
          <w:tcPr>
            <w:tcW w:w="2348" w:type="pct"/>
            <w:vAlign w:val="center"/>
          </w:tcPr>
          <w:p w:rsidR="001944D6" w:rsidRPr="00851E8A" w:rsidRDefault="001944D6" w:rsidP="00422EEF">
            <w:pPr>
              <w:suppressAutoHyphens/>
              <w:spacing w:after="0" w:line="240" w:lineRule="auto"/>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Квитанция (иной документ) об изготовлении надгробного сооружения (надгробия) или квитанция (иной документ) о приобретении надмогильного сооружения (надгробия)</w:t>
            </w:r>
            <w:r w:rsidR="00107CC0" w:rsidRPr="00851E8A">
              <w:rPr>
                <w:rFonts w:ascii="Times New Roman" w:eastAsia="Times New Roman" w:hAnsi="Times New Roman"/>
                <w:sz w:val="24"/>
                <w:szCs w:val="24"/>
                <w:lang w:eastAsia="ru-RU"/>
              </w:rPr>
              <w:t>,</w:t>
            </w:r>
            <w:r w:rsidRPr="00851E8A">
              <w:rPr>
                <w:rFonts w:ascii="Times New Roman" w:eastAsia="Times New Roman" w:hAnsi="Times New Roman"/>
                <w:sz w:val="24"/>
                <w:szCs w:val="24"/>
                <w:lang w:eastAsia="ru-RU"/>
              </w:rPr>
              <w:t xml:space="preserve"> либо квитанция (иной документ) о приобретении материалов для изготовления надгробного сооружения (надгробия),</w:t>
            </w:r>
            <w:r w:rsidR="00107CC0" w:rsidRPr="00851E8A">
              <w:rPr>
                <w:rFonts w:ascii="Times New Roman" w:eastAsia="Times New Roman" w:hAnsi="Times New Roman"/>
                <w:sz w:val="24"/>
                <w:szCs w:val="24"/>
                <w:lang w:eastAsia="ru-RU"/>
              </w:rPr>
              <w:t xml:space="preserve"> имеющие подпись уполномоченного должностного лица организации, который оказал данную услугу (работу), заверенная печатью данной организации</w:t>
            </w:r>
          </w:p>
        </w:tc>
      </w:tr>
    </w:tbl>
    <w:p w:rsidR="001944D6" w:rsidRPr="00851E8A" w:rsidRDefault="001944D6" w:rsidP="00851E8A">
      <w:pPr>
        <w:spacing w:after="0" w:line="240" w:lineRule="auto"/>
        <w:ind w:firstLine="567"/>
        <w:jc w:val="center"/>
        <w:rPr>
          <w:rFonts w:ascii="Times New Roman" w:hAnsi="Times New Roman"/>
          <w:sz w:val="24"/>
          <w:szCs w:val="24"/>
        </w:rPr>
      </w:pPr>
    </w:p>
    <w:p w:rsidR="001944D6" w:rsidRPr="00851E8A" w:rsidRDefault="001944D6" w:rsidP="00851E8A">
      <w:pPr>
        <w:spacing w:after="0" w:line="240" w:lineRule="auto"/>
        <w:ind w:firstLine="567"/>
        <w:rPr>
          <w:rFonts w:ascii="Times New Roman" w:eastAsia="Times New Roman" w:hAnsi="Times New Roman"/>
          <w:b/>
          <w:bCs/>
          <w:iCs/>
          <w:sz w:val="24"/>
          <w:szCs w:val="24"/>
          <w:lang w:eastAsia="ru-RU"/>
        </w:rPr>
      </w:pPr>
      <w:r w:rsidRPr="00851E8A">
        <w:rPr>
          <w:rFonts w:ascii="Times New Roman" w:hAnsi="Times New Roman"/>
          <w:sz w:val="24"/>
          <w:szCs w:val="24"/>
        </w:rPr>
        <w:br w:type="page"/>
      </w:r>
    </w:p>
    <w:p w:rsidR="002E58FC" w:rsidRDefault="002E58FC" w:rsidP="00851E8A">
      <w:pPr>
        <w:pStyle w:val="1-"/>
        <w:spacing w:before="0" w:after="0" w:line="240" w:lineRule="auto"/>
        <w:ind w:firstLine="567"/>
        <w:jc w:val="right"/>
        <w:rPr>
          <w:b w:val="0"/>
          <w:noProof/>
          <w:sz w:val="24"/>
          <w:szCs w:val="24"/>
        </w:rPr>
      </w:pPr>
      <w:bookmarkStart w:id="213" w:name="_Toc441496573"/>
      <w:r w:rsidRPr="00851E8A">
        <w:rPr>
          <w:b w:val="0"/>
          <w:sz w:val="24"/>
          <w:szCs w:val="24"/>
        </w:rPr>
        <w:lastRenderedPageBreak/>
        <w:t xml:space="preserve">Приложение </w:t>
      </w:r>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Pr="00851E8A">
        <w:rPr>
          <w:b w:val="0"/>
          <w:noProof/>
          <w:sz w:val="24"/>
          <w:szCs w:val="24"/>
        </w:rPr>
        <w:t>7</w:t>
      </w:r>
      <w:r w:rsidR="00E555D6" w:rsidRPr="00851E8A">
        <w:rPr>
          <w:b w:val="0"/>
          <w:noProof/>
          <w:sz w:val="24"/>
          <w:szCs w:val="24"/>
        </w:rPr>
        <w:fldChar w:fldCharType="end"/>
      </w:r>
      <w:r w:rsidRPr="00851E8A">
        <w:rPr>
          <w:b w:val="0"/>
          <w:noProof/>
          <w:sz w:val="24"/>
          <w:szCs w:val="24"/>
        </w:rPr>
        <w:t xml:space="preserve"> к Регламенту</w:t>
      </w:r>
    </w:p>
    <w:p w:rsidR="00422EEF" w:rsidRPr="00851E8A" w:rsidRDefault="00422EEF" w:rsidP="00851E8A">
      <w:pPr>
        <w:pStyle w:val="1-"/>
        <w:spacing w:before="0" w:after="0" w:line="240" w:lineRule="auto"/>
        <w:ind w:firstLine="567"/>
        <w:jc w:val="right"/>
        <w:rPr>
          <w:b w:val="0"/>
          <w:noProof/>
          <w:sz w:val="24"/>
          <w:szCs w:val="24"/>
        </w:rPr>
      </w:pPr>
    </w:p>
    <w:p w:rsidR="002E58FC" w:rsidRPr="00851E8A" w:rsidRDefault="002E58FC" w:rsidP="00851E8A">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851E8A">
        <w:rPr>
          <w:rFonts w:ascii="Times New Roman" w:eastAsia="Times New Roman" w:hAnsi="Times New Roman"/>
          <w:b/>
          <w:sz w:val="24"/>
          <w:szCs w:val="24"/>
        </w:rPr>
        <w:t>Справочная информация</w:t>
      </w:r>
    </w:p>
    <w:p w:rsidR="002E58FC" w:rsidRPr="00851E8A" w:rsidRDefault="002E58FC" w:rsidP="00851E8A">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851E8A">
        <w:rPr>
          <w:rFonts w:ascii="Times New Roman" w:eastAsia="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2E58FC" w:rsidRPr="00851E8A" w:rsidRDefault="002E58FC" w:rsidP="00851E8A">
      <w:pPr>
        <w:tabs>
          <w:tab w:val="right" w:pos="142"/>
        </w:tabs>
        <w:autoSpaceDE w:val="0"/>
        <w:autoSpaceDN w:val="0"/>
        <w:adjustRightInd w:val="0"/>
        <w:spacing w:after="0" w:line="240" w:lineRule="auto"/>
        <w:ind w:firstLine="567"/>
        <w:jc w:val="both"/>
        <w:outlineLvl w:val="2"/>
        <w:rPr>
          <w:rFonts w:ascii="Times New Roman" w:eastAsia="Times New Roman" w:hAnsi="Times New Roman"/>
          <w:sz w:val="24"/>
          <w:szCs w:val="24"/>
        </w:rPr>
      </w:pP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b/>
          <w:i/>
          <w:sz w:val="24"/>
          <w:szCs w:val="24"/>
        </w:rPr>
      </w:pPr>
      <w:r w:rsidRPr="00851E8A">
        <w:rPr>
          <w:rFonts w:ascii="Times New Roman" w:hAnsi="Times New Roman"/>
          <w:b/>
          <w:sz w:val="24"/>
          <w:szCs w:val="24"/>
        </w:rPr>
        <w:t>1. Администрация Воскресенского муниципального района Московской области.</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Место нахождения администрации Воскресенского муниципального района Московской области: г. Воскресенск, пл. Ленина, д.3</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График работы администрации Воскресенского муниципального района</w:t>
      </w:r>
      <w:r w:rsidRPr="00851E8A">
        <w:rPr>
          <w:rFonts w:ascii="Times New Roman" w:hAnsi="Times New Roman"/>
          <w:b/>
          <w:sz w:val="24"/>
          <w:szCs w:val="24"/>
        </w:rPr>
        <w:t xml:space="preserve">: </w:t>
      </w:r>
    </w:p>
    <w:tbl>
      <w:tblPr>
        <w:tblW w:w="4870" w:type="pct"/>
        <w:jc w:val="center"/>
        <w:tblLook w:val="01E0" w:firstRow="1" w:lastRow="1" w:firstColumn="1" w:lastColumn="1" w:noHBand="0" w:noVBand="0"/>
      </w:tblPr>
      <w:tblGrid>
        <w:gridCol w:w="2489"/>
        <w:gridCol w:w="7661"/>
      </w:tblGrid>
      <w:tr w:rsidR="002E58FC" w:rsidRPr="00851E8A" w:rsidTr="00F26648">
        <w:trPr>
          <w:jc w:val="center"/>
        </w:trPr>
        <w:tc>
          <w:tcPr>
            <w:tcW w:w="1226" w:type="pct"/>
            <w:hideMark/>
          </w:tcPr>
          <w:p w:rsidR="002E58FC" w:rsidRPr="00851E8A" w:rsidRDefault="002E58FC" w:rsidP="00422EEF">
            <w:pPr>
              <w:pStyle w:val="affff7"/>
              <w:tabs>
                <w:tab w:val="right" w:pos="142"/>
              </w:tabs>
              <w:jc w:val="right"/>
              <w:rPr>
                <w:rFonts w:ascii="Times New Roman" w:eastAsia="Times New Roman" w:hAnsi="Times New Roman"/>
                <w:i/>
                <w:sz w:val="24"/>
                <w:szCs w:val="24"/>
              </w:rPr>
            </w:pPr>
            <w:r w:rsidRPr="00851E8A">
              <w:rPr>
                <w:rFonts w:ascii="Times New Roman" w:eastAsia="Times New Roman" w:hAnsi="Times New Roman"/>
                <w:noProof/>
                <w:sz w:val="24"/>
                <w:szCs w:val="24"/>
              </w:rPr>
              <w:t xml:space="preserve">        Понедельник:</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8.30 – 17.30;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jc w:val="both"/>
              <w:rPr>
                <w:rFonts w:ascii="Times New Roman" w:eastAsia="Times New Roman" w:hAnsi="Times New Roman"/>
                <w:noProof/>
                <w:sz w:val="24"/>
                <w:szCs w:val="24"/>
              </w:rPr>
            </w:pPr>
            <w:r w:rsidRPr="00851E8A">
              <w:rPr>
                <w:rFonts w:ascii="Times New Roman" w:eastAsia="Times New Roman" w:hAnsi="Times New Roman"/>
                <w:noProof/>
                <w:sz w:val="24"/>
                <w:szCs w:val="24"/>
              </w:rPr>
              <w:t xml:space="preserve">           Вторник:</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8.30 – 17.30;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jc w:val="both"/>
              <w:rPr>
                <w:rFonts w:ascii="Times New Roman" w:eastAsia="Times New Roman" w:hAnsi="Times New Roman"/>
                <w:noProof/>
                <w:sz w:val="24"/>
                <w:szCs w:val="24"/>
              </w:rPr>
            </w:pPr>
            <w:r w:rsidRPr="00851E8A">
              <w:rPr>
                <w:rFonts w:ascii="Times New Roman" w:eastAsia="Times New Roman" w:hAnsi="Times New Roman"/>
                <w:noProof/>
                <w:sz w:val="24"/>
                <w:szCs w:val="24"/>
              </w:rPr>
              <w:t xml:space="preserve">           Среда:</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 xml:space="preserve">  8.30 – 17.30;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jc w:val="both"/>
              <w:rPr>
                <w:rFonts w:ascii="Times New Roman" w:eastAsia="Times New Roman" w:hAnsi="Times New Roman"/>
                <w:sz w:val="24"/>
                <w:szCs w:val="24"/>
                <w:lang w:val="en-US"/>
              </w:rPr>
            </w:pPr>
            <w:r w:rsidRPr="00851E8A">
              <w:rPr>
                <w:rFonts w:ascii="Times New Roman" w:eastAsia="Times New Roman" w:hAnsi="Times New Roman"/>
                <w:noProof/>
                <w:sz w:val="24"/>
                <w:szCs w:val="24"/>
              </w:rPr>
              <w:t xml:space="preserve">           Четверг</w:t>
            </w:r>
            <w:r w:rsidRPr="00851E8A">
              <w:rPr>
                <w:rFonts w:ascii="Times New Roman" w:eastAsia="Times New Roman" w:hAnsi="Times New Roman"/>
                <w:noProof/>
                <w:sz w:val="24"/>
                <w:szCs w:val="24"/>
                <w:lang w:val="en-US"/>
              </w:rPr>
              <w:t>:</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 xml:space="preserve">  8.30 – 17.30;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jc w:val="both"/>
              <w:rPr>
                <w:rFonts w:ascii="Times New Roman" w:eastAsia="Times New Roman" w:hAnsi="Times New Roman"/>
                <w:noProof/>
                <w:sz w:val="24"/>
                <w:szCs w:val="24"/>
                <w:lang w:val="en-US"/>
              </w:rPr>
            </w:pPr>
            <w:r w:rsidRPr="00851E8A">
              <w:rPr>
                <w:rFonts w:ascii="Times New Roman" w:eastAsia="Times New Roman" w:hAnsi="Times New Roman"/>
                <w:noProof/>
                <w:sz w:val="24"/>
                <w:szCs w:val="24"/>
              </w:rPr>
              <w:t xml:space="preserve">           </w:t>
            </w:r>
            <w:r w:rsidRPr="00851E8A">
              <w:rPr>
                <w:rFonts w:ascii="Times New Roman" w:eastAsia="Times New Roman" w:hAnsi="Times New Roman"/>
                <w:noProof/>
                <w:sz w:val="24"/>
                <w:szCs w:val="24"/>
                <w:lang w:val="en-US"/>
              </w:rPr>
              <w:t>Пятница:</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 xml:space="preserve">  8.30 – 16.15;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rPr>
                <w:rFonts w:ascii="Times New Roman" w:hAnsi="Times New Roman"/>
                <w:sz w:val="24"/>
                <w:szCs w:val="24"/>
              </w:rPr>
            </w:pPr>
            <w:r w:rsidRPr="00851E8A">
              <w:rPr>
                <w:rFonts w:ascii="Times New Roman" w:hAnsi="Times New Roman"/>
                <w:sz w:val="24"/>
                <w:szCs w:val="24"/>
              </w:rPr>
              <w:t xml:space="preserve">           Суббота:</w:t>
            </w:r>
          </w:p>
        </w:tc>
        <w:tc>
          <w:tcPr>
            <w:tcW w:w="3774" w:type="pct"/>
            <w:vAlign w:val="center"/>
            <w:hideMark/>
          </w:tcPr>
          <w:p w:rsidR="002E58FC" w:rsidRPr="00851E8A" w:rsidRDefault="002E58FC" w:rsidP="00851E8A">
            <w:pPr>
              <w:pStyle w:val="affff7"/>
              <w:tabs>
                <w:tab w:val="right" w:pos="142"/>
              </w:tabs>
              <w:ind w:firstLine="567"/>
              <w:rPr>
                <w:rFonts w:ascii="Times New Roman" w:hAnsi="Times New Roman"/>
                <w:sz w:val="24"/>
                <w:szCs w:val="24"/>
              </w:rPr>
            </w:pPr>
            <w:r w:rsidRPr="00851E8A">
              <w:rPr>
                <w:rFonts w:ascii="Times New Roman" w:hAnsi="Times New Roman"/>
                <w:sz w:val="24"/>
                <w:szCs w:val="24"/>
              </w:rPr>
              <w:t xml:space="preserve">  выходной день</w:t>
            </w:r>
          </w:p>
        </w:tc>
      </w:tr>
      <w:tr w:rsidR="002E58FC" w:rsidRPr="00851E8A" w:rsidTr="00F26648">
        <w:trPr>
          <w:jc w:val="center"/>
        </w:trPr>
        <w:tc>
          <w:tcPr>
            <w:tcW w:w="1226" w:type="pct"/>
            <w:hideMark/>
          </w:tcPr>
          <w:p w:rsidR="002E58FC" w:rsidRPr="00851E8A" w:rsidRDefault="002E58FC" w:rsidP="00422EEF">
            <w:pPr>
              <w:pStyle w:val="affff7"/>
              <w:tabs>
                <w:tab w:val="right" w:pos="142"/>
              </w:tabs>
              <w:rPr>
                <w:rFonts w:ascii="Times New Roman" w:hAnsi="Times New Roman"/>
                <w:sz w:val="24"/>
                <w:szCs w:val="24"/>
              </w:rPr>
            </w:pPr>
            <w:r w:rsidRPr="00851E8A">
              <w:rPr>
                <w:rFonts w:ascii="Times New Roman" w:hAnsi="Times New Roman"/>
                <w:sz w:val="24"/>
                <w:szCs w:val="24"/>
              </w:rPr>
              <w:t xml:space="preserve">           Воскресенье:</w:t>
            </w:r>
          </w:p>
        </w:tc>
        <w:tc>
          <w:tcPr>
            <w:tcW w:w="3774" w:type="pct"/>
            <w:vAlign w:val="center"/>
            <w:hideMark/>
          </w:tcPr>
          <w:p w:rsidR="002E58FC" w:rsidRPr="00851E8A" w:rsidRDefault="002E58FC" w:rsidP="00851E8A">
            <w:pPr>
              <w:pStyle w:val="affff7"/>
              <w:tabs>
                <w:tab w:val="right" w:pos="142"/>
              </w:tabs>
              <w:ind w:firstLine="567"/>
              <w:rPr>
                <w:rFonts w:ascii="Times New Roman" w:hAnsi="Times New Roman"/>
                <w:sz w:val="24"/>
                <w:szCs w:val="24"/>
              </w:rPr>
            </w:pPr>
            <w:r w:rsidRPr="00851E8A">
              <w:rPr>
                <w:rFonts w:ascii="Times New Roman" w:hAnsi="Times New Roman"/>
                <w:sz w:val="24"/>
                <w:szCs w:val="24"/>
              </w:rPr>
              <w:t>выходной день.</w:t>
            </w:r>
          </w:p>
        </w:tc>
      </w:tr>
    </w:tbl>
    <w:p w:rsidR="002E58FC" w:rsidRPr="00851E8A" w:rsidRDefault="002E58FC" w:rsidP="00851E8A">
      <w:pPr>
        <w:tabs>
          <w:tab w:val="right" w:pos="142"/>
        </w:tabs>
        <w:autoSpaceDE w:val="0"/>
        <w:autoSpaceDN w:val="0"/>
        <w:adjustRightInd w:val="0"/>
        <w:spacing w:after="0" w:line="240" w:lineRule="auto"/>
        <w:ind w:firstLine="567"/>
        <w:jc w:val="both"/>
        <w:rPr>
          <w:rFonts w:ascii="Times New Roman" w:hAnsi="Times New Roman"/>
          <w:sz w:val="24"/>
          <w:szCs w:val="24"/>
          <w:lang w:val="en-US"/>
        </w:rPr>
      </w:pP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Почтовый адрес: 140200</w:t>
      </w:r>
      <w:r w:rsidRPr="00851E8A">
        <w:rPr>
          <w:rFonts w:ascii="Times New Roman" w:hAnsi="Times New Roman"/>
          <w:i/>
          <w:sz w:val="24"/>
          <w:szCs w:val="24"/>
        </w:rPr>
        <w:t xml:space="preserve">, </w:t>
      </w:r>
      <w:r w:rsidRPr="00851E8A">
        <w:rPr>
          <w:rFonts w:ascii="Times New Roman" w:hAnsi="Times New Roman"/>
          <w:sz w:val="24"/>
          <w:szCs w:val="24"/>
        </w:rPr>
        <w:t>Московская область, г. Воскресенск, пл. Ленина, д.3</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851E8A">
        <w:rPr>
          <w:rFonts w:ascii="Times New Roman" w:hAnsi="Times New Roman"/>
          <w:sz w:val="24"/>
          <w:szCs w:val="24"/>
        </w:rPr>
        <w:t>Контактный телефон: +7 (496) 44 20-450; +7 (496) 44 21-192</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outlineLvl w:val="2"/>
        <w:rPr>
          <w:rFonts w:ascii="Times New Roman" w:hAnsi="Times New Roman"/>
          <w:color w:val="000000" w:themeColor="text1"/>
          <w:sz w:val="24"/>
          <w:szCs w:val="24"/>
        </w:rPr>
      </w:pPr>
      <w:r w:rsidRPr="00851E8A">
        <w:rPr>
          <w:rFonts w:ascii="Times New Roman" w:eastAsia="Times New Roman" w:hAnsi="Times New Roman"/>
          <w:sz w:val="24"/>
          <w:szCs w:val="24"/>
        </w:rPr>
        <w:t xml:space="preserve">Адрес электронной почты </w:t>
      </w:r>
      <w:r w:rsidRPr="00851E8A">
        <w:rPr>
          <w:rFonts w:ascii="Times New Roman" w:hAnsi="Times New Roman"/>
          <w:sz w:val="24"/>
          <w:szCs w:val="24"/>
        </w:rPr>
        <w:t xml:space="preserve">в сети Интернет: </w:t>
      </w:r>
      <w:hyperlink r:id="rId10" w:history="1">
        <w:r w:rsidRPr="00851E8A">
          <w:rPr>
            <w:rStyle w:val="a6"/>
            <w:rFonts w:ascii="Times New Roman" w:hAnsi="Times New Roman"/>
            <w:color w:val="auto"/>
            <w:sz w:val="24"/>
            <w:szCs w:val="24"/>
            <w:lang w:val="en-US"/>
          </w:rPr>
          <w:t>glava</w:t>
        </w:r>
        <w:r w:rsidRPr="00851E8A">
          <w:rPr>
            <w:rStyle w:val="a6"/>
            <w:rFonts w:ascii="Times New Roman" w:hAnsi="Times New Roman"/>
            <w:color w:val="auto"/>
            <w:sz w:val="24"/>
            <w:szCs w:val="24"/>
          </w:rPr>
          <w:t>@vmr-mo.ru</w:t>
        </w:r>
      </w:hyperlink>
    </w:p>
    <w:p w:rsidR="002E58FC" w:rsidRPr="00851E8A" w:rsidRDefault="002E58FC" w:rsidP="00851E8A">
      <w:pPr>
        <w:pStyle w:val="affff7"/>
        <w:tabs>
          <w:tab w:val="right" w:pos="142"/>
        </w:tabs>
        <w:ind w:firstLine="567"/>
        <w:jc w:val="both"/>
        <w:rPr>
          <w:rFonts w:ascii="Times New Roman" w:hAnsi="Times New Roman"/>
          <w:b/>
          <w:sz w:val="24"/>
          <w:szCs w:val="24"/>
        </w:rPr>
      </w:pPr>
      <w:r w:rsidRPr="00851E8A">
        <w:rPr>
          <w:rFonts w:ascii="Times New Roman" w:hAnsi="Times New Roman"/>
          <w:b/>
          <w:sz w:val="24"/>
          <w:szCs w:val="24"/>
        </w:rPr>
        <w:t>2. Уполномоченный орган в сфере погребения и похоронного дела</w:t>
      </w:r>
      <w:r w:rsidRPr="00851E8A">
        <w:rPr>
          <w:rFonts w:ascii="Times New Roman" w:hAnsi="Times New Roman"/>
          <w:sz w:val="24"/>
          <w:szCs w:val="24"/>
        </w:rPr>
        <w:t xml:space="preserve"> </w:t>
      </w:r>
      <w:r w:rsidRPr="00851E8A">
        <w:rPr>
          <w:rFonts w:ascii="Times New Roman" w:hAnsi="Times New Roman"/>
          <w:b/>
          <w:sz w:val="24"/>
          <w:szCs w:val="24"/>
        </w:rPr>
        <w:t>на территориях сельских поселений Воскресенского муниципального района Московской области – муниципальное казенное учреждение Воскресенского муниципального района «Ритуал» (МКУ ВМР «Ритуал»)</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b/>
          <w:sz w:val="24"/>
          <w:szCs w:val="24"/>
        </w:rPr>
      </w:pP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Место нахождения: г. Воскресенск, ул. Советская, д.4, офис 408,411</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 xml:space="preserve">График работы: </w:t>
      </w:r>
    </w:p>
    <w:tbl>
      <w:tblPr>
        <w:tblW w:w="4870" w:type="pct"/>
        <w:jc w:val="center"/>
        <w:tblLook w:val="01E0" w:firstRow="1" w:lastRow="1" w:firstColumn="1" w:lastColumn="1" w:noHBand="0" w:noVBand="0"/>
      </w:tblPr>
      <w:tblGrid>
        <w:gridCol w:w="2489"/>
        <w:gridCol w:w="7661"/>
      </w:tblGrid>
      <w:tr w:rsidR="002E58FC" w:rsidRPr="00851E8A" w:rsidTr="00F26648">
        <w:trPr>
          <w:jc w:val="center"/>
        </w:trPr>
        <w:tc>
          <w:tcPr>
            <w:tcW w:w="1226" w:type="pct"/>
            <w:hideMark/>
          </w:tcPr>
          <w:p w:rsidR="002E58FC" w:rsidRPr="00851E8A" w:rsidRDefault="002E58FC" w:rsidP="00422EEF">
            <w:pPr>
              <w:pStyle w:val="affff7"/>
              <w:tabs>
                <w:tab w:val="right" w:pos="142"/>
              </w:tabs>
              <w:rPr>
                <w:rFonts w:ascii="Times New Roman" w:eastAsia="Times New Roman" w:hAnsi="Times New Roman"/>
                <w:i/>
                <w:sz w:val="24"/>
                <w:szCs w:val="24"/>
              </w:rPr>
            </w:pPr>
            <w:r w:rsidRPr="00851E8A">
              <w:rPr>
                <w:rFonts w:ascii="Times New Roman" w:eastAsia="Times New Roman" w:hAnsi="Times New Roman"/>
                <w:noProof/>
                <w:sz w:val="24"/>
                <w:szCs w:val="24"/>
              </w:rPr>
              <w:t xml:space="preserve">           Понедельник:</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 xml:space="preserve"> 8.30 – 17.30;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rPr>
                <w:rFonts w:ascii="Times New Roman" w:eastAsia="Times New Roman" w:hAnsi="Times New Roman"/>
                <w:noProof/>
                <w:sz w:val="24"/>
                <w:szCs w:val="24"/>
              </w:rPr>
            </w:pPr>
            <w:r w:rsidRPr="00851E8A">
              <w:rPr>
                <w:rFonts w:ascii="Times New Roman" w:eastAsia="Times New Roman" w:hAnsi="Times New Roman"/>
                <w:noProof/>
                <w:sz w:val="24"/>
                <w:szCs w:val="24"/>
              </w:rPr>
              <w:t xml:space="preserve">           Вторник: </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 xml:space="preserve"> 8.30 – 17.30;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rPr>
                <w:rFonts w:ascii="Times New Roman" w:eastAsia="Times New Roman" w:hAnsi="Times New Roman"/>
                <w:noProof/>
                <w:sz w:val="24"/>
                <w:szCs w:val="24"/>
              </w:rPr>
            </w:pPr>
            <w:r w:rsidRPr="00851E8A">
              <w:rPr>
                <w:rFonts w:ascii="Times New Roman" w:eastAsia="Times New Roman" w:hAnsi="Times New Roman"/>
                <w:noProof/>
                <w:sz w:val="24"/>
                <w:szCs w:val="24"/>
              </w:rPr>
              <w:t xml:space="preserve">           Среда:</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 xml:space="preserve"> 8.30 – 17.30;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rPr>
                <w:rFonts w:ascii="Times New Roman" w:eastAsia="Times New Roman" w:hAnsi="Times New Roman"/>
                <w:sz w:val="24"/>
                <w:szCs w:val="24"/>
                <w:lang w:val="en-US"/>
              </w:rPr>
            </w:pPr>
            <w:r w:rsidRPr="00851E8A">
              <w:rPr>
                <w:rFonts w:ascii="Times New Roman" w:eastAsia="Times New Roman" w:hAnsi="Times New Roman"/>
                <w:noProof/>
                <w:sz w:val="24"/>
                <w:szCs w:val="24"/>
              </w:rPr>
              <w:t xml:space="preserve">           Четверг</w:t>
            </w:r>
            <w:r w:rsidRPr="00851E8A">
              <w:rPr>
                <w:rFonts w:ascii="Times New Roman" w:eastAsia="Times New Roman" w:hAnsi="Times New Roman"/>
                <w:noProof/>
                <w:sz w:val="24"/>
                <w:szCs w:val="24"/>
                <w:lang w:val="en-US"/>
              </w:rPr>
              <w:t>:</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 xml:space="preserve"> 8.30 – 17.30;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rPr>
                <w:rFonts w:ascii="Times New Roman" w:eastAsia="Times New Roman" w:hAnsi="Times New Roman"/>
                <w:noProof/>
                <w:sz w:val="24"/>
                <w:szCs w:val="24"/>
                <w:lang w:val="en-US"/>
              </w:rPr>
            </w:pPr>
            <w:r w:rsidRPr="00851E8A">
              <w:rPr>
                <w:rFonts w:ascii="Times New Roman" w:eastAsia="Times New Roman" w:hAnsi="Times New Roman"/>
                <w:noProof/>
                <w:sz w:val="24"/>
                <w:szCs w:val="24"/>
              </w:rPr>
              <w:t xml:space="preserve">           </w:t>
            </w:r>
            <w:r w:rsidRPr="00851E8A">
              <w:rPr>
                <w:rFonts w:ascii="Times New Roman" w:eastAsia="Times New Roman" w:hAnsi="Times New Roman"/>
                <w:noProof/>
                <w:sz w:val="24"/>
                <w:szCs w:val="24"/>
                <w:lang w:val="en-US"/>
              </w:rPr>
              <w:t>Пятница:</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 xml:space="preserve"> 8.30 – 16.15; обед 13.00 – 13.45</w:t>
            </w:r>
          </w:p>
        </w:tc>
      </w:tr>
      <w:tr w:rsidR="002E58FC" w:rsidRPr="00851E8A" w:rsidTr="00F26648">
        <w:trPr>
          <w:jc w:val="center"/>
        </w:trPr>
        <w:tc>
          <w:tcPr>
            <w:tcW w:w="1226" w:type="pct"/>
            <w:hideMark/>
          </w:tcPr>
          <w:p w:rsidR="002E58FC" w:rsidRPr="00851E8A" w:rsidRDefault="002E58FC" w:rsidP="00422EEF">
            <w:pPr>
              <w:pStyle w:val="affff7"/>
              <w:tabs>
                <w:tab w:val="right" w:pos="142"/>
              </w:tabs>
              <w:rPr>
                <w:rFonts w:ascii="Times New Roman" w:eastAsia="Times New Roman" w:hAnsi="Times New Roman"/>
                <w:noProof/>
                <w:sz w:val="24"/>
                <w:szCs w:val="24"/>
              </w:rPr>
            </w:pPr>
            <w:r w:rsidRPr="00851E8A">
              <w:rPr>
                <w:rFonts w:ascii="Times New Roman" w:eastAsia="Times New Roman" w:hAnsi="Times New Roman"/>
                <w:noProof/>
                <w:sz w:val="24"/>
                <w:szCs w:val="24"/>
              </w:rPr>
              <w:t xml:space="preserve">           Суббота:</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sz w:val="24"/>
                <w:szCs w:val="24"/>
              </w:rPr>
            </w:pPr>
            <w:r w:rsidRPr="00851E8A">
              <w:rPr>
                <w:rFonts w:ascii="Times New Roman" w:eastAsia="Times New Roman" w:hAnsi="Times New Roman"/>
                <w:sz w:val="24"/>
                <w:szCs w:val="24"/>
              </w:rPr>
              <w:t xml:space="preserve"> 9.00 – 18.00; обед 13.00 – 14.00</w:t>
            </w:r>
          </w:p>
        </w:tc>
      </w:tr>
      <w:tr w:rsidR="002E58FC" w:rsidRPr="00851E8A" w:rsidTr="00F26648">
        <w:trPr>
          <w:jc w:val="center"/>
        </w:trPr>
        <w:tc>
          <w:tcPr>
            <w:tcW w:w="1226" w:type="pct"/>
            <w:hideMark/>
          </w:tcPr>
          <w:p w:rsidR="002E58FC" w:rsidRPr="00851E8A" w:rsidRDefault="002E58FC" w:rsidP="00422EEF">
            <w:pPr>
              <w:pStyle w:val="affff7"/>
              <w:tabs>
                <w:tab w:val="right" w:pos="142"/>
              </w:tabs>
              <w:rPr>
                <w:rFonts w:ascii="Times New Roman" w:eastAsia="Times New Roman" w:hAnsi="Times New Roman"/>
                <w:noProof/>
                <w:sz w:val="24"/>
                <w:szCs w:val="24"/>
              </w:rPr>
            </w:pPr>
            <w:r w:rsidRPr="00851E8A">
              <w:rPr>
                <w:rFonts w:ascii="Times New Roman" w:eastAsia="Times New Roman" w:hAnsi="Times New Roman"/>
                <w:noProof/>
                <w:sz w:val="24"/>
                <w:szCs w:val="24"/>
              </w:rPr>
              <w:t xml:space="preserve">           Воскресенье:</w:t>
            </w:r>
          </w:p>
        </w:tc>
        <w:tc>
          <w:tcPr>
            <w:tcW w:w="3774" w:type="pct"/>
            <w:vAlign w:val="center"/>
            <w:hideMark/>
          </w:tcPr>
          <w:p w:rsidR="002E58FC" w:rsidRPr="00851E8A" w:rsidRDefault="002E58FC" w:rsidP="00851E8A">
            <w:pPr>
              <w:pStyle w:val="affff7"/>
              <w:tabs>
                <w:tab w:val="right" w:pos="142"/>
              </w:tabs>
              <w:ind w:firstLine="567"/>
              <w:rPr>
                <w:rFonts w:ascii="Times New Roman" w:eastAsia="Times New Roman" w:hAnsi="Times New Roman"/>
                <w:noProof/>
                <w:sz w:val="24"/>
                <w:szCs w:val="24"/>
              </w:rPr>
            </w:pPr>
            <w:r w:rsidRPr="00851E8A">
              <w:rPr>
                <w:rFonts w:ascii="Times New Roman" w:eastAsia="Times New Roman" w:hAnsi="Times New Roman"/>
                <w:noProof/>
                <w:sz w:val="24"/>
                <w:szCs w:val="24"/>
              </w:rPr>
              <w:t>выходной день.</w:t>
            </w:r>
          </w:p>
          <w:p w:rsidR="002E58FC" w:rsidRPr="00851E8A" w:rsidRDefault="002E58FC" w:rsidP="00851E8A">
            <w:pPr>
              <w:pStyle w:val="affff7"/>
              <w:tabs>
                <w:tab w:val="right" w:pos="142"/>
              </w:tabs>
              <w:ind w:firstLine="567"/>
              <w:rPr>
                <w:rFonts w:ascii="Times New Roman" w:eastAsia="Times New Roman" w:hAnsi="Times New Roman"/>
                <w:noProof/>
                <w:sz w:val="24"/>
                <w:szCs w:val="24"/>
              </w:rPr>
            </w:pPr>
          </w:p>
        </w:tc>
      </w:tr>
    </w:tbl>
    <w:p w:rsidR="002E58FC" w:rsidRPr="00851E8A" w:rsidRDefault="002E58FC" w:rsidP="00851E8A">
      <w:pPr>
        <w:pStyle w:val="affff7"/>
        <w:tabs>
          <w:tab w:val="right" w:pos="142"/>
        </w:tabs>
        <w:ind w:firstLine="567"/>
        <w:jc w:val="both"/>
        <w:rPr>
          <w:rFonts w:ascii="Times New Roman" w:hAnsi="Times New Roman"/>
          <w:sz w:val="24"/>
          <w:szCs w:val="24"/>
        </w:rPr>
      </w:pPr>
      <w:r w:rsidRPr="00851E8A">
        <w:rPr>
          <w:rFonts w:ascii="Times New Roman" w:hAnsi="Times New Roman"/>
          <w:sz w:val="24"/>
          <w:szCs w:val="24"/>
        </w:rPr>
        <w:t>График приема граждан для консультирования и приема жалоб в МКУ ВМР «Ритуал»:</w:t>
      </w:r>
    </w:p>
    <w:p w:rsidR="002E58FC" w:rsidRPr="00851E8A" w:rsidRDefault="002E58FC" w:rsidP="00851E8A">
      <w:pPr>
        <w:pStyle w:val="affff7"/>
        <w:tabs>
          <w:tab w:val="right" w:pos="142"/>
        </w:tabs>
        <w:ind w:firstLine="567"/>
        <w:rPr>
          <w:rFonts w:ascii="Times New Roman" w:hAnsi="Times New Roman"/>
          <w:sz w:val="24"/>
          <w:szCs w:val="24"/>
        </w:rPr>
      </w:pPr>
      <w:r w:rsidRPr="00851E8A">
        <w:rPr>
          <w:rFonts w:ascii="Times New Roman" w:hAnsi="Times New Roman"/>
          <w:sz w:val="24"/>
          <w:szCs w:val="24"/>
        </w:rPr>
        <w:t xml:space="preserve">                                Первый</w:t>
      </w:r>
    </w:p>
    <w:p w:rsidR="002E58FC" w:rsidRPr="00851E8A" w:rsidRDefault="002E58FC" w:rsidP="00851E8A">
      <w:pPr>
        <w:pStyle w:val="affff7"/>
        <w:tabs>
          <w:tab w:val="right" w:pos="142"/>
        </w:tabs>
        <w:ind w:firstLine="567"/>
        <w:rPr>
          <w:rFonts w:ascii="Times New Roman" w:hAnsi="Times New Roman"/>
          <w:sz w:val="24"/>
          <w:szCs w:val="24"/>
        </w:rPr>
      </w:pPr>
      <w:r w:rsidRPr="00851E8A">
        <w:rPr>
          <w:rFonts w:ascii="Times New Roman" w:hAnsi="Times New Roman"/>
          <w:sz w:val="24"/>
          <w:szCs w:val="24"/>
        </w:rPr>
        <w:t xml:space="preserve">                                понедельник                 с 10.00 – 12.00</w:t>
      </w:r>
    </w:p>
    <w:p w:rsidR="002E58FC" w:rsidRPr="00851E8A" w:rsidRDefault="002E58FC" w:rsidP="00851E8A">
      <w:pPr>
        <w:pStyle w:val="affff7"/>
        <w:tabs>
          <w:tab w:val="right" w:pos="142"/>
        </w:tabs>
        <w:ind w:firstLine="567"/>
        <w:rPr>
          <w:rFonts w:ascii="Times New Roman" w:hAnsi="Times New Roman"/>
          <w:sz w:val="24"/>
          <w:szCs w:val="24"/>
        </w:rPr>
      </w:pPr>
      <w:r w:rsidRPr="00851E8A">
        <w:rPr>
          <w:rFonts w:ascii="Times New Roman" w:hAnsi="Times New Roman"/>
          <w:sz w:val="24"/>
          <w:szCs w:val="24"/>
        </w:rPr>
        <w:t xml:space="preserve">                                месяца:                                                             </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Почтовый адрес: 140200</w:t>
      </w:r>
      <w:r w:rsidRPr="00851E8A">
        <w:rPr>
          <w:rFonts w:ascii="Times New Roman" w:hAnsi="Times New Roman"/>
          <w:i/>
          <w:sz w:val="24"/>
          <w:szCs w:val="24"/>
        </w:rPr>
        <w:t xml:space="preserve">, </w:t>
      </w:r>
      <w:r w:rsidRPr="00851E8A">
        <w:rPr>
          <w:rFonts w:ascii="Times New Roman" w:hAnsi="Times New Roman"/>
          <w:sz w:val="24"/>
          <w:szCs w:val="24"/>
        </w:rPr>
        <w:t>Московская область, г. Воскресенск, пл. Ленина, д.4, офис 408,411</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851E8A">
        <w:rPr>
          <w:rFonts w:ascii="Times New Roman" w:hAnsi="Times New Roman"/>
          <w:sz w:val="24"/>
          <w:szCs w:val="24"/>
        </w:rPr>
        <w:t>Контактный телефон: +7 (496) 44 95-229;</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851E8A">
        <w:rPr>
          <w:rFonts w:ascii="Times New Roman" w:eastAsia="Times New Roman" w:hAnsi="Times New Roman"/>
          <w:sz w:val="24"/>
          <w:szCs w:val="24"/>
        </w:rPr>
        <w:t xml:space="preserve">Адрес электронной почты </w:t>
      </w:r>
      <w:r w:rsidRPr="00851E8A">
        <w:rPr>
          <w:rFonts w:ascii="Times New Roman" w:hAnsi="Times New Roman"/>
          <w:sz w:val="24"/>
          <w:szCs w:val="24"/>
        </w:rPr>
        <w:t xml:space="preserve">в сети Интернет: </w:t>
      </w:r>
      <w:hyperlink r:id="rId11" w:history="1">
        <w:r w:rsidRPr="00851E8A">
          <w:rPr>
            <w:rStyle w:val="a6"/>
            <w:rFonts w:ascii="Times New Roman" w:hAnsi="Times New Roman"/>
            <w:color w:val="auto"/>
            <w:sz w:val="24"/>
            <w:szCs w:val="24"/>
            <w:lang w:val="en-US"/>
          </w:rPr>
          <w:t>ritual</w:t>
        </w:r>
        <w:r w:rsidRPr="00851E8A">
          <w:rPr>
            <w:rStyle w:val="a6"/>
            <w:rFonts w:ascii="Times New Roman" w:hAnsi="Times New Roman"/>
            <w:color w:val="auto"/>
            <w:sz w:val="24"/>
            <w:szCs w:val="24"/>
          </w:rPr>
          <w:t>@vmr-mo.ru</w:t>
        </w:r>
      </w:hyperlink>
      <w:r w:rsidRPr="00851E8A">
        <w:rPr>
          <w:rFonts w:ascii="Times New Roman" w:hAnsi="Times New Roman"/>
          <w:sz w:val="24"/>
          <w:szCs w:val="24"/>
        </w:rPr>
        <w:t>;</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b/>
          <w:sz w:val="24"/>
          <w:szCs w:val="24"/>
        </w:rPr>
      </w:pPr>
      <w:r w:rsidRPr="00851E8A">
        <w:rPr>
          <w:rFonts w:ascii="Times New Roman" w:hAnsi="Times New Roman"/>
          <w:b/>
          <w:sz w:val="24"/>
          <w:szCs w:val="24"/>
        </w:rPr>
        <w:t>3.</w:t>
      </w:r>
      <w:r w:rsidRPr="00851E8A">
        <w:rPr>
          <w:rFonts w:ascii="Times New Roman" w:hAnsi="Times New Roman"/>
          <w:b/>
          <w:i/>
          <w:sz w:val="24"/>
          <w:szCs w:val="24"/>
        </w:rPr>
        <w:t> </w:t>
      </w:r>
      <w:r w:rsidRPr="00851E8A">
        <w:rPr>
          <w:rFonts w:ascii="Times New Roman" w:hAnsi="Times New Roman"/>
          <w:b/>
          <w:sz w:val="24"/>
          <w:szCs w:val="24"/>
        </w:rPr>
        <w:t>Многофункциональные центры, расположенные на территории Воскресенского муниципального района Московской области</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b/>
          <w:sz w:val="24"/>
          <w:szCs w:val="24"/>
        </w:rPr>
      </w:pP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851E8A">
        <w:rPr>
          <w:rFonts w:ascii="Times New Roman" w:hAnsi="Times New Roman"/>
          <w:sz w:val="24"/>
          <w:szCs w:val="24"/>
        </w:rPr>
        <w:t xml:space="preserve">Место нахождения многофункционального центра: </w:t>
      </w:r>
      <w:r w:rsidRPr="00851E8A">
        <w:rPr>
          <w:rFonts w:ascii="Times New Roman" w:hAnsi="Times New Roman"/>
          <w:bCs/>
          <w:sz w:val="24"/>
          <w:szCs w:val="24"/>
        </w:rPr>
        <w:t>г. Воскресенск, ул. Энгельса, д.14А</w:t>
      </w:r>
      <w:r w:rsidRPr="00851E8A">
        <w:rPr>
          <w:rFonts w:ascii="Times New Roman" w:hAnsi="Times New Roman"/>
          <w:i/>
          <w:sz w:val="24"/>
          <w:szCs w:val="24"/>
        </w:rPr>
        <w:t xml:space="preserve">. </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576"/>
        <w:gridCol w:w="7835"/>
      </w:tblGrid>
      <w:tr w:rsidR="002E58FC" w:rsidRPr="00851E8A" w:rsidTr="00F26648">
        <w:trPr>
          <w:jc w:val="center"/>
        </w:trPr>
        <w:tc>
          <w:tcPr>
            <w:tcW w:w="1237" w:type="pct"/>
            <w:hideMark/>
          </w:tcPr>
          <w:p w:rsidR="002E58FC" w:rsidRPr="00851E8A" w:rsidRDefault="002E58FC" w:rsidP="00422EEF">
            <w:pPr>
              <w:pStyle w:val="affff7"/>
              <w:tabs>
                <w:tab w:val="right" w:pos="142"/>
              </w:tabs>
              <w:ind w:hanging="5"/>
              <w:rPr>
                <w:rFonts w:ascii="Times New Roman" w:hAnsi="Times New Roman"/>
                <w:sz w:val="24"/>
                <w:szCs w:val="24"/>
                <w:lang w:val="en-US"/>
              </w:rPr>
            </w:pPr>
            <w:r w:rsidRPr="00851E8A">
              <w:rPr>
                <w:rFonts w:ascii="Times New Roman" w:hAnsi="Times New Roman"/>
                <w:noProof/>
                <w:sz w:val="24"/>
                <w:szCs w:val="24"/>
              </w:rPr>
              <w:t xml:space="preserve">             </w:t>
            </w:r>
            <w:r w:rsidRPr="00851E8A">
              <w:rPr>
                <w:rFonts w:ascii="Times New Roman" w:hAnsi="Times New Roman"/>
                <w:noProof/>
                <w:sz w:val="24"/>
                <w:szCs w:val="24"/>
                <w:lang w:val="en-US"/>
              </w:rPr>
              <w:t>Понедельник:</w:t>
            </w:r>
          </w:p>
        </w:tc>
        <w:tc>
          <w:tcPr>
            <w:tcW w:w="3763"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8.00 до 20.00</w:t>
            </w:r>
          </w:p>
        </w:tc>
      </w:tr>
      <w:tr w:rsidR="002E58FC" w:rsidRPr="00851E8A" w:rsidTr="00F26648">
        <w:trPr>
          <w:jc w:val="center"/>
        </w:trPr>
        <w:tc>
          <w:tcPr>
            <w:tcW w:w="1237" w:type="pct"/>
            <w:hideMark/>
          </w:tcPr>
          <w:p w:rsidR="002E58FC" w:rsidRPr="00851E8A" w:rsidRDefault="002E58FC" w:rsidP="00422EEF">
            <w:pPr>
              <w:pStyle w:val="affff7"/>
              <w:tabs>
                <w:tab w:val="right" w:pos="142"/>
              </w:tabs>
              <w:ind w:hanging="5"/>
              <w:rPr>
                <w:rFonts w:ascii="Times New Roman" w:hAnsi="Times New Roman"/>
                <w:sz w:val="24"/>
                <w:szCs w:val="24"/>
                <w:lang w:val="en-US"/>
              </w:rPr>
            </w:pPr>
            <w:r w:rsidRPr="00851E8A">
              <w:rPr>
                <w:rFonts w:ascii="Times New Roman" w:hAnsi="Times New Roman"/>
                <w:noProof/>
                <w:sz w:val="24"/>
                <w:szCs w:val="24"/>
              </w:rPr>
              <w:lastRenderedPageBreak/>
              <w:t xml:space="preserve">             Вторник</w:t>
            </w:r>
            <w:r w:rsidRPr="00851E8A">
              <w:rPr>
                <w:rFonts w:ascii="Times New Roman" w:hAnsi="Times New Roman"/>
                <w:noProof/>
                <w:sz w:val="24"/>
                <w:szCs w:val="24"/>
                <w:lang w:val="en-US"/>
              </w:rPr>
              <w:t>:</w:t>
            </w:r>
          </w:p>
        </w:tc>
        <w:tc>
          <w:tcPr>
            <w:tcW w:w="3763"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8.00 до 20.00</w:t>
            </w:r>
          </w:p>
        </w:tc>
      </w:tr>
      <w:tr w:rsidR="002E58FC" w:rsidRPr="00851E8A" w:rsidTr="00F26648">
        <w:trPr>
          <w:jc w:val="center"/>
        </w:trPr>
        <w:tc>
          <w:tcPr>
            <w:tcW w:w="1237" w:type="pct"/>
            <w:hideMark/>
          </w:tcPr>
          <w:p w:rsidR="002E58FC" w:rsidRPr="00851E8A" w:rsidRDefault="002E58FC" w:rsidP="00422EEF">
            <w:pPr>
              <w:pStyle w:val="affff7"/>
              <w:tabs>
                <w:tab w:val="right" w:pos="142"/>
              </w:tabs>
              <w:ind w:hanging="5"/>
              <w:rPr>
                <w:rFonts w:ascii="Times New Roman" w:hAnsi="Times New Roman"/>
                <w:noProof/>
                <w:sz w:val="24"/>
                <w:szCs w:val="24"/>
              </w:rPr>
            </w:pPr>
            <w:r w:rsidRPr="00851E8A">
              <w:rPr>
                <w:rFonts w:ascii="Times New Roman" w:hAnsi="Times New Roman"/>
                <w:noProof/>
                <w:sz w:val="24"/>
                <w:szCs w:val="24"/>
              </w:rPr>
              <w:t xml:space="preserve">             </w:t>
            </w:r>
            <w:r w:rsidRPr="00851E8A">
              <w:rPr>
                <w:rFonts w:ascii="Times New Roman" w:hAnsi="Times New Roman"/>
                <w:noProof/>
                <w:sz w:val="24"/>
                <w:szCs w:val="24"/>
                <w:lang w:val="en-US"/>
              </w:rPr>
              <w:t>С</w:t>
            </w:r>
            <w:r w:rsidRPr="00851E8A">
              <w:rPr>
                <w:rFonts w:ascii="Times New Roman" w:hAnsi="Times New Roman"/>
                <w:noProof/>
                <w:sz w:val="24"/>
                <w:szCs w:val="24"/>
              </w:rPr>
              <w:t>реда:</w:t>
            </w:r>
          </w:p>
        </w:tc>
        <w:tc>
          <w:tcPr>
            <w:tcW w:w="3763"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8.30 до 20.00</w:t>
            </w:r>
          </w:p>
        </w:tc>
      </w:tr>
      <w:tr w:rsidR="002E58FC" w:rsidRPr="00851E8A" w:rsidTr="00F26648">
        <w:trPr>
          <w:jc w:val="center"/>
        </w:trPr>
        <w:tc>
          <w:tcPr>
            <w:tcW w:w="1237" w:type="pct"/>
            <w:hideMark/>
          </w:tcPr>
          <w:p w:rsidR="002E58FC" w:rsidRPr="00851E8A" w:rsidRDefault="002E58FC" w:rsidP="00422EEF">
            <w:pPr>
              <w:pStyle w:val="affff7"/>
              <w:tabs>
                <w:tab w:val="right" w:pos="142"/>
              </w:tabs>
              <w:ind w:hanging="5"/>
              <w:rPr>
                <w:rFonts w:ascii="Times New Roman" w:hAnsi="Times New Roman"/>
                <w:sz w:val="24"/>
                <w:szCs w:val="24"/>
                <w:lang w:val="en-US"/>
              </w:rPr>
            </w:pPr>
            <w:r w:rsidRPr="00851E8A">
              <w:rPr>
                <w:rFonts w:ascii="Times New Roman" w:hAnsi="Times New Roman"/>
                <w:noProof/>
                <w:sz w:val="24"/>
                <w:szCs w:val="24"/>
              </w:rPr>
              <w:t xml:space="preserve">             Четверг</w:t>
            </w:r>
            <w:r w:rsidRPr="00851E8A">
              <w:rPr>
                <w:rFonts w:ascii="Times New Roman" w:hAnsi="Times New Roman"/>
                <w:noProof/>
                <w:sz w:val="24"/>
                <w:szCs w:val="24"/>
                <w:lang w:val="en-US"/>
              </w:rPr>
              <w:t>:</w:t>
            </w:r>
          </w:p>
        </w:tc>
        <w:tc>
          <w:tcPr>
            <w:tcW w:w="3763"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8.30 до 20.00</w:t>
            </w:r>
          </w:p>
        </w:tc>
      </w:tr>
      <w:tr w:rsidR="002E58FC" w:rsidRPr="00851E8A" w:rsidTr="00F26648">
        <w:trPr>
          <w:jc w:val="center"/>
        </w:trPr>
        <w:tc>
          <w:tcPr>
            <w:tcW w:w="1237" w:type="pct"/>
            <w:hideMark/>
          </w:tcPr>
          <w:p w:rsidR="002E58FC" w:rsidRPr="00851E8A" w:rsidRDefault="002E58FC" w:rsidP="00422EEF">
            <w:pPr>
              <w:pStyle w:val="affff7"/>
              <w:tabs>
                <w:tab w:val="right" w:pos="142"/>
              </w:tabs>
              <w:ind w:hanging="5"/>
              <w:rPr>
                <w:rFonts w:ascii="Times New Roman" w:hAnsi="Times New Roman"/>
                <w:noProof/>
                <w:sz w:val="24"/>
                <w:szCs w:val="24"/>
                <w:lang w:val="en-US"/>
              </w:rPr>
            </w:pPr>
            <w:r w:rsidRPr="00851E8A">
              <w:rPr>
                <w:rFonts w:ascii="Times New Roman" w:hAnsi="Times New Roman"/>
                <w:noProof/>
                <w:sz w:val="24"/>
                <w:szCs w:val="24"/>
              </w:rPr>
              <w:t xml:space="preserve">             </w:t>
            </w:r>
            <w:r w:rsidRPr="00851E8A">
              <w:rPr>
                <w:rFonts w:ascii="Times New Roman" w:hAnsi="Times New Roman"/>
                <w:noProof/>
                <w:sz w:val="24"/>
                <w:szCs w:val="24"/>
                <w:lang w:val="en-US"/>
              </w:rPr>
              <w:t>Пятница:</w:t>
            </w:r>
          </w:p>
        </w:tc>
        <w:tc>
          <w:tcPr>
            <w:tcW w:w="3763"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8.00 до 20.00</w:t>
            </w:r>
          </w:p>
        </w:tc>
      </w:tr>
      <w:tr w:rsidR="002E58FC" w:rsidRPr="00851E8A" w:rsidTr="00F26648">
        <w:trPr>
          <w:jc w:val="center"/>
        </w:trPr>
        <w:tc>
          <w:tcPr>
            <w:tcW w:w="1237" w:type="pct"/>
            <w:hideMark/>
          </w:tcPr>
          <w:p w:rsidR="002E58FC" w:rsidRPr="00851E8A" w:rsidRDefault="002E58FC" w:rsidP="00422EEF">
            <w:pPr>
              <w:pStyle w:val="affff7"/>
              <w:tabs>
                <w:tab w:val="right" w:pos="142"/>
              </w:tabs>
              <w:ind w:hanging="5"/>
              <w:rPr>
                <w:rFonts w:ascii="Times New Roman" w:hAnsi="Times New Roman"/>
                <w:noProof/>
                <w:sz w:val="24"/>
                <w:szCs w:val="24"/>
              </w:rPr>
            </w:pPr>
            <w:r w:rsidRPr="00851E8A">
              <w:rPr>
                <w:rFonts w:ascii="Times New Roman" w:hAnsi="Times New Roman"/>
                <w:noProof/>
                <w:sz w:val="24"/>
                <w:szCs w:val="24"/>
              </w:rPr>
              <w:t xml:space="preserve">             </w:t>
            </w:r>
            <w:r w:rsidRPr="00851E8A">
              <w:rPr>
                <w:rFonts w:ascii="Times New Roman" w:hAnsi="Times New Roman"/>
                <w:noProof/>
                <w:sz w:val="24"/>
                <w:szCs w:val="24"/>
                <w:lang w:val="en-US"/>
              </w:rPr>
              <w:t>Суббота</w:t>
            </w:r>
            <w:r w:rsidRPr="00851E8A">
              <w:rPr>
                <w:rFonts w:ascii="Times New Roman" w:hAnsi="Times New Roman"/>
                <w:noProof/>
                <w:sz w:val="24"/>
                <w:szCs w:val="24"/>
              </w:rPr>
              <w:t>:</w:t>
            </w:r>
          </w:p>
        </w:tc>
        <w:tc>
          <w:tcPr>
            <w:tcW w:w="3763"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8.00 до 20.00</w:t>
            </w:r>
          </w:p>
        </w:tc>
      </w:tr>
      <w:tr w:rsidR="002E58FC" w:rsidRPr="00851E8A" w:rsidTr="00F26648">
        <w:trPr>
          <w:trHeight w:val="469"/>
          <w:jc w:val="center"/>
        </w:trPr>
        <w:tc>
          <w:tcPr>
            <w:tcW w:w="1237" w:type="pct"/>
            <w:hideMark/>
          </w:tcPr>
          <w:p w:rsidR="002E58FC" w:rsidRPr="00851E8A" w:rsidRDefault="002E58FC" w:rsidP="00422EEF">
            <w:pPr>
              <w:pStyle w:val="affff7"/>
              <w:tabs>
                <w:tab w:val="right" w:pos="142"/>
              </w:tabs>
              <w:ind w:hanging="5"/>
              <w:rPr>
                <w:rFonts w:ascii="Times New Roman" w:hAnsi="Times New Roman"/>
                <w:noProof/>
                <w:sz w:val="24"/>
                <w:szCs w:val="24"/>
              </w:rPr>
            </w:pPr>
            <w:r w:rsidRPr="00851E8A">
              <w:rPr>
                <w:rFonts w:ascii="Times New Roman" w:hAnsi="Times New Roman"/>
                <w:noProof/>
                <w:sz w:val="24"/>
                <w:szCs w:val="24"/>
              </w:rPr>
              <w:t xml:space="preserve">             Воскресенье:</w:t>
            </w:r>
          </w:p>
        </w:tc>
        <w:tc>
          <w:tcPr>
            <w:tcW w:w="3763" w:type="pct"/>
            <w:vAlign w:val="center"/>
            <w:hideMark/>
          </w:tcPr>
          <w:p w:rsidR="002E58FC" w:rsidRPr="00851E8A" w:rsidRDefault="002E58FC" w:rsidP="00851E8A">
            <w:pPr>
              <w:pStyle w:val="affff7"/>
              <w:tabs>
                <w:tab w:val="right" w:pos="142"/>
              </w:tabs>
              <w:ind w:firstLine="567"/>
              <w:rPr>
                <w:rFonts w:ascii="Times New Roman" w:hAnsi="Times New Roman"/>
                <w:noProof/>
                <w:sz w:val="24"/>
                <w:szCs w:val="24"/>
              </w:rPr>
            </w:pPr>
            <w:r w:rsidRPr="00851E8A">
              <w:rPr>
                <w:rFonts w:ascii="Times New Roman" w:hAnsi="Times New Roman"/>
                <w:noProof/>
                <w:sz w:val="24"/>
                <w:szCs w:val="24"/>
              </w:rPr>
              <w:t>выходной день.</w:t>
            </w:r>
          </w:p>
          <w:p w:rsidR="002E58FC" w:rsidRPr="00851E8A" w:rsidRDefault="002E58FC" w:rsidP="00851E8A">
            <w:pPr>
              <w:pStyle w:val="affff7"/>
              <w:tabs>
                <w:tab w:val="right" w:pos="142"/>
              </w:tabs>
              <w:ind w:firstLine="567"/>
              <w:rPr>
                <w:rFonts w:ascii="Times New Roman" w:hAnsi="Times New Roman"/>
                <w:noProof/>
                <w:sz w:val="24"/>
                <w:szCs w:val="24"/>
              </w:rPr>
            </w:pPr>
          </w:p>
        </w:tc>
      </w:tr>
    </w:tbl>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 xml:space="preserve">Почтовый адрес МФЦ: 140209, </w:t>
      </w:r>
      <w:r w:rsidRPr="00851E8A">
        <w:rPr>
          <w:rFonts w:ascii="Times New Roman" w:hAnsi="Times New Roman"/>
          <w:bCs/>
          <w:sz w:val="24"/>
          <w:szCs w:val="24"/>
        </w:rPr>
        <w:t>Московская область, г. Воскресенск, ул. Энгельса, д.14А</w:t>
      </w:r>
      <w:r w:rsidRPr="00851E8A">
        <w:rPr>
          <w:rFonts w:ascii="Times New Roman" w:hAnsi="Times New Roman"/>
          <w:i/>
          <w:sz w:val="24"/>
          <w:szCs w:val="24"/>
        </w:rPr>
        <w:t>.</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outlineLvl w:val="2"/>
        <w:rPr>
          <w:rFonts w:ascii="Times New Roman" w:hAnsi="Times New Roman"/>
          <w:sz w:val="24"/>
          <w:szCs w:val="24"/>
        </w:rPr>
      </w:pPr>
      <w:r w:rsidRPr="00851E8A">
        <w:rPr>
          <w:rFonts w:ascii="Times New Roman" w:hAnsi="Times New Roman"/>
          <w:sz w:val="24"/>
          <w:szCs w:val="24"/>
        </w:rPr>
        <w:t>Контактный телефон: +7 (496) 44-4-81-33</w:t>
      </w:r>
    </w:p>
    <w:p w:rsidR="002E58FC" w:rsidRPr="00851E8A" w:rsidRDefault="002E58FC" w:rsidP="00851E8A">
      <w:pPr>
        <w:pStyle w:val="affff2"/>
        <w:tabs>
          <w:tab w:val="right" w:pos="142"/>
        </w:tabs>
        <w:spacing w:after="0" w:line="240" w:lineRule="auto"/>
        <w:ind w:left="0" w:firstLine="567"/>
        <w:rPr>
          <w:rFonts w:ascii="Times New Roman" w:eastAsia="Times New Roman" w:hAnsi="Times New Roman"/>
          <w:sz w:val="24"/>
          <w:szCs w:val="24"/>
        </w:rPr>
      </w:pPr>
      <w:r w:rsidRPr="00851E8A">
        <w:rPr>
          <w:rFonts w:ascii="Times New Roman" w:hAnsi="Times New Roman"/>
          <w:sz w:val="24"/>
          <w:szCs w:val="24"/>
        </w:rPr>
        <w:t>Адрес электронной почты в сети Интернет:</w:t>
      </w:r>
      <w:r w:rsidRPr="00851E8A">
        <w:rPr>
          <w:rFonts w:ascii="Times New Roman" w:eastAsia="Times New Roman" w:hAnsi="Times New Roman"/>
          <w:sz w:val="24"/>
          <w:szCs w:val="24"/>
        </w:rPr>
        <w:t xml:space="preserve"> </w:t>
      </w:r>
      <w:hyperlink r:id="rId12" w:history="1">
        <w:r w:rsidRPr="00851E8A">
          <w:rPr>
            <w:rStyle w:val="a6"/>
            <w:rFonts w:ascii="Times New Roman" w:eastAsia="Times New Roman" w:hAnsi="Times New Roman"/>
            <w:color w:val="auto"/>
            <w:sz w:val="24"/>
            <w:szCs w:val="24"/>
          </w:rPr>
          <w:t>mfc-voskresenskmr@mosreg.ru</w:t>
        </w:r>
      </w:hyperlink>
      <w:r w:rsidRPr="00851E8A">
        <w:rPr>
          <w:rFonts w:ascii="Times New Roman" w:eastAsia="Times New Roman" w:hAnsi="Times New Roman"/>
          <w:sz w:val="24"/>
          <w:szCs w:val="24"/>
        </w:rPr>
        <w:t xml:space="preserve"> </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i/>
          <w:sz w:val="24"/>
          <w:szCs w:val="24"/>
        </w:rPr>
      </w:pPr>
      <w:r w:rsidRPr="00851E8A">
        <w:rPr>
          <w:rFonts w:ascii="Times New Roman" w:hAnsi="Times New Roman"/>
          <w:sz w:val="24"/>
          <w:szCs w:val="24"/>
        </w:rPr>
        <w:t xml:space="preserve">Место нахождения многофункционального центра: </w:t>
      </w:r>
      <w:r w:rsidRPr="00851E8A">
        <w:rPr>
          <w:rFonts w:ascii="Times New Roman" w:eastAsia="Times New Roman" w:hAnsi="Times New Roman"/>
          <w:sz w:val="24"/>
          <w:szCs w:val="24"/>
        </w:rPr>
        <w:t>Воскресенский район, пос. Белоозерский,  ул.60 лет Октября, 8</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График работы многофункционального центра:</w:t>
      </w:r>
    </w:p>
    <w:tbl>
      <w:tblPr>
        <w:tblW w:w="4918" w:type="pct"/>
        <w:jc w:val="center"/>
        <w:tblLook w:val="01E0" w:firstRow="1" w:lastRow="1" w:firstColumn="1" w:lastColumn="1" w:noHBand="0" w:noVBand="0"/>
      </w:tblPr>
      <w:tblGrid>
        <w:gridCol w:w="2267"/>
        <w:gridCol w:w="7983"/>
      </w:tblGrid>
      <w:tr w:rsidR="002E58FC" w:rsidRPr="00851E8A" w:rsidTr="00F26648">
        <w:trPr>
          <w:jc w:val="center"/>
        </w:trPr>
        <w:tc>
          <w:tcPr>
            <w:tcW w:w="1106" w:type="pct"/>
            <w:hideMark/>
          </w:tcPr>
          <w:p w:rsidR="002E58FC" w:rsidRPr="00851E8A" w:rsidRDefault="002E58FC" w:rsidP="00422EEF">
            <w:pPr>
              <w:pStyle w:val="affff7"/>
              <w:tabs>
                <w:tab w:val="right" w:pos="142"/>
              </w:tabs>
              <w:rPr>
                <w:rFonts w:ascii="Times New Roman" w:hAnsi="Times New Roman"/>
                <w:sz w:val="24"/>
                <w:szCs w:val="24"/>
                <w:lang w:val="en-US"/>
              </w:rPr>
            </w:pPr>
            <w:r w:rsidRPr="00851E8A">
              <w:rPr>
                <w:rFonts w:ascii="Times New Roman" w:hAnsi="Times New Roman"/>
                <w:noProof/>
                <w:sz w:val="24"/>
                <w:szCs w:val="24"/>
              </w:rPr>
              <w:t xml:space="preserve">        </w:t>
            </w:r>
            <w:r w:rsidRPr="00851E8A">
              <w:rPr>
                <w:rFonts w:ascii="Times New Roman" w:hAnsi="Times New Roman"/>
                <w:noProof/>
                <w:sz w:val="24"/>
                <w:szCs w:val="24"/>
                <w:lang w:val="en-US"/>
              </w:rPr>
              <w:t>Понедельник:</w:t>
            </w:r>
          </w:p>
        </w:tc>
        <w:tc>
          <w:tcPr>
            <w:tcW w:w="3894"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8.00 до 20.00</w:t>
            </w:r>
          </w:p>
        </w:tc>
      </w:tr>
      <w:tr w:rsidR="002E58FC" w:rsidRPr="00851E8A" w:rsidTr="00F26648">
        <w:trPr>
          <w:jc w:val="center"/>
        </w:trPr>
        <w:tc>
          <w:tcPr>
            <w:tcW w:w="1106" w:type="pct"/>
            <w:hideMark/>
          </w:tcPr>
          <w:p w:rsidR="002E58FC" w:rsidRPr="00851E8A" w:rsidRDefault="002E58FC" w:rsidP="00422EEF">
            <w:pPr>
              <w:pStyle w:val="affff7"/>
              <w:tabs>
                <w:tab w:val="right" w:pos="142"/>
              </w:tabs>
              <w:rPr>
                <w:rFonts w:ascii="Times New Roman" w:hAnsi="Times New Roman"/>
                <w:sz w:val="24"/>
                <w:szCs w:val="24"/>
                <w:lang w:val="en-US"/>
              </w:rPr>
            </w:pPr>
            <w:r w:rsidRPr="00851E8A">
              <w:rPr>
                <w:rFonts w:ascii="Times New Roman" w:hAnsi="Times New Roman"/>
                <w:noProof/>
                <w:sz w:val="24"/>
                <w:szCs w:val="24"/>
              </w:rPr>
              <w:t xml:space="preserve">        Вторник</w:t>
            </w:r>
            <w:r w:rsidRPr="00851E8A">
              <w:rPr>
                <w:rFonts w:ascii="Times New Roman" w:hAnsi="Times New Roman"/>
                <w:noProof/>
                <w:sz w:val="24"/>
                <w:szCs w:val="24"/>
                <w:lang w:val="en-US"/>
              </w:rPr>
              <w:t>:</w:t>
            </w:r>
          </w:p>
        </w:tc>
        <w:tc>
          <w:tcPr>
            <w:tcW w:w="3894"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8.00 до 20.00</w:t>
            </w:r>
          </w:p>
        </w:tc>
      </w:tr>
      <w:tr w:rsidR="002E58FC" w:rsidRPr="00851E8A" w:rsidTr="00F26648">
        <w:trPr>
          <w:jc w:val="center"/>
        </w:trPr>
        <w:tc>
          <w:tcPr>
            <w:tcW w:w="1106" w:type="pct"/>
            <w:hideMark/>
          </w:tcPr>
          <w:p w:rsidR="002E58FC" w:rsidRPr="00851E8A" w:rsidRDefault="002E58FC" w:rsidP="00422EEF">
            <w:pPr>
              <w:pStyle w:val="affff7"/>
              <w:tabs>
                <w:tab w:val="right" w:pos="142"/>
              </w:tabs>
              <w:rPr>
                <w:rFonts w:ascii="Times New Roman" w:hAnsi="Times New Roman"/>
                <w:noProof/>
                <w:sz w:val="24"/>
                <w:szCs w:val="24"/>
              </w:rPr>
            </w:pPr>
            <w:r w:rsidRPr="00851E8A">
              <w:rPr>
                <w:rFonts w:ascii="Times New Roman" w:hAnsi="Times New Roman"/>
                <w:noProof/>
                <w:sz w:val="24"/>
                <w:szCs w:val="24"/>
              </w:rPr>
              <w:t xml:space="preserve">         </w:t>
            </w:r>
            <w:r w:rsidRPr="00851E8A">
              <w:rPr>
                <w:rFonts w:ascii="Times New Roman" w:hAnsi="Times New Roman"/>
                <w:noProof/>
                <w:sz w:val="24"/>
                <w:szCs w:val="24"/>
                <w:lang w:val="en-US"/>
              </w:rPr>
              <w:t>С</w:t>
            </w:r>
            <w:r w:rsidRPr="00851E8A">
              <w:rPr>
                <w:rFonts w:ascii="Times New Roman" w:hAnsi="Times New Roman"/>
                <w:noProof/>
                <w:sz w:val="24"/>
                <w:szCs w:val="24"/>
              </w:rPr>
              <w:t>реда:</w:t>
            </w:r>
          </w:p>
        </w:tc>
        <w:tc>
          <w:tcPr>
            <w:tcW w:w="3894"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8.30 до 20.00</w:t>
            </w:r>
          </w:p>
        </w:tc>
      </w:tr>
      <w:tr w:rsidR="002E58FC" w:rsidRPr="00851E8A" w:rsidTr="00F26648">
        <w:trPr>
          <w:jc w:val="center"/>
        </w:trPr>
        <w:tc>
          <w:tcPr>
            <w:tcW w:w="1106" w:type="pct"/>
            <w:hideMark/>
          </w:tcPr>
          <w:p w:rsidR="002E58FC" w:rsidRPr="00851E8A" w:rsidRDefault="002E58FC" w:rsidP="00422EEF">
            <w:pPr>
              <w:pStyle w:val="affff7"/>
              <w:tabs>
                <w:tab w:val="right" w:pos="142"/>
              </w:tabs>
              <w:rPr>
                <w:rFonts w:ascii="Times New Roman" w:hAnsi="Times New Roman"/>
                <w:sz w:val="24"/>
                <w:szCs w:val="24"/>
                <w:lang w:val="en-US"/>
              </w:rPr>
            </w:pPr>
            <w:r w:rsidRPr="00851E8A">
              <w:rPr>
                <w:rFonts w:ascii="Times New Roman" w:hAnsi="Times New Roman"/>
                <w:noProof/>
                <w:sz w:val="24"/>
                <w:szCs w:val="24"/>
              </w:rPr>
              <w:t xml:space="preserve">         Четверг</w:t>
            </w:r>
            <w:r w:rsidRPr="00851E8A">
              <w:rPr>
                <w:rFonts w:ascii="Times New Roman" w:hAnsi="Times New Roman"/>
                <w:noProof/>
                <w:sz w:val="24"/>
                <w:szCs w:val="24"/>
                <w:lang w:val="en-US"/>
              </w:rPr>
              <w:t>:</w:t>
            </w:r>
          </w:p>
        </w:tc>
        <w:tc>
          <w:tcPr>
            <w:tcW w:w="3894"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8.30 до 20.00</w:t>
            </w:r>
          </w:p>
        </w:tc>
      </w:tr>
      <w:tr w:rsidR="002E58FC" w:rsidRPr="00851E8A" w:rsidTr="00F26648">
        <w:trPr>
          <w:jc w:val="center"/>
        </w:trPr>
        <w:tc>
          <w:tcPr>
            <w:tcW w:w="1106" w:type="pct"/>
            <w:hideMark/>
          </w:tcPr>
          <w:p w:rsidR="002E58FC" w:rsidRPr="00851E8A" w:rsidRDefault="002E58FC" w:rsidP="00422EEF">
            <w:pPr>
              <w:pStyle w:val="affff7"/>
              <w:tabs>
                <w:tab w:val="right" w:pos="142"/>
              </w:tabs>
              <w:rPr>
                <w:rFonts w:ascii="Times New Roman" w:hAnsi="Times New Roman"/>
                <w:noProof/>
                <w:sz w:val="24"/>
                <w:szCs w:val="24"/>
                <w:lang w:val="en-US"/>
              </w:rPr>
            </w:pPr>
            <w:r w:rsidRPr="00851E8A">
              <w:rPr>
                <w:rFonts w:ascii="Times New Roman" w:hAnsi="Times New Roman"/>
                <w:noProof/>
                <w:sz w:val="24"/>
                <w:szCs w:val="24"/>
              </w:rPr>
              <w:t xml:space="preserve">         </w:t>
            </w:r>
            <w:r w:rsidRPr="00851E8A">
              <w:rPr>
                <w:rFonts w:ascii="Times New Roman" w:hAnsi="Times New Roman"/>
                <w:noProof/>
                <w:sz w:val="24"/>
                <w:szCs w:val="24"/>
                <w:lang w:val="en-US"/>
              </w:rPr>
              <w:t>Пятница:</w:t>
            </w:r>
          </w:p>
        </w:tc>
        <w:tc>
          <w:tcPr>
            <w:tcW w:w="3894"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8.00 до 20.00</w:t>
            </w:r>
          </w:p>
        </w:tc>
      </w:tr>
      <w:tr w:rsidR="002E58FC" w:rsidRPr="00851E8A" w:rsidTr="00F26648">
        <w:trPr>
          <w:jc w:val="center"/>
        </w:trPr>
        <w:tc>
          <w:tcPr>
            <w:tcW w:w="1106" w:type="pct"/>
            <w:hideMark/>
          </w:tcPr>
          <w:p w:rsidR="002E58FC" w:rsidRPr="00851E8A" w:rsidRDefault="002E58FC" w:rsidP="00422EEF">
            <w:pPr>
              <w:pStyle w:val="affff7"/>
              <w:tabs>
                <w:tab w:val="right" w:pos="142"/>
              </w:tabs>
              <w:rPr>
                <w:rFonts w:ascii="Times New Roman" w:hAnsi="Times New Roman"/>
                <w:noProof/>
                <w:sz w:val="24"/>
                <w:szCs w:val="24"/>
              </w:rPr>
            </w:pPr>
            <w:r w:rsidRPr="00851E8A">
              <w:rPr>
                <w:rFonts w:ascii="Times New Roman" w:hAnsi="Times New Roman"/>
                <w:noProof/>
                <w:sz w:val="24"/>
                <w:szCs w:val="24"/>
              </w:rPr>
              <w:t xml:space="preserve">         </w:t>
            </w:r>
            <w:r w:rsidRPr="00851E8A">
              <w:rPr>
                <w:rFonts w:ascii="Times New Roman" w:hAnsi="Times New Roman"/>
                <w:noProof/>
                <w:sz w:val="24"/>
                <w:szCs w:val="24"/>
                <w:lang w:val="en-US"/>
              </w:rPr>
              <w:t>Суббота</w:t>
            </w:r>
            <w:r w:rsidRPr="00851E8A">
              <w:rPr>
                <w:rFonts w:ascii="Times New Roman" w:hAnsi="Times New Roman"/>
                <w:noProof/>
                <w:sz w:val="24"/>
                <w:szCs w:val="24"/>
              </w:rPr>
              <w:t>:</w:t>
            </w:r>
          </w:p>
        </w:tc>
        <w:tc>
          <w:tcPr>
            <w:tcW w:w="3894" w:type="pct"/>
            <w:vAlign w:val="center"/>
            <w:hideMark/>
          </w:tcPr>
          <w:p w:rsidR="002E58FC" w:rsidRPr="00851E8A" w:rsidRDefault="002E58FC" w:rsidP="00851E8A">
            <w:pPr>
              <w:pStyle w:val="affff7"/>
              <w:tabs>
                <w:tab w:val="right" w:pos="142"/>
              </w:tabs>
              <w:ind w:firstLine="567"/>
              <w:rPr>
                <w:rFonts w:ascii="Times New Roman" w:hAnsi="Times New Roman"/>
                <w:i/>
                <w:sz w:val="24"/>
                <w:szCs w:val="24"/>
              </w:rPr>
            </w:pPr>
            <w:r w:rsidRPr="00851E8A">
              <w:rPr>
                <w:rFonts w:ascii="Times New Roman" w:hAnsi="Times New Roman"/>
                <w:sz w:val="24"/>
                <w:szCs w:val="24"/>
              </w:rPr>
              <w:t>с 8.00 до 20.00</w:t>
            </w:r>
          </w:p>
        </w:tc>
      </w:tr>
      <w:tr w:rsidR="002E58FC" w:rsidRPr="00851E8A" w:rsidTr="00F26648">
        <w:trPr>
          <w:trHeight w:val="116"/>
          <w:jc w:val="center"/>
        </w:trPr>
        <w:tc>
          <w:tcPr>
            <w:tcW w:w="1106" w:type="pct"/>
            <w:hideMark/>
          </w:tcPr>
          <w:p w:rsidR="002E58FC" w:rsidRPr="00851E8A" w:rsidRDefault="002E58FC" w:rsidP="00422EEF">
            <w:pPr>
              <w:pStyle w:val="affff7"/>
              <w:tabs>
                <w:tab w:val="right" w:pos="142"/>
              </w:tabs>
              <w:rPr>
                <w:rFonts w:ascii="Times New Roman" w:hAnsi="Times New Roman"/>
                <w:noProof/>
                <w:sz w:val="24"/>
                <w:szCs w:val="24"/>
              </w:rPr>
            </w:pPr>
            <w:r w:rsidRPr="00851E8A">
              <w:rPr>
                <w:rFonts w:ascii="Times New Roman" w:hAnsi="Times New Roman"/>
                <w:noProof/>
                <w:sz w:val="24"/>
                <w:szCs w:val="24"/>
              </w:rPr>
              <w:t xml:space="preserve">         Воскресенье:</w:t>
            </w:r>
          </w:p>
        </w:tc>
        <w:tc>
          <w:tcPr>
            <w:tcW w:w="3894" w:type="pct"/>
            <w:vAlign w:val="center"/>
            <w:hideMark/>
          </w:tcPr>
          <w:p w:rsidR="002E58FC" w:rsidRPr="00851E8A" w:rsidRDefault="002E58FC" w:rsidP="00851E8A">
            <w:pPr>
              <w:pStyle w:val="affff7"/>
              <w:tabs>
                <w:tab w:val="right" w:pos="142"/>
              </w:tabs>
              <w:ind w:firstLine="567"/>
              <w:rPr>
                <w:rFonts w:ascii="Times New Roman" w:hAnsi="Times New Roman"/>
                <w:noProof/>
                <w:sz w:val="24"/>
                <w:szCs w:val="24"/>
              </w:rPr>
            </w:pPr>
            <w:r w:rsidRPr="00851E8A">
              <w:rPr>
                <w:rFonts w:ascii="Times New Roman" w:hAnsi="Times New Roman"/>
                <w:noProof/>
                <w:sz w:val="24"/>
                <w:szCs w:val="24"/>
              </w:rPr>
              <w:t>выходной день.</w:t>
            </w:r>
          </w:p>
        </w:tc>
      </w:tr>
    </w:tbl>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eastAsia="Times New Roman" w:hAnsi="Times New Roman"/>
          <w:sz w:val="24"/>
          <w:szCs w:val="24"/>
        </w:rPr>
      </w:pPr>
      <w:r w:rsidRPr="00851E8A">
        <w:rPr>
          <w:rFonts w:ascii="Times New Roman" w:hAnsi="Times New Roman"/>
          <w:sz w:val="24"/>
          <w:szCs w:val="24"/>
        </w:rPr>
        <w:t xml:space="preserve">Почтовый адрес МФЦ: 140250, </w:t>
      </w:r>
      <w:r w:rsidRPr="00851E8A">
        <w:rPr>
          <w:rFonts w:ascii="Times New Roman" w:hAnsi="Times New Roman"/>
          <w:bCs/>
          <w:sz w:val="24"/>
          <w:szCs w:val="24"/>
        </w:rPr>
        <w:t xml:space="preserve">Московская область, </w:t>
      </w:r>
      <w:r w:rsidRPr="00851E8A">
        <w:rPr>
          <w:rFonts w:ascii="Times New Roman" w:eastAsia="Times New Roman" w:hAnsi="Times New Roman"/>
          <w:sz w:val="24"/>
          <w:szCs w:val="24"/>
        </w:rPr>
        <w:t>Воскресенский район, пос. Белоозерский, ул.60 лет Октября, 8.</w:t>
      </w:r>
    </w:p>
    <w:p w:rsidR="002E58FC" w:rsidRPr="00851E8A" w:rsidRDefault="002E58FC" w:rsidP="00851E8A">
      <w:pPr>
        <w:pStyle w:val="affff2"/>
        <w:tabs>
          <w:tab w:val="right" w:pos="142"/>
        </w:tabs>
        <w:autoSpaceDE w:val="0"/>
        <w:autoSpaceDN w:val="0"/>
        <w:adjustRightInd w:val="0"/>
        <w:spacing w:after="0" w:line="240" w:lineRule="auto"/>
        <w:ind w:left="0" w:firstLine="567"/>
        <w:jc w:val="both"/>
        <w:rPr>
          <w:rFonts w:ascii="Times New Roman" w:hAnsi="Times New Roman"/>
          <w:sz w:val="24"/>
          <w:szCs w:val="24"/>
        </w:rPr>
      </w:pPr>
      <w:r w:rsidRPr="00851E8A">
        <w:rPr>
          <w:rFonts w:ascii="Times New Roman" w:hAnsi="Times New Roman"/>
          <w:sz w:val="24"/>
          <w:szCs w:val="24"/>
        </w:rPr>
        <w:t>Контактный телефон: +7 (496)44-55-777</w:t>
      </w:r>
      <w:r w:rsidRPr="00851E8A">
        <w:rPr>
          <w:rStyle w:val="apple-converted-space"/>
          <w:rFonts w:ascii="Times New Roman" w:hAnsi="Times New Roman"/>
          <w:sz w:val="24"/>
          <w:szCs w:val="24"/>
        </w:rPr>
        <w:t> </w:t>
      </w:r>
    </w:p>
    <w:p w:rsidR="002E58FC" w:rsidRPr="00851E8A" w:rsidRDefault="002E58FC" w:rsidP="00851E8A">
      <w:pPr>
        <w:pStyle w:val="affff2"/>
        <w:tabs>
          <w:tab w:val="right" w:pos="142"/>
        </w:tabs>
        <w:spacing w:after="0" w:line="240" w:lineRule="auto"/>
        <w:ind w:left="0" w:firstLine="567"/>
        <w:rPr>
          <w:rFonts w:ascii="Times New Roman" w:eastAsia="Times New Roman" w:hAnsi="Times New Roman"/>
          <w:sz w:val="24"/>
          <w:szCs w:val="24"/>
        </w:rPr>
      </w:pPr>
      <w:r w:rsidRPr="00851E8A">
        <w:rPr>
          <w:rFonts w:ascii="Times New Roman" w:hAnsi="Times New Roman"/>
          <w:sz w:val="24"/>
          <w:szCs w:val="24"/>
        </w:rPr>
        <w:t xml:space="preserve">Адрес электронной почты в сети Интернет: </w:t>
      </w:r>
      <w:hyperlink r:id="rId13" w:history="1">
        <w:r w:rsidRPr="00851E8A">
          <w:rPr>
            <w:rStyle w:val="a6"/>
            <w:rFonts w:ascii="Times New Roman" w:hAnsi="Times New Roman"/>
            <w:color w:val="auto"/>
            <w:sz w:val="24"/>
            <w:szCs w:val="24"/>
          </w:rPr>
          <w:t>mfc-beloozerskiy@mosreg.ru</w:t>
        </w:r>
      </w:hyperlink>
      <w:r w:rsidRPr="00851E8A">
        <w:rPr>
          <w:rFonts w:ascii="Times New Roman" w:hAnsi="Times New Roman"/>
          <w:sz w:val="24"/>
          <w:szCs w:val="24"/>
        </w:rPr>
        <w:t xml:space="preserve"> </w:t>
      </w:r>
    </w:p>
    <w:p w:rsidR="002E58FC" w:rsidRPr="00851E8A" w:rsidRDefault="002E58FC" w:rsidP="00851E8A">
      <w:pPr>
        <w:pStyle w:val="1-"/>
        <w:spacing w:before="0" w:after="0" w:line="240" w:lineRule="auto"/>
        <w:ind w:firstLine="567"/>
        <w:jc w:val="right"/>
        <w:rPr>
          <w:b w:val="0"/>
          <w:sz w:val="24"/>
          <w:szCs w:val="24"/>
        </w:rPr>
      </w:pPr>
    </w:p>
    <w:p w:rsidR="002E58FC" w:rsidRPr="00851E8A" w:rsidRDefault="002E58FC" w:rsidP="00851E8A">
      <w:pPr>
        <w:spacing w:after="0" w:line="240" w:lineRule="auto"/>
        <w:ind w:firstLine="567"/>
        <w:rPr>
          <w:rFonts w:ascii="Times New Roman" w:hAnsi="Times New Roman"/>
          <w:sz w:val="24"/>
          <w:szCs w:val="24"/>
        </w:rPr>
      </w:pPr>
      <w:r w:rsidRPr="00851E8A">
        <w:rPr>
          <w:rFonts w:ascii="Times New Roman" w:hAnsi="Times New Roman"/>
          <w:sz w:val="24"/>
          <w:szCs w:val="24"/>
        </w:rPr>
        <w:br w:type="page"/>
      </w:r>
    </w:p>
    <w:p w:rsidR="002E58FC" w:rsidRPr="00851E8A" w:rsidRDefault="002E58FC" w:rsidP="00851E8A">
      <w:pPr>
        <w:pStyle w:val="1-"/>
        <w:spacing w:before="0" w:after="0" w:line="240" w:lineRule="auto"/>
        <w:ind w:firstLine="567"/>
        <w:jc w:val="right"/>
        <w:rPr>
          <w:b w:val="0"/>
          <w:sz w:val="24"/>
          <w:szCs w:val="24"/>
        </w:rPr>
      </w:pPr>
    </w:p>
    <w:p w:rsidR="001944D6" w:rsidRDefault="001944D6" w:rsidP="00851E8A">
      <w:pPr>
        <w:pStyle w:val="1-"/>
        <w:spacing w:before="0" w:after="0" w:line="240" w:lineRule="auto"/>
        <w:ind w:firstLine="567"/>
        <w:jc w:val="right"/>
        <w:rPr>
          <w:b w:val="0"/>
          <w:noProof/>
          <w:sz w:val="24"/>
          <w:szCs w:val="24"/>
        </w:rPr>
      </w:pPr>
      <w:bookmarkStart w:id="214" w:name="_Ref437561935"/>
      <w:bookmarkStart w:id="215" w:name="_Ref437728895"/>
      <w:bookmarkStart w:id="216" w:name="_Toc437973324"/>
      <w:bookmarkStart w:id="217" w:name="_Toc438110066"/>
      <w:bookmarkStart w:id="218" w:name="_Toc438376278"/>
      <w:bookmarkStart w:id="219" w:name="_Toc441496574"/>
      <w:bookmarkStart w:id="220" w:name="_Ref437966607"/>
      <w:bookmarkStart w:id="221" w:name="_Toc437973307"/>
      <w:bookmarkStart w:id="222" w:name="_Toc438110049"/>
      <w:bookmarkStart w:id="223" w:name="_Toc438376261"/>
      <w:bookmarkEnd w:id="181"/>
      <w:bookmarkEnd w:id="182"/>
      <w:bookmarkEnd w:id="183"/>
      <w:bookmarkEnd w:id="184"/>
      <w:bookmarkEnd w:id="185"/>
      <w:bookmarkEnd w:id="186"/>
      <w:bookmarkEnd w:id="213"/>
      <w:r w:rsidRPr="00851E8A">
        <w:rPr>
          <w:b w:val="0"/>
          <w:sz w:val="24"/>
          <w:szCs w:val="24"/>
        </w:rPr>
        <w:t xml:space="preserve">Приложение </w:t>
      </w:r>
      <w:bookmarkStart w:id="224" w:name="Приложение11"/>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002E58FC" w:rsidRPr="00851E8A">
        <w:rPr>
          <w:b w:val="0"/>
          <w:noProof/>
          <w:sz w:val="24"/>
          <w:szCs w:val="24"/>
        </w:rPr>
        <w:t>8</w:t>
      </w:r>
      <w:r w:rsidR="00E555D6" w:rsidRPr="00851E8A">
        <w:rPr>
          <w:b w:val="0"/>
          <w:noProof/>
          <w:sz w:val="24"/>
          <w:szCs w:val="24"/>
        </w:rPr>
        <w:fldChar w:fldCharType="end"/>
      </w:r>
      <w:bookmarkEnd w:id="214"/>
      <w:bookmarkEnd w:id="224"/>
      <w:r w:rsidRPr="00851E8A">
        <w:rPr>
          <w:b w:val="0"/>
          <w:noProof/>
          <w:sz w:val="24"/>
          <w:szCs w:val="24"/>
        </w:rPr>
        <w:t xml:space="preserve"> к Регламенту</w:t>
      </w:r>
    </w:p>
    <w:p w:rsidR="00422EEF" w:rsidRPr="00851E8A" w:rsidRDefault="00422EEF" w:rsidP="00851E8A">
      <w:pPr>
        <w:pStyle w:val="1-"/>
        <w:spacing w:before="0" w:after="0" w:line="240" w:lineRule="auto"/>
        <w:ind w:firstLine="567"/>
        <w:jc w:val="right"/>
        <w:rPr>
          <w:b w:val="0"/>
          <w:noProof/>
          <w:sz w:val="24"/>
          <w:szCs w:val="24"/>
        </w:rPr>
      </w:pPr>
    </w:p>
    <w:p w:rsidR="001944D6" w:rsidRPr="00851E8A" w:rsidRDefault="001944D6" w:rsidP="00851E8A">
      <w:pPr>
        <w:pStyle w:val="1-"/>
        <w:spacing w:before="0" w:after="0" w:line="240" w:lineRule="auto"/>
        <w:ind w:firstLine="567"/>
        <w:rPr>
          <w:sz w:val="24"/>
          <w:szCs w:val="24"/>
        </w:rPr>
      </w:pPr>
      <w:r w:rsidRPr="00851E8A">
        <w:rPr>
          <w:sz w:val="24"/>
          <w:szCs w:val="24"/>
        </w:rPr>
        <w:t>Требования к помещениям, в которых предоставляется Услуга</w:t>
      </w:r>
      <w:bookmarkEnd w:id="215"/>
      <w:bookmarkEnd w:id="216"/>
      <w:bookmarkEnd w:id="217"/>
      <w:bookmarkEnd w:id="218"/>
      <w:bookmarkEnd w:id="219"/>
    </w:p>
    <w:p w:rsidR="001944D6" w:rsidRPr="00851E8A" w:rsidRDefault="001944D6" w:rsidP="00851E8A">
      <w:pPr>
        <w:pStyle w:val="1"/>
        <w:numPr>
          <w:ilvl w:val="0"/>
          <w:numId w:val="13"/>
        </w:numPr>
        <w:spacing w:line="240" w:lineRule="auto"/>
        <w:ind w:left="0" w:firstLine="567"/>
        <w:rPr>
          <w:sz w:val="24"/>
          <w:szCs w:val="24"/>
        </w:rPr>
      </w:pPr>
      <w:r w:rsidRPr="00851E8A">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1944D6" w:rsidRPr="00851E8A" w:rsidRDefault="001944D6" w:rsidP="00851E8A">
      <w:pPr>
        <w:pStyle w:val="1"/>
        <w:spacing w:line="240" w:lineRule="auto"/>
        <w:ind w:left="0" w:firstLine="567"/>
        <w:rPr>
          <w:sz w:val="24"/>
          <w:szCs w:val="24"/>
        </w:rPr>
      </w:pPr>
      <w:r w:rsidRPr="00851E8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944D6" w:rsidRPr="00851E8A" w:rsidRDefault="001944D6" w:rsidP="00851E8A">
      <w:pPr>
        <w:pStyle w:val="1"/>
        <w:spacing w:line="240" w:lineRule="auto"/>
        <w:ind w:left="0" w:firstLine="567"/>
        <w:rPr>
          <w:sz w:val="24"/>
          <w:szCs w:val="24"/>
        </w:rPr>
      </w:pPr>
      <w:r w:rsidRPr="00851E8A">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1944D6" w:rsidRPr="00851E8A" w:rsidRDefault="001944D6" w:rsidP="00851E8A">
      <w:pPr>
        <w:pStyle w:val="1"/>
        <w:spacing w:line="240" w:lineRule="auto"/>
        <w:ind w:left="0" w:firstLine="567"/>
        <w:rPr>
          <w:sz w:val="24"/>
          <w:szCs w:val="24"/>
        </w:rPr>
      </w:pPr>
      <w:r w:rsidRPr="00851E8A">
        <w:rPr>
          <w:sz w:val="24"/>
          <w:szCs w:val="24"/>
        </w:rPr>
        <w:t>Вход и выход из помещений оборудуются указателями.</w:t>
      </w:r>
    </w:p>
    <w:p w:rsidR="001944D6" w:rsidRPr="00851E8A" w:rsidRDefault="001944D6" w:rsidP="00851E8A">
      <w:pPr>
        <w:pStyle w:val="1"/>
        <w:spacing w:line="240" w:lineRule="auto"/>
        <w:ind w:left="0" w:firstLine="567"/>
        <w:rPr>
          <w:sz w:val="24"/>
          <w:szCs w:val="24"/>
        </w:rPr>
      </w:pPr>
      <w:r w:rsidRPr="00851E8A">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944D6" w:rsidRPr="00851E8A" w:rsidRDefault="001944D6" w:rsidP="00851E8A">
      <w:pPr>
        <w:pStyle w:val="1"/>
        <w:spacing w:line="240" w:lineRule="auto"/>
        <w:ind w:left="0" w:firstLine="567"/>
        <w:rPr>
          <w:sz w:val="24"/>
          <w:szCs w:val="24"/>
        </w:rPr>
      </w:pPr>
      <w:r w:rsidRPr="00851E8A">
        <w:rPr>
          <w:sz w:val="24"/>
          <w:szCs w:val="24"/>
        </w:rPr>
        <w:t>Места для ожидания на подачу или получение документов оборудуются стульями, скамьями.</w:t>
      </w:r>
    </w:p>
    <w:p w:rsidR="001944D6" w:rsidRPr="00851E8A" w:rsidRDefault="001944D6" w:rsidP="00851E8A">
      <w:pPr>
        <w:pStyle w:val="1"/>
        <w:spacing w:line="240" w:lineRule="auto"/>
        <w:ind w:left="0" w:firstLine="567"/>
        <w:rPr>
          <w:sz w:val="24"/>
          <w:szCs w:val="24"/>
        </w:rPr>
      </w:pPr>
      <w:r w:rsidRPr="00851E8A">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944D6" w:rsidRPr="00851E8A" w:rsidRDefault="001944D6" w:rsidP="00851E8A">
      <w:pPr>
        <w:pStyle w:val="1"/>
        <w:spacing w:line="240" w:lineRule="auto"/>
        <w:ind w:left="0" w:firstLine="567"/>
        <w:rPr>
          <w:sz w:val="24"/>
          <w:szCs w:val="24"/>
        </w:rPr>
      </w:pPr>
      <w:r w:rsidRPr="00851E8A">
        <w:rPr>
          <w:sz w:val="24"/>
          <w:szCs w:val="24"/>
        </w:rPr>
        <w:t>Кабинеты для приема Заявителей должны быть оборудованы информационными табличками (вывесками) с указанием:</w:t>
      </w:r>
    </w:p>
    <w:p w:rsidR="001944D6" w:rsidRPr="00851E8A" w:rsidRDefault="001944D6" w:rsidP="00422EEF">
      <w:pPr>
        <w:pStyle w:val="a"/>
        <w:ind w:left="0" w:firstLine="567"/>
      </w:pPr>
      <w:r w:rsidRPr="00422EEF">
        <w:rPr>
          <w:sz w:val="24"/>
          <w:szCs w:val="24"/>
        </w:rPr>
        <w:t>номера кабинета</w:t>
      </w:r>
      <w:r w:rsidRPr="00851E8A">
        <w:t>;</w:t>
      </w:r>
    </w:p>
    <w:p w:rsidR="001944D6" w:rsidRPr="00851E8A" w:rsidRDefault="001944D6" w:rsidP="00422EEF">
      <w:pPr>
        <w:pStyle w:val="a"/>
        <w:spacing w:after="0" w:line="240" w:lineRule="auto"/>
        <w:ind w:left="0" w:firstLine="567"/>
        <w:rPr>
          <w:sz w:val="24"/>
          <w:szCs w:val="24"/>
        </w:rPr>
      </w:pPr>
      <w:r w:rsidRPr="00851E8A">
        <w:rPr>
          <w:sz w:val="24"/>
          <w:szCs w:val="24"/>
        </w:rPr>
        <w:t>фамилии, имени, отчества и должности специалиста, осуществляющего предоставление Услуги.</w:t>
      </w:r>
    </w:p>
    <w:p w:rsidR="001944D6" w:rsidRPr="00851E8A" w:rsidRDefault="001944D6" w:rsidP="00851E8A">
      <w:pPr>
        <w:pStyle w:val="1"/>
        <w:spacing w:line="240" w:lineRule="auto"/>
        <w:ind w:left="0" w:firstLine="567"/>
        <w:rPr>
          <w:sz w:val="24"/>
          <w:szCs w:val="24"/>
        </w:rPr>
      </w:pPr>
      <w:r w:rsidRPr="00851E8A">
        <w:rPr>
          <w:sz w:val="24"/>
          <w:szCs w:val="24"/>
        </w:rPr>
        <w:t xml:space="preserve">Рабочие места государственных или муниципальных служащих и/или сотрудников </w:t>
      </w:r>
      <w:r w:rsidRPr="00851E8A">
        <w:rPr>
          <w:rFonts w:eastAsia="Times New Roman"/>
          <w:sz w:val="24"/>
          <w:szCs w:val="24"/>
          <w:lang w:eastAsia="ar-SA"/>
        </w:rPr>
        <w:t>МФЦ</w:t>
      </w:r>
      <w:r w:rsidRPr="00851E8A">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1944D6" w:rsidRPr="00851E8A" w:rsidRDefault="001944D6" w:rsidP="00851E8A">
      <w:pPr>
        <w:spacing w:after="0" w:line="240" w:lineRule="auto"/>
        <w:ind w:firstLine="567"/>
        <w:rPr>
          <w:rFonts w:ascii="Times New Roman" w:hAnsi="Times New Roman"/>
          <w:sz w:val="24"/>
          <w:szCs w:val="24"/>
        </w:rPr>
      </w:pPr>
      <w:r w:rsidRPr="00851E8A">
        <w:rPr>
          <w:rFonts w:ascii="Times New Roman" w:hAnsi="Times New Roman"/>
          <w:sz w:val="24"/>
          <w:szCs w:val="24"/>
        </w:rPr>
        <w:br w:type="page"/>
      </w:r>
    </w:p>
    <w:p w:rsidR="001944D6" w:rsidRDefault="001944D6" w:rsidP="00851E8A">
      <w:pPr>
        <w:pStyle w:val="1-"/>
        <w:spacing w:before="0" w:after="0" w:line="240" w:lineRule="auto"/>
        <w:ind w:firstLine="567"/>
        <w:jc w:val="right"/>
        <w:rPr>
          <w:b w:val="0"/>
          <w:noProof/>
          <w:sz w:val="24"/>
          <w:szCs w:val="24"/>
        </w:rPr>
      </w:pPr>
      <w:bookmarkStart w:id="225" w:name="_Ref437561996"/>
      <w:bookmarkStart w:id="226" w:name="_Toc437973325"/>
      <w:bookmarkStart w:id="227" w:name="_Toc438110067"/>
      <w:bookmarkStart w:id="228" w:name="_Toc438376279"/>
      <w:bookmarkStart w:id="229" w:name="_Toc441496575"/>
      <w:r w:rsidRPr="00851E8A">
        <w:rPr>
          <w:b w:val="0"/>
          <w:sz w:val="24"/>
          <w:szCs w:val="24"/>
        </w:rPr>
        <w:lastRenderedPageBreak/>
        <w:t xml:space="preserve">Приложение </w:t>
      </w:r>
      <w:bookmarkStart w:id="230" w:name="Приложение12"/>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002E58FC" w:rsidRPr="00851E8A">
        <w:rPr>
          <w:b w:val="0"/>
          <w:noProof/>
          <w:sz w:val="24"/>
          <w:szCs w:val="24"/>
        </w:rPr>
        <w:t>9</w:t>
      </w:r>
      <w:r w:rsidR="00E555D6" w:rsidRPr="00851E8A">
        <w:rPr>
          <w:b w:val="0"/>
          <w:noProof/>
          <w:sz w:val="24"/>
          <w:szCs w:val="24"/>
        </w:rPr>
        <w:fldChar w:fldCharType="end"/>
      </w:r>
      <w:bookmarkEnd w:id="225"/>
      <w:bookmarkEnd w:id="230"/>
      <w:r w:rsidRPr="00851E8A">
        <w:rPr>
          <w:b w:val="0"/>
          <w:noProof/>
          <w:sz w:val="24"/>
          <w:szCs w:val="24"/>
        </w:rPr>
        <w:t xml:space="preserve"> к Регламенту</w:t>
      </w:r>
    </w:p>
    <w:p w:rsidR="00422EEF" w:rsidRPr="00851E8A" w:rsidRDefault="00422EEF" w:rsidP="00851E8A">
      <w:pPr>
        <w:pStyle w:val="1-"/>
        <w:spacing w:before="0" w:after="0" w:line="240" w:lineRule="auto"/>
        <w:ind w:firstLine="567"/>
        <w:jc w:val="right"/>
        <w:rPr>
          <w:b w:val="0"/>
          <w:noProof/>
          <w:sz w:val="24"/>
          <w:szCs w:val="24"/>
        </w:rPr>
      </w:pPr>
    </w:p>
    <w:p w:rsidR="001944D6" w:rsidRPr="00851E8A" w:rsidRDefault="001944D6" w:rsidP="00851E8A">
      <w:pPr>
        <w:pStyle w:val="1-"/>
        <w:spacing w:before="0" w:after="0" w:line="240" w:lineRule="auto"/>
        <w:ind w:firstLine="567"/>
        <w:rPr>
          <w:sz w:val="24"/>
          <w:szCs w:val="24"/>
        </w:rPr>
      </w:pPr>
      <w:r w:rsidRPr="00851E8A">
        <w:rPr>
          <w:sz w:val="24"/>
          <w:szCs w:val="24"/>
        </w:rPr>
        <w:t>Показатели доступности и качества Услуги</w:t>
      </w:r>
      <w:bookmarkEnd w:id="226"/>
      <w:bookmarkEnd w:id="227"/>
      <w:bookmarkEnd w:id="228"/>
      <w:bookmarkEnd w:id="229"/>
    </w:p>
    <w:p w:rsidR="001944D6" w:rsidRPr="00851E8A" w:rsidRDefault="001944D6" w:rsidP="00851E8A">
      <w:pPr>
        <w:pStyle w:val="ConsPlusNormal"/>
        <w:ind w:firstLine="567"/>
        <w:jc w:val="both"/>
        <w:rPr>
          <w:rFonts w:ascii="Times New Roman" w:hAnsi="Times New Roman" w:cs="Times New Roman"/>
          <w:sz w:val="24"/>
          <w:szCs w:val="24"/>
        </w:rPr>
      </w:pPr>
      <w:r w:rsidRPr="00851E8A">
        <w:rPr>
          <w:rFonts w:ascii="Times New Roman" w:hAnsi="Times New Roman" w:cs="Times New Roman"/>
          <w:sz w:val="24"/>
          <w:szCs w:val="24"/>
        </w:rPr>
        <w:t>Показателями доступности предоставления Услуги являются:</w:t>
      </w:r>
    </w:p>
    <w:p w:rsidR="001944D6" w:rsidRPr="00851E8A" w:rsidRDefault="001944D6" w:rsidP="00851E8A">
      <w:pPr>
        <w:pStyle w:val="1"/>
        <w:numPr>
          <w:ilvl w:val="0"/>
          <w:numId w:val="15"/>
        </w:numPr>
        <w:spacing w:line="240" w:lineRule="auto"/>
        <w:ind w:left="0" w:firstLine="567"/>
        <w:rPr>
          <w:sz w:val="24"/>
          <w:szCs w:val="24"/>
        </w:rPr>
      </w:pPr>
      <w:r w:rsidRPr="00851E8A">
        <w:rPr>
          <w:sz w:val="24"/>
          <w:szCs w:val="24"/>
        </w:rPr>
        <w:t xml:space="preserve">Предоставление возможности получения Услуги в электронной форме или в </w:t>
      </w:r>
      <w:r w:rsidRPr="00851E8A">
        <w:rPr>
          <w:rFonts w:eastAsia="Times New Roman"/>
          <w:sz w:val="24"/>
          <w:szCs w:val="24"/>
          <w:lang w:eastAsia="ar-SA"/>
        </w:rPr>
        <w:t>МФЦ</w:t>
      </w:r>
      <w:r w:rsidRPr="00851E8A">
        <w:rPr>
          <w:sz w:val="24"/>
          <w:szCs w:val="24"/>
        </w:rPr>
        <w:t>;</w:t>
      </w:r>
    </w:p>
    <w:p w:rsidR="001944D6" w:rsidRPr="00851E8A" w:rsidRDefault="001944D6" w:rsidP="00851E8A">
      <w:pPr>
        <w:pStyle w:val="1"/>
        <w:numPr>
          <w:ilvl w:val="0"/>
          <w:numId w:val="15"/>
        </w:numPr>
        <w:spacing w:line="240" w:lineRule="auto"/>
        <w:ind w:left="0" w:firstLine="567"/>
        <w:rPr>
          <w:sz w:val="24"/>
          <w:szCs w:val="24"/>
        </w:rPr>
      </w:pPr>
      <w:r w:rsidRPr="00851E8A">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1944D6" w:rsidRPr="00851E8A" w:rsidRDefault="001944D6" w:rsidP="00851E8A">
      <w:pPr>
        <w:pStyle w:val="1"/>
        <w:numPr>
          <w:ilvl w:val="0"/>
          <w:numId w:val="15"/>
        </w:numPr>
        <w:spacing w:line="240" w:lineRule="auto"/>
        <w:ind w:left="0" w:firstLine="567"/>
        <w:rPr>
          <w:sz w:val="24"/>
          <w:szCs w:val="24"/>
        </w:rPr>
      </w:pPr>
      <w:r w:rsidRPr="00851E8A">
        <w:rPr>
          <w:sz w:val="24"/>
          <w:szCs w:val="24"/>
        </w:rPr>
        <w:t>Транспортная доступность к местам предоставления Услуги;</w:t>
      </w:r>
    </w:p>
    <w:p w:rsidR="001944D6" w:rsidRPr="00851E8A" w:rsidRDefault="001944D6" w:rsidP="00851E8A">
      <w:pPr>
        <w:pStyle w:val="1"/>
        <w:numPr>
          <w:ilvl w:val="0"/>
          <w:numId w:val="15"/>
        </w:numPr>
        <w:spacing w:line="240" w:lineRule="auto"/>
        <w:ind w:left="0" w:firstLine="567"/>
        <w:rPr>
          <w:sz w:val="24"/>
          <w:szCs w:val="24"/>
        </w:rPr>
      </w:pPr>
      <w:r w:rsidRPr="00851E8A">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1944D6" w:rsidRPr="00851E8A" w:rsidRDefault="001944D6" w:rsidP="00851E8A">
      <w:pPr>
        <w:pStyle w:val="1"/>
        <w:numPr>
          <w:ilvl w:val="0"/>
          <w:numId w:val="15"/>
        </w:numPr>
        <w:spacing w:line="240" w:lineRule="auto"/>
        <w:ind w:left="0" w:firstLine="567"/>
        <w:rPr>
          <w:sz w:val="24"/>
          <w:szCs w:val="24"/>
        </w:rPr>
      </w:pPr>
      <w:r w:rsidRPr="00851E8A">
        <w:rPr>
          <w:sz w:val="24"/>
          <w:szCs w:val="24"/>
        </w:rPr>
        <w:t>Соблюдение требований Регламента о порядке информирования об оказании Услуги</w:t>
      </w:r>
    </w:p>
    <w:p w:rsidR="001944D6" w:rsidRPr="00851E8A" w:rsidRDefault="001944D6" w:rsidP="00851E8A">
      <w:pPr>
        <w:pStyle w:val="1"/>
        <w:numPr>
          <w:ilvl w:val="0"/>
          <w:numId w:val="0"/>
        </w:numPr>
        <w:spacing w:line="240" w:lineRule="auto"/>
        <w:ind w:firstLine="567"/>
        <w:rPr>
          <w:sz w:val="24"/>
          <w:szCs w:val="24"/>
        </w:rPr>
      </w:pPr>
    </w:p>
    <w:p w:rsidR="001944D6" w:rsidRPr="00851E8A" w:rsidRDefault="001944D6" w:rsidP="00851E8A">
      <w:pPr>
        <w:pStyle w:val="affff3"/>
        <w:spacing w:line="240" w:lineRule="auto"/>
        <w:ind w:firstLine="567"/>
        <w:rPr>
          <w:sz w:val="24"/>
          <w:szCs w:val="24"/>
        </w:rPr>
      </w:pPr>
      <w:r w:rsidRPr="00851E8A">
        <w:rPr>
          <w:sz w:val="24"/>
          <w:szCs w:val="24"/>
        </w:rPr>
        <w:t>Показателями качества предоставления Услуги являются:</w:t>
      </w:r>
    </w:p>
    <w:p w:rsidR="001944D6" w:rsidRPr="00851E8A" w:rsidRDefault="001944D6" w:rsidP="00851E8A">
      <w:pPr>
        <w:pStyle w:val="1"/>
        <w:numPr>
          <w:ilvl w:val="0"/>
          <w:numId w:val="16"/>
        </w:numPr>
        <w:spacing w:line="240" w:lineRule="auto"/>
        <w:ind w:left="0" w:firstLine="567"/>
        <w:rPr>
          <w:sz w:val="24"/>
          <w:szCs w:val="24"/>
        </w:rPr>
      </w:pPr>
      <w:r w:rsidRPr="00851E8A">
        <w:rPr>
          <w:sz w:val="24"/>
          <w:szCs w:val="24"/>
        </w:rPr>
        <w:t>Соблюдение сроков предоставления Услуги;</w:t>
      </w:r>
    </w:p>
    <w:p w:rsidR="001944D6" w:rsidRPr="00851E8A" w:rsidRDefault="001944D6" w:rsidP="00851E8A">
      <w:pPr>
        <w:pStyle w:val="1"/>
        <w:spacing w:line="240" w:lineRule="auto"/>
        <w:ind w:left="0" w:firstLine="567"/>
        <w:rPr>
          <w:sz w:val="24"/>
          <w:szCs w:val="24"/>
        </w:rPr>
      </w:pPr>
      <w:r w:rsidRPr="00851E8A">
        <w:rPr>
          <w:sz w:val="24"/>
          <w:szCs w:val="24"/>
        </w:rPr>
        <w:t>Соблюдение установленного времени ожидания в очереди при подаче заявления и при получении результата предоставления Услуги;</w:t>
      </w:r>
    </w:p>
    <w:p w:rsidR="001944D6" w:rsidRPr="00851E8A" w:rsidRDefault="001944D6" w:rsidP="00851E8A">
      <w:pPr>
        <w:pStyle w:val="1"/>
        <w:spacing w:line="240" w:lineRule="auto"/>
        <w:ind w:left="0" w:firstLine="567"/>
        <w:rPr>
          <w:sz w:val="24"/>
          <w:szCs w:val="24"/>
        </w:rPr>
      </w:pPr>
      <w:r w:rsidRPr="00851E8A">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1944D6" w:rsidRPr="00851E8A" w:rsidRDefault="001944D6" w:rsidP="00851E8A">
      <w:pPr>
        <w:pStyle w:val="1"/>
        <w:spacing w:line="240" w:lineRule="auto"/>
        <w:ind w:left="0" w:firstLine="567"/>
        <w:rPr>
          <w:sz w:val="24"/>
          <w:szCs w:val="24"/>
        </w:rPr>
      </w:pPr>
      <w:r w:rsidRPr="00851E8A">
        <w:rPr>
          <w:sz w:val="24"/>
          <w:szCs w:val="24"/>
        </w:rPr>
        <w:t>Своевременное направление уведомлений Заявителям о предоставлении или прекращении предоставления Услуги;</w:t>
      </w:r>
    </w:p>
    <w:p w:rsidR="001944D6" w:rsidRPr="00851E8A" w:rsidRDefault="001944D6" w:rsidP="00851E8A">
      <w:pPr>
        <w:pStyle w:val="1"/>
        <w:spacing w:line="240" w:lineRule="auto"/>
        <w:ind w:left="0" w:firstLine="567"/>
        <w:rPr>
          <w:sz w:val="24"/>
          <w:szCs w:val="24"/>
        </w:rPr>
      </w:pPr>
      <w:r w:rsidRPr="00851E8A">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1944D6" w:rsidRPr="00851E8A" w:rsidRDefault="001944D6" w:rsidP="00851E8A">
      <w:pPr>
        <w:autoSpaceDE w:val="0"/>
        <w:autoSpaceDN w:val="0"/>
        <w:adjustRightInd w:val="0"/>
        <w:spacing w:after="0" w:line="240" w:lineRule="auto"/>
        <w:ind w:firstLine="567"/>
        <w:jc w:val="both"/>
        <w:rPr>
          <w:rFonts w:ascii="Times New Roman" w:hAnsi="Times New Roman"/>
          <w:sz w:val="24"/>
          <w:szCs w:val="24"/>
        </w:rPr>
      </w:pPr>
    </w:p>
    <w:p w:rsidR="001944D6" w:rsidRPr="00851E8A" w:rsidRDefault="001944D6" w:rsidP="00851E8A">
      <w:pPr>
        <w:spacing w:after="0" w:line="240" w:lineRule="auto"/>
        <w:ind w:firstLine="567"/>
        <w:rPr>
          <w:rFonts w:ascii="Times New Roman" w:hAnsi="Times New Roman"/>
          <w:sz w:val="24"/>
          <w:szCs w:val="24"/>
        </w:rPr>
      </w:pPr>
      <w:r w:rsidRPr="00851E8A">
        <w:rPr>
          <w:rFonts w:ascii="Times New Roman" w:hAnsi="Times New Roman"/>
          <w:sz w:val="24"/>
          <w:szCs w:val="24"/>
        </w:rPr>
        <w:br w:type="page"/>
      </w:r>
    </w:p>
    <w:p w:rsidR="001944D6" w:rsidRDefault="001944D6" w:rsidP="00851E8A">
      <w:pPr>
        <w:pStyle w:val="1-"/>
        <w:spacing w:before="0" w:after="0" w:line="240" w:lineRule="auto"/>
        <w:ind w:firstLine="567"/>
        <w:jc w:val="right"/>
        <w:rPr>
          <w:b w:val="0"/>
          <w:noProof/>
          <w:sz w:val="24"/>
          <w:szCs w:val="24"/>
        </w:rPr>
      </w:pPr>
      <w:bookmarkStart w:id="231" w:name="_Toc437973326"/>
      <w:bookmarkStart w:id="232" w:name="_Toc438110068"/>
      <w:bookmarkStart w:id="233" w:name="_Toc438376280"/>
      <w:bookmarkStart w:id="234" w:name="_Toc441496576"/>
      <w:r w:rsidRPr="00851E8A">
        <w:rPr>
          <w:b w:val="0"/>
          <w:sz w:val="24"/>
          <w:szCs w:val="24"/>
        </w:rPr>
        <w:lastRenderedPageBreak/>
        <w:t xml:space="preserve">Приложение  </w:t>
      </w:r>
      <w:bookmarkStart w:id="235" w:name="Приложение13"/>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002E58FC" w:rsidRPr="00851E8A">
        <w:rPr>
          <w:b w:val="0"/>
          <w:noProof/>
          <w:sz w:val="24"/>
          <w:szCs w:val="24"/>
        </w:rPr>
        <w:t>10</w:t>
      </w:r>
      <w:r w:rsidR="00E555D6" w:rsidRPr="00851E8A">
        <w:rPr>
          <w:b w:val="0"/>
          <w:noProof/>
          <w:sz w:val="24"/>
          <w:szCs w:val="24"/>
        </w:rPr>
        <w:fldChar w:fldCharType="end"/>
      </w:r>
      <w:bookmarkEnd w:id="235"/>
      <w:r w:rsidRPr="00851E8A">
        <w:rPr>
          <w:b w:val="0"/>
          <w:noProof/>
          <w:sz w:val="24"/>
          <w:szCs w:val="24"/>
        </w:rPr>
        <w:t xml:space="preserve"> к Регламенту</w:t>
      </w:r>
    </w:p>
    <w:p w:rsidR="00422EEF" w:rsidRPr="00851E8A" w:rsidRDefault="00422EEF" w:rsidP="00851E8A">
      <w:pPr>
        <w:pStyle w:val="1-"/>
        <w:spacing w:before="0" w:after="0" w:line="240" w:lineRule="auto"/>
        <w:ind w:firstLine="567"/>
        <w:jc w:val="right"/>
        <w:rPr>
          <w:b w:val="0"/>
          <w:noProof/>
          <w:sz w:val="24"/>
          <w:szCs w:val="24"/>
        </w:rPr>
      </w:pPr>
    </w:p>
    <w:p w:rsidR="001944D6" w:rsidRPr="00851E8A" w:rsidRDefault="001944D6" w:rsidP="00851E8A">
      <w:pPr>
        <w:pStyle w:val="1-"/>
        <w:spacing w:before="0" w:after="0" w:line="240" w:lineRule="auto"/>
        <w:ind w:firstLine="567"/>
        <w:rPr>
          <w:sz w:val="24"/>
          <w:szCs w:val="24"/>
        </w:rPr>
      </w:pPr>
      <w:r w:rsidRPr="00851E8A">
        <w:rPr>
          <w:sz w:val="24"/>
          <w:szCs w:val="24"/>
        </w:rPr>
        <w:t xml:space="preserve"> Требования к обеспечению доступности Услуги для инвалидов</w:t>
      </w:r>
      <w:bookmarkEnd w:id="231"/>
      <w:bookmarkEnd w:id="232"/>
      <w:bookmarkEnd w:id="233"/>
      <w:bookmarkEnd w:id="234"/>
    </w:p>
    <w:p w:rsidR="001944D6" w:rsidRPr="00851E8A" w:rsidRDefault="001944D6" w:rsidP="00851E8A">
      <w:pPr>
        <w:pStyle w:val="1"/>
        <w:numPr>
          <w:ilvl w:val="0"/>
          <w:numId w:val="17"/>
        </w:numPr>
        <w:spacing w:line="240" w:lineRule="auto"/>
        <w:ind w:left="0" w:firstLine="567"/>
        <w:rPr>
          <w:sz w:val="24"/>
          <w:szCs w:val="24"/>
        </w:rPr>
      </w:pPr>
      <w:r w:rsidRPr="00851E8A">
        <w:rPr>
          <w:sz w:val="24"/>
          <w:szCs w:val="24"/>
        </w:rPr>
        <w:t xml:space="preserve">Лицам с </w:t>
      </w:r>
      <w:r w:rsidRPr="00851E8A">
        <w:rPr>
          <w:sz w:val="24"/>
          <w:szCs w:val="24"/>
          <w:lang w:val="en-US"/>
        </w:rPr>
        <w:t>I</w:t>
      </w:r>
      <w:r w:rsidRPr="00851E8A">
        <w:rPr>
          <w:sz w:val="24"/>
          <w:szCs w:val="24"/>
        </w:rPr>
        <w:t xml:space="preserve"> и </w:t>
      </w:r>
      <w:r w:rsidRPr="00851E8A">
        <w:rPr>
          <w:sz w:val="24"/>
          <w:szCs w:val="24"/>
          <w:lang w:val="en-US"/>
        </w:rPr>
        <w:t>II</w:t>
      </w:r>
      <w:r w:rsidRPr="00851E8A">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1944D6" w:rsidRPr="00851E8A" w:rsidRDefault="001944D6" w:rsidP="00851E8A">
      <w:pPr>
        <w:pStyle w:val="1"/>
        <w:spacing w:line="240" w:lineRule="auto"/>
        <w:ind w:left="0" w:firstLine="567"/>
        <w:rPr>
          <w:sz w:val="24"/>
          <w:szCs w:val="24"/>
        </w:rPr>
      </w:pPr>
      <w:r w:rsidRPr="00851E8A">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944D6" w:rsidRPr="00851E8A" w:rsidRDefault="001944D6" w:rsidP="00851E8A">
      <w:pPr>
        <w:pStyle w:val="1"/>
        <w:spacing w:line="240" w:lineRule="auto"/>
        <w:ind w:left="0" w:firstLine="567"/>
        <w:rPr>
          <w:sz w:val="24"/>
          <w:szCs w:val="24"/>
        </w:rPr>
      </w:pPr>
      <w:r w:rsidRPr="00851E8A">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944D6" w:rsidRPr="00851E8A" w:rsidRDefault="001944D6" w:rsidP="00851E8A">
      <w:pPr>
        <w:pStyle w:val="1"/>
        <w:spacing w:line="240" w:lineRule="auto"/>
        <w:ind w:left="0" w:firstLine="567"/>
        <w:rPr>
          <w:sz w:val="24"/>
          <w:szCs w:val="24"/>
        </w:rPr>
      </w:pPr>
      <w:r w:rsidRPr="00851E8A">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944D6" w:rsidRPr="00851E8A" w:rsidRDefault="001944D6" w:rsidP="00851E8A">
      <w:pPr>
        <w:pStyle w:val="1"/>
        <w:spacing w:line="240" w:lineRule="auto"/>
        <w:ind w:left="0" w:firstLine="567"/>
        <w:rPr>
          <w:sz w:val="24"/>
          <w:szCs w:val="24"/>
        </w:rPr>
      </w:pPr>
      <w:r w:rsidRPr="00851E8A">
        <w:rPr>
          <w:sz w:val="24"/>
          <w:szCs w:val="24"/>
        </w:rPr>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1944D6" w:rsidRPr="00851E8A" w:rsidRDefault="001944D6" w:rsidP="00851E8A">
      <w:pPr>
        <w:pStyle w:val="1"/>
        <w:spacing w:line="240" w:lineRule="auto"/>
        <w:ind w:left="0" w:firstLine="567"/>
        <w:rPr>
          <w:sz w:val="24"/>
          <w:szCs w:val="24"/>
        </w:rPr>
      </w:pPr>
      <w:r w:rsidRPr="00851E8A">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944D6" w:rsidRPr="00851E8A" w:rsidRDefault="001944D6" w:rsidP="00851E8A">
      <w:pPr>
        <w:pStyle w:val="1"/>
        <w:spacing w:line="240" w:lineRule="auto"/>
        <w:ind w:left="0" w:firstLine="567"/>
        <w:rPr>
          <w:sz w:val="24"/>
          <w:szCs w:val="24"/>
        </w:rPr>
      </w:pPr>
      <w:r w:rsidRPr="00851E8A">
        <w:rPr>
          <w:sz w:val="24"/>
          <w:szCs w:val="24"/>
        </w:rPr>
        <w:t xml:space="preserve">Здание (помещение) </w:t>
      </w:r>
      <w:r w:rsidR="002E58FC" w:rsidRPr="00851E8A">
        <w:rPr>
          <w:sz w:val="24"/>
          <w:szCs w:val="24"/>
        </w:rPr>
        <w:t xml:space="preserve">МКУ ВМР «Ритуал», </w:t>
      </w:r>
      <w:r w:rsidRPr="00851E8A">
        <w:rPr>
          <w:sz w:val="24"/>
          <w:szCs w:val="24"/>
        </w:rPr>
        <w:t>МФЦ оборудуется информационной табличкой (вывеской), со</w:t>
      </w:r>
      <w:r w:rsidR="007720C8" w:rsidRPr="00851E8A">
        <w:rPr>
          <w:sz w:val="24"/>
          <w:szCs w:val="24"/>
        </w:rPr>
        <w:t>держащей полное наименование организации</w:t>
      </w:r>
      <w:r w:rsidRPr="00851E8A">
        <w:rPr>
          <w:sz w:val="24"/>
          <w:szCs w:val="24"/>
        </w:rPr>
        <w:t>, а также информацию о режиме его работы.</w:t>
      </w:r>
    </w:p>
    <w:p w:rsidR="001944D6" w:rsidRPr="00851E8A" w:rsidRDefault="001944D6" w:rsidP="00851E8A">
      <w:pPr>
        <w:pStyle w:val="1"/>
        <w:spacing w:line="240" w:lineRule="auto"/>
        <w:ind w:left="0" w:firstLine="567"/>
        <w:rPr>
          <w:sz w:val="24"/>
          <w:szCs w:val="24"/>
        </w:rPr>
      </w:pPr>
      <w:r w:rsidRPr="00851E8A">
        <w:rPr>
          <w:sz w:val="24"/>
          <w:szCs w:val="24"/>
        </w:rPr>
        <w:t xml:space="preserve">Вход в здание (помещение) </w:t>
      </w:r>
      <w:r w:rsidR="002E58FC" w:rsidRPr="00851E8A">
        <w:rPr>
          <w:sz w:val="24"/>
          <w:szCs w:val="24"/>
        </w:rPr>
        <w:t xml:space="preserve">МКУ ВМР «Ритуал», </w:t>
      </w:r>
      <w:r w:rsidRPr="00851E8A">
        <w:rPr>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1944D6" w:rsidRPr="00851E8A" w:rsidRDefault="001944D6" w:rsidP="00851E8A">
      <w:pPr>
        <w:pStyle w:val="1"/>
        <w:spacing w:line="240" w:lineRule="auto"/>
        <w:ind w:left="0" w:firstLine="567"/>
        <w:rPr>
          <w:sz w:val="24"/>
          <w:szCs w:val="24"/>
        </w:rPr>
      </w:pPr>
      <w:r w:rsidRPr="00851E8A">
        <w:rPr>
          <w:sz w:val="24"/>
          <w:szCs w:val="24"/>
        </w:rPr>
        <w:t>Помещения</w:t>
      </w:r>
      <w:r w:rsidR="002E58FC" w:rsidRPr="00851E8A">
        <w:rPr>
          <w:sz w:val="24"/>
          <w:szCs w:val="24"/>
        </w:rPr>
        <w:t xml:space="preserve"> МКУ ВМР «Ритуал» </w:t>
      </w:r>
      <w:r w:rsidRPr="00851E8A">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w:t>
      </w:r>
      <w:r w:rsidR="002E58FC" w:rsidRPr="00851E8A">
        <w:rPr>
          <w:sz w:val="24"/>
          <w:szCs w:val="24"/>
        </w:rPr>
        <w:t xml:space="preserve"> МКУ ВМР «Ритуал»</w:t>
      </w:r>
      <w:r w:rsidRPr="00851E8A">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944D6" w:rsidRPr="00851E8A" w:rsidRDefault="001944D6" w:rsidP="00851E8A">
      <w:pPr>
        <w:pStyle w:val="1"/>
        <w:spacing w:line="240" w:lineRule="auto"/>
        <w:ind w:left="0" w:firstLine="567"/>
        <w:rPr>
          <w:sz w:val="24"/>
          <w:szCs w:val="24"/>
        </w:rPr>
      </w:pPr>
      <w:r w:rsidRPr="00851E8A">
        <w:rPr>
          <w:sz w:val="24"/>
          <w:szCs w:val="24"/>
        </w:rPr>
        <w:t xml:space="preserve">В </w:t>
      </w:r>
      <w:r w:rsidR="002E58FC" w:rsidRPr="00851E8A">
        <w:rPr>
          <w:sz w:val="24"/>
          <w:szCs w:val="24"/>
        </w:rPr>
        <w:t xml:space="preserve">МКУ ВМР «Ритуал» </w:t>
      </w:r>
      <w:r w:rsidRPr="00851E8A">
        <w:rPr>
          <w:sz w:val="24"/>
          <w:szCs w:val="24"/>
        </w:rPr>
        <w:t>и МФЦ организуется бесплатный туалет для посетителей, в том числе туалет, предназначенный для инвалидов.</w:t>
      </w:r>
    </w:p>
    <w:p w:rsidR="001944D6" w:rsidRPr="00851E8A" w:rsidRDefault="001944D6" w:rsidP="00851E8A">
      <w:pPr>
        <w:pStyle w:val="1"/>
        <w:spacing w:line="240" w:lineRule="auto"/>
        <w:ind w:left="0" w:firstLine="567"/>
        <w:rPr>
          <w:sz w:val="24"/>
          <w:szCs w:val="24"/>
        </w:rPr>
      </w:pPr>
      <w:r w:rsidRPr="00851E8A">
        <w:rPr>
          <w:sz w:val="24"/>
          <w:szCs w:val="24"/>
        </w:rPr>
        <w:t xml:space="preserve">Специалистами </w:t>
      </w:r>
      <w:r w:rsidR="002E58FC" w:rsidRPr="00851E8A">
        <w:rPr>
          <w:sz w:val="24"/>
          <w:szCs w:val="24"/>
        </w:rPr>
        <w:t xml:space="preserve">МКУ ВМР «Ритуал» </w:t>
      </w:r>
      <w:r w:rsidRPr="00851E8A">
        <w:rPr>
          <w:sz w:val="24"/>
          <w:szCs w:val="24"/>
        </w:rPr>
        <w:t>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422EEF" w:rsidRDefault="00422EEF" w:rsidP="00851E8A">
      <w:pPr>
        <w:pStyle w:val="1"/>
        <w:numPr>
          <w:ilvl w:val="0"/>
          <w:numId w:val="0"/>
        </w:numPr>
        <w:spacing w:line="240" w:lineRule="auto"/>
        <w:ind w:firstLine="567"/>
        <w:jc w:val="right"/>
        <w:rPr>
          <w:sz w:val="24"/>
          <w:szCs w:val="24"/>
        </w:rPr>
      </w:pPr>
      <w:bookmarkStart w:id="236" w:name="_Toc441496577"/>
    </w:p>
    <w:p w:rsidR="00422EEF" w:rsidRDefault="00422EEF" w:rsidP="00851E8A">
      <w:pPr>
        <w:pStyle w:val="1"/>
        <w:numPr>
          <w:ilvl w:val="0"/>
          <w:numId w:val="0"/>
        </w:numPr>
        <w:spacing w:line="240" w:lineRule="auto"/>
        <w:ind w:firstLine="567"/>
        <w:jc w:val="right"/>
        <w:rPr>
          <w:sz w:val="24"/>
          <w:szCs w:val="24"/>
        </w:rPr>
      </w:pPr>
    </w:p>
    <w:p w:rsidR="00422EEF" w:rsidRDefault="00422EEF" w:rsidP="00851E8A">
      <w:pPr>
        <w:pStyle w:val="1"/>
        <w:numPr>
          <w:ilvl w:val="0"/>
          <w:numId w:val="0"/>
        </w:numPr>
        <w:spacing w:line="240" w:lineRule="auto"/>
        <w:ind w:firstLine="567"/>
        <w:jc w:val="right"/>
        <w:rPr>
          <w:sz w:val="24"/>
          <w:szCs w:val="24"/>
        </w:rPr>
      </w:pPr>
    </w:p>
    <w:p w:rsidR="00422EEF" w:rsidRDefault="00422EEF" w:rsidP="00851E8A">
      <w:pPr>
        <w:pStyle w:val="1"/>
        <w:numPr>
          <w:ilvl w:val="0"/>
          <w:numId w:val="0"/>
        </w:numPr>
        <w:spacing w:line="240" w:lineRule="auto"/>
        <w:ind w:firstLine="567"/>
        <w:jc w:val="right"/>
        <w:rPr>
          <w:sz w:val="24"/>
          <w:szCs w:val="24"/>
        </w:rPr>
      </w:pPr>
    </w:p>
    <w:p w:rsidR="00422EEF" w:rsidRDefault="00422EEF" w:rsidP="00851E8A">
      <w:pPr>
        <w:pStyle w:val="1"/>
        <w:numPr>
          <w:ilvl w:val="0"/>
          <w:numId w:val="0"/>
        </w:numPr>
        <w:spacing w:line="240" w:lineRule="auto"/>
        <w:ind w:firstLine="567"/>
        <w:jc w:val="right"/>
        <w:rPr>
          <w:sz w:val="24"/>
          <w:szCs w:val="24"/>
        </w:rPr>
      </w:pPr>
    </w:p>
    <w:p w:rsidR="00422EEF" w:rsidRDefault="00422EEF" w:rsidP="00851E8A">
      <w:pPr>
        <w:pStyle w:val="1"/>
        <w:numPr>
          <w:ilvl w:val="0"/>
          <w:numId w:val="0"/>
        </w:numPr>
        <w:spacing w:line="240" w:lineRule="auto"/>
        <w:ind w:firstLine="567"/>
        <w:jc w:val="right"/>
        <w:rPr>
          <w:sz w:val="24"/>
          <w:szCs w:val="24"/>
        </w:rPr>
      </w:pPr>
    </w:p>
    <w:p w:rsidR="00422EEF" w:rsidRDefault="00422EEF" w:rsidP="00851E8A">
      <w:pPr>
        <w:pStyle w:val="1"/>
        <w:numPr>
          <w:ilvl w:val="0"/>
          <w:numId w:val="0"/>
        </w:numPr>
        <w:spacing w:line="240" w:lineRule="auto"/>
        <w:ind w:firstLine="567"/>
        <w:jc w:val="right"/>
        <w:rPr>
          <w:sz w:val="24"/>
          <w:szCs w:val="24"/>
        </w:rPr>
      </w:pPr>
    </w:p>
    <w:p w:rsidR="00167CF5" w:rsidRDefault="00167CF5" w:rsidP="00851E8A">
      <w:pPr>
        <w:pStyle w:val="1"/>
        <w:numPr>
          <w:ilvl w:val="0"/>
          <w:numId w:val="0"/>
        </w:numPr>
        <w:spacing w:line="240" w:lineRule="auto"/>
        <w:ind w:firstLine="567"/>
        <w:jc w:val="right"/>
        <w:rPr>
          <w:sz w:val="24"/>
          <w:szCs w:val="24"/>
        </w:rPr>
      </w:pPr>
    </w:p>
    <w:p w:rsidR="00167CF5" w:rsidRDefault="00167CF5" w:rsidP="00851E8A">
      <w:pPr>
        <w:pStyle w:val="1"/>
        <w:numPr>
          <w:ilvl w:val="0"/>
          <w:numId w:val="0"/>
        </w:numPr>
        <w:spacing w:line="240" w:lineRule="auto"/>
        <w:ind w:firstLine="567"/>
        <w:jc w:val="right"/>
        <w:rPr>
          <w:sz w:val="24"/>
          <w:szCs w:val="24"/>
        </w:rPr>
      </w:pPr>
    </w:p>
    <w:p w:rsidR="00B12DB8" w:rsidRPr="00851E8A" w:rsidRDefault="00B12DB8" w:rsidP="00851E8A">
      <w:pPr>
        <w:pStyle w:val="1"/>
        <w:numPr>
          <w:ilvl w:val="0"/>
          <w:numId w:val="0"/>
        </w:numPr>
        <w:spacing w:line="240" w:lineRule="auto"/>
        <w:ind w:firstLine="567"/>
        <w:jc w:val="right"/>
        <w:rPr>
          <w:sz w:val="24"/>
          <w:szCs w:val="24"/>
        </w:rPr>
      </w:pPr>
      <w:r w:rsidRPr="00851E8A">
        <w:rPr>
          <w:sz w:val="24"/>
          <w:szCs w:val="24"/>
        </w:rPr>
        <w:lastRenderedPageBreak/>
        <w:t xml:space="preserve">Приложение </w:t>
      </w:r>
      <w:r w:rsidR="00E555D6" w:rsidRPr="00851E8A">
        <w:rPr>
          <w:sz w:val="24"/>
          <w:szCs w:val="24"/>
        </w:rPr>
        <w:fldChar w:fldCharType="begin"/>
      </w:r>
      <w:r w:rsidRPr="00851E8A">
        <w:rPr>
          <w:sz w:val="24"/>
          <w:szCs w:val="24"/>
        </w:rPr>
        <w:instrText xml:space="preserve"> SEQ Приложение_№ \* ARABIC </w:instrText>
      </w:r>
      <w:r w:rsidR="00E555D6" w:rsidRPr="00851E8A">
        <w:rPr>
          <w:sz w:val="24"/>
          <w:szCs w:val="24"/>
        </w:rPr>
        <w:fldChar w:fldCharType="separate"/>
      </w:r>
      <w:r w:rsidRPr="00851E8A">
        <w:rPr>
          <w:noProof/>
          <w:sz w:val="24"/>
          <w:szCs w:val="24"/>
        </w:rPr>
        <w:t>11</w:t>
      </w:r>
      <w:r w:rsidR="00E555D6" w:rsidRPr="00851E8A">
        <w:rPr>
          <w:noProof/>
          <w:sz w:val="24"/>
          <w:szCs w:val="24"/>
        </w:rPr>
        <w:fldChar w:fldCharType="end"/>
      </w:r>
      <w:r w:rsidRPr="00851E8A">
        <w:rPr>
          <w:noProof/>
          <w:sz w:val="24"/>
          <w:szCs w:val="24"/>
        </w:rPr>
        <w:t xml:space="preserve">  к Регламенту</w:t>
      </w:r>
      <w:r w:rsidRPr="00851E8A">
        <w:rPr>
          <w:sz w:val="24"/>
          <w:szCs w:val="24"/>
        </w:rPr>
        <w:t xml:space="preserve"> </w:t>
      </w:r>
    </w:p>
    <w:p w:rsidR="00B12DB8" w:rsidRPr="00851E8A" w:rsidRDefault="00B12DB8" w:rsidP="00851E8A">
      <w:pPr>
        <w:pStyle w:val="1"/>
        <w:numPr>
          <w:ilvl w:val="0"/>
          <w:numId w:val="0"/>
        </w:numPr>
        <w:spacing w:line="240" w:lineRule="auto"/>
        <w:ind w:firstLine="567"/>
        <w:jc w:val="center"/>
        <w:rPr>
          <w:b/>
          <w:sz w:val="24"/>
          <w:szCs w:val="24"/>
          <w:lang w:eastAsia="ru-RU"/>
        </w:rPr>
      </w:pPr>
      <w:r w:rsidRPr="00851E8A">
        <w:rPr>
          <w:b/>
          <w:sz w:val="24"/>
          <w:szCs w:val="24"/>
          <w:lang w:eastAsia="ru-RU"/>
        </w:rPr>
        <w:t>Блок-схема предоставления Услуги</w:t>
      </w:r>
    </w:p>
    <w:p w:rsidR="00B12DB8" w:rsidRPr="00851E8A" w:rsidRDefault="00B12DB8" w:rsidP="00851E8A">
      <w:pPr>
        <w:pStyle w:val="1"/>
        <w:numPr>
          <w:ilvl w:val="0"/>
          <w:numId w:val="0"/>
        </w:numPr>
        <w:spacing w:line="240" w:lineRule="auto"/>
        <w:ind w:firstLine="567"/>
        <w:jc w:val="center"/>
        <w:rPr>
          <w:b/>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7"/>
        <w:gridCol w:w="7347"/>
      </w:tblGrid>
      <w:tr w:rsidR="00B12DB8" w:rsidRPr="00851E8A" w:rsidTr="001A209F">
        <w:trPr>
          <w:trHeight w:val="1104"/>
        </w:trPr>
        <w:tc>
          <w:tcPr>
            <w:tcW w:w="2507" w:type="dxa"/>
          </w:tcPr>
          <w:p w:rsidR="00B12DB8" w:rsidRPr="00851E8A" w:rsidRDefault="00B12DB8"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РПГУ, по электронной почте, почте, МФЦ, МКУ ВМР «Ритуал»</w:t>
            </w:r>
          </w:p>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p>
        </w:tc>
        <w:tc>
          <w:tcPr>
            <w:tcW w:w="7347" w:type="dxa"/>
          </w:tcPr>
          <w:p w:rsidR="00B12DB8" w:rsidRPr="00851E8A" w:rsidRDefault="009A48A1" w:rsidP="00851E8A">
            <w:pPr>
              <w:spacing w:after="0" w:line="240" w:lineRule="auto"/>
              <w:ind w:firstLine="567"/>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31" type="#_x0000_t202" style="position:absolute;left:0;text-align:left;margin-left:9.35pt;margin-top:6.2pt;width:337.45pt;height:43.8pt;z-index:251655680;mso-position-horizontal-relative:text;mso-position-vertical-relative:text" strokeweight="1pt">
                  <v:textbox style="mso-next-textbox:#_x0000_s1031">
                    <w:txbxContent>
                      <w:p w:rsidR="00096E1F" w:rsidRPr="001C370D" w:rsidRDefault="00096E1F" w:rsidP="00B12DB8">
                        <w:pPr>
                          <w:jc w:val="center"/>
                          <w:rPr>
                            <w:rFonts w:ascii="Times New Roman" w:hAnsi="Times New Roman"/>
                            <w:sz w:val="20"/>
                            <w:szCs w:val="20"/>
                          </w:rPr>
                        </w:pPr>
                        <w:r w:rsidRPr="001C370D">
                          <w:rPr>
                            <w:rFonts w:ascii="Times New Roman" w:hAnsi="Times New Roman"/>
                            <w:sz w:val="20"/>
                            <w:szCs w:val="20"/>
                          </w:rPr>
                          <w:t>Направление Заявителем (его представителем) Заявления и прилагаемых к нему документов для предоставления Услуг</w:t>
                        </w:r>
                      </w:p>
                      <w:p w:rsidR="00096E1F" w:rsidRDefault="00096E1F" w:rsidP="00B12DB8"/>
                    </w:txbxContent>
                  </v:textbox>
                </v:shape>
              </w:pict>
            </w:r>
          </w:p>
        </w:tc>
      </w:tr>
      <w:tr w:rsidR="00B12DB8" w:rsidRPr="00851E8A" w:rsidTr="001A209F">
        <w:trPr>
          <w:trHeight w:val="3057"/>
        </w:trPr>
        <w:tc>
          <w:tcPr>
            <w:tcW w:w="2507" w:type="dxa"/>
          </w:tcPr>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МФЦ</w:t>
            </w:r>
            <w:r w:rsidR="001B24B0" w:rsidRPr="00851E8A">
              <w:rPr>
                <w:rFonts w:ascii="Times New Roman" w:hAnsi="Times New Roman"/>
                <w:sz w:val="24"/>
                <w:szCs w:val="24"/>
              </w:rPr>
              <w:t xml:space="preserve"> </w:t>
            </w:r>
            <w:r w:rsidRPr="00851E8A">
              <w:rPr>
                <w:rFonts w:ascii="Times New Roman" w:hAnsi="Times New Roman"/>
                <w:sz w:val="24"/>
                <w:szCs w:val="24"/>
              </w:rPr>
              <w:t>/</w:t>
            </w:r>
          </w:p>
          <w:p w:rsidR="00B12DB8" w:rsidRPr="00851E8A" w:rsidRDefault="00B12DB8"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МКУ ВМР «Ритуал»</w:t>
            </w:r>
          </w:p>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p>
        </w:tc>
        <w:tc>
          <w:tcPr>
            <w:tcW w:w="7347" w:type="dxa"/>
          </w:tcPr>
          <w:p w:rsidR="00B12DB8" w:rsidRPr="00851E8A" w:rsidRDefault="009A48A1" w:rsidP="00851E8A">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18" o:spid="_x0000_s1027" style="position:absolute;left:0;text-align:left;margin-left:9.35pt;margin-top:13.35pt;width:337.45pt;height:134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" fillcolor="window" strokecolor="windowText" strokeweight="1.5pt">
                  <v:textbox style="mso-next-textbox:#Прямоугольник 18">
                    <w:txbxContent>
                      <w:p w:rsidR="00096E1F" w:rsidRPr="002C21C9" w:rsidRDefault="00096E1F" w:rsidP="00B12DB8">
                        <w:pPr>
                          <w:ind w:left="284"/>
                          <w:jc w:val="center"/>
                          <w:rPr>
                            <w:rFonts w:ascii="Times New Roman" w:hAnsi="Times New Roman"/>
                            <w:color w:val="000000"/>
                            <w:sz w:val="18"/>
                            <w:szCs w:val="18"/>
                          </w:rPr>
                        </w:pPr>
                        <w:r w:rsidRPr="002C21C9">
                          <w:rPr>
                            <w:rFonts w:ascii="Times New Roman" w:hAnsi="Times New Roman"/>
                            <w:color w:val="000000"/>
                            <w:sz w:val="18"/>
                            <w:szCs w:val="18"/>
                            <w:u w:val="single"/>
                          </w:rPr>
                          <w:t>Прием Заявления и документов, необходимых для предоставления Услуги</w:t>
                        </w:r>
                        <w:r w:rsidRPr="002C21C9">
                          <w:rPr>
                            <w:rFonts w:ascii="Times New Roman" w:hAnsi="Times New Roman"/>
                            <w:color w:val="000000"/>
                            <w:sz w:val="18"/>
                            <w:szCs w:val="18"/>
                          </w:rPr>
                          <w:t>:</w:t>
                        </w:r>
                      </w:p>
                      <w:p w:rsidR="00096E1F" w:rsidRPr="002C21C9" w:rsidRDefault="00096E1F" w:rsidP="00B12DB8">
                        <w:pPr>
                          <w:ind w:left="284"/>
                          <w:jc w:val="both"/>
                          <w:rPr>
                            <w:rFonts w:ascii="Times New Roman" w:hAnsi="Times New Roman"/>
                            <w:color w:val="000000"/>
                            <w:sz w:val="18"/>
                            <w:szCs w:val="18"/>
                          </w:rPr>
                        </w:pPr>
                        <w:r w:rsidRPr="002C21C9">
                          <w:rPr>
                            <w:rFonts w:ascii="Times New Roman" w:hAnsi="Times New Roman"/>
                            <w:color w:val="000000"/>
                            <w:sz w:val="18"/>
                            <w:szCs w:val="18"/>
                          </w:rPr>
                          <w:t xml:space="preserve">1) Прием и регистрация Заявления с прилагаемыми к нему документами в </w:t>
                        </w:r>
                        <w:r>
                          <w:rPr>
                            <w:rFonts w:ascii="Times New Roman" w:hAnsi="Times New Roman"/>
                            <w:color w:val="000000"/>
                            <w:sz w:val="18"/>
                            <w:szCs w:val="18"/>
                          </w:rPr>
                          <w:t>МКУ ВМР «Ритуал»</w:t>
                        </w:r>
                      </w:p>
                      <w:p w:rsidR="00096E1F" w:rsidRPr="00250A06" w:rsidRDefault="00096E1F" w:rsidP="00B12DB8">
                        <w:pPr>
                          <w:ind w:left="284"/>
                          <w:jc w:val="both"/>
                          <w:rPr>
                            <w:rFonts w:ascii="Times New Roman" w:hAnsi="Times New Roman"/>
                            <w:sz w:val="20"/>
                            <w:szCs w:val="20"/>
                          </w:rPr>
                        </w:pPr>
                        <w:r w:rsidRPr="002C21C9">
                          <w:rPr>
                            <w:rFonts w:ascii="Times New Roman" w:hAnsi="Times New Roman"/>
                            <w:color w:val="000000"/>
                            <w:sz w:val="18"/>
                            <w:szCs w:val="18"/>
                          </w:rPr>
                          <w:t xml:space="preserve">2) В случае обращения в МФЦ, передача их из МФЦ в </w:t>
                        </w:r>
                        <w:r>
                          <w:rPr>
                            <w:rFonts w:ascii="Times New Roman" w:hAnsi="Times New Roman"/>
                            <w:color w:val="000000"/>
                            <w:sz w:val="18"/>
                            <w:szCs w:val="18"/>
                          </w:rPr>
                          <w:t>МКУ ВМР «Ритуал»</w:t>
                        </w:r>
                        <w:r w:rsidRPr="002C21C9">
                          <w:rPr>
                            <w:rFonts w:ascii="Times New Roman" w:hAnsi="Times New Roman"/>
                            <w:color w:val="000000"/>
                            <w:sz w:val="18"/>
                            <w:szCs w:val="18"/>
                          </w:rPr>
                          <w:t xml:space="preserve"> и последующая регистрация Заявления с прилагаемыми к нему документов в </w:t>
                        </w:r>
                        <w:r>
                          <w:rPr>
                            <w:rFonts w:ascii="Times New Roman" w:hAnsi="Times New Roman"/>
                            <w:color w:val="000000"/>
                            <w:sz w:val="18"/>
                            <w:szCs w:val="18"/>
                          </w:rPr>
                          <w:t>МКУ ВМР «Ритуал»</w:t>
                        </w:r>
                        <w:r w:rsidRPr="002C21C9">
                          <w:rPr>
                            <w:rFonts w:ascii="Times New Roman" w:hAnsi="Times New Roman"/>
                            <w:color w:val="000000"/>
                            <w:sz w:val="18"/>
                            <w:szCs w:val="18"/>
                          </w:rPr>
                          <w:t xml:space="preserve"> </w:t>
                        </w:r>
                        <w:r w:rsidRPr="00250A06">
                          <w:rPr>
                            <w:rFonts w:ascii="Times New Roman" w:hAnsi="Times New Roman"/>
                            <w:sz w:val="20"/>
                            <w:szCs w:val="20"/>
                          </w:rPr>
                          <w:t>учреждении</w:t>
                        </w:r>
                      </w:p>
                    </w:txbxContent>
                  </v:textbox>
                </v:rect>
              </w:pict>
            </w:r>
            <w:r w:rsidR="00B12DB8" w:rsidRPr="00851E8A">
              <w:rPr>
                <w:rFonts w:ascii="Times New Roman" w:hAnsi="Times New Roman"/>
                <w:sz w:val="24"/>
                <w:szCs w:val="24"/>
              </w:rPr>
              <w:tab/>
              <w:t>1 рабочий день</w:t>
            </w:r>
          </w:p>
        </w:tc>
      </w:tr>
      <w:tr w:rsidR="00B12DB8" w:rsidRPr="00851E8A" w:rsidTr="001A209F">
        <w:trPr>
          <w:trHeight w:val="2519"/>
        </w:trPr>
        <w:tc>
          <w:tcPr>
            <w:tcW w:w="2507" w:type="dxa"/>
          </w:tcPr>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МКУ ВМР «Ритуал»</w:t>
            </w:r>
          </w:p>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p>
        </w:tc>
        <w:tc>
          <w:tcPr>
            <w:tcW w:w="7347" w:type="dxa"/>
          </w:tcPr>
          <w:p w:rsidR="00B12DB8" w:rsidRPr="00851E8A" w:rsidRDefault="009A48A1" w:rsidP="00851E8A">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39" o:spid="_x0000_s1028" style="position:absolute;left:0;text-align:left;margin-left:29.4pt;margin-top:20.5pt;width:310.55pt;height:99.5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" fillcolor="window" strokecolor="windowText" strokeweight="1.5pt">
                  <v:textbox style="mso-next-textbox:#Прямоугольник 39">
                    <w:txbxContent>
                      <w:p w:rsidR="00096E1F" w:rsidRPr="002C21C9" w:rsidRDefault="00096E1F" w:rsidP="00B12DB8">
                        <w:pPr>
                          <w:jc w:val="center"/>
                          <w:rPr>
                            <w:rFonts w:ascii="Times New Roman" w:hAnsi="Times New Roman"/>
                            <w:color w:val="000000"/>
                            <w:sz w:val="18"/>
                            <w:szCs w:val="18"/>
                            <w:u w:val="single"/>
                          </w:rPr>
                        </w:pPr>
                        <w:r w:rsidRPr="002C21C9">
                          <w:rPr>
                            <w:rFonts w:ascii="Times New Roman" w:hAnsi="Times New Roman"/>
                            <w:color w:val="000000"/>
                            <w:sz w:val="18"/>
                            <w:szCs w:val="18"/>
                            <w:u w:val="single"/>
                          </w:rPr>
                          <w:t>Обработка  и предварительное рассмотрение документов, необходимых для предоставления Услуги:</w:t>
                        </w:r>
                      </w:p>
                      <w:p w:rsidR="00096E1F" w:rsidRPr="005407EF" w:rsidRDefault="00096E1F" w:rsidP="00B12DB8">
                        <w:pPr>
                          <w:jc w:val="center"/>
                          <w:rPr>
                            <w:rFonts w:ascii="Times New Roman" w:hAnsi="Times New Roman"/>
                            <w:sz w:val="18"/>
                            <w:szCs w:val="18"/>
                          </w:rPr>
                        </w:pPr>
                        <w:r w:rsidRPr="002C21C9">
                          <w:rPr>
                            <w:rFonts w:ascii="Times New Roman" w:hAnsi="Times New Roman"/>
                            <w:color w:val="000000"/>
                            <w:sz w:val="18"/>
                            <w:szCs w:val="18"/>
                          </w:rPr>
                          <w:t>Рассмотрение заявление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5407EF">
                          <w:rPr>
                            <w:rFonts w:ascii="Times New Roman" w:hAnsi="Times New Roman"/>
                            <w:sz w:val="18"/>
                            <w:szCs w:val="18"/>
                          </w:rPr>
                          <w:t xml:space="preserve"> </w:t>
                        </w:r>
                        <w:r w:rsidRPr="002C21C9">
                          <w:rPr>
                            <w:rFonts w:ascii="Times New Roman" w:hAnsi="Times New Roman"/>
                            <w:color w:val="000000"/>
                            <w:sz w:val="18"/>
                            <w:szCs w:val="18"/>
                          </w:rPr>
                          <w:t>к нему документах. Принятие решения о предоставлении (об отказе в предоставлении) Услуги</w:t>
                        </w:r>
                      </w:p>
                    </w:txbxContent>
                  </v:textbox>
                </v:rect>
              </w:pict>
            </w:r>
            <w:r w:rsidR="00B12DB8" w:rsidRPr="00851E8A">
              <w:rPr>
                <w:rFonts w:ascii="Times New Roman" w:hAnsi="Times New Roman"/>
                <w:sz w:val="24"/>
                <w:szCs w:val="24"/>
              </w:rPr>
              <w:tab/>
              <w:t xml:space="preserve">1 рабочий день </w:t>
            </w:r>
          </w:p>
        </w:tc>
      </w:tr>
      <w:tr w:rsidR="00B12DB8" w:rsidRPr="00851E8A" w:rsidTr="001A209F">
        <w:trPr>
          <w:trHeight w:val="2244"/>
        </w:trPr>
        <w:tc>
          <w:tcPr>
            <w:tcW w:w="2507" w:type="dxa"/>
          </w:tcPr>
          <w:p w:rsidR="00B12DB8" w:rsidRPr="00851E8A" w:rsidRDefault="00B12DB8"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МКУ ВМР «Ритуал»</w:t>
            </w:r>
          </w:p>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p>
        </w:tc>
        <w:tc>
          <w:tcPr>
            <w:tcW w:w="7347" w:type="dxa"/>
          </w:tcPr>
          <w:p w:rsidR="00B12DB8" w:rsidRPr="00851E8A" w:rsidRDefault="009A48A1" w:rsidP="00851E8A">
            <w:pPr>
              <w:tabs>
                <w:tab w:val="right" w:pos="7120"/>
              </w:tabs>
              <w:spacing w:after="0" w:line="240" w:lineRule="auto"/>
              <w:ind w:firstLine="567"/>
              <w:jc w:val="right"/>
              <w:rPr>
                <w:rFonts w:ascii="Times New Roman" w:hAnsi="Times New Roman"/>
                <w:sz w:val="24"/>
                <w:szCs w:val="24"/>
              </w:rPr>
            </w:pPr>
            <w:r>
              <w:rPr>
                <w:rFonts w:ascii="Times New Roman" w:hAnsi="Times New Roman"/>
                <w:noProof/>
                <w:sz w:val="24"/>
                <w:szCs w:val="24"/>
                <w:lang w:eastAsia="ru-RU"/>
              </w:rPr>
              <w:pict>
                <v:rect id="Прямоугольник 1" o:spid="_x0000_s1030" style="position:absolute;left:0;text-align:left;margin-left:20.6pt;margin-top:27.7pt;width:330.55pt;height:76.4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" strokeweight="2pt">
                  <v:textbox style="mso-next-textbox:#Прямоугольник 1">
                    <w:txbxContent>
                      <w:p w:rsidR="00096E1F" w:rsidRPr="005407EF" w:rsidRDefault="00096E1F" w:rsidP="00B12DB8">
                        <w:pPr>
                          <w:spacing w:line="240" w:lineRule="auto"/>
                          <w:jc w:val="center"/>
                          <w:rPr>
                            <w:rFonts w:ascii="Times New Roman" w:hAnsi="Times New Roman"/>
                            <w:sz w:val="18"/>
                            <w:szCs w:val="18"/>
                            <w:u w:val="single"/>
                          </w:rPr>
                        </w:pPr>
                        <w:r w:rsidRPr="005407EF">
                          <w:rPr>
                            <w:rFonts w:ascii="Times New Roman" w:hAnsi="Times New Roman"/>
                            <w:sz w:val="18"/>
                            <w:szCs w:val="18"/>
                            <w:u w:val="single"/>
                          </w:rPr>
                          <w:t>Принятие решения о предоставлении (отказе в предоставлении) Услуги</w:t>
                        </w:r>
                        <w:r>
                          <w:rPr>
                            <w:rFonts w:ascii="Times New Roman" w:hAnsi="Times New Roman"/>
                            <w:sz w:val="18"/>
                            <w:szCs w:val="18"/>
                            <w:u w:val="single"/>
                          </w:rPr>
                          <w:t>:</w:t>
                        </w:r>
                      </w:p>
                      <w:p w:rsidR="00096E1F" w:rsidRPr="005407EF" w:rsidRDefault="00096E1F" w:rsidP="00B12DB8">
                        <w:pPr>
                          <w:spacing w:line="240" w:lineRule="auto"/>
                          <w:jc w:val="both"/>
                          <w:rPr>
                            <w:rFonts w:ascii="Times New Roman" w:hAnsi="Times New Roman"/>
                            <w:sz w:val="18"/>
                            <w:szCs w:val="18"/>
                          </w:rPr>
                        </w:pPr>
                        <w:r>
                          <w:rPr>
                            <w:rFonts w:ascii="Times New Roman" w:hAnsi="Times New Roman"/>
                            <w:sz w:val="18"/>
                            <w:szCs w:val="18"/>
                          </w:rPr>
                          <w:t>1) </w:t>
                        </w:r>
                        <w:r w:rsidRPr="005407EF">
                          <w:rPr>
                            <w:rFonts w:ascii="Times New Roman" w:hAnsi="Times New Roman"/>
                            <w:sz w:val="18"/>
                            <w:szCs w:val="18"/>
                          </w:rPr>
                          <w:t>Рассмотрение заявления и прилагаемых к нему документов по существу;</w:t>
                        </w:r>
                      </w:p>
                      <w:p w:rsidR="00096E1F" w:rsidRPr="005407EF" w:rsidRDefault="00096E1F" w:rsidP="00B12DB8">
                        <w:pPr>
                          <w:spacing w:line="240" w:lineRule="auto"/>
                          <w:jc w:val="both"/>
                          <w:rPr>
                            <w:rFonts w:ascii="Times New Roman" w:hAnsi="Times New Roman"/>
                            <w:sz w:val="18"/>
                            <w:szCs w:val="18"/>
                          </w:rPr>
                        </w:pPr>
                        <w:r>
                          <w:rPr>
                            <w:rFonts w:ascii="Times New Roman" w:hAnsi="Times New Roman"/>
                            <w:sz w:val="18"/>
                            <w:szCs w:val="18"/>
                          </w:rPr>
                          <w:t>2) </w:t>
                        </w:r>
                        <w:r w:rsidRPr="005407EF">
                          <w:rPr>
                            <w:rFonts w:ascii="Times New Roman" w:hAnsi="Times New Roman"/>
                            <w:sz w:val="18"/>
                            <w:szCs w:val="18"/>
                          </w:rPr>
                          <w:t>Подготовка решения о предоставлении (об отказе в предоставлении) Услуги.</w:t>
                        </w:r>
                      </w:p>
                    </w:txbxContent>
                  </v:textbox>
                </v:rect>
              </w:pict>
            </w:r>
            <w:r w:rsidR="00B12DB8" w:rsidRPr="00851E8A">
              <w:rPr>
                <w:rFonts w:ascii="Times New Roman" w:hAnsi="Times New Roman"/>
                <w:sz w:val="24"/>
                <w:szCs w:val="24"/>
              </w:rPr>
              <w:t xml:space="preserve">1 рабочий день </w:t>
            </w:r>
          </w:p>
        </w:tc>
      </w:tr>
      <w:tr w:rsidR="00B12DB8" w:rsidRPr="00851E8A" w:rsidTr="001A209F">
        <w:trPr>
          <w:trHeight w:val="3613"/>
        </w:trPr>
        <w:tc>
          <w:tcPr>
            <w:tcW w:w="2507" w:type="dxa"/>
          </w:tcPr>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МКУ ВМР «Ритуал»/ МФЦ</w:t>
            </w:r>
          </w:p>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p>
          <w:p w:rsidR="00B12DB8" w:rsidRPr="00851E8A" w:rsidRDefault="00B12DB8" w:rsidP="00851E8A">
            <w:pPr>
              <w:spacing w:after="0" w:line="240" w:lineRule="auto"/>
              <w:ind w:firstLine="567"/>
              <w:jc w:val="center"/>
              <w:rPr>
                <w:rFonts w:ascii="Times New Roman" w:hAnsi="Times New Roman"/>
                <w:sz w:val="24"/>
                <w:szCs w:val="24"/>
              </w:rPr>
            </w:pPr>
          </w:p>
        </w:tc>
        <w:tc>
          <w:tcPr>
            <w:tcW w:w="7347" w:type="dxa"/>
          </w:tcPr>
          <w:p w:rsidR="00B12DB8" w:rsidRPr="00851E8A" w:rsidRDefault="00B12DB8" w:rsidP="00851E8A">
            <w:pPr>
              <w:tabs>
                <w:tab w:val="right" w:pos="7120"/>
              </w:tabs>
              <w:spacing w:after="0" w:line="240" w:lineRule="auto"/>
              <w:ind w:firstLine="567"/>
              <w:rPr>
                <w:rFonts w:ascii="Times New Roman" w:hAnsi="Times New Roman"/>
                <w:sz w:val="24"/>
                <w:szCs w:val="24"/>
              </w:rPr>
            </w:pPr>
            <w:r w:rsidRPr="00851E8A">
              <w:rPr>
                <w:rFonts w:ascii="Times New Roman" w:hAnsi="Times New Roman"/>
                <w:sz w:val="24"/>
                <w:szCs w:val="24"/>
              </w:rPr>
              <w:tab/>
              <w:t>1 рабочий день</w:t>
            </w:r>
          </w:p>
          <w:p w:rsidR="00B12DB8" w:rsidRPr="00851E8A" w:rsidRDefault="009A48A1" w:rsidP="00851E8A">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46" o:spid="_x0000_s1029" style="position:absolute;left:0;text-align:left;margin-left:15.75pt;margin-top:9.8pt;width:331.05pt;height:140.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" fillcolor="window" strokecolor="windowText" strokeweight="1.5pt">
                  <v:textbox style="mso-next-textbox:#Прямоугольник 46">
                    <w:txbxContent>
                      <w:p w:rsidR="00096E1F" w:rsidRPr="002C21C9" w:rsidRDefault="00096E1F" w:rsidP="00B12DB8">
                        <w:pPr>
                          <w:jc w:val="center"/>
                          <w:rPr>
                            <w:rFonts w:ascii="Times New Roman" w:hAnsi="Times New Roman"/>
                            <w:color w:val="000000"/>
                            <w:sz w:val="18"/>
                            <w:szCs w:val="18"/>
                            <w:u w:val="single"/>
                          </w:rPr>
                        </w:pPr>
                        <w:r w:rsidRPr="002C21C9">
                          <w:rPr>
                            <w:rFonts w:ascii="Times New Roman" w:hAnsi="Times New Roman"/>
                            <w:color w:val="000000"/>
                            <w:sz w:val="18"/>
                            <w:szCs w:val="18"/>
                            <w:u w:val="single"/>
                          </w:rPr>
                          <w:t>Выдача результата предоставления услуги Заявителю</w:t>
                        </w:r>
                      </w:p>
                      <w:p w:rsidR="00096E1F" w:rsidRPr="002C21C9" w:rsidRDefault="00096E1F" w:rsidP="00B12DB8">
                        <w:pPr>
                          <w:spacing w:line="240" w:lineRule="auto"/>
                          <w:ind w:left="360"/>
                          <w:jc w:val="both"/>
                          <w:rPr>
                            <w:rFonts w:ascii="Times New Roman" w:hAnsi="Times New Roman"/>
                            <w:color w:val="000000"/>
                            <w:sz w:val="18"/>
                            <w:szCs w:val="18"/>
                          </w:rPr>
                        </w:pPr>
                        <w:r w:rsidRPr="002C21C9">
                          <w:rPr>
                            <w:rFonts w:ascii="Times New Roman" w:hAnsi="Times New Roman"/>
                            <w:color w:val="000000"/>
                            <w:sz w:val="18"/>
                            <w:szCs w:val="18"/>
                          </w:rPr>
                          <w:t>1) Производится выдача результата предоставления Услуги Заявителю способом, указанном в Заявлении (</w:t>
                        </w:r>
                        <w:r>
                          <w:rPr>
                            <w:rFonts w:ascii="Times New Roman" w:hAnsi="Times New Roman"/>
                            <w:color w:val="000000"/>
                            <w:sz w:val="18"/>
                            <w:szCs w:val="18"/>
                          </w:rPr>
                          <w:t xml:space="preserve">МКУ ВМР «Ритуал», </w:t>
                        </w:r>
                        <w:r w:rsidRPr="002C21C9">
                          <w:rPr>
                            <w:rFonts w:ascii="Times New Roman" w:hAnsi="Times New Roman"/>
                            <w:color w:val="000000"/>
                            <w:sz w:val="18"/>
                            <w:szCs w:val="18"/>
                          </w:rPr>
                          <w:t>по почте, электронной почте, РПГУ, МФЦ);</w:t>
                        </w:r>
                      </w:p>
                      <w:p w:rsidR="00096E1F" w:rsidRPr="002C21C9" w:rsidRDefault="00096E1F" w:rsidP="00B12DB8">
                        <w:pPr>
                          <w:spacing w:line="240" w:lineRule="auto"/>
                          <w:ind w:left="360"/>
                          <w:jc w:val="both"/>
                          <w:rPr>
                            <w:rFonts w:ascii="Times New Roman" w:hAnsi="Times New Roman"/>
                            <w:color w:val="000000"/>
                            <w:sz w:val="18"/>
                            <w:szCs w:val="18"/>
                          </w:rPr>
                        </w:pPr>
                        <w:r w:rsidRPr="002C21C9">
                          <w:rPr>
                            <w:rFonts w:ascii="Times New Roman" w:hAnsi="Times New Roman"/>
                            <w:color w:val="000000"/>
                            <w:sz w:val="18"/>
                            <w:szCs w:val="18"/>
                          </w:rPr>
                          <w:t>2) В случае, если результатом предоставления Услуги является  принятие решения о предоставлении данной Услуги, то соответствующая информация в</w:t>
                        </w:r>
                        <w:r>
                          <w:rPr>
                            <w:rFonts w:ascii="Times New Roman" w:hAnsi="Times New Roman"/>
                            <w:color w:val="000000"/>
                            <w:sz w:val="18"/>
                            <w:szCs w:val="18"/>
                          </w:rPr>
                          <w:t xml:space="preserve">носится в книгу регистрации надмогильных сооружений (надгробий) и в удостоверение о </w:t>
                        </w:r>
                        <w:r w:rsidRPr="002C21C9">
                          <w:rPr>
                            <w:rFonts w:ascii="Times New Roman" w:hAnsi="Times New Roman"/>
                            <w:color w:val="000000"/>
                            <w:sz w:val="18"/>
                            <w:szCs w:val="18"/>
                          </w:rPr>
                          <w:t xml:space="preserve"> захоронении </w:t>
                        </w:r>
                      </w:p>
                    </w:txbxContent>
                  </v:textbox>
                </v:rect>
              </w:pict>
            </w:r>
          </w:p>
          <w:p w:rsidR="00B12DB8" w:rsidRPr="00851E8A" w:rsidRDefault="00B12DB8" w:rsidP="00851E8A">
            <w:pPr>
              <w:tabs>
                <w:tab w:val="right" w:pos="7120"/>
              </w:tabs>
              <w:spacing w:after="0" w:line="240" w:lineRule="auto"/>
              <w:ind w:firstLine="567"/>
              <w:rPr>
                <w:rFonts w:ascii="Times New Roman" w:hAnsi="Times New Roman"/>
                <w:sz w:val="24"/>
                <w:szCs w:val="24"/>
              </w:rPr>
            </w:pPr>
          </w:p>
        </w:tc>
      </w:tr>
    </w:tbl>
    <w:p w:rsidR="001A209F" w:rsidRPr="00851E8A" w:rsidRDefault="001A209F" w:rsidP="00851E8A">
      <w:pPr>
        <w:pStyle w:val="1"/>
        <w:numPr>
          <w:ilvl w:val="0"/>
          <w:numId w:val="35"/>
        </w:numPr>
        <w:spacing w:line="240" w:lineRule="auto"/>
        <w:ind w:left="0" w:firstLine="567"/>
        <w:rPr>
          <w:sz w:val="24"/>
          <w:szCs w:val="24"/>
        </w:rPr>
      </w:pPr>
      <w:r w:rsidRPr="00851E8A">
        <w:rPr>
          <w:sz w:val="24"/>
          <w:szCs w:val="24"/>
        </w:rPr>
        <w:br w:type="page"/>
      </w:r>
    </w:p>
    <w:p w:rsidR="001944D6" w:rsidRPr="00851E8A" w:rsidRDefault="001944D6" w:rsidP="00851E8A">
      <w:pPr>
        <w:pStyle w:val="1-"/>
        <w:spacing w:before="0" w:after="0" w:line="240" w:lineRule="auto"/>
        <w:ind w:firstLine="567"/>
        <w:jc w:val="right"/>
        <w:rPr>
          <w:b w:val="0"/>
          <w:noProof/>
          <w:sz w:val="24"/>
          <w:szCs w:val="24"/>
        </w:rPr>
      </w:pPr>
      <w:bookmarkStart w:id="237" w:name="_Ref437966553"/>
      <w:bookmarkStart w:id="238" w:name="_Toc437973308"/>
      <w:bookmarkStart w:id="239" w:name="_Toc438110050"/>
      <w:bookmarkStart w:id="240" w:name="_Toc438376262"/>
      <w:bookmarkStart w:id="241" w:name="_Toc441496578"/>
      <w:bookmarkEnd w:id="220"/>
      <w:bookmarkEnd w:id="221"/>
      <w:bookmarkEnd w:id="222"/>
      <w:bookmarkEnd w:id="223"/>
      <w:bookmarkEnd w:id="236"/>
      <w:r w:rsidRPr="00851E8A">
        <w:rPr>
          <w:b w:val="0"/>
          <w:sz w:val="24"/>
          <w:szCs w:val="24"/>
        </w:rPr>
        <w:lastRenderedPageBreak/>
        <w:t xml:space="preserve">Приложение </w:t>
      </w:r>
      <w:bookmarkStart w:id="242" w:name="Приложение4"/>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002E58FC" w:rsidRPr="00851E8A">
        <w:rPr>
          <w:b w:val="0"/>
          <w:noProof/>
          <w:sz w:val="24"/>
          <w:szCs w:val="24"/>
        </w:rPr>
        <w:t>12</w:t>
      </w:r>
      <w:r w:rsidR="00E555D6" w:rsidRPr="00851E8A">
        <w:rPr>
          <w:b w:val="0"/>
          <w:noProof/>
          <w:sz w:val="24"/>
          <w:szCs w:val="24"/>
        </w:rPr>
        <w:fldChar w:fldCharType="end"/>
      </w:r>
      <w:bookmarkEnd w:id="237"/>
      <w:bookmarkEnd w:id="242"/>
      <w:r w:rsidRPr="00851E8A">
        <w:rPr>
          <w:b w:val="0"/>
          <w:noProof/>
          <w:sz w:val="24"/>
          <w:szCs w:val="24"/>
        </w:rPr>
        <w:t xml:space="preserve"> к Регламенту</w:t>
      </w:r>
    </w:p>
    <w:bookmarkEnd w:id="238"/>
    <w:bookmarkEnd w:id="239"/>
    <w:bookmarkEnd w:id="240"/>
    <w:bookmarkEnd w:id="241"/>
    <w:p w:rsidR="001944D6" w:rsidRPr="00851E8A" w:rsidRDefault="001944D6" w:rsidP="00851E8A">
      <w:pPr>
        <w:pStyle w:val="ConsPlusNonformat"/>
        <w:ind w:firstLine="567"/>
        <w:jc w:val="center"/>
        <w:rPr>
          <w:rFonts w:ascii="Times New Roman" w:hAnsi="Times New Roman" w:cs="Times New Roman"/>
          <w:b/>
          <w:sz w:val="24"/>
          <w:szCs w:val="24"/>
        </w:rPr>
      </w:pPr>
      <w:r w:rsidRPr="00851E8A">
        <w:rPr>
          <w:rFonts w:ascii="Times New Roman" w:hAnsi="Times New Roman" w:cs="Times New Roman"/>
          <w:sz w:val="24"/>
          <w:szCs w:val="24"/>
        </w:rPr>
        <w:t>.</w:t>
      </w:r>
      <w:r w:rsidRPr="00851E8A">
        <w:rPr>
          <w:rFonts w:ascii="Times New Roman" w:hAnsi="Times New Roman" w:cs="Times New Roman"/>
          <w:b/>
          <w:sz w:val="24"/>
          <w:szCs w:val="24"/>
        </w:rPr>
        <w:t>Образец (форма) заявления о предоставлении муниципальной услуги по регистрации установки и замены надмогильных сооружений (надгробий)</w:t>
      </w:r>
    </w:p>
    <w:p w:rsidR="001944D6" w:rsidRPr="00851E8A" w:rsidRDefault="001944D6" w:rsidP="00851E8A">
      <w:pPr>
        <w:pStyle w:val="ConsPlusNonformat"/>
        <w:ind w:firstLine="567"/>
        <w:jc w:val="both"/>
        <w:rPr>
          <w:rFonts w:ascii="Times New Roman" w:hAnsi="Times New Roman" w:cs="Times New Roman"/>
          <w:sz w:val="24"/>
          <w:szCs w:val="24"/>
        </w:rPr>
      </w:pPr>
    </w:p>
    <w:p w:rsidR="00206AE8" w:rsidRPr="00851E8A" w:rsidRDefault="00206AE8"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 xml:space="preserve">В уполномоченный орган по погребению и похоронному делу на территориях сельских поселений Воскресенского муниципального района </w:t>
      </w:r>
    </w:p>
    <w:p w:rsidR="001944D6" w:rsidRPr="00851E8A" w:rsidRDefault="00206AE8"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 xml:space="preserve">Московской области - МКУ ВМР «Ритуал» </w:t>
      </w:r>
    </w:p>
    <w:p w:rsidR="001944D6" w:rsidRPr="00851E8A" w:rsidRDefault="001944D6" w:rsidP="00851E8A">
      <w:pPr>
        <w:pStyle w:val="ConsPlusNonformat"/>
        <w:ind w:firstLine="567"/>
        <w:rPr>
          <w:rFonts w:ascii="Times New Roman" w:hAnsi="Times New Roman" w:cs="Times New Roman"/>
          <w:sz w:val="24"/>
          <w:szCs w:val="24"/>
        </w:rPr>
      </w:pPr>
      <w:r w:rsidRPr="00851E8A">
        <w:rPr>
          <w:rFonts w:ascii="Times New Roman" w:hAnsi="Times New Roman" w:cs="Times New Roman"/>
          <w:sz w:val="24"/>
          <w:szCs w:val="24"/>
        </w:rPr>
        <w:t>от кого ________________________________________________________________________________________________________________________________________________________</w:t>
      </w:r>
      <w:r w:rsidR="001B24B0" w:rsidRPr="00851E8A">
        <w:rPr>
          <w:rFonts w:ascii="Times New Roman" w:hAnsi="Times New Roman" w:cs="Times New Roman"/>
          <w:sz w:val="24"/>
          <w:szCs w:val="24"/>
        </w:rPr>
        <w:t>________________________</w:t>
      </w:r>
    </w:p>
    <w:p w:rsidR="00F26648" w:rsidRPr="00851E8A" w:rsidRDefault="00F26648" w:rsidP="00851E8A">
      <w:pPr>
        <w:pStyle w:val="ConsPlusNonformat"/>
        <w:ind w:firstLine="567"/>
        <w:rPr>
          <w:rFonts w:ascii="Times New Roman" w:hAnsi="Times New Roman" w:cs="Times New Roman"/>
          <w:sz w:val="24"/>
          <w:szCs w:val="24"/>
        </w:rPr>
      </w:pPr>
      <w:r w:rsidRPr="00851E8A">
        <w:rPr>
          <w:rFonts w:ascii="Times New Roman" w:hAnsi="Times New Roman" w:cs="Times New Roman"/>
          <w:sz w:val="24"/>
          <w:szCs w:val="24"/>
        </w:rPr>
        <w:t>____________________________________________</w:t>
      </w:r>
    </w:p>
    <w:p w:rsidR="00F26648" w:rsidRPr="00851E8A" w:rsidRDefault="00F26648" w:rsidP="00851E8A">
      <w:pPr>
        <w:pStyle w:val="ConsPlusNonformat"/>
        <w:ind w:firstLine="567"/>
        <w:rPr>
          <w:rFonts w:ascii="Times New Roman" w:hAnsi="Times New Roman" w:cs="Times New Roman"/>
          <w:sz w:val="24"/>
          <w:szCs w:val="24"/>
        </w:rPr>
      </w:pPr>
      <w:r w:rsidRPr="00851E8A">
        <w:rPr>
          <w:rFonts w:ascii="Times New Roman" w:hAnsi="Times New Roman" w:cs="Times New Roman"/>
          <w:sz w:val="24"/>
          <w:szCs w:val="24"/>
        </w:rPr>
        <w:t>____________________________________________</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(фамилия, имя, отчество лица, паспортные данные,</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место регистрации, телефон)</w:t>
      </w:r>
    </w:p>
    <w:p w:rsidR="001944D6" w:rsidRPr="00851E8A" w:rsidRDefault="001944D6" w:rsidP="00851E8A">
      <w:pPr>
        <w:pStyle w:val="ConsPlusNonformat"/>
        <w:ind w:firstLine="567"/>
        <w:jc w:val="both"/>
        <w:rPr>
          <w:rFonts w:ascii="Times New Roman" w:hAnsi="Times New Roman" w:cs="Times New Roman"/>
          <w:sz w:val="24"/>
          <w:szCs w:val="24"/>
        </w:rPr>
      </w:pPr>
    </w:p>
    <w:p w:rsidR="001944D6" w:rsidRPr="00851E8A" w:rsidRDefault="001944D6" w:rsidP="00851E8A">
      <w:pPr>
        <w:pStyle w:val="ConsPlusNonformat"/>
        <w:ind w:firstLine="567"/>
        <w:jc w:val="center"/>
        <w:rPr>
          <w:rFonts w:ascii="Times New Roman" w:hAnsi="Times New Roman" w:cs="Times New Roman"/>
          <w:b/>
          <w:sz w:val="24"/>
          <w:szCs w:val="24"/>
        </w:rPr>
      </w:pPr>
      <w:r w:rsidRPr="00851E8A">
        <w:rPr>
          <w:rFonts w:ascii="Times New Roman" w:hAnsi="Times New Roman" w:cs="Times New Roman"/>
          <w:b/>
          <w:sz w:val="24"/>
          <w:szCs w:val="24"/>
        </w:rPr>
        <w:t>ЗАЯВЛЕНИЕ</w:t>
      </w:r>
    </w:p>
    <w:p w:rsidR="001944D6" w:rsidRPr="00851E8A" w:rsidRDefault="001944D6" w:rsidP="00851E8A">
      <w:pPr>
        <w:pStyle w:val="ConsPlusNonformat"/>
        <w:ind w:firstLine="567"/>
        <w:jc w:val="center"/>
        <w:rPr>
          <w:rFonts w:ascii="Times New Roman" w:hAnsi="Times New Roman" w:cs="Times New Roman"/>
          <w:sz w:val="24"/>
          <w:szCs w:val="24"/>
        </w:rPr>
      </w:pPr>
      <w:r w:rsidRPr="00851E8A">
        <w:rPr>
          <w:rFonts w:ascii="Times New Roman" w:hAnsi="Times New Roman" w:cs="Times New Roman"/>
          <w:sz w:val="24"/>
          <w:szCs w:val="24"/>
        </w:rPr>
        <w:t>(нужное заполнить)</w:t>
      </w:r>
    </w:p>
    <w:p w:rsidR="001944D6" w:rsidRPr="00851E8A" w:rsidRDefault="001944D6" w:rsidP="00851E8A">
      <w:pPr>
        <w:pStyle w:val="ConsPlusNonformat"/>
        <w:ind w:firstLine="567"/>
        <w:jc w:val="center"/>
        <w:rPr>
          <w:rFonts w:ascii="Times New Roman" w:hAnsi="Times New Roman" w:cs="Times New Roman"/>
          <w:sz w:val="24"/>
          <w:szCs w:val="24"/>
        </w:rPr>
      </w:pPr>
    </w:p>
    <w:p w:rsidR="00F26648"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Прошу зарегистрировать установку (замену) (нужное подчеркнуть) надмогильного сооружения (надгробия), установленного на могиле (регистраци</w:t>
      </w:r>
      <w:r w:rsidR="001B24B0" w:rsidRPr="00851E8A">
        <w:rPr>
          <w:rFonts w:ascii="Times New Roman" w:hAnsi="Times New Roman" w:cs="Times New Roman"/>
          <w:sz w:val="24"/>
          <w:szCs w:val="24"/>
        </w:rPr>
        <w:t>онный номер №____</w:t>
      </w:r>
      <w:r w:rsidR="00600BF4" w:rsidRPr="00851E8A">
        <w:rPr>
          <w:rFonts w:ascii="Times New Roman" w:hAnsi="Times New Roman" w:cs="Times New Roman"/>
          <w:sz w:val="24"/>
          <w:szCs w:val="24"/>
        </w:rPr>
        <w:t>, ф.и.о. умершего, дата смерти)____________________________________________________________</w:t>
      </w:r>
      <w:r w:rsidR="001B24B0" w:rsidRPr="00851E8A">
        <w:rPr>
          <w:rFonts w:ascii="Times New Roman" w:hAnsi="Times New Roman" w:cs="Times New Roman"/>
          <w:sz w:val="24"/>
          <w:szCs w:val="24"/>
        </w:rPr>
        <w:t xml:space="preserve"> </w:t>
      </w:r>
    </w:p>
    <w:p w:rsidR="001944D6" w:rsidRPr="00851E8A" w:rsidRDefault="001B24B0"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 xml:space="preserve">находящейся на кладбище </w:t>
      </w:r>
      <w:r w:rsidR="00F26648" w:rsidRPr="00851E8A">
        <w:rPr>
          <w:rFonts w:ascii="Times New Roman" w:hAnsi="Times New Roman" w:cs="Times New Roman"/>
          <w:sz w:val="24"/>
          <w:szCs w:val="24"/>
        </w:rPr>
        <w:t>_______</w:t>
      </w:r>
      <w:r w:rsidRPr="00851E8A">
        <w:rPr>
          <w:rFonts w:ascii="Times New Roman" w:hAnsi="Times New Roman" w:cs="Times New Roman"/>
          <w:sz w:val="24"/>
          <w:szCs w:val="24"/>
        </w:rPr>
        <w:t>___________________</w:t>
      </w:r>
      <w:r w:rsidR="00F26648" w:rsidRPr="00851E8A">
        <w:rPr>
          <w:rFonts w:ascii="Times New Roman" w:hAnsi="Times New Roman" w:cs="Times New Roman"/>
          <w:sz w:val="24"/>
          <w:szCs w:val="24"/>
        </w:rPr>
        <w:t>________(наименование кладбища)</w:t>
      </w:r>
      <w:r w:rsidR="001944D6" w:rsidRPr="00851E8A">
        <w:rPr>
          <w:rFonts w:ascii="Times New Roman" w:hAnsi="Times New Roman" w:cs="Times New Roman"/>
          <w:sz w:val="24"/>
          <w:szCs w:val="24"/>
        </w:rPr>
        <w:t xml:space="preserve">                       </w:t>
      </w:r>
    </w:p>
    <w:p w:rsidR="001944D6" w:rsidRPr="00851E8A" w:rsidRDefault="001944D6" w:rsidP="00851E8A">
      <w:pPr>
        <w:pStyle w:val="ConsPlusNonformat"/>
        <w:ind w:firstLine="567"/>
        <w:jc w:val="center"/>
        <w:rPr>
          <w:rFonts w:ascii="Times New Roman" w:hAnsi="Times New Roman" w:cs="Times New Roman"/>
          <w:sz w:val="24"/>
          <w:szCs w:val="24"/>
          <w:vertAlign w:val="superscript"/>
        </w:rPr>
      </w:pPr>
      <w:r w:rsidRPr="00851E8A">
        <w:rPr>
          <w:rFonts w:ascii="Times New Roman" w:hAnsi="Times New Roman" w:cs="Times New Roman"/>
          <w:sz w:val="24"/>
          <w:szCs w:val="24"/>
          <w:vertAlign w:val="superscript"/>
        </w:rPr>
        <w:t>(наименование кладбища, его местонахождение</w:t>
      </w:r>
      <w:r w:rsidR="00600BF4" w:rsidRPr="00851E8A">
        <w:rPr>
          <w:rFonts w:ascii="Times New Roman" w:hAnsi="Times New Roman" w:cs="Times New Roman"/>
          <w:sz w:val="24"/>
          <w:szCs w:val="24"/>
          <w:vertAlign w:val="superscript"/>
        </w:rPr>
        <w:t xml:space="preserve"> </w:t>
      </w:r>
      <w:r w:rsidRPr="00851E8A">
        <w:rPr>
          <w:rFonts w:ascii="Times New Roman" w:hAnsi="Times New Roman" w:cs="Times New Roman"/>
          <w:sz w:val="24"/>
          <w:szCs w:val="24"/>
          <w:vertAlign w:val="superscript"/>
        </w:rPr>
        <w:t>(адрес)</w:t>
      </w:r>
    </w:p>
    <w:p w:rsidR="001944D6" w:rsidRPr="00851E8A" w:rsidRDefault="001944D6" w:rsidP="00851E8A">
      <w:pPr>
        <w:pStyle w:val="ConsPlusNonformat"/>
        <w:ind w:firstLine="567"/>
        <w:jc w:val="center"/>
        <w:rPr>
          <w:rFonts w:ascii="Times New Roman" w:hAnsi="Times New Roman" w:cs="Times New Roman"/>
          <w:sz w:val="24"/>
          <w:szCs w:val="24"/>
          <w:vertAlign w:val="superscript"/>
        </w:rPr>
      </w:pPr>
    </w:p>
    <w:p w:rsidR="001944D6" w:rsidRPr="00851E8A" w:rsidRDefault="001944D6" w:rsidP="00851E8A">
      <w:pPr>
        <w:pStyle w:val="ConsPlusNonformat"/>
        <w:ind w:firstLine="567"/>
        <w:rPr>
          <w:rFonts w:ascii="Times New Roman" w:hAnsi="Times New Roman" w:cs="Times New Roman"/>
          <w:sz w:val="24"/>
          <w:szCs w:val="24"/>
        </w:rPr>
      </w:pPr>
      <w:r w:rsidRPr="00851E8A">
        <w:rPr>
          <w:rFonts w:ascii="Times New Roman" w:hAnsi="Times New Roman" w:cs="Times New Roman"/>
          <w:sz w:val="24"/>
          <w:szCs w:val="24"/>
        </w:rPr>
        <w:t>Прилагаю копии документов:</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___________________________________</w:t>
      </w:r>
      <w:r w:rsidR="001B24B0" w:rsidRPr="00851E8A">
        <w:rPr>
          <w:rFonts w:ascii="Times New Roman" w:hAnsi="Times New Roman" w:cs="Times New Roman"/>
          <w:sz w:val="24"/>
          <w:szCs w:val="24"/>
        </w:rPr>
        <w:t>_______________________________</w:t>
      </w:r>
      <w:r w:rsidRPr="00851E8A">
        <w:rPr>
          <w:rFonts w:ascii="Times New Roman" w:hAnsi="Times New Roman" w:cs="Times New Roman"/>
          <w:sz w:val="24"/>
          <w:szCs w:val="24"/>
        </w:rPr>
        <w:t>_</w:t>
      </w:r>
      <w:r w:rsidR="00F26648" w:rsidRPr="00851E8A">
        <w:rPr>
          <w:rFonts w:ascii="Times New Roman" w:hAnsi="Times New Roman" w:cs="Times New Roman"/>
          <w:sz w:val="24"/>
          <w:szCs w:val="24"/>
        </w:rPr>
        <w:t>_____________</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____________________________________________________________________</w:t>
      </w:r>
      <w:r w:rsidR="00F26648" w:rsidRPr="00851E8A">
        <w:rPr>
          <w:rFonts w:ascii="Times New Roman" w:hAnsi="Times New Roman" w:cs="Times New Roman"/>
          <w:sz w:val="24"/>
          <w:szCs w:val="24"/>
        </w:rPr>
        <w:t>____________</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____________________________________________________________________</w:t>
      </w:r>
      <w:r w:rsidR="00F26648" w:rsidRPr="00851E8A">
        <w:rPr>
          <w:rFonts w:ascii="Times New Roman" w:hAnsi="Times New Roman" w:cs="Times New Roman"/>
          <w:sz w:val="24"/>
          <w:szCs w:val="24"/>
        </w:rPr>
        <w:t>____________</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____________________________________________________________________</w:t>
      </w:r>
      <w:r w:rsidR="00F26648" w:rsidRPr="00851E8A">
        <w:rPr>
          <w:rFonts w:ascii="Times New Roman" w:hAnsi="Times New Roman" w:cs="Times New Roman"/>
          <w:sz w:val="24"/>
          <w:szCs w:val="24"/>
        </w:rPr>
        <w:t>____________</w:t>
      </w:r>
    </w:p>
    <w:p w:rsidR="001944D6" w:rsidRPr="00851E8A" w:rsidRDefault="001944D6" w:rsidP="00851E8A">
      <w:pPr>
        <w:pStyle w:val="ConsPlusNonformat"/>
        <w:ind w:firstLine="567"/>
        <w:jc w:val="both"/>
        <w:rPr>
          <w:rFonts w:ascii="Times New Roman" w:hAnsi="Times New Roman" w:cs="Times New Roman"/>
          <w:sz w:val="24"/>
          <w:szCs w:val="24"/>
        </w:rPr>
      </w:pP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________________</w:t>
      </w:r>
      <w:r w:rsidR="00F26648" w:rsidRPr="00851E8A">
        <w:rPr>
          <w:rFonts w:ascii="Times New Roman" w:hAnsi="Times New Roman" w:cs="Times New Roman"/>
          <w:sz w:val="24"/>
          <w:szCs w:val="24"/>
        </w:rPr>
        <w:t xml:space="preserve">___________________ </w:t>
      </w:r>
      <w:r w:rsidR="00F26648" w:rsidRPr="00851E8A">
        <w:rPr>
          <w:rFonts w:ascii="Times New Roman" w:hAnsi="Times New Roman" w:cs="Times New Roman"/>
          <w:sz w:val="24"/>
          <w:szCs w:val="24"/>
        </w:rPr>
        <w:tab/>
        <w:t xml:space="preserve"> ______________________________</w:t>
      </w:r>
    </w:p>
    <w:p w:rsidR="00F26648"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 xml:space="preserve"> </w:t>
      </w:r>
      <w:r w:rsidR="00F26648" w:rsidRPr="00851E8A">
        <w:rPr>
          <w:rFonts w:ascii="Times New Roman" w:hAnsi="Times New Roman" w:cs="Times New Roman"/>
          <w:sz w:val="24"/>
          <w:szCs w:val="24"/>
        </w:rPr>
        <w:t xml:space="preserve">     </w:t>
      </w:r>
      <w:r w:rsidRPr="00851E8A">
        <w:rPr>
          <w:rFonts w:ascii="Times New Roman" w:hAnsi="Times New Roman" w:cs="Times New Roman"/>
          <w:sz w:val="24"/>
          <w:szCs w:val="24"/>
        </w:rPr>
        <w:t xml:space="preserve"> Ф.И.О заявителя (его представителя)                   </w:t>
      </w:r>
      <w:r w:rsidR="00F26648" w:rsidRPr="00851E8A">
        <w:rPr>
          <w:rFonts w:ascii="Times New Roman" w:hAnsi="Times New Roman" w:cs="Times New Roman"/>
          <w:sz w:val="24"/>
          <w:szCs w:val="24"/>
        </w:rPr>
        <w:t xml:space="preserve">   </w:t>
      </w:r>
      <w:r w:rsidRPr="00851E8A">
        <w:rPr>
          <w:rFonts w:ascii="Times New Roman" w:hAnsi="Times New Roman" w:cs="Times New Roman"/>
          <w:sz w:val="24"/>
          <w:szCs w:val="24"/>
        </w:rPr>
        <w:t xml:space="preserve">(подпись заявителя)      </w:t>
      </w:r>
    </w:p>
    <w:p w:rsidR="00F26648" w:rsidRPr="00851E8A" w:rsidRDefault="00F26648"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________________________</w:t>
      </w:r>
    </w:p>
    <w:p w:rsidR="001944D6" w:rsidRPr="00851E8A" w:rsidRDefault="00F26648"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 xml:space="preserve">                </w:t>
      </w:r>
      <w:r w:rsidR="001944D6" w:rsidRPr="00851E8A">
        <w:rPr>
          <w:rFonts w:ascii="Times New Roman" w:hAnsi="Times New Roman" w:cs="Times New Roman"/>
          <w:sz w:val="24"/>
          <w:szCs w:val="24"/>
        </w:rPr>
        <w:t>(дата)</w:t>
      </w:r>
    </w:p>
    <w:p w:rsidR="001944D6" w:rsidRPr="00851E8A" w:rsidRDefault="001944D6" w:rsidP="00851E8A">
      <w:pPr>
        <w:pStyle w:val="ConsPlusNonformat"/>
        <w:ind w:firstLine="567"/>
        <w:jc w:val="both"/>
        <w:rPr>
          <w:rFonts w:ascii="Times New Roman" w:hAnsi="Times New Roman" w:cs="Times New Roman"/>
          <w:sz w:val="24"/>
          <w:szCs w:val="24"/>
        </w:rPr>
      </w:pP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Результат Услуги выдать следующим способом:</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w:t>
      </w:r>
      <w:r w:rsidRPr="00851E8A">
        <w:rPr>
          <w:rFonts w:ascii="Times New Roman" w:hAnsi="Times New Roman" w:cs="Times New Roman"/>
          <w:sz w:val="24"/>
          <w:szCs w:val="24"/>
        </w:rPr>
        <w:tab/>
      </w:r>
      <w:r w:rsidR="00F26648" w:rsidRPr="00851E8A">
        <w:rPr>
          <w:rFonts w:ascii="Times New Roman" w:hAnsi="Times New Roman" w:cs="Times New Roman"/>
          <w:sz w:val="24"/>
          <w:szCs w:val="24"/>
        </w:rPr>
        <w:t>посредством личного обращения в МКУ ВМР «Ритуал»</w:t>
      </w:r>
      <w:r w:rsidRPr="00851E8A">
        <w:rPr>
          <w:rFonts w:ascii="Times New Roman" w:hAnsi="Times New Roman" w:cs="Times New Roman"/>
          <w:sz w:val="24"/>
          <w:szCs w:val="24"/>
        </w:rPr>
        <w:t>;</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w:t>
      </w:r>
      <w:r w:rsidRPr="00851E8A">
        <w:rPr>
          <w:rFonts w:ascii="Times New Roman" w:hAnsi="Times New Roman" w:cs="Times New Roman"/>
          <w:sz w:val="24"/>
          <w:szCs w:val="24"/>
        </w:rPr>
        <w:tab/>
        <w:t>почтовым отправлением на адрес, указанный в заявлении (только на бумажном носителе);</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w:t>
      </w:r>
      <w:r w:rsidRPr="00851E8A">
        <w:rPr>
          <w:rFonts w:ascii="Times New Roman" w:hAnsi="Times New Roman" w:cs="Times New Roman"/>
          <w:sz w:val="24"/>
          <w:szCs w:val="24"/>
        </w:rPr>
        <w:tab/>
        <w:t>посредством личного обращения в МФЦ (только на бумажном носителе).</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w:t>
      </w:r>
      <w:r w:rsidRPr="00851E8A">
        <w:rPr>
          <w:rFonts w:ascii="Times New Roman" w:hAnsi="Times New Roman" w:cs="Times New Roman"/>
          <w:sz w:val="24"/>
          <w:szCs w:val="24"/>
        </w:rPr>
        <w:tab/>
        <w:t>в электронной форме посредством РПГУ.</w:t>
      </w:r>
    </w:p>
    <w:p w:rsidR="001944D6" w:rsidRPr="00851E8A" w:rsidRDefault="001944D6" w:rsidP="00851E8A">
      <w:pPr>
        <w:pStyle w:val="ConsPlusNonformat"/>
        <w:ind w:firstLine="567"/>
        <w:jc w:val="both"/>
        <w:rPr>
          <w:rFonts w:ascii="Times New Roman" w:hAnsi="Times New Roman" w:cs="Times New Roman"/>
          <w:sz w:val="24"/>
          <w:szCs w:val="24"/>
        </w:rPr>
      </w:pPr>
    </w:p>
    <w:p w:rsidR="00F26648" w:rsidRPr="00851E8A" w:rsidRDefault="00F26648" w:rsidP="00851E8A">
      <w:pPr>
        <w:pStyle w:val="ConsPlusNonformat"/>
        <w:ind w:firstLine="567"/>
        <w:jc w:val="both"/>
        <w:rPr>
          <w:rFonts w:ascii="Times New Roman" w:hAnsi="Times New Roman" w:cs="Times New Roman"/>
          <w:sz w:val="24"/>
          <w:szCs w:val="24"/>
        </w:rPr>
      </w:pPr>
    </w:p>
    <w:p w:rsidR="00F26648" w:rsidRPr="00851E8A" w:rsidRDefault="00F26648" w:rsidP="00851E8A">
      <w:pPr>
        <w:pStyle w:val="ConsPlusNonformat"/>
        <w:ind w:firstLine="567"/>
        <w:jc w:val="both"/>
        <w:rPr>
          <w:rFonts w:ascii="Times New Roman" w:hAnsi="Times New Roman" w:cs="Times New Roman"/>
          <w:sz w:val="24"/>
          <w:szCs w:val="24"/>
        </w:rPr>
      </w:pPr>
    </w:p>
    <w:p w:rsidR="00F26648" w:rsidRPr="00851E8A" w:rsidRDefault="00F26648" w:rsidP="00851E8A">
      <w:pPr>
        <w:pStyle w:val="ConsPlusNonformat"/>
        <w:ind w:firstLine="567"/>
        <w:jc w:val="both"/>
        <w:rPr>
          <w:rFonts w:ascii="Times New Roman" w:hAnsi="Times New Roman" w:cs="Times New Roman"/>
          <w:sz w:val="24"/>
          <w:szCs w:val="24"/>
        </w:rPr>
      </w:pPr>
    </w:p>
    <w:p w:rsidR="00F26648" w:rsidRPr="00851E8A" w:rsidRDefault="00600BF4" w:rsidP="00851E8A">
      <w:pPr>
        <w:pStyle w:val="1"/>
        <w:numPr>
          <w:ilvl w:val="0"/>
          <w:numId w:val="36"/>
        </w:numPr>
        <w:spacing w:line="240" w:lineRule="auto"/>
        <w:ind w:left="0" w:firstLine="567"/>
        <w:rPr>
          <w:sz w:val="24"/>
          <w:szCs w:val="24"/>
        </w:rPr>
      </w:pPr>
      <w:r w:rsidRPr="00851E8A">
        <w:rPr>
          <w:sz w:val="24"/>
          <w:szCs w:val="24"/>
        </w:rPr>
        <w:br w:type="page"/>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lastRenderedPageBreak/>
        <w:t>&lt;&lt;Обратная сторона заявления&gt;&gt;</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944D6" w:rsidRPr="00851E8A" w:rsidRDefault="001944D6" w:rsidP="00851E8A">
      <w:pPr>
        <w:pStyle w:val="ConsPlusNonformat"/>
        <w:ind w:firstLine="567"/>
        <w:jc w:val="both"/>
        <w:rPr>
          <w:rFonts w:ascii="Times New Roman" w:hAnsi="Times New Roman" w:cs="Times New Roman"/>
          <w:sz w:val="24"/>
          <w:szCs w:val="24"/>
        </w:rPr>
      </w:pP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 xml:space="preserve">    _______________            __________________________________________</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(подпись заявителя)                         (Ф.И.О. заявителя, полностью)</w:t>
      </w:r>
    </w:p>
    <w:p w:rsidR="001944D6" w:rsidRPr="00851E8A" w:rsidRDefault="001944D6" w:rsidP="00851E8A">
      <w:pPr>
        <w:pStyle w:val="ConsPlusNonformat"/>
        <w:ind w:firstLine="567"/>
        <w:jc w:val="both"/>
        <w:rPr>
          <w:rFonts w:ascii="Times New Roman" w:hAnsi="Times New Roman" w:cs="Times New Roman"/>
          <w:sz w:val="24"/>
          <w:szCs w:val="24"/>
        </w:rPr>
      </w:pPr>
      <w:r w:rsidRPr="00851E8A">
        <w:rPr>
          <w:rFonts w:ascii="Times New Roman" w:hAnsi="Times New Roman" w:cs="Times New Roman"/>
          <w:sz w:val="24"/>
          <w:szCs w:val="24"/>
        </w:rPr>
        <w:t> </w:t>
      </w:r>
    </w:p>
    <w:p w:rsidR="001944D6" w:rsidRPr="00851E8A" w:rsidRDefault="001944D6" w:rsidP="00851E8A">
      <w:pPr>
        <w:pStyle w:val="ConsPlusNonformat"/>
        <w:ind w:firstLine="567"/>
        <w:jc w:val="both"/>
        <w:rPr>
          <w:rFonts w:ascii="Times New Roman" w:hAnsi="Times New Roman" w:cs="Times New Roman"/>
          <w:sz w:val="24"/>
          <w:szCs w:val="24"/>
          <w:lang w:eastAsia="ar-SA"/>
        </w:rPr>
      </w:pPr>
      <w:r w:rsidRPr="00851E8A">
        <w:rPr>
          <w:rFonts w:ascii="Times New Roman" w:hAnsi="Times New Roman" w:cs="Times New Roman"/>
          <w:sz w:val="24"/>
          <w:szCs w:val="24"/>
        </w:rPr>
        <w:t>Примечание: Заявитель должен иметь возможность указать в Заявлении формат документа-результата Услуги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 муниципальном казенном учреждении), в МФЦ,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1944D6" w:rsidRPr="00851E8A" w:rsidRDefault="001944D6" w:rsidP="00851E8A">
      <w:pPr>
        <w:pStyle w:val="ConsPlusNonformat"/>
        <w:ind w:firstLine="567"/>
        <w:rPr>
          <w:rFonts w:ascii="Times New Roman" w:hAnsi="Times New Roman" w:cs="Times New Roman"/>
          <w:sz w:val="24"/>
          <w:szCs w:val="24"/>
          <w:lang w:eastAsia="ar-SA"/>
        </w:rPr>
      </w:pPr>
    </w:p>
    <w:p w:rsidR="001944D6" w:rsidRPr="00851E8A" w:rsidRDefault="001944D6" w:rsidP="00851E8A">
      <w:pPr>
        <w:pStyle w:val="ConsPlusNonformat"/>
        <w:ind w:firstLine="567"/>
        <w:rPr>
          <w:rFonts w:ascii="Times New Roman" w:hAnsi="Times New Roman" w:cs="Times New Roman"/>
          <w:sz w:val="24"/>
          <w:szCs w:val="24"/>
          <w:lang w:eastAsia="ar-SA"/>
        </w:rPr>
      </w:pPr>
    </w:p>
    <w:p w:rsidR="001944D6" w:rsidRPr="00851E8A" w:rsidRDefault="001944D6" w:rsidP="00851E8A">
      <w:pPr>
        <w:spacing w:after="0" w:line="240" w:lineRule="auto"/>
        <w:ind w:firstLine="567"/>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br w:type="page"/>
      </w:r>
    </w:p>
    <w:p w:rsidR="001944D6" w:rsidRDefault="001944D6" w:rsidP="00851E8A">
      <w:pPr>
        <w:pStyle w:val="1-"/>
        <w:spacing w:before="0" w:after="0" w:line="240" w:lineRule="auto"/>
        <w:ind w:firstLine="567"/>
        <w:jc w:val="right"/>
        <w:rPr>
          <w:b w:val="0"/>
          <w:noProof/>
          <w:sz w:val="24"/>
          <w:szCs w:val="24"/>
        </w:rPr>
      </w:pPr>
      <w:bookmarkStart w:id="243" w:name="_Ref437965715"/>
      <w:bookmarkStart w:id="244" w:name="_Toc437973309"/>
      <w:bookmarkStart w:id="245" w:name="_Toc438110051"/>
      <w:bookmarkStart w:id="246" w:name="_Toc438376263"/>
      <w:bookmarkStart w:id="247" w:name="_Toc441496579"/>
      <w:r w:rsidRPr="00851E8A">
        <w:rPr>
          <w:b w:val="0"/>
          <w:sz w:val="24"/>
          <w:szCs w:val="24"/>
        </w:rPr>
        <w:lastRenderedPageBreak/>
        <w:t xml:space="preserve">Приложение </w:t>
      </w:r>
      <w:bookmarkStart w:id="248" w:name="Приложение5"/>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002E58FC" w:rsidRPr="00851E8A">
        <w:rPr>
          <w:b w:val="0"/>
          <w:noProof/>
          <w:sz w:val="24"/>
          <w:szCs w:val="24"/>
        </w:rPr>
        <w:t>13</w:t>
      </w:r>
      <w:r w:rsidR="00E555D6" w:rsidRPr="00851E8A">
        <w:rPr>
          <w:b w:val="0"/>
          <w:noProof/>
          <w:sz w:val="24"/>
          <w:szCs w:val="24"/>
        </w:rPr>
        <w:fldChar w:fldCharType="end"/>
      </w:r>
      <w:bookmarkEnd w:id="243"/>
      <w:bookmarkEnd w:id="248"/>
      <w:r w:rsidRPr="00851E8A">
        <w:rPr>
          <w:b w:val="0"/>
          <w:noProof/>
          <w:sz w:val="24"/>
          <w:szCs w:val="24"/>
        </w:rPr>
        <w:t xml:space="preserve"> к Регламенту</w:t>
      </w:r>
    </w:p>
    <w:p w:rsidR="00422EEF" w:rsidRPr="00851E8A" w:rsidRDefault="00422EEF" w:rsidP="00851E8A">
      <w:pPr>
        <w:pStyle w:val="1-"/>
        <w:spacing w:before="0" w:after="0" w:line="240" w:lineRule="auto"/>
        <w:ind w:firstLine="567"/>
        <w:jc w:val="right"/>
        <w:rPr>
          <w:b w:val="0"/>
          <w:noProof/>
          <w:sz w:val="24"/>
          <w:szCs w:val="24"/>
        </w:rPr>
      </w:pPr>
    </w:p>
    <w:p w:rsidR="001944D6" w:rsidRPr="00851E8A" w:rsidRDefault="001944D6" w:rsidP="00851E8A">
      <w:pPr>
        <w:pStyle w:val="1-"/>
        <w:spacing w:before="0" w:after="0" w:line="240" w:lineRule="auto"/>
        <w:ind w:firstLine="567"/>
        <w:rPr>
          <w:sz w:val="24"/>
          <w:szCs w:val="24"/>
        </w:rPr>
      </w:pPr>
      <w:r w:rsidRPr="00851E8A">
        <w:rPr>
          <w:sz w:val="24"/>
          <w:szCs w:val="24"/>
        </w:rPr>
        <w:t>Форма решения об отказе в приеме документов, необходимых для предоставления Услуги</w:t>
      </w:r>
    </w:p>
    <w:bookmarkEnd w:id="244"/>
    <w:bookmarkEnd w:id="245"/>
    <w:bookmarkEnd w:id="246"/>
    <w:bookmarkEnd w:id="247"/>
    <w:p w:rsidR="001944D6" w:rsidRPr="00851E8A" w:rsidRDefault="001944D6" w:rsidP="00851E8A">
      <w:pPr>
        <w:spacing w:after="0" w:line="240" w:lineRule="auto"/>
        <w:ind w:firstLine="567"/>
        <w:jc w:val="center"/>
        <w:rPr>
          <w:rFonts w:ascii="Times New Roman" w:hAnsi="Times New Roman"/>
          <w:b/>
          <w:sz w:val="24"/>
          <w:szCs w:val="24"/>
        </w:rPr>
      </w:pPr>
    </w:p>
    <w:p w:rsidR="001944D6" w:rsidRPr="00851E8A" w:rsidRDefault="001944D6"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Решение</w:t>
      </w:r>
    </w:p>
    <w:p w:rsidR="001944D6" w:rsidRPr="00851E8A" w:rsidRDefault="001944D6"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об отказе в приеме документов, необходимых для предоставления муниципальной услуги по регистрации установки или замены надмогильного сооружения (надгробия)</w:t>
      </w:r>
    </w:p>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«_____»_________20__г.</w:t>
      </w:r>
    </w:p>
    <w:p w:rsidR="001944D6" w:rsidRPr="00851E8A" w:rsidRDefault="00163FBA"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МКУ ВМР «Ритуал»</w:t>
      </w:r>
      <w:r w:rsidR="008F04D9" w:rsidRPr="00851E8A">
        <w:rPr>
          <w:rFonts w:ascii="Times New Roman" w:hAnsi="Times New Roman"/>
          <w:sz w:val="24"/>
          <w:szCs w:val="24"/>
        </w:rPr>
        <w:t xml:space="preserve"> (МФЦ)</w:t>
      </w:r>
      <w:r w:rsidRPr="00851E8A">
        <w:rPr>
          <w:rFonts w:ascii="Times New Roman" w:hAnsi="Times New Roman"/>
          <w:sz w:val="24"/>
          <w:szCs w:val="24"/>
        </w:rPr>
        <w:t xml:space="preserve">, </w:t>
      </w:r>
      <w:r w:rsidR="001944D6" w:rsidRPr="00851E8A">
        <w:rPr>
          <w:rFonts w:ascii="Times New Roman" w:hAnsi="Times New Roman"/>
          <w:sz w:val="24"/>
          <w:szCs w:val="24"/>
        </w:rPr>
        <w:t>рассмотрев представленные «___»__________20___г. Заявление и прилагаемые к нему документы о регистрации установки или замены (нужное подчеркнуть) надмогильного сооружения (надгробия) на могиле (регистрацион</w:t>
      </w:r>
      <w:r w:rsidRPr="00851E8A">
        <w:rPr>
          <w:rFonts w:ascii="Times New Roman" w:hAnsi="Times New Roman"/>
          <w:sz w:val="24"/>
          <w:szCs w:val="24"/>
        </w:rPr>
        <w:t xml:space="preserve">ный номер №___), </w:t>
      </w:r>
      <w:r w:rsidR="007720C8" w:rsidRPr="00851E8A">
        <w:rPr>
          <w:rFonts w:ascii="Times New Roman" w:hAnsi="Times New Roman"/>
          <w:sz w:val="24"/>
          <w:szCs w:val="24"/>
        </w:rPr>
        <w:t xml:space="preserve">на </w:t>
      </w:r>
      <w:r w:rsidR="001944D6" w:rsidRPr="00851E8A">
        <w:rPr>
          <w:rFonts w:ascii="Times New Roman" w:hAnsi="Times New Roman"/>
          <w:sz w:val="24"/>
          <w:szCs w:val="24"/>
        </w:rPr>
        <w:t>кладбище:_________________________________________________________ ___________________________________________________________________ (указывается наименование кладбища, его местонахождение (адрес), принял решение об отказе в приеме документов необходимых для предоставления муниципальной услуги по следующим основ</w:t>
      </w:r>
      <w:r w:rsidR="007720C8" w:rsidRPr="00851E8A">
        <w:rPr>
          <w:rFonts w:ascii="Times New Roman" w:hAnsi="Times New Roman"/>
          <w:sz w:val="24"/>
          <w:szCs w:val="24"/>
        </w:rPr>
        <w:t>а</w:t>
      </w:r>
      <w:r w:rsidR="001944D6" w:rsidRPr="00851E8A">
        <w:rPr>
          <w:rFonts w:ascii="Times New Roman" w:hAnsi="Times New Roman"/>
          <w:sz w:val="24"/>
          <w:szCs w:val="24"/>
        </w:rPr>
        <w:t>ниям:</w:t>
      </w:r>
      <w:r w:rsidR="007720C8" w:rsidRPr="00851E8A">
        <w:rPr>
          <w:rFonts w:ascii="Times New Roman" w:hAnsi="Times New Roman"/>
          <w:sz w:val="24"/>
          <w:szCs w:val="24"/>
        </w:rPr>
        <w:t xml:space="preserve"> </w:t>
      </w:r>
      <w:r w:rsidR="001944D6" w:rsidRPr="00851E8A">
        <w:rPr>
          <w:rFonts w:ascii="Times New Roman" w:hAnsi="Times New Roman"/>
          <w:sz w:val="24"/>
          <w:szCs w:val="24"/>
        </w:rPr>
        <w:t>_______________________________________________________________________________________________________________________________</w:t>
      </w:r>
      <w:r w:rsidR="007720C8" w:rsidRPr="00851E8A">
        <w:rPr>
          <w:rFonts w:ascii="Times New Roman" w:hAnsi="Times New Roman"/>
          <w:sz w:val="24"/>
          <w:szCs w:val="24"/>
        </w:rPr>
        <w:t>_________________________________</w:t>
      </w:r>
    </w:p>
    <w:p w:rsidR="007720C8" w:rsidRPr="00851E8A" w:rsidRDefault="007720C8"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________________________________________________________________________________</w:t>
      </w:r>
    </w:p>
    <w:p w:rsidR="001944D6" w:rsidRPr="00851E8A" w:rsidRDefault="001944D6" w:rsidP="00851E8A">
      <w:pPr>
        <w:spacing w:after="0" w:line="240" w:lineRule="auto"/>
        <w:ind w:firstLine="567"/>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 xml:space="preserve">          ( указывается мотивированное обоснование причин отказа со ссылкой на положения нормативных правовых актов)</w:t>
      </w:r>
    </w:p>
    <w:p w:rsidR="001944D6" w:rsidRPr="00851E8A" w:rsidRDefault="001944D6" w:rsidP="00851E8A">
      <w:pPr>
        <w:spacing w:after="0" w:line="240" w:lineRule="auto"/>
        <w:ind w:firstLine="567"/>
        <w:rPr>
          <w:rFonts w:ascii="Times New Roman" w:eastAsia="Times New Roman" w:hAnsi="Times New Roman"/>
          <w:sz w:val="24"/>
          <w:szCs w:val="24"/>
          <w:lang w:eastAsia="ru-RU"/>
        </w:rPr>
      </w:pPr>
    </w:p>
    <w:p w:rsidR="001944D6" w:rsidRPr="00851E8A" w:rsidRDefault="001944D6" w:rsidP="00851E8A">
      <w:pPr>
        <w:spacing w:after="0" w:line="240" w:lineRule="auto"/>
        <w:ind w:firstLine="567"/>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________________________                                                       _____________</w:t>
      </w:r>
    </w:p>
    <w:p w:rsidR="001944D6" w:rsidRPr="00851E8A" w:rsidRDefault="001944D6" w:rsidP="00851E8A">
      <w:pPr>
        <w:spacing w:after="0" w:line="240" w:lineRule="auto"/>
        <w:ind w:firstLine="567"/>
        <w:rPr>
          <w:rFonts w:ascii="Times New Roman" w:eastAsia="Times New Roman" w:hAnsi="Times New Roman"/>
          <w:sz w:val="24"/>
          <w:szCs w:val="24"/>
          <w:vertAlign w:val="superscript"/>
          <w:lang w:eastAsia="ru-RU"/>
        </w:rPr>
      </w:pPr>
      <w:r w:rsidRPr="00851E8A">
        <w:rPr>
          <w:rFonts w:ascii="Times New Roman" w:eastAsia="Times New Roman" w:hAnsi="Times New Roman"/>
          <w:sz w:val="24"/>
          <w:szCs w:val="24"/>
          <w:vertAlign w:val="superscript"/>
          <w:lang w:eastAsia="ru-RU"/>
        </w:rPr>
        <w:t>(наименование должности должностного лица)                                                                                          (подпись)</w:t>
      </w:r>
    </w:p>
    <w:p w:rsidR="001944D6" w:rsidRPr="00851E8A" w:rsidRDefault="001944D6" w:rsidP="00851E8A">
      <w:pPr>
        <w:spacing w:after="0" w:line="240" w:lineRule="auto"/>
        <w:ind w:firstLine="567"/>
        <w:rPr>
          <w:rFonts w:ascii="Times New Roman" w:eastAsia="Times New Roman" w:hAnsi="Times New Roman"/>
          <w:sz w:val="24"/>
          <w:szCs w:val="24"/>
          <w:lang w:eastAsia="ru-RU"/>
        </w:rPr>
      </w:pPr>
    </w:p>
    <w:p w:rsidR="001944D6" w:rsidRPr="00851E8A" w:rsidRDefault="001944D6" w:rsidP="00851E8A">
      <w:pPr>
        <w:spacing w:after="0" w:line="240" w:lineRule="auto"/>
        <w:ind w:firstLine="567"/>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С решением ознакомлен(а), причины отказа разъяснены</w:t>
      </w:r>
      <w:r w:rsidR="007720C8" w:rsidRPr="00851E8A">
        <w:rPr>
          <w:rFonts w:ascii="Times New Roman" w:eastAsia="Times New Roman" w:hAnsi="Times New Roman"/>
          <w:sz w:val="24"/>
          <w:szCs w:val="24"/>
          <w:lang w:eastAsia="ru-RU"/>
        </w:rPr>
        <w:t xml:space="preserve">, один экз. решения </w:t>
      </w:r>
      <w:r w:rsidRPr="00851E8A">
        <w:rPr>
          <w:rFonts w:ascii="Times New Roman" w:eastAsia="Times New Roman" w:hAnsi="Times New Roman"/>
          <w:sz w:val="24"/>
          <w:szCs w:val="24"/>
          <w:lang w:eastAsia="ru-RU"/>
        </w:rPr>
        <w:t>получил(а)</w:t>
      </w:r>
      <w:r w:rsidR="007720C8" w:rsidRPr="00851E8A">
        <w:rPr>
          <w:rFonts w:ascii="Times New Roman" w:eastAsia="Times New Roman" w:hAnsi="Times New Roman"/>
          <w:sz w:val="24"/>
          <w:szCs w:val="24"/>
          <w:lang w:eastAsia="ru-RU"/>
        </w:rPr>
        <w:t xml:space="preserve">  </w:t>
      </w:r>
      <w:r w:rsidRPr="00851E8A">
        <w:rPr>
          <w:rFonts w:ascii="Times New Roman" w:eastAsia="Times New Roman" w:hAnsi="Times New Roman"/>
          <w:sz w:val="24"/>
          <w:szCs w:val="24"/>
          <w:lang w:eastAsia="ru-RU"/>
        </w:rPr>
        <w:t>___________________________________________________________</w:t>
      </w:r>
      <w:r w:rsidR="007720C8" w:rsidRPr="00851E8A">
        <w:rPr>
          <w:rFonts w:ascii="Times New Roman" w:eastAsia="Times New Roman" w:hAnsi="Times New Roman"/>
          <w:sz w:val="24"/>
          <w:szCs w:val="24"/>
          <w:lang w:eastAsia="ru-RU"/>
        </w:rPr>
        <w:t>_____________________</w:t>
      </w:r>
    </w:p>
    <w:p w:rsidR="001944D6" w:rsidRPr="00851E8A" w:rsidRDefault="001944D6" w:rsidP="00851E8A">
      <w:pPr>
        <w:spacing w:after="0" w:line="240" w:lineRule="auto"/>
        <w:ind w:firstLine="567"/>
        <w:jc w:val="center"/>
        <w:rPr>
          <w:rFonts w:ascii="Times New Roman" w:eastAsia="Times New Roman" w:hAnsi="Times New Roman"/>
          <w:sz w:val="24"/>
          <w:szCs w:val="24"/>
          <w:vertAlign w:val="superscript"/>
          <w:lang w:eastAsia="ru-RU"/>
        </w:rPr>
      </w:pPr>
      <w:r w:rsidRPr="00851E8A">
        <w:rPr>
          <w:rFonts w:ascii="Times New Roman" w:eastAsia="Times New Roman" w:hAnsi="Times New Roman"/>
          <w:sz w:val="24"/>
          <w:szCs w:val="24"/>
          <w:vertAlign w:val="superscript"/>
          <w:lang w:eastAsia="ru-RU"/>
        </w:rPr>
        <w:t>(дата, ФИО заявителя, его представителя)</w:t>
      </w:r>
    </w:p>
    <w:p w:rsidR="001944D6" w:rsidRPr="00851E8A" w:rsidRDefault="001944D6" w:rsidP="00851E8A">
      <w:pPr>
        <w:spacing w:after="0" w:line="240" w:lineRule="auto"/>
        <w:ind w:firstLine="567"/>
        <w:jc w:val="both"/>
        <w:rPr>
          <w:rFonts w:ascii="Times New Roman" w:eastAsia="Times New Roman" w:hAnsi="Times New Roman"/>
          <w:sz w:val="24"/>
          <w:szCs w:val="24"/>
          <w:lang w:eastAsia="ru-RU"/>
        </w:rPr>
      </w:pPr>
    </w:p>
    <w:p w:rsidR="001944D6" w:rsidRPr="00851E8A" w:rsidRDefault="001944D6" w:rsidP="00851E8A">
      <w:pPr>
        <w:spacing w:after="0" w:line="240" w:lineRule="auto"/>
        <w:ind w:firstLine="567"/>
        <w:jc w:val="both"/>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t>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 законодательства Российской Федерации и законодательства Московской области.</w:t>
      </w:r>
    </w:p>
    <w:p w:rsidR="001944D6" w:rsidRPr="00851E8A" w:rsidRDefault="001944D6" w:rsidP="00851E8A">
      <w:pPr>
        <w:spacing w:after="0" w:line="240" w:lineRule="auto"/>
        <w:ind w:firstLine="567"/>
        <w:rPr>
          <w:rFonts w:ascii="Times New Roman" w:eastAsia="Times New Roman" w:hAnsi="Times New Roman"/>
          <w:sz w:val="24"/>
          <w:szCs w:val="24"/>
          <w:lang w:eastAsia="ru-RU"/>
        </w:rPr>
      </w:pPr>
    </w:p>
    <w:p w:rsidR="001944D6" w:rsidRPr="00851E8A" w:rsidRDefault="001944D6" w:rsidP="00851E8A">
      <w:pPr>
        <w:spacing w:after="0" w:line="240" w:lineRule="auto"/>
        <w:ind w:firstLine="567"/>
        <w:rPr>
          <w:rFonts w:ascii="Times New Roman" w:eastAsia="Times New Roman" w:hAnsi="Times New Roman"/>
          <w:sz w:val="24"/>
          <w:szCs w:val="24"/>
          <w:lang w:eastAsia="ru-RU"/>
        </w:rPr>
        <w:sectPr w:rsidR="001944D6" w:rsidRPr="00851E8A" w:rsidSect="00422EEF">
          <w:footerReference w:type="default" r:id="rId14"/>
          <w:pgSz w:w="11906" w:h="16838" w:code="9"/>
          <w:pgMar w:top="1134" w:right="567" w:bottom="1134" w:left="1134" w:header="720" w:footer="720" w:gutter="0"/>
          <w:cols w:space="720"/>
          <w:noEndnote/>
          <w:docGrid w:linePitch="299"/>
        </w:sectPr>
      </w:pPr>
    </w:p>
    <w:p w:rsidR="00020A84" w:rsidRDefault="00020A84" w:rsidP="00851E8A">
      <w:pPr>
        <w:pStyle w:val="1-"/>
        <w:spacing w:before="0" w:after="0" w:line="240" w:lineRule="auto"/>
        <w:ind w:firstLine="567"/>
        <w:jc w:val="right"/>
        <w:rPr>
          <w:b w:val="0"/>
          <w:noProof/>
          <w:sz w:val="24"/>
          <w:szCs w:val="24"/>
        </w:rPr>
      </w:pPr>
      <w:bookmarkStart w:id="249" w:name="_Ref437561820"/>
      <w:bookmarkStart w:id="250" w:name="_Toc437973310"/>
      <w:bookmarkStart w:id="251" w:name="_Toc438110052"/>
      <w:bookmarkStart w:id="252" w:name="_Toc438376264"/>
      <w:bookmarkStart w:id="253" w:name="_Toc441496580"/>
      <w:r w:rsidRPr="00851E8A">
        <w:rPr>
          <w:b w:val="0"/>
          <w:sz w:val="24"/>
          <w:szCs w:val="24"/>
        </w:rPr>
        <w:lastRenderedPageBreak/>
        <w:t xml:space="preserve">Приложение </w:t>
      </w:r>
      <w:r w:rsidR="00E555D6" w:rsidRPr="00851E8A">
        <w:rPr>
          <w:b w:val="0"/>
          <w:sz w:val="24"/>
          <w:szCs w:val="24"/>
        </w:rPr>
        <w:fldChar w:fldCharType="begin"/>
      </w:r>
      <w:r w:rsidRPr="00851E8A">
        <w:rPr>
          <w:b w:val="0"/>
          <w:sz w:val="24"/>
          <w:szCs w:val="24"/>
        </w:rPr>
        <w:instrText xml:space="preserve"> SEQ Приложение_№ \* ARABIC </w:instrText>
      </w:r>
      <w:r w:rsidR="00E555D6" w:rsidRPr="00851E8A">
        <w:rPr>
          <w:b w:val="0"/>
          <w:sz w:val="24"/>
          <w:szCs w:val="24"/>
        </w:rPr>
        <w:fldChar w:fldCharType="separate"/>
      </w:r>
      <w:r w:rsidRPr="00851E8A">
        <w:rPr>
          <w:b w:val="0"/>
          <w:noProof/>
          <w:sz w:val="24"/>
          <w:szCs w:val="24"/>
        </w:rPr>
        <w:t>14</w:t>
      </w:r>
      <w:r w:rsidR="00E555D6" w:rsidRPr="00851E8A">
        <w:rPr>
          <w:b w:val="0"/>
          <w:noProof/>
          <w:sz w:val="24"/>
          <w:szCs w:val="24"/>
        </w:rPr>
        <w:fldChar w:fldCharType="end"/>
      </w:r>
      <w:r w:rsidRPr="00851E8A">
        <w:rPr>
          <w:b w:val="0"/>
          <w:noProof/>
          <w:sz w:val="24"/>
          <w:szCs w:val="24"/>
        </w:rPr>
        <w:t xml:space="preserve"> к Регламенту</w:t>
      </w:r>
    </w:p>
    <w:p w:rsidR="00422EEF" w:rsidRPr="00851E8A" w:rsidRDefault="00422EEF" w:rsidP="00851E8A">
      <w:pPr>
        <w:pStyle w:val="1-"/>
        <w:spacing w:before="0" w:after="0" w:line="240" w:lineRule="auto"/>
        <w:ind w:firstLine="567"/>
        <w:jc w:val="right"/>
        <w:rPr>
          <w:b w:val="0"/>
          <w:noProof/>
          <w:sz w:val="24"/>
          <w:szCs w:val="24"/>
        </w:rPr>
      </w:pPr>
    </w:p>
    <w:p w:rsidR="00020A84" w:rsidRPr="00851E8A" w:rsidRDefault="00020A84" w:rsidP="00851E8A">
      <w:pPr>
        <w:pStyle w:val="1-"/>
        <w:spacing w:before="0" w:after="0" w:line="240" w:lineRule="auto"/>
        <w:ind w:firstLine="567"/>
        <w:rPr>
          <w:sz w:val="24"/>
          <w:szCs w:val="24"/>
        </w:rPr>
      </w:pPr>
      <w:r w:rsidRPr="00851E8A">
        <w:rPr>
          <w:sz w:val="24"/>
          <w:szCs w:val="24"/>
        </w:rPr>
        <w:t xml:space="preserve"> Перечень и содержание административных действий, составляющих административные процедуры</w:t>
      </w:r>
    </w:p>
    <w:p w:rsidR="00020A84" w:rsidRPr="00851E8A" w:rsidRDefault="00020A84" w:rsidP="00851E8A">
      <w:pPr>
        <w:pStyle w:val="2-"/>
        <w:numPr>
          <w:ilvl w:val="0"/>
          <w:numId w:val="0"/>
        </w:numPr>
        <w:spacing w:before="0" w:after="0"/>
        <w:ind w:firstLine="567"/>
        <w:rPr>
          <w:i w:val="0"/>
          <w:sz w:val="24"/>
          <w:szCs w:val="24"/>
        </w:rPr>
      </w:pPr>
      <w:r w:rsidRPr="00851E8A">
        <w:rPr>
          <w:i w:val="0"/>
          <w:sz w:val="24"/>
          <w:szCs w:val="24"/>
        </w:rPr>
        <w:t>1. Прием Заявления и документов, необходимых для предоставления Услуги</w:t>
      </w:r>
    </w:p>
    <w:p w:rsidR="00020A84" w:rsidRPr="00851E8A" w:rsidRDefault="00020A84" w:rsidP="00851E8A">
      <w:pPr>
        <w:pStyle w:val="2-"/>
        <w:numPr>
          <w:ilvl w:val="0"/>
          <w:numId w:val="0"/>
        </w:numPr>
        <w:spacing w:before="0" w:after="0"/>
        <w:ind w:firstLine="567"/>
        <w:rPr>
          <w:b w:val="0"/>
          <w:i w:val="0"/>
          <w:sz w:val="24"/>
          <w:szCs w:val="24"/>
        </w:rPr>
      </w:pPr>
      <w:r w:rsidRPr="00851E8A">
        <w:rPr>
          <w:i w:val="0"/>
          <w:sz w:val="24"/>
          <w:szCs w:val="24"/>
        </w:rPr>
        <w:t>Порядок выполнения административных действий при личном обращении Заявителя в МКУ ВМР «Ритуал»</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3110"/>
        <w:gridCol w:w="2976"/>
        <w:gridCol w:w="6237"/>
      </w:tblGrid>
      <w:tr w:rsidR="00020A84" w:rsidRPr="00851E8A" w:rsidTr="00A96B02">
        <w:trPr>
          <w:tblHeader/>
        </w:trPr>
        <w:tc>
          <w:tcPr>
            <w:tcW w:w="2527" w:type="dxa"/>
            <w:shd w:val="clear" w:color="auto" w:fill="auto"/>
          </w:tcPr>
          <w:p w:rsidR="00020A84" w:rsidRPr="00851E8A" w:rsidRDefault="00020A84"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Место выполнения процедуры/ используемая ИС</w:t>
            </w:r>
          </w:p>
        </w:tc>
        <w:tc>
          <w:tcPr>
            <w:tcW w:w="3110" w:type="dxa"/>
            <w:shd w:val="clear" w:color="auto" w:fill="auto"/>
          </w:tcPr>
          <w:p w:rsidR="00020A84" w:rsidRPr="00851E8A" w:rsidRDefault="00020A84"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Административные действия</w:t>
            </w:r>
          </w:p>
        </w:tc>
        <w:tc>
          <w:tcPr>
            <w:tcW w:w="2976" w:type="dxa"/>
            <w:shd w:val="clear" w:color="auto" w:fill="auto"/>
          </w:tcPr>
          <w:p w:rsidR="00020A84" w:rsidRPr="00851E8A" w:rsidRDefault="00020A84"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Средний срок выполнения</w:t>
            </w:r>
          </w:p>
        </w:tc>
        <w:tc>
          <w:tcPr>
            <w:tcW w:w="6237" w:type="dxa"/>
            <w:shd w:val="clear" w:color="auto" w:fill="auto"/>
          </w:tcPr>
          <w:p w:rsidR="00020A84" w:rsidRPr="00851E8A" w:rsidRDefault="00020A84"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Содержание действия</w:t>
            </w:r>
          </w:p>
        </w:tc>
      </w:tr>
      <w:tr w:rsidR="00020A84" w:rsidRPr="00851E8A" w:rsidTr="00A96B02">
        <w:tc>
          <w:tcPr>
            <w:tcW w:w="2527" w:type="dxa"/>
            <w:vMerge w:val="restart"/>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hAnsi="Times New Roman" w:cs="Times New Roman"/>
                <w:sz w:val="24"/>
                <w:szCs w:val="24"/>
              </w:rPr>
              <w:t>МКУ ВМР «Ритуал»</w:t>
            </w:r>
            <w:r w:rsidRPr="00851E8A">
              <w:rPr>
                <w:rFonts w:ascii="Times New Roman" w:eastAsia="Times New Roman" w:hAnsi="Times New Roman" w:cs="Times New Roman"/>
                <w:sz w:val="24"/>
                <w:szCs w:val="24"/>
              </w:rPr>
              <w:t xml:space="preserve">/ </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ЕИС ОУ</w:t>
            </w:r>
          </w:p>
        </w:tc>
        <w:tc>
          <w:tcPr>
            <w:tcW w:w="3110" w:type="dxa"/>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p>
          <w:p w:rsidR="00020A84" w:rsidRPr="00851E8A" w:rsidRDefault="00020A84" w:rsidP="00851E8A">
            <w:pPr>
              <w:pStyle w:val="ConsPlusNormal"/>
              <w:suppressAutoHyphens/>
              <w:ind w:firstLine="567"/>
              <w:jc w:val="both"/>
              <w:rPr>
                <w:rFonts w:ascii="Times New Roman" w:hAnsi="Times New Roman" w:cs="Times New Roman"/>
                <w:sz w:val="24"/>
                <w:szCs w:val="24"/>
              </w:rPr>
            </w:pPr>
            <w:r w:rsidRPr="00851E8A">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Установление предмета обращения;</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проверка Заявления и комплектность прилагаемых к нему документов. Сверка копий представленных документов с оригиналами.</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 xml:space="preserve">Проверка Заявления и прилагаемых к нему документов на наличие подчисток, приписок, зачеркнутых слов и иных </w:t>
            </w:r>
            <w:r w:rsidRPr="00851E8A">
              <w:rPr>
                <w:rFonts w:ascii="Times New Roman" w:eastAsia="Times New Roman" w:hAnsi="Times New Roman" w:cs="Times New Roman"/>
                <w:sz w:val="24"/>
                <w:szCs w:val="24"/>
              </w:rPr>
              <w:lastRenderedPageBreak/>
              <w:t>неоговоренных исправлений, серьезных повреждений, не позволяющих однозначно истолковать их содержание</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p>
        </w:tc>
        <w:tc>
          <w:tcPr>
            <w:tcW w:w="2976" w:type="dxa"/>
            <w:shd w:val="clear" w:color="auto" w:fill="auto"/>
          </w:tcPr>
          <w:p w:rsidR="00020A84" w:rsidRPr="00851E8A" w:rsidRDefault="00020A84"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lastRenderedPageBreak/>
              <w:t>15 минут</w:t>
            </w:r>
          </w:p>
        </w:tc>
        <w:tc>
          <w:tcPr>
            <w:tcW w:w="6237" w:type="dxa"/>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 xml:space="preserve">Оформление письменного решения об отказе в приеме документов, необходимых для предоставления </w:t>
            </w:r>
            <w:r w:rsidRPr="00851E8A">
              <w:rPr>
                <w:rFonts w:ascii="Times New Roman" w:eastAsia="Times New Roman" w:hAnsi="Times New Roman" w:cs="Times New Roman"/>
                <w:sz w:val="24"/>
                <w:szCs w:val="24"/>
              </w:rPr>
              <w:lastRenderedPageBreak/>
              <w:t>Услуги, по требованию Заявителя</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p>
        </w:tc>
      </w:tr>
      <w:tr w:rsidR="00020A84" w:rsidRPr="00851E8A" w:rsidTr="00A96B02">
        <w:tc>
          <w:tcPr>
            <w:tcW w:w="2527" w:type="dxa"/>
            <w:vMerge/>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p>
        </w:tc>
        <w:tc>
          <w:tcPr>
            <w:tcW w:w="3110" w:type="dxa"/>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При поступлении документов по почте - направление расписки о получении Заявления и прилагаемых к нему документов</w:t>
            </w:r>
          </w:p>
        </w:tc>
        <w:tc>
          <w:tcPr>
            <w:tcW w:w="2976" w:type="dxa"/>
            <w:shd w:val="clear" w:color="auto" w:fill="auto"/>
          </w:tcPr>
          <w:p w:rsidR="00020A84" w:rsidRPr="00851E8A" w:rsidRDefault="00315931"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 xml:space="preserve">1 рабочий день со дня регистрации </w:t>
            </w:r>
            <w:r w:rsidR="00020A84" w:rsidRPr="00851E8A">
              <w:rPr>
                <w:rFonts w:ascii="Times New Roman" w:eastAsia="Times New Roman" w:hAnsi="Times New Roman" w:cs="Times New Roman"/>
                <w:sz w:val="24"/>
                <w:szCs w:val="24"/>
              </w:rPr>
              <w:t xml:space="preserve">Заявления </w:t>
            </w:r>
          </w:p>
        </w:tc>
        <w:tc>
          <w:tcPr>
            <w:tcW w:w="6237" w:type="dxa"/>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Заявителю направляется расписка о получении Заявления и прилагаемых к нему документов.</w:t>
            </w:r>
          </w:p>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В уведомлении указывается перечень поступивших документов, дата их получения, дата готовности результата предоставления Услуги</w:t>
            </w:r>
          </w:p>
        </w:tc>
      </w:tr>
      <w:tr w:rsidR="00020A84" w:rsidRPr="00851E8A" w:rsidTr="00A96B02">
        <w:tc>
          <w:tcPr>
            <w:tcW w:w="2527" w:type="dxa"/>
            <w:vMerge/>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p>
        </w:tc>
        <w:tc>
          <w:tcPr>
            <w:tcW w:w="3110" w:type="dxa"/>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При поступлении документов в электронной форме проводит процедуру проверки действительности квалифицированной подписи, с использованием которой подписан электронный документ о предоставлении услуги</w:t>
            </w:r>
          </w:p>
        </w:tc>
        <w:tc>
          <w:tcPr>
            <w:tcW w:w="2976" w:type="dxa"/>
            <w:shd w:val="clear" w:color="auto" w:fill="auto"/>
          </w:tcPr>
          <w:p w:rsidR="00020A84" w:rsidRPr="00851E8A" w:rsidRDefault="00315931"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 xml:space="preserve">1 рабочий день со дня регистрации </w:t>
            </w:r>
            <w:r w:rsidR="00020A84" w:rsidRPr="00851E8A">
              <w:rPr>
                <w:rFonts w:ascii="Times New Roman" w:eastAsia="Times New Roman" w:hAnsi="Times New Roman" w:cs="Times New Roman"/>
                <w:sz w:val="24"/>
                <w:szCs w:val="24"/>
              </w:rPr>
              <w:t xml:space="preserve">Заявления </w:t>
            </w:r>
          </w:p>
        </w:tc>
        <w:tc>
          <w:tcPr>
            <w:tcW w:w="6237" w:type="dxa"/>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Заявления и направляет по адресу электронной почты Заявителя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tc>
      </w:tr>
      <w:tr w:rsidR="00020A84" w:rsidRPr="00851E8A" w:rsidTr="00A96B02">
        <w:tc>
          <w:tcPr>
            <w:tcW w:w="2527" w:type="dxa"/>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p>
        </w:tc>
        <w:tc>
          <w:tcPr>
            <w:tcW w:w="3110" w:type="dxa"/>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Регистрация Заявления с прилагаемыми к нему документами</w:t>
            </w:r>
          </w:p>
        </w:tc>
        <w:tc>
          <w:tcPr>
            <w:tcW w:w="2976" w:type="dxa"/>
            <w:shd w:val="clear" w:color="auto" w:fill="auto"/>
          </w:tcPr>
          <w:p w:rsidR="00020A84" w:rsidRPr="00851E8A" w:rsidRDefault="00020A84"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15 минут</w:t>
            </w:r>
          </w:p>
        </w:tc>
        <w:tc>
          <w:tcPr>
            <w:tcW w:w="6237" w:type="dxa"/>
            <w:shd w:val="clear" w:color="auto" w:fill="auto"/>
          </w:tcPr>
          <w:p w:rsidR="00020A84" w:rsidRPr="00851E8A" w:rsidRDefault="00020A84"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Производится регистрация Заявления и прилагаемых к нему документов</w:t>
            </w:r>
          </w:p>
        </w:tc>
      </w:tr>
    </w:tbl>
    <w:p w:rsidR="00020A84" w:rsidRPr="00851E8A" w:rsidRDefault="00020A84" w:rsidP="00851E8A">
      <w:pPr>
        <w:pStyle w:val="1-"/>
        <w:spacing w:before="0" w:after="0" w:line="240" w:lineRule="auto"/>
        <w:ind w:firstLine="567"/>
        <w:jc w:val="right"/>
        <w:rPr>
          <w:b w:val="0"/>
          <w:sz w:val="24"/>
          <w:szCs w:val="24"/>
        </w:rPr>
      </w:pPr>
    </w:p>
    <w:p w:rsidR="00167CF5" w:rsidRDefault="00167CF5" w:rsidP="00851E8A">
      <w:pPr>
        <w:pStyle w:val="2-"/>
        <w:numPr>
          <w:ilvl w:val="0"/>
          <w:numId w:val="0"/>
        </w:numPr>
        <w:spacing w:before="0" w:after="0"/>
        <w:ind w:firstLine="567"/>
        <w:rPr>
          <w:i w:val="0"/>
          <w:sz w:val="24"/>
          <w:szCs w:val="24"/>
        </w:rPr>
      </w:pPr>
      <w:bookmarkStart w:id="254" w:name="_Toc437973313"/>
      <w:bookmarkStart w:id="255" w:name="_Toc438110055"/>
      <w:bookmarkStart w:id="256" w:name="_Toc438376267"/>
      <w:bookmarkStart w:id="257" w:name="_Toc441496584"/>
      <w:bookmarkEnd w:id="249"/>
      <w:bookmarkEnd w:id="250"/>
      <w:bookmarkEnd w:id="251"/>
      <w:bookmarkEnd w:id="252"/>
      <w:bookmarkEnd w:id="253"/>
    </w:p>
    <w:p w:rsidR="00167CF5" w:rsidRDefault="00167CF5" w:rsidP="00851E8A">
      <w:pPr>
        <w:pStyle w:val="2-"/>
        <w:numPr>
          <w:ilvl w:val="0"/>
          <w:numId w:val="0"/>
        </w:numPr>
        <w:spacing w:before="0" w:after="0"/>
        <w:ind w:firstLine="567"/>
        <w:rPr>
          <w:i w:val="0"/>
          <w:sz w:val="24"/>
          <w:szCs w:val="24"/>
        </w:rPr>
      </w:pPr>
    </w:p>
    <w:p w:rsidR="00167CF5" w:rsidRDefault="00167CF5" w:rsidP="00851E8A">
      <w:pPr>
        <w:pStyle w:val="2-"/>
        <w:numPr>
          <w:ilvl w:val="0"/>
          <w:numId w:val="0"/>
        </w:numPr>
        <w:spacing w:before="0" w:after="0"/>
        <w:ind w:firstLine="567"/>
        <w:rPr>
          <w:i w:val="0"/>
          <w:sz w:val="24"/>
          <w:szCs w:val="24"/>
        </w:rPr>
      </w:pPr>
    </w:p>
    <w:p w:rsidR="00167CF5" w:rsidRDefault="00167CF5" w:rsidP="00851E8A">
      <w:pPr>
        <w:pStyle w:val="2-"/>
        <w:numPr>
          <w:ilvl w:val="0"/>
          <w:numId w:val="0"/>
        </w:numPr>
        <w:spacing w:before="0" w:after="0"/>
        <w:ind w:firstLine="567"/>
        <w:rPr>
          <w:i w:val="0"/>
          <w:sz w:val="24"/>
          <w:szCs w:val="24"/>
        </w:rPr>
      </w:pPr>
    </w:p>
    <w:p w:rsidR="001944D6" w:rsidRPr="00851E8A" w:rsidRDefault="001944D6" w:rsidP="00851E8A">
      <w:pPr>
        <w:pStyle w:val="2-"/>
        <w:numPr>
          <w:ilvl w:val="0"/>
          <w:numId w:val="0"/>
        </w:numPr>
        <w:spacing w:before="0" w:after="0"/>
        <w:ind w:firstLine="567"/>
        <w:rPr>
          <w:i w:val="0"/>
          <w:sz w:val="24"/>
          <w:szCs w:val="24"/>
        </w:rPr>
      </w:pPr>
      <w:r w:rsidRPr="00851E8A">
        <w:rPr>
          <w:i w:val="0"/>
          <w:sz w:val="24"/>
          <w:szCs w:val="24"/>
        </w:rPr>
        <w:lastRenderedPageBreak/>
        <w:t>Порядок выполнения административных действий при личном обращении Заявителя в МФЦ</w:t>
      </w:r>
      <w:bookmarkEnd w:id="254"/>
      <w:bookmarkEnd w:id="255"/>
      <w:bookmarkEnd w:id="256"/>
      <w:bookmarkEnd w:id="257"/>
    </w:p>
    <w:p w:rsidR="001944D6" w:rsidRPr="00851E8A" w:rsidRDefault="001944D6" w:rsidP="00851E8A">
      <w:pPr>
        <w:spacing w:after="0" w:line="240" w:lineRule="auto"/>
        <w:ind w:firstLine="567"/>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984"/>
        <w:gridCol w:w="3118"/>
        <w:gridCol w:w="6237"/>
      </w:tblGrid>
      <w:tr w:rsidR="001944D6" w:rsidRPr="00851E8A" w:rsidTr="003A0897">
        <w:tc>
          <w:tcPr>
            <w:tcW w:w="2511" w:type="dxa"/>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Место выполнения процедуры/ используемая ИС</w:t>
            </w:r>
          </w:p>
        </w:tc>
        <w:tc>
          <w:tcPr>
            <w:tcW w:w="2984" w:type="dxa"/>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Административные действия</w:t>
            </w:r>
          </w:p>
        </w:tc>
        <w:tc>
          <w:tcPr>
            <w:tcW w:w="3118" w:type="dxa"/>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Средний срок выполнения</w:t>
            </w:r>
          </w:p>
        </w:tc>
        <w:tc>
          <w:tcPr>
            <w:tcW w:w="6237" w:type="dxa"/>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Содержание действия</w:t>
            </w:r>
          </w:p>
        </w:tc>
      </w:tr>
      <w:tr w:rsidR="001944D6" w:rsidRPr="00851E8A" w:rsidTr="003A0897">
        <w:tc>
          <w:tcPr>
            <w:tcW w:w="2511" w:type="dxa"/>
            <w:vMerge w:val="restart"/>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МФЦ / АИС МФЦ</w:t>
            </w:r>
          </w:p>
        </w:tc>
        <w:tc>
          <w:tcPr>
            <w:tcW w:w="2984" w:type="dxa"/>
            <w:shd w:val="clear" w:color="auto" w:fill="auto"/>
          </w:tcPr>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Установление соответствия личности Заявителя документам удостоверяющим личность</w:t>
            </w:r>
          </w:p>
        </w:tc>
        <w:tc>
          <w:tcPr>
            <w:tcW w:w="3118" w:type="dxa"/>
            <w:vMerge w:val="restart"/>
            <w:shd w:val="clear" w:color="auto" w:fill="auto"/>
          </w:tcPr>
          <w:p w:rsidR="001944D6" w:rsidRPr="00851E8A" w:rsidRDefault="001944D6" w:rsidP="00851E8A">
            <w:pPr>
              <w:spacing w:after="0" w:line="240" w:lineRule="auto"/>
              <w:ind w:firstLine="567"/>
              <w:jc w:val="center"/>
              <w:rPr>
                <w:rFonts w:ascii="Times New Roman" w:eastAsia="Times New Roman" w:hAnsi="Times New Roman"/>
                <w:sz w:val="24"/>
                <w:szCs w:val="24"/>
              </w:rPr>
            </w:pPr>
          </w:p>
          <w:p w:rsidR="001944D6" w:rsidRPr="00851E8A" w:rsidRDefault="001944D6" w:rsidP="00851E8A">
            <w:pPr>
              <w:spacing w:after="0" w:line="240" w:lineRule="auto"/>
              <w:ind w:firstLine="567"/>
              <w:jc w:val="center"/>
              <w:rPr>
                <w:rFonts w:ascii="Times New Roman" w:eastAsia="Times New Roman" w:hAnsi="Times New Roman"/>
                <w:sz w:val="24"/>
                <w:szCs w:val="24"/>
              </w:rPr>
            </w:pPr>
          </w:p>
          <w:p w:rsidR="001944D6" w:rsidRPr="00851E8A" w:rsidRDefault="001944D6" w:rsidP="00851E8A">
            <w:pPr>
              <w:spacing w:after="0" w:line="240" w:lineRule="auto"/>
              <w:ind w:firstLine="567"/>
              <w:jc w:val="center"/>
              <w:rPr>
                <w:rFonts w:ascii="Times New Roman" w:eastAsia="Times New Roman" w:hAnsi="Times New Roman"/>
                <w:sz w:val="24"/>
                <w:szCs w:val="24"/>
              </w:rPr>
            </w:pPr>
          </w:p>
          <w:p w:rsidR="001944D6" w:rsidRPr="00851E8A" w:rsidRDefault="001944D6" w:rsidP="00851E8A">
            <w:pPr>
              <w:spacing w:after="0" w:line="240" w:lineRule="auto"/>
              <w:ind w:firstLine="567"/>
              <w:jc w:val="center"/>
              <w:rPr>
                <w:rFonts w:ascii="Times New Roman" w:eastAsia="Times New Roman" w:hAnsi="Times New Roman"/>
                <w:sz w:val="24"/>
                <w:szCs w:val="24"/>
              </w:rPr>
            </w:pPr>
          </w:p>
          <w:p w:rsidR="001944D6" w:rsidRPr="00851E8A" w:rsidRDefault="001944D6" w:rsidP="00851E8A">
            <w:pPr>
              <w:spacing w:after="0" w:line="240" w:lineRule="auto"/>
              <w:ind w:firstLine="567"/>
              <w:jc w:val="center"/>
              <w:rPr>
                <w:rFonts w:ascii="Times New Roman" w:eastAsia="Times New Roman" w:hAnsi="Times New Roman"/>
                <w:sz w:val="24"/>
                <w:szCs w:val="24"/>
              </w:rPr>
            </w:pPr>
          </w:p>
          <w:p w:rsidR="001944D6" w:rsidRPr="00851E8A" w:rsidRDefault="001944D6" w:rsidP="00851E8A">
            <w:pPr>
              <w:spacing w:after="0" w:line="240" w:lineRule="auto"/>
              <w:ind w:firstLine="567"/>
              <w:jc w:val="center"/>
              <w:rPr>
                <w:rFonts w:ascii="Times New Roman" w:eastAsia="Times New Roman" w:hAnsi="Times New Roman"/>
                <w:sz w:val="24"/>
                <w:szCs w:val="24"/>
              </w:rPr>
            </w:pPr>
          </w:p>
          <w:p w:rsidR="001944D6" w:rsidRPr="00851E8A" w:rsidRDefault="001944D6" w:rsidP="00851E8A">
            <w:pPr>
              <w:spacing w:after="0" w:line="240" w:lineRule="auto"/>
              <w:ind w:firstLine="567"/>
              <w:jc w:val="center"/>
              <w:rPr>
                <w:rFonts w:ascii="Times New Roman" w:eastAsia="Times New Roman" w:hAnsi="Times New Roman"/>
                <w:sz w:val="24"/>
                <w:szCs w:val="24"/>
              </w:rPr>
            </w:pPr>
          </w:p>
          <w:p w:rsidR="001944D6" w:rsidRPr="00851E8A" w:rsidRDefault="001944D6" w:rsidP="00851E8A">
            <w:pPr>
              <w:spacing w:after="0" w:line="240" w:lineRule="auto"/>
              <w:ind w:firstLine="567"/>
              <w:jc w:val="center"/>
              <w:rPr>
                <w:rFonts w:ascii="Times New Roman" w:eastAsia="Times New Roman" w:hAnsi="Times New Roman"/>
                <w:sz w:val="24"/>
                <w:szCs w:val="24"/>
              </w:rPr>
            </w:pPr>
            <w:r w:rsidRPr="00851E8A">
              <w:rPr>
                <w:rFonts w:ascii="Times New Roman" w:eastAsia="Times New Roman" w:hAnsi="Times New Roman"/>
                <w:sz w:val="24"/>
                <w:szCs w:val="24"/>
              </w:rPr>
              <w:t>15 минут</w:t>
            </w:r>
          </w:p>
        </w:tc>
        <w:tc>
          <w:tcPr>
            <w:tcW w:w="6237" w:type="dxa"/>
            <w:vMerge w:val="restart"/>
            <w:shd w:val="clear" w:color="auto" w:fill="auto"/>
          </w:tcPr>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Документы проверяются на соответствие пункта 9 Регламента и  Приложения № 6 к Регламенту.</w:t>
            </w:r>
          </w:p>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p>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p>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p>
        </w:tc>
      </w:tr>
      <w:tr w:rsidR="001944D6" w:rsidRPr="00851E8A" w:rsidTr="003A0897">
        <w:tc>
          <w:tcPr>
            <w:tcW w:w="2511" w:type="dxa"/>
            <w:vMerge/>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p>
        </w:tc>
        <w:tc>
          <w:tcPr>
            <w:tcW w:w="2984" w:type="dxa"/>
            <w:shd w:val="clear" w:color="auto" w:fill="auto"/>
          </w:tcPr>
          <w:p w:rsidR="001944D6" w:rsidRPr="00851E8A" w:rsidRDefault="001944D6" w:rsidP="00851E8A">
            <w:pPr>
              <w:spacing w:after="0" w:line="240" w:lineRule="auto"/>
              <w:ind w:firstLine="567"/>
              <w:rPr>
                <w:rFonts w:ascii="Times New Roman" w:hAnsi="Times New Roman"/>
                <w:sz w:val="24"/>
                <w:szCs w:val="24"/>
              </w:rPr>
            </w:pPr>
            <w:r w:rsidRPr="00851E8A">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3118" w:type="dxa"/>
            <w:vMerge/>
            <w:shd w:val="clear" w:color="auto" w:fill="auto"/>
          </w:tcPr>
          <w:p w:rsidR="001944D6" w:rsidRPr="00851E8A" w:rsidRDefault="001944D6" w:rsidP="00851E8A">
            <w:pPr>
              <w:spacing w:after="0" w:line="240" w:lineRule="auto"/>
              <w:ind w:firstLine="567"/>
              <w:jc w:val="center"/>
              <w:rPr>
                <w:rFonts w:ascii="Times New Roman" w:hAnsi="Times New Roman"/>
                <w:sz w:val="24"/>
                <w:szCs w:val="24"/>
              </w:rPr>
            </w:pPr>
          </w:p>
        </w:tc>
        <w:tc>
          <w:tcPr>
            <w:tcW w:w="6237" w:type="dxa"/>
            <w:vMerge/>
            <w:shd w:val="clear" w:color="auto" w:fill="auto"/>
          </w:tcPr>
          <w:p w:rsidR="001944D6" w:rsidRPr="00851E8A" w:rsidRDefault="001944D6" w:rsidP="00851E8A">
            <w:pPr>
              <w:pStyle w:val="ConsPlusNormal"/>
              <w:suppressAutoHyphens/>
              <w:ind w:firstLine="567"/>
              <w:jc w:val="both"/>
              <w:rPr>
                <w:rFonts w:ascii="Times New Roman" w:hAnsi="Times New Roman" w:cs="Times New Roman"/>
                <w:sz w:val="24"/>
                <w:szCs w:val="24"/>
              </w:rPr>
            </w:pPr>
          </w:p>
        </w:tc>
      </w:tr>
      <w:tr w:rsidR="001944D6" w:rsidRPr="00851E8A" w:rsidTr="003A0897">
        <w:tc>
          <w:tcPr>
            <w:tcW w:w="2511" w:type="dxa"/>
            <w:vMerge/>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p>
        </w:tc>
        <w:tc>
          <w:tcPr>
            <w:tcW w:w="2984" w:type="dxa"/>
            <w:shd w:val="clear" w:color="auto" w:fill="auto"/>
          </w:tcPr>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Сверка копий представленных документов с оригиналами</w:t>
            </w:r>
          </w:p>
        </w:tc>
        <w:tc>
          <w:tcPr>
            <w:tcW w:w="3118" w:type="dxa"/>
            <w:vMerge/>
            <w:shd w:val="clear" w:color="auto" w:fill="auto"/>
          </w:tcPr>
          <w:p w:rsidR="001944D6" w:rsidRPr="00851E8A" w:rsidRDefault="001944D6" w:rsidP="00851E8A">
            <w:pPr>
              <w:spacing w:after="0" w:line="240" w:lineRule="auto"/>
              <w:ind w:firstLine="567"/>
              <w:jc w:val="center"/>
              <w:rPr>
                <w:rFonts w:ascii="Times New Roman" w:eastAsia="Times New Roman" w:hAnsi="Times New Roman"/>
                <w:sz w:val="24"/>
                <w:szCs w:val="24"/>
              </w:rPr>
            </w:pPr>
          </w:p>
        </w:tc>
        <w:tc>
          <w:tcPr>
            <w:tcW w:w="6237" w:type="dxa"/>
            <w:vMerge/>
            <w:shd w:val="clear" w:color="auto" w:fill="auto"/>
          </w:tcPr>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p>
        </w:tc>
      </w:tr>
      <w:tr w:rsidR="001944D6" w:rsidRPr="00851E8A" w:rsidTr="003A0897">
        <w:tc>
          <w:tcPr>
            <w:tcW w:w="2511" w:type="dxa"/>
            <w:vMerge/>
            <w:shd w:val="clear" w:color="auto" w:fill="auto"/>
          </w:tcPr>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p>
        </w:tc>
        <w:tc>
          <w:tcPr>
            <w:tcW w:w="2984" w:type="dxa"/>
            <w:shd w:val="clear" w:color="auto" w:fill="auto"/>
          </w:tcPr>
          <w:p w:rsidR="001944D6" w:rsidRPr="00851E8A" w:rsidRDefault="001944D6" w:rsidP="00851E8A">
            <w:pPr>
              <w:spacing w:after="0" w:line="240" w:lineRule="auto"/>
              <w:ind w:firstLine="567"/>
              <w:rPr>
                <w:rFonts w:ascii="Times New Roman" w:hAnsi="Times New Roman"/>
                <w:sz w:val="24"/>
                <w:szCs w:val="24"/>
              </w:rPr>
            </w:pPr>
            <w:r w:rsidRPr="00851E8A">
              <w:rPr>
                <w:rFonts w:ascii="Times New Roman" w:hAnsi="Times New Roman"/>
                <w:sz w:val="24"/>
                <w:szCs w:val="24"/>
              </w:rPr>
              <w:t xml:space="preserve">Внесение Заявления </w:t>
            </w:r>
            <w:r w:rsidRPr="00851E8A">
              <w:rPr>
                <w:rFonts w:ascii="Times New Roman" w:hAnsi="Times New Roman"/>
                <w:sz w:val="24"/>
                <w:szCs w:val="24"/>
              </w:rPr>
              <w:lastRenderedPageBreak/>
              <w:t>с прилагаемыми к нему документами в АИС МФЦ</w:t>
            </w:r>
          </w:p>
        </w:tc>
        <w:tc>
          <w:tcPr>
            <w:tcW w:w="3118" w:type="dxa"/>
            <w:vMerge/>
            <w:shd w:val="clear" w:color="auto" w:fill="auto"/>
          </w:tcPr>
          <w:p w:rsidR="001944D6" w:rsidRPr="00851E8A" w:rsidRDefault="001944D6" w:rsidP="00851E8A">
            <w:pPr>
              <w:spacing w:after="0" w:line="240" w:lineRule="auto"/>
              <w:ind w:firstLine="567"/>
              <w:jc w:val="center"/>
              <w:rPr>
                <w:rFonts w:ascii="Times New Roman" w:hAnsi="Times New Roman"/>
                <w:sz w:val="24"/>
                <w:szCs w:val="24"/>
              </w:rPr>
            </w:pPr>
          </w:p>
        </w:tc>
        <w:tc>
          <w:tcPr>
            <w:tcW w:w="6237" w:type="dxa"/>
            <w:shd w:val="clear" w:color="auto" w:fill="auto"/>
          </w:tcPr>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 xml:space="preserve">В АИС МФЦ заполняется карточка услуги, вносятся </w:t>
            </w:r>
            <w:r w:rsidRPr="00851E8A">
              <w:rPr>
                <w:rFonts w:ascii="Times New Roman" w:hAnsi="Times New Roman"/>
                <w:sz w:val="24"/>
                <w:szCs w:val="24"/>
              </w:rPr>
              <w:lastRenderedPageBreak/>
              <w:t>сведения по всем полям, в соответствии с инструкцией оператора АИС МФЦ, сканируются и прилагаются представленные Заявителем документы</w:t>
            </w:r>
          </w:p>
          <w:p w:rsidR="001944D6" w:rsidRPr="00851E8A" w:rsidRDefault="001944D6" w:rsidP="00851E8A">
            <w:pPr>
              <w:spacing w:after="0" w:line="240" w:lineRule="auto"/>
              <w:ind w:firstLine="567"/>
              <w:jc w:val="both"/>
              <w:rPr>
                <w:rFonts w:ascii="Times New Roman" w:hAnsi="Times New Roman"/>
                <w:sz w:val="24"/>
                <w:szCs w:val="24"/>
              </w:rPr>
            </w:pPr>
          </w:p>
        </w:tc>
      </w:tr>
      <w:tr w:rsidR="001944D6" w:rsidRPr="00851E8A" w:rsidTr="003A0897">
        <w:tc>
          <w:tcPr>
            <w:tcW w:w="2511" w:type="dxa"/>
            <w:shd w:val="clear" w:color="auto" w:fill="auto"/>
          </w:tcPr>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p>
        </w:tc>
        <w:tc>
          <w:tcPr>
            <w:tcW w:w="2984" w:type="dxa"/>
            <w:shd w:val="clear" w:color="auto" w:fill="auto"/>
          </w:tcPr>
          <w:p w:rsidR="001944D6" w:rsidRPr="00851E8A" w:rsidRDefault="001944D6" w:rsidP="00851E8A">
            <w:pPr>
              <w:spacing w:after="0" w:line="240" w:lineRule="auto"/>
              <w:ind w:firstLine="567"/>
              <w:rPr>
                <w:rFonts w:ascii="Times New Roman" w:hAnsi="Times New Roman"/>
                <w:sz w:val="24"/>
                <w:szCs w:val="24"/>
              </w:rPr>
            </w:pPr>
            <w:r w:rsidRPr="00851E8A">
              <w:rPr>
                <w:rFonts w:ascii="Times New Roman" w:hAnsi="Times New Roman"/>
                <w:sz w:val="24"/>
                <w:szCs w:val="24"/>
              </w:rPr>
              <w:t>Подготовка и направление расписки о получении Заявления и прилагаемых к нему документов</w:t>
            </w:r>
          </w:p>
        </w:tc>
        <w:tc>
          <w:tcPr>
            <w:tcW w:w="3118" w:type="dxa"/>
            <w:shd w:val="clear" w:color="auto" w:fill="auto"/>
          </w:tcPr>
          <w:p w:rsidR="001944D6" w:rsidRPr="00851E8A" w:rsidRDefault="001944D6"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В день поступления Заявления в МФЦ</w:t>
            </w:r>
          </w:p>
        </w:tc>
        <w:tc>
          <w:tcPr>
            <w:tcW w:w="6237" w:type="dxa"/>
            <w:shd w:val="clear" w:color="auto" w:fill="auto"/>
          </w:tcPr>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Заявителю выдается расписка о получении заявления и прилагаемых к нему документов. В расписке указывается перечень поступивших документов, дата их получения, дата готовности результата предоставления Услуги</w:t>
            </w:r>
          </w:p>
        </w:tc>
      </w:tr>
      <w:tr w:rsidR="001944D6" w:rsidRPr="00851E8A" w:rsidTr="003A0897">
        <w:tc>
          <w:tcPr>
            <w:tcW w:w="2511" w:type="dxa"/>
            <w:shd w:val="clear" w:color="auto" w:fill="auto"/>
          </w:tcPr>
          <w:p w:rsidR="001944D6" w:rsidRPr="00851E8A" w:rsidRDefault="001944D6" w:rsidP="00851E8A">
            <w:pPr>
              <w:pStyle w:val="ConsPlusNormal"/>
              <w:suppressAutoHyphens/>
              <w:ind w:firstLine="567"/>
              <w:jc w:val="both"/>
              <w:rPr>
                <w:rFonts w:ascii="Times New Roman" w:eastAsia="Times New Roman" w:hAnsi="Times New Roman" w:cs="Times New Roman"/>
                <w:sz w:val="24"/>
                <w:szCs w:val="24"/>
              </w:rPr>
            </w:pPr>
          </w:p>
        </w:tc>
        <w:tc>
          <w:tcPr>
            <w:tcW w:w="2984" w:type="dxa"/>
            <w:shd w:val="clear" w:color="auto" w:fill="auto"/>
          </w:tcPr>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 xml:space="preserve">Передача пакета документов в </w:t>
            </w:r>
            <w:r w:rsidR="00A174E1" w:rsidRPr="00851E8A">
              <w:rPr>
                <w:rFonts w:ascii="Times New Roman" w:hAnsi="Times New Roman"/>
                <w:sz w:val="24"/>
                <w:szCs w:val="24"/>
              </w:rPr>
              <w:t>МКУ ВМР «Ритуал»</w:t>
            </w:r>
          </w:p>
        </w:tc>
        <w:tc>
          <w:tcPr>
            <w:tcW w:w="3118" w:type="dxa"/>
            <w:shd w:val="clear" w:color="auto" w:fill="auto"/>
          </w:tcPr>
          <w:p w:rsidR="001944D6" w:rsidRPr="00851E8A" w:rsidRDefault="001944D6" w:rsidP="00851E8A">
            <w:pPr>
              <w:spacing w:after="0" w:line="240" w:lineRule="auto"/>
              <w:ind w:firstLine="567"/>
              <w:jc w:val="center"/>
              <w:rPr>
                <w:rFonts w:ascii="Times New Roman" w:hAnsi="Times New Roman"/>
                <w:sz w:val="24"/>
                <w:szCs w:val="24"/>
              </w:rPr>
            </w:pPr>
            <w:r w:rsidRPr="00851E8A">
              <w:rPr>
                <w:rFonts w:ascii="Times New Roman" w:hAnsi="Times New Roman"/>
                <w:sz w:val="24"/>
                <w:szCs w:val="24"/>
              </w:rPr>
              <w:t>До истечения дня поступления Заявления в МФЦ</w:t>
            </w:r>
          </w:p>
        </w:tc>
        <w:tc>
          <w:tcPr>
            <w:tcW w:w="6237" w:type="dxa"/>
            <w:shd w:val="clear" w:color="auto" w:fill="auto"/>
          </w:tcPr>
          <w:p w:rsidR="001944D6" w:rsidRPr="00851E8A" w:rsidRDefault="001944D6" w:rsidP="00851E8A">
            <w:pPr>
              <w:spacing w:after="0" w:line="240" w:lineRule="auto"/>
              <w:ind w:firstLine="567"/>
              <w:jc w:val="both"/>
              <w:rPr>
                <w:rFonts w:ascii="Times New Roman" w:hAnsi="Times New Roman"/>
                <w:sz w:val="24"/>
                <w:szCs w:val="24"/>
              </w:rPr>
            </w:pPr>
            <w:r w:rsidRPr="00851E8A">
              <w:rPr>
                <w:rFonts w:ascii="Times New Roman" w:hAnsi="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w:t>
            </w:r>
            <w:r w:rsidR="00A174E1" w:rsidRPr="00851E8A">
              <w:rPr>
                <w:rFonts w:ascii="Times New Roman" w:hAnsi="Times New Roman"/>
                <w:sz w:val="24"/>
                <w:szCs w:val="24"/>
              </w:rPr>
              <w:t>МКУ ВМР «Ритуал».</w:t>
            </w:r>
          </w:p>
        </w:tc>
      </w:tr>
    </w:tbl>
    <w:p w:rsidR="00A174E1" w:rsidRPr="00851E8A" w:rsidRDefault="00A174E1" w:rsidP="00851E8A">
      <w:pPr>
        <w:spacing w:after="0" w:line="240" w:lineRule="auto"/>
        <w:ind w:firstLine="567"/>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br w:type="page"/>
      </w:r>
    </w:p>
    <w:p w:rsidR="001944D6" w:rsidRPr="00851E8A" w:rsidRDefault="001944D6" w:rsidP="00851E8A">
      <w:pPr>
        <w:spacing w:after="0" w:line="240" w:lineRule="auto"/>
        <w:ind w:firstLine="567"/>
        <w:jc w:val="center"/>
        <w:rPr>
          <w:rFonts w:ascii="Times New Roman" w:hAnsi="Times New Roman"/>
          <w:sz w:val="24"/>
          <w:szCs w:val="24"/>
        </w:rPr>
      </w:pPr>
    </w:p>
    <w:p w:rsidR="001944D6" w:rsidRPr="00851E8A" w:rsidRDefault="001944D6" w:rsidP="00851E8A">
      <w:pPr>
        <w:spacing w:after="0" w:line="240" w:lineRule="auto"/>
        <w:ind w:firstLine="567"/>
        <w:jc w:val="center"/>
        <w:rPr>
          <w:rFonts w:ascii="Times New Roman" w:hAnsi="Times New Roman"/>
          <w:b/>
          <w:sz w:val="24"/>
          <w:szCs w:val="24"/>
        </w:rPr>
      </w:pPr>
      <w:r w:rsidRPr="00851E8A">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rsidR="001944D6" w:rsidRPr="00851E8A" w:rsidRDefault="001944D6" w:rsidP="00851E8A">
      <w:pPr>
        <w:spacing w:after="0" w:line="240" w:lineRule="auto"/>
        <w:ind w:firstLine="567"/>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2693"/>
        <w:gridCol w:w="6237"/>
      </w:tblGrid>
      <w:tr w:rsidR="001944D6" w:rsidRPr="00851E8A" w:rsidTr="00EE2403">
        <w:tc>
          <w:tcPr>
            <w:tcW w:w="2518" w:type="dxa"/>
          </w:tcPr>
          <w:p w:rsidR="001944D6" w:rsidRPr="00851E8A" w:rsidRDefault="001944D6" w:rsidP="00851E8A">
            <w:pPr>
              <w:suppressAutoHyphens/>
              <w:spacing w:after="0" w:line="240" w:lineRule="auto"/>
              <w:ind w:firstLine="567"/>
              <w:jc w:val="center"/>
              <w:rPr>
                <w:rFonts w:ascii="Times New Roman" w:eastAsia="Times New Roman" w:hAnsi="Times New Roman"/>
                <w:sz w:val="24"/>
                <w:szCs w:val="24"/>
              </w:rPr>
            </w:pPr>
            <w:r w:rsidRPr="00851E8A">
              <w:rPr>
                <w:rFonts w:ascii="Times New Roman" w:eastAsia="Times New Roman" w:hAnsi="Times New Roman"/>
                <w:sz w:val="24"/>
                <w:szCs w:val="24"/>
              </w:rPr>
              <w:t>Место выполнения процедуры/ используемая ИС</w:t>
            </w:r>
          </w:p>
        </w:tc>
        <w:tc>
          <w:tcPr>
            <w:tcW w:w="3402" w:type="dxa"/>
          </w:tcPr>
          <w:p w:rsidR="001944D6" w:rsidRPr="00851E8A" w:rsidRDefault="001944D6" w:rsidP="00851E8A">
            <w:pPr>
              <w:suppressAutoHyphens/>
              <w:spacing w:after="0" w:line="240" w:lineRule="auto"/>
              <w:ind w:firstLine="567"/>
              <w:jc w:val="center"/>
              <w:rPr>
                <w:rFonts w:ascii="Times New Roman" w:eastAsia="Times New Roman" w:hAnsi="Times New Roman"/>
                <w:sz w:val="24"/>
                <w:szCs w:val="24"/>
              </w:rPr>
            </w:pPr>
            <w:r w:rsidRPr="00851E8A">
              <w:rPr>
                <w:rFonts w:ascii="Times New Roman" w:eastAsia="Times New Roman" w:hAnsi="Times New Roman"/>
                <w:sz w:val="24"/>
                <w:szCs w:val="24"/>
              </w:rPr>
              <w:t>Административные действия</w:t>
            </w:r>
          </w:p>
        </w:tc>
        <w:tc>
          <w:tcPr>
            <w:tcW w:w="2693" w:type="dxa"/>
          </w:tcPr>
          <w:p w:rsidR="001944D6" w:rsidRPr="00851E8A" w:rsidRDefault="001944D6" w:rsidP="00851E8A">
            <w:pPr>
              <w:suppressAutoHyphens/>
              <w:spacing w:after="0" w:line="240" w:lineRule="auto"/>
              <w:ind w:firstLine="567"/>
              <w:jc w:val="center"/>
              <w:rPr>
                <w:rFonts w:ascii="Times New Roman" w:eastAsia="Times New Roman" w:hAnsi="Times New Roman"/>
                <w:sz w:val="24"/>
                <w:szCs w:val="24"/>
              </w:rPr>
            </w:pPr>
            <w:r w:rsidRPr="00851E8A">
              <w:rPr>
                <w:rFonts w:ascii="Times New Roman" w:eastAsia="Times New Roman" w:hAnsi="Times New Roman"/>
                <w:sz w:val="24"/>
                <w:szCs w:val="24"/>
              </w:rPr>
              <w:t>Средний срок выполнения</w:t>
            </w:r>
          </w:p>
        </w:tc>
        <w:tc>
          <w:tcPr>
            <w:tcW w:w="6237" w:type="dxa"/>
          </w:tcPr>
          <w:p w:rsidR="001944D6" w:rsidRPr="00851E8A" w:rsidRDefault="001944D6" w:rsidP="00851E8A">
            <w:pPr>
              <w:suppressAutoHyphens/>
              <w:spacing w:after="0" w:line="240" w:lineRule="auto"/>
              <w:ind w:firstLine="567"/>
              <w:jc w:val="center"/>
              <w:rPr>
                <w:rFonts w:ascii="Times New Roman" w:eastAsia="Times New Roman" w:hAnsi="Times New Roman"/>
                <w:sz w:val="24"/>
                <w:szCs w:val="24"/>
              </w:rPr>
            </w:pPr>
            <w:r w:rsidRPr="00851E8A">
              <w:rPr>
                <w:rFonts w:ascii="Times New Roman" w:eastAsia="Times New Roman" w:hAnsi="Times New Roman"/>
                <w:sz w:val="24"/>
                <w:szCs w:val="24"/>
              </w:rPr>
              <w:t>Содержание действия</w:t>
            </w:r>
          </w:p>
        </w:tc>
      </w:tr>
      <w:tr w:rsidR="001944D6" w:rsidRPr="00851E8A" w:rsidTr="00422EEF">
        <w:trPr>
          <w:trHeight w:val="4962"/>
        </w:trPr>
        <w:tc>
          <w:tcPr>
            <w:tcW w:w="2518" w:type="dxa"/>
            <w:vMerge w:val="restart"/>
            <w:vAlign w:val="center"/>
          </w:tcPr>
          <w:p w:rsidR="001944D6" w:rsidRPr="00851E8A" w:rsidRDefault="00EE2403"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МКУ ВМР «Ритуал»/</w:t>
            </w:r>
          </w:p>
          <w:p w:rsidR="001944D6" w:rsidRPr="00851E8A" w:rsidRDefault="001944D6" w:rsidP="00422EEF">
            <w:pPr>
              <w:suppressAutoHyphens/>
              <w:spacing w:after="0" w:line="240" w:lineRule="auto"/>
              <w:jc w:val="center"/>
              <w:rPr>
                <w:rFonts w:ascii="Times New Roman" w:eastAsia="Times New Roman" w:hAnsi="Times New Roman"/>
                <w:color w:val="C00000"/>
                <w:sz w:val="24"/>
                <w:szCs w:val="24"/>
              </w:rPr>
            </w:pPr>
            <w:r w:rsidRPr="00851E8A">
              <w:rPr>
                <w:rFonts w:ascii="Times New Roman" w:eastAsia="Times New Roman" w:hAnsi="Times New Roman"/>
                <w:sz w:val="24"/>
                <w:szCs w:val="24"/>
              </w:rPr>
              <w:t>ЕИС ОУ</w:t>
            </w:r>
          </w:p>
        </w:tc>
        <w:tc>
          <w:tcPr>
            <w:tcW w:w="3402"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Устанавливается предмет обращения; проверяется Заявление и комплектность прилагаемых к нему документов;</w:t>
            </w:r>
          </w:p>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2693" w:type="dxa"/>
            <w:vMerge w:val="restart"/>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1 рабочий день со дня регистрации обращения</w:t>
            </w:r>
          </w:p>
        </w:tc>
        <w:tc>
          <w:tcPr>
            <w:tcW w:w="6237"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Документы проверяются на соответствие требованиям, указанным в пункте 9 Регламента и в приложении 6 к Регламенту;</w:t>
            </w:r>
          </w:p>
          <w:p w:rsidR="001944D6" w:rsidRPr="00851E8A" w:rsidRDefault="001944D6" w:rsidP="00422EEF">
            <w:pPr>
              <w:suppressAutoHyphens/>
              <w:spacing w:after="0" w:line="240" w:lineRule="auto"/>
              <w:jc w:val="center"/>
              <w:rPr>
                <w:rFonts w:ascii="Times New Roman" w:eastAsia="Times New Roman" w:hAnsi="Times New Roman"/>
                <w:sz w:val="24"/>
                <w:szCs w:val="24"/>
              </w:rPr>
            </w:pPr>
          </w:p>
        </w:tc>
      </w:tr>
      <w:tr w:rsidR="001944D6" w:rsidRPr="00851E8A" w:rsidTr="00422EEF">
        <w:trPr>
          <w:trHeight w:val="2258"/>
        </w:trPr>
        <w:tc>
          <w:tcPr>
            <w:tcW w:w="2518" w:type="dxa"/>
            <w:vMerge/>
            <w:vAlign w:val="center"/>
          </w:tcPr>
          <w:p w:rsidR="001944D6" w:rsidRPr="00851E8A" w:rsidRDefault="001944D6" w:rsidP="00422EEF">
            <w:pPr>
              <w:suppressAutoHyphens/>
              <w:spacing w:after="0" w:line="240" w:lineRule="auto"/>
              <w:jc w:val="center"/>
              <w:rPr>
                <w:rFonts w:ascii="Times New Roman" w:eastAsia="Times New Roman" w:hAnsi="Times New Roman"/>
                <w:color w:val="C00000"/>
                <w:sz w:val="24"/>
                <w:szCs w:val="24"/>
              </w:rPr>
            </w:pPr>
          </w:p>
        </w:tc>
        <w:tc>
          <w:tcPr>
            <w:tcW w:w="3402"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Направление расписки о получении заявления и прилагаемых к нему документов, а также уведомления о необходимости предоставления оригиналов документов согласно пункта 9 Регламента</w:t>
            </w:r>
          </w:p>
        </w:tc>
        <w:tc>
          <w:tcPr>
            <w:tcW w:w="2693" w:type="dxa"/>
            <w:vMerge/>
            <w:vAlign w:val="center"/>
          </w:tcPr>
          <w:p w:rsidR="001944D6" w:rsidRPr="00851E8A" w:rsidRDefault="001944D6" w:rsidP="00422EEF">
            <w:pPr>
              <w:suppressAutoHyphens/>
              <w:spacing w:after="0" w:line="240" w:lineRule="auto"/>
              <w:jc w:val="center"/>
              <w:rPr>
                <w:rFonts w:ascii="Times New Roman" w:eastAsia="Times New Roman" w:hAnsi="Times New Roman"/>
                <w:color w:val="C00000"/>
                <w:sz w:val="24"/>
                <w:szCs w:val="24"/>
              </w:rPr>
            </w:pPr>
          </w:p>
        </w:tc>
        <w:tc>
          <w:tcPr>
            <w:tcW w:w="6237"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Заявителю направляется сообщение о получении заявления и прилагаемых к нему документов с указанием входящего регистрационного номера заявления, даты получения</w:t>
            </w:r>
            <w:r w:rsidR="00EE2403" w:rsidRPr="00851E8A">
              <w:rPr>
                <w:rFonts w:ascii="Times New Roman" w:eastAsia="Times New Roman" w:hAnsi="Times New Roman"/>
                <w:sz w:val="24"/>
                <w:szCs w:val="24"/>
              </w:rPr>
              <w:t xml:space="preserve"> МКУ ВМР «Ритуал»</w:t>
            </w:r>
            <w:r w:rsidRPr="00851E8A">
              <w:rPr>
                <w:rFonts w:ascii="Times New Roman" w:eastAsia="Times New Roman" w:hAnsi="Times New Roman"/>
                <w:sz w:val="24"/>
                <w:szCs w:val="24"/>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tc>
      </w:tr>
      <w:tr w:rsidR="001944D6" w:rsidRPr="00851E8A" w:rsidTr="00422EEF">
        <w:tc>
          <w:tcPr>
            <w:tcW w:w="2518" w:type="dxa"/>
            <w:vAlign w:val="center"/>
          </w:tcPr>
          <w:p w:rsidR="001944D6" w:rsidRPr="00851E8A" w:rsidRDefault="001944D6" w:rsidP="00422EEF">
            <w:pPr>
              <w:suppressAutoHyphens/>
              <w:spacing w:after="0" w:line="240" w:lineRule="auto"/>
              <w:jc w:val="center"/>
              <w:rPr>
                <w:rFonts w:ascii="Times New Roman" w:eastAsia="Times New Roman" w:hAnsi="Times New Roman"/>
                <w:color w:val="C00000"/>
                <w:sz w:val="24"/>
                <w:szCs w:val="24"/>
              </w:rPr>
            </w:pPr>
          </w:p>
        </w:tc>
        <w:tc>
          <w:tcPr>
            <w:tcW w:w="3402"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 xml:space="preserve">проводится процедура </w:t>
            </w:r>
            <w:r w:rsidRPr="00851E8A">
              <w:rPr>
                <w:rFonts w:ascii="Times New Roman" w:eastAsia="Times New Roman" w:hAnsi="Times New Roman"/>
                <w:sz w:val="24"/>
                <w:szCs w:val="24"/>
              </w:rPr>
              <w:lastRenderedPageBreak/>
              <w:t>проверки действительности квалифицированной подписи, с использованием которой подписан электронный документ о предоставлении услуги.</w:t>
            </w:r>
          </w:p>
        </w:tc>
        <w:tc>
          <w:tcPr>
            <w:tcW w:w="2693" w:type="dxa"/>
            <w:vAlign w:val="center"/>
          </w:tcPr>
          <w:p w:rsidR="001944D6" w:rsidRPr="00851E8A" w:rsidRDefault="001944D6" w:rsidP="00422EEF">
            <w:pPr>
              <w:suppressAutoHyphens/>
              <w:spacing w:after="0" w:line="240" w:lineRule="auto"/>
              <w:jc w:val="center"/>
              <w:rPr>
                <w:rFonts w:ascii="Times New Roman" w:eastAsia="Times New Roman" w:hAnsi="Times New Roman"/>
                <w:color w:val="C00000"/>
                <w:sz w:val="24"/>
                <w:szCs w:val="24"/>
              </w:rPr>
            </w:pPr>
            <w:r w:rsidRPr="00851E8A">
              <w:rPr>
                <w:rFonts w:ascii="Times New Roman" w:eastAsia="Times New Roman" w:hAnsi="Times New Roman"/>
                <w:sz w:val="24"/>
                <w:szCs w:val="24"/>
              </w:rPr>
              <w:lastRenderedPageBreak/>
              <w:t xml:space="preserve">1 рабочий день со дня </w:t>
            </w:r>
            <w:r w:rsidRPr="00851E8A">
              <w:rPr>
                <w:rFonts w:ascii="Times New Roman" w:eastAsia="Times New Roman" w:hAnsi="Times New Roman"/>
                <w:sz w:val="24"/>
                <w:szCs w:val="24"/>
              </w:rPr>
              <w:lastRenderedPageBreak/>
              <w:t>регистрации обращения</w:t>
            </w:r>
          </w:p>
        </w:tc>
        <w:tc>
          <w:tcPr>
            <w:tcW w:w="6237"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lastRenderedPageBreak/>
              <w:t xml:space="preserve">В случае если в результате проверки квалифицированной </w:t>
            </w:r>
            <w:r w:rsidRPr="00851E8A">
              <w:rPr>
                <w:rFonts w:ascii="Times New Roman" w:eastAsia="Times New Roman" w:hAnsi="Times New Roman"/>
                <w:sz w:val="24"/>
                <w:szCs w:val="24"/>
              </w:rPr>
              <w:lastRenderedPageBreak/>
              <w:t>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w:t>
            </w:r>
          </w:p>
        </w:tc>
      </w:tr>
      <w:tr w:rsidR="001944D6" w:rsidRPr="00851E8A" w:rsidTr="00422EEF">
        <w:tc>
          <w:tcPr>
            <w:tcW w:w="2518"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p>
        </w:tc>
        <w:tc>
          <w:tcPr>
            <w:tcW w:w="3402"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Регистрация заявления и прилагаемых к нему документов</w:t>
            </w:r>
          </w:p>
        </w:tc>
        <w:tc>
          <w:tcPr>
            <w:tcW w:w="2693"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1 рабочий день со дня регистрации обращения</w:t>
            </w:r>
          </w:p>
        </w:tc>
        <w:tc>
          <w:tcPr>
            <w:tcW w:w="6237" w:type="dxa"/>
            <w:vAlign w:val="center"/>
          </w:tcPr>
          <w:p w:rsidR="001944D6" w:rsidRPr="00851E8A" w:rsidRDefault="001944D6" w:rsidP="00422EEF">
            <w:pPr>
              <w:suppressAutoHyphens/>
              <w:spacing w:after="0" w:line="240" w:lineRule="auto"/>
              <w:jc w:val="center"/>
              <w:rPr>
                <w:rFonts w:ascii="Times New Roman" w:eastAsia="Times New Roman" w:hAnsi="Times New Roman"/>
                <w:sz w:val="24"/>
                <w:szCs w:val="24"/>
              </w:rPr>
            </w:pPr>
            <w:r w:rsidRPr="00851E8A">
              <w:rPr>
                <w:rFonts w:ascii="Times New Roman" w:eastAsia="Times New Roman" w:hAnsi="Times New Roman"/>
                <w:sz w:val="24"/>
                <w:szCs w:val="24"/>
              </w:rPr>
              <w:t>Производится регистрация заявления и прилагаемых к нему документов</w:t>
            </w:r>
          </w:p>
        </w:tc>
      </w:tr>
    </w:tbl>
    <w:p w:rsidR="00EE2403" w:rsidRPr="00851E8A" w:rsidRDefault="00EE2403" w:rsidP="00851E8A">
      <w:pPr>
        <w:spacing w:after="0" w:line="240" w:lineRule="auto"/>
        <w:ind w:firstLine="567"/>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br w:type="page"/>
      </w:r>
    </w:p>
    <w:p w:rsidR="00D648C3" w:rsidRPr="00851E8A" w:rsidRDefault="00D648C3" w:rsidP="00851E8A">
      <w:pPr>
        <w:spacing w:after="0" w:line="240" w:lineRule="auto"/>
        <w:ind w:firstLine="567"/>
        <w:jc w:val="center"/>
        <w:rPr>
          <w:rFonts w:ascii="Times New Roman" w:hAnsi="Times New Roman"/>
          <w:b/>
          <w:sz w:val="24"/>
          <w:szCs w:val="24"/>
        </w:rPr>
      </w:pPr>
      <w:r w:rsidRPr="00851E8A">
        <w:rPr>
          <w:rFonts w:ascii="Times New Roman" w:hAnsi="Times New Roman"/>
          <w:b/>
          <w:sz w:val="24"/>
          <w:szCs w:val="24"/>
        </w:rPr>
        <w:lastRenderedPageBreak/>
        <w:t>2. Обработка и предварительное рассмотрение документов, необходимых для предоставления Услуги</w:t>
      </w:r>
    </w:p>
    <w:p w:rsidR="00D648C3" w:rsidRPr="00851E8A" w:rsidRDefault="00D648C3" w:rsidP="00851E8A">
      <w:pPr>
        <w:spacing w:after="0" w:line="240" w:lineRule="auto"/>
        <w:ind w:firstLine="567"/>
        <w:jc w:val="center"/>
        <w:rPr>
          <w:rFonts w:ascii="Times New Roman" w:hAnsi="Times New Roman"/>
          <w:sz w:val="24"/>
          <w:szCs w:val="24"/>
        </w:rPr>
      </w:pPr>
    </w:p>
    <w:tbl>
      <w:tblPr>
        <w:tblStyle w:val="afe"/>
        <w:tblW w:w="14850" w:type="dxa"/>
        <w:tblLook w:val="04A0" w:firstRow="1" w:lastRow="0" w:firstColumn="1" w:lastColumn="0" w:noHBand="0" w:noVBand="1"/>
      </w:tblPr>
      <w:tblGrid>
        <w:gridCol w:w="2518"/>
        <w:gridCol w:w="3260"/>
        <w:gridCol w:w="2835"/>
        <w:gridCol w:w="6237"/>
      </w:tblGrid>
      <w:tr w:rsidR="00D648C3" w:rsidRPr="00851E8A" w:rsidTr="00DB0DE7">
        <w:tc>
          <w:tcPr>
            <w:tcW w:w="2518" w:type="dxa"/>
          </w:tcPr>
          <w:p w:rsidR="00D648C3" w:rsidRPr="00851E8A" w:rsidRDefault="00D648C3" w:rsidP="00851E8A">
            <w:pPr>
              <w:ind w:firstLine="567"/>
              <w:jc w:val="both"/>
              <w:rPr>
                <w:rFonts w:ascii="Times New Roman" w:hAnsi="Times New Roman"/>
                <w:sz w:val="24"/>
                <w:szCs w:val="24"/>
              </w:rPr>
            </w:pPr>
            <w:r w:rsidRPr="00851E8A">
              <w:rPr>
                <w:rFonts w:ascii="Times New Roman" w:hAnsi="Times New Roman"/>
                <w:sz w:val="24"/>
                <w:szCs w:val="24"/>
              </w:rPr>
              <w:t>Место выполнения процедуры/ используемая ИС</w:t>
            </w:r>
          </w:p>
        </w:tc>
        <w:tc>
          <w:tcPr>
            <w:tcW w:w="3260" w:type="dxa"/>
          </w:tcPr>
          <w:p w:rsidR="00D648C3" w:rsidRPr="00851E8A" w:rsidRDefault="00D648C3" w:rsidP="00851E8A">
            <w:pPr>
              <w:ind w:firstLine="567"/>
              <w:jc w:val="both"/>
              <w:rPr>
                <w:rFonts w:ascii="Times New Roman" w:hAnsi="Times New Roman"/>
                <w:sz w:val="24"/>
                <w:szCs w:val="24"/>
              </w:rPr>
            </w:pPr>
            <w:r w:rsidRPr="00851E8A">
              <w:rPr>
                <w:rFonts w:ascii="Times New Roman" w:hAnsi="Times New Roman"/>
                <w:sz w:val="24"/>
                <w:szCs w:val="24"/>
              </w:rPr>
              <w:t>Административные действия</w:t>
            </w:r>
          </w:p>
        </w:tc>
        <w:tc>
          <w:tcPr>
            <w:tcW w:w="2835" w:type="dxa"/>
          </w:tcPr>
          <w:p w:rsidR="00D648C3" w:rsidRPr="00851E8A" w:rsidRDefault="00D648C3" w:rsidP="00851E8A">
            <w:pPr>
              <w:ind w:firstLine="567"/>
              <w:jc w:val="both"/>
              <w:rPr>
                <w:rFonts w:ascii="Times New Roman" w:hAnsi="Times New Roman"/>
                <w:sz w:val="24"/>
                <w:szCs w:val="24"/>
              </w:rPr>
            </w:pPr>
            <w:r w:rsidRPr="00851E8A">
              <w:rPr>
                <w:rFonts w:ascii="Times New Roman" w:hAnsi="Times New Roman"/>
                <w:sz w:val="24"/>
                <w:szCs w:val="24"/>
              </w:rPr>
              <w:t>Средний срок выполнения</w:t>
            </w:r>
          </w:p>
        </w:tc>
        <w:tc>
          <w:tcPr>
            <w:tcW w:w="6237" w:type="dxa"/>
          </w:tcPr>
          <w:p w:rsidR="00D648C3" w:rsidRPr="00851E8A" w:rsidRDefault="00D648C3" w:rsidP="00851E8A">
            <w:pPr>
              <w:ind w:firstLine="567"/>
              <w:jc w:val="both"/>
              <w:rPr>
                <w:rFonts w:ascii="Times New Roman" w:hAnsi="Times New Roman"/>
                <w:sz w:val="24"/>
                <w:szCs w:val="24"/>
              </w:rPr>
            </w:pPr>
            <w:r w:rsidRPr="00851E8A">
              <w:rPr>
                <w:rFonts w:ascii="Times New Roman" w:hAnsi="Times New Roman"/>
                <w:sz w:val="24"/>
                <w:szCs w:val="24"/>
              </w:rPr>
              <w:t>Содержание действия</w:t>
            </w:r>
          </w:p>
        </w:tc>
      </w:tr>
      <w:tr w:rsidR="00D648C3" w:rsidRPr="00851E8A" w:rsidTr="00422EEF">
        <w:tc>
          <w:tcPr>
            <w:tcW w:w="2518" w:type="dxa"/>
            <w:vAlign w:val="center"/>
          </w:tcPr>
          <w:p w:rsidR="00D648C3" w:rsidRPr="00851E8A" w:rsidRDefault="00D648C3" w:rsidP="00422EEF">
            <w:pPr>
              <w:jc w:val="center"/>
              <w:rPr>
                <w:rFonts w:ascii="Times New Roman" w:hAnsi="Times New Roman"/>
                <w:sz w:val="24"/>
                <w:szCs w:val="24"/>
              </w:rPr>
            </w:pPr>
            <w:r w:rsidRPr="00851E8A">
              <w:rPr>
                <w:rFonts w:ascii="Times New Roman" w:hAnsi="Times New Roman"/>
                <w:sz w:val="24"/>
                <w:szCs w:val="24"/>
              </w:rPr>
              <w:t>МКУ ВМР «Ритуал» /</w:t>
            </w:r>
          </w:p>
          <w:p w:rsidR="00D648C3" w:rsidRPr="00851E8A" w:rsidRDefault="00D648C3" w:rsidP="00422EEF">
            <w:pPr>
              <w:jc w:val="center"/>
              <w:rPr>
                <w:rFonts w:ascii="Times New Roman" w:hAnsi="Times New Roman"/>
                <w:sz w:val="24"/>
                <w:szCs w:val="24"/>
              </w:rPr>
            </w:pPr>
            <w:r w:rsidRPr="00851E8A">
              <w:rPr>
                <w:rFonts w:ascii="Times New Roman" w:hAnsi="Times New Roman"/>
                <w:sz w:val="24"/>
                <w:szCs w:val="24"/>
              </w:rPr>
              <w:t>ЕИС ОУ</w:t>
            </w:r>
          </w:p>
        </w:tc>
        <w:tc>
          <w:tcPr>
            <w:tcW w:w="3260" w:type="dxa"/>
            <w:vAlign w:val="center"/>
          </w:tcPr>
          <w:p w:rsidR="00D648C3" w:rsidRPr="00851E8A" w:rsidRDefault="00D648C3" w:rsidP="00422EEF">
            <w:pPr>
              <w:jc w:val="center"/>
              <w:rPr>
                <w:rFonts w:ascii="Times New Roman" w:hAnsi="Times New Roman"/>
                <w:sz w:val="24"/>
                <w:szCs w:val="24"/>
              </w:rPr>
            </w:pPr>
            <w:r w:rsidRPr="00851E8A">
              <w:rPr>
                <w:rFonts w:ascii="Times New Roman" w:hAnsi="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835" w:type="dxa"/>
            <w:vMerge w:val="restart"/>
            <w:vAlign w:val="center"/>
          </w:tcPr>
          <w:p w:rsidR="00D648C3" w:rsidRPr="00851E8A" w:rsidRDefault="00D648C3" w:rsidP="00422EEF">
            <w:pPr>
              <w:jc w:val="center"/>
              <w:rPr>
                <w:rFonts w:ascii="Times New Roman" w:hAnsi="Times New Roman"/>
                <w:sz w:val="24"/>
                <w:szCs w:val="24"/>
              </w:rPr>
            </w:pPr>
            <w:r w:rsidRPr="00851E8A">
              <w:rPr>
                <w:rFonts w:ascii="Times New Roman" w:hAnsi="Times New Roman"/>
                <w:sz w:val="24"/>
                <w:szCs w:val="24"/>
              </w:rPr>
              <w:t>В день регистрации заявления и прилагаемых к нему документов</w:t>
            </w:r>
          </w:p>
        </w:tc>
        <w:tc>
          <w:tcPr>
            <w:tcW w:w="6237" w:type="dxa"/>
            <w:vMerge w:val="restart"/>
            <w:vAlign w:val="center"/>
          </w:tcPr>
          <w:p w:rsidR="00D648C3" w:rsidRPr="00851E8A" w:rsidRDefault="00D648C3" w:rsidP="00422EEF">
            <w:pPr>
              <w:jc w:val="center"/>
              <w:rPr>
                <w:rFonts w:ascii="Times New Roman" w:hAnsi="Times New Roman"/>
                <w:sz w:val="24"/>
                <w:szCs w:val="24"/>
              </w:rPr>
            </w:pPr>
            <w:r w:rsidRPr="00851E8A">
              <w:rPr>
                <w:rFonts w:ascii="Times New Roman" w:hAnsi="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D648C3" w:rsidRPr="00851E8A" w:rsidRDefault="00D648C3" w:rsidP="00422EEF">
            <w:pPr>
              <w:jc w:val="center"/>
              <w:rPr>
                <w:rFonts w:ascii="Times New Roman" w:hAnsi="Times New Roman"/>
                <w:sz w:val="24"/>
                <w:szCs w:val="24"/>
              </w:rPr>
            </w:pPr>
            <w:r w:rsidRPr="00851E8A">
              <w:rPr>
                <w:rFonts w:ascii="Times New Roman" w:hAnsi="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D648C3" w:rsidRPr="00851E8A" w:rsidTr="00422EEF">
        <w:tc>
          <w:tcPr>
            <w:tcW w:w="2518" w:type="dxa"/>
          </w:tcPr>
          <w:p w:rsidR="00D648C3" w:rsidRPr="00851E8A" w:rsidRDefault="00D648C3" w:rsidP="00851E8A">
            <w:pPr>
              <w:ind w:firstLine="567"/>
              <w:jc w:val="center"/>
              <w:rPr>
                <w:rFonts w:ascii="Times New Roman" w:hAnsi="Times New Roman"/>
                <w:sz w:val="24"/>
                <w:szCs w:val="24"/>
              </w:rPr>
            </w:pPr>
          </w:p>
        </w:tc>
        <w:tc>
          <w:tcPr>
            <w:tcW w:w="3260" w:type="dxa"/>
            <w:vAlign w:val="center"/>
          </w:tcPr>
          <w:p w:rsidR="00D648C3" w:rsidRPr="00851E8A" w:rsidRDefault="00D648C3" w:rsidP="00422EEF">
            <w:pPr>
              <w:jc w:val="center"/>
              <w:rPr>
                <w:rFonts w:ascii="Times New Roman" w:hAnsi="Times New Roman"/>
                <w:sz w:val="24"/>
                <w:szCs w:val="24"/>
              </w:rPr>
            </w:pPr>
            <w:r w:rsidRPr="00851E8A">
              <w:rPr>
                <w:rFonts w:ascii="Times New Roman" w:hAnsi="Times New Roman"/>
                <w:sz w:val="24"/>
                <w:szCs w:val="24"/>
              </w:rPr>
              <w:t>Проверка соответствия представленных документов обязательным требованиям к ним</w:t>
            </w:r>
          </w:p>
        </w:tc>
        <w:tc>
          <w:tcPr>
            <w:tcW w:w="2835" w:type="dxa"/>
            <w:vMerge/>
          </w:tcPr>
          <w:p w:rsidR="00D648C3" w:rsidRPr="00851E8A" w:rsidRDefault="00D648C3" w:rsidP="00851E8A">
            <w:pPr>
              <w:ind w:firstLine="567"/>
              <w:jc w:val="center"/>
              <w:rPr>
                <w:rFonts w:ascii="Times New Roman" w:hAnsi="Times New Roman"/>
                <w:sz w:val="24"/>
                <w:szCs w:val="24"/>
              </w:rPr>
            </w:pPr>
          </w:p>
        </w:tc>
        <w:tc>
          <w:tcPr>
            <w:tcW w:w="6237" w:type="dxa"/>
            <w:vMerge/>
          </w:tcPr>
          <w:p w:rsidR="00D648C3" w:rsidRPr="00851E8A" w:rsidRDefault="00D648C3" w:rsidP="00851E8A">
            <w:pPr>
              <w:ind w:firstLine="567"/>
              <w:jc w:val="center"/>
              <w:rPr>
                <w:rFonts w:ascii="Times New Roman" w:hAnsi="Times New Roman"/>
                <w:sz w:val="24"/>
                <w:szCs w:val="24"/>
              </w:rPr>
            </w:pPr>
          </w:p>
        </w:tc>
      </w:tr>
      <w:tr w:rsidR="00D648C3" w:rsidRPr="00851E8A" w:rsidTr="00422EEF">
        <w:tc>
          <w:tcPr>
            <w:tcW w:w="2518" w:type="dxa"/>
          </w:tcPr>
          <w:p w:rsidR="00D648C3" w:rsidRPr="00851E8A" w:rsidRDefault="00D648C3" w:rsidP="00851E8A">
            <w:pPr>
              <w:ind w:firstLine="567"/>
              <w:jc w:val="center"/>
              <w:rPr>
                <w:rFonts w:ascii="Times New Roman" w:hAnsi="Times New Roman"/>
                <w:sz w:val="24"/>
                <w:szCs w:val="24"/>
              </w:rPr>
            </w:pPr>
          </w:p>
        </w:tc>
        <w:tc>
          <w:tcPr>
            <w:tcW w:w="3260" w:type="dxa"/>
            <w:vAlign w:val="center"/>
          </w:tcPr>
          <w:p w:rsidR="00D648C3" w:rsidRPr="00851E8A" w:rsidRDefault="00D648C3" w:rsidP="00422EEF">
            <w:pPr>
              <w:jc w:val="center"/>
              <w:rPr>
                <w:rFonts w:ascii="Times New Roman" w:hAnsi="Times New Roman"/>
                <w:sz w:val="24"/>
                <w:szCs w:val="24"/>
              </w:rPr>
            </w:pPr>
            <w:r w:rsidRPr="00851E8A">
              <w:rPr>
                <w:rFonts w:ascii="Times New Roman" w:hAnsi="Times New Roman"/>
                <w:sz w:val="24"/>
                <w:szCs w:val="24"/>
              </w:rPr>
              <w:t>Определение перечня документов (информации), необходимых для получения в порядке межведомственного взаимодействия.</w:t>
            </w:r>
          </w:p>
        </w:tc>
        <w:tc>
          <w:tcPr>
            <w:tcW w:w="2835" w:type="dxa"/>
            <w:vMerge/>
          </w:tcPr>
          <w:p w:rsidR="00D648C3" w:rsidRPr="00851E8A" w:rsidRDefault="00D648C3" w:rsidP="00851E8A">
            <w:pPr>
              <w:ind w:firstLine="567"/>
              <w:jc w:val="center"/>
              <w:rPr>
                <w:rFonts w:ascii="Times New Roman" w:hAnsi="Times New Roman"/>
                <w:sz w:val="24"/>
                <w:szCs w:val="24"/>
              </w:rPr>
            </w:pPr>
          </w:p>
        </w:tc>
        <w:tc>
          <w:tcPr>
            <w:tcW w:w="6237" w:type="dxa"/>
            <w:vMerge/>
          </w:tcPr>
          <w:p w:rsidR="00D648C3" w:rsidRPr="00851E8A" w:rsidRDefault="00D648C3" w:rsidP="00851E8A">
            <w:pPr>
              <w:ind w:firstLine="567"/>
              <w:jc w:val="center"/>
              <w:rPr>
                <w:rFonts w:ascii="Times New Roman" w:hAnsi="Times New Roman"/>
                <w:sz w:val="24"/>
                <w:szCs w:val="24"/>
              </w:rPr>
            </w:pPr>
          </w:p>
        </w:tc>
      </w:tr>
    </w:tbl>
    <w:p w:rsidR="00D648C3" w:rsidRPr="00851E8A" w:rsidRDefault="00D648C3" w:rsidP="00851E8A">
      <w:pPr>
        <w:spacing w:after="0" w:line="240" w:lineRule="auto"/>
        <w:ind w:firstLine="567"/>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br w:type="page"/>
      </w:r>
    </w:p>
    <w:p w:rsidR="00D648C3" w:rsidRPr="00851E8A" w:rsidRDefault="00D648C3" w:rsidP="00851E8A">
      <w:pPr>
        <w:spacing w:after="0" w:line="240" w:lineRule="auto"/>
        <w:ind w:firstLine="567"/>
        <w:jc w:val="center"/>
        <w:rPr>
          <w:rFonts w:ascii="Times New Roman" w:hAnsi="Times New Roman"/>
          <w:b/>
          <w:sz w:val="24"/>
          <w:szCs w:val="24"/>
        </w:rPr>
      </w:pPr>
      <w:r w:rsidRPr="00851E8A">
        <w:rPr>
          <w:rFonts w:ascii="Times New Roman" w:hAnsi="Times New Roman"/>
          <w:b/>
          <w:sz w:val="24"/>
          <w:szCs w:val="24"/>
        </w:rPr>
        <w:lastRenderedPageBreak/>
        <w:t>3. Принятие решения о предоставлении (об отказе в предоставлении) Услуги и оформление результата предоставления Услуги Заявителю</w:t>
      </w:r>
      <w:r w:rsidR="00956CFE" w:rsidRPr="00851E8A">
        <w:rPr>
          <w:rFonts w:ascii="Times New Roman" w:hAnsi="Times New Roman"/>
          <w:b/>
          <w:sz w:val="24"/>
          <w:szCs w:val="24"/>
        </w:rPr>
        <w:t xml:space="preserve"> </w:t>
      </w:r>
    </w:p>
    <w:p w:rsidR="00956CFE" w:rsidRPr="00851E8A" w:rsidRDefault="00956CFE" w:rsidP="00851E8A">
      <w:pPr>
        <w:spacing w:after="0" w:line="240" w:lineRule="auto"/>
        <w:ind w:firstLine="567"/>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551"/>
        <w:gridCol w:w="6804"/>
      </w:tblGrid>
      <w:tr w:rsidR="00D648C3" w:rsidRPr="00851E8A" w:rsidTr="00DB0DE7">
        <w:trPr>
          <w:tblHeader/>
        </w:trPr>
        <w:tc>
          <w:tcPr>
            <w:tcW w:w="2518" w:type="dxa"/>
            <w:shd w:val="clear" w:color="auto" w:fill="auto"/>
          </w:tcPr>
          <w:p w:rsidR="00D648C3" w:rsidRPr="00851E8A" w:rsidRDefault="00D648C3"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Место выполнения процедуры/</w:t>
            </w:r>
            <w:r w:rsidR="00962F93" w:rsidRPr="00851E8A">
              <w:rPr>
                <w:rFonts w:ascii="Times New Roman" w:eastAsia="Times New Roman" w:hAnsi="Times New Roman" w:cs="Times New Roman"/>
                <w:sz w:val="24"/>
                <w:szCs w:val="24"/>
              </w:rPr>
              <w:t xml:space="preserve"> </w:t>
            </w:r>
            <w:r w:rsidRPr="00851E8A">
              <w:rPr>
                <w:rFonts w:ascii="Times New Roman" w:eastAsia="Times New Roman" w:hAnsi="Times New Roman" w:cs="Times New Roman"/>
                <w:sz w:val="24"/>
                <w:szCs w:val="24"/>
              </w:rPr>
              <w:t>используемая ИС</w:t>
            </w:r>
          </w:p>
        </w:tc>
        <w:tc>
          <w:tcPr>
            <w:tcW w:w="2977" w:type="dxa"/>
            <w:shd w:val="clear" w:color="auto" w:fill="auto"/>
          </w:tcPr>
          <w:p w:rsidR="00D648C3" w:rsidRPr="00851E8A" w:rsidRDefault="00D648C3"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Административные действия</w:t>
            </w:r>
          </w:p>
        </w:tc>
        <w:tc>
          <w:tcPr>
            <w:tcW w:w="2551" w:type="dxa"/>
            <w:shd w:val="clear" w:color="auto" w:fill="auto"/>
          </w:tcPr>
          <w:p w:rsidR="00D648C3" w:rsidRPr="00851E8A" w:rsidRDefault="00D648C3"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Средний срок выполнения</w:t>
            </w:r>
          </w:p>
        </w:tc>
        <w:tc>
          <w:tcPr>
            <w:tcW w:w="6804" w:type="dxa"/>
            <w:shd w:val="clear" w:color="auto" w:fill="auto"/>
          </w:tcPr>
          <w:p w:rsidR="00D648C3" w:rsidRPr="00851E8A" w:rsidRDefault="00D648C3"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Содержание действия</w:t>
            </w:r>
          </w:p>
        </w:tc>
      </w:tr>
      <w:tr w:rsidR="00D648C3" w:rsidRPr="00851E8A" w:rsidTr="00422EEF">
        <w:tc>
          <w:tcPr>
            <w:tcW w:w="2518" w:type="dxa"/>
            <w:vMerge w:val="restart"/>
            <w:shd w:val="clear" w:color="auto" w:fill="auto"/>
            <w:vAlign w:val="center"/>
          </w:tcPr>
          <w:p w:rsidR="00D648C3" w:rsidRPr="00851E8A" w:rsidRDefault="00D648C3"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МКУ ВМР «Ритуал»</w:t>
            </w:r>
          </w:p>
        </w:tc>
        <w:tc>
          <w:tcPr>
            <w:tcW w:w="2977" w:type="dxa"/>
            <w:shd w:val="clear" w:color="auto" w:fill="auto"/>
            <w:vAlign w:val="center"/>
          </w:tcPr>
          <w:p w:rsidR="00D648C3" w:rsidRPr="00851E8A" w:rsidRDefault="00D648C3"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Рассмотрение заявления и прилагаемых документов, принятие решения</w:t>
            </w:r>
          </w:p>
        </w:tc>
        <w:tc>
          <w:tcPr>
            <w:tcW w:w="2551" w:type="dxa"/>
            <w:vMerge w:val="restart"/>
            <w:shd w:val="clear" w:color="auto" w:fill="auto"/>
            <w:vAlign w:val="center"/>
          </w:tcPr>
          <w:p w:rsidR="00D648C3" w:rsidRPr="00851E8A" w:rsidRDefault="00D648C3"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1 рабочий день</w:t>
            </w:r>
          </w:p>
          <w:p w:rsidR="00D648C3" w:rsidRPr="00851E8A" w:rsidRDefault="00D648C3" w:rsidP="00422EEF">
            <w:pPr>
              <w:pStyle w:val="ConsPlusNormal"/>
              <w:suppressAutoHyphens/>
              <w:jc w:val="center"/>
              <w:rPr>
                <w:rFonts w:ascii="Times New Roman" w:eastAsia="Times New Roman" w:hAnsi="Times New Roman" w:cs="Times New Roman"/>
                <w:sz w:val="24"/>
                <w:szCs w:val="24"/>
              </w:rPr>
            </w:pPr>
          </w:p>
          <w:p w:rsidR="00D648C3" w:rsidRPr="00851E8A" w:rsidRDefault="00D648C3" w:rsidP="00422EEF">
            <w:pPr>
              <w:pStyle w:val="ConsPlusNormal"/>
              <w:suppressAutoHyphens/>
              <w:jc w:val="center"/>
              <w:rPr>
                <w:rFonts w:ascii="Times New Roman" w:eastAsia="Times New Roman" w:hAnsi="Times New Roman" w:cs="Times New Roman"/>
                <w:sz w:val="24"/>
                <w:szCs w:val="24"/>
              </w:rPr>
            </w:pPr>
          </w:p>
          <w:p w:rsidR="00D648C3" w:rsidRPr="00851E8A" w:rsidRDefault="00D648C3" w:rsidP="00422EEF">
            <w:pPr>
              <w:pStyle w:val="ConsPlusNormal"/>
              <w:suppressAutoHyphens/>
              <w:jc w:val="center"/>
              <w:rPr>
                <w:rFonts w:ascii="Times New Roman" w:eastAsia="Times New Roman" w:hAnsi="Times New Roman" w:cs="Times New Roman"/>
                <w:sz w:val="24"/>
                <w:szCs w:val="24"/>
              </w:rPr>
            </w:pPr>
          </w:p>
        </w:tc>
        <w:tc>
          <w:tcPr>
            <w:tcW w:w="6804" w:type="dxa"/>
            <w:shd w:val="clear" w:color="auto" w:fill="auto"/>
            <w:vAlign w:val="center"/>
          </w:tcPr>
          <w:p w:rsidR="00D648C3" w:rsidRPr="00851E8A" w:rsidRDefault="00D648C3"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Рассматривается заявление и документы Заявителя, определяется наличие или отсутствие оснований для предоставления Услуги, принимается решение о  предоставлении либо об отказе в предоставлении Услуги.</w:t>
            </w:r>
          </w:p>
          <w:p w:rsidR="00D648C3" w:rsidRPr="00851E8A" w:rsidRDefault="00D648C3" w:rsidP="00422EEF">
            <w:pPr>
              <w:pStyle w:val="ConsPlusNormal"/>
              <w:suppressAutoHyphens/>
              <w:jc w:val="center"/>
              <w:rPr>
                <w:rFonts w:ascii="Times New Roman" w:eastAsia="Times New Roman" w:hAnsi="Times New Roman" w:cs="Times New Roman"/>
                <w:sz w:val="24"/>
                <w:szCs w:val="24"/>
              </w:rPr>
            </w:pPr>
          </w:p>
        </w:tc>
      </w:tr>
      <w:tr w:rsidR="00D648C3" w:rsidRPr="00851E8A" w:rsidTr="00422EEF">
        <w:tc>
          <w:tcPr>
            <w:tcW w:w="2518" w:type="dxa"/>
            <w:vMerge/>
            <w:shd w:val="clear" w:color="auto" w:fill="auto"/>
            <w:vAlign w:val="center"/>
          </w:tcPr>
          <w:p w:rsidR="00D648C3" w:rsidRPr="00851E8A" w:rsidRDefault="00D648C3" w:rsidP="00422EEF">
            <w:pPr>
              <w:pStyle w:val="ConsPlusNormal"/>
              <w:suppressAutoHyphens/>
              <w:jc w:val="center"/>
              <w:rPr>
                <w:rFonts w:ascii="Times New Roman" w:eastAsia="Times New Roman" w:hAnsi="Times New Roman" w:cs="Times New Roman"/>
                <w:sz w:val="24"/>
                <w:szCs w:val="24"/>
              </w:rPr>
            </w:pPr>
          </w:p>
        </w:tc>
        <w:tc>
          <w:tcPr>
            <w:tcW w:w="2977" w:type="dxa"/>
            <w:shd w:val="clear" w:color="auto" w:fill="auto"/>
            <w:vAlign w:val="center"/>
          </w:tcPr>
          <w:p w:rsidR="00D648C3" w:rsidRPr="00851E8A" w:rsidRDefault="00D648C3"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Подготовка решения о предоставлении (отказе в предоставлении) Услуги</w:t>
            </w:r>
          </w:p>
        </w:tc>
        <w:tc>
          <w:tcPr>
            <w:tcW w:w="2551" w:type="dxa"/>
            <w:vMerge/>
            <w:shd w:val="clear" w:color="auto" w:fill="auto"/>
            <w:vAlign w:val="center"/>
          </w:tcPr>
          <w:p w:rsidR="00D648C3" w:rsidRPr="00851E8A" w:rsidRDefault="00D648C3" w:rsidP="00422EEF">
            <w:pPr>
              <w:pStyle w:val="ConsPlusNormal"/>
              <w:suppressAutoHyphens/>
              <w:jc w:val="center"/>
              <w:rPr>
                <w:rFonts w:ascii="Times New Roman" w:eastAsia="Times New Roman" w:hAnsi="Times New Roman" w:cs="Times New Roman"/>
                <w:sz w:val="24"/>
                <w:szCs w:val="24"/>
              </w:rPr>
            </w:pPr>
          </w:p>
        </w:tc>
        <w:tc>
          <w:tcPr>
            <w:tcW w:w="6804" w:type="dxa"/>
            <w:shd w:val="clear" w:color="auto" w:fill="auto"/>
            <w:vAlign w:val="center"/>
          </w:tcPr>
          <w:p w:rsidR="00D648C3" w:rsidRPr="00851E8A" w:rsidRDefault="00D648C3"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Осуществляется подготовка решения о предоставлении либо об отказе в предоставлении Услуги, обеспечивается подписание реш</w:t>
            </w:r>
            <w:r w:rsidR="003D4DF6" w:rsidRPr="00851E8A">
              <w:rPr>
                <w:rFonts w:ascii="Times New Roman" w:eastAsia="Times New Roman" w:hAnsi="Times New Roman" w:cs="Times New Roman"/>
                <w:sz w:val="24"/>
                <w:szCs w:val="24"/>
              </w:rPr>
              <w:t>ения руководителем МКУ ВМР «Ритуал».</w:t>
            </w:r>
          </w:p>
          <w:p w:rsidR="00B80ABC" w:rsidRPr="00851E8A" w:rsidRDefault="00D648C3"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В случае принятия ре</w:t>
            </w:r>
            <w:r w:rsidR="003D4DF6" w:rsidRPr="00851E8A">
              <w:rPr>
                <w:rFonts w:ascii="Times New Roman" w:eastAsia="Times New Roman" w:hAnsi="Times New Roman" w:cs="Times New Roman"/>
                <w:sz w:val="24"/>
                <w:szCs w:val="24"/>
              </w:rPr>
              <w:t xml:space="preserve">шения о предоставлении услуги производится </w:t>
            </w:r>
            <w:r w:rsidRPr="00851E8A">
              <w:rPr>
                <w:rFonts w:ascii="Times New Roman" w:eastAsia="Times New Roman" w:hAnsi="Times New Roman" w:cs="Times New Roman"/>
                <w:sz w:val="24"/>
                <w:szCs w:val="24"/>
              </w:rPr>
              <w:t xml:space="preserve">внесение информации с книгу регистрации </w:t>
            </w:r>
            <w:r w:rsidR="00B80ABC" w:rsidRPr="00851E8A">
              <w:rPr>
                <w:rFonts w:ascii="Times New Roman" w:eastAsia="Times New Roman" w:hAnsi="Times New Roman" w:cs="Times New Roman"/>
                <w:sz w:val="24"/>
                <w:szCs w:val="24"/>
              </w:rPr>
              <w:t>надмогильных сооружений (надгробий) и в удостоверение о захоронении.</w:t>
            </w:r>
          </w:p>
          <w:p w:rsidR="00D648C3" w:rsidRPr="00851E8A" w:rsidRDefault="00D648C3" w:rsidP="00422EEF">
            <w:pPr>
              <w:pStyle w:val="ConsPlusNormal"/>
              <w:suppressAutoHyphens/>
              <w:jc w:val="center"/>
              <w:rPr>
                <w:rFonts w:ascii="Times New Roman" w:eastAsia="Times New Roman" w:hAnsi="Times New Roman" w:cs="Times New Roman"/>
                <w:sz w:val="24"/>
                <w:szCs w:val="24"/>
              </w:rPr>
            </w:pPr>
          </w:p>
        </w:tc>
      </w:tr>
    </w:tbl>
    <w:p w:rsidR="001944D6" w:rsidRPr="00851E8A" w:rsidRDefault="00D648C3" w:rsidP="00851E8A">
      <w:pPr>
        <w:spacing w:after="0" w:line="240" w:lineRule="auto"/>
        <w:ind w:firstLine="567"/>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br w:type="page"/>
      </w:r>
    </w:p>
    <w:p w:rsidR="001944D6" w:rsidRPr="00851E8A" w:rsidRDefault="001944D6" w:rsidP="00851E8A">
      <w:pPr>
        <w:spacing w:after="0" w:line="240" w:lineRule="auto"/>
        <w:ind w:firstLine="567"/>
        <w:jc w:val="center"/>
        <w:rPr>
          <w:rFonts w:ascii="Times New Roman" w:hAnsi="Times New Roman"/>
          <w:b/>
          <w:sz w:val="24"/>
          <w:szCs w:val="24"/>
        </w:rPr>
      </w:pPr>
      <w:r w:rsidRPr="00851E8A">
        <w:rPr>
          <w:rFonts w:ascii="Times New Roman" w:hAnsi="Times New Roman"/>
          <w:b/>
          <w:sz w:val="24"/>
          <w:szCs w:val="24"/>
        </w:rPr>
        <w:lastRenderedPageBreak/>
        <w:t>4. Выдача результата предоставления Услуги Заявителю</w:t>
      </w:r>
    </w:p>
    <w:p w:rsidR="001944D6" w:rsidRPr="00851E8A" w:rsidRDefault="001944D6" w:rsidP="00851E8A">
      <w:pPr>
        <w:spacing w:after="0" w:line="240" w:lineRule="auto"/>
        <w:ind w:firstLine="567"/>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2127"/>
        <w:gridCol w:w="7512"/>
      </w:tblGrid>
      <w:tr w:rsidR="001944D6" w:rsidRPr="00851E8A" w:rsidTr="00D648C3">
        <w:trPr>
          <w:tblHeader/>
        </w:trPr>
        <w:tc>
          <w:tcPr>
            <w:tcW w:w="2518" w:type="dxa"/>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Место выполнения процедуры</w:t>
            </w:r>
            <w:r w:rsidR="00D44DDC" w:rsidRPr="00851E8A">
              <w:rPr>
                <w:rFonts w:ascii="Times New Roman" w:eastAsia="Times New Roman" w:hAnsi="Times New Roman" w:cs="Times New Roman"/>
                <w:sz w:val="24"/>
                <w:szCs w:val="24"/>
              </w:rPr>
              <w:t xml:space="preserve"> </w:t>
            </w:r>
            <w:r w:rsidRPr="00851E8A">
              <w:rPr>
                <w:rFonts w:ascii="Times New Roman" w:eastAsia="Times New Roman" w:hAnsi="Times New Roman" w:cs="Times New Roman"/>
                <w:sz w:val="24"/>
                <w:szCs w:val="24"/>
              </w:rPr>
              <w:t>/используемая ИС</w:t>
            </w:r>
          </w:p>
        </w:tc>
        <w:tc>
          <w:tcPr>
            <w:tcW w:w="2693" w:type="dxa"/>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Административные действия</w:t>
            </w:r>
          </w:p>
        </w:tc>
        <w:tc>
          <w:tcPr>
            <w:tcW w:w="2127" w:type="dxa"/>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Средний срок выполнения</w:t>
            </w:r>
          </w:p>
        </w:tc>
        <w:tc>
          <w:tcPr>
            <w:tcW w:w="7512" w:type="dxa"/>
            <w:shd w:val="clear" w:color="auto" w:fill="auto"/>
          </w:tcPr>
          <w:p w:rsidR="001944D6" w:rsidRPr="00851E8A" w:rsidRDefault="001944D6" w:rsidP="00851E8A">
            <w:pPr>
              <w:pStyle w:val="ConsPlusNormal"/>
              <w:suppressAutoHyphens/>
              <w:ind w:firstLine="567"/>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Содержание действия</w:t>
            </w:r>
          </w:p>
        </w:tc>
      </w:tr>
      <w:tr w:rsidR="001944D6" w:rsidRPr="00851E8A" w:rsidTr="00422EEF">
        <w:tc>
          <w:tcPr>
            <w:tcW w:w="2518" w:type="dxa"/>
            <w:shd w:val="clear" w:color="auto" w:fill="auto"/>
            <w:vAlign w:val="center"/>
          </w:tcPr>
          <w:p w:rsidR="001944D6" w:rsidRPr="00851E8A" w:rsidRDefault="00D648C3"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 xml:space="preserve">МКУ ВМР «Ритуал» </w:t>
            </w:r>
            <w:r w:rsidR="001944D6" w:rsidRPr="00851E8A">
              <w:rPr>
                <w:rFonts w:ascii="Times New Roman" w:eastAsia="Times New Roman" w:hAnsi="Times New Roman" w:cs="Times New Roman"/>
                <w:sz w:val="24"/>
                <w:szCs w:val="24"/>
              </w:rPr>
              <w:t>/</w:t>
            </w:r>
            <w:r w:rsidRPr="00851E8A">
              <w:rPr>
                <w:rFonts w:ascii="Times New Roman" w:eastAsia="Times New Roman" w:hAnsi="Times New Roman" w:cs="Times New Roman"/>
                <w:sz w:val="24"/>
                <w:szCs w:val="24"/>
              </w:rPr>
              <w:t>МФЦ</w:t>
            </w:r>
            <w:r w:rsidR="001944D6" w:rsidRPr="00851E8A">
              <w:rPr>
                <w:rFonts w:ascii="Times New Roman" w:eastAsia="Times New Roman" w:hAnsi="Times New Roman" w:cs="Times New Roman"/>
                <w:sz w:val="24"/>
                <w:szCs w:val="24"/>
              </w:rPr>
              <w:t>/</w:t>
            </w:r>
            <w:r w:rsidRPr="00851E8A">
              <w:rPr>
                <w:rFonts w:ascii="Times New Roman" w:eastAsia="Times New Roman" w:hAnsi="Times New Roman" w:cs="Times New Roman"/>
                <w:sz w:val="24"/>
                <w:szCs w:val="24"/>
              </w:rPr>
              <w:t xml:space="preserve"> </w:t>
            </w:r>
            <w:r w:rsidR="001944D6" w:rsidRPr="00851E8A">
              <w:rPr>
                <w:rFonts w:ascii="Times New Roman" w:eastAsia="Times New Roman" w:hAnsi="Times New Roman" w:cs="Times New Roman"/>
                <w:sz w:val="24"/>
                <w:szCs w:val="24"/>
              </w:rPr>
              <w:t>ЕИС ОУ</w:t>
            </w:r>
          </w:p>
        </w:tc>
        <w:tc>
          <w:tcPr>
            <w:tcW w:w="2693" w:type="dxa"/>
            <w:shd w:val="clear" w:color="auto" w:fill="auto"/>
            <w:vAlign w:val="center"/>
          </w:tcPr>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Выдача или направление результата оказания Услуги Заявителю</w:t>
            </w:r>
          </w:p>
        </w:tc>
        <w:tc>
          <w:tcPr>
            <w:tcW w:w="2127" w:type="dxa"/>
            <w:shd w:val="clear" w:color="auto" w:fill="auto"/>
            <w:vAlign w:val="center"/>
          </w:tcPr>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1 рабочий день</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p>
        </w:tc>
        <w:tc>
          <w:tcPr>
            <w:tcW w:w="7512" w:type="dxa"/>
            <w:shd w:val="clear" w:color="auto" w:fill="auto"/>
            <w:vAlign w:val="center"/>
          </w:tcPr>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1.Решение о предоставлении Услуги либо об отказе в предоставлении Услуги с указанием причин отказа  направляется Заявителю в течение рабочего дня, следующего за днем принятия решения по Заявлению Заявителя, способом, указанным в Заявлении.</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При личном получении результата предоставления услуги Заявителю выдается решение о предоставлении (отказе в предоставлении) Услуги.</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Заявитель ставит личную подпись на копии результата Услуги.</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Результат предоставления Услуги сканируется и вносится информация о выдаче результата оказания Услуги в ЕИС ОУ.</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При получении документов Заявителем в МФЦ результат предоставления Услуги для выдачи направляется в МФЦ.</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Работник МФЦ выдает Заявителю результат предоставления услуги и изымает у Заявителя расписку о получении заявления и прилагаемых у нему документов.</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Сотрудник МФЦ делает отметку о выдаче результата оказания Услуги в АИС МФЦ.</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При получении результата предоставления Услуги по почте – формируется конверт с результатом предоставления Услуги, который направляется заказным письмом по адресу, указанному в Заявлении.</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r w:rsidRPr="00851E8A">
              <w:rPr>
                <w:rFonts w:ascii="Times New Roman" w:eastAsia="Times New Roman" w:hAnsi="Times New Roman" w:cs="Times New Roman"/>
                <w:sz w:val="24"/>
                <w:szCs w:val="24"/>
              </w:rPr>
              <w:t>2.</w:t>
            </w:r>
            <w:r w:rsidRPr="00851E8A">
              <w:rPr>
                <w:rFonts w:ascii="Times New Roman" w:hAnsi="Times New Roman" w:cs="Times New Roman"/>
                <w:sz w:val="24"/>
                <w:szCs w:val="24"/>
              </w:rPr>
              <w:t xml:space="preserve"> </w:t>
            </w:r>
            <w:r w:rsidRPr="00851E8A">
              <w:rPr>
                <w:rFonts w:ascii="Times New Roman" w:eastAsia="Times New Roman" w:hAnsi="Times New Roman" w:cs="Times New Roman"/>
                <w:sz w:val="24"/>
                <w:szCs w:val="24"/>
              </w:rPr>
              <w:t>В случае принятия решения о предоставлении Услуги вносится информация в книгу регистрации надмогильных сооружений (надгробий) и в удостоверение о захоронении.</w:t>
            </w:r>
          </w:p>
          <w:p w:rsidR="001944D6" w:rsidRPr="00851E8A" w:rsidRDefault="001944D6" w:rsidP="00422EEF">
            <w:pPr>
              <w:pStyle w:val="ConsPlusNormal"/>
              <w:suppressAutoHyphens/>
              <w:jc w:val="center"/>
              <w:rPr>
                <w:rFonts w:ascii="Times New Roman" w:eastAsia="Times New Roman" w:hAnsi="Times New Roman" w:cs="Times New Roman"/>
                <w:sz w:val="24"/>
                <w:szCs w:val="24"/>
              </w:rPr>
            </w:pPr>
          </w:p>
        </w:tc>
      </w:tr>
    </w:tbl>
    <w:p w:rsidR="00FC1249" w:rsidRPr="00851E8A" w:rsidRDefault="00FC1249" w:rsidP="00851E8A">
      <w:pPr>
        <w:spacing w:after="0" w:line="240" w:lineRule="auto"/>
        <w:ind w:firstLine="567"/>
        <w:rPr>
          <w:rFonts w:ascii="Times New Roman" w:eastAsia="Times New Roman" w:hAnsi="Times New Roman"/>
          <w:sz w:val="24"/>
          <w:szCs w:val="24"/>
          <w:lang w:eastAsia="ru-RU"/>
        </w:rPr>
      </w:pPr>
      <w:r w:rsidRPr="00851E8A">
        <w:rPr>
          <w:rFonts w:ascii="Times New Roman" w:eastAsia="Times New Roman" w:hAnsi="Times New Roman"/>
          <w:sz w:val="24"/>
          <w:szCs w:val="24"/>
          <w:lang w:eastAsia="ru-RU"/>
        </w:rPr>
        <w:br w:type="page"/>
      </w:r>
    </w:p>
    <w:sectPr w:rsidR="00FC1249" w:rsidRPr="00851E8A" w:rsidSect="00422EEF">
      <w:headerReference w:type="default" r:id="rId15"/>
      <w:footerReference w:type="default" r:id="rId16"/>
      <w:pgSz w:w="16838" w:h="11906" w:orient="landscape" w:code="9"/>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8A1" w:rsidRDefault="009A48A1" w:rsidP="008530E1">
      <w:pPr>
        <w:spacing w:after="0" w:line="240" w:lineRule="auto"/>
      </w:pPr>
      <w:r>
        <w:separator/>
      </w:r>
    </w:p>
  </w:endnote>
  <w:endnote w:type="continuationSeparator" w:id="0">
    <w:p w:rsidR="009A48A1" w:rsidRDefault="009A48A1" w:rsidP="0085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1F" w:rsidRDefault="00096E1F" w:rsidP="003A0897">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649FB">
      <w:rPr>
        <w:rStyle w:val="af4"/>
        <w:noProof/>
      </w:rPr>
      <w:t>1</w:t>
    </w:r>
    <w:r>
      <w:rPr>
        <w:rStyle w:val="af4"/>
      </w:rPr>
      <w:fldChar w:fldCharType="end"/>
    </w:r>
  </w:p>
  <w:p w:rsidR="00096E1F" w:rsidRDefault="00096E1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1F" w:rsidRDefault="00096E1F" w:rsidP="003A0897">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649FB">
      <w:rPr>
        <w:rStyle w:val="af4"/>
        <w:noProof/>
      </w:rPr>
      <w:t>42</w:t>
    </w:r>
    <w:r>
      <w:rPr>
        <w:rStyle w:val="af4"/>
      </w:rPr>
      <w:fldChar w:fldCharType="end"/>
    </w:r>
  </w:p>
  <w:p w:rsidR="00096E1F" w:rsidRPr="00FF3AC8" w:rsidRDefault="00096E1F" w:rsidP="003A089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8A1" w:rsidRDefault="009A48A1" w:rsidP="008530E1">
      <w:pPr>
        <w:spacing w:after="0" w:line="240" w:lineRule="auto"/>
      </w:pPr>
      <w:r>
        <w:separator/>
      </w:r>
    </w:p>
  </w:footnote>
  <w:footnote w:type="continuationSeparator" w:id="0">
    <w:p w:rsidR="009A48A1" w:rsidRDefault="009A48A1" w:rsidP="00853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E1F" w:rsidRPr="00422EEF" w:rsidRDefault="00096E1F" w:rsidP="00422E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51081C9C"/>
    <w:lvl w:ilvl="0" w:tplc="0F20BAA2">
      <w:start w:val="1"/>
      <w:numFmt w:val="russianLower"/>
      <w:pStyle w:val="a"/>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2491BC7"/>
    <w:multiLevelType w:val="hybridMultilevel"/>
    <w:tmpl w:val="7AE4E5C8"/>
    <w:lvl w:ilvl="0" w:tplc="72F81204">
      <w:start w:val="1"/>
      <w:numFmt w:val="decimal"/>
      <w:pStyle w:val="1"/>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F839CA"/>
    <w:multiLevelType w:val="hybridMultilevel"/>
    <w:tmpl w:val="6898EB14"/>
    <w:lvl w:ilvl="0" w:tplc="AB0A1120">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C455D0"/>
    <w:multiLevelType w:val="hybridMultilevel"/>
    <w:tmpl w:val="8DD0E5EA"/>
    <w:lvl w:ilvl="0" w:tplc="4008DB10">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445D67EF"/>
    <w:multiLevelType w:val="hybridMultilevel"/>
    <w:tmpl w:val="6E60CB44"/>
    <w:lvl w:ilvl="0" w:tplc="61CEA884">
      <w:start w:val="1"/>
      <w:numFmt w:val="decimal"/>
      <w:pStyle w:val="10"/>
      <w:suff w:val="space"/>
      <w:lvlText w:val="%1)"/>
      <w:lvlJc w:val="left"/>
      <w:pPr>
        <w:ind w:left="1068" w:hanging="360"/>
      </w:pPr>
      <w:rPr>
        <w:rFonts w:hint="default"/>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DDD6133"/>
    <w:multiLevelType w:val="multilevel"/>
    <w:tmpl w:val="B40267BA"/>
    <w:lvl w:ilvl="0">
      <w:start w:val="1"/>
      <w:numFmt w:val="decimal"/>
      <w:pStyle w:val="2-"/>
      <w:suff w:val="space"/>
      <w:lvlText w:val="%1."/>
      <w:lvlJc w:val="left"/>
      <w:pPr>
        <w:ind w:left="1211" w:hanging="360"/>
      </w:pPr>
      <w:rPr>
        <w:rFonts w:hint="default"/>
        <w:i w:val="0"/>
        <w:sz w:val="24"/>
      </w:rPr>
    </w:lvl>
    <w:lvl w:ilvl="1">
      <w:start w:val="1"/>
      <w:numFmt w:val="decimal"/>
      <w:pStyle w:val="11"/>
      <w:isLgl/>
      <w:suff w:val="space"/>
      <w:lvlText w:val="%1.%2."/>
      <w:lvlJc w:val="left"/>
      <w:pPr>
        <w:ind w:left="6249" w:hanging="720"/>
      </w:pPr>
      <w:rPr>
        <w:rFonts w:hint="default"/>
        <w:i w:val="0"/>
        <w:sz w:val="24"/>
        <w:szCs w:val="28"/>
      </w:rPr>
    </w:lvl>
    <w:lvl w:ilvl="2">
      <w:start w:val="1"/>
      <w:numFmt w:val="decimal"/>
      <w:pStyle w:val="111"/>
      <w:isLgl/>
      <w:suff w:val="space"/>
      <w:lvlText w:val="%1.%2.%3."/>
      <w:lvlJc w:val="left"/>
      <w:pPr>
        <w:ind w:left="1713" w:hanging="720"/>
      </w:pPr>
      <w:rPr>
        <w:rFonts w:ascii="Times New Roman" w:hAnsi="Times New Roman" w:hint="default"/>
        <w:b w:val="0"/>
        <w:i w:val="0"/>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886822"/>
    <w:multiLevelType w:val="hybridMultilevel"/>
    <w:tmpl w:val="79C28868"/>
    <w:lvl w:ilvl="0" w:tplc="469C569E">
      <w:start w:val="1"/>
      <w:numFmt w:val="decimal"/>
      <w:suff w:val="space"/>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4E20A0"/>
    <w:multiLevelType w:val="hybridMultilevel"/>
    <w:tmpl w:val="B35C8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9"/>
  </w:num>
  <w:num w:numId="2">
    <w:abstractNumId w:val="8"/>
  </w:num>
  <w:num w:numId="3">
    <w:abstractNumId w:val="15"/>
  </w:num>
  <w:num w:numId="4">
    <w:abstractNumId w:val="5"/>
  </w:num>
  <w:num w:numId="5">
    <w:abstractNumId w:val="7"/>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
  </w:num>
  <w:num w:numId="13">
    <w:abstractNumId w:val="1"/>
    <w:lvlOverride w:ilvl="0">
      <w:startOverride w:val="1"/>
    </w:lvlOverride>
  </w:num>
  <w:num w:numId="14">
    <w:abstractNumId w:val="0"/>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3"/>
  </w:num>
  <w:num w:numId="19">
    <w:abstractNumId w:val="12"/>
  </w:num>
  <w:num w:numId="20">
    <w:abstractNumId w:val="10"/>
  </w:num>
  <w:num w:numId="21">
    <w:abstractNumId w:val="2"/>
  </w:num>
  <w:num w:numId="22">
    <w:abstractNumId w:val="14"/>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9"/>
    <w:lvlOverride w:ilvl="0">
      <w:startOverride w:val="23"/>
    </w:lvlOverride>
  </w:num>
  <w:num w:numId="31">
    <w:abstractNumId w:val="3"/>
  </w:num>
  <w:num w:numId="32">
    <w:abstractNumId w:val="11"/>
  </w:num>
  <w:num w:numId="33">
    <w:abstractNumId w:val="6"/>
  </w:num>
  <w:num w:numId="34">
    <w:abstractNumId w:val="4"/>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44D6"/>
    <w:rsid w:val="00020A84"/>
    <w:rsid w:val="00057EA1"/>
    <w:rsid w:val="00096E1F"/>
    <w:rsid w:val="000F24CA"/>
    <w:rsid w:val="001052DD"/>
    <w:rsid w:val="00107CC0"/>
    <w:rsid w:val="00163FBA"/>
    <w:rsid w:val="00167CF5"/>
    <w:rsid w:val="001944D6"/>
    <w:rsid w:val="001A209F"/>
    <w:rsid w:val="001A3F30"/>
    <w:rsid w:val="001B24B0"/>
    <w:rsid w:val="001E1191"/>
    <w:rsid w:val="00206AE8"/>
    <w:rsid w:val="002C3890"/>
    <w:rsid w:val="002E58FC"/>
    <w:rsid w:val="00315931"/>
    <w:rsid w:val="00354846"/>
    <w:rsid w:val="00376251"/>
    <w:rsid w:val="003A0897"/>
    <w:rsid w:val="003B5C9C"/>
    <w:rsid w:val="003D4DF6"/>
    <w:rsid w:val="00405446"/>
    <w:rsid w:val="00422EEF"/>
    <w:rsid w:val="00444ADC"/>
    <w:rsid w:val="004649FB"/>
    <w:rsid w:val="004C0A23"/>
    <w:rsid w:val="004E124D"/>
    <w:rsid w:val="00517093"/>
    <w:rsid w:val="00537450"/>
    <w:rsid w:val="00573B43"/>
    <w:rsid w:val="005F6245"/>
    <w:rsid w:val="00600BF4"/>
    <w:rsid w:val="00713511"/>
    <w:rsid w:val="00755E8B"/>
    <w:rsid w:val="007720C8"/>
    <w:rsid w:val="007F72C1"/>
    <w:rsid w:val="0082403B"/>
    <w:rsid w:val="00851E8A"/>
    <w:rsid w:val="008530E1"/>
    <w:rsid w:val="008714C1"/>
    <w:rsid w:val="008A5CDF"/>
    <w:rsid w:val="008C3B09"/>
    <w:rsid w:val="008D41B8"/>
    <w:rsid w:val="008F04D9"/>
    <w:rsid w:val="0094410C"/>
    <w:rsid w:val="00956CFE"/>
    <w:rsid w:val="00962F93"/>
    <w:rsid w:val="009A48A1"/>
    <w:rsid w:val="00A169A8"/>
    <w:rsid w:val="00A174E1"/>
    <w:rsid w:val="00A96B02"/>
    <w:rsid w:val="00B12DB8"/>
    <w:rsid w:val="00B80ABC"/>
    <w:rsid w:val="00BA567D"/>
    <w:rsid w:val="00BB553D"/>
    <w:rsid w:val="00C360CF"/>
    <w:rsid w:val="00D1473B"/>
    <w:rsid w:val="00D44DDC"/>
    <w:rsid w:val="00D60B27"/>
    <w:rsid w:val="00D648C3"/>
    <w:rsid w:val="00DB0DE7"/>
    <w:rsid w:val="00DC1FB0"/>
    <w:rsid w:val="00E2103E"/>
    <w:rsid w:val="00E21D04"/>
    <w:rsid w:val="00E555D6"/>
    <w:rsid w:val="00EE2403"/>
    <w:rsid w:val="00F22F58"/>
    <w:rsid w:val="00F26648"/>
    <w:rsid w:val="00F305EA"/>
    <w:rsid w:val="00FB1CD9"/>
    <w:rsid w:val="00FC00C3"/>
    <w:rsid w:val="00FC1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1CF9A96-ECD6-4042-9AAC-097B1B46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1944D6"/>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1944D6"/>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1944D6"/>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1944D6"/>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2"/>
    <w:next w:val="a2"/>
    <w:link w:val="40"/>
    <w:qFormat/>
    <w:rsid w:val="001944D6"/>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1944D6"/>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1944D6"/>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2"/>
    <w:next w:val="a2"/>
    <w:link w:val="70"/>
    <w:qFormat/>
    <w:rsid w:val="001944D6"/>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1944D6"/>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2"/>
    <w:next w:val="a2"/>
    <w:link w:val="90"/>
    <w:qFormat/>
    <w:rsid w:val="001944D6"/>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1944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3"/>
    <w:uiPriority w:val="9"/>
    <w:rsid w:val="001944D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1944D6"/>
    <w:rPr>
      <w:rFonts w:ascii="Arial" w:eastAsia="Times New Roman" w:hAnsi="Arial" w:cs="Times New Roman"/>
      <w:b/>
      <w:bCs/>
      <w:sz w:val="26"/>
      <w:szCs w:val="26"/>
      <w:lang w:eastAsia="ru-RU"/>
    </w:rPr>
  </w:style>
  <w:style w:type="character" w:customStyle="1" w:styleId="40">
    <w:name w:val="Заголовок 4 Знак"/>
    <w:basedOn w:val="a3"/>
    <w:link w:val="4"/>
    <w:rsid w:val="001944D6"/>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1944D6"/>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1944D6"/>
    <w:rPr>
      <w:rFonts w:ascii="Times New Roman" w:eastAsia="Calibri" w:hAnsi="Times New Roman" w:cs="Times New Roman"/>
      <w:i/>
      <w:iCs/>
      <w:sz w:val="20"/>
      <w:szCs w:val="20"/>
      <w:lang w:eastAsia="ru-RU"/>
    </w:rPr>
  </w:style>
  <w:style w:type="character" w:customStyle="1" w:styleId="70">
    <w:name w:val="Заголовок 7 Знак"/>
    <w:basedOn w:val="a3"/>
    <w:link w:val="7"/>
    <w:rsid w:val="001944D6"/>
    <w:rPr>
      <w:rFonts w:ascii="Times New Roman" w:eastAsia="Calibri" w:hAnsi="Times New Roman" w:cs="Times New Roman"/>
      <w:sz w:val="24"/>
      <w:szCs w:val="24"/>
      <w:lang w:eastAsia="ru-RU"/>
    </w:rPr>
  </w:style>
  <w:style w:type="character" w:customStyle="1" w:styleId="80">
    <w:name w:val="Заголовок 8 Знак"/>
    <w:basedOn w:val="a3"/>
    <w:link w:val="8"/>
    <w:rsid w:val="001944D6"/>
    <w:rPr>
      <w:rFonts w:ascii="Arial" w:eastAsia="Calibri" w:hAnsi="Arial" w:cs="Times New Roman"/>
      <w:i/>
      <w:iCs/>
      <w:sz w:val="20"/>
      <w:szCs w:val="20"/>
      <w:lang w:eastAsia="ru-RU"/>
    </w:rPr>
  </w:style>
  <w:style w:type="character" w:customStyle="1" w:styleId="90">
    <w:name w:val="Заголовок 9 Знак"/>
    <w:basedOn w:val="a3"/>
    <w:link w:val="9"/>
    <w:rsid w:val="001944D6"/>
    <w:rPr>
      <w:rFonts w:ascii="Arial" w:eastAsia="Calibri" w:hAnsi="Arial" w:cs="Times New Roman"/>
      <w:b/>
      <w:bCs/>
      <w:i/>
      <w:iCs/>
      <w:sz w:val="18"/>
      <w:szCs w:val="18"/>
      <w:lang w:eastAsia="ru-RU"/>
    </w:rPr>
  </w:style>
  <w:style w:type="paragraph" w:customStyle="1" w:styleId="ConsPlusNormal">
    <w:name w:val="ConsPlusNormal"/>
    <w:link w:val="ConsPlusNormal0"/>
    <w:rsid w:val="001944D6"/>
    <w:pPr>
      <w:autoSpaceDE w:val="0"/>
      <w:autoSpaceDN w:val="0"/>
      <w:adjustRightInd w:val="0"/>
      <w:spacing w:after="0" w:line="240" w:lineRule="auto"/>
    </w:pPr>
    <w:rPr>
      <w:rFonts w:ascii="Arial" w:eastAsia="Calibri" w:hAnsi="Arial" w:cs="Arial"/>
    </w:rPr>
  </w:style>
  <w:style w:type="character" w:styleId="a6">
    <w:name w:val="Hyperlink"/>
    <w:uiPriority w:val="99"/>
    <w:unhideWhenUsed/>
    <w:rsid w:val="001944D6"/>
    <w:rPr>
      <w:color w:val="0000FF"/>
      <w:u w:val="single"/>
    </w:rPr>
  </w:style>
  <w:style w:type="paragraph" w:styleId="a7">
    <w:name w:val="header"/>
    <w:basedOn w:val="a2"/>
    <w:link w:val="a8"/>
    <w:unhideWhenUsed/>
    <w:rsid w:val="001944D6"/>
    <w:pPr>
      <w:tabs>
        <w:tab w:val="center" w:pos="4677"/>
        <w:tab w:val="right" w:pos="9355"/>
      </w:tabs>
      <w:spacing w:after="0" w:line="240" w:lineRule="auto"/>
    </w:pPr>
  </w:style>
  <w:style w:type="character" w:customStyle="1" w:styleId="a8">
    <w:name w:val="Верхний колонтитул Знак"/>
    <w:basedOn w:val="a3"/>
    <w:link w:val="a7"/>
    <w:rsid w:val="001944D6"/>
    <w:rPr>
      <w:rFonts w:ascii="Calibri" w:eastAsia="Calibri" w:hAnsi="Calibri" w:cs="Times New Roman"/>
    </w:rPr>
  </w:style>
  <w:style w:type="paragraph" w:styleId="a9">
    <w:name w:val="footer"/>
    <w:basedOn w:val="a2"/>
    <w:link w:val="aa"/>
    <w:unhideWhenUsed/>
    <w:rsid w:val="001944D6"/>
    <w:pPr>
      <w:tabs>
        <w:tab w:val="center" w:pos="4677"/>
        <w:tab w:val="right" w:pos="9355"/>
      </w:tabs>
      <w:spacing w:after="0" w:line="240" w:lineRule="auto"/>
    </w:pPr>
  </w:style>
  <w:style w:type="character" w:customStyle="1" w:styleId="aa">
    <w:name w:val="Нижний колонтитул Знак"/>
    <w:basedOn w:val="a3"/>
    <w:link w:val="a9"/>
    <w:rsid w:val="001944D6"/>
    <w:rPr>
      <w:rFonts w:ascii="Calibri" w:eastAsia="Calibri" w:hAnsi="Calibri" w:cs="Times New Roman"/>
    </w:rPr>
  </w:style>
  <w:style w:type="paragraph" w:customStyle="1" w:styleId="-31">
    <w:name w:val="Светлая сетка - Акцент 31"/>
    <w:basedOn w:val="a2"/>
    <w:uiPriority w:val="34"/>
    <w:qFormat/>
    <w:rsid w:val="001944D6"/>
    <w:pPr>
      <w:ind w:left="720"/>
      <w:contextualSpacing/>
    </w:pPr>
  </w:style>
  <w:style w:type="paragraph" w:styleId="ab">
    <w:name w:val="Balloon Text"/>
    <w:basedOn w:val="a2"/>
    <w:link w:val="ac"/>
    <w:semiHidden/>
    <w:unhideWhenUsed/>
    <w:rsid w:val="001944D6"/>
    <w:pPr>
      <w:spacing w:after="0" w:line="240" w:lineRule="auto"/>
    </w:pPr>
    <w:rPr>
      <w:rFonts w:ascii="Tahoma" w:hAnsi="Tahoma"/>
      <w:sz w:val="16"/>
      <w:szCs w:val="16"/>
    </w:rPr>
  </w:style>
  <w:style w:type="character" w:customStyle="1" w:styleId="ac">
    <w:name w:val="Текст выноски Знак"/>
    <w:basedOn w:val="a3"/>
    <w:link w:val="ab"/>
    <w:semiHidden/>
    <w:rsid w:val="001944D6"/>
    <w:rPr>
      <w:rFonts w:ascii="Tahoma" w:eastAsia="Calibri" w:hAnsi="Tahoma" w:cs="Times New Roman"/>
      <w:sz w:val="16"/>
      <w:szCs w:val="16"/>
    </w:rPr>
  </w:style>
  <w:style w:type="paragraph" w:customStyle="1" w:styleId="a1">
    <w:name w:val="МУ Обычный стиль"/>
    <w:basedOn w:val="a2"/>
    <w:autoRedefine/>
    <w:rsid w:val="001944D6"/>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194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944D6"/>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1944D6"/>
    <w:rPr>
      <w:rFonts w:ascii="Arial" w:eastAsia="Times New Roman" w:hAnsi="Arial" w:cs="Times New Roman"/>
      <w:b/>
      <w:bCs/>
      <w:i/>
      <w:iCs/>
      <w:sz w:val="28"/>
      <w:szCs w:val="28"/>
      <w:lang w:eastAsia="ru-RU"/>
    </w:rPr>
  </w:style>
  <w:style w:type="paragraph" w:styleId="ad">
    <w:name w:val="footnote text"/>
    <w:basedOn w:val="a2"/>
    <w:link w:val="ae"/>
    <w:semiHidden/>
    <w:rsid w:val="001944D6"/>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semiHidden/>
    <w:rsid w:val="001944D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1944D6"/>
    <w:rPr>
      <w:rFonts w:ascii="Arial" w:eastAsia="Calibri" w:hAnsi="Arial" w:cs="Arial"/>
    </w:rPr>
  </w:style>
  <w:style w:type="paragraph" w:styleId="af">
    <w:name w:val="Body Text"/>
    <w:aliases w:val="бпОсновной текст"/>
    <w:basedOn w:val="a2"/>
    <w:link w:val="af0"/>
    <w:rsid w:val="001944D6"/>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basedOn w:val="a3"/>
    <w:link w:val="af"/>
    <w:rsid w:val="001944D6"/>
    <w:rPr>
      <w:rFonts w:ascii="Times New Roman" w:eastAsia="Times New Roman" w:hAnsi="Times New Roman" w:cs="Times New Roman"/>
      <w:sz w:val="28"/>
      <w:szCs w:val="24"/>
      <w:lang w:eastAsia="ru-RU"/>
    </w:rPr>
  </w:style>
  <w:style w:type="paragraph" w:styleId="af1">
    <w:name w:val="Body Text Indent"/>
    <w:basedOn w:val="a2"/>
    <w:link w:val="af2"/>
    <w:unhideWhenUsed/>
    <w:rsid w:val="001944D6"/>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basedOn w:val="a3"/>
    <w:link w:val="af1"/>
    <w:rsid w:val="001944D6"/>
    <w:rPr>
      <w:rFonts w:ascii="Times New Roman" w:eastAsia="Times New Roman" w:hAnsi="Times New Roman" w:cs="Times New Roman"/>
      <w:sz w:val="28"/>
      <w:szCs w:val="24"/>
      <w:lang w:eastAsia="ru-RU"/>
    </w:rPr>
  </w:style>
  <w:style w:type="paragraph" w:customStyle="1" w:styleId="af3">
    <w:name w:val="Знак"/>
    <w:basedOn w:val="a2"/>
    <w:rsid w:val="001944D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944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194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3"/>
    <w:link w:val="HTML"/>
    <w:uiPriority w:val="99"/>
    <w:rsid w:val="001944D6"/>
    <w:rPr>
      <w:rFonts w:ascii="Courier New" w:eastAsia="Times New Roman" w:hAnsi="Courier New" w:cs="Times New Roman"/>
      <w:color w:val="000090"/>
      <w:sz w:val="20"/>
      <w:szCs w:val="20"/>
      <w:lang w:eastAsia="ru-RU"/>
    </w:rPr>
  </w:style>
  <w:style w:type="character" w:styleId="af4">
    <w:name w:val="page number"/>
    <w:basedOn w:val="a3"/>
    <w:rsid w:val="001944D6"/>
  </w:style>
  <w:style w:type="character" w:customStyle="1" w:styleId="41">
    <w:name w:val="Знак Знак4"/>
    <w:rsid w:val="001944D6"/>
    <w:rPr>
      <w:rFonts w:ascii="Arial" w:hAnsi="Arial" w:cs="Arial"/>
      <w:sz w:val="24"/>
      <w:szCs w:val="24"/>
      <w:lang w:val="ru-RU" w:eastAsia="ru-RU" w:bidi="ar-SA"/>
    </w:rPr>
  </w:style>
  <w:style w:type="paragraph" w:styleId="21">
    <w:name w:val="Body Text 2"/>
    <w:basedOn w:val="a2"/>
    <w:link w:val="22"/>
    <w:rsid w:val="001944D6"/>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basedOn w:val="a3"/>
    <w:link w:val="21"/>
    <w:rsid w:val="001944D6"/>
    <w:rPr>
      <w:rFonts w:ascii="Times New Roman" w:eastAsia="Times New Roman" w:hAnsi="Times New Roman" w:cs="Times New Roman"/>
      <w:b/>
      <w:bCs/>
      <w:sz w:val="24"/>
      <w:szCs w:val="24"/>
      <w:lang w:eastAsia="ru-RU"/>
    </w:rPr>
  </w:style>
  <w:style w:type="paragraph" w:customStyle="1" w:styleId="af5">
    <w:name w:val="Готовый"/>
    <w:basedOn w:val="a2"/>
    <w:rsid w:val="001944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1944D6"/>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basedOn w:val="a3"/>
    <w:link w:val="af6"/>
    <w:rsid w:val="001944D6"/>
    <w:rPr>
      <w:rFonts w:ascii="Times New Roman" w:eastAsia="Times New Roman" w:hAnsi="Times New Roman" w:cs="Times New Roman"/>
      <w:b/>
      <w:sz w:val="28"/>
      <w:szCs w:val="28"/>
      <w:lang w:eastAsia="ru-RU"/>
    </w:rPr>
  </w:style>
  <w:style w:type="paragraph" w:styleId="af8">
    <w:name w:val="Body Text First Indent"/>
    <w:basedOn w:val="af"/>
    <w:link w:val="af9"/>
    <w:rsid w:val="001944D6"/>
    <w:pPr>
      <w:spacing w:after="120"/>
      <w:ind w:firstLine="210"/>
      <w:jc w:val="left"/>
    </w:pPr>
    <w:rPr>
      <w:sz w:val="24"/>
    </w:rPr>
  </w:style>
  <w:style w:type="character" w:customStyle="1" w:styleId="af9">
    <w:name w:val="Красная строка Знак"/>
    <w:basedOn w:val="af0"/>
    <w:link w:val="af8"/>
    <w:rsid w:val="001944D6"/>
    <w:rPr>
      <w:rFonts w:ascii="Times New Roman" w:eastAsia="Times New Roman" w:hAnsi="Times New Roman" w:cs="Times New Roman"/>
      <w:sz w:val="24"/>
      <w:szCs w:val="24"/>
      <w:lang w:eastAsia="ru-RU"/>
    </w:rPr>
  </w:style>
  <w:style w:type="paragraph" w:styleId="31">
    <w:name w:val="Body Text 3"/>
    <w:basedOn w:val="a2"/>
    <w:link w:val="32"/>
    <w:rsid w:val="001944D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3"/>
    <w:link w:val="31"/>
    <w:rsid w:val="001944D6"/>
    <w:rPr>
      <w:rFonts w:ascii="Times New Roman" w:eastAsia="Times New Roman" w:hAnsi="Times New Roman" w:cs="Times New Roman"/>
      <w:sz w:val="16"/>
      <w:szCs w:val="16"/>
      <w:lang w:eastAsia="ru-RU"/>
    </w:rPr>
  </w:style>
  <w:style w:type="paragraph" w:styleId="afa">
    <w:name w:val="Normal (Web)"/>
    <w:basedOn w:val="a2"/>
    <w:uiPriority w:val="99"/>
    <w:rsid w:val="001944D6"/>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1944D6"/>
    <w:pPr>
      <w:ind w:left="720"/>
    </w:pPr>
    <w:rPr>
      <w:rFonts w:eastAsia="Times New Roman"/>
    </w:rPr>
  </w:style>
  <w:style w:type="character" w:customStyle="1" w:styleId="BodyTextIndentChar">
    <w:name w:val="Body Text Indent Char"/>
    <w:locked/>
    <w:rsid w:val="001944D6"/>
    <w:rPr>
      <w:rFonts w:cs="Times New Roman"/>
      <w:sz w:val="24"/>
      <w:szCs w:val="24"/>
      <w:lang w:val="ru-RU" w:eastAsia="ru-RU" w:bidi="ar-SA"/>
    </w:rPr>
  </w:style>
  <w:style w:type="character" w:customStyle="1" w:styleId="BodyTextChar">
    <w:name w:val="Body Text Char"/>
    <w:aliases w:val="бпОсновной текст Char"/>
    <w:locked/>
    <w:rsid w:val="001944D6"/>
    <w:rPr>
      <w:rFonts w:cs="Times New Roman"/>
      <w:sz w:val="24"/>
      <w:szCs w:val="24"/>
      <w:lang w:val="ru-RU" w:eastAsia="ru-RU" w:bidi="ar-SA"/>
    </w:rPr>
  </w:style>
  <w:style w:type="paragraph" w:customStyle="1" w:styleId="Style3">
    <w:name w:val="Style3"/>
    <w:basedOn w:val="a2"/>
    <w:rsid w:val="001944D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944D6"/>
    <w:rPr>
      <w:rFonts w:ascii="Times New Roman" w:hAnsi="Times New Roman" w:cs="Times New Roman"/>
      <w:sz w:val="22"/>
      <w:szCs w:val="22"/>
    </w:rPr>
  </w:style>
  <w:style w:type="character" w:styleId="afb">
    <w:name w:val="FollowedHyperlink"/>
    <w:rsid w:val="001944D6"/>
    <w:rPr>
      <w:color w:val="800080"/>
      <w:u w:val="single"/>
    </w:rPr>
  </w:style>
  <w:style w:type="paragraph" w:customStyle="1" w:styleId="afc">
    <w:name w:val="Знак Знак Знак Знак Знак Знак Знак Знак Знак Знак"/>
    <w:basedOn w:val="a2"/>
    <w:rsid w:val="001944D6"/>
    <w:pPr>
      <w:spacing w:after="160" w:line="240" w:lineRule="exact"/>
    </w:pPr>
    <w:rPr>
      <w:rFonts w:ascii="Verdana" w:eastAsia="Times New Roman" w:hAnsi="Verdana"/>
      <w:sz w:val="24"/>
      <w:szCs w:val="24"/>
      <w:lang w:val="en-US"/>
    </w:rPr>
  </w:style>
  <w:style w:type="character" w:styleId="afd">
    <w:name w:val="footnote reference"/>
    <w:semiHidden/>
    <w:rsid w:val="001944D6"/>
    <w:rPr>
      <w:vertAlign w:val="superscript"/>
    </w:rPr>
  </w:style>
  <w:style w:type="table" w:styleId="afe">
    <w:name w:val="Table Grid"/>
    <w:basedOn w:val="a4"/>
    <w:uiPriority w:val="59"/>
    <w:rsid w:val="001944D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944D6"/>
    <w:rPr>
      <w:rFonts w:ascii="Tahoma" w:hAnsi="Tahoma" w:cs="Times New Roman"/>
      <w:sz w:val="20"/>
      <w:szCs w:val="20"/>
      <w:lang w:val="en-US"/>
    </w:rPr>
  </w:style>
  <w:style w:type="character" w:customStyle="1" w:styleId="35">
    <w:name w:val="Знак Знак35"/>
    <w:locked/>
    <w:rsid w:val="001944D6"/>
    <w:rPr>
      <w:rFonts w:ascii="Arial" w:hAnsi="Arial" w:cs="Arial"/>
      <w:b/>
      <w:bCs/>
      <w:i/>
      <w:iCs/>
      <w:sz w:val="28"/>
      <w:szCs w:val="28"/>
      <w:lang w:eastAsia="ru-RU"/>
    </w:rPr>
  </w:style>
  <w:style w:type="character" w:customStyle="1" w:styleId="34">
    <w:name w:val="Знак Знак34"/>
    <w:locked/>
    <w:rsid w:val="001944D6"/>
    <w:rPr>
      <w:rFonts w:ascii="Arial" w:hAnsi="Arial" w:cs="Arial"/>
      <w:b/>
      <w:bCs/>
      <w:sz w:val="26"/>
      <w:szCs w:val="26"/>
      <w:lang w:eastAsia="ru-RU"/>
    </w:rPr>
  </w:style>
  <w:style w:type="character" w:customStyle="1" w:styleId="33">
    <w:name w:val="Знак Знак33"/>
    <w:locked/>
    <w:rsid w:val="001944D6"/>
    <w:rPr>
      <w:rFonts w:ascii="Times New Roman" w:hAnsi="Times New Roman" w:cs="Times New Roman"/>
      <w:b/>
      <w:sz w:val="20"/>
      <w:szCs w:val="20"/>
      <w:lang w:eastAsia="ru-RU"/>
    </w:rPr>
  </w:style>
  <w:style w:type="character" w:customStyle="1" w:styleId="320">
    <w:name w:val="Знак Знак32"/>
    <w:locked/>
    <w:rsid w:val="001944D6"/>
    <w:rPr>
      <w:rFonts w:ascii="Times New Roman" w:hAnsi="Times New Roman" w:cs="Times New Roman"/>
      <w:b/>
      <w:bCs/>
      <w:i/>
      <w:iCs/>
      <w:sz w:val="26"/>
      <w:szCs w:val="26"/>
      <w:lang w:eastAsia="ru-RU"/>
    </w:rPr>
  </w:style>
  <w:style w:type="paragraph" w:styleId="aff0">
    <w:name w:val="annotation text"/>
    <w:basedOn w:val="a2"/>
    <w:link w:val="aff1"/>
    <w:semiHidden/>
    <w:rsid w:val="001944D6"/>
    <w:pPr>
      <w:spacing w:line="240" w:lineRule="auto"/>
    </w:pPr>
    <w:rPr>
      <w:sz w:val="20"/>
      <w:szCs w:val="20"/>
      <w:lang w:eastAsia="ru-RU"/>
    </w:rPr>
  </w:style>
  <w:style w:type="character" w:customStyle="1" w:styleId="aff1">
    <w:name w:val="Текст примечания Знак"/>
    <w:basedOn w:val="a3"/>
    <w:link w:val="aff0"/>
    <w:semiHidden/>
    <w:rsid w:val="001944D6"/>
    <w:rPr>
      <w:rFonts w:ascii="Calibri" w:eastAsia="Calibri" w:hAnsi="Calibri" w:cs="Times New Roman"/>
      <w:sz w:val="20"/>
      <w:szCs w:val="20"/>
      <w:lang w:eastAsia="ru-RU"/>
    </w:rPr>
  </w:style>
  <w:style w:type="paragraph" w:styleId="aff2">
    <w:name w:val="annotation subject"/>
    <w:basedOn w:val="aff0"/>
    <w:next w:val="aff0"/>
    <w:link w:val="aff3"/>
    <w:semiHidden/>
    <w:rsid w:val="001944D6"/>
    <w:rPr>
      <w:b/>
      <w:bCs/>
    </w:rPr>
  </w:style>
  <w:style w:type="character" w:customStyle="1" w:styleId="aff3">
    <w:name w:val="Тема примечания Знак"/>
    <w:basedOn w:val="aff1"/>
    <w:link w:val="aff2"/>
    <w:semiHidden/>
    <w:rsid w:val="001944D6"/>
    <w:rPr>
      <w:rFonts w:ascii="Calibri" w:eastAsia="Calibri" w:hAnsi="Calibri" w:cs="Times New Roman"/>
      <w:b/>
      <w:bCs/>
      <w:sz w:val="20"/>
      <w:szCs w:val="20"/>
      <w:lang w:eastAsia="ru-RU"/>
    </w:rPr>
  </w:style>
  <w:style w:type="character" w:customStyle="1" w:styleId="blk">
    <w:name w:val="blk"/>
    <w:rsid w:val="001944D6"/>
    <w:rPr>
      <w:rFonts w:cs="Times New Roman"/>
    </w:rPr>
  </w:style>
  <w:style w:type="character" w:customStyle="1" w:styleId="u">
    <w:name w:val="u"/>
    <w:rsid w:val="001944D6"/>
    <w:rPr>
      <w:rFonts w:cs="Times New Roman"/>
    </w:rPr>
  </w:style>
  <w:style w:type="character" w:customStyle="1" w:styleId="17">
    <w:name w:val="Знак Знак17"/>
    <w:locked/>
    <w:rsid w:val="001944D6"/>
    <w:rPr>
      <w:rFonts w:eastAsia="Times New Roman" w:cs="Times New Roman"/>
      <w:lang w:eastAsia="ru-RU"/>
    </w:rPr>
  </w:style>
  <w:style w:type="character" w:customStyle="1" w:styleId="16">
    <w:name w:val="Знак Знак16"/>
    <w:locked/>
    <w:rsid w:val="001944D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1944D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944D6"/>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944D6"/>
    <w:rPr>
      <w:rFonts w:ascii="Times New Roman" w:hAnsi="Times New Roman" w:cs="Times New Roman"/>
      <w:sz w:val="24"/>
      <w:szCs w:val="24"/>
      <w:lang w:eastAsia="ru-RU"/>
    </w:rPr>
  </w:style>
  <w:style w:type="paragraph" w:customStyle="1" w:styleId="ConsPlusDocList">
    <w:name w:val="ConsPlusDocList"/>
    <w:rsid w:val="001944D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4">
    <w:name w:val="caption"/>
    <w:basedOn w:val="a2"/>
    <w:next w:val="a2"/>
    <w:qFormat/>
    <w:rsid w:val="001944D6"/>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1944D6"/>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1944D6"/>
    <w:pPr>
      <w:spacing w:after="0" w:line="240" w:lineRule="auto"/>
      <w:jc w:val="center"/>
    </w:pPr>
    <w:rPr>
      <w:rFonts w:ascii="Arial" w:hAnsi="Arial"/>
      <w:b/>
      <w:bCs/>
      <w:sz w:val="24"/>
      <w:szCs w:val="24"/>
      <w:lang w:eastAsia="ru-RU"/>
    </w:rPr>
  </w:style>
  <w:style w:type="character" w:customStyle="1" w:styleId="aff6">
    <w:name w:val="Название Знак"/>
    <w:basedOn w:val="a3"/>
    <w:link w:val="aff5"/>
    <w:rsid w:val="001944D6"/>
    <w:rPr>
      <w:rFonts w:ascii="Arial" w:eastAsia="Calibri" w:hAnsi="Arial" w:cs="Times New Roman"/>
      <w:b/>
      <w:bCs/>
      <w:sz w:val="24"/>
      <w:szCs w:val="24"/>
      <w:lang w:eastAsia="ru-RU"/>
    </w:rPr>
  </w:style>
  <w:style w:type="paragraph" w:styleId="36">
    <w:name w:val="Body Text Indent 3"/>
    <w:basedOn w:val="a2"/>
    <w:link w:val="37"/>
    <w:rsid w:val="001944D6"/>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3"/>
    <w:link w:val="36"/>
    <w:rsid w:val="001944D6"/>
    <w:rPr>
      <w:rFonts w:ascii="Times New Roman" w:eastAsia="Calibri" w:hAnsi="Times New Roman" w:cs="Times New Roman"/>
      <w:sz w:val="16"/>
      <w:szCs w:val="16"/>
      <w:lang w:eastAsia="ru-RU"/>
    </w:rPr>
  </w:style>
  <w:style w:type="paragraph" w:styleId="aff7">
    <w:name w:val="Plain Text"/>
    <w:basedOn w:val="a2"/>
    <w:link w:val="aff8"/>
    <w:rsid w:val="001944D6"/>
    <w:pPr>
      <w:spacing w:after="0" w:line="240" w:lineRule="auto"/>
      <w:jc w:val="center"/>
    </w:pPr>
    <w:rPr>
      <w:rFonts w:ascii="Courier New" w:hAnsi="Courier New"/>
      <w:sz w:val="20"/>
      <w:szCs w:val="20"/>
      <w:lang w:eastAsia="ru-RU"/>
    </w:rPr>
  </w:style>
  <w:style w:type="character" w:customStyle="1" w:styleId="aff8">
    <w:name w:val="Текст Знак"/>
    <w:basedOn w:val="a3"/>
    <w:link w:val="aff7"/>
    <w:rsid w:val="001944D6"/>
    <w:rPr>
      <w:rFonts w:ascii="Courier New" w:eastAsia="Calibri" w:hAnsi="Courier New" w:cs="Times New Roman"/>
      <w:sz w:val="20"/>
      <w:szCs w:val="20"/>
      <w:lang w:eastAsia="ru-RU"/>
    </w:rPr>
  </w:style>
  <w:style w:type="paragraph" w:customStyle="1" w:styleId="ConsNormal">
    <w:name w:val="ConsNormal"/>
    <w:rsid w:val="001944D6"/>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1944D6"/>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1944D6"/>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9">
    <w:name w:val="Нумерованный Список"/>
    <w:basedOn w:val="a2"/>
    <w:rsid w:val="001944D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944D6"/>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1944D6"/>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944D6"/>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944D6"/>
    <w:rPr>
      <w:rFonts w:ascii="Times New Roman" w:eastAsia="Calibri" w:hAnsi="Times New Roman" w:cs="Times New Roman"/>
      <w:lang w:eastAsia="ru-RU"/>
    </w:rPr>
  </w:style>
  <w:style w:type="paragraph" w:customStyle="1" w:styleId="text">
    <w:name w:val="text"/>
    <w:basedOn w:val="a2"/>
    <w:rsid w:val="001944D6"/>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944D6"/>
    <w:rPr>
      <w:rFonts w:ascii="Arial" w:hAnsi="Arial" w:cs="Arial"/>
      <w:b/>
      <w:bCs/>
      <w:color w:val="000080"/>
      <w:lang w:val="ru-RU" w:eastAsia="ru-RU"/>
    </w:rPr>
  </w:style>
  <w:style w:type="character" w:customStyle="1" w:styleId="Heading2Char">
    <w:name w:val="Heading 2 Char"/>
    <w:locked/>
    <w:rsid w:val="001944D6"/>
    <w:rPr>
      <w:rFonts w:ascii="Arial" w:hAnsi="Arial" w:cs="Arial"/>
      <w:sz w:val="24"/>
      <w:szCs w:val="24"/>
      <w:lang w:val="ru-RU" w:eastAsia="ru-RU"/>
    </w:rPr>
  </w:style>
  <w:style w:type="character" w:customStyle="1" w:styleId="Heading3Char">
    <w:name w:val="Heading 3 Char"/>
    <w:locked/>
    <w:rsid w:val="001944D6"/>
    <w:rPr>
      <w:rFonts w:ascii="Arial" w:hAnsi="Arial" w:cs="Arial"/>
      <w:b/>
      <w:bCs/>
      <w:sz w:val="24"/>
      <w:szCs w:val="24"/>
      <w:lang w:val="ru-RU" w:eastAsia="ru-RU"/>
    </w:rPr>
  </w:style>
  <w:style w:type="character" w:customStyle="1" w:styleId="Heading4Char">
    <w:name w:val="Heading 4 Char"/>
    <w:locked/>
    <w:rsid w:val="001944D6"/>
    <w:rPr>
      <w:rFonts w:cs="Times New Roman"/>
      <w:sz w:val="24"/>
      <w:szCs w:val="24"/>
      <w:lang w:val="ru-RU" w:eastAsia="ru-RU"/>
    </w:rPr>
  </w:style>
  <w:style w:type="character" w:customStyle="1" w:styleId="BodyTextChar1">
    <w:name w:val="Body Text Char1"/>
    <w:aliases w:val="бпОсновной текст Char1"/>
    <w:locked/>
    <w:rsid w:val="001944D6"/>
    <w:rPr>
      <w:rFonts w:cs="Times New Roman"/>
      <w:sz w:val="24"/>
      <w:szCs w:val="24"/>
      <w:lang w:val="ru-RU" w:eastAsia="ru-RU"/>
    </w:rPr>
  </w:style>
  <w:style w:type="character" w:customStyle="1" w:styleId="BodyTextIndentChar1">
    <w:name w:val="Body Text Indent Char1"/>
    <w:locked/>
    <w:rsid w:val="001944D6"/>
    <w:rPr>
      <w:rFonts w:cs="Times New Roman"/>
      <w:sz w:val="24"/>
      <w:szCs w:val="24"/>
      <w:lang w:val="ru-RU" w:eastAsia="ru-RU"/>
    </w:rPr>
  </w:style>
  <w:style w:type="character" w:customStyle="1" w:styleId="150">
    <w:name w:val="Знак Знак15"/>
    <w:rsid w:val="001944D6"/>
    <w:rPr>
      <w:rFonts w:ascii="Times New Roman" w:hAnsi="Times New Roman" w:cs="Times New Roman"/>
      <w:sz w:val="24"/>
      <w:szCs w:val="24"/>
      <w:lang w:eastAsia="ru-RU"/>
    </w:rPr>
  </w:style>
  <w:style w:type="character" w:styleId="affa">
    <w:name w:val="Strong"/>
    <w:qFormat/>
    <w:rsid w:val="001944D6"/>
    <w:rPr>
      <w:rFonts w:cs="Times New Roman"/>
      <w:b/>
      <w:bCs/>
    </w:rPr>
  </w:style>
  <w:style w:type="character" w:customStyle="1" w:styleId="HeaderChar">
    <w:name w:val="Header Char"/>
    <w:locked/>
    <w:rsid w:val="001944D6"/>
    <w:rPr>
      <w:rFonts w:cs="Times New Roman"/>
      <w:sz w:val="24"/>
      <w:szCs w:val="24"/>
      <w:lang w:val="ru-RU" w:eastAsia="ar-SA" w:bidi="ar-SA"/>
    </w:rPr>
  </w:style>
  <w:style w:type="character" w:customStyle="1" w:styleId="FooterChar">
    <w:name w:val="Footer Char"/>
    <w:locked/>
    <w:rsid w:val="001944D6"/>
    <w:rPr>
      <w:rFonts w:cs="Times New Roman"/>
      <w:sz w:val="24"/>
      <w:szCs w:val="24"/>
      <w:lang w:val="ru-RU" w:eastAsia="ar-SA" w:bidi="ar-SA"/>
    </w:rPr>
  </w:style>
  <w:style w:type="character" w:customStyle="1" w:styleId="120">
    <w:name w:val="Знак Знак12"/>
    <w:rsid w:val="001944D6"/>
    <w:rPr>
      <w:rFonts w:ascii="Arial" w:hAnsi="Arial" w:cs="Arial"/>
      <w:b/>
      <w:bCs/>
      <w:color w:val="000080"/>
      <w:sz w:val="20"/>
      <w:szCs w:val="20"/>
      <w:lang w:eastAsia="ru-RU"/>
    </w:rPr>
  </w:style>
  <w:style w:type="paragraph" w:customStyle="1" w:styleId="affb">
    <w:name w:val="Адресат"/>
    <w:basedOn w:val="a2"/>
    <w:rsid w:val="001944D6"/>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1944D6"/>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1944D6"/>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1944D6"/>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1944D6"/>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1944D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944D6"/>
    <w:rPr>
      <w:rFonts w:cs="Times New Roman"/>
      <w:b/>
      <w:bCs/>
      <w:sz w:val="28"/>
      <w:szCs w:val="28"/>
      <w:lang w:val="ru-RU" w:eastAsia="ru-RU"/>
    </w:rPr>
  </w:style>
  <w:style w:type="character" w:customStyle="1" w:styleId="afff1">
    <w:name w:val="Цветовое выделение"/>
    <w:rsid w:val="001944D6"/>
    <w:rPr>
      <w:b/>
      <w:color w:val="000080"/>
      <w:sz w:val="20"/>
    </w:rPr>
  </w:style>
  <w:style w:type="paragraph" w:customStyle="1" w:styleId="afff2">
    <w:name w:val="Таблицы (моноширинный)"/>
    <w:basedOn w:val="a2"/>
    <w:next w:val="a2"/>
    <w:rsid w:val="001944D6"/>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1944D6"/>
    <w:rPr>
      <w:rFonts w:cs="Times New Roman"/>
      <w:b/>
      <w:bCs/>
      <w:color w:val="008000"/>
      <w:sz w:val="20"/>
      <w:szCs w:val="20"/>
      <w:u w:val="single"/>
    </w:rPr>
  </w:style>
  <w:style w:type="paragraph" w:customStyle="1" w:styleId="afff4">
    <w:name w:val="Заголовок статьи"/>
    <w:basedOn w:val="a2"/>
    <w:next w:val="a2"/>
    <w:rsid w:val="001944D6"/>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1944D6"/>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1944D6"/>
    <w:rPr>
      <w:rFonts w:cs="Times New Roman"/>
      <w:b w:val="0"/>
      <w:bCs w:val="0"/>
      <w:color w:val="008000"/>
      <w:sz w:val="20"/>
      <w:szCs w:val="20"/>
      <w:u w:val="single"/>
    </w:rPr>
  </w:style>
  <w:style w:type="paragraph" w:customStyle="1" w:styleId="100">
    <w:name w:val="Обычный 10"/>
    <w:basedOn w:val="a2"/>
    <w:rsid w:val="001944D6"/>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1944D6"/>
    <w:pPr>
      <w:spacing w:after="60"/>
      <w:ind w:firstLine="709"/>
      <w:jc w:val="both"/>
    </w:pPr>
    <w:rPr>
      <w:rFonts w:eastAsia="Calibri"/>
      <w:sz w:val="28"/>
      <w:szCs w:val="28"/>
    </w:rPr>
  </w:style>
  <w:style w:type="character" w:customStyle="1" w:styleId="BodyTextFirstIndentChar">
    <w:name w:val="Body Text First Indent Char"/>
    <w:locked/>
    <w:rsid w:val="001944D6"/>
    <w:rPr>
      <w:rFonts w:cs="Times New Roman"/>
      <w:sz w:val="24"/>
      <w:szCs w:val="24"/>
      <w:lang w:val="ru-RU" w:eastAsia="ru-RU"/>
    </w:rPr>
  </w:style>
  <w:style w:type="character" w:customStyle="1" w:styleId="BodyText2Char">
    <w:name w:val="Body Text 2 Char"/>
    <w:locked/>
    <w:rsid w:val="001944D6"/>
    <w:rPr>
      <w:rFonts w:cs="Times New Roman"/>
      <w:sz w:val="24"/>
      <w:szCs w:val="24"/>
      <w:lang w:val="ru-RU" w:eastAsia="ru-RU"/>
    </w:rPr>
  </w:style>
  <w:style w:type="character" w:customStyle="1" w:styleId="BodyText3Char">
    <w:name w:val="Body Text 3 Char"/>
    <w:locked/>
    <w:rsid w:val="001944D6"/>
    <w:rPr>
      <w:rFonts w:cs="Times New Roman"/>
      <w:sz w:val="16"/>
      <w:szCs w:val="16"/>
      <w:lang w:val="ru-RU" w:eastAsia="ru-RU"/>
    </w:rPr>
  </w:style>
  <w:style w:type="paragraph" w:customStyle="1" w:styleId="1c">
    <w:name w:val="Знак1"/>
    <w:basedOn w:val="a2"/>
    <w:rsid w:val="001944D6"/>
    <w:pPr>
      <w:spacing w:after="160" w:line="240" w:lineRule="exact"/>
      <w:jc w:val="both"/>
    </w:pPr>
    <w:rPr>
      <w:rFonts w:ascii="Times New Roman" w:hAnsi="Times New Roman"/>
      <w:sz w:val="24"/>
      <w:szCs w:val="24"/>
      <w:lang w:val="en-US"/>
    </w:rPr>
  </w:style>
  <w:style w:type="paragraph" w:customStyle="1" w:styleId="Normal1">
    <w:name w:val="Normal1"/>
    <w:rsid w:val="001944D6"/>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944D6"/>
    <w:rPr>
      <w:rFonts w:cs="Times New Roman"/>
      <w:sz w:val="28"/>
      <w:szCs w:val="28"/>
      <w:lang w:val="ru-RU" w:eastAsia="ru-RU"/>
    </w:rPr>
  </w:style>
  <w:style w:type="character" w:customStyle="1" w:styleId="26">
    <w:name w:val="Знак Знак26"/>
    <w:rsid w:val="001944D6"/>
    <w:rPr>
      <w:rFonts w:ascii="Arial" w:hAnsi="Arial" w:cs="Arial"/>
      <w:b/>
      <w:bCs/>
      <w:sz w:val="26"/>
      <w:szCs w:val="26"/>
      <w:lang w:val="ru-RU" w:eastAsia="ru-RU"/>
    </w:rPr>
  </w:style>
  <w:style w:type="character" w:customStyle="1" w:styleId="25">
    <w:name w:val="Знак Знак25"/>
    <w:rsid w:val="001944D6"/>
    <w:rPr>
      <w:rFonts w:ascii="Arial" w:hAnsi="Arial" w:cs="Arial"/>
      <w:b/>
      <w:bCs/>
      <w:sz w:val="24"/>
      <w:szCs w:val="24"/>
      <w:lang w:val="ru-RU" w:eastAsia="ru-RU"/>
    </w:rPr>
  </w:style>
  <w:style w:type="character" w:styleId="afff7">
    <w:name w:val="Emphasis"/>
    <w:qFormat/>
    <w:rsid w:val="001944D6"/>
    <w:rPr>
      <w:rFonts w:cs="Times New Roman"/>
      <w:i/>
      <w:iCs/>
    </w:rPr>
  </w:style>
  <w:style w:type="character" w:customStyle="1" w:styleId="HTML1">
    <w:name w:val="Стандартный HTML Знак1"/>
    <w:rsid w:val="001944D6"/>
    <w:rPr>
      <w:rFonts w:ascii="Courier New" w:hAnsi="Courier New" w:cs="Courier New"/>
      <w:lang w:eastAsia="ar-SA" w:bidi="ar-SA"/>
    </w:rPr>
  </w:style>
  <w:style w:type="character" w:customStyle="1" w:styleId="28">
    <w:name w:val="Знак Знак28"/>
    <w:rsid w:val="001944D6"/>
    <w:rPr>
      <w:rFonts w:cs="Times New Roman"/>
      <w:sz w:val="24"/>
      <w:szCs w:val="24"/>
      <w:lang w:val="ru-RU" w:eastAsia="ru-RU"/>
    </w:rPr>
  </w:style>
  <w:style w:type="character" w:customStyle="1" w:styleId="220">
    <w:name w:val="Заголовок 2 Знак2"/>
    <w:aliases w:val="Заголовок 2 Знак Знак1"/>
    <w:rsid w:val="001944D6"/>
    <w:rPr>
      <w:rFonts w:ascii="Arial" w:hAnsi="Arial" w:cs="Arial"/>
      <w:b/>
      <w:bCs/>
      <w:i/>
      <w:iCs/>
      <w:sz w:val="28"/>
      <w:szCs w:val="28"/>
      <w:lang w:val="ru-RU" w:eastAsia="ru-RU"/>
    </w:rPr>
  </w:style>
  <w:style w:type="paragraph" w:customStyle="1" w:styleId="ConsPlusCell">
    <w:name w:val="ConsPlusCell"/>
    <w:uiPriority w:val="99"/>
    <w:rsid w:val="001944D6"/>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944D6"/>
    <w:rPr>
      <w:rFonts w:ascii="Times New Roman" w:hAnsi="Times New Roman" w:cs="Times New Roman"/>
      <w:sz w:val="24"/>
      <w:szCs w:val="24"/>
    </w:rPr>
  </w:style>
  <w:style w:type="character" w:customStyle="1" w:styleId="221">
    <w:name w:val="Знак Знак22"/>
    <w:rsid w:val="001944D6"/>
    <w:rPr>
      <w:rFonts w:ascii="Times New Roman" w:hAnsi="Times New Roman" w:cs="Times New Roman"/>
      <w:sz w:val="28"/>
      <w:szCs w:val="28"/>
    </w:rPr>
  </w:style>
  <w:style w:type="character" w:customStyle="1" w:styleId="211">
    <w:name w:val="Знак Знак21"/>
    <w:rsid w:val="001944D6"/>
    <w:rPr>
      <w:rFonts w:ascii="Arial" w:hAnsi="Arial" w:cs="Arial"/>
      <w:b/>
      <w:bCs/>
      <w:sz w:val="26"/>
      <w:szCs w:val="26"/>
    </w:rPr>
  </w:style>
  <w:style w:type="character" w:customStyle="1" w:styleId="200">
    <w:name w:val="Знак Знак20"/>
    <w:rsid w:val="001944D6"/>
    <w:rPr>
      <w:rFonts w:ascii="Times New Roman" w:hAnsi="Times New Roman" w:cs="Times New Roman"/>
      <w:b/>
      <w:bCs/>
      <w:sz w:val="28"/>
      <w:szCs w:val="28"/>
    </w:rPr>
  </w:style>
  <w:style w:type="character" w:customStyle="1" w:styleId="212">
    <w:name w:val="Заголовок 2 Знак1"/>
    <w:aliases w:val="Заголовок 2 Знак Знак"/>
    <w:rsid w:val="001944D6"/>
    <w:rPr>
      <w:rFonts w:ascii="Arial" w:hAnsi="Arial" w:cs="Arial"/>
      <w:b/>
      <w:bCs/>
      <w:i/>
      <w:iCs/>
      <w:sz w:val="28"/>
      <w:szCs w:val="28"/>
      <w:lang w:val="ru-RU" w:eastAsia="ru-RU"/>
    </w:rPr>
  </w:style>
  <w:style w:type="paragraph" w:customStyle="1" w:styleId="afff8">
    <w:name w:val="Знак Знак Знак Знак Знак Знак Знак"/>
    <w:basedOn w:val="a2"/>
    <w:rsid w:val="001944D6"/>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944D6"/>
    <w:rPr>
      <w:rFonts w:cs="Times New Roman"/>
      <w:sz w:val="24"/>
      <w:szCs w:val="24"/>
      <w:lang w:val="ru-RU" w:eastAsia="ru-RU"/>
    </w:rPr>
  </w:style>
  <w:style w:type="character" w:customStyle="1" w:styleId="2110">
    <w:name w:val="Знак Знак211"/>
    <w:locked/>
    <w:rsid w:val="001944D6"/>
    <w:rPr>
      <w:rFonts w:cs="Times New Roman"/>
      <w:sz w:val="28"/>
      <w:szCs w:val="28"/>
      <w:lang w:val="ru-RU" w:eastAsia="ru-RU"/>
    </w:rPr>
  </w:style>
  <w:style w:type="character" w:customStyle="1" w:styleId="201">
    <w:name w:val="Знак Знак201"/>
    <w:locked/>
    <w:rsid w:val="001944D6"/>
    <w:rPr>
      <w:rFonts w:ascii="Arial" w:hAnsi="Arial" w:cs="Arial"/>
      <w:b/>
      <w:bCs/>
      <w:sz w:val="26"/>
      <w:szCs w:val="26"/>
      <w:lang w:val="ru-RU" w:eastAsia="ru-RU"/>
    </w:rPr>
  </w:style>
  <w:style w:type="character" w:customStyle="1" w:styleId="190">
    <w:name w:val="Знак Знак19"/>
    <w:locked/>
    <w:rsid w:val="001944D6"/>
    <w:rPr>
      <w:rFonts w:cs="Times New Roman"/>
      <w:b/>
      <w:bCs/>
      <w:sz w:val="28"/>
      <w:szCs w:val="28"/>
      <w:lang w:val="ru-RU" w:eastAsia="ru-RU"/>
    </w:rPr>
  </w:style>
  <w:style w:type="character" w:customStyle="1" w:styleId="180">
    <w:name w:val="Знак Знак18"/>
    <w:locked/>
    <w:rsid w:val="001944D6"/>
    <w:rPr>
      <w:rFonts w:cs="Times New Roman"/>
      <w:b/>
      <w:bCs/>
      <w:i/>
      <w:iCs/>
      <w:sz w:val="26"/>
      <w:szCs w:val="26"/>
      <w:lang w:val="ru-RU" w:eastAsia="ru-RU"/>
    </w:rPr>
  </w:style>
  <w:style w:type="character" w:customStyle="1" w:styleId="151">
    <w:name w:val="Знак Знак151"/>
    <w:locked/>
    <w:rsid w:val="001944D6"/>
    <w:rPr>
      <w:rFonts w:ascii="Arial" w:hAnsi="Arial" w:cs="Arial"/>
      <w:i/>
      <w:iCs/>
      <w:lang w:val="ru-RU" w:eastAsia="ru-RU"/>
    </w:rPr>
  </w:style>
  <w:style w:type="character" w:customStyle="1" w:styleId="112">
    <w:name w:val="Знак Знак11"/>
    <w:locked/>
    <w:rsid w:val="001944D6"/>
    <w:rPr>
      <w:rFonts w:cs="Times New Roman"/>
      <w:sz w:val="24"/>
      <w:szCs w:val="24"/>
      <w:lang w:val="ru-RU" w:eastAsia="ru-RU"/>
    </w:rPr>
  </w:style>
  <w:style w:type="character" w:customStyle="1" w:styleId="91">
    <w:name w:val="Знак Знак9"/>
    <w:locked/>
    <w:rsid w:val="001944D6"/>
    <w:rPr>
      <w:rFonts w:cs="Times New Roman"/>
      <w:lang w:val="ru-RU" w:eastAsia="ru-RU"/>
    </w:rPr>
  </w:style>
  <w:style w:type="character" w:customStyle="1" w:styleId="38">
    <w:name w:val="Знак Знак3"/>
    <w:locked/>
    <w:rsid w:val="001944D6"/>
    <w:rPr>
      <w:rFonts w:cs="Times New Roman"/>
      <w:b/>
      <w:bCs/>
      <w:sz w:val="28"/>
      <w:szCs w:val="28"/>
      <w:lang w:val="ru-RU" w:eastAsia="ru-RU"/>
    </w:rPr>
  </w:style>
  <w:style w:type="character" w:customStyle="1" w:styleId="140">
    <w:name w:val="Знак Знак14"/>
    <w:locked/>
    <w:rsid w:val="001944D6"/>
    <w:rPr>
      <w:rFonts w:cs="Times New Roman"/>
      <w:sz w:val="24"/>
      <w:szCs w:val="24"/>
      <w:lang w:val="ru-RU" w:eastAsia="ru-RU"/>
    </w:rPr>
  </w:style>
  <w:style w:type="character" w:customStyle="1" w:styleId="24">
    <w:name w:val="Знак Знак2"/>
    <w:locked/>
    <w:rsid w:val="001944D6"/>
    <w:rPr>
      <w:rFonts w:ascii="Times New Roman" w:hAnsi="Times New Roman" w:cs="Times New Roman"/>
      <w:sz w:val="24"/>
      <w:szCs w:val="24"/>
      <w:lang w:val="ru-RU" w:eastAsia="ru-RU"/>
    </w:rPr>
  </w:style>
  <w:style w:type="character" w:customStyle="1" w:styleId="101">
    <w:name w:val="Знак Знак10"/>
    <w:locked/>
    <w:rsid w:val="001944D6"/>
    <w:rPr>
      <w:rFonts w:cs="Times New Roman"/>
      <w:sz w:val="24"/>
      <w:szCs w:val="24"/>
      <w:lang w:val="ru-RU" w:eastAsia="ru-RU"/>
    </w:rPr>
  </w:style>
  <w:style w:type="character" w:customStyle="1" w:styleId="1d">
    <w:name w:val="Знак Знак1"/>
    <w:locked/>
    <w:rsid w:val="001944D6"/>
    <w:rPr>
      <w:rFonts w:cs="Times New Roman"/>
      <w:sz w:val="16"/>
      <w:szCs w:val="16"/>
      <w:lang w:val="ru-RU" w:eastAsia="ru-RU"/>
    </w:rPr>
  </w:style>
  <w:style w:type="character" w:customStyle="1" w:styleId="51">
    <w:name w:val="Знак Знак5"/>
    <w:locked/>
    <w:rsid w:val="001944D6"/>
    <w:rPr>
      <w:rFonts w:ascii="Tahoma" w:hAnsi="Tahoma" w:cs="Tahoma"/>
      <w:sz w:val="16"/>
      <w:szCs w:val="16"/>
    </w:rPr>
  </w:style>
  <w:style w:type="paragraph" w:customStyle="1" w:styleId="1e">
    <w:name w:val="Знак Знак Знак Знак Знак Знак Знак Знак Знак Знак1"/>
    <w:basedOn w:val="a2"/>
    <w:rsid w:val="001944D6"/>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1944D6"/>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1944D6"/>
    <w:rPr>
      <w:rFonts w:ascii="Arial" w:hAnsi="Arial" w:cs="Arial"/>
      <w:b/>
      <w:bCs/>
      <w:color w:val="000080"/>
      <w:sz w:val="20"/>
      <w:szCs w:val="20"/>
      <w:lang w:eastAsia="ru-RU"/>
    </w:rPr>
  </w:style>
  <w:style w:type="character" w:customStyle="1" w:styleId="1f0">
    <w:name w:val="Текст выноски Знак1"/>
    <w:rsid w:val="001944D6"/>
    <w:rPr>
      <w:rFonts w:ascii="Tahoma" w:hAnsi="Tahoma" w:cs="Tahoma"/>
      <w:sz w:val="16"/>
      <w:szCs w:val="16"/>
      <w:lang w:eastAsia="ar-SA" w:bidi="ar-SA"/>
    </w:rPr>
  </w:style>
  <w:style w:type="character" w:customStyle="1" w:styleId="1f1">
    <w:name w:val="Схема документа Знак1"/>
    <w:rsid w:val="001944D6"/>
    <w:rPr>
      <w:rFonts w:ascii="Tahoma" w:hAnsi="Tahoma" w:cs="Tahoma"/>
      <w:sz w:val="16"/>
      <w:szCs w:val="16"/>
      <w:lang w:eastAsia="ar-SA" w:bidi="ar-SA"/>
    </w:rPr>
  </w:style>
  <w:style w:type="paragraph" w:customStyle="1" w:styleId="msonormalcxspmiddle">
    <w:name w:val="msonormalcxspmiddle"/>
    <w:basedOn w:val="a2"/>
    <w:rsid w:val="001944D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1944D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1944D6"/>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944D6"/>
    <w:pPr>
      <w:spacing w:after="0" w:line="240" w:lineRule="auto"/>
    </w:pPr>
    <w:rPr>
      <w:rFonts w:ascii="Times New Roman" w:eastAsia="Times New Roman" w:hAnsi="Times New Roman" w:cs="Times New Roman"/>
      <w:b/>
      <w:sz w:val="28"/>
      <w:szCs w:val="28"/>
      <w:lang w:eastAsia="ru-RU"/>
    </w:rPr>
  </w:style>
  <w:style w:type="paragraph" w:customStyle="1" w:styleId="29">
    <w:name w:val="Обычный2"/>
    <w:rsid w:val="001944D6"/>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1944D6"/>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944D6"/>
    <w:rPr>
      <w:rFonts w:ascii="Tahoma" w:eastAsia="Calibri" w:hAnsi="Tahoma"/>
      <w:lang w:val="en-US" w:eastAsia="en-US" w:bidi="ar-SA"/>
    </w:rPr>
  </w:style>
  <w:style w:type="character" w:customStyle="1" w:styleId="Heading2Char1">
    <w:name w:val="Heading 2 Char1"/>
    <w:locked/>
    <w:rsid w:val="001944D6"/>
    <w:rPr>
      <w:rFonts w:ascii="Arial" w:eastAsia="Calibri" w:hAnsi="Arial" w:cs="Arial"/>
      <w:b/>
      <w:bCs/>
      <w:i/>
      <w:iCs/>
      <w:sz w:val="28"/>
      <w:szCs w:val="28"/>
      <w:lang w:val="ru-RU" w:eastAsia="ru-RU" w:bidi="ar-SA"/>
    </w:rPr>
  </w:style>
  <w:style w:type="character" w:customStyle="1" w:styleId="Heading3Char1">
    <w:name w:val="Heading 3 Char1"/>
    <w:locked/>
    <w:rsid w:val="001944D6"/>
    <w:rPr>
      <w:rFonts w:ascii="Arial" w:eastAsia="Calibri" w:hAnsi="Arial" w:cs="Arial"/>
      <w:b/>
      <w:bCs/>
      <w:sz w:val="26"/>
      <w:szCs w:val="26"/>
      <w:lang w:val="ru-RU" w:eastAsia="ru-RU" w:bidi="ar-SA"/>
    </w:rPr>
  </w:style>
  <w:style w:type="character" w:customStyle="1" w:styleId="Heading4Char1">
    <w:name w:val="Heading 4 Char1"/>
    <w:locked/>
    <w:rsid w:val="001944D6"/>
    <w:rPr>
      <w:rFonts w:eastAsia="Calibri"/>
      <w:b/>
      <w:sz w:val="24"/>
      <w:lang w:val="ru-RU" w:eastAsia="ru-RU" w:bidi="ar-SA"/>
    </w:rPr>
  </w:style>
  <w:style w:type="character" w:customStyle="1" w:styleId="Heading5Char">
    <w:name w:val="Heading 5 Char"/>
    <w:locked/>
    <w:rsid w:val="001944D6"/>
    <w:rPr>
      <w:rFonts w:eastAsia="Calibri"/>
      <w:b/>
      <w:bCs/>
      <w:i/>
      <w:iCs/>
      <w:sz w:val="26"/>
      <w:szCs w:val="26"/>
      <w:lang w:val="ru-RU" w:eastAsia="ru-RU" w:bidi="ar-SA"/>
    </w:rPr>
  </w:style>
  <w:style w:type="character" w:customStyle="1" w:styleId="Heading6Char">
    <w:name w:val="Heading 6 Char"/>
    <w:locked/>
    <w:rsid w:val="001944D6"/>
    <w:rPr>
      <w:rFonts w:eastAsia="Calibri"/>
      <w:i/>
      <w:iCs/>
      <w:sz w:val="22"/>
      <w:szCs w:val="22"/>
      <w:lang w:val="ru-RU" w:eastAsia="ru-RU" w:bidi="ar-SA"/>
    </w:rPr>
  </w:style>
  <w:style w:type="character" w:customStyle="1" w:styleId="Heading7Char">
    <w:name w:val="Heading 7 Char"/>
    <w:locked/>
    <w:rsid w:val="001944D6"/>
    <w:rPr>
      <w:rFonts w:eastAsia="Calibri"/>
      <w:sz w:val="24"/>
      <w:szCs w:val="24"/>
      <w:lang w:val="ru-RU" w:eastAsia="ru-RU" w:bidi="ar-SA"/>
    </w:rPr>
  </w:style>
  <w:style w:type="character" w:customStyle="1" w:styleId="Heading8Char">
    <w:name w:val="Heading 8 Char"/>
    <w:locked/>
    <w:rsid w:val="001944D6"/>
    <w:rPr>
      <w:rFonts w:ascii="Arial" w:eastAsia="Calibri" w:hAnsi="Arial" w:cs="Arial"/>
      <w:i/>
      <w:iCs/>
      <w:lang w:val="ru-RU" w:eastAsia="ru-RU" w:bidi="ar-SA"/>
    </w:rPr>
  </w:style>
  <w:style w:type="character" w:customStyle="1" w:styleId="Heading9Char">
    <w:name w:val="Heading 9 Char"/>
    <w:locked/>
    <w:rsid w:val="001944D6"/>
    <w:rPr>
      <w:rFonts w:ascii="Arial" w:eastAsia="Calibri" w:hAnsi="Arial" w:cs="Arial"/>
      <w:b/>
      <w:bCs/>
      <w:i/>
      <w:iCs/>
      <w:sz w:val="18"/>
      <w:szCs w:val="18"/>
      <w:lang w:val="ru-RU" w:eastAsia="ru-RU" w:bidi="ar-SA"/>
    </w:rPr>
  </w:style>
  <w:style w:type="character" w:customStyle="1" w:styleId="HeaderChar1">
    <w:name w:val="Header Char1"/>
    <w:locked/>
    <w:rsid w:val="001944D6"/>
    <w:rPr>
      <w:rFonts w:ascii="Calibri" w:eastAsia="Calibri" w:hAnsi="Calibri"/>
      <w:sz w:val="22"/>
      <w:szCs w:val="22"/>
      <w:lang w:val="ru-RU" w:eastAsia="ru-RU" w:bidi="ar-SA"/>
    </w:rPr>
  </w:style>
  <w:style w:type="character" w:customStyle="1" w:styleId="FooterChar1">
    <w:name w:val="Footer Char1"/>
    <w:locked/>
    <w:rsid w:val="001944D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944D6"/>
    <w:rPr>
      <w:rFonts w:eastAsia="Calibri"/>
      <w:sz w:val="28"/>
      <w:szCs w:val="24"/>
      <w:lang w:val="ru-RU" w:eastAsia="ru-RU" w:bidi="ar-SA"/>
    </w:rPr>
  </w:style>
  <w:style w:type="character" w:customStyle="1" w:styleId="BodyTextIndentChar2">
    <w:name w:val="Body Text Indent Char2"/>
    <w:locked/>
    <w:rsid w:val="001944D6"/>
    <w:rPr>
      <w:rFonts w:eastAsia="Calibri"/>
      <w:sz w:val="28"/>
      <w:szCs w:val="24"/>
      <w:lang w:val="ru-RU" w:eastAsia="ru-RU" w:bidi="ar-SA"/>
    </w:rPr>
  </w:style>
  <w:style w:type="character" w:customStyle="1" w:styleId="HTMLPreformattedChar">
    <w:name w:val="HTML Preformatted Char"/>
    <w:locked/>
    <w:rsid w:val="001944D6"/>
    <w:rPr>
      <w:rFonts w:ascii="Courier New" w:eastAsia="Calibri" w:hAnsi="Courier New" w:cs="Courier New"/>
      <w:color w:val="000090"/>
      <w:lang w:val="ru-RU" w:eastAsia="ru-RU" w:bidi="ar-SA"/>
    </w:rPr>
  </w:style>
  <w:style w:type="character" w:customStyle="1" w:styleId="BodyText2Char1">
    <w:name w:val="Body Text 2 Char1"/>
    <w:locked/>
    <w:rsid w:val="001944D6"/>
    <w:rPr>
      <w:rFonts w:eastAsia="Calibri"/>
      <w:b/>
      <w:bCs/>
      <w:sz w:val="24"/>
      <w:szCs w:val="24"/>
      <w:lang w:val="ru-RU" w:eastAsia="ru-RU" w:bidi="ar-SA"/>
    </w:rPr>
  </w:style>
  <w:style w:type="character" w:customStyle="1" w:styleId="SignatureChar1">
    <w:name w:val="Signature Char1"/>
    <w:locked/>
    <w:rsid w:val="001944D6"/>
    <w:rPr>
      <w:rFonts w:eastAsia="Calibri"/>
      <w:b/>
      <w:sz w:val="28"/>
      <w:szCs w:val="28"/>
      <w:lang w:val="ru-RU" w:eastAsia="ru-RU" w:bidi="ar-SA"/>
    </w:rPr>
  </w:style>
  <w:style w:type="character" w:customStyle="1" w:styleId="BodyTextFirstIndentChar1">
    <w:name w:val="Body Text First Indent Char1"/>
    <w:locked/>
    <w:rsid w:val="001944D6"/>
    <w:rPr>
      <w:rFonts w:eastAsia="Calibri"/>
      <w:sz w:val="24"/>
      <w:szCs w:val="24"/>
      <w:lang w:val="ru-RU" w:eastAsia="ru-RU" w:bidi="ar-SA"/>
    </w:rPr>
  </w:style>
  <w:style w:type="character" w:customStyle="1" w:styleId="BodyText3Char1">
    <w:name w:val="Body Text 3 Char1"/>
    <w:locked/>
    <w:rsid w:val="001944D6"/>
    <w:rPr>
      <w:rFonts w:eastAsia="Calibri"/>
      <w:sz w:val="16"/>
      <w:szCs w:val="16"/>
      <w:lang w:val="ru-RU" w:eastAsia="ru-RU" w:bidi="ar-SA"/>
    </w:rPr>
  </w:style>
  <w:style w:type="character" w:customStyle="1" w:styleId="TitleChar">
    <w:name w:val="Title Char"/>
    <w:locked/>
    <w:rsid w:val="001944D6"/>
    <w:rPr>
      <w:rFonts w:ascii="Arial" w:eastAsia="Calibri" w:hAnsi="Arial" w:cs="Arial"/>
      <w:b/>
      <w:bCs/>
      <w:sz w:val="24"/>
      <w:szCs w:val="24"/>
      <w:lang w:val="ru-RU" w:eastAsia="ru-RU" w:bidi="ar-SA"/>
    </w:rPr>
  </w:style>
  <w:style w:type="character" w:customStyle="1" w:styleId="BodyTextIndent3Char">
    <w:name w:val="Body Text Indent 3 Char"/>
    <w:locked/>
    <w:rsid w:val="001944D6"/>
    <w:rPr>
      <w:rFonts w:eastAsia="Calibri"/>
      <w:sz w:val="16"/>
      <w:szCs w:val="16"/>
      <w:lang w:val="ru-RU" w:eastAsia="ru-RU" w:bidi="ar-SA"/>
    </w:rPr>
  </w:style>
  <w:style w:type="character" w:customStyle="1" w:styleId="PlainTextChar">
    <w:name w:val="Plain Text Char"/>
    <w:locked/>
    <w:rsid w:val="001944D6"/>
    <w:rPr>
      <w:rFonts w:ascii="Courier New" w:eastAsia="Calibri" w:hAnsi="Courier New" w:cs="Courier New"/>
      <w:lang w:val="ru-RU" w:eastAsia="ru-RU" w:bidi="ar-SA"/>
    </w:rPr>
  </w:style>
  <w:style w:type="paragraph" w:styleId="2b">
    <w:name w:val="Body Text First Indent 2"/>
    <w:basedOn w:val="af1"/>
    <w:link w:val="2c"/>
    <w:rsid w:val="001944D6"/>
    <w:pPr>
      <w:widowControl w:val="0"/>
      <w:autoSpaceDE w:val="0"/>
      <w:autoSpaceDN w:val="0"/>
      <w:adjustRightInd w:val="0"/>
      <w:ind w:firstLine="210"/>
    </w:pPr>
    <w:rPr>
      <w:sz w:val="20"/>
      <w:szCs w:val="20"/>
    </w:rPr>
  </w:style>
  <w:style w:type="character" w:customStyle="1" w:styleId="2c">
    <w:name w:val="Красная строка 2 Знак"/>
    <w:basedOn w:val="af2"/>
    <w:link w:val="2b"/>
    <w:rsid w:val="001944D6"/>
    <w:rPr>
      <w:rFonts w:ascii="Times New Roman" w:eastAsia="Times New Roman" w:hAnsi="Times New Roman" w:cs="Times New Roman"/>
      <w:sz w:val="20"/>
      <w:szCs w:val="20"/>
      <w:lang w:eastAsia="ru-RU"/>
    </w:rPr>
  </w:style>
  <w:style w:type="paragraph" w:customStyle="1" w:styleId="222">
    <w:name w:val="Основной текст 22"/>
    <w:basedOn w:val="a2"/>
    <w:rsid w:val="001944D6"/>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944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1944D6"/>
  </w:style>
  <w:style w:type="paragraph" w:customStyle="1" w:styleId="CharChar">
    <w:name w:val="Char Знак Знак Char Знак Знак Знак Знак Знак Знак Знак Знак Знак Знак Знак Знак Знак Знак Знак Знак"/>
    <w:basedOn w:val="a2"/>
    <w:rsid w:val="001944D6"/>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1944D6"/>
    <w:rPr>
      <w:sz w:val="16"/>
      <w:szCs w:val="16"/>
    </w:rPr>
  </w:style>
  <w:style w:type="paragraph" w:customStyle="1" w:styleId="Nonformat">
    <w:name w:val="Nonformat"/>
    <w:basedOn w:val="a2"/>
    <w:rsid w:val="001944D6"/>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1944D6"/>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1944D6"/>
    <w:pPr>
      <w:tabs>
        <w:tab w:val="left" w:pos="880"/>
        <w:tab w:val="right" w:leader="dot" w:pos="9061"/>
      </w:tabs>
      <w:spacing w:after="0"/>
      <w:ind w:left="709" w:hanging="709"/>
    </w:pPr>
    <w:rPr>
      <w:rFonts w:ascii="Times New Roman" w:hAnsi="Times New Roman"/>
      <w:sz w:val="20"/>
      <w:szCs w:val="20"/>
    </w:rPr>
  </w:style>
  <w:style w:type="paragraph" w:styleId="1f3">
    <w:name w:val="toc 1"/>
    <w:basedOn w:val="a2"/>
    <w:next w:val="a2"/>
    <w:autoRedefine/>
    <w:uiPriority w:val="39"/>
    <w:unhideWhenUsed/>
    <w:rsid w:val="001944D6"/>
    <w:pPr>
      <w:tabs>
        <w:tab w:val="right" w:leader="dot" w:pos="9061"/>
      </w:tabs>
      <w:spacing w:after="0"/>
      <w:ind w:left="709" w:hanging="709"/>
      <w:jc w:val="both"/>
    </w:pPr>
    <w:rPr>
      <w:rFonts w:ascii="Times New Roman" w:hAnsi="Times New Roman"/>
      <w:b/>
      <w:bCs/>
      <w:caps/>
      <w:noProof/>
      <w:sz w:val="18"/>
      <w:szCs w:val="18"/>
    </w:rPr>
  </w:style>
  <w:style w:type="paragraph" w:styleId="39">
    <w:name w:val="toc 3"/>
    <w:basedOn w:val="a2"/>
    <w:next w:val="a2"/>
    <w:autoRedefine/>
    <w:uiPriority w:val="39"/>
    <w:unhideWhenUsed/>
    <w:rsid w:val="001944D6"/>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1944D6"/>
    <w:pPr>
      <w:spacing w:after="0"/>
      <w:ind w:left="660"/>
    </w:pPr>
    <w:rPr>
      <w:rFonts w:ascii="Times New Roman" w:hAnsi="Times New Roman"/>
      <w:sz w:val="18"/>
      <w:szCs w:val="18"/>
    </w:rPr>
  </w:style>
  <w:style w:type="paragraph" w:styleId="52">
    <w:name w:val="toc 5"/>
    <w:basedOn w:val="a2"/>
    <w:next w:val="a2"/>
    <w:autoRedefine/>
    <w:uiPriority w:val="39"/>
    <w:unhideWhenUsed/>
    <w:rsid w:val="001944D6"/>
    <w:pPr>
      <w:spacing w:after="0"/>
      <w:ind w:left="880"/>
    </w:pPr>
    <w:rPr>
      <w:sz w:val="18"/>
      <w:szCs w:val="18"/>
    </w:rPr>
  </w:style>
  <w:style w:type="paragraph" w:styleId="61">
    <w:name w:val="toc 6"/>
    <w:basedOn w:val="a2"/>
    <w:next w:val="a2"/>
    <w:autoRedefine/>
    <w:uiPriority w:val="39"/>
    <w:unhideWhenUsed/>
    <w:rsid w:val="001944D6"/>
    <w:pPr>
      <w:spacing w:after="0"/>
      <w:ind w:left="1100"/>
    </w:pPr>
    <w:rPr>
      <w:sz w:val="18"/>
      <w:szCs w:val="18"/>
    </w:rPr>
  </w:style>
  <w:style w:type="paragraph" w:styleId="71">
    <w:name w:val="toc 7"/>
    <w:basedOn w:val="a2"/>
    <w:next w:val="a2"/>
    <w:autoRedefine/>
    <w:uiPriority w:val="39"/>
    <w:unhideWhenUsed/>
    <w:rsid w:val="001944D6"/>
    <w:pPr>
      <w:spacing w:after="0"/>
      <w:ind w:left="1320"/>
    </w:pPr>
    <w:rPr>
      <w:sz w:val="18"/>
      <w:szCs w:val="18"/>
    </w:rPr>
  </w:style>
  <w:style w:type="paragraph" w:styleId="81">
    <w:name w:val="toc 8"/>
    <w:basedOn w:val="a2"/>
    <w:next w:val="a2"/>
    <w:autoRedefine/>
    <w:uiPriority w:val="39"/>
    <w:unhideWhenUsed/>
    <w:rsid w:val="001944D6"/>
    <w:pPr>
      <w:spacing w:after="0"/>
      <w:ind w:left="1540"/>
    </w:pPr>
    <w:rPr>
      <w:sz w:val="18"/>
      <w:szCs w:val="18"/>
    </w:rPr>
  </w:style>
  <w:style w:type="paragraph" w:styleId="92">
    <w:name w:val="toc 9"/>
    <w:basedOn w:val="a2"/>
    <w:next w:val="a2"/>
    <w:autoRedefine/>
    <w:uiPriority w:val="39"/>
    <w:unhideWhenUsed/>
    <w:rsid w:val="001944D6"/>
    <w:pPr>
      <w:spacing w:after="0"/>
      <w:ind w:left="1760"/>
    </w:pPr>
    <w:rPr>
      <w:sz w:val="18"/>
      <w:szCs w:val="18"/>
    </w:rPr>
  </w:style>
  <w:style w:type="paragraph" w:styleId="afffb">
    <w:name w:val="endnote text"/>
    <w:basedOn w:val="a2"/>
    <w:link w:val="afffc"/>
    <w:uiPriority w:val="99"/>
    <w:unhideWhenUsed/>
    <w:rsid w:val="001944D6"/>
    <w:rPr>
      <w:sz w:val="24"/>
      <w:szCs w:val="24"/>
    </w:rPr>
  </w:style>
  <w:style w:type="character" w:customStyle="1" w:styleId="afffc">
    <w:name w:val="Текст концевой сноски Знак"/>
    <w:basedOn w:val="a3"/>
    <w:link w:val="afffb"/>
    <w:uiPriority w:val="99"/>
    <w:rsid w:val="001944D6"/>
    <w:rPr>
      <w:rFonts w:ascii="Calibri" w:eastAsia="Calibri" w:hAnsi="Calibri" w:cs="Times New Roman"/>
      <w:sz w:val="24"/>
      <w:szCs w:val="24"/>
    </w:rPr>
  </w:style>
  <w:style w:type="character" w:styleId="afffd">
    <w:name w:val="endnote reference"/>
    <w:uiPriority w:val="99"/>
    <w:unhideWhenUsed/>
    <w:rsid w:val="001944D6"/>
    <w:rPr>
      <w:vertAlign w:val="superscript"/>
    </w:rPr>
  </w:style>
  <w:style w:type="paragraph" w:customStyle="1" w:styleId="1-11">
    <w:name w:val="Средняя заливка 1 - Акцент 11"/>
    <w:qFormat/>
    <w:rsid w:val="001944D6"/>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1944D6"/>
    <w:pPr>
      <w:ind w:left="720"/>
      <w:contextualSpacing/>
    </w:pPr>
  </w:style>
  <w:style w:type="paragraph" w:styleId="afffe">
    <w:name w:val="Document Map"/>
    <w:basedOn w:val="a2"/>
    <w:link w:val="affff"/>
    <w:uiPriority w:val="99"/>
    <w:semiHidden/>
    <w:unhideWhenUsed/>
    <w:rsid w:val="001944D6"/>
    <w:rPr>
      <w:rFonts w:ascii="Times New Roman" w:hAnsi="Times New Roman"/>
      <w:sz w:val="24"/>
      <w:szCs w:val="24"/>
    </w:rPr>
  </w:style>
  <w:style w:type="character" w:customStyle="1" w:styleId="affff">
    <w:name w:val="Схема документа Знак"/>
    <w:basedOn w:val="a3"/>
    <w:link w:val="afffe"/>
    <w:uiPriority w:val="99"/>
    <w:semiHidden/>
    <w:rsid w:val="001944D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944D6"/>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1944D6"/>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1944D6"/>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1944D6"/>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1944D6"/>
    <w:pPr>
      <w:ind w:left="720"/>
      <w:contextualSpacing/>
    </w:pPr>
  </w:style>
  <w:style w:type="paragraph" w:customStyle="1" w:styleId="1-">
    <w:name w:val="Рег. Заголовок 1-го уровня регламента"/>
    <w:basedOn w:val="12"/>
    <w:qFormat/>
    <w:rsid w:val="001944D6"/>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1944D6"/>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1944D6"/>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944D6"/>
    <w:pPr>
      <w:numPr>
        <w:ilvl w:val="1"/>
        <w:numId w:val="1"/>
      </w:num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2"/>
    <w:qFormat/>
    <w:rsid w:val="001944D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1944D6"/>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1944D6"/>
    <w:pPr>
      <w:numPr>
        <w:numId w:val="0"/>
      </w:numPr>
      <w:ind w:left="714"/>
      <w:jc w:val="left"/>
    </w:pPr>
  </w:style>
  <w:style w:type="paragraph" w:customStyle="1" w:styleId="114">
    <w:name w:val="Рег. Основной текст уровень 1.1 (сценарии)"/>
    <w:basedOn w:val="11"/>
    <w:qFormat/>
    <w:rsid w:val="001944D6"/>
    <w:pPr>
      <w:spacing w:before="360" w:after="240"/>
    </w:pPr>
    <w:rPr>
      <w:i/>
    </w:rPr>
  </w:style>
  <w:style w:type="paragraph" w:customStyle="1" w:styleId="1110">
    <w:name w:val="Рег. Основной текст уровень 1.1.1"/>
    <w:basedOn w:val="a2"/>
    <w:next w:val="111"/>
    <w:qFormat/>
    <w:rsid w:val="001944D6"/>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1944D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1944D6"/>
    <w:pPr>
      <w:numPr>
        <w:numId w:val="6"/>
      </w:numPr>
    </w:pPr>
  </w:style>
  <w:style w:type="paragraph" w:customStyle="1" w:styleId="1f4">
    <w:name w:val="Рег. Списки два уровня: 1)  и а) б) в)"/>
    <w:basedOn w:val="1-21"/>
    <w:qFormat/>
    <w:rsid w:val="001944D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944D6"/>
    <w:pPr>
      <w:numPr>
        <w:numId w:val="14"/>
      </w:numPr>
    </w:pPr>
    <w:rPr>
      <w:lang w:eastAsia="ar-SA"/>
    </w:rPr>
  </w:style>
  <w:style w:type="paragraph" w:customStyle="1" w:styleId="affff6">
    <w:name w:val="Рег. Списки без буллетов широкие"/>
    <w:basedOn w:val="a2"/>
    <w:qFormat/>
    <w:rsid w:val="001944D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1944D6"/>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1944D6"/>
    <w:pPr>
      <w:numPr>
        <w:numId w:val="12"/>
      </w:numPr>
      <w:spacing w:line="276" w:lineRule="auto"/>
      <w:jc w:val="both"/>
    </w:pPr>
    <w:rPr>
      <w:rFonts w:ascii="Times New Roman" w:hAnsi="Times New Roman" w:cs="Times New Roman"/>
      <w:sz w:val="28"/>
      <w:szCs w:val="28"/>
    </w:rPr>
  </w:style>
  <w:style w:type="paragraph" w:styleId="affff7">
    <w:name w:val="No Spacing"/>
    <w:uiPriority w:val="1"/>
    <w:qFormat/>
    <w:rsid w:val="001944D6"/>
    <w:pPr>
      <w:spacing w:after="0" w:line="240" w:lineRule="auto"/>
    </w:pPr>
    <w:rPr>
      <w:rFonts w:ascii="Calibri" w:eastAsia="Calibri" w:hAnsi="Calibri" w:cs="Times New Roman"/>
    </w:rPr>
  </w:style>
  <w:style w:type="paragraph" w:styleId="affff8">
    <w:name w:val="Revision"/>
    <w:hidden/>
    <w:uiPriority w:val="99"/>
    <w:semiHidden/>
    <w:rsid w:val="001944D6"/>
    <w:pPr>
      <w:spacing w:after="0" w:line="240" w:lineRule="auto"/>
    </w:pPr>
    <w:rPr>
      <w:rFonts w:ascii="Calibri" w:eastAsia="Calibri" w:hAnsi="Calibri" w:cs="Times New Roman"/>
    </w:rPr>
  </w:style>
  <w:style w:type="character" w:customStyle="1" w:styleId="apple-converted-space">
    <w:name w:val="apple-converted-space"/>
    <w:basedOn w:val="a3"/>
    <w:rsid w:val="002E5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mailto:mfc-beloozerskiy@mosre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voskresenskmr@mosre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ual@vmr-m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lava@vmr-mo.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DD7F1-C42D-4E63-976F-39EE95C7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B888CC6B.dotm</Template>
  <TotalTime>1565</TotalTime>
  <Pages>42</Pages>
  <Words>12779</Words>
  <Characters>72843</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Ермак Алексей Иванович</cp:lastModifiedBy>
  <cp:revision>33</cp:revision>
  <cp:lastPrinted>2019-01-10T12:21:00Z</cp:lastPrinted>
  <dcterms:created xsi:type="dcterms:W3CDTF">2019-01-10T09:09:00Z</dcterms:created>
  <dcterms:modified xsi:type="dcterms:W3CDTF">2019-01-25T05:55:00Z</dcterms:modified>
</cp:coreProperties>
</file>